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30.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1"/>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14F13047"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A2176" w:rsidRPr="00EA2176">
        <w:rPr>
          <w:rFonts w:asciiTheme="majorHAnsi" w:hAnsiTheme="majorHAnsi"/>
          <w:color w:val="FFFFFF" w:themeColor="background1"/>
          <w:sz w:val="72"/>
          <w:szCs w:val="72"/>
        </w:rPr>
        <w:t>2021. január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F6147BF" w14:textId="0C40DED1" w:rsidR="00990CBE"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60128739" w:history="1">
        <w:r w:rsidR="00990CBE" w:rsidRPr="001D5F43">
          <w:rPr>
            <w:rStyle w:val="Hyperlink"/>
            <w:noProof/>
          </w:rPr>
          <w:t>Bevezetés</w:t>
        </w:r>
        <w:r w:rsidR="00990CBE">
          <w:rPr>
            <w:noProof/>
            <w:webHidden/>
          </w:rPr>
          <w:tab/>
        </w:r>
        <w:r w:rsidR="00990CBE">
          <w:rPr>
            <w:noProof/>
            <w:webHidden/>
          </w:rPr>
          <w:fldChar w:fldCharType="begin"/>
        </w:r>
        <w:r w:rsidR="00990CBE">
          <w:rPr>
            <w:noProof/>
            <w:webHidden/>
          </w:rPr>
          <w:instrText xml:space="preserve"> PAGEREF _Toc60128739 \h </w:instrText>
        </w:r>
        <w:r w:rsidR="00990CBE">
          <w:rPr>
            <w:noProof/>
            <w:webHidden/>
          </w:rPr>
        </w:r>
        <w:r w:rsidR="00990CBE">
          <w:rPr>
            <w:noProof/>
            <w:webHidden/>
          </w:rPr>
          <w:fldChar w:fldCharType="separate"/>
        </w:r>
        <w:r w:rsidR="00990CBE">
          <w:rPr>
            <w:noProof/>
            <w:webHidden/>
          </w:rPr>
          <w:t>3</w:t>
        </w:r>
        <w:r w:rsidR="00990CBE">
          <w:rPr>
            <w:noProof/>
            <w:webHidden/>
          </w:rPr>
          <w:fldChar w:fldCharType="end"/>
        </w:r>
      </w:hyperlink>
    </w:p>
    <w:p w14:paraId="120A3CA9" w14:textId="3932560B" w:rsidR="00990CBE" w:rsidRDefault="00990CBE">
      <w:pPr>
        <w:pStyle w:val="TOC5"/>
        <w:tabs>
          <w:tab w:val="right" w:leader="dot" w:pos="5030"/>
        </w:tabs>
        <w:rPr>
          <w:rFonts w:eastAsiaTheme="minorEastAsia"/>
          <w:noProof/>
          <w:sz w:val="22"/>
          <w:lang w:val="en-US" w:eastAsia="en-US" w:bidi="ar-SA"/>
        </w:rPr>
      </w:pPr>
      <w:hyperlink w:anchor="_Toc60128740" w:history="1">
        <w:r w:rsidRPr="001D5F43">
          <w:rPr>
            <w:rStyle w:val="Hyperlink"/>
            <w:noProof/>
          </w:rPr>
          <w:t>Szolgáltatási Szint Megállapodások</w:t>
        </w:r>
        <w:r>
          <w:rPr>
            <w:noProof/>
            <w:webHidden/>
          </w:rPr>
          <w:tab/>
        </w:r>
        <w:r>
          <w:rPr>
            <w:noProof/>
            <w:webHidden/>
          </w:rPr>
          <w:fldChar w:fldCharType="begin"/>
        </w:r>
        <w:r>
          <w:rPr>
            <w:noProof/>
            <w:webHidden/>
          </w:rPr>
          <w:instrText xml:space="preserve"> PAGEREF _Toc60128740 \h </w:instrText>
        </w:r>
        <w:r>
          <w:rPr>
            <w:noProof/>
            <w:webHidden/>
          </w:rPr>
        </w:r>
        <w:r>
          <w:rPr>
            <w:noProof/>
            <w:webHidden/>
          </w:rPr>
          <w:fldChar w:fldCharType="separate"/>
        </w:r>
        <w:r>
          <w:rPr>
            <w:noProof/>
            <w:webHidden/>
          </w:rPr>
          <w:t>3</w:t>
        </w:r>
        <w:r>
          <w:rPr>
            <w:noProof/>
            <w:webHidden/>
          </w:rPr>
          <w:fldChar w:fldCharType="end"/>
        </w:r>
      </w:hyperlink>
    </w:p>
    <w:p w14:paraId="2DC5E3CE" w14:textId="775AC4E2" w:rsidR="00990CBE" w:rsidRDefault="00990CBE">
      <w:pPr>
        <w:pStyle w:val="TOC5"/>
        <w:tabs>
          <w:tab w:val="right" w:leader="dot" w:pos="5030"/>
        </w:tabs>
        <w:rPr>
          <w:rFonts w:eastAsiaTheme="minorEastAsia"/>
          <w:noProof/>
          <w:sz w:val="22"/>
          <w:lang w:val="en-US" w:eastAsia="en-US" w:bidi="ar-SA"/>
        </w:rPr>
      </w:pPr>
      <w:hyperlink w:anchor="_Toc60128741" w:history="1">
        <w:r w:rsidRPr="001D5F43">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_Toc60128741 \h </w:instrText>
        </w:r>
        <w:r>
          <w:rPr>
            <w:noProof/>
            <w:webHidden/>
          </w:rPr>
        </w:r>
        <w:r>
          <w:rPr>
            <w:noProof/>
            <w:webHidden/>
          </w:rPr>
          <w:fldChar w:fldCharType="separate"/>
        </w:r>
        <w:r>
          <w:rPr>
            <w:noProof/>
            <w:webHidden/>
          </w:rPr>
          <w:t>3</w:t>
        </w:r>
        <w:r>
          <w:rPr>
            <w:noProof/>
            <w:webHidden/>
          </w:rPr>
          <w:fldChar w:fldCharType="end"/>
        </w:r>
      </w:hyperlink>
    </w:p>
    <w:p w14:paraId="1BC12975" w14:textId="5D678D53" w:rsidR="00990CBE" w:rsidRDefault="00990CBE">
      <w:pPr>
        <w:pStyle w:val="TOC5"/>
        <w:tabs>
          <w:tab w:val="right" w:leader="dot" w:pos="5030"/>
        </w:tabs>
        <w:rPr>
          <w:rFonts w:eastAsiaTheme="minorEastAsia"/>
          <w:noProof/>
          <w:sz w:val="22"/>
          <w:lang w:val="en-US" w:eastAsia="en-US" w:bidi="ar-SA"/>
        </w:rPr>
      </w:pPr>
      <w:hyperlink w:anchor="_Toc60128742" w:history="1">
        <w:r w:rsidRPr="001D5F43">
          <w:rPr>
            <w:rStyle w:val="Hyperlink"/>
            <w:noProof/>
          </w:rPr>
          <w:t>Elektronikus értesítések</w:t>
        </w:r>
        <w:r>
          <w:rPr>
            <w:noProof/>
            <w:webHidden/>
          </w:rPr>
          <w:tab/>
        </w:r>
        <w:r>
          <w:rPr>
            <w:noProof/>
            <w:webHidden/>
          </w:rPr>
          <w:fldChar w:fldCharType="begin"/>
        </w:r>
        <w:r>
          <w:rPr>
            <w:noProof/>
            <w:webHidden/>
          </w:rPr>
          <w:instrText xml:space="preserve"> PAGEREF _Toc60128742 \h </w:instrText>
        </w:r>
        <w:r>
          <w:rPr>
            <w:noProof/>
            <w:webHidden/>
          </w:rPr>
        </w:r>
        <w:r>
          <w:rPr>
            <w:noProof/>
            <w:webHidden/>
          </w:rPr>
          <w:fldChar w:fldCharType="separate"/>
        </w:r>
        <w:r>
          <w:rPr>
            <w:noProof/>
            <w:webHidden/>
          </w:rPr>
          <w:t>3</w:t>
        </w:r>
        <w:r>
          <w:rPr>
            <w:noProof/>
            <w:webHidden/>
          </w:rPr>
          <w:fldChar w:fldCharType="end"/>
        </w:r>
      </w:hyperlink>
    </w:p>
    <w:p w14:paraId="5C603C41" w14:textId="2A2752E5" w:rsidR="00990CBE" w:rsidRDefault="00990CBE">
      <w:pPr>
        <w:pStyle w:val="TOC5"/>
        <w:tabs>
          <w:tab w:val="right" w:leader="dot" w:pos="5030"/>
        </w:tabs>
        <w:rPr>
          <w:rFonts w:eastAsiaTheme="minorEastAsia"/>
          <w:noProof/>
          <w:sz w:val="22"/>
          <w:lang w:val="en-US" w:eastAsia="en-US" w:bidi="ar-SA"/>
        </w:rPr>
      </w:pPr>
      <w:hyperlink w:anchor="_Toc60128743" w:history="1">
        <w:r w:rsidRPr="001D5F43">
          <w:rPr>
            <w:rStyle w:val="Hyperlink"/>
            <w:noProof/>
          </w:rPr>
          <w:t>Korábbi verziók</w:t>
        </w:r>
        <w:r>
          <w:rPr>
            <w:noProof/>
            <w:webHidden/>
          </w:rPr>
          <w:tab/>
        </w:r>
        <w:r>
          <w:rPr>
            <w:noProof/>
            <w:webHidden/>
          </w:rPr>
          <w:fldChar w:fldCharType="begin"/>
        </w:r>
        <w:r>
          <w:rPr>
            <w:noProof/>
            <w:webHidden/>
          </w:rPr>
          <w:instrText xml:space="preserve"> PAGEREF _Toc60128743 \h </w:instrText>
        </w:r>
        <w:r>
          <w:rPr>
            <w:noProof/>
            <w:webHidden/>
          </w:rPr>
        </w:r>
        <w:r>
          <w:rPr>
            <w:noProof/>
            <w:webHidden/>
          </w:rPr>
          <w:fldChar w:fldCharType="separate"/>
        </w:r>
        <w:r>
          <w:rPr>
            <w:noProof/>
            <w:webHidden/>
          </w:rPr>
          <w:t>3</w:t>
        </w:r>
        <w:r>
          <w:rPr>
            <w:noProof/>
            <w:webHidden/>
          </w:rPr>
          <w:fldChar w:fldCharType="end"/>
        </w:r>
      </w:hyperlink>
    </w:p>
    <w:p w14:paraId="72F45FC7" w14:textId="3DE778D1" w:rsidR="00990CBE" w:rsidRDefault="00990CBE">
      <w:pPr>
        <w:pStyle w:val="TOC3"/>
        <w:rPr>
          <w:rFonts w:eastAsiaTheme="minorEastAsia"/>
          <w:b w:val="0"/>
          <w:smallCaps w:val="0"/>
          <w:sz w:val="22"/>
          <w:lang w:val="en-US" w:eastAsia="en-US" w:bidi="ar-SA"/>
        </w:rPr>
      </w:pPr>
      <w:hyperlink w:anchor="_Toc60128744" w:history="1">
        <w:r w:rsidRPr="001D5F43">
          <w:rPr>
            <w:rStyle w:val="Hyperlink"/>
          </w:rPr>
          <w:t>Pontosítások és a módosítások összefoglalása</w:t>
        </w:r>
        <w:r>
          <w:rPr>
            <w:webHidden/>
          </w:rPr>
          <w:tab/>
        </w:r>
        <w:r>
          <w:rPr>
            <w:webHidden/>
          </w:rPr>
          <w:fldChar w:fldCharType="begin"/>
        </w:r>
        <w:r>
          <w:rPr>
            <w:webHidden/>
          </w:rPr>
          <w:instrText xml:space="preserve"> PAGEREF _Toc60128744 \h </w:instrText>
        </w:r>
        <w:r>
          <w:rPr>
            <w:webHidden/>
          </w:rPr>
        </w:r>
        <w:r>
          <w:rPr>
            <w:webHidden/>
          </w:rPr>
          <w:fldChar w:fldCharType="separate"/>
        </w:r>
        <w:r>
          <w:rPr>
            <w:webHidden/>
          </w:rPr>
          <w:t>3</w:t>
        </w:r>
        <w:r>
          <w:rPr>
            <w:webHidden/>
          </w:rPr>
          <w:fldChar w:fldCharType="end"/>
        </w:r>
      </w:hyperlink>
    </w:p>
    <w:p w14:paraId="240B5127" w14:textId="1D9D45F7" w:rsidR="00990CBE" w:rsidRDefault="00990CBE">
      <w:pPr>
        <w:pStyle w:val="TOC1"/>
        <w:tabs>
          <w:tab w:val="right" w:leader="dot" w:pos="5030"/>
        </w:tabs>
        <w:rPr>
          <w:rFonts w:eastAsiaTheme="minorEastAsia"/>
          <w:b w:val="0"/>
          <w:caps w:val="0"/>
          <w:noProof/>
          <w:sz w:val="22"/>
          <w:lang w:val="en-US" w:eastAsia="en-US" w:bidi="ar-SA"/>
        </w:rPr>
      </w:pPr>
      <w:hyperlink w:anchor="_Toc60128745" w:history="1">
        <w:r w:rsidRPr="001D5F43">
          <w:rPr>
            <w:rStyle w:val="Hyperlink"/>
            <w:noProof/>
          </w:rPr>
          <w:t>Fogalommeghatározások</w:t>
        </w:r>
        <w:r>
          <w:rPr>
            <w:noProof/>
            <w:webHidden/>
          </w:rPr>
          <w:tab/>
        </w:r>
        <w:r>
          <w:rPr>
            <w:noProof/>
            <w:webHidden/>
          </w:rPr>
          <w:fldChar w:fldCharType="begin"/>
        </w:r>
        <w:r>
          <w:rPr>
            <w:noProof/>
            <w:webHidden/>
          </w:rPr>
          <w:instrText xml:space="preserve"> PAGEREF _Toc60128745 \h </w:instrText>
        </w:r>
        <w:r>
          <w:rPr>
            <w:noProof/>
            <w:webHidden/>
          </w:rPr>
        </w:r>
        <w:r>
          <w:rPr>
            <w:noProof/>
            <w:webHidden/>
          </w:rPr>
          <w:fldChar w:fldCharType="separate"/>
        </w:r>
        <w:r>
          <w:rPr>
            <w:noProof/>
            <w:webHidden/>
          </w:rPr>
          <w:t>4</w:t>
        </w:r>
        <w:r>
          <w:rPr>
            <w:noProof/>
            <w:webHidden/>
          </w:rPr>
          <w:fldChar w:fldCharType="end"/>
        </w:r>
      </w:hyperlink>
    </w:p>
    <w:p w14:paraId="61350262" w14:textId="2FDE22FC" w:rsidR="00990CBE" w:rsidRDefault="00990CBE">
      <w:pPr>
        <w:pStyle w:val="TOC1"/>
        <w:tabs>
          <w:tab w:val="right" w:leader="dot" w:pos="5030"/>
        </w:tabs>
        <w:rPr>
          <w:rFonts w:eastAsiaTheme="minorEastAsia"/>
          <w:b w:val="0"/>
          <w:caps w:val="0"/>
          <w:noProof/>
          <w:sz w:val="22"/>
          <w:lang w:val="en-US" w:eastAsia="en-US" w:bidi="ar-SA"/>
        </w:rPr>
      </w:pPr>
      <w:hyperlink w:anchor="_Toc60128746" w:history="1">
        <w:r w:rsidRPr="001D5F43">
          <w:rPr>
            <w:rStyle w:val="Hyperlink"/>
            <w:noProof/>
          </w:rPr>
          <w:t>Általános feltételek</w:t>
        </w:r>
        <w:r>
          <w:rPr>
            <w:noProof/>
            <w:webHidden/>
          </w:rPr>
          <w:tab/>
        </w:r>
        <w:r>
          <w:rPr>
            <w:noProof/>
            <w:webHidden/>
          </w:rPr>
          <w:fldChar w:fldCharType="begin"/>
        </w:r>
        <w:r>
          <w:rPr>
            <w:noProof/>
            <w:webHidden/>
          </w:rPr>
          <w:instrText xml:space="preserve"> PAGEREF _Toc60128746 \h </w:instrText>
        </w:r>
        <w:r>
          <w:rPr>
            <w:noProof/>
            <w:webHidden/>
          </w:rPr>
        </w:r>
        <w:r>
          <w:rPr>
            <w:noProof/>
            <w:webHidden/>
          </w:rPr>
          <w:fldChar w:fldCharType="separate"/>
        </w:r>
        <w:r>
          <w:rPr>
            <w:noProof/>
            <w:webHidden/>
          </w:rPr>
          <w:t>6</w:t>
        </w:r>
        <w:r>
          <w:rPr>
            <w:noProof/>
            <w:webHidden/>
          </w:rPr>
          <w:fldChar w:fldCharType="end"/>
        </w:r>
      </w:hyperlink>
    </w:p>
    <w:p w14:paraId="49A952CD" w14:textId="47AD23BB" w:rsidR="00990CBE" w:rsidRDefault="00990CBE">
      <w:pPr>
        <w:pStyle w:val="TOC5"/>
        <w:tabs>
          <w:tab w:val="right" w:leader="dot" w:pos="5030"/>
        </w:tabs>
        <w:rPr>
          <w:rFonts w:eastAsiaTheme="minorEastAsia"/>
          <w:noProof/>
          <w:sz w:val="22"/>
          <w:lang w:val="en-US" w:eastAsia="en-US" w:bidi="ar-SA"/>
        </w:rPr>
      </w:pPr>
      <w:hyperlink w:anchor="_Toc60128747" w:history="1">
        <w:r w:rsidRPr="001D5F43">
          <w:rPr>
            <w:rStyle w:val="Hyperlink"/>
            <w:noProof/>
          </w:rPr>
          <w:t>Az Online Szolgáltatások licencelése</w:t>
        </w:r>
        <w:r>
          <w:rPr>
            <w:noProof/>
            <w:webHidden/>
          </w:rPr>
          <w:tab/>
        </w:r>
        <w:r>
          <w:rPr>
            <w:noProof/>
            <w:webHidden/>
          </w:rPr>
          <w:fldChar w:fldCharType="begin"/>
        </w:r>
        <w:r>
          <w:rPr>
            <w:noProof/>
            <w:webHidden/>
          </w:rPr>
          <w:instrText xml:space="preserve"> PAGEREF _Toc60128747 \h </w:instrText>
        </w:r>
        <w:r>
          <w:rPr>
            <w:noProof/>
            <w:webHidden/>
          </w:rPr>
        </w:r>
        <w:r>
          <w:rPr>
            <w:noProof/>
            <w:webHidden/>
          </w:rPr>
          <w:fldChar w:fldCharType="separate"/>
        </w:r>
        <w:r>
          <w:rPr>
            <w:noProof/>
            <w:webHidden/>
          </w:rPr>
          <w:t>6</w:t>
        </w:r>
        <w:r>
          <w:rPr>
            <w:noProof/>
            <w:webHidden/>
          </w:rPr>
          <w:fldChar w:fldCharType="end"/>
        </w:r>
      </w:hyperlink>
    </w:p>
    <w:p w14:paraId="7FDA5D35" w14:textId="1DAEE7F7" w:rsidR="00990CBE" w:rsidRDefault="00990CBE">
      <w:pPr>
        <w:pStyle w:val="TOC5"/>
        <w:tabs>
          <w:tab w:val="right" w:leader="dot" w:pos="5030"/>
        </w:tabs>
        <w:rPr>
          <w:rFonts w:eastAsiaTheme="minorEastAsia"/>
          <w:noProof/>
          <w:sz w:val="22"/>
          <w:lang w:val="en-US" w:eastAsia="en-US" w:bidi="ar-SA"/>
        </w:rPr>
      </w:pPr>
      <w:hyperlink w:anchor="_Toc60128748" w:history="1">
        <w:r w:rsidRPr="001D5F43">
          <w:rPr>
            <w:rStyle w:val="Hyperlink"/>
            <w:noProof/>
          </w:rPr>
          <w:t>Az Online Szolgáltatások használata</w:t>
        </w:r>
        <w:r>
          <w:rPr>
            <w:noProof/>
            <w:webHidden/>
          </w:rPr>
          <w:tab/>
        </w:r>
        <w:r>
          <w:rPr>
            <w:noProof/>
            <w:webHidden/>
          </w:rPr>
          <w:fldChar w:fldCharType="begin"/>
        </w:r>
        <w:r>
          <w:rPr>
            <w:noProof/>
            <w:webHidden/>
          </w:rPr>
          <w:instrText xml:space="preserve"> PAGEREF _Toc60128748 \h </w:instrText>
        </w:r>
        <w:r>
          <w:rPr>
            <w:noProof/>
            <w:webHidden/>
          </w:rPr>
        </w:r>
        <w:r>
          <w:rPr>
            <w:noProof/>
            <w:webHidden/>
          </w:rPr>
          <w:fldChar w:fldCharType="separate"/>
        </w:r>
        <w:r>
          <w:rPr>
            <w:noProof/>
            <w:webHidden/>
          </w:rPr>
          <w:t>6</w:t>
        </w:r>
        <w:r>
          <w:rPr>
            <w:noProof/>
            <w:webHidden/>
          </w:rPr>
          <w:fldChar w:fldCharType="end"/>
        </w:r>
      </w:hyperlink>
    </w:p>
    <w:p w14:paraId="7736B92E" w14:textId="3B22A1C8" w:rsidR="00990CBE" w:rsidRDefault="00990CBE">
      <w:pPr>
        <w:pStyle w:val="TOC5"/>
        <w:tabs>
          <w:tab w:val="right" w:leader="dot" w:pos="5030"/>
        </w:tabs>
        <w:rPr>
          <w:rFonts w:eastAsiaTheme="minorEastAsia"/>
          <w:noProof/>
          <w:sz w:val="22"/>
          <w:lang w:val="en-US" w:eastAsia="en-US" w:bidi="ar-SA"/>
        </w:rPr>
      </w:pPr>
      <w:hyperlink w:anchor="_Toc60128749" w:history="1">
        <w:r w:rsidRPr="001D5F43">
          <w:rPr>
            <w:rStyle w:val="Hyperlink"/>
            <w:noProof/>
          </w:rPr>
          <w:t>Adatvédelem és biztonság</w:t>
        </w:r>
        <w:r>
          <w:rPr>
            <w:noProof/>
            <w:webHidden/>
          </w:rPr>
          <w:tab/>
        </w:r>
        <w:r>
          <w:rPr>
            <w:noProof/>
            <w:webHidden/>
          </w:rPr>
          <w:fldChar w:fldCharType="begin"/>
        </w:r>
        <w:r>
          <w:rPr>
            <w:noProof/>
            <w:webHidden/>
          </w:rPr>
          <w:instrText xml:space="preserve"> PAGEREF _Toc60128749 \h </w:instrText>
        </w:r>
        <w:r>
          <w:rPr>
            <w:noProof/>
            <w:webHidden/>
          </w:rPr>
        </w:r>
        <w:r>
          <w:rPr>
            <w:noProof/>
            <w:webHidden/>
          </w:rPr>
          <w:fldChar w:fldCharType="separate"/>
        </w:r>
        <w:r>
          <w:rPr>
            <w:noProof/>
            <w:webHidden/>
          </w:rPr>
          <w:t>7</w:t>
        </w:r>
        <w:r>
          <w:rPr>
            <w:noProof/>
            <w:webHidden/>
          </w:rPr>
          <w:fldChar w:fldCharType="end"/>
        </w:r>
      </w:hyperlink>
    </w:p>
    <w:p w14:paraId="096B0E87" w14:textId="5120B49B" w:rsidR="00990CBE" w:rsidRDefault="00990CBE">
      <w:pPr>
        <w:pStyle w:val="TOC5"/>
        <w:tabs>
          <w:tab w:val="right" w:leader="dot" w:pos="5030"/>
        </w:tabs>
        <w:rPr>
          <w:rFonts w:eastAsiaTheme="minorEastAsia"/>
          <w:noProof/>
          <w:sz w:val="22"/>
          <w:lang w:val="en-US" w:eastAsia="en-US" w:bidi="ar-SA"/>
        </w:rPr>
      </w:pPr>
      <w:hyperlink w:anchor="_Toc60128750" w:history="1">
        <w:r w:rsidRPr="001D5F43">
          <w:rPr>
            <w:rStyle w:val="Hyperlink"/>
            <w:noProof/>
          </w:rPr>
          <w:t>Szoftverek használata az Online Szolgáltatással</w:t>
        </w:r>
        <w:r>
          <w:rPr>
            <w:noProof/>
            <w:webHidden/>
          </w:rPr>
          <w:tab/>
        </w:r>
        <w:r>
          <w:rPr>
            <w:noProof/>
            <w:webHidden/>
          </w:rPr>
          <w:fldChar w:fldCharType="begin"/>
        </w:r>
        <w:r>
          <w:rPr>
            <w:noProof/>
            <w:webHidden/>
          </w:rPr>
          <w:instrText xml:space="preserve"> PAGEREF _Toc60128750 \h </w:instrText>
        </w:r>
        <w:r>
          <w:rPr>
            <w:noProof/>
            <w:webHidden/>
          </w:rPr>
        </w:r>
        <w:r>
          <w:rPr>
            <w:noProof/>
            <w:webHidden/>
          </w:rPr>
          <w:fldChar w:fldCharType="separate"/>
        </w:r>
        <w:r>
          <w:rPr>
            <w:noProof/>
            <w:webHidden/>
          </w:rPr>
          <w:t>7</w:t>
        </w:r>
        <w:r>
          <w:rPr>
            <w:noProof/>
            <w:webHidden/>
          </w:rPr>
          <w:fldChar w:fldCharType="end"/>
        </w:r>
      </w:hyperlink>
    </w:p>
    <w:p w14:paraId="6B190B69" w14:textId="6C4F679C" w:rsidR="00990CBE" w:rsidRDefault="00990CBE">
      <w:pPr>
        <w:pStyle w:val="TOC5"/>
        <w:tabs>
          <w:tab w:val="right" w:leader="dot" w:pos="5030"/>
        </w:tabs>
        <w:rPr>
          <w:rFonts w:eastAsiaTheme="minorEastAsia"/>
          <w:noProof/>
          <w:sz w:val="22"/>
          <w:lang w:val="en-US" w:eastAsia="en-US" w:bidi="ar-SA"/>
        </w:rPr>
      </w:pPr>
      <w:hyperlink w:anchor="_Toc60128751" w:history="1">
        <w:r w:rsidRPr="001D5F43">
          <w:rPr>
            <w:rStyle w:val="Hyperlink"/>
            <w:noProof/>
          </w:rPr>
          <w:t>Technikai korlátozások</w:t>
        </w:r>
        <w:r>
          <w:rPr>
            <w:noProof/>
            <w:webHidden/>
          </w:rPr>
          <w:tab/>
        </w:r>
        <w:r>
          <w:rPr>
            <w:noProof/>
            <w:webHidden/>
          </w:rPr>
          <w:fldChar w:fldCharType="begin"/>
        </w:r>
        <w:r>
          <w:rPr>
            <w:noProof/>
            <w:webHidden/>
          </w:rPr>
          <w:instrText xml:space="preserve"> PAGEREF _Toc60128751 \h </w:instrText>
        </w:r>
        <w:r>
          <w:rPr>
            <w:noProof/>
            <w:webHidden/>
          </w:rPr>
        </w:r>
        <w:r>
          <w:rPr>
            <w:noProof/>
            <w:webHidden/>
          </w:rPr>
          <w:fldChar w:fldCharType="separate"/>
        </w:r>
        <w:r>
          <w:rPr>
            <w:noProof/>
            <w:webHidden/>
          </w:rPr>
          <w:t>7</w:t>
        </w:r>
        <w:r>
          <w:rPr>
            <w:noProof/>
            <w:webHidden/>
          </w:rPr>
          <w:fldChar w:fldCharType="end"/>
        </w:r>
      </w:hyperlink>
    </w:p>
    <w:p w14:paraId="3AD7A817" w14:textId="33CF2616" w:rsidR="00990CBE" w:rsidRDefault="00990CBE">
      <w:pPr>
        <w:pStyle w:val="TOC5"/>
        <w:tabs>
          <w:tab w:val="right" w:leader="dot" w:pos="5030"/>
        </w:tabs>
        <w:rPr>
          <w:rFonts w:eastAsiaTheme="minorEastAsia"/>
          <w:noProof/>
          <w:sz w:val="22"/>
          <w:lang w:val="en-US" w:eastAsia="en-US" w:bidi="ar-SA"/>
        </w:rPr>
      </w:pPr>
      <w:hyperlink w:anchor="_Toc60128752" w:history="1">
        <w:r w:rsidRPr="001D5F43">
          <w:rPr>
            <w:rStyle w:val="Hyperlink"/>
            <w:noProof/>
          </w:rPr>
          <w:t>Importálási/Exportálási Szolgáltatások</w:t>
        </w:r>
        <w:r>
          <w:rPr>
            <w:noProof/>
            <w:webHidden/>
          </w:rPr>
          <w:tab/>
        </w:r>
        <w:r>
          <w:rPr>
            <w:noProof/>
            <w:webHidden/>
          </w:rPr>
          <w:fldChar w:fldCharType="begin"/>
        </w:r>
        <w:r>
          <w:rPr>
            <w:noProof/>
            <w:webHidden/>
          </w:rPr>
          <w:instrText xml:space="preserve"> PAGEREF _Toc60128752 \h </w:instrText>
        </w:r>
        <w:r>
          <w:rPr>
            <w:noProof/>
            <w:webHidden/>
          </w:rPr>
        </w:r>
        <w:r>
          <w:rPr>
            <w:noProof/>
            <w:webHidden/>
          </w:rPr>
          <w:fldChar w:fldCharType="separate"/>
        </w:r>
        <w:r>
          <w:rPr>
            <w:noProof/>
            <w:webHidden/>
          </w:rPr>
          <w:t>7</w:t>
        </w:r>
        <w:r>
          <w:rPr>
            <w:noProof/>
            <w:webHidden/>
          </w:rPr>
          <w:fldChar w:fldCharType="end"/>
        </w:r>
      </w:hyperlink>
    </w:p>
    <w:p w14:paraId="7E585863" w14:textId="7B31A4FC" w:rsidR="00990CBE" w:rsidRDefault="00990CBE">
      <w:pPr>
        <w:pStyle w:val="TOC5"/>
        <w:tabs>
          <w:tab w:val="right" w:leader="dot" w:pos="5030"/>
        </w:tabs>
        <w:rPr>
          <w:rFonts w:eastAsiaTheme="minorEastAsia"/>
          <w:noProof/>
          <w:sz w:val="22"/>
          <w:lang w:val="en-US" w:eastAsia="en-US" w:bidi="ar-SA"/>
        </w:rPr>
      </w:pPr>
      <w:hyperlink w:anchor="_Toc60128753" w:history="1">
        <w:r w:rsidRPr="001D5F43">
          <w:rPr>
            <w:rStyle w:val="Hyperlink"/>
            <w:noProof/>
          </w:rPr>
          <w:t>Betűkészlet-összetevők</w:t>
        </w:r>
        <w:r>
          <w:rPr>
            <w:noProof/>
            <w:webHidden/>
          </w:rPr>
          <w:tab/>
        </w:r>
        <w:r>
          <w:rPr>
            <w:noProof/>
            <w:webHidden/>
          </w:rPr>
          <w:fldChar w:fldCharType="begin"/>
        </w:r>
        <w:r>
          <w:rPr>
            <w:noProof/>
            <w:webHidden/>
          </w:rPr>
          <w:instrText xml:space="preserve"> PAGEREF _Toc60128753 \h </w:instrText>
        </w:r>
        <w:r>
          <w:rPr>
            <w:noProof/>
            <w:webHidden/>
          </w:rPr>
        </w:r>
        <w:r>
          <w:rPr>
            <w:noProof/>
            <w:webHidden/>
          </w:rPr>
          <w:fldChar w:fldCharType="separate"/>
        </w:r>
        <w:r>
          <w:rPr>
            <w:noProof/>
            <w:webHidden/>
          </w:rPr>
          <w:t>8</w:t>
        </w:r>
        <w:r>
          <w:rPr>
            <w:noProof/>
            <w:webHidden/>
          </w:rPr>
          <w:fldChar w:fldCharType="end"/>
        </w:r>
      </w:hyperlink>
    </w:p>
    <w:p w14:paraId="1E43CC99" w14:textId="64874EDD" w:rsidR="00990CBE" w:rsidRDefault="00990CBE">
      <w:pPr>
        <w:pStyle w:val="TOC5"/>
        <w:tabs>
          <w:tab w:val="right" w:leader="dot" w:pos="5030"/>
        </w:tabs>
        <w:rPr>
          <w:rFonts w:eastAsiaTheme="minorEastAsia"/>
          <w:noProof/>
          <w:sz w:val="22"/>
          <w:lang w:val="en-US" w:eastAsia="en-US" w:bidi="ar-SA"/>
        </w:rPr>
      </w:pPr>
      <w:hyperlink w:anchor="_Toc60128754" w:history="1">
        <w:r w:rsidRPr="001D5F43">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_Toc60128754 \h </w:instrText>
        </w:r>
        <w:r>
          <w:rPr>
            <w:noProof/>
            <w:webHidden/>
          </w:rPr>
        </w:r>
        <w:r>
          <w:rPr>
            <w:noProof/>
            <w:webHidden/>
          </w:rPr>
          <w:fldChar w:fldCharType="separate"/>
        </w:r>
        <w:r>
          <w:rPr>
            <w:noProof/>
            <w:webHidden/>
          </w:rPr>
          <w:t>8</w:t>
        </w:r>
        <w:r>
          <w:rPr>
            <w:noProof/>
            <w:webHidden/>
          </w:rPr>
          <w:fldChar w:fldCharType="end"/>
        </w:r>
      </w:hyperlink>
    </w:p>
    <w:p w14:paraId="2A0CBC29" w14:textId="1E67961A" w:rsidR="00990CBE" w:rsidRDefault="00990CBE">
      <w:pPr>
        <w:pStyle w:val="TOC5"/>
        <w:tabs>
          <w:tab w:val="right" w:leader="dot" w:pos="5030"/>
        </w:tabs>
        <w:rPr>
          <w:rFonts w:eastAsiaTheme="minorEastAsia"/>
          <w:noProof/>
          <w:sz w:val="22"/>
          <w:lang w:val="en-US" w:eastAsia="en-US" w:bidi="ar-SA"/>
        </w:rPr>
      </w:pPr>
      <w:hyperlink w:anchor="_Toc60128755" w:history="1">
        <w:r w:rsidRPr="001D5F43">
          <w:rPr>
            <w:rStyle w:val="Hyperlink"/>
            <w:noProof/>
          </w:rPr>
          <w:t>Dataverse</w:t>
        </w:r>
        <w:r>
          <w:rPr>
            <w:noProof/>
            <w:webHidden/>
          </w:rPr>
          <w:tab/>
        </w:r>
        <w:r>
          <w:rPr>
            <w:noProof/>
            <w:webHidden/>
          </w:rPr>
          <w:fldChar w:fldCharType="begin"/>
        </w:r>
        <w:r>
          <w:rPr>
            <w:noProof/>
            <w:webHidden/>
          </w:rPr>
          <w:instrText xml:space="preserve"> PAGEREF _Toc60128755 \h </w:instrText>
        </w:r>
        <w:r>
          <w:rPr>
            <w:noProof/>
            <w:webHidden/>
          </w:rPr>
        </w:r>
        <w:r>
          <w:rPr>
            <w:noProof/>
            <w:webHidden/>
          </w:rPr>
          <w:fldChar w:fldCharType="separate"/>
        </w:r>
        <w:r>
          <w:rPr>
            <w:noProof/>
            <w:webHidden/>
          </w:rPr>
          <w:t>8</w:t>
        </w:r>
        <w:r>
          <w:rPr>
            <w:noProof/>
            <w:webHidden/>
          </w:rPr>
          <w:fldChar w:fldCharType="end"/>
        </w:r>
      </w:hyperlink>
    </w:p>
    <w:p w14:paraId="459B3BAC" w14:textId="2DF36B49" w:rsidR="00990CBE" w:rsidRDefault="00990CBE">
      <w:pPr>
        <w:pStyle w:val="TOC5"/>
        <w:tabs>
          <w:tab w:val="right" w:leader="dot" w:pos="5030"/>
        </w:tabs>
        <w:rPr>
          <w:rFonts w:eastAsiaTheme="minorEastAsia"/>
          <w:noProof/>
          <w:sz w:val="22"/>
          <w:lang w:val="en-US" w:eastAsia="en-US" w:bidi="ar-SA"/>
        </w:rPr>
      </w:pPr>
      <w:hyperlink w:anchor="_Toc60128756" w:history="1">
        <w:r w:rsidRPr="001D5F43">
          <w:rPr>
            <w:rStyle w:val="Hyperlink"/>
            <w:noProof/>
          </w:rPr>
          <w:t>Egyéb</w:t>
        </w:r>
        <w:r>
          <w:rPr>
            <w:noProof/>
            <w:webHidden/>
          </w:rPr>
          <w:tab/>
        </w:r>
        <w:r>
          <w:rPr>
            <w:noProof/>
            <w:webHidden/>
          </w:rPr>
          <w:fldChar w:fldCharType="begin"/>
        </w:r>
        <w:r>
          <w:rPr>
            <w:noProof/>
            <w:webHidden/>
          </w:rPr>
          <w:instrText xml:space="preserve"> PAGEREF _Toc60128756 \h </w:instrText>
        </w:r>
        <w:r>
          <w:rPr>
            <w:noProof/>
            <w:webHidden/>
          </w:rPr>
        </w:r>
        <w:r>
          <w:rPr>
            <w:noProof/>
            <w:webHidden/>
          </w:rPr>
          <w:fldChar w:fldCharType="separate"/>
        </w:r>
        <w:r>
          <w:rPr>
            <w:noProof/>
            <w:webHidden/>
          </w:rPr>
          <w:t>8</w:t>
        </w:r>
        <w:r>
          <w:rPr>
            <w:noProof/>
            <w:webHidden/>
          </w:rPr>
          <w:fldChar w:fldCharType="end"/>
        </w:r>
      </w:hyperlink>
    </w:p>
    <w:p w14:paraId="6F4D19F6" w14:textId="52149A8C" w:rsidR="00990CBE" w:rsidRDefault="00990CBE">
      <w:pPr>
        <w:pStyle w:val="TOC1"/>
        <w:tabs>
          <w:tab w:val="right" w:leader="dot" w:pos="5030"/>
        </w:tabs>
        <w:rPr>
          <w:rFonts w:eastAsiaTheme="minorEastAsia"/>
          <w:b w:val="0"/>
          <w:caps w:val="0"/>
          <w:noProof/>
          <w:sz w:val="22"/>
          <w:lang w:val="en-US" w:eastAsia="en-US" w:bidi="ar-SA"/>
        </w:rPr>
      </w:pPr>
      <w:hyperlink w:anchor="_Toc60128757" w:history="1">
        <w:r w:rsidRPr="001D5F43">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_Toc60128757 \h </w:instrText>
        </w:r>
        <w:r>
          <w:rPr>
            <w:noProof/>
            <w:webHidden/>
          </w:rPr>
        </w:r>
        <w:r>
          <w:rPr>
            <w:noProof/>
            <w:webHidden/>
          </w:rPr>
          <w:fldChar w:fldCharType="separate"/>
        </w:r>
        <w:r>
          <w:rPr>
            <w:noProof/>
            <w:webHidden/>
          </w:rPr>
          <w:t>10</w:t>
        </w:r>
        <w:r>
          <w:rPr>
            <w:noProof/>
            <w:webHidden/>
          </w:rPr>
          <w:fldChar w:fldCharType="end"/>
        </w:r>
      </w:hyperlink>
    </w:p>
    <w:p w14:paraId="7BE9E275" w14:textId="5D1D9181" w:rsidR="00990CBE" w:rsidRDefault="00990CBE" w:rsidP="00990CBE">
      <w:pPr>
        <w:pStyle w:val="TOC2"/>
        <w:rPr>
          <w:rFonts w:eastAsiaTheme="minorEastAsia"/>
          <w:noProof/>
          <w:sz w:val="22"/>
          <w:lang w:val="en-US" w:eastAsia="en-US" w:bidi="ar-SA"/>
        </w:rPr>
      </w:pPr>
      <w:hyperlink w:anchor="_Toc60128758" w:history="1">
        <w:r w:rsidRPr="001D5F43">
          <w:rPr>
            <w:rStyle w:val="Hyperlink"/>
            <w:noProof/>
          </w:rPr>
          <w:t>Microsoft Azure Szolgáltatások</w:t>
        </w:r>
        <w:r>
          <w:rPr>
            <w:noProof/>
            <w:webHidden/>
          </w:rPr>
          <w:tab/>
        </w:r>
        <w:r>
          <w:rPr>
            <w:noProof/>
            <w:webHidden/>
          </w:rPr>
          <w:fldChar w:fldCharType="begin"/>
        </w:r>
        <w:r>
          <w:rPr>
            <w:noProof/>
            <w:webHidden/>
          </w:rPr>
          <w:instrText xml:space="preserve"> PAGEREF _Toc60128758 \h </w:instrText>
        </w:r>
        <w:r>
          <w:rPr>
            <w:noProof/>
            <w:webHidden/>
          </w:rPr>
        </w:r>
        <w:r>
          <w:rPr>
            <w:noProof/>
            <w:webHidden/>
          </w:rPr>
          <w:fldChar w:fldCharType="separate"/>
        </w:r>
        <w:r>
          <w:rPr>
            <w:noProof/>
            <w:webHidden/>
          </w:rPr>
          <w:t>10</w:t>
        </w:r>
        <w:r>
          <w:rPr>
            <w:noProof/>
            <w:webHidden/>
          </w:rPr>
          <w:fldChar w:fldCharType="end"/>
        </w:r>
      </w:hyperlink>
    </w:p>
    <w:p w14:paraId="56A19884" w14:textId="5F3510EB" w:rsidR="00990CBE" w:rsidRDefault="00990CBE">
      <w:pPr>
        <w:pStyle w:val="TOC4"/>
        <w:rPr>
          <w:rFonts w:eastAsiaTheme="minorEastAsia"/>
          <w:smallCaps w:val="0"/>
          <w:noProof/>
          <w:sz w:val="22"/>
          <w:lang w:val="en-US" w:eastAsia="en-US" w:bidi="ar-SA"/>
        </w:rPr>
      </w:pPr>
      <w:hyperlink w:anchor="_Toc60128759" w:history="1">
        <w:r w:rsidRPr="001D5F43">
          <w:rPr>
            <w:rStyle w:val="Hyperlink"/>
            <w:noProof/>
          </w:rPr>
          <w:t>Azure Defender for IoT</w:t>
        </w:r>
        <w:r>
          <w:rPr>
            <w:noProof/>
            <w:webHidden/>
          </w:rPr>
          <w:tab/>
        </w:r>
        <w:r>
          <w:rPr>
            <w:noProof/>
            <w:webHidden/>
          </w:rPr>
          <w:fldChar w:fldCharType="begin"/>
        </w:r>
        <w:r>
          <w:rPr>
            <w:noProof/>
            <w:webHidden/>
          </w:rPr>
          <w:instrText xml:space="preserve"> PAGEREF _Toc60128759 \h </w:instrText>
        </w:r>
        <w:r>
          <w:rPr>
            <w:noProof/>
            <w:webHidden/>
          </w:rPr>
        </w:r>
        <w:r>
          <w:rPr>
            <w:noProof/>
            <w:webHidden/>
          </w:rPr>
          <w:fldChar w:fldCharType="separate"/>
        </w:r>
        <w:r>
          <w:rPr>
            <w:noProof/>
            <w:webHidden/>
          </w:rPr>
          <w:t>11</w:t>
        </w:r>
        <w:r>
          <w:rPr>
            <w:noProof/>
            <w:webHidden/>
          </w:rPr>
          <w:fldChar w:fldCharType="end"/>
        </w:r>
      </w:hyperlink>
    </w:p>
    <w:p w14:paraId="1064DD18" w14:textId="24CA0775" w:rsidR="00990CBE" w:rsidRDefault="00990CBE">
      <w:pPr>
        <w:pStyle w:val="TOC4"/>
        <w:rPr>
          <w:rFonts w:eastAsiaTheme="minorEastAsia"/>
          <w:smallCaps w:val="0"/>
          <w:noProof/>
          <w:sz w:val="22"/>
          <w:lang w:val="en-US" w:eastAsia="en-US" w:bidi="ar-SA"/>
        </w:rPr>
      </w:pPr>
      <w:hyperlink w:anchor="_Toc60128760" w:history="1">
        <w:r w:rsidRPr="001D5F43">
          <w:rPr>
            <w:rStyle w:val="Hyperlink"/>
            <w:noProof/>
          </w:rPr>
          <w:t>Azure DevTest Labs</w:t>
        </w:r>
        <w:r>
          <w:rPr>
            <w:noProof/>
            <w:webHidden/>
          </w:rPr>
          <w:tab/>
        </w:r>
        <w:r>
          <w:rPr>
            <w:noProof/>
            <w:webHidden/>
          </w:rPr>
          <w:fldChar w:fldCharType="begin"/>
        </w:r>
        <w:r>
          <w:rPr>
            <w:noProof/>
            <w:webHidden/>
          </w:rPr>
          <w:instrText xml:space="preserve"> PAGEREF _Toc60128760 \h </w:instrText>
        </w:r>
        <w:r>
          <w:rPr>
            <w:noProof/>
            <w:webHidden/>
          </w:rPr>
        </w:r>
        <w:r>
          <w:rPr>
            <w:noProof/>
            <w:webHidden/>
          </w:rPr>
          <w:fldChar w:fldCharType="separate"/>
        </w:r>
        <w:r>
          <w:rPr>
            <w:noProof/>
            <w:webHidden/>
          </w:rPr>
          <w:t>11</w:t>
        </w:r>
        <w:r>
          <w:rPr>
            <w:noProof/>
            <w:webHidden/>
          </w:rPr>
          <w:fldChar w:fldCharType="end"/>
        </w:r>
      </w:hyperlink>
    </w:p>
    <w:p w14:paraId="08828CBB" w14:textId="70EDAF0F" w:rsidR="00990CBE" w:rsidRDefault="00990CBE">
      <w:pPr>
        <w:pStyle w:val="TOC4"/>
        <w:rPr>
          <w:rFonts w:eastAsiaTheme="minorEastAsia"/>
          <w:smallCaps w:val="0"/>
          <w:noProof/>
          <w:sz w:val="22"/>
          <w:lang w:val="en-US" w:eastAsia="en-US" w:bidi="ar-SA"/>
        </w:rPr>
      </w:pPr>
      <w:hyperlink w:anchor="_Toc60128761" w:history="1">
        <w:r w:rsidRPr="001D5F43">
          <w:rPr>
            <w:rStyle w:val="Hyperlink"/>
            <w:noProof/>
          </w:rPr>
          <w:t>Azure Health Bot Service</w:t>
        </w:r>
        <w:r>
          <w:rPr>
            <w:noProof/>
            <w:webHidden/>
          </w:rPr>
          <w:tab/>
        </w:r>
        <w:r>
          <w:rPr>
            <w:noProof/>
            <w:webHidden/>
          </w:rPr>
          <w:fldChar w:fldCharType="begin"/>
        </w:r>
        <w:r>
          <w:rPr>
            <w:noProof/>
            <w:webHidden/>
          </w:rPr>
          <w:instrText xml:space="preserve"> PAGEREF _Toc60128761 \h </w:instrText>
        </w:r>
        <w:r>
          <w:rPr>
            <w:noProof/>
            <w:webHidden/>
          </w:rPr>
        </w:r>
        <w:r>
          <w:rPr>
            <w:noProof/>
            <w:webHidden/>
          </w:rPr>
          <w:fldChar w:fldCharType="separate"/>
        </w:r>
        <w:r>
          <w:rPr>
            <w:noProof/>
            <w:webHidden/>
          </w:rPr>
          <w:t>12</w:t>
        </w:r>
        <w:r>
          <w:rPr>
            <w:noProof/>
            <w:webHidden/>
          </w:rPr>
          <w:fldChar w:fldCharType="end"/>
        </w:r>
      </w:hyperlink>
    </w:p>
    <w:p w14:paraId="135D9F74" w14:textId="443D99B4" w:rsidR="00990CBE" w:rsidRDefault="00990CBE">
      <w:pPr>
        <w:pStyle w:val="TOC4"/>
        <w:rPr>
          <w:rFonts w:eastAsiaTheme="minorEastAsia"/>
          <w:smallCaps w:val="0"/>
          <w:noProof/>
          <w:sz w:val="22"/>
          <w:lang w:val="en-US" w:eastAsia="en-US" w:bidi="ar-SA"/>
        </w:rPr>
      </w:pPr>
      <w:hyperlink w:anchor="_Toc60128762" w:history="1">
        <w:r w:rsidRPr="001D5F43">
          <w:rPr>
            <w:rStyle w:val="Hyperlink"/>
            <w:noProof/>
          </w:rPr>
          <w:t>Azure Lab Services</w:t>
        </w:r>
        <w:r>
          <w:rPr>
            <w:noProof/>
            <w:webHidden/>
          </w:rPr>
          <w:tab/>
        </w:r>
        <w:r>
          <w:rPr>
            <w:noProof/>
            <w:webHidden/>
          </w:rPr>
          <w:fldChar w:fldCharType="begin"/>
        </w:r>
        <w:r>
          <w:rPr>
            <w:noProof/>
            <w:webHidden/>
          </w:rPr>
          <w:instrText xml:space="preserve"> PAGEREF _Toc60128762 \h </w:instrText>
        </w:r>
        <w:r>
          <w:rPr>
            <w:noProof/>
            <w:webHidden/>
          </w:rPr>
        </w:r>
        <w:r>
          <w:rPr>
            <w:noProof/>
            <w:webHidden/>
          </w:rPr>
          <w:fldChar w:fldCharType="separate"/>
        </w:r>
        <w:r>
          <w:rPr>
            <w:noProof/>
            <w:webHidden/>
          </w:rPr>
          <w:t>12</w:t>
        </w:r>
        <w:r>
          <w:rPr>
            <w:noProof/>
            <w:webHidden/>
          </w:rPr>
          <w:fldChar w:fldCharType="end"/>
        </w:r>
      </w:hyperlink>
    </w:p>
    <w:p w14:paraId="09BADD7E" w14:textId="4D05C4F0" w:rsidR="00990CBE" w:rsidRDefault="00990CBE">
      <w:pPr>
        <w:pStyle w:val="TOC4"/>
        <w:rPr>
          <w:rFonts w:eastAsiaTheme="minorEastAsia"/>
          <w:smallCaps w:val="0"/>
          <w:noProof/>
          <w:sz w:val="22"/>
          <w:lang w:val="en-US" w:eastAsia="en-US" w:bidi="ar-SA"/>
        </w:rPr>
      </w:pPr>
      <w:hyperlink w:anchor="_Toc60128763" w:history="1">
        <w:r w:rsidRPr="001D5F43">
          <w:rPr>
            <w:rStyle w:val="Hyperlink"/>
            <w:noProof/>
          </w:rPr>
          <w:t>Azure Machine Learning szolgáltatás</w:t>
        </w:r>
        <w:r>
          <w:rPr>
            <w:noProof/>
            <w:webHidden/>
          </w:rPr>
          <w:tab/>
        </w:r>
        <w:r>
          <w:rPr>
            <w:noProof/>
            <w:webHidden/>
          </w:rPr>
          <w:fldChar w:fldCharType="begin"/>
        </w:r>
        <w:r>
          <w:rPr>
            <w:noProof/>
            <w:webHidden/>
          </w:rPr>
          <w:instrText xml:space="preserve"> PAGEREF _Toc60128763 \h </w:instrText>
        </w:r>
        <w:r>
          <w:rPr>
            <w:noProof/>
            <w:webHidden/>
          </w:rPr>
        </w:r>
        <w:r>
          <w:rPr>
            <w:noProof/>
            <w:webHidden/>
          </w:rPr>
          <w:fldChar w:fldCharType="separate"/>
        </w:r>
        <w:r>
          <w:rPr>
            <w:noProof/>
            <w:webHidden/>
          </w:rPr>
          <w:t>13</w:t>
        </w:r>
        <w:r>
          <w:rPr>
            <w:noProof/>
            <w:webHidden/>
          </w:rPr>
          <w:fldChar w:fldCharType="end"/>
        </w:r>
      </w:hyperlink>
    </w:p>
    <w:p w14:paraId="60CFCEAA" w14:textId="16A13258" w:rsidR="00990CBE" w:rsidRDefault="00990CBE">
      <w:pPr>
        <w:pStyle w:val="TOC4"/>
        <w:rPr>
          <w:rFonts w:eastAsiaTheme="minorEastAsia"/>
          <w:smallCaps w:val="0"/>
          <w:noProof/>
          <w:sz w:val="22"/>
          <w:lang w:val="en-US" w:eastAsia="en-US" w:bidi="ar-SA"/>
        </w:rPr>
      </w:pPr>
      <w:hyperlink w:anchor="_Toc60128764" w:history="1">
        <w:r w:rsidRPr="001D5F43">
          <w:rPr>
            <w:rStyle w:val="Hyperlink"/>
            <w:noProof/>
          </w:rPr>
          <w:t>Azure Maps</w:t>
        </w:r>
        <w:r>
          <w:rPr>
            <w:noProof/>
            <w:webHidden/>
          </w:rPr>
          <w:tab/>
        </w:r>
        <w:r>
          <w:rPr>
            <w:noProof/>
            <w:webHidden/>
          </w:rPr>
          <w:fldChar w:fldCharType="begin"/>
        </w:r>
        <w:r>
          <w:rPr>
            <w:noProof/>
            <w:webHidden/>
          </w:rPr>
          <w:instrText xml:space="preserve"> PAGEREF _Toc60128764 \h </w:instrText>
        </w:r>
        <w:r>
          <w:rPr>
            <w:noProof/>
            <w:webHidden/>
          </w:rPr>
        </w:r>
        <w:r>
          <w:rPr>
            <w:noProof/>
            <w:webHidden/>
          </w:rPr>
          <w:fldChar w:fldCharType="separate"/>
        </w:r>
        <w:r>
          <w:rPr>
            <w:noProof/>
            <w:webHidden/>
          </w:rPr>
          <w:t>13</w:t>
        </w:r>
        <w:r>
          <w:rPr>
            <w:noProof/>
            <w:webHidden/>
          </w:rPr>
          <w:fldChar w:fldCharType="end"/>
        </w:r>
      </w:hyperlink>
    </w:p>
    <w:p w14:paraId="1F3829D3" w14:textId="2D0CDEF7" w:rsidR="00990CBE" w:rsidRDefault="00990CBE">
      <w:pPr>
        <w:pStyle w:val="TOC4"/>
        <w:rPr>
          <w:rFonts w:eastAsiaTheme="minorEastAsia"/>
          <w:smallCaps w:val="0"/>
          <w:noProof/>
          <w:sz w:val="22"/>
          <w:lang w:val="en-US" w:eastAsia="en-US" w:bidi="ar-SA"/>
        </w:rPr>
      </w:pPr>
      <w:hyperlink w:anchor="_Toc60128765" w:history="1">
        <w:r w:rsidRPr="001D5F43">
          <w:rPr>
            <w:rStyle w:val="Hyperlink"/>
            <w:noProof/>
          </w:rPr>
          <w:t>Azure SQL Edge</w:t>
        </w:r>
        <w:r>
          <w:rPr>
            <w:noProof/>
            <w:webHidden/>
          </w:rPr>
          <w:tab/>
        </w:r>
        <w:r>
          <w:rPr>
            <w:noProof/>
            <w:webHidden/>
          </w:rPr>
          <w:fldChar w:fldCharType="begin"/>
        </w:r>
        <w:r>
          <w:rPr>
            <w:noProof/>
            <w:webHidden/>
          </w:rPr>
          <w:instrText xml:space="preserve"> PAGEREF _Toc60128765 \h </w:instrText>
        </w:r>
        <w:r>
          <w:rPr>
            <w:noProof/>
            <w:webHidden/>
          </w:rPr>
        </w:r>
        <w:r>
          <w:rPr>
            <w:noProof/>
            <w:webHidden/>
          </w:rPr>
          <w:fldChar w:fldCharType="separate"/>
        </w:r>
        <w:r>
          <w:rPr>
            <w:noProof/>
            <w:webHidden/>
          </w:rPr>
          <w:t>14</w:t>
        </w:r>
        <w:r>
          <w:rPr>
            <w:noProof/>
            <w:webHidden/>
          </w:rPr>
          <w:fldChar w:fldCharType="end"/>
        </w:r>
      </w:hyperlink>
    </w:p>
    <w:p w14:paraId="48A943DE" w14:textId="686AC001" w:rsidR="00990CBE" w:rsidRDefault="00990CBE">
      <w:pPr>
        <w:pStyle w:val="TOC4"/>
        <w:rPr>
          <w:rFonts w:eastAsiaTheme="minorEastAsia"/>
          <w:smallCaps w:val="0"/>
          <w:noProof/>
          <w:sz w:val="22"/>
          <w:lang w:val="en-US" w:eastAsia="en-US" w:bidi="ar-SA"/>
        </w:rPr>
      </w:pPr>
      <w:hyperlink w:anchor="_Toc60128766" w:history="1">
        <w:r w:rsidRPr="001D5F43">
          <w:rPr>
            <w:rStyle w:val="Hyperlink"/>
            <w:noProof/>
          </w:rPr>
          <w:t>Azure Stack HCI</w:t>
        </w:r>
        <w:r>
          <w:rPr>
            <w:noProof/>
            <w:webHidden/>
          </w:rPr>
          <w:tab/>
        </w:r>
        <w:r>
          <w:rPr>
            <w:noProof/>
            <w:webHidden/>
          </w:rPr>
          <w:fldChar w:fldCharType="begin"/>
        </w:r>
        <w:r>
          <w:rPr>
            <w:noProof/>
            <w:webHidden/>
          </w:rPr>
          <w:instrText xml:space="preserve"> PAGEREF _Toc60128766 \h </w:instrText>
        </w:r>
        <w:r>
          <w:rPr>
            <w:noProof/>
            <w:webHidden/>
          </w:rPr>
        </w:r>
        <w:r>
          <w:rPr>
            <w:noProof/>
            <w:webHidden/>
          </w:rPr>
          <w:fldChar w:fldCharType="separate"/>
        </w:r>
        <w:r>
          <w:rPr>
            <w:noProof/>
            <w:webHidden/>
          </w:rPr>
          <w:t>14</w:t>
        </w:r>
        <w:r>
          <w:rPr>
            <w:noProof/>
            <w:webHidden/>
          </w:rPr>
          <w:fldChar w:fldCharType="end"/>
        </w:r>
      </w:hyperlink>
    </w:p>
    <w:p w14:paraId="209D68AD" w14:textId="4704F509" w:rsidR="00990CBE" w:rsidRDefault="00990CBE">
      <w:pPr>
        <w:pStyle w:val="TOC4"/>
        <w:rPr>
          <w:rFonts w:eastAsiaTheme="minorEastAsia"/>
          <w:smallCaps w:val="0"/>
          <w:noProof/>
          <w:sz w:val="22"/>
          <w:lang w:val="en-US" w:eastAsia="en-US" w:bidi="ar-SA"/>
        </w:rPr>
      </w:pPr>
      <w:hyperlink w:anchor="_Toc60128767" w:history="1">
        <w:r w:rsidRPr="001D5F43">
          <w:rPr>
            <w:rStyle w:val="Hyperlink"/>
            <w:noProof/>
          </w:rPr>
          <w:t>Azure Stack Hub</w:t>
        </w:r>
        <w:r>
          <w:rPr>
            <w:noProof/>
            <w:webHidden/>
          </w:rPr>
          <w:tab/>
        </w:r>
        <w:r>
          <w:rPr>
            <w:noProof/>
            <w:webHidden/>
          </w:rPr>
          <w:fldChar w:fldCharType="begin"/>
        </w:r>
        <w:r>
          <w:rPr>
            <w:noProof/>
            <w:webHidden/>
          </w:rPr>
          <w:instrText xml:space="preserve"> PAGEREF _Toc60128767 \h </w:instrText>
        </w:r>
        <w:r>
          <w:rPr>
            <w:noProof/>
            <w:webHidden/>
          </w:rPr>
        </w:r>
        <w:r>
          <w:rPr>
            <w:noProof/>
            <w:webHidden/>
          </w:rPr>
          <w:fldChar w:fldCharType="separate"/>
        </w:r>
        <w:r>
          <w:rPr>
            <w:noProof/>
            <w:webHidden/>
          </w:rPr>
          <w:t>15</w:t>
        </w:r>
        <w:r>
          <w:rPr>
            <w:noProof/>
            <w:webHidden/>
          </w:rPr>
          <w:fldChar w:fldCharType="end"/>
        </w:r>
      </w:hyperlink>
    </w:p>
    <w:p w14:paraId="51C58432" w14:textId="1D85D883" w:rsidR="00990CBE" w:rsidRDefault="00990CBE">
      <w:pPr>
        <w:pStyle w:val="TOC4"/>
        <w:rPr>
          <w:rFonts w:eastAsiaTheme="minorEastAsia"/>
          <w:smallCaps w:val="0"/>
          <w:noProof/>
          <w:sz w:val="22"/>
          <w:lang w:val="en-US" w:eastAsia="en-US" w:bidi="ar-SA"/>
        </w:rPr>
      </w:pPr>
      <w:hyperlink w:anchor="_Toc60128768" w:history="1">
        <w:r w:rsidRPr="001D5F43">
          <w:rPr>
            <w:rStyle w:val="Hyperlink"/>
            <w:noProof/>
          </w:rPr>
          <w:t>Cognitive Services</w:t>
        </w:r>
        <w:r>
          <w:rPr>
            <w:noProof/>
            <w:webHidden/>
          </w:rPr>
          <w:tab/>
        </w:r>
        <w:r>
          <w:rPr>
            <w:noProof/>
            <w:webHidden/>
          </w:rPr>
          <w:fldChar w:fldCharType="begin"/>
        </w:r>
        <w:r>
          <w:rPr>
            <w:noProof/>
            <w:webHidden/>
          </w:rPr>
          <w:instrText xml:space="preserve"> PAGEREF _Toc60128768 \h </w:instrText>
        </w:r>
        <w:r>
          <w:rPr>
            <w:noProof/>
            <w:webHidden/>
          </w:rPr>
        </w:r>
        <w:r>
          <w:rPr>
            <w:noProof/>
            <w:webHidden/>
          </w:rPr>
          <w:fldChar w:fldCharType="separate"/>
        </w:r>
        <w:r>
          <w:rPr>
            <w:noProof/>
            <w:webHidden/>
          </w:rPr>
          <w:t>15</w:t>
        </w:r>
        <w:r>
          <w:rPr>
            <w:noProof/>
            <w:webHidden/>
          </w:rPr>
          <w:fldChar w:fldCharType="end"/>
        </w:r>
      </w:hyperlink>
    </w:p>
    <w:p w14:paraId="216D59B8" w14:textId="020FCA28" w:rsidR="00990CBE" w:rsidRDefault="00990CBE">
      <w:pPr>
        <w:pStyle w:val="TOC4"/>
        <w:rPr>
          <w:rFonts w:eastAsiaTheme="minorEastAsia"/>
          <w:smallCaps w:val="0"/>
          <w:noProof/>
          <w:sz w:val="22"/>
          <w:lang w:val="en-US" w:eastAsia="en-US" w:bidi="ar-SA"/>
        </w:rPr>
      </w:pPr>
      <w:hyperlink w:anchor="_Toc60128769" w:history="1">
        <w:r w:rsidRPr="001D5F43">
          <w:rPr>
            <w:rStyle w:val="Hyperlink"/>
            <w:noProof/>
          </w:rPr>
          <w:t>Microsoft Genomics</w:t>
        </w:r>
        <w:r>
          <w:rPr>
            <w:noProof/>
            <w:webHidden/>
          </w:rPr>
          <w:tab/>
        </w:r>
        <w:r>
          <w:rPr>
            <w:noProof/>
            <w:webHidden/>
          </w:rPr>
          <w:fldChar w:fldCharType="begin"/>
        </w:r>
        <w:r>
          <w:rPr>
            <w:noProof/>
            <w:webHidden/>
          </w:rPr>
          <w:instrText xml:space="preserve"> PAGEREF _Toc60128769 \h </w:instrText>
        </w:r>
        <w:r>
          <w:rPr>
            <w:noProof/>
            <w:webHidden/>
          </w:rPr>
        </w:r>
        <w:r>
          <w:rPr>
            <w:noProof/>
            <w:webHidden/>
          </w:rPr>
          <w:fldChar w:fldCharType="separate"/>
        </w:r>
        <w:r>
          <w:rPr>
            <w:noProof/>
            <w:webHidden/>
          </w:rPr>
          <w:t>16</w:t>
        </w:r>
        <w:r>
          <w:rPr>
            <w:noProof/>
            <w:webHidden/>
          </w:rPr>
          <w:fldChar w:fldCharType="end"/>
        </w:r>
      </w:hyperlink>
    </w:p>
    <w:p w14:paraId="7B179C5D" w14:textId="0684519C" w:rsidR="00990CBE" w:rsidRDefault="00990CBE">
      <w:pPr>
        <w:pStyle w:val="TOC4"/>
        <w:rPr>
          <w:rFonts w:eastAsiaTheme="minorEastAsia"/>
          <w:smallCaps w:val="0"/>
          <w:noProof/>
          <w:sz w:val="22"/>
          <w:lang w:val="en-US" w:eastAsia="en-US" w:bidi="ar-SA"/>
        </w:rPr>
      </w:pPr>
      <w:hyperlink w:anchor="_Toc60128770" w:history="1">
        <w:r w:rsidRPr="001D5F43">
          <w:rPr>
            <w:rStyle w:val="Hyperlink"/>
            <w:noProof/>
          </w:rPr>
          <w:t>Visual Studio App Center</w:t>
        </w:r>
        <w:r>
          <w:rPr>
            <w:noProof/>
            <w:webHidden/>
          </w:rPr>
          <w:tab/>
        </w:r>
        <w:r>
          <w:rPr>
            <w:noProof/>
            <w:webHidden/>
          </w:rPr>
          <w:fldChar w:fldCharType="begin"/>
        </w:r>
        <w:r>
          <w:rPr>
            <w:noProof/>
            <w:webHidden/>
          </w:rPr>
          <w:instrText xml:space="preserve"> PAGEREF _Toc60128770 \h </w:instrText>
        </w:r>
        <w:r>
          <w:rPr>
            <w:noProof/>
            <w:webHidden/>
          </w:rPr>
        </w:r>
        <w:r>
          <w:rPr>
            <w:noProof/>
            <w:webHidden/>
          </w:rPr>
          <w:fldChar w:fldCharType="separate"/>
        </w:r>
        <w:r>
          <w:rPr>
            <w:noProof/>
            <w:webHidden/>
          </w:rPr>
          <w:t>16</w:t>
        </w:r>
        <w:r>
          <w:rPr>
            <w:noProof/>
            <w:webHidden/>
          </w:rPr>
          <w:fldChar w:fldCharType="end"/>
        </w:r>
      </w:hyperlink>
    </w:p>
    <w:p w14:paraId="53D6A8A6" w14:textId="64474A85" w:rsidR="00990CBE" w:rsidRDefault="00990CBE" w:rsidP="00990CBE">
      <w:pPr>
        <w:pStyle w:val="TOC2"/>
        <w:rPr>
          <w:rFonts w:eastAsiaTheme="minorEastAsia"/>
          <w:noProof/>
          <w:sz w:val="22"/>
          <w:lang w:val="en-US" w:eastAsia="en-US" w:bidi="ar-SA"/>
        </w:rPr>
      </w:pPr>
      <w:hyperlink w:anchor="_Toc60128771" w:history="1">
        <w:r w:rsidRPr="001D5F43">
          <w:rPr>
            <w:rStyle w:val="Hyperlink"/>
            <w:noProof/>
          </w:rPr>
          <w:t>Microsoft Azure-csomagok</w:t>
        </w:r>
        <w:r>
          <w:rPr>
            <w:noProof/>
            <w:webHidden/>
          </w:rPr>
          <w:tab/>
        </w:r>
        <w:r>
          <w:rPr>
            <w:noProof/>
            <w:webHidden/>
          </w:rPr>
          <w:fldChar w:fldCharType="begin"/>
        </w:r>
        <w:r>
          <w:rPr>
            <w:noProof/>
            <w:webHidden/>
          </w:rPr>
          <w:instrText xml:space="preserve"> PAGEREF _Toc60128771 \h </w:instrText>
        </w:r>
        <w:r>
          <w:rPr>
            <w:noProof/>
            <w:webHidden/>
          </w:rPr>
        </w:r>
        <w:r>
          <w:rPr>
            <w:noProof/>
            <w:webHidden/>
          </w:rPr>
          <w:fldChar w:fldCharType="separate"/>
        </w:r>
        <w:r>
          <w:rPr>
            <w:noProof/>
            <w:webHidden/>
          </w:rPr>
          <w:t>16</w:t>
        </w:r>
        <w:r>
          <w:rPr>
            <w:noProof/>
            <w:webHidden/>
          </w:rPr>
          <w:fldChar w:fldCharType="end"/>
        </w:r>
      </w:hyperlink>
    </w:p>
    <w:p w14:paraId="6D10D4B9" w14:textId="2BB4B350" w:rsidR="00990CBE" w:rsidRDefault="00990CBE">
      <w:pPr>
        <w:pStyle w:val="TOC4"/>
        <w:rPr>
          <w:rFonts w:eastAsiaTheme="minorEastAsia"/>
          <w:smallCaps w:val="0"/>
          <w:noProof/>
          <w:sz w:val="22"/>
          <w:lang w:val="en-US" w:eastAsia="en-US" w:bidi="ar-SA"/>
        </w:rPr>
      </w:pPr>
      <w:hyperlink w:anchor="_Toc60128772" w:history="1">
        <w:r w:rsidRPr="001D5F43">
          <w:rPr>
            <w:rStyle w:val="Hyperlink"/>
            <w:noProof/>
          </w:rPr>
          <w:t>Azure Active Directory Basic</w:t>
        </w:r>
        <w:r>
          <w:rPr>
            <w:noProof/>
            <w:webHidden/>
          </w:rPr>
          <w:tab/>
        </w:r>
        <w:r>
          <w:rPr>
            <w:noProof/>
            <w:webHidden/>
          </w:rPr>
          <w:fldChar w:fldCharType="begin"/>
        </w:r>
        <w:r>
          <w:rPr>
            <w:noProof/>
            <w:webHidden/>
          </w:rPr>
          <w:instrText xml:space="preserve"> PAGEREF _Toc60128772 \h </w:instrText>
        </w:r>
        <w:r>
          <w:rPr>
            <w:noProof/>
            <w:webHidden/>
          </w:rPr>
        </w:r>
        <w:r>
          <w:rPr>
            <w:noProof/>
            <w:webHidden/>
          </w:rPr>
          <w:fldChar w:fldCharType="separate"/>
        </w:r>
        <w:r>
          <w:rPr>
            <w:noProof/>
            <w:webHidden/>
          </w:rPr>
          <w:t>17</w:t>
        </w:r>
        <w:r>
          <w:rPr>
            <w:noProof/>
            <w:webHidden/>
          </w:rPr>
          <w:fldChar w:fldCharType="end"/>
        </w:r>
      </w:hyperlink>
    </w:p>
    <w:p w14:paraId="39BDB70B" w14:textId="4C78D2FA" w:rsidR="00990CBE" w:rsidRDefault="00990CBE">
      <w:pPr>
        <w:pStyle w:val="TOC4"/>
        <w:rPr>
          <w:rFonts w:eastAsiaTheme="minorEastAsia"/>
          <w:smallCaps w:val="0"/>
          <w:noProof/>
          <w:sz w:val="22"/>
          <w:lang w:val="en-US" w:eastAsia="en-US" w:bidi="ar-SA"/>
        </w:rPr>
      </w:pPr>
      <w:hyperlink w:anchor="_Toc60128773" w:history="1">
        <w:r w:rsidRPr="001D5F43">
          <w:rPr>
            <w:rStyle w:val="Hyperlink"/>
            <w:noProof/>
          </w:rPr>
          <w:t>Azure Active Directory Premium</w:t>
        </w:r>
        <w:r>
          <w:rPr>
            <w:noProof/>
            <w:webHidden/>
          </w:rPr>
          <w:tab/>
        </w:r>
        <w:r>
          <w:rPr>
            <w:noProof/>
            <w:webHidden/>
          </w:rPr>
          <w:fldChar w:fldCharType="begin"/>
        </w:r>
        <w:r>
          <w:rPr>
            <w:noProof/>
            <w:webHidden/>
          </w:rPr>
          <w:instrText xml:space="preserve"> PAGEREF _Toc60128773 \h </w:instrText>
        </w:r>
        <w:r>
          <w:rPr>
            <w:noProof/>
            <w:webHidden/>
          </w:rPr>
        </w:r>
        <w:r>
          <w:rPr>
            <w:noProof/>
            <w:webHidden/>
          </w:rPr>
          <w:fldChar w:fldCharType="separate"/>
        </w:r>
        <w:r>
          <w:rPr>
            <w:noProof/>
            <w:webHidden/>
          </w:rPr>
          <w:t>17</w:t>
        </w:r>
        <w:r>
          <w:rPr>
            <w:noProof/>
            <w:webHidden/>
          </w:rPr>
          <w:fldChar w:fldCharType="end"/>
        </w:r>
      </w:hyperlink>
    </w:p>
    <w:p w14:paraId="3E23E1F6" w14:textId="22A1D33A" w:rsidR="00990CBE" w:rsidRDefault="00990CBE">
      <w:pPr>
        <w:pStyle w:val="TOC4"/>
        <w:rPr>
          <w:rFonts w:eastAsiaTheme="minorEastAsia"/>
          <w:smallCaps w:val="0"/>
          <w:noProof/>
          <w:sz w:val="22"/>
          <w:lang w:val="en-US" w:eastAsia="en-US" w:bidi="ar-SA"/>
        </w:rPr>
      </w:pPr>
      <w:hyperlink w:anchor="_Toc60128774" w:history="1">
        <w:r w:rsidRPr="001D5F43">
          <w:rPr>
            <w:rStyle w:val="Hyperlink"/>
            <w:noProof/>
          </w:rPr>
          <w:t>Azure Information Protection Premium</w:t>
        </w:r>
        <w:r>
          <w:rPr>
            <w:noProof/>
            <w:webHidden/>
          </w:rPr>
          <w:tab/>
        </w:r>
        <w:r>
          <w:rPr>
            <w:noProof/>
            <w:webHidden/>
          </w:rPr>
          <w:fldChar w:fldCharType="begin"/>
        </w:r>
        <w:r>
          <w:rPr>
            <w:noProof/>
            <w:webHidden/>
          </w:rPr>
          <w:instrText xml:space="preserve"> PAGEREF _Toc60128774 \h </w:instrText>
        </w:r>
        <w:r>
          <w:rPr>
            <w:noProof/>
            <w:webHidden/>
          </w:rPr>
        </w:r>
        <w:r>
          <w:rPr>
            <w:noProof/>
            <w:webHidden/>
          </w:rPr>
          <w:fldChar w:fldCharType="separate"/>
        </w:r>
        <w:r>
          <w:rPr>
            <w:noProof/>
            <w:webHidden/>
          </w:rPr>
          <w:t>17</w:t>
        </w:r>
        <w:r>
          <w:rPr>
            <w:noProof/>
            <w:webHidden/>
          </w:rPr>
          <w:fldChar w:fldCharType="end"/>
        </w:r>
      </w:hyperlink>
    </w:p>
    <w:p w14:paraId="01A0605B" w14:textId="5A1B9E53" w:rsidR="00990CBE" w:rsidRDefault="00990CBE" w:rsidP="00990CBE">
      <w:pPr>
        <w:pStyle w:val="TOC2"/>
        <w:rPr>
          <w:rFonts w:eastAsiaTheme="minorEastAsia"/>
          <w:noProof/>
          <w:sz w:val="22"/>
          <w:lang w:val="en-US" w:eastAsia="en-US" w:bidi="ar-SA"/>
        </w:rPr>
      </w:pPr>
      <w:hyperlink w:anchor="_Toc60128775" w:history="1">
        <w:r w:rsidRPr="001D5F43">
          <w:rPr>
            <w:rStyle w:val="Hyperlink"/>
            <w:noProof/>
          </w:rPr>
          <w:t>Microsoft Dynamics 365-szolgáltatások</w:t>
        </w:r>
        <w:r>
          <w:rPr>
            <w:noProof/>
            <w:webHidden/>
          </w:rPr>
          <w:tab/>
        </w:r>
        <w:r>
          <w:rPr>
            <w:noProof/>
            <w:webHidden/>
          </w:rPr>
          <w:fldChar w:fldCharType="begin"/>
        </w:r>
        <w:r>
          <w:rPr>
            <w:noProof/>
            <w:webHidden/>
          </w:rPr>
          <w:instrText xml:space="preserve"> PAGEREF _Toc60128775 \h </w:instrText>
        </w:r>
        <w:r>
          <w:rPr>
            <w:noProof/>
            <w:webHidden/>
          </w:rPr>
        </w:r>
        <w:r>
          <w:rPr>
            <w:noProof/>
            <w:webHidden/>
          </w:rPr>
          <w:fldChar w:fldCharType="separate"/>
        </w:r>
        <w:r>
          <w:rPr>
            <w:noProof/>
            <w:webHidden/>
          </w:rPr>
          <w:t>17</w:t>
        </w:r>
        <w:r>
          <w:rPr>
            <w:noProof/>
            <w:webHidden/>
          </w:rPr>
          <w:fldChar w:fldCharType="end"/>
        </w:r>
      </w:hyperlink>
    </w:p>
    <w:p w14:paraId="009D2934" w14:textId="4BE2CB5B" w:rsidR="00990CBE" w:rsidRDefault="00990CBE" w:rsidP="00990CBE">
      <w:pPr>
        <w:pStyle w:val="TOC2"/>
        <w:rPr>
          <w:rFonts w:eastAsiaTheme="minorEastAsia"/>
          <w:noProof/>
          <w:sz w:val="22"/>
          <w:lang w:val="en-US" w:eastAsia="en-US" w:bidi="ar-SA"/>
        </w:rPr>
      </w:pPr>
      <w:r>
        <w:rPr>
          <w:rStyle w:val="Hyperlink"/>
          <w:noProof/>
        </w:rPr>
        <w:br w:type="column"/>
      </w:r>
      <w:hyperlink w:anchor="_Toc60128776" w:history="1">
        <w:r w:rsidRPr="001D5F43">
          <w:rPr>
            <w:rStyle w:val="Hyperlink"/>
            <w:noProof/>
          </w:rPr>
          <w:t>Office 365-szolgáltatások</w:t>
        </w:r>
        <w:r>
          <w:rPr>
            <w:noProof/>
            <w:webHidden/>
          </w:rPr>
          <w:tab/>
        </w:r>
        <w:r>
          <w:rPr>
            <w:noProof/>
            <w:webHidden/>
          </w:rPr>
          <w:fldChar w:fldCharType="begin"/>
        </w:r>
        <w:r>
          <w:rPr>
            <w:noProof/>
            <w:webHidden/>
          </w:rPr>
          <w:instrText xml:space="preserve"> PAGEREF _Toc60128776 \h </w:instrText>
        </w:r>
        <w:r>
          <w:rPr>
            <w:noProof/>
            <w:webHidden/>
          </w:rPr>
        </w:r>
        <w:r>
          <w:rPr>
            <w:noProof/>
            <w:webHidden/>
          </w:rPr>
          <w:fldChar w:fldCharType="separate"/>
        </w:r>
        <w:r>
          <w:rPr>
            <w:noProof/>
            <w:webHidden/>
          </w:rPr>
          <w:t>19</w:t>
        </w:r>
        <w:r>
          <w:rPr>
            <w:noProof/>
            <w:webHidden/>
          </w:rPr>
          <w:fldChar w:fldCharType="end"/>
        </w:r>
      </w:hyperlink>
    </w:p>
    <w:p w14:paraId="28424E77" w14:textId="64A300DE" w:rsidR="00990CBE" w:rsidRDefault="00990CBE">
      <w:pPr>
        <w:pStyle w:val="TOC4"/>
        <w:rPr>
          <w:rFonts w:eastAsiaTheme="minorEastAsia"/>
          <w:smallCaps w:val="0"/>
          <w:noProof/>
          <w:sz w:val="22"/>
          <w:lang w:val="en-US" w:eastAsia="en-US" w:bidi="ar-SA"/>
        </w:rPr>
      </w:pPr>
      <w:hyperlink w:anchor="_Toc60128777" w:history="1">
        <w:r w:rsidRPr="001D5F43">
          <w:rPr>
            <w:rStyle w:val="Hyperlink"/>
            <w:noProof/>
          </w:rPr>
          <w:t>Hangszolgáltatások</w:t>
        </w:r>
        <w:r>
          <w:rPr>
            <w:noProof/>
            <w:webHidden/>
          </w:rPr>
          <w:tab/>
        </w:r>
        <w:r>
          <w:rPr>
            <w:noProof/>
            <w:webHidden/>
          </w:rPr>
          <w:fldChar w:fldCharType="begin"/>
        </w:r>
        <w:r>
          <w:rPr>
            <w:noProof/>
            <w:webHidden/>
          </w:rPr>
          <w:instrText xml:space="preserve"> PAGEREF _Toc60128777 \h </w:instrText>
        </w:r>
        <w:r>
          <w:rPr>
            <w:noProof/>
            <w:webHidden/>
          </w:rPr>
        </w:r>
        <w:r>
          <w:rPr>
            <w:noProof/>
            <w:webHidden/>
          </w:rPr>
          <w:fldChar w:fldCharType="separate"/>
        </w:r>
        <w:r>
          <w:rPr>
            <w:noProof/>
            <w:webHidden/>
          </w:rPr>
          <w:t>20</w:t>
        </w:r>
        <w:r>
          <w:rPr>
            <w:noProof/>
            <w:webHidden/>
          </w:rPr>
          <w:fldChar w:fldCharType="end"/>
        </w:r>
      </w:hyperlink>
    </w:p>
    <w:p w14:paraId="12C8EE68" w14:textId="046A72C6" w:rsidR="00990CBE" w:rsidRDefault="00990CBE">
      <w:pPr>
        <w:pStyle w:val="TOC4"/>
        <w:rPr>
          <w:rFonts w:eastAsiaTheme="minorEastAsia"/>
          <w:smallCaps w:val="0"/>
          <w:noProof/>
          <w:sz w:val="22"/>
          <w:lang w:val="en-US" w:eastAsia="en-US" w:bidi="ar-SA"/>
        </w:rPr>
      </w:pPr>
      <w:hyperlink w:anchor="_Toc60128778" w:history="1">
        <w:r w:rsidRPr="001D5F43">
          <w:rPr>
            <w:rStyle w:val="Hyperlink"/>
            <w:noProof/>
          </w:rPr>
          <w:t>Exchange Online</w:t>
        </w:r>
        <w:r>
          <w:rPr>
            <w:noProof/>
            <w:webHidden/>
          </w:rPr>
          <w:tab/>
        </w:r>
        <w:r>
          <w:rPr>
            <w:noProof/>
            <w:webHidden/>
          </w:rPr>
          <w:fldChar w:fldCharType="begin"/>
        </w:r>
        <w:r>
          <w:rPr>
            <w:noProof/>
            <w:webHidden/>
          </w:rPr>
          <w:instrText xml:space="preserve"> PAGEREF _Toc60128778 \h </w:instrText>
        </w:r>
        <w:r>
          <w:rPr>
            <w:noProof/>
            <w:webHidden/>
          </w:rPr>
        </w:r>
        <w:r>
          <w:rPr>
            <w:noProof/>
            <w:webHidden/>
          </w:rPr>
          <w:fldChar w:fldCharType="separate"/>
        </w:r>
        <w:r>
          <w:rPr>
            <w:noProof/>
            <w:webHidden/>
          </w:rPr>
          <w:t>21</w:t>
        </w:r>
        <w:r>
          <w:rPr>
            <w:noProof/>
            <w:webHidden/>
          </w:rPr>
          <w:fldChar w:fldCharType="end"/>
        </w:r>
      </w:hyperlink>
    </w:p>
    <w:p w14:paraId="416EB554" w14:textId="2377B6EA" w:rsidR="00990CBE" w:rsidRDefault="00990CBE">
      <w:pPr>
        <w:pStyle w:val="TOC4"/>
        <w:rPr>
          <w:rFonts w:eastAsiaTheme="minorEastAsia"/>
          <w:smallCaps w:val="0"/>
          <w:noProof/>
          <w:sz w:val="22"/>
          <w:lang w:val="en-US" w:eastAsia="en-US" w:bidi="ar-SA"/>
        </w:rPr>
      </w:pPr>
      <w:hyperlink w:anchor="_Toc60128779" w:history="1">
        <w:r w:rsidRPr="001D5F43">
          <w:rPr>
            <w:rStyle w:val="Hyperlink"/>
            <w:noProof/>
          </w:rPr>
          <w:t>Microsoft Stream</w:t>
        </w:r>
        <w:r>
          <w:rPr>
            <w:noProof/>
            <w:webHidden/>
          </w:rPr>
          <w:tab/>
        </w:r>
        <w:r>
          <w:rPr>
            <w:noProof/>
            <w:webHidden/>
          </w:rPr>
          <w:fldChar w:fldCharType="begin"/>
        </w:r>
        <w:r>
          <w:rPr>
            <w:noProof/>
            <w:webHidden/>
          </w:rPr>
          <w:instrText xml:space="preserve"> PAGEREF _Toc60128779 \h </w:instrText>
        </w:r>
        <w:r>
          <w:rPr>
            <w:noProof/>
            <w:webHidden/>
          </w:rPr>
        </w:r>
        <w:r>
          <w:rPr>
            <w:noProof/>
            <w:webHidden/>
          </w:rPr>
          <w:fldChar w:fldCharType="separate"/>
        </w:r>
        <w:r>
          <w:rPr>
            <w:noProof/>
            <w:webHidden/>
          </w:rPr>
          <w:t>23</w:t>
        </w:r>
        <w:r>
          <w:rPr>
            <w:noProof/>
            <w:webHidden/>
          </w:rPr>
          <w:fldChar w:fldCharType="end"/>
        </w:r>
      </w:hyperlink>
    </w:p>
    <w:p w14:paraId="4F2F39C9" w14:textId="490A77E7" w:rsidR="00990CBE" w:rsidRDefault="00990CBE">
      <w:pPr>
        <w:pStyle w:val="TOC4"/>
        <w:rPr>
          <w:rFonts w:eastAsiaTheme="minorEastAsia"/>
          <w:smallCaps w:val="0"/>
          <w:noProof/>
          <w:sz w:val="22"/>
          <w:lang w:val="en-US" w:eastAsia="en-US" w:bidi="ar-SA"/>
        </w:rPr>
      </w:pPr>
      <w:hyperlink w:anchor="_Toc60128780" w:history="1">
        <w:r w:rsidRPr="001D5F43">
          <w:rPr>
            <w:rStyle w:val="Hyperlink"/>
            <w:noProof/>
          </w:rPr>
          <w:t>Microsoft Teams</w:t>
        </w:r>
        <w:r>
          <w:rPr>
            <w:noProof/>
            <w:webHidden/>
          </w:rPr>
          <w:tab/>
        </w:r>
        <w:r>
          <w:rPr>
            <w:noProof/>
            <w:webHidden/>
          </w:rPr>
          <w:fldChar w:fldCharType="begin"/>
        </w:r>
        <w:r>
          <w:rPr>
            <w:noProof/>
            <w:webHidden/>
          </w:rPr>
          <w:instrText xml:space="preserve"> PAGEREF _Toc60128780 \h </w:instrText>
        </w:r>
        <w:r>
          <w:rPr>
            <w:noProof/>
            <w:webHidden/>
          </w:rPr>
        </w:r>
        <w:r>
          <w:rPr>
            <w:noProof/>
            <w:webHidden/>
          </w:rPr>
          <w:fldChar w:fldCharType="separate"/>
        </w:r>
        <w:r>
          <w:rPr>
            <w:noProof/>
            <w:webHidden/>
          </w:rPr>
          <w:t>23</w:t>
        </w:r>
        <w:r>
          <w:rPr>
            <w:noProof/>
            <w:webHidden/>
          </w:rPr>
          <w:fldChar w:fldCharType="end"/>
        </w:r>
      </w:hyperlink>
    </w:p>
    <w:p w14:paraId="61C8A324" w14:textId="35893865" w:rsidR="00990CBE" w:rsidRDefault="00990CBE">
      <w:pPr>
        <w:pStyle w:val="TOC4"/>
        <w:rPr>
          <w:rFonts w:eastAsiaTheme="minorEastAsia"/>
          <w:smallCaps w:val="0"/>
          <w:noProof/>
          <w:sz w:val="22"/>
          <w:lang w:val="en-US" w:eastAsia="en-US" w:bidi="ar-SA"/>
        </w:rPr>
      </w:pPr>
      <w:hyperlink w:anchor="_Toc60128781" w:history="1">
        <w:r w:rsidRPr="001D5F43">
          <w:rPr>
            <w:rStyle w:val="Hyperlink"/>
            <w:noProof/>
          </w:rPr>
          <w:t>Microsoft 365-alkalmazások</w:t>
        </w:r>
        <w:r>
          <w:rPr>
            <w:noProof/>
            <w:webHidden/>
          </w:rPr>
          <w:tab/>
        </w:r>
        <w:r>
          <w:rPr>
            <w:noProof/>
            <w:webHidden/>
          </w:rPr>
          <w:fldChar w:fldCharType="begin"/>
        </w:r>
        <w:r>
          <w:rPr>
            <w:noProof/>
            <w:webHidden/>
          </w:rPr>
          <w:instrText xml:space="preserve"> PAGEREF _Toc60128781 \h </w:instrText>
        </w:r>
        <w:r>
          <w:rPr>
            <w:noProof/>
            <w:webHidden/>
          </w:rPr>
        </w:r>
        <w:r>
          <w:rPr>
            <w:noProof/>
            <w:webHidden/>
          </w:rPr>
          <w:fldChar w:fldCharType="separate"/>
        </w:r>
        <w:r>
          <w:rPr>
            <w:noProof/>
            <w:webHidden/>
          </w:rPr>
          <w:t>23</w:t>
        </w:r>
        <w:r>
          <w:rPr>
            <w:noProof/>
            <w:webHidden/>
          </w:rPr>
          <w:fldChar w:fldCharType="end"/>
        </w:r>
      </w:hyperlink>
    </w:p>
    <w:p w14:paraId="69279516" w14:textId="1C0E229B" w:rsidR="00990CBE" w:rsidRDefault="00990CBE">
      <w:pPr>
        <w:pStyle w:val="TOC4"/>
        <w:rPr>
          <w:rFonts w:eastAsiaTheme="minorEastAsia"/>
          <w:smallCaps w:val="0"/>
          <w:noProof/>
          <w:sz w:val="22"/>
          <w:lang w:val="en-US" w:eastAsia="en-US" w:bidi="ar-SA"/>
        </w:rPr>
      </w:pPr>
      <w:hyperlink w:anchor="_Toc60128782" w:history="1">
        <w:r w:rsidRPr="001D5F43">
          <w:rPr>
            <w:rStyle w:val="Hyperlink"/>
            <w:noProof/>
          </w:rPr>
          <w:t>Webes Office</w:t>
        </w:r>
        <w:r>
          <w:rPr>
            <w:noProof/>
            <w:webHidden/>
          </w:rPr>
          <w:tab/>
        </w:r>
        <w:r>
          <w:rPr>
            <w:noProof/>
            <w:webHidden/>
          </w:rPr>
          <w:fldChar w:fldCharType="begin"/>
        </w:r>
        <w:r>
          <w:rPr>
            <w:noProof/>
            <w:webHidden/>
          </w:rPr>
          <w:instrText xml:space="preserve"> PAGEREF _Toc60128782 \h </w:instrText>
        </w:r>
        <w:r>
          <w:rPr>
            <w:noProof/>
            <w:webHidden/>
          </w:rPr>
        </w:r>
        <w:r>
          <w:rPr>
            <w:noProof/>
            <w:webHidden/>
          </w:rPr>
          <w:fldChar w:fldCharType="separate"/>
        </w:r>
        <w:r>
          <w:rPr>
            <w:noProof/>
            <w:webHidden/>
          </w:rPr>
          <w:t>24</w:t>
        </w:r>
        <w:r>
          <w:rPr>
            <w:noProof/>
            <w:webHidden/>
          </w:rPr>
          <w:fldChar w:fldCharType="end"/>
        </w:r>
      </w:hyperlink>
    </w:p>
    <w:p w14:paraId="2E8F543F" w14:textId="4420F7CF" w:rsidR="00990CBE" w:rsidRDefault="00990CBE">
      <w:pPr>
        <w:pStyle w:val="TOC4"/>
        <w:rPr>
          <w:rFonts w:eastAsiaTheme="minorEastAsia"/>
          <w:smallCaps w:val="0"/>
          <w:noProof/>
          <w:sz w:val="22"/>
          <w:lang w:val="en-US" w:eastAsia="en-US" w:bidi="ar-SA"/>
        </w:rPr>
      </w:pPr>
      <w:hyperlink w:anchor="_Toc60128783" w:history="1">
        <w:r w:rsidRPr="001D5F43">
          <w:rPr>
            <w:rStyle w:val="Hyperlink"/>
            <w:noProof/>
          </w:rPr>
          <w:t>OneDrive for Business</w:t>
        </w:r>
        <w:r>
          <w:rPr>
            <w:noProof/>
            <w:webHidden/>
          </w:rPr>
          <w:tab/>
        </w:r>
        <w:r>
          <w:rPr>
            <w:noProof/>
            <w:webHidden/>
          </w:rPr>
          <w:fldChar w:fldCharType="begin"/>
        </w:r>
        <w:r>
          <w:rPr>
            <w:noProof/>
            <w:webHidden/>
          </w:rPr>
          <w:instrText xml:space="preserve"> PAGEREF _Toc60128783 \h </w:instrText>
        </w:r>
        <w:r>
          <w:rPr>
            <w:noProof/>
            <w:webHidden/>
          </w:rPr>
        </w:r>
        <w:r>
          <w:rPr>
            <w:noProof/>
            <w:webHidden/>
          </w:rPr>
          <w:fldChar w:fldCharType="separate"/>
        </w:r>
        <w:r>
          <w:rPr>
            <w:noProof/>
            <w:webHidden/>
          </w:rPr>
          <w:t>25</w:t>
        </w:r>
        <w:r>
          <w:rPr>
            <w:noProof/>
            <w:webHidden/>
          </w:rPr>
          <w:fldChar w:fldCharType="end"/>
        </w:r>
      </w:hyperlink>
    </w:p>
    <w:p w14:paraId="4B9FB3E7" w14:textId="5D4AE6FE" w:rsidR="00990CBE" w:rsidRDefault="00990CBE">
      <w:pPr>
        <w:pStyle w:val="TOC4"/>
        <w:rPr>
          <w:rFonts w:eastAsiaTheme="minorEastAsia"/>
          <w:smallCaps w:val="0"/>
          <w:noProof/>
          <w:sz w:val="22"/>
          <w:lang w:val="en-US" w:eastAsia="en-US" w:bidi="ar-SA"/>
        </w:rPr>
      </w:pPr>
      <w:hyperlink w:anchor="_Toc60128784" w:history="1">
        <w:r w:rsidRPr="001D5F43">
          <w:rPr>
            <w:rStyle w:val="Hyperlink"/>
            <w:noProof/>
          </w:rPr>
          <w:t>Project</w:t>
        </w:r>
        <w:r>
          <w:rPr>
            <w:noProof/>
            <w:webHidden/>
          </w:rPr>
          <w:tab/>
        </w:r>
        <w:r>
          <w:rPr>
            <w:noProof/>
            <w:webHidden/>
          </w:rPr>
          <w:fldChar w:fldCharType="begin"/>
        </w:r>
        <w:r>
          <w:rPr>
            <w:noProof/>
            <w:webHidden/>
          </w:rPr>
          <w:instrText xml:space="preserve"> PAGEREF _Toc60128784 \h </w:instrText>
        </w:r>
        <w:r>
          <w:rPr>
            <w:noProof/>
            <w:webHidden/>
          </w:rPr>
        </w:r>
        <w:r>
          <w:rPr>
            <w:noProof/>
            <w:webHidden/>
          </w:rPr>
          <w:fldChar w:fldCharType="separate"/>
        </w:r>
        <w:r>
          <w:rPr>
            <w:noProof/>
            <w:webHidden/>
          </w:rPr>
          <w:t>25</w:t>
        </w:r>
        <w:r>
          <w:rPr>
            <w:noProof/>
            <w:webHidden/>
          </w:rPr>
          <w:fldChar w:fldCharType="end"/>
        </w:r>
      </w:hyperlink>
    </w:p>
    <w:p w14:paraId="48C5758A" w14:textId="69A297F3" w:rsidR="00990CBE" w:rsidRDefault="00990CBE">
      <w:pPr>
        <w:pStyle w:val="TOC4"/>
        <w:rPr>
          <w:rFonts w:eastAsiaTheme="minorEastAsia"/>
          <w:smallCaps w:val="0"/>
          <w:noProof/>
          <w:sz w:val="22"/>
          <w:lang w:val="en-US" w:eastAsia="en-US" w:bidi="ar-SA"/>
        </w:rPr>
      </w:pPr>
      <w:hyperlink w:anchor="_Toc60128785" w:history="1">
        <w:r w:rsidRPr="001D5F43">
          <w:rPr>
            <w:rStyle w:val="Hyperlink"/>
            <w:noProof/>
          </w:rPr>
          <w:t>SharePoint Online</w:t>
        </w:r>
        <w:r>
          <w:rPr>
            <w:noProof/>
            <w:webHidden/>
          </w:rPr>
          <w:tab/>
        </w:r>
        <w:r>
          <w:rPr>
            <w:noProof/>
            <w:webHidden/>
          </w:rPr>
          <w:fldChar w:fldCharType="begin"/>
        </w:r>
        <w:r>
          <w:rPr>
            <w:noProof/>
            <w:webHidden/>
          </w:rPr>
          <w:instrText xml:space="preserve"> PAGEREF _Toc60128785 \h </w:instrText>
        </w:r>
        <w:r>
          <w:rPr>
            <w:noProof/>
            <w:webHidden/>
          </w:rPr>
        </w:r>
        <w:r>
          <w:rPr>
            <w:noProof/>
            <w:webHidden/>
          </w:rPr>
          <w:fldChar w:fldCharType="separate"/>
        </w:r>
        <w:r>
          <w:rPr>
            <w:noProof/>
            <w:webHidden/>
          </w:rPr>
          <w:t>25</w:t>
        </w:r>
        <w:r>
          <w:rPr>
            <w:noProof/>
            <w:webHidden/>
          </w:rPr>
          <w:fldChar w:fldCharType="end"/>
        </w:r>
      </w:hyperlink>
    </w:p>
    <w:p w14:paraId="5A3B1A0E" w14:textId="7629C1F8" w:rsidR="00990CBE" w:rsidRDefault="00990CBE">
      <w:pPr>
        <w:pStyle w:val="TOC4"/>
        <w:rPr>
          <w:rFonts w:eastAsiaTheme="minorEastAsia"/>
          <w:smallCaps w:val="0"/>
          <w:noProof/>
          <w:sz w:val="22"/>
          <w:lang w:val="en-US" w:eastAsia="en-US" w:bidi="ar-SA"/>
        </w:rPr>
      </w:pPr>
      <w:hyperlink w:anchor="_Toc60128786" w:history="1">
        <w:r w:rsidRPr="001D5F43">
          <w:rPr>
            <w:rStyle w:val="Hyperlink"/>
            <w:noProof/>
          </w:rPr>
          <w:t>Workplace Analytics</w:t>
        </w:r>
        <w:r>
          <w:rPr>
            <w:noProof/>
            <w:webHidden/>
          </w:rPr>
          <w:tab/>
        </w:r>
        <w:r>
          <w:rPr>
            <w:noProof/>
            <w:webHidden/>
          </w:rPr>
          <w:fldChar w:fldCharType="begin"/>
        </w:r>
        <w:r>
          <w:rPr>
            <w:noProof/>
            <w:webHidden/>
          </w:rPr>
          <w:instrText xml:space="preserve"> PAGEREF _Toc60128786 \h </w:instrText>
        </w:r>
        <w:r>
          <w:rPr>
            <w:noProof/>
            <w:webHidden/>
          </w:rPr>
        </w:r>
        <w:r>
          <w:rPr>
            <w:noProof/>
            <w:webHidden/>
          </w:rPr>
          <w:fldChar w:fldCharType="separate"/>
        </w:r>
        <w:r>
          <w:rPr>
            <w:noProof/>
            <w:webHidden/>
          </w:rPr>
          <w:t>26</w:t>
        </w:r>
        <w:r>
          <w:rPr>
            <w:noProof/>
            <w:webHidden/>
          </w:rPr>
          <w:fldChar w:fldCharType="end"/>
        </w:r>
      </w:hyperlink>
    </w:p>
    <w:p w14:paraId="28636CA5" w14:textId="546976FE" w:rsidR="00990CBE" w:rsidRDefault="00990CBE" w:rsidP="00990CBE">
      <w:pPr>
        <w:pStyle w:val="TOC2"/>
        <w:rPr>
          <w:rFonts w:eastAsiaTheme="minorEastAsia"/>
          <w:noProof/>
          <w:sz w:val="22"/>
          <w:lang w:val="en-US" w:eastAsia="en-US" w:bidi="ar-SA"/>
        </w:rPr>
      </w:pPr>
      <w:hyperlink w:anchor="_Toc60128787" w:history="1">
        <w:r w:rsidRPr="001D5F43">
          <w:rPr>
            <w:rStyle w:val="Hyperlink"/>
            <w:noProof/>
          </w:rPr>
          <w:t>Egyéb online szolgáltatások</w:t>
        </w:r>
        <w:r>
          <w:rPr>
            <w:noProof/>
            <w:webHidden/>
          </w:rPr>
          <w:tab/>
        </w:r>
        <w:r>
          <w:rPr>
            <w:noProof/>
            <w:webHidden/>
          </w:rPr>
          <w:fldChar w:fldCharType="begin"/>
        </w:r>
        <w:r>
          <w:rPr>
            <w:noProof/>
            <w:webHidden/>
          </w:rPr>
          <w:instrText xml:space="preserve"> PAGEREF _Toc60128787 \h </w:instrText>
        </w:r>
        <w:r>
          <w:rPr>
            <w:noProof/>
            <w:webHidden/>
          </w:rPr>
        </w:r>
        <w:r>
          <w:rPr>
            <w:noProof/>
            <w:webHidden/>
          </w:rPr>
          <w:fldChar w:fldCharType="separate"/>
        </w:r>
        <w:r>
          <w:rPr>
            <w:noProof/>
            <w:webHidden/>
          </w:rPr>
          <w:t>26</w:t>
        </w:r>
        <w:r>
          <w:rPr>
            <w:noProof/>
            <w:webHidden/>
          </w:rPr>
          <w:fldChar w:fldCharType="end"/>
        </w:r>
      </w:hyperlink>
    </w:p>
    <w:p w14:paraId="094BBC74" w14:textId="43BCDB72" w:rsidR="00990CBE" w:rsidRDefault="00990CBE">
      <w:pPr>
        <w:pStyle w:val="TOC4"/>
        <w:rPr>
          <w:rFonts w:eastAsiaTheme="minorEastAsia"/>
          <w:smallCaps w:val="0"/>
          <w:noProof/>
          <w:sz w:val="22"/>
          <w:lang w:val="en-US" w:eastAsia="en-US" w:bidi="ar-SA"/>
        </w:rPr>
      </w:pPr>
      <w:hyperlink w:anchor="_Toc60128788" w:history="1">
        <w:r w:rsidRPr="001D5F43">
          <w:rPr>
            <w:rStyle w:val="Hyperlink"/>
            <w:noProof/>
          </w:rPr>
          <w:t>Bing Maps Mobile Asset Management Platform</w:t>
        </w:r>
        <w:r>
          <w:rPr>
            <w:noProof/>
            <w:webHidden/>
          </w:rPr>
          <w:tab/>
        </w:r>
        <w:r>
          <w:rPr>
            <w:noProof/>
            <w:webHidden/>
          </w:rPr>
          <w:fldChar w:fldCharType="begin"/>
        </w:r>
        <w:r>
          <w:rPr>
            <w:noProof/>
            <w:webHidden/>
          </w:rPr>
          <w:instrText xml:space="preserve"> PAGEREF _Toc60128788 \h </w:instrText>
        </w:r>
        <w:r>
          <w:rPr>
            <w:noProof/>
            <w:webHidden/>
          </w:rPr>
        </w:r>
        <w:r>
          <w:rPr>
            <w:noProof/>
            <w:webHidden/>
          </w:rPr>
          <w:fldChar w:fldCharType="separate"/>
        </w:r>
        <w:r>
          <w:rPr>
            <w:noProof/>
            <w:webHidden/>
          </w:rPr>
          <w:t>26</w:t>
        </w:r>
        <w:r>
          <w:rPr>
            <w:noProof/>
            <w:webHidden/>
          </w:rPr>
          <w:fldChar w:fldCharType="end"/>
        </w:r>
      </w:hyperlink>
    </w:p>
    <w:p w14:paraId="39895EB2" w14:textId="3B843397" w:rsidR="00990CBE" w:rsidRDefault="00990CBE">
      <w:pPr>
        <w:pStyle w:val="TOC4"/>
        <w:rPr>
          <w:rFonts w:eastAsiaTheme="minorEastAsia"/>
          <w:smallCaps w:val="0"/>
          <w:noProof/>
          <w:sz w:val="22"/>
          <w:lang w:val="en-US" w:eastAsia="en-US" w:bidi="ar-SA"/>
        </w:rPr>
      </w:pPr>
      <w:hyperlink w:anchor="_Toc60128789" w:history="1">
        <w:r w:rsidRPr="001D5F43">
          <w:rPr>
            <w:rStyle w:val="Hyperlink"/>
            <w:noProof/>
          </w:rPr>
          <w:t>Bing Maps Transactions and Users</w:t>
        </w:r>
        <w:r>
          <w:rPr>
            <w:noProof/>
            <w:webHidden/>
          </w:rPr>
          <w:tab/>
        </w:r>
        <w:r>
          <w:rPr>
            <w:noProof/>
            <w:webHidden/>
          </w:rPr>
          <w:fldChar w:fldCharType="begin"/>
        </w:r>
        <w:r>
          <w:rPr>
            <w:noProof/>
            <w:webHidden/>
          </w:rPr>
          <w:instrText xml:space="preserve"> PAGEREF _Toc60128789 \h </w:instrText>
        </w:r>
        <w:r>
          <w:rPr>
            <w:noProof/>
            <w:webHidden/>
          </w:rPr>
        </w:r>
        <w:r>
          <w:rPr>
            <w:noProof/>
            <w:webHidden/>
          </w:rPr>
          <w:fldChar w:fldCharType="separate"/>
        </w:r>
        <w:r>
          <w:rPr>
            <w:noProof/>
            <w:webHidden/>
          </w:rPr>
          <w:t>26</w:t>
        </w:r>
        <w:r>
          <w:rPr>
            <w:noProof/>
            <w:webHidden/>
          </w:rPr>
          <w:fldChar w:fldCharType="end"/>
        </w:r>
      </w:hyperlink>
    </w:p>
    <w:p w14:paraId="6602A11D" w14:textId="37BB72AD" w:rsidR="00990CBE" w:rsidRDefault="00990CBE">
      <w:pPr>
        <w:pStyle w:val="TOC4"/>
        <w:rPr>
          <w:rFonts w:eastAsiaTheme="minorEastAsia"/>
          <w:smallCaps w:val="0"/>
          <w:noProof/>
          <w:sz w:val="22"/>
          <w:lang w:val="en-US" w:eastAsia="en-US" w:bidi="ar-SA"/>
        </w:rPr>
      </w:pPr>
      <w:hyperlink w:anchor="_Toc60128790" w:history="1">
        <w:r w:rsidRPr="001D5F43">
          <w:rPr>
            <w:rStyle w:val="Hyperlink"/>
            <w:noProof/>
          </w:rPr>
          <w:t>Microsoft Power Platform</w:t>
        </w:r>
        <w:r>
          <w:rPr>
            <w:noProof/>
            <w:webHidden/>
          </w:rPr>
          <w:tab/>
        </w:r>
        <w:r>
          <w:rPr>
            <w:noProof/>
            <w:webHidden/>
          </w:rPr>
          <w:fldChar w:fldCharType="begin"/>
        </w:r>
        <w:r>
          <w:rPr>
            <w:noProof/>
            <w:webHidden/>
          </w:rPr>
          <w:instrText xml:space="preserve"> PAGEREF _Toc60128790 \h </w:instrText>
        </w:r>
        <w:r>
          <w:rPr>
            <w:noProof/>
            <w:webHidden/>
          </w:rPr>
        </w:r>
        <w:r>
          <w:rPr>
            <w:noProof/>
            <w:webHidden/>
          </w:rPr>
          <w:fldChar w:fldCharType="separate"/>
        </w:r>
        <w:r>
          <w:rPr>
            <w:noProof/>
            <w:webHidden/>
          </w:rPr>
          <w:t>27</w:t>
        </w:r>
        <w:r>
          <w:rPr>
            <w:noProof/>
            <w:webHidden/>
          </w:rPr>
          <w:fldChar w:fldCharType="end"/>
        </w:r>
      </w:hyperlink>
    </w:p>
    <w:p w14:paraId="0DEBB632" w14:textId="5329F16B" w:rsidR="00990CBE" w:rsidRDefault="00990CBE">
      <w:pPr>
        <w:pStyle w:val="TOC4"/>
        <w:rPr>
          <w:rFonts w:eastAsiaTheme="minorEastAsia"/>
          <w:smallCaps w:val="0"/>
          <w:noProof/>
          <w:sz w:val="22"/>
          <w:lang w:val="en-US" w:eastAsia="en-US" w:bidi="ar-SA"/>
        </w:rPr>
      </w:pPr>
      <w:hyperlink w:anchor="_Toc60128791" w:history="1">
        <w:r w:rsidRPr="001D5F43">
          <w:rPr>
            <w:rStyle w:val="Hyperlink"/>
            <w:noProof/>
          </w:rPr>
          <w:t>SharePoint Syntex</w:t>
        </w:r>
        <w:r>
          <w:rPr>
            <w:noProof/>
            <w:webHidden/>
          </w:rPr>
          <w:tab/>
        </w:r>
        <w:r>
          <w:rPr>
            <w:noProof/>
            <w:webHidden/>
          </w:rPr>
          <w:fldChar w:fldCharType="begin"/>
        </w:r>
        <w:r>
          <w:rPr>
            <w:noProof/>
            <w:webHidden/>
          </w:rPr>
          <w:instrText xml:space="preserve"> PAGEREF _Toc60128791 \h </w:instrText>
        </w:r>
        <w:r>
          <w:rPr>
            <w:noProof/>
            <w:webHidden/>
          </w:rPr>
        </w:r>
        <w:r>
          <w:rPr>
            <w:noProof/>
            <w:webHidden/>
          </w:rPr>
          <w:fldChar w:fldCharType="separate"/>
        </w:r>
        <w:r>
          <w:rPr>
            <w:noProof/>
            <w:webHidden/>
          </w:rPr>
          <w:t>28</w:t>
        </w:r>
        <w:r>
          <w:rPr>
            <w:noProof/>
            <w:webHidden/>
          </w:rPr>
          <w:fldChar w:fldCharType="end"/>
        </w:r>
      </w:hyperlink>
    </w:p>
    <w:p w14:paraId="26B95BC8" w14:textId="5A25B48D" w:rsidR="00990CBE" w:rsidRDefault="00990CBE">
      <w:pPr>
        <w:pStyle w:val="TOC4"/>
        <w:rPr>
          <w:rFonts w:eastAsiaTheme="minorEastAsia"/>
          <w:smallCaps w:val="0"/>
          <w:noProof/>
          <w:sz w:val="22"/>
          <w:lang w:val="en-US" w:eastAsia="en-US" w:bidi="ar-SA"/>
        </w:rPr>
      </w:pPr>
      <w:hyperlink w:anchor="_Toc60128792" w:history="1">
        <w:r w:rsidRPr="001D5F43">
          <w:rPr>
            <w:rStyle w:val="Hyperlink"/>
            <w:noProof/>
          </w:rPr>
          <w:t>Microsoft 365 – Felügyelet Nélküli Licenc</w:t>
        </w:r>
        <w:r>
          <w:rPr>
            <w:noProof/>
            <w:webHidden/>
          </w:rPr>
          <w:tab/>
        </w:r>
        <w:r>
          <w:rPr>
            <w:noProof/>
            <w:webHidden/>
          </w:rPr>
          <w:fldChar w:fldCharType="begin"/>
        </w:r>
        <w:r>
          <w:rPr>
            <w:noProof/>
            <w:webHidden/>
          </w:rPr>
          <w:instrText xml:space="preserve"> PAGEREF _Toc60128792 \h </w:instrText>
        </w:r>
        <w:r>
          <w:rPr>
            <w:noProof/>
            <w:webHidden/>
          </w:rPr>
        </w:r>
        <w:r>
          <w:rPr>
            <w:noProof/>
            <w:webHidden/>
          </w:rPr>
          <w:fldChar w:fldCharType="separate"/>
        </w:r>
        <w:r>
          <w:rPr>
            <w:noProof/>
            <w:webHidden/>
          </w:rPr>
          <w:t>28</w:t>
        </w:r>
        <w:r>
          <w:rPr>
            <w:noProof/>
            <w:webHidden/>
          </w:rPr>
          <w:fldChar w:fldCharType="end"/>
        </w:r>
      </w:hyperlink>
    </w:p>
    <w:p w14:paraId="3002C34D" w14:textId="64655036" w:rsidR="00990CBE" w:rsidRDefault="00990CBE">
      <w:pPr>
        <w:pStyle w:val="TOC4"/>
        <w:rPr>
          <w:rFonts w:eastAsiaTheme="minorEastAsia"/>
          <w:smallCaps w:val="0"/>
          <w:noProof/>
          <w:sz w:val="22"/>
          <w:lang w:val="en-US" w:eastAsia="en-US" w:bidi="ar-SA"/>
        </w:rPr>
      </w:pPr>
      <w:hyperlink w:anchor="_Toc60128793" w:history="1">
        <w:r w:rsidRPr="001D5F43">
          <w:rPr>
            <w:rStyle w:val="Hyperlink"/>
            <w:noProof/>
          </w:rPr>
          <w:t>GitHub-ajánlatok</w:t>
        </w:r>
        <w:r>
          <w:rPr>
            <w:noProof/>
            <w:webHidden/>
          </w:rPr>
          <w:tab/>
        </w:r>
        <w:r>
          <w:rPr>
            <w:noProof/>
            <w:webHidden/>
          </w:rPr>
          <w:fldChar w:fldCharType="begin"/>
        </w:r>
        <w:r>
          <w:rPr>
            <w:noProof/>
            <w:webHidden/>
          </w:rPr>
          <w:instrText xml:space="preserve"> PAGEREF _Toc60128793 \h </w:instrText>
        </w:r>
        <w:r>
          <w:rPr>
            <w:noProof/>
            <w:webHidden/>
          </w:rPr>
        </w:r>
        <w:r>
          <w:rPr>
            <w:noProof/>
            <w:webHidden/>
          </w:rPr>
          <w:fldChar w:fldCharType="separate"/>
        </w:r>
        <w:r>
          <w:rPr>
            <w:noProof/>
            <w:webHidden/>
          </w:rPr>
          <w:t>29</w:t>
        </w:r>
        <w:r>
          <w:rPr>
            <w:noProof/>
            <w:webHidden/>
          </w:rPr>
          <w:fldChar w:fldCharType="end"/>
        </w:r>
      </w:hyperlink>
    </w:p>
    <w:p w14:paraId="750B2AED" w14:textId="05F7C750" w:rsidR="00990CBE" w:rsidRDefault="00990CBE">
      <w:pPr>
        <w:pStyle w:val="TOC4"/>
        <w:rPr>
          <w:rFonts w:eastAsiaTheme="minorEastAsia"/>
          <w:smallCaps w:val="0"/>
          <w:noProof/>
          <w:sz w:val="22"/>
          <w:lang w:val="en-US" w:eastAsia="en-US" w:bidi="ar-SA"/>
        </w:rPr>
      </w:pPr>
      <w:hyperlink w:anchor="_Toc60128794" w:history="1">
        <w:r w:rsidRPr="001D5F43">
          <w:rPr>
            <w:rStyle w:val="Hyperlink"/>
            <w:noProof/>
          </w:rPr>
          <w:t>Microsoft Cloud App Security</w:t>
        </w:r>
        <w:r>
          <w:rPr>
            <w:noProof/>
            <w:webHidden/>
          </w:rPr>
          <w:tab/>
        </w:r>
        <w:r>
          <w:rPr>
            <w:noProof/>
            <w:webHidden/>
          </w:rPr>
          <w:fldChar w:fldCharType="begin"/>
        </w:r>
        <w:r>
          <w:rPr>
            <w:noProof/>
            <w:webHidden/>
          </w:rPr>
          <w:instrText xml:space="preserve"> PAGEREF _Toc60128794 \h </w:instrText>
        </w:r>
        <w:r>
          <w:rPr>
            <w:noProof/>
            <w:webHidden/>
          </w:rPr>
        </w:r>
        <w:r>
          <w:rPr>
            <w:noProof/>
            <w:webHidden/>
          </w:rPr>
          <w:fldChar w:fldCharType="separate"/>
        </w:r>
        <w:r>
          <w:rPr>
            <w:noProof/>
            <w:webHidden/>
          </w:rPr>
          <w:t>29</w:t>
        </w:r>
        <w:r>
          <w:rPr>
            <w:noProof/>
            <w:webHidden/>
          </w:rPr>
          <w:fldChar w:fldCharType="end"/>
        </w:r>
      </w:hyperlink>
    </w:p>
    <w:p w14:paraId="487AAAA7" w14:textId="3A5CD322" w:rsidR="00990CBE" w:rsidRDefault="00990CBE">
      <w:pPr>
        <w:pStyle w:val="TOC4"/>
        <w:rPr>
          <w:rFonts w:eastAsiaTheme="minorEastAsia"/>
          <w:smallCaps w:val="0"/>
          <w:noProof/>
          <w:sz w:val="22"/>
          <w:lang w:val="en-US" w:eastAsia="en-US" w:bidi="ar-SA"/>
        </w:rPr>
      </w:pPr>
      <w:hyperlink w:anchor="_Toc60128795" w:history="1">
        <w:r w:rsidRPr="001D5F43">
          <w:rPr>
            <w:rStyle w:val="Hyperlink"/>
            <w:noProof/>
          </w:rPr>
          <w:t>Microsoft Cloud Healthcare Kiegészítő</w:t>
        </w:r>
        <w:r>
          <w:rPr>
            <w:noProof/>
            <w:webHidden/>
          </w:rPr>
          <w:tab/>
        </w:r>
        <w:r>
          <w:rPr>
            <w:noProof/>
            <w:webHidden/>
          </w:rPr>
          <w:fldChar w:fldCharType="begin"/>
        </w:r>
        <w:r>
          <w:rPr>
            <w:noProof/>
            <w:webHidden/>
          </w:rPr>
          <w:instrText xml:space="preserve"> PAGEREF _Toc60128795 \h </w:instrText>
        </w:r>
        <w:r>
          <w:rPr>
            <w:noProof/>
            <w:webHidden/>
          </w:rPr>
        </w:r>
        <w:r>
          <w:rPr>
            <w:noProof/>
            <w:webHidden/>
          </w:rPr>
          <w:fldChar w:fldCharType="separate"/>
        </w:r>
        <w:r>
          <w:rPr>
            <w:noProof/>
            <w:webHidden/>
          </w:rPr>
          <w:t>30</w:t>
        </w:r>
        <w:r>
          <w:rPr>
            <w:noProof/>
            <w:webHidden/>
          </w:rPr>
          <w:fldChar w:fldCharType="end"/>
        </w:r>
      </w:hyperlink>
    </w:p>
    <w:p w14:paraId="24F19984" w14:textId="599A371B" w:rsidR="00990CBE" w:rsidRDefault="00990CBE">
      <w:pPr>
        <w:pStyle w:val="TOC4"/>
        <w:rPr>
          <w:rFonts w:eastAsiaTheme="minorEastAsia"/>
          <w:smallCaps w:val="0"/>
          <w:noProof/>
          <w:sz w:val="22"/>
          <w:lang w:val="en-US" w:eastAsia="en-US" w:bidi="ar-SA"/>
        </w:rPr>
      </w:pPr>
      <w:hyperlink w:anchor="_Toc60128796" w:history="1">
        <w:r w:rsidRPr="001D5F43">
          <w:rPr>
            <w:rStyle w:val="Hyperlink"/>
            <w:noProof/>
          </w:rPr>
          <w:t>Microsoft Graph data connect for ISVs</w:t>
        </w:r>
        <w:r>
          <w:rPr>
            <w:noProof/>
            <w:webHidden/>
          </w:rPr>
          <w:tab/>
        </w:r>
        <w:r>
          <w:rPr>
            <w:noProof/>
            <w:webHidden/>
          </w:rPr>
          <w:fldChar w:fldCharType="begin"/>
        </w:r>
        <w:r>
          <w:rPr>
            <w:noProof/>
            <w:webHidden/>
          </w:rPr>
          <w:instrText xml:space="preserve"> PAGEREF _Toc60128796 \h </w:instrText>
        </w:r>
        <w:r>
          <w:rPr>
            <w:noProof/>
            <w:webHidden/>
          </w:rPr>
        </w:r>
        <w:r>
          <w:rPr>
            <w:noProof/>
            <w:webHidden/>
          </w:rPr>
          <w:fldChar w:fldCharType="separate"/>
        </w:r>
        <w:r>
          <w:rPr>
            <w:noProof/>
            <w:webHidden/>
          </w:rPr>
          <w:t>30</w:t>
        </w:r>
        <w:r>
          <w:rPr>
            <w:noProof/>
            <w:webHidden/>
          </w:rPr>
          <w:fldChar w:fldCharType="end"/>
        </w:r>
      </w:hyperlink>
    </w:p>
    <w:p w14:paraId="639B366A" w14:textId="3392753E" w:rsidR="00990CBE" w:rsidRDefault="00990CBE">
      <w:pPr>
        <w:pStyle w:val="TOC4"/>
        <w:rPr>
          <w:rFonts w:eastAsiaTheme="minorEastAsia"/>
          <w:smallCaps w:val="0"/>
          <w:noProof/>
          <w:sz w:val="22"/>
          <w:lang w:val="en-US" w:eastAsia="en-US" w:bidi="ar-SA"/>
        </w:rPr>
      </w:pPr>
      <w:hyperlink w:anchor="_Toc60128797" w:history="1">
        <w:r w:rsidRPr="001D5F43">
          <w:rPr>
            <w:rStyle w:val="Hyperlink"/>
            <w:noProof/>
          </w:rPr>
          <w:t>Microsoft Intune</w:t>
        </w:r>
        <w:r>
          <w:rPr>
            <w:noProof/>
            <w:webHidden/>
          </w:rPr>
          <w:tab/>
        </w:r>
        <w:r>
          <w:rPr>
            <w:noProof/>
            <w:webHidden/>
          </w:rPr>
          <w:fldChar w:fldCharType="begin"/>
        </w:r>
        <w:r>
          <w:rPr>
            <w:noProof/>
            <w:webHidden/>
          </w:rPr>
          <w:instrText xml:space="preserve"> PAGEREF _Toc60128797 \h </w:instrText>
        </w:r>
        <w:r>
          <w:rPr>
            <w:noProof/>
            <w:webHidden/>
          </w:rPr>
        </w:r>
        <w:r>
          <w:rPr>
            <w:noProof/>
            <w:webHidden/>
          </w:rPr>
          <w:fldChar w:fldCharType="separate"/>
        </w:r>
        <w:r>
          <w:rPr>
            <w:noProof/>
            <w:webHidden/>
          </w:rPr>
          <w:t>30</w:t>
        </w:r>
        <w:r>
          <w:rPr>
            <w:noProof/>
            <w:webHidden/>
          </w:rPr>
          <w:fldChar w:fldCharType="end"/>
        </w:r>
      </w:hyperlink>
    </w:p>
    <w:p w14:paraId="54837C10" w14:textId="111E64A3" w:rsidR="00990CBE" w:rsidRDefault="00990CBE">
      <w:pPr>
        <w:pStyle w:val="TOC4"/>
        <w:rPr>
          <w:rFonts w:eastAsiaTheme="minorEastAsia"/>
          <w:smallCaps w:val="0"/>
          <w:noProof/>
          <w:sz w:val="22"/>
          <w:lang w:val="en-US" w:eastAsia="en-US" w:bidi="ar-SA"/>
        </w:rPr>
      </w:pPr>
      <w:hyperlink w:anchor="_Toc60128798" w:history="1">
        <w:r w:rsidRPr="001D5F43">
          <w:rPr>
            <w:rStyle w:val="Hyperlink"/>
            <w:noProof/>
          </w:rPr>
          <w:t>Microsoft Learning</w:t>
        </w:r>
        <w:r>
          <w:rPr>
            <w:noProof/>
            <w:webHidden/>
          </w:rPr>
          <w:tab/>
        </w:r>
        <w:r>
          <w:rPr>
            <w:noProof/>
            <w:webHidden/>
          </w:rPr>
          <w:fldChar w:fldCharType="begin"/>
        </w:r>
        <w:r>
          <w:rPr>
            <w:noProof/>
            <w:webHidden/>
          </w:rPr>
          <w:instrText xml:space="preserve"> PAGEREF _Toc60128798 \h </w:instrText>
        </w:r>
        <w:r>
          <w:rPr>
            <w:noProof/>
            <w:webHidden/>
          </w:rPr>
        </w:r>
        <w:r>
          <w:rPr>
            <w:noProof/>
            <w:webHidden/>
          </w:rPr>
          <w:fldChar w:fldCharType="separate"/>
        </w:r>
        <w:r>
          <w:rPr>
            <w:noProof/>
            <w:webHidden/>
          </w:rPr>
          <w:t>31</w:t>
        </w:r>
        <w:r>
          <w:rPr>
            <w:noProof/>
            <w:webHidden/>
          </w:rPr>
          <w:fldChar w:fldCharType="end"/>
        </w:r>
      </w:hyperlink>
    </w:p>
    <w:p w14:paraId="533B5FCE" w14:textId="3ACAD275" w:rsidR="00990CBE" w:rsidRDefault="00990CBE">
      <w:pPr>
        <w:pStyle w:val="TOC4"/>
        <w:rPr>
          <w:rFonts w:eastAsiaTheme="minorEastAsia"/>
          <w:smallCaps w:val="0"/>
          <w:noProof/>
          <w:sz w:val="22"/>
          <w:lang w:val="en-US" w:eastAsia="en-US" w:bidi="ar-SA"/>
        </w:rPr>
      </w:pPr>
      <w:hyperlink w:anchor="_Toc60128799" w:history="1">
        <w:r w:rsidRPr="001D5F43">
          <w:rPr>
            <w:rStyle w:val="Hyperlink"/>
            <w:noProof/>
          </w:rPr>
          <w:t>Microsoft Search in Bing</w:t>
        </w:r>
        <w:r>
          <w:rPr>
            <w:noProof/>
            <w:webHidden/>
          </w:rPr>
          <w:tab/>
        </w:r>
        <w:r>
          <w:rPr>
            <w:noProof/>
            <w:webHidden/>
          </w:rPr>
          <w:fldChar w:fldCharType="begin"/>
        </w:r>
        <w:r>
          <w:rPr>
            <w:noProof/>
            <w:webHidden/>
          </w:rPr>
          <w:instrText xml:space="preserve"> PAGEREF _Toc60128799 \h </w:instrText>
        </w:r>
        <w:r>
          <w:rPr>
            <w:noProof/>
            <w:webHidden/>
          </w:rPr>
        </w:r>
        <w:r>
          <w:rPr>
            <w:noProof/>
            <w:webHidden/>
          </w:rPr>
          <w:fldChar w:fldCharType="separate"/>
        </w:r>
        <w:r>
          <w:rPr>
            <w:noProof/>
            <w:webHidden/>
          </w:rPr>
          <w:t>31</w:t>
        </w:r>
        <w:r>
          <w:rPr>
            <w:noProof/>
            <w:webHidden/>
          </w:rPr>
          <w:fldChar w:fldCharType="end"/>
        </w:r>
      </w:hyperlink>
    </w:p>
    <w:p w14:paraId="27D7548E" w14:textId="128808D5" w:rsidR="00990CBE" w:rsidRDefault="00990CBE">
      <w:pPr>
        <w:pStyle w:val="TOC4"/>
        <w:rPr>
          <w:rFonts w:eastAsiaTheme="minorEastAsia"/>
          <w:smallCaps w:val="0"/>
          <w:noProof/>
          <w:sz w:val="22"/>
          <w:lang w:val="en-US" w:eastAsia="en-US" w:bidi="ar-SA"/>
        </w:rPr>
      </w:pPr>
      <w:hyperlink w:anchor="_Toc60128800" w:history="1">
        <w:r w:rsidRPr="001D5F43">
          <w:rPr>
            <w:rStyle w:val="Hyperlink"/>
            <w:noProof/>
          </w:rPr>
          <w:t>Microsoft 365 Defender</w:t>
        </w:r>
        <w:r>
          <w:rPr>
            <w:noProof/>
            <w:webHidden/>
          </w:rPr>
          <w:tab/>
        </w:r>
        <w:r>
          <w:rPr>
            <w:noProof/>
            <w:webHidden/>
          </w:rPr>
          <w:fldChar w:fldCharType="begin"/>
        </w:r>
        <w:r>
          <w:rPr>
            <w:noProof/>
            <w:webHidden/>
          </w:rPr>
          <w:instrText xml:space="preserve"> PAGEREF _Toc60128800 \h </w:instrText>
        </w:r>
        <w:r>
          <w:rPr>
            <w:noProof/>
            <w:webHidden/>
          </w:rPr>
        </w:r>
        <w:r>
          <w:rPr>
            <w:noProof/>
            <w:webHidden/>
          </w:rPr>
          <w:fldChar w:fldCharType="separate"/>
        </w:r>
        <w:r>
          <w:rPr>
            <w:noProof/>
            <w:webHidden/>
          </w:rPr>
          <w:t>31</w:t>
        </w:r>
        <w:r>
          <w:rPr>
            <w:noProof/>
            <w:webHidden/>
          </w:rPr>
          <w:fldChar w:fldCharType="end"/>
        </w:r>
      </w:hyperlink>
    </w:p>
    <w:p w14:paraId="0AD38296" w14:textId="237064D4" w:rsidR="00990CBE" w:rsidRDefault="00990CBE">
      <w:pPr>
        <w:pStyle w:val="TOC4"/>
        <w:rPr>
          <w:rFonts w:eastAsiaTheme="minorEastAsia"/>
          <w:smallCaps w:val="0"/>
          <w:noProof/>
          <w:sz w:val="22"/>
          <w:lang w:val="en-US" w:eastAsia="en-US" w:bidi="ar-SA"/>
        </w:rPr>
      </w:pPr>
      <w:hyperlink w:anchor="_Toc60128801" w:history="1">
        <w:r w:rsidRPr="001D5F43">
          <w:rPr>
            <w:rStyle w:val="Hyperlink"/>
            <w:noProof/>
          </w:rPr>
          <w:t>Minecraft: Education Edition</w:t>
        </w:r>
        <w:r>
          <w:rPr>
            <w:noProof/>
            <w:webHidden/>
          </w:rPr>
          <w:tab/>
        </w:r>
        <w:r>
          <w:rPr>
            <w:noProof/>
            <w:webHidden/>
          </w:rPr>
          <w:fldChar w:fldCharType="begin"/>
        </w:r>
        <w:r>
          <w:rPr>
            <w:noProof/>
            <w:webHidden/>
          </w:rPr>
          <w:instrText xml:space="preserve"> PAGEREF _Toc60128801 \h </w:instrText>
        </w:r>
        <w:r>
          <w:rPr>
            <w:noProof/>
            <w:webHidden/>
          </w:rPr>
        </w:r>
        <w:r>
          <w:rPr>
            <w:noProof/>
            <w:webHidden/>
          </w:rPr>
          <w:fldChar w:fldCharType="separate"/>
        </w:r>
        <w:r>
          <w:rPr>
            <w:noProof/>
            <w:webHidden/>
          </w:rPr>
          <w:t>31</w:t>
        </w:r>
        <w:r>
          <w:rPr>
            <w:noProof/>
            <w:webHidden/>
          </w:rPr>
          <w:fldChar w:fldCharType="end"/>
        </w:r>
      </w:hyperlink>
    </w:p>
    <w:p w14:paraId="6F457467" w14:textId="42E1CFB2" w:rsidR="00990CBE" w:rsidRDefault="00990CBE">
      <w:pPr>
        <w:pStyle w:val="TOC4"/>
        <w:rPr>
          <w:rFonts w:eastAsiaTheme="minorEastAsia"/>
          <w:smallCaps w:val="0"/>
          <w:noProof/>
          <w:sz w:val="22"/>
          <w:lang w:val="en-US" w:eastAsia="en-US" w:bidi="ar-SA"/>
        </w:rPr>
      </w:pPr>
      <w:hyperlink w:anchor="_Toc60128802" w:history="1">
        <w:r w:rsidRPr="001D5F43">
          <w:rPr>
            <w:rStyle w:val="Hyperlink"/>
            <w:noProof/>
          </w:rPr>
          <w:t>Office 365 Developer</w:t>
        </w:r>
        <w:r>
          <w:rPr>
            <w:noProof/>
            <w:webHidden/>
          </w:rPr>
          <w:tab/>
        </w:r>
        <w:r>
          <w:rPr>
            <w:noProof/>
            <w:webHidden/>
          </w:rPr>
          <w:fldChar w:fldCharType="begin"/>
        </w:r>
        <w:r>
          <w:rPr>
            <w:noProof/>
            <w:webHidden/>
          </w:rPr>
          <w:instrText xml:space="preserve"> PAGEREF _Toc60128802 \h </w:instrText>
        </w:r>
        <w:r>
          <w:rPr>
            <w:noProof/>
            <w:webHidden/>
          </w:rPr>
        </w:r>
        <w:r>
          <w:rPr>
            <w:noProof/>
            <w:webHidden/>
          </w:rPr>
          <w:fldChar w:fldCharType="separate"/>
        </w:r>
        <w:r>
          <w:rPr>
            <w:noProof/>
            <w:webHidden/>
          </w:rPr>
          <w:t>32</w:t>
        </w:r>
        <w:r>
          <w:rPr>
            <w:noProof/>
            <w:webHidden/>
          </w:rPr>
          <w:fldChar w:fldCharType="end"/>
        </w:r>
      </w:hyperlink>
    </w:p>
    <w:p w14:paraId="568F914C" w14:textId="03CE1D36" w:rsidR="00990CBE" w:rsidRDefault="00990CBE">
      <w:pPr>
        <w:pStyle w:val="TOC4"/>
        <w:rPr>
          <w:rFonts w:eastAsiaTheme="minorEastAsia"/>
          <w:smallCaps w:val="0"/>
          <w:noProof/>
          <w:sz w:val="22"/>
          <w:lang w:val="en-US" w:eastAsia="en-US" w:bidi="ar-SA"/>
        </w:rPr>
      </w:pPr>
      <w:hyperlink w:anchor="_Toc60128803" w:history="1">
        <w:r w:rsidRPr="001D5F43">
          <w:rPr>
            <w:rStyle w:val="Hyperlink"/>
            <w:noProof/>
          </w:rPr>
          <w:t>Végponthoz készült Microsoft Defender</w:t>
        </w:r>
        <w:r>
          <w:rPr>
            <w:noProof/>
            <w:webHidden/>
          </w:rPr>
          <w:tab/>
        </w:r>
        <w:r>
          <w:rPr>
            <w:noProof/>
            <w:webHidden/>
          </w:rPr>
          <w:fldChar w:fldCharType="begin"/>
        </w:r>
        <w:r>
          <w:rPr>
            <w:noProof/>
            <w:webHidden/>
          </w:rPr>
          <w:instrText xml:space="preserve"> PAGEREF _Toc60128803 \h </w:instrText>
        </w:r>
        <w:r>
          <w:rPr>
            <w:noProof/>
            <w:webHidden/>
          </w:rPr>
        </w:r>
        <w:r>
          <w:rPr>
            <w:noProof/>
            <w:webHidden/>
          </w:rPr>
          <w:fldChar w:fldCharType="separate"/>
        </w:r>
        <w:r>
          <w:rPr>
            <w:noProof/>
            <w:webHidden/>
          </w:rPr>
          <w:t>32</w:t>
        </w:r>
        <w:r>
          <w:rPr>
            <w:noProof/>
            <w:webHidden/>
          </w:rPr>
          <w:fldChar w:fldCharType="end"/>
        </w:r>
      </w:hyperlink>
    </w:p>
    <w:p w14:paraId="5CC5F071" w14:textId="3FCEFC69" w:rsidR="00990CBE" w:rsidRDefault="00990CBE">
      <w:pPr>
        <w:pStyle w:val="TOC1"/>
        <w:tabs>
          <w:tab w:val="right" w:leader="dot" w:pos="5030"/>
        </w:tabs>
        <w:rPr>
          <w:rFonts w:eastAsiaTheme="minorEastAsia"/>
          <w:b w:val="0"/>
          <w:caps w:val="0"/>
          <w:noProof/>
          <w:sz w:val="22"/>
          <w:lang w:val="en-US" w:eastAsia="en-US" w:bidi="ar-SA"/>
        </w:rPr>
      </w:pPr>
      <w:hyperlink w:anchor="_Toc60128804" w:history="1">
        <w:r w:rsidRPr="001D5F43">
          <w:rPr>
            <w:rStyle w:val="Hyperlink"/>
            <w:noProof/>
          </w:rPr>
          <w:t>1. melléklet – Értesítések</w:t>
        </w:r>
        <w:r>
          <w:rPr>
            <w:noProof/>
            <w:webHidden/>
          </w:rPr>
          <w:tab/>
        </w:r>
        <w:r>
          <w:rPr>
            <w:noProof/>
            <w:webHidden/>
          </w:rPr>
          <w:fldChar w:fldCharType="begin"/>
        </w:r>
        <w:r>
          <w:rPr>
            <w:noProof/>
            <w:webHidden/>
          </w:rPr>
          <w:instrText xml:space="preserve"> PAGEREF _Toc60128804 \h </w:instrText>
        </w:r>
        <w:r>
          <w:rPr>
            <w:noProof/>
            <w:webHidden/>
          </w:rPr>
        </w:r>
        <w:r>
          <w:rPr>
            <w:noProof/>
            <w:webHidden/>
          </w:rPr>
          <w:fldChar w:fldCharType="separate"/>
        </w:r>
        <w:r>
          <w:rPr>
            <w:noProof/>
            <w:webHidden/>
          </w:rPr>
          <w:t>33</w:t>
        </w:r>
        <w:r>
          <w:rPr>
            <w:noProof/>
            <w:webHidden/>
          </w:rPr>
          <w:fldChar w:fldCharType="end"/>
        </w:r>
      </w:hyperlink>
    </w:p>
    <w:p w14:paraId="30A6051B" w14:textId="61724FAD" w:rsidR="00990CBE" w:rsidRDefault="00990CBE">
      <w:pPr>
        <w:pStyle w:val="TOC3"/>
        <w:rPr>
          <w:rFonts w:eastAsiaTheme="minorEastAsia"/>
          <w:b w:val="0"/>
          <w:smallCaps w:val="0"/>
          <w:sz w:val="22"/>
          <w:lang w:val="en-US" w:eastAsia="en-US" w:bidi="ar-SA"/>
        </w:rPr>
      </w:pPr>
      <w:hyperlink w:anchor="_Toc60128805" w:history="1">
        <w:r w:rsidRPr="001D5F43">
          <w:rPr>
            <w:rStyle w:val="Hyperlink"/>
          </w:rPr>
          <w:t>Azok az Online Szolgáltatások, amelyekre nem alkalmazandó a DPA</w:t>
        </w:r>
        <w:r>
          <w:rPr>
            <w:webHidden/>
          </w:rPr>
          <w:tab/>
        </w:r>
        <w:r>
          <w:rPr>
            <w:webHidden/>
          </w:rPr>
          <w:fldChar w:fldCharType="begin"/>
        </w:r>
        <w:r>
          <w:rPr>
            <w:webHidden/>
          </w:rPr>
          <w:instrText xml:space="preserve"> PAGEREF _Toc60128805 \h </w:instrText>
        </w:r>
        <w:r>
          <w:rPr>
            <w:webHidden/>
          </w:rPr>
        </w:r>
        <w:r>
          <w:rPr>
            <w:webHidden/>
          </w:rPr>
          <w:fldChar w:fldCharType="separate"/>
        </w:r>
        <w:r>
          <w:rPr>
            <w:webHidden/>
          </w:rPr>
          <w:t>33</w:t>
        </w:r>
        <w:r>
          <w:rPr>
            <w:webHidden/>
          </w:rPr>
          <w:fldChar w:fldCharType="end"/>
        </w:r>
      </w:hyperlink>
    </w:p>
    <w:p w14:paraId="6C1E9F6B" w14:textId="30EE77E1" w:rsidR="00990CBE" w:rsidRDefault="00990CBE">
      <w:pPr>
        <w:pStyle w:val="TOC3"/>
        <w:rPr>
          <w:rFonts w:eastAsiaTheme="minorEastAsia"/>
          <w:b w:val="0"/>
          <w:smallCaps w:val="0"/>
          <w:sz w:val="22"/>
          <w:lang w:val="en-US" w:eastAsia="en-US" w:bidi="ar-SA"/>
        </w:rPr>
      </w:pPr>
      <w:hyperlink w:anchor="_Toc60128806" w:history="1">
        <w:r w:rsidRPr="001D5F43">
          <w:rPr>
            <w:rStyle w:val="Hyperlink"/>
          </w:rPr>
          <w:t>Online Alapszolgáltatások</w:t>
        </w:r>
        <w:r>
          <w:rPr>
            <w:webHidden/>
          </w:rPr>
          <w:tab/>
        </w:r>
        <w:r>
          <w:rPr>
            <w:webHidden/>
          </w:rPr>
          <w:fldChar w:fldCharType="begin"/>
        </w:r>
        <w:r>
          <w:rPr>
            <w:webHidden/>
          </w:rPr>
          <w:instrText xml:space="preserve"> PAGEREF _Toc60128806 \h </w:instrText>
        </w:r>
        <w:r>
          <w:rPr>
            <w:webHidden/>
          </w:rPr>
        </w:r>
        <w:r>
          <w:rPr>
            <w:webHidden/>
          </w:rPr>
          <w:fldChar w:fldCharType="separate"/>
        </w:r>
        <w:r>
          <w:rPr>
            <w:webHidden/>
          </w:rPr>
          <w:t>33</w:t>
        </w:r>
        <w:r>
          <w:rPr>
            <w:webHidden/>
          </w:rPr>
          <w:fldChar w:fldCharType="end"/>
        </w:r>
      </w:hyperlink>
    </w:p>
    <w:p w14:paraId="6DD6B811" w14:textId="3AA3E384" w:rsidR="00990CBE" w:rsidRDefault="00990CBE">
      <w:pPr>
        <w:pStyle w:val="TOC3"/>
        <w:rPr>
          <w:rFonts w:eastAsiaTheme="minorEastAsia"/>
          <w:b w:val="0"/>
          <w:smallCaps w:val="0"/>
          <w:sz w:val="22"/>
          <w:lang w:val="en-US" w:eastAsia="en-US" w:bidi="ar-SA"/>
        </w:rPr>
      </w:pPr>
      <w:hyperlink w:anchor="_Toc60128807" w:history="1">
        <w:r w:rsidRPr="001D5F43">
          <w:rPr>
            <w:rStyle w:val="Hyperlink"/>
          </w:rPr>
          <w:t>Bing Maps</w:t>
        </w:r>
        <w:r>
          <w:rPr>
            <w:webHidden/>
          </w:rPr>
          <w:tab/>
        </w:r>
        <w:r>
          <w:rPr>
            <w:webHidden/>
          </w:rPr>
          <w:fldChar w:fldCharType="begin"/>
        </w:r>
        <w:r>
          <w:rPr>
            <w:webHidden/>
          </w:rPr>
          <w:instrText xml:space="preserve"> PAGEREF _Toc60128807 \h </w:instrText>
        </w:r>
        <w:r>
          <w:rPr>
            <w:webHidden/>
          </w:rPr>
        </w:r>
        <w:r>
          <w:rPr>
            <w:webHidden/>
          </w:rPr>
          <w:fldChar w:fldCharType="separate"/>
        </w:r>
        <w:r>
          <w:rPr>
            <w:webHidden/>
          </w:rPr>
          <w:t>35</w:t>
        </w:r>
        <w:r>
          <w:rPr>
            <w:webHidden/>
          </w:rPr>
          <w:fldChar w:fldCharType="end"/>
        </w:r>
      </w:hyperlink>
    </w:p>
    <w:p w14:paraId="6160491A" w14:textId="6A1AEBE8" w:rsidR="00990CBE" w:rsidRDefault="00990CBE">
      <w:pPr>
        <w:pStyle w:val="TOC3"/>
        <w:rPr>
          <w:rFonts w:eastAsiaTheme="minorEastAsia"/>
          <w:b w:val="0"/>
          <w:smallCaps w:val="0"/>
          <w:sz w:val="22"/>
          <w:lang w:val="en-US" w:eastAsia="en-US" w:bidi="ar-SA"/>
        </w:rPr>
      </w:pPr>
      <w:hyperlink w:anchor="_Toc60128808" w:history="1">
        <w:r w:rsidRPr="001D5F43">
          <w:rPr>
            <w:rStyle w:val="Hyperlink"/>
          </w:rPr>
          <w:t>Szakmai szolgáltatások</w:t>
        </w:r>
        <w:r>
          <w:rPr>
            <w:webHidden/>
          </w:rPr>
          <w:tab/>
        </w:r>
        <w:r>
          <w:rPr>
            <w:webHidden/>
          </w:rPr>
          <w:fldChar w:fldCharType="begin"/>
        </w:r>
        <w:r>
          <w:rPr>
            <w:webHidden/>
          </w:rPr>
          <w:instrText xml:space="preserve"> PAGEREF _Toc60128808 \h </w:instrText>
        </w:r>
        <w:r>
          <w:rPr>
            <w:webHidden/>
          </w:rPr>
        </w:r>
        <w:r>
          <w:rPr>
            <w:webHidden/>
          </w:rPr>
          <w:fldChar w:fldCharType="separate"/>
        </w:r>
        <w:r>
          <w:rPr>
            <w:webHidden/>
          </w:rPr>
          <w:t>35</w:t>
        </w:r>
        <w:r>
          <w:rPr>
            <w:webHidden/>
          </w:rPr>
          <w:fldChar w:fldCharType="end"/>
        </w:r>
      </w:hyperlink>
    </w:p>
    <w:p w14:paraId="45E15E0F" w14:textId="7D1811C3" w:rsidR="00990CBE" w:rsidRDefault="00990CBE">
      <w:pPr>
        <w:pStyle w:val="TOC3"/>
        <w:rPr>
          <w:rFonts w:eastAsiaTheme="minorEastAsia"/>
          <w:b w:val="0"/>
          <w:smallCaps w:val="0"/>
          <w:sz w:val="22"/>
          <w:lang w:val="en-US" w:eastAsia="en-US" w:bidi="ar-SA"/>
        </w:rPr>
      </w:pPr>
      <w:hyperlink w:anchor="_Toc60128809" w:history="1">
        <w:r w:rsidRPr="001D5F43">
          <w:rPr>
            <w:rStyle w:val="Hyperlink"/>
          </w:rPr>
          <w:t>Az Azure Médiaszolgáltatások – H.265/HEVC-kódolásra vonatkozó értesítés</w:t>
        </w:r>
        <w:r>
          <w:rPr>
            <w:webHidden/>
          </w:rPr>
          <w:tab/>
        </w:r>
        <w:r>
          <w:rPr>
            <w:webHidden/>
          </w:rPr>
          <w:fldChar w:fldCharType="begin"/>
        </w:r>
        <w:r>
          <w:rPr>
            <w:webHidden/>
          </w:rPr>
          <w:instrText xml:space="preserve"> PAGEREF _Toc60128809 \h </w:instrText>
        </w:r>
        <w:r>
          <w:rPr>
            <w:webHidden/>
          </w:rPr>
        </w:r>
        <w:r>
          <w:rPr>
            <w:webHidden/>
          </w:rPr>
          <w:fldChar w:fldCharType="separate"/>
        </w:r>
        <w:r>
          <w:rPr>
            <w:webHidden/>
          </w:rPr>
          <w:t>37</w:t>
        </w:r>
        <w:r>
          <w:rPr>
            <w:webHidden/>
          </w:rPr>
          <w:fldChar w:fldCharType="end"/>
        </w:r>
      </w:hyperlink>
    </w:p>
    <w:p w14:paraId="71E249B3" w14:textId="31430CDF" w:rsidR="00990CBE" w:rsidRDefault="00990CBE">
      <w:pPr>
        <w:pStyle w:val="TOC3"/>
        <w:rPr>
          <w:rFonts w:eastAsiaTheme="minorEastAsia"/>
          <w:b w:val="0"/>
          <w:smallCaps w:val="0"/>
          <w:sz w:val="22"/>
          <w:lang w:val="en-US" w:eastAsia="en-US" w:bidi="ar-SA"/>
        </w:rPr>
      </w:pPr>
      <w:hyperlink w:anchor="_Toc60128810" w:history="1">
        <w:r w:rsidRPr="001D5F43">
          <w:rPr>
            <w:rStyle w:val="Hyperlink"/>
          </w:rPr>
          <w:t>Az Adobe Flash Playerre vonatkozó értesítés</w:t>
        </w:r>
        <w:r>
          <w:rPr>
            <w:webHidden/>
          </w:rPr>
          <w:tab/>
        </w:r>
        <w:r>
          <w:rPr>
            <w:webHidden/>
          </w:rPr>
          <w:fldChar w:fldCharType="begin"/>
        </w:r>
        <w:r>
          <w:rPr>
            <w:webHidden/>
          </w:rPr>
          <w:instrText xml:space="preserve"> PAGEREF _Toc60128810 \h </w:instrText>
        </w:r>
        <w:r>
          <w:rPr>
            <w:webHidden/>
          </w:rPr>
        </w:r>
        <w:r>
          <w:rPr>
            <w:webHidden/>
          </w:rPr>
          <w:fldChar w:fldCharType="separate"/>
        </w:r>
        <w:r>
          <w:rPr>
            <w:webHidden/>
          </w:rPr>
          <w:t>37</w:t>
        </w:r>
        <w:r>
          <w:rPr>
            <w:webHidden/>
          </w:rPr>
          <w:fldChar w:fldCharType="end"/>
        </w:r>
      </w:hyperlink>
    </w:p>
    <w:p w14:paraId="11325995" w14:textId="2ED6EBC8" w:rsidR="00990CBE" w:rsidRDefault="00990CBE">
      <w:pPr>
        <w:pStyle w:val="TOC3"/>
        <w:rPr>
          <w:rFonts w:eastAsiaTheme="minorEastAsia"/>
          <w:b w:val="0"/>
          <w:smallCaps w:val="0"/>
          <w:sz w:val="22"/>
          <w:lang w:val="en-US" w:eastAsia="en-US" w:bidi="ar-SA"/>
        </w:rPr>
      </w:pPr>
      <w:hyperlink w:anchor="_Toc60128811" w:history="1">
        <w:r w:rsidRPr="001D5F43">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_Toc60128811 \h </w:instrText>
        </w:r>
        <w:r>
          <w:rPr>
            <w:webHidden/>
          </w:rPr>
        </w:r>
        <w:r>
          <w:rPr>
            <w:webHidden/>
          </w:rPr>
          <w:fldChar w:fldCharType="separate"/>
        </w:r>
        <w:r>
          <w:rPr>
            <w:webHidden/>
          </w:rPr>
          <w:t>37</w:t>
        </w:r>
        <w:r>
          <w:rPr>
            <w:webHidden/>
          </w:rPr>
          <w:fldChar w:fldCharType="end"/>
        </w:r>
      </w:hyperlink>
    </w:p>
    <w:p w14:paraId="53A35EDA" w14:textId="05F96276" w:rsidR="00990CBE" w:rsidRDefault="00990CBE">
      <w:pPr>
        <w:pStyle w:val="TOC1"/>
        <w:tabs>
          <w:tab w:val="right" w:leader="dot" w:pos="5030"/>
        </w:tabs>
        <w:rPr>
          <w:rFonts w:eastAsiaTheme="minorEastAsia"/>
          <w:b w:val="0"/>
          <w:caps w:val="0"/>
          <w:noProof/>
          <w:sz w:val="22"/>
          <w:lang w:val="en-US" w:eastAsia="en-US" w:bidi="ar-SA"/>
        </w:rPr>
      </w:pPr>
      <w:hyperlink w:anchor="_Toc60128812" w:history="1">
        <w:r w:rsidRPr="001D5F43">
          <w:rPr>
            <w:rStyle w:val="Hyperlink"/>
            <w:noProof/>
          </w:rPr>
          <w:t>2. melléklet – Előfizetési Licenccsomagok</w:t>
        </w:r>
        <w:r>
          <w:rPr>
            <w:noProof/>
            <w:webHidden/>
          </w:rPr>
          <w:tab/>
        </w:r>
        <w:r>
          <w:rPr>
            <w:noProof/>
            <w:webHidden/>
          </w:rPr>
          <w:fldChar w:fldCharType="begin"/>
        </w:r>
        <w:r>
          <w:rPr>
            <w:noProof/>
            <w:webHidden/>
          </w:rPr>
          <w:instrText xml:space="preserve"> PAGEREF _Toc60128812 \h </w:instrText>
        </w:r>
        <w:r>
          <w:rPr>
            <w:noProof/>
            <w:webHidden/>
          </w:rPr>
        </w:r>
        <w:r>
          <w:rPr>
            <w:noProof/>
            <w:webHidden/>
          </w:rPr>
          <w:fldChar w:fldCharType="separate"/>
        </w:r>
        <w:r>
          <w:rPr>
            <w:noProof/>
            <w:webHidden/>
          </w:rPr>
          <w:t>38</w:t>
        </w:r>
        <w:r>
          <w:rPr>
            <w:noProof/>
            <w:webHidden/>
          </w:rPr>
          <w:fldChar w:fldCharType="end"/>
        </w:r>
      </w:hyperlink>
    </w:p>
    <w:p w14:paraId="3D7AB41A" w14:textId="3F91C604" w:rsidR="00990CBE" w:rsidRDefault="00990CBE">
      <w:pPr>
        <w:pStyle w:val="TOC3"/>
        <w:rPr>
          <w:rFonts w:eastAsiaTheme="minorEastAsia"/>
          <w:b w:val="0"/>
          <w:smallCaps w:val="0"/>
          <w:sz w:val="22"/>
          <w:lang w:val="en-US" w:eastAsia="en-US" w:bidi="ar-SA"/>
        </w:rPr>
      </w:pPr>
      <w:hyperlink w:anchor="_Toc60128813" w:history="1">
        <w:r w:rsidRPr="001D5F43">
          <w:rPr>
            <w:rStyle w:val="Hyperlink"/>
          </w:rPr>
          <w:t>Állami szektor</w:t>
        </w:r>
        <w:r>
          <w:rPr>
            <w:webHidden/>
          </w:rPr>
          <w:tab/>
        </w:r>
        <w:r>
          <w:rPr>
            <w:webHidden/>
          </w:rPr>
          <w:fldChar w:fldCharType="begin"/>
        </w:r>
        <w:r>
          <w:rPr>
            <w:webHidden/>
          </w:rPr>
          <w:instrText xml:space="preserve"> PAGEREF _Toc60128813 \h </w:instrText>
        </w:r>
        <w:r>
          <w:rPr>
            <w:webHidden/>
          </w:rPr>
        </w:r>
        <w:r>
          <w:rPr>
            <w:webHidden/>
          </w:rPr>
          <w:fldChar w:fldCharType="separate"/>
        </w:r>
        <w:r>
          <w:rPr>
            <w:webHidden/>
          </w:rPr>
          <w:t>39</w:t>
        </w:r>
        <w:r>
          <w:rPr>
            <w:webHidden/>
          </w:rPr>
          <w:fldChar w:fldCharType="end"/>
        </w:r>
      </w:hyperlink>
    </w:p>
    <w:p w14:paraId="092C9288" w14:textId="275C1A4B"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28739"/>
      <w:r>
        <w:lastRenderedPageBreak/>
        <w:t>Bevezetés</w:t>
      </w:r>
      <w:bookmarkEnd w:id="3"/>
      <w:bookmarkEnd w:id="4"/>
      <w:bookmarkEnd w:id="5"/>
      <w:bookmarkEnd w:id="12"/>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60128740"/>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60128741"/>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60128742"/>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60128743"/>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r w:rsidR="00EA2176">
        <w:fldChar w:fldCharType="begin"/>
      </w:r>
      <w:r w:rsidR="00EA2176">
        <w:instrText xml:space="preserve"> HYPERLINK "http://go.microsoft.com/?linkid=9840733" </w:instrText>
      </w:r>
      <w:r w:rsidR="00EA2176">
        <w:fldChar w:fldCharType="separate"/>
      </w:r>
      <w:r>
        <w:rPr>
          <w:rStyle w:val="Hyperlink"/>
        </w:rPr>
        <w:t>http://go.microsoft.com/?linkid=9840733</w:t>
      </w:r>
      <w:r w:rsidR="00EA2176">
        <w:rPr>
          <w:rStyle w:val="Hyperlink"/>
        </w:rPr>
        <w:fldChar w:fldCharType="end"/>
      </w:r>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28744"/>
      <w:proofErr w:type="spellStart"/>
      <w:r>
        <w:t>Pontosítások</w:t>
      </w:r>
      <w:proofErr w:type="spellEnd"/>
      <w:r>
        <w:t xml:space="preserve"> </w:t>
      </w:r>
      <w:proofErr w:type="spellStart"/>
      <w:r>
        <w:t>és</w:t>
      </w:r>
      <w:proofErr w:type="spellEnd"/>
      <w:r>
        <w:t xml:space="preserve"> a </w:t>
      </w:r>
      <w:proofErr w:type="spellStart"/>
      <w:r>
        <w:t>módosítások</w:t>
      </w:r>
      <w:proofErr w:type="spellEnd"/>
      <w:r>
        <w:t xml:space="preserve"> </w:t>
      </w:r>
      <w:proofErr w:type="spellStart"/>
      <w:r>
        <w:t>összefoglalása</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D85D6F" w14:paraId="33BAE711" w14:textId="77777777" w:rsidTr="00D85D6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3AE756C7" w:rsidR="00D85D6F" w:rsidRDefault="00D85D6F" w:rsidP="00D85D6F">
            <w:pPr>
              <w:pStyle w:val="ProductList-TableBody"/>
            </w:pPr>
            <w:proofErr w:type="spellStart"/>
            <w:r>
              <w:rPr>
                <w:color w:val="FFFFFF"/>
              </w:rPr>
              <w:t>Kiegészítések</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007AABB6" w:rsidR="00D85D6F" w:rsidRDefault="00D85D6F" w:rsidP="00D85D6F">
            <w:pPr>
              <w:pStyle w:val="ProductList-TableBody"/>
            </w:pPr>
            <w:proofErr w:type="spellStart"/>
            <w:r>
              <w:rPr>
                <w:color w:val="FFFFFF"/>
              </w:rPr>
              <w:t>Törlések</w:t>
            </w:r>
            <w:proofErr w:type="spellEnd"/>
          </w:p>
        </w:tc>
      </w:tr>
      <w:tr w:rsidR="00D85D6F" w14:paraId="37F568AF" w14:textId="77777777" w:rsidTr="00D85D6F">
        <w:tc>
          <w:tcPr>
            <w:tcW w:w="5400" w:type="dxa"/>
            <w:tcBorders>
              <w:top w:val="single" w:sz="4" w:space="0" w:color="000000"/>
              <w:left w:val="single" w:sz="4" w:space="0" w:color="000000"/>
              <w:bottom w:val="single" w:sz="4" w:space="0" w:color="000000"/>
              <w:right w:val="single" w:sz="4" w:space="0" w:color="000000"/>
            </w:tcBorders>
          </w:tcPr>
          <w:p w14:paraId="243F47A7" w14:textId="70109A15" w:rsidR="00D85D6F" w:rsidRDefault="00D85D6F" w:rsidP="00D85D6F">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2AAC884B" w14:textId="461110AA" w:rsidR="00D85D6F" w:rsidRDefault="00D85D6F" w:rsidP="00D85D6F">
            <w:pPr>
              <w:pStyle w:val="ProductList-TableBody"/>
            </w:pPr>
          </w:p>
        </w:tc>
      </w:tr>
    </w:tbl>
    <w:p w14:paraId="5CBDC755" w14:textId="77777777" w:rsidR="009A1594" w:rsidRDefault="009A1594" w:rsidP="009A1594">
      <w:pPr>
        <w:pStyle w:val="ProductList-ClauseHeading"/>
        <w:keepNext w:val="0"/>
      </w:pPr>
    </w:p>
    <w:p w14:paraId="6FECE16F" w14:textId="77777777" w:rsidR="00EA2176" w:rsidRDefault="00EA2176" w:rsidP="00EA2176">
      <w:pPr>
        <w:pStyle w:val="ProductList-ClauseHeading"/>
        <w:keepNext w:val="0"/>
      </w:pPr>
      <w:r>
        <w:t>Bevezetés</w:t>
      </w:r>
    </w:p>
    <w:p w14:paraId="6D914D17" w14:textId="77777777" w:rsidR="00EA2176" w:rsidRPr="005C1205" w:rsidRDefault="00EA2176" w:rsidP="00EA2176">
      <w:pPr>
        <w:pStyle w:val="ProductList-Body"/>
      </w:pPr>
      <w:r>
        <w:t xml:space="preserve">Szolgáltatási Szint Megállapodások: Eltávolítottuk az egyes termékek SLA-ra vonatkozó hivatkozásait. Az összes online szolgáltatás SLA-ja a Microsoft Online Szolgáltatásokra vonatkozó Szolgáltatási Szint Megállapodásban került meghatározásra, amely itt található: </w:t>
      </w:r>
      <w:hyperlink r:id="rId16" w:history="1">
        <w:r>
          <w:rPr>
            <w:rStyle w:val="Hyperlink"/>
          </w:rPr>
          <w:t>https://www.microsoft.com/en-us/licensing/product-licensing/products</w:t>
        </w:r>
      </w:hyperlink>
      <w:r>
        <w:t xml:space="preserve">. </w:t>
      </w:r>
    </w:p>
    <w:p w14:paraId="7A476F9A" w14:textId="77777777" w:rsidR="00EA2176" w:rsidRDefault="00EA2176" w:rsidP="00EA2176">
      <w:pPr>
        <w:pStyle w:val="ProductList-ClauseHeading"/>
        <w:keepNext w:val="0"/>
      </w:pPr>
    </w:p>
    <w:p w14:paraId="219157B7" w14:textId="77777777" w:rsidR="00EA2176" w:rsidRDefault="00EA2176" w:rsidP="00EA2176">
      <w:pPr>
        <w:pStyle w:val="ProductList-ClauseHeading"/>
        <w:keepNext w:val="0"/>
      </w:pPr>
      <w:r>
        <w:t>Online Szolgáltatás – Szolgáltatásspecifikus Feltételek</w:t>
      </w:r>
    </w:p>
    <w:p w14:paraId="5FDEC931" w14:textId="77777777" w:rsidR="00EA2176" w:rsidRDefault="00EA2176" w:rsidP="00EA2176">
      <w:pPr>
        <w:pStyle w:val="ProductList-Body"/>
      </w:pPr>
      <w:hyperlink w:anchor="AzureActiveDirectoryPermium" w:history="1">
        <w:r>
          <w:rPr>
            <w:rStyle w:val="Hyperlink"/>
          </w:rPr>
          <w:t>Azure Active Directory Premium</w:t>
        </w:r>
      </w:hyperlink>
      <w:r>
        <w:t>: A „Külső Felhasználók engedélyezése” rendelkezés úgy módosult, hogy ez a lehetőség nem érhető el az új ügyfelek és az olyan ügyfelek számára, akik a szolgáltatást a Havi Aktív Felhasználók száma alapján használják (vagy használták).</w:t>
      </w:r>
    </w:p>
    <w:p w14:paraId="00D9421C" w14:textId="77777777" w:rsidR="00EA2176" w:rsidRPr="00E318A2" w:rsidRDefault="00EA2176" w:rsidP="00EA2176">
      <w:pPr>
        <w:pStyle w:val="ProductList-Body"/>
      </w:pPr>
      <w:hyperlink w:anchor="MicrosoftTranslator" w:history="1">
        <w:r>
          <w:rPr>
            <w:rStyle w:val="Hyperlink"/>
          </w:rPr>
          <w:t>Azure Health Bot Service</w:t>
        </w:r>
      </w:hyperlink>
      <w:r>
        <w:t>: Kiegészül az Health Bot Service szolgáltatásra vonatkozó feltételekkel. Az Azure Piactéren keresztül licencelt Microsoft Healthcare Bot Service szolgáltatás Ügyfél általi használatára (továbbra is) a 2020 decemberében közzétett Microsoft Online Szolgáltatások Feltételei dokumentumban a Microsoft Healthcare Bot Service szolgáltatásra vonatkozó feltételek vonatkoznak.</w:t>
      </w:r>
    </w:p>
    <w:p w14:paraId="0C4E0752" w14:textId="1FECE66A" w:rsidR="006061D8" w:rsidRDefault="00EA2176"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r>
        <w:fldChar w:fldCharType="begin"/>
      </w:r>
      <w:r>
        <w:instrText xml:space="preserve"> HYPERLINK \l "GeneralTerms" \o "Általános feltételek" </w:instrText>
      </w:r>
      <w:r>
        <w:fldChar w:fldCharType="separate"/>
      </w:r>
      <w:r w:rsidR="00F83B73">
        <w:rPr>
          <w:rStyle w:val="Hyperlink"/>
          <w:sz w:val="16"/>
          <w:szCs w:val="16"/>
        </w:rPr>
        <w:t>Általános feltételek</w:t>
      </w:r>
      <w:r>
        <w:rPr>
          <w:rStyle w:val="Hyperlink"/>
          <w:sz w:val="16"/>
          <w:szCs w:val="16"/>
        </w:rPr>
        <w:fldChar w:fldCharType="end"/>
      </w:r>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Definitions"/>
      <w:bookmarkStart w:id="35" w:name="_Toc60128745"/>
      <w:bookmarkEnd w:id="6"/>
      <w:bookmarkEnd w:id="7"/>
      <w:bookmarkEnd w:id="8"/>
      <w:bookmarkEnd w:id="9"/>
      <w:bookmarkEnd w:id="10"/>
      <w:bookmarkEnd w:id="11"/>
      <w:r>
        <w:lastRenderedPageBreak/>
        <w:t>Fogalommeghatározások</w:t>
      </w:r>
      <w:bookmarkEnd w:id="32"/>
      <w:bookmarkEnd w:id="33"/>
      <w:bookmarkEnd w:id="35"/>
    </w:p>
    <w:bookmarkEnd w:id="34"/>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r w:rsidR="00EA2176">
        <w:fldChar w:fldCharType="begin"/>
      </w:r>
      <w:r w:rsidR="00EA2176">
        <w:instrText xml:space="preserve"> HYPERLINK "https://aka.ms/DPA" </w:instrText>
      </w:r>
      <w:r w:rsidR="00EA2176">
        <w:fldChar w:fldCharType="separate"/>
      </w:r>
      <w:r>
        <w:rPr>
          <w:rStyle w:val="Hyperlink"/>
        </w:rPr>
        <w:t>https://aka.ms/DPA</w:t>
      </w:r>
      <w:r w:rsidR="00EA2176">
        <w:rPr>
          <w:rStyle w:val="Hyperlink"/>
        </w:rPr>
        <w:fldChar w:fldCharType="end"/>
      </w:r>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r w:rsidR="00EA2176">
        <w:fldChar w:fldCharType="begin"/>
      </w:r>
      <w:r w:rsidR="00EA2176">
        <w:instrText xml:space="preserve"> HYPERLINK "http://www.microsoft.com/licensing/contracts" </w:instrText>
      </w:r>
      <w:r w:rsidR="00EA2176">
        <w:fldChar w:fldCharType="separate"/>
      </w:r>
      <w:r>
        <w:rPr>
          <w:rStyle w:val="Hyperlink"/>
        </w:rPr>
        <w:t>http://www.microsoft.com/licensing/contracts</w:t>
      </w:r>
      <w:r w:rsidR="00EA2176">
        <w:rPr>
          <w:rStyle w:val="Hyperlink"/>
        </w:rPr>
        <w:fldChar w:fldCharType="end"/>
      </w:r>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 </w:t>
      </w:r>
      <w:r w:rsidR="00EA2176">
        <w:fldChar w:fldCharType="begin"/>
      </w:r>
      <w:r w:rsidR="00EA2176">
        <w:instrText xml:space="preserve"> HYPERLINK "http://go.microsoft.com/?linkid=9839206" </w:instrText>
      </w:r>
      <w:r w:rsidR="00EA2176">
        <w:fldChar w:fldCharType="separate"/>
      </w:r>
      <w:r>
        <w:rPr>
          <w:rStyle w:val="Hyperlink"/>
        </w:rPr>
        <w:t>Termékfeltételek</w:t>
      </w:r>
      <w:r w:rsidR="00EA2176">
        <w:rPr>
          <w:rStyle w:val="Hyperlink"/>
        </w:rPr>
        <w:fldChar w:fldCharType="end"/>
      </w:r>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r w:rsidR="00EA2176">
        <w:fldChar w:fldCharType="begin"/>
      </w:r>
      <w:r w:rsidR="00EA2176">
        <w:instrText xml:space="preserve"> HYPERLINK "http://go.microsoft.com/?linkid=9839206" </w:instrText>
      </w:r>
      <w:r w:rsidR="00EA2176">
        <w:fldChar w:fldCharType="separate"/>
      </w:r>
      <w:r>
        <w:rPr>
          <w:rStyle w:val="Hyperlink"/>
        </w:rPr>
        <w:t>Termékfeltételek</w:t>
      </w:r>
      <w:r w:rsidR="00EA2176">
        <w:rPr>
          <w:rStyle w:val="Hyperlink"/>
        </w:rPr>
        <w:fldChar w:fldCharType="end"/>
      </w:r>
      <w:r>
        <w:t xml:space="preserve"> „Szoftverfelügyelet kiszervezése” rendelkezése vonatkozik.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EA217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8"/>
          <w:footerReference w:type="first" r:id="rId19"/>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GeneralTerms"/>
      <w:bookmarkStart w:id="39" w:name="_Toc60128746"/>
      <w:r>
        <w:lastRenderedPageBreak/>
        <w:t>Általános feltételek</w:t>
      </w:r>
      <w:bookmarkEnd w:id="37"/>
      <w:bookmarkEnd w:id="39"/>
    </w:p>
    <w:p w14:paraId="3AAADED6" w14:textId="77777777" w:rsidR="002A6E27" w:rsidRDefault="002A6E27" w:rsidP="002A6E27">
      <w:pPr>
        <w:pStyle w:val="ProductList-SubSubSectionHeading"/>
        <w:outlineLvl w:val="1"/>
      </w:pPr>
      <w:bookmarkStart w:id="40" w:name="_Toc507768539"/>
      <w:bookmarkStart w:id="41" w:name="OnlineServicesChanges"/>
      <w:bookmarkStart w:id="42" w:name="_Toc60128747"/>
      <w:bookmarkEnd w:id="38"/>
      <w:r>
        <w:t>Az Online Szolgáltatások licencelése</w:t>
      </w:r>
      <w:bookmarkEnd w:id="40"/>
      <w:bookmarkEnd w:id="42"/>
    </w:p>
    <w:bookmarkEnd w:id="41"/>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r w:rsidR="00EA2176">
        <w:fldChar w:fldCharType="begin"/>
      </w:r>
      <w:r w:rsidR="00EA2176">
        <w:instrText xml:space="preserve"> HYPERLINK \l "OnlineServiceSpecificTerms" \o "Online Szolgáltatás Szolgáltatásspecifikus Feltételei" </w:instrText>
      </w:r>
      <w:r w:rsidR="00EA2176">
        <w:fldChar w:fldCharType="separate"/>
      </w:r>
      <w:r>
        <w:rPr>
          <w:rStyle w:val="Hyperlink"/>
        </w:rPr>
        <w:t>Online Szolgáltatás Szolgáltatásspecifikus Feltételei</w:t>
      </w:r>
      <w:r w:rsidR="00EA2176">
        <w:rPr>
          <w:rStyle w:val="Hyperlink"/>
        </w:rPr>
        <w:fldChar w:fldCharType="end"/>
      </w:r>
      <w:r>
        <w:t xml:space="preserve"> ettől eltérően rendelkeznek. Azokat az SL-csomagokat, amelyek szintén teljesítik a Felhasználói SL-ekre vonatkozó követelményeket a </w:t>
      </w:r>
      <w:r w:rsidR="00EA2176">
        <w:fldChar w:fldCharType="begin"/>
      </w:r>
      <w:r w:rsidR="00EA2176">
        <w:instrText xml:space="preserve"> HYPERLINK \l "Attachment2" \o "2. melléklet" </w:instrText>
      </w:r>
      <w:r w:rsidR="00EA2176">
        <w:fldChar w:fldCharType="separate"/>
      </w:r>
      <w:r>
        <w:rPr>
          <w:rStyle w:val="Hyperlink"/>
        </w:rPr>
        <w:t>2. melléklet</w:t>
      </w:r>
      <w:r w:rsidR="00EA2176">
        <w:rPr>
          <w:rStyle w:val="Hyperlink"/>
        </w:rPr>
        <w:fldChar w:fldCharType="end"/>
      </w:r>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r w:rsidR="00EA2176">
        <w:fldChar w:fldCharType="begin"/>
      </w:r>
      <w:r w:rsidR="00EA2176">
        <w:instrText xml:space="preserve"> HYPERLINK \l "OnlineServiceSpecificTerms" \o "Online Szolgáltatás Szolgáltatásspecifikus Feltételei" </w:instrText>
      </w:r>
      <w:r w:rsidR="00EA2176">
        <w:fldChar w:fldCharType="separate"/>
      </w:r>
      <w:r>
        <w:rPr>
          <w:rStyle w:val="Hyperlink"/>
        </w:rPr>
        <w:t>Online Szolgáltatás Szolgáltatásspecifikus Feltételei</w:t>
      </w:r>
      <w:r w:rsidR="00EA2176">
        <w:rPr>
          <w:rStyle w:val="Hyperlink"/>
        </w:rPr>
        <w:fldChar w:fldCharType="end"/>
      </w:r>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181F5E0F" w14:textId="77777777" w:rsidR="002B56FA" w:rsidRPr="0059513D" w:rsidRDefault="002B56FA" w:rsidP="002B56FA">
      <w:pPr>
        <w:pStyle w:val="ProductList-Body"/>
        <w:ind w:left="158"/>
      </w:pPr>
      <w:r>
        <w:t>Azok a hardverek és szoftverek, amelyeket az Ügyfél a következőkre használ:</w:t>
      </w:r>
    </w:p>
    <w:p w14:paraId="06681209" w14:textId="77777777" w:rsidR="002B56FA" w:rsidRPr="0059513D" w:rsidRDefault="002B56FA" w:rsidP="002B56FA">
      <w:pPr>
        <w:pStyle w:val="ProductList-Body"/>
        <w:ind w:left="734" w:hanging="576"/>
      </w:pPr>
      <w:r>
        <w:t>•</w:t>
      </w:r>
      <w:r>
        <w:tab/>
        <w:t>termékcsoport-csatlakoztatásokra vagy egy Termék által közvetlenül felügyelt operációsrendszer-környezetek, eszközök vagy felhasználók számának csökkentésére,</w:t>
      </w:r>
    </w:p>
    <w:p w14:paraId="618899AA" w14:textId="77777777" w:rsidR="002B56FA" w:rsidRPr="0059513D" w:rsidRDefault="002B56FA" w:rsidP="002B56FA">
      <w:pPr>
        <w:pStyle w:val="ProductList-Body"/>
        <w:ind w:left="158"/>
      </w:pPr>
      <w:r>
        <w:t>•</w:t>
      </w:r>
      <w:r>
        <w:tab/>
        <w:t>egy Terméket közvetlenül vagy közvetett módon használó eszközök vagy felhasználók számának csökkentésére,</w:t>
      </w:r>
    </w:p>
    <w:p w14:paraId="507C0A04" w14:textId="77777777" w:rsidR="002B56FA" w:rsidRPr="0059513D" w:rsidRDefault="002B56FA" w:rsidP="002B56FA">
      <w:pPr>
        <w:pStyle w:val="ProductList-Body"/>
        <w:ind w:left="158"/>
      </w:pPr>
      <w:r>
        <w:t>•</w:t>
      </w:r>
      <w:r>
        <w:tab/>
        <w:t>vagy olyan adatok elérésére, amelyeket egy Termék önmaga birtokol vagy állít elő,</w:t>
      </w:r>
    </w:p>
    <w:p w14:paraId="4E2C75A8" w14:textId="41990D93" w:rsidR="002A6E27" w:rsidRDefault="002B56FA" w:rsidP="002B56FA">
      <w:pPr>
        <w:pStyle w:val="ProductList-Body"/>
        <w:ind w:left="158"/>
      </w:pPr>
      <w:r>
        <w:t>nem csökkentik semmiféle olyan Licencek számát, amelyekre egy ügyfélnek szüksége van</w:t>
      </w:r>
      <w:r w:rsidR="002A6E27">
        <w: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60128748"/>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06D088F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w:t>
      </w:r>
      <w:r>
        <w:lastRenderedPageBreak/>
        <w:t>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09240278" w14:textId="77777777" w:rsidR="00EA2176" w:rsidRDefault="00EA2176" w:rsidP="00AF1E06">
      <w:pPr>
        <w:pStyle w:val="ProductList-Body"/>
        <w:ind w:left="158"/>
      </w:pPr>
    </w:p>
    <w:p w14:paraId="2E5B74F6" w14:textId="77777777" w:rsidR="00EA2176" w:rsidRPr="00B405C9" w:rsidRDefault="00EA2176" w:rsidP="00EA2176">
      <w:pPr>
        <w:pStyle w:val="ProductList-Body"/>
        <w:keepNext/>
        <w:ind w:left="187"/>
        <w:outlineLvl w:val="2"/>
        <w:rPr>
          <w:b/>
          <w:bCs/>
          <w:color w:val="0072C6"/>
        </w:rPr>
      </w:pPr>
      <w:r>
        <w:rPr>
          <w:b/>
          <w:bCs/>
          <w:color w:val="0072C6"/>
        </w:rPr>
        <w:t>Orvostechnikai eszközökre vonatkozó jogi nyilatkozat</w:t>
      </w:r>
    </w:p>
    <w:p w14:paraId="05A2DEF5" w14:textId="77777777" w:rsidR="00EA2176" w:rsidRPr="003305A0" w:rsidRDefault="00EA2176" w:rsidP="00EA2176">
      <w:pPr>
        <w:pStyle w:val="ProductList-Body"/>
        <w:ind w:left="180"/>
      </w:pPr>
      <w:r>
        <w:t>Az Ügyfél tudomásul veszi, hogy az Online Szolgáltatásokat (1) nem orvostechnikai eszköz(ök)ként tervezték és tették elérhetővé, és nem orvostechnikai eszköz(ök)ként való használatra szánták; továbbá (2) nem arra tervezték és nem arra szánták, hogy professzionális orvosi tanácsot, diagnózist, kezelést vagy megítélést váltsanak ki, és nem használhatók professzionális orvosi tanács, diagnózis, kezelés vagy megítélés helyett, és ilyeneket nem válthatnak ki. Kizárólag az Ügyfél a felelős a megfelelő hozzájárulások, figyelmeztetések, felelősségkizáró nyilatkozatok és nyilatkozatok megjelenítéséért és/vagy beszerzéséért az Online Szolgáltatások Ügyfél általi megvalósításának végfelhasználói számára.</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507768541"/>
      <w:bookmarkStart w:id="48" w:name="_Toc507239493"/>
      <w:bookmarkStart w:id="49" w:name="_Toc60128749"/>
      <w:r>
        <w:t>Adatvédelem és biztonság</w:t>
      </w:r>
      <w:bookmarkEnd w:id="45"/>
      <w:bookmarkEnd w:id="46"/>
      <w:bookmarkEnd w:id="49"/>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50" w:name="_Toc60128750"/>
      <w:r>
        <w:t>Szoftverek használata az Online Szolgáltatással</w:t>
      </w:r>
      <w:bookmarkEnd w:id="47"/>
      <w:bookmarkEnd w:id="48"/>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r w:rsidR="00EA2176">
        <w:fldChar w:fldCharType="begin"/>
      </w:r>
      <w:r w:rsidR="00EA2176">
        <w:instrText xml:space="preserve"> HYPERLINK \l "OnlineServiceSpecificTerms" \o "Online Szolgáltatás Szolgáltatásspecifikus Feltételei" </w:instrText>
      </w:r>
      <w:r w:rsidR="00EA2176">
        <w:fldChar w:fldCharType="separate"/>
      </w:r>
      <w:r>
        <w:rPr>
          <w:rStyle w:val="Hyperlink"/>
        </w:rPr>
        <w:t>Online Szolgáltatás Szolgáltatásspecifikus Feltételei</w:t>
      </w:r>
      <w:r w:rsidR="00EA2176">
        <w:rPr>
          <w:rStyle w:val="Hyperlink"/>
        </w:rPr>
        <w:fldChar w:fldCharType="end"/>
      </w:r>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60128751"/>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60128752"/>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 xml:space="preserve">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w:t>
      </w:r>
      <w:r>
        <w:rPr>
          <w:rFonts w:asciiTheme="minorHAnsi" w:eastAsiaTheme="minorHAnsi" w:hAnsiTheme="minorHAnsi" w:cstheme="minorBidi"/>
          <w:szCs w:val="22"/>
        </w:rPr>
        <w:lastRenderedPageBreak/>
        <w:t>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B56FA">
      <w:pPr>
        <w:pStyle w:val="ProductList-SubSubSectionHeading"/>
        <w:keepNext/>
        <w:outlineLvl w:val="1"/>
      </w:pPr>
      <w:bookmarkStart w:id="55" w:name="_Toc507768544"/>
      <w:bookmarkStart w:id="56" w:name="_Toc60128753"/>
      <w:r>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60128754"/>
      <w:r>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0" w:history="1">
        <w:r>
          <w:rPr>
            <w:rStyle w:val="Hyperlink"/>
          </w:rPr>
          <w:t>https://go.microsoft.com/fwlink/?linkid=870295</w:t>
        </w:r>
      </w:hyperlink>
      <w:r>
        <w:t>.</w:t>
      </w:r>
    </w:p>
    <w:p w14:paraId="7AABB8E9" w14:textId="77777777" w:rsidR="002A6E27" w:rsidRDefault="002A6E27" w:rsidP="002A6E27">
      <w:pPr>
        <w:pStyle w:val="ProductList-Body"/>
      </w:pPr>
    </w:p>
    <w:p w14:paraId="5389D59D" w14:textId="77777777" w:rsidR="00D85D6F" w:rsidRPr="00DC4F88" w:rsidRDefault="00D85D6F" w:rsidP="00D85D6F">
      <w:pPr>
        <w:pStyle w:val="ProductList-SubSubSectionHeading"/>
        <w:outlineLvl w:val="1"/>
      </w:pPr>
      <w:bookmarkStart w:id="59" w:name="_Toc55912654"/>
      <w:bookmarkStart w:id="60" w:name="CommonDataService"/>
      <w:bookmarkStart w:id="61" w:name="_Hlk50810838"/>
      <w:bookmarkStart w:id="62" w:name="_Toc507768547"/>
      <w:bookmarkStart w:id="63" w:name="_Toc60128755"/>
      <w:r>
        <w:t>Dataverse</w:t>
      </w:r>
      <w:bookmarkEnd w:id="59"/>
      <w:bookmarkEnd w:id="63"/>
      <w:r>
        <w:t xml:space="preserve"> </w:t>
      </w:r>
    </w:p>
    <w:bookmarkEnd w:id="60"/>
    <w:p w14:paraId="4F8ADD2E" w14:textId="69D4D98D" w:rsidR="002B56FA" w:rsidRPr="006614ED" w:rsidRDefault="00D85D6F" w:rsidP="00D85D6F">
      <w:pPr>
        <w:pStyle w:val="ProductList-Body"/>
        <w:rPr>
          <w:spacing w:val="-2"/>
        </w:rPr>
      </w:pPr>
      <w:r>
        <w:t>A Dataverse különféle adatokat és üzleti logikákat strukturál egymáshoz kapcsolódó alkalmazások és folyamatok támogatása céljából. A Microsoft 365-licencek által biztosított Dataverse-Példányok különféle funkciókat tartalmaznak és olyan adatokat integrálnak, amelyek vagy elérhetőek vagy nem érhetőek el annak a terméknek vagy szolgáltatásnak a számára, amelyhez Ön licenccel rendelkezik. A Dataverse szolgáltatáshoz önálló terméken vagy szolgáltatáson keresztül való hozzáférés nem biztosít hozzáférést az olyan nem kapcsolódó termékekhez, szolgáltatásokhoz, funkciókhoz és adatokhoz, amelyekhez a felhasználók nem rendelkeznek licenccel. A Dataverse szolgáltatáson belül a felhasználók csak olyan adatokhoz, szolgáltatásokhoz és funkciókhoz rendelkeznek hozzáférési joggal, amelyekre vonatkozóan megfelelő licenccel rendelkeznek</w:t>
      </w:r>
      <w:r w:rsidR="002B56FA" w:rsidRPr="006614ED">
        <w:rPr>
          <w:spacing w:val="-2"/>
        </w:rPr>
        <w:t>.</w:t>
      </w:r>
    </w:p>
    <w:bookmarkEnd w:id="61"/>
    <w:p w14:paraId="50400CAB" w14:textId="77777777" w:rsidR="002B56FA" w:rsidRDefault="002B56FA" w:rsidP="002B56FA">
      <w:pPr>
        <w:pStyle w:val="ProductList-SubSubSectionHeading"/>
        <w:outlineLvl w:val="1"/>
      </w:pPr>
    </w:p>
    <w:p w14:paraId="28E1AB19" w14:textId="44642083" w:rsidR="002A6E27" w:rsidRDefault="002A6E27" w:rsidP="002B56FA">
      <w:pPr>
        <w:pStyle w:val="ProductList-SubSubSectionHeading"/>
        <w:outlineLvl w:val="1"/>
      </w:pPr>
      <w:bookmarkStart w:id="64" w:name="_Toc60128756"/>
      <w:r>
        <w:t>Egyéb</w:t>
      </w:r>
      <w:bookmarkEnd w:id="62"/>
      <w:bookmarkEnd w:id="64"/>
    </w:p>
    <w:p w14:paraId="26344B7B" w14:textId="77777777" w:rsidR="0009763E" w:rsidRPr="002A6E27" w:rsidRDefault="0009763E" w:rsidP="00AF1E06">
      <w:pPr>
        <w:pStyle w:val="ProductList-Body"/>
        <w:ind w:left="158"/>
        <w:rPr>
          <w:b/>
          <w:color w:val="0072C6"/>
        </w:rPr>
      </w:pPr>
      <w:bookmarkStart w:id="65" w:name="_Toc460240070"/>
      <w:bookmarkStart w:id="66" w:name="_Toc459970681"/>
      <w:bookmarkStart w:id="67" w:name="NonMicrosoftProducts"/>
      <w:r w:rsidRPr="002A6E27">
        <w:rPr>
          <w:b/>
          <w:color w:val="0072C6"/>
        </w:rPr>
        <w:t>Nem-Microsoft-Termékek</w:t>
      </w:r>
      <w:bookmarkEnd w:id="65"/>
      <w:bookmarkEnd w:id="66"/>
    </w:p>
    <w:bookmarkEnd w:id="67"/>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8"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 xml:space="preserve">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w:t>
      </w:r>
      <w:r>
        <w:lastRenderedPageBreak/>
        <w:t>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r w:rsidR="00EA2176">
        <w:fldChar w:fldCharType="begin"/>
      </w:r>
      <w:r w:rsidR="00EA2176">
        <w:instrText xml:space="preserve"> HYPERLINK "https://docs.microsoft.com/en-us/azure/active-directory/fundamentals/active-directory-whatis" </w:instrText>
      </w:r>
      <w:r w:rsidR="00EA2176">
        <w:fldChar w:fldCharType="separate"/>
      </w:r>
      <w:r>
        <w:rPr>
          <w:rStyle w:val="Hyperlink"/>
        </w:rPr>
        <w:t>https://docs.microsoft.com/en-us/azure/active-directory/fundamentals/active-directory-whatis</w:t>
      </w:r>
      <w:r w:rsidR="00EA2176">
        <w:rPr>
          <w:rStyle w:val="Hyperlink"/>
        </w:rPr>
        <w:fldChar w:fldCharType="end"/>
      </w:r>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8"/>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61EC9779" w:rsidR="009F1560" w:rsidRDefault="009F1560" w:rsidP="00343151">
      <w:pPr>
        <w:pStyle w:val="ProductList-Body"/>
        <w:ind w:left="316" w:hanging="158"/>
      </w:pPr>
      <w:r>
        <w:t xml:space="preserve">A német Online Szolgáltatásokra a </w:t>
      </w:r>
      <w:hyperlink r:id="rId21" w:history="1">
        <w:r>
          <w:rPr>
            <w:rStyle w:val="Hyperlink"/>
          </w:rPr>
          <w:t>https://aka.ms/MCAGermanSupplement</w:t>
        </w:r>
      </w:hyperlink>
      <w:r>
        <w:t xml:space="preserve"> webhelyen elérhető ajánlatspecifikus feltételek is vonatkoznak.</w:t>
      </w:r>
    </w:p>
    <w:p w14:paraId="7A57E23F" w14:textId="77777777" w:rsidR="00EA2176" w:rsidRDefault="00EA2176" w:rsidP="00EA2176">
      <w:pPr>
        <w:pStyle w:val="ProductList-Body"/>
        <w:ind w:left="316" w:hanging="158"/>
        <w:rPr>
          <w:b/>
          <w:bCs/>
          <w:color w:val="0072C6"/>
        </w:rPr>
      </w:pPr>
    </w:p>
    <w:p w14:paraId="04C0F21B" w14:textId="5A409318" w:rsidR="00EA2176" w:rsidRPr="00FE1661" w:rsidRDefault="00EA2176" w:rsidP="00EA2176">
      <w:pPr>
        <w:pStyle w:val="ProductList-Body"/>
        <w:keepNext/>
        <w:ind w:left="316" w:hanging="158"/>
        <w:rPr>
          <w:b/>
          <w:bCs/>
          <w:color w:val="0072C6"/>
        </w:rPr>
      </w:pPr>
      <w:r>
        <w:rPr>
          <w:b/>
          <w:bCs/>
          <w:color w:val="0072C6"/>
        </w:rPr>
        <w:t>Lemondás a végfelhasználókra vonatkozó fogyasztóvédelmi rendelkezések által biztosított jogokról</w:t>
      </w:r>
    </w:p>
    <w:p w14:paraId="7914A3D0" w14:textId="77777777" w:rsidR="00EA2176" w:rsidRPr="00FE1661" w:rsidRDefault="00EA2176" w:rsidP="00EA2176">
      <w:pPr>
        <w:pStyle w:val="ProductList-Body"/>
        <w:tabs>
          <w:tab w:val="clear" w:pos="158"/>
          <w:tab w:val="left" w:pos="180"/>
        </w:tabs>
        <w:ind w:left="180"/>
      </w:pPr>
      <w:r>
        <w:t>Az Ügyfél lemond bármely és minden olyan jogosultságáról, amely az Európai Elektronikus Hírközlési Kódex (2018/1972 irányelv) 102. cikkének 1., 3. és 5. bekezdése, 105. cikkének 1. bekezdése, valamint 107. cikkének 1. és 3. bekezdése alapján egyébként alkalmazandó lenne.</w:t>
      </w:r>
    </w:p>
    <w:p w14:paraId="55F725AB" w14:textId="77777777" w:rsidR="006061D8" w:rsidRDefault="00EA217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3825D264" w14:textId="3D5C5E1A" w:rsidR="006061D8" w:rsidRDefault="006061D8" w:rsidP="00A914BF">
      <w:pPr>
        <w:pStyle w:val="ProductList-Body"/>
        <w:sectPr w:rsidR="006061D8" w:rsidSect="00A61B2A">
          <w:footerReference w:type="default" r:id="rId22"/>
          <w:footerReference w:type="first" r:id="rId2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60128757"/>
      <w:r>
        <w:lastRenderedPageBreak/>
        <w:t>Online Szolgáltatás Szolgáltatásspecifikus Feltételei</w:t>
      </w:r>
      <w:bookmarkEnd w:id="69"/>
      <w:bookmarkEnd w:id="70"/>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71" w:name="MicrosoftAzureServices"/>
      <w:bookmarkStart w:id="72" w:name="_Toc60128758"/>
      <w:r w:rsidRPr="004C0405">
        <w:rPr>
          <w:lang w:val="hu-HU"/>
        </w:rPr>
        <w:t>Microsoft Azure Szolgáltatások</w:t>
      </w:r>
      <w:bookmarkEnd w:id="72"/>
    </w:p>
    <w:bookmarkEnd w:id="71"/>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r w:rsidR="00EA2176">
        <w:fldChar w:fldCharType="begin"/>
      </w:r>
      <w:r w:rsidR="00EA2176">
        <w:instrText xml:space="preserve"> HYPERLINK "https://aka.ms/r1j7jq" </w:instrText>
      </w:r>
      <w:r w:rsidR="00EA2176">
        <w:fldChar w:fldCharType="separate"/>
      </w:r>
      <w:r>
        <w:rPr>
          <w:rStyle w:val="Hyperlink"/>
        </w:rPr>
        <w:t>https://aka.ms/r1j7jq</w:t>
      </w:r>
      <w:r w:rsidR="00EA2176">
        <w:rPr>
          <w:rStyle w:val="Hyperlink"/>
        </w:rPr>
        <w:fldChar w:fldCharType="end"/>
      </w:r>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r w:rsidR="00EA2176">
        <w:fldChar w:fldCharType="begin"/>
      </w:r>
      <w:r w:rsidR="00EA2176">
        <w:instrText xml:space="preserve"> HYPERLINK "http://azure.microsoft.com/services/" </w:instrText>
      </w:r>
      <w:r w:rsidR="00EA2176">
        <w:fldChar w:fldCharType="separate"/>
      </w:r>
      <w:r>
        <w:rPr>
          <w:rStyle w:val="Hyperlink"/>
        </w:rPr>
        <w:t>http://azure.microsoft.com/services/</w:t>
      </w:r>
      <w:r w:rsidR="00EA2176">
        <w:rPr>
          <w:rStyle w:val="Hyperlink"/>
        </w:rPr>
        <w:fldChar w:fldCharType="end"/>
      </w:r>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349CD918" w:rsidR="009616E2" w:rsidRDefault="009616E2" w:rsidP="00771F4E">
      <w:pPr>
        <w:pStyle w:val="ProductList-Body"/>
      </w:pPr>
    </w:p>
    <w:p w14:paraId="61FE9AA8" w14:textId="77777777" w:rsidR="00B41ABF" w:rsidRPr="00CD4F01" w:rsidRDefault="00B41ABF" w:rsidP="00B41ABF">
      <w:pPr>
        <w:pStyle w:val="ProductList-Body"/>
        <w:rPr>
          <w:b/>
          <w:color w:val="00188F"/>
        </w:rPr>
      </w:pPr>
      <w:r>
        <w:rPr>
          <w:b/>
          <w:color w:val="00188F"/>
        </w:rPr>
        <w:t xml:space="preserve">Az Azure Arcfelismerési Szolgáltatásoknak az USA rendőrsége által történő használatára vonatkozó korlátozás </w:t>
      </w:r>
    </w:p>
    <w:p w14:paraId="7F8004B5" w14:textId="77777777" w:rsidR="00B41ABF" w:rsidRPr="00BD6748" w:rsidRDefault="00B41ABF" w:rsidP="00B41ABF">
      <w:pPr>
        <w:pStyle w:val="ProductList-Body"/>
        <w:spacing w:after="120"/>
        <w:rPr>
          <w:szCs w:val="18"/>
        </w:rPr>
      </w:pPr>
      <w:r w:rsidRPr="00BD6748">
        <w:rPr>
          <w:szCs w:val="18"/>
        </w:rPr>
        <w:t>Az Ügyfél nem használhatja az Azure Arcfelismerési Szolgáltatásokat, ha az Ügyfél az USA rendőrségének valamelyik szervezeti egysége, vagy ha az Ügyfél az ilyen szolgáltatások használatát az USA rendőrsége valamelyik szervezeti egysége számára vagy javára engedélyezi. A jelen szakaszbeli bármelyik korlátozás megsértése a szolgáltatás Ügyfél általi használatának azonnali felfüggesztésével járhat.</w:t>
      </w:r>
    </w:p>
    <w:p w14:paraId="6D418EA2" w14:textId="77777777" w:rsidR="00B41ABF" w:rsidRPr="00BD6748" w:rsidRDefault="00B41ABF" w:rsidP="00B41ABF">
      <w:pPr>
        <w:spacing w:after="0"/>
        <w:rPr>
          <w:sz w:val="18"/>
          <w:szCs w:val="18"/>
        </w:rPr>
      </w:pPr>
      <w:r w:rsidRPr="00BD6748">
        <w:rPr>
          <w:sz w:val="18"/>
          <w:szCs w:val="18"/>
        </w:rPr>
        <w:t>A jelen szakaszban az „Azure Arcfelismerési Szolgáltatások</w:t>
      </w:r>
      <w:r>
        <w:rPr>
          <w:sz w:val="18"/>
          <w:szCs w:val="18"/>
        </w:rPr>
        <w:t>”</w:t>
      </w:r>
      <w:r w:rsidRPr="00BD6748">
        <w:rPr>
          <w:sz w:val="18"/>
          <w:szCs w:val="18"/>
        </w:rPr>
        <w:t xml:space="preserve"> kifejezés az Azure-Szolgáltatások körébe tartozó arcfelismerő szolgáltatásokat vagy funkciókat jelenti; ilyen szolgáltatás, illetve funkció például a Face szolgáltatás, illetve a Video Indexer arcfelismerő funkciója.</w:t>
      </w:r>
    </w:p>
    <w:p w14:paraId="00413E45" w14:textId="77777777" w:rsidR="00B41ABF" w:rsidRPr="00690C65" w:rsidRDefault="00B41ABF"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B41ABF">
      <w:pPr>
        <w:pStyle w:val="ProductList-Body"/>
        <w:keepNext/>
      </w:pPr>
      <w:r>
        <w:rPr>
          <w:b/>
          <w:color w:val="00188F"/>
        </w:rPr>
        <w:lastRenderedPageBreak/>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B41ABF">
      <w:pPr>
        <w:pStyle w:val="ProductList-Body"/>
      </w:pPr>
      <w:r>
        <w:rPr>
          <w:b/>
          <w:color w:val="00188F"/>
        </w:rPr>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r w:rsidR="00EA2176">
        <w:fldChar w:fldCharType="begin"/>
      </w:r>
      <w:r w:rsidR="00EA2176">
        <w:instrText xml:space="preserve"> HYPERLINK "http://azure.microsoft.com/en-us/regions" </w:instrText>
      </w:r>
      <w:r w:rsidR="00EA2176">
        <w:fldChar w:fldCharType="separate"/>
      </w:r>
      <w:r>
        <w:rPr>
          <w:rStyle w:val="Hyperlink"/>
        </w:rPr>
        <w:t>http://azure.microsoft.com/en-us/regions</w:t>
      </w:r>
      <w:r w:rsidR="00EA2176">
        <w:rPr>
          <w:rStyle w:val="Hyperlink"/>
        </w:rPr>
        <w:fldChar w:fldCharType="end"/>
      </w:r>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r w:rsidR="00EA2176">
        <w:fldChar w:fldCharType="begin"/>
      </w:r>
      <w:r w:rsidR="00EA2176">
        <w:instrText xml:space="preserve"> HYPERLINK "http://azure.microsoft.com/en-us/support/legal/store-terms" </w:instrText>
      </w:r>
      <w:r w:rsidR="00EA2176">
        <w:fldChar w:fldCharType="separate"/>
      </w:r>
      <w:r>
        <w:rPr>
          <w:rStyle w:val="Hyperlink"/>
        </w:rPr>
        <w:t>http://azure.microsoft.com/en-us/support/legal/store-terms</w:t>
      </w:r>
      <w:r w:rsidR="00EA2176">
        <w:rPr>
          <w:rStyle w:val="Hyperlink"/>
        </w:rPr>
        <w:fldChar w:fldCharType="end"/>
      </w:r>
      <w:hyperlink r:id="rId24" w:history="1"/>
      <w:r>
        <w:t>.</w:t>
      </w:r>
    </w:p>
    <w:bookmarkStart w:id="73"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7988FB6D" w14:textId="77777777" w:rsidR="00D85D6F" w:rsidRPr="00DC4F88" w:rsidRDefault="00D85D6F" w:rsidP="00D85D6F">
      <w:pPr>
        <w:pStyle w:val="ProductList-Offering2Heading"/>
        <w:outlineLvl w:val="2"/>
      </w:pPr>
      <w:bookmarkStart w:id="74" w:name="_Toc8395026"/>
      <w:r>
        <w:tab/>
      </w:r>
      <w:bookmarkStart w:id="75" w:name="_Toc55912658"/>
      <w:bookmarkStart w:id="76" w:name="_Toc60128759"/>
      <w:r>
        <w:t>Azure Defender for IoT</w:t>
      </w:r>
      <w:bookmarkEnd w:id="75"/>
      <w:bookmarkEnd w:id="76"/>
    </w:p>
    <w:p w14:paraId="17228BFF" w14:textId="77777777" w:rsidR="00D85D6F" w:rsidRPr="00DC4F88" w:rsidRDefault="00D85D6F" w:rsidP="00D85D6F">
      <w:pPr>
        <w:pStyle w:val="ProductList-Body"/>
      </w:pPr>
      <w:r>
        <w:t>Az Ügyfél az Azure Defender for IoT szolgáltatást kizárólag eszközöknek az Ügyfél aktuális kötelezettségvállalási szintje alapján történő figyelemmel kísérésére használhatja. Az Ügyfél vállalja, hogy a következő számlázási időszakra vonatkozóan a kötelezettségvállalási szintjét a tényleges használat alapján frissíti. A kötelezettségvállalási szintek számlázási időszakról számlázási időszakra automatikusan (szükség esetén frissítve) megújulnak.</w:t>
      </w:r>
    </w:p>
    <w:p w14:paraId="236171CE" w14:textId="77777777" w:rsidR="00D85D6F" w:rsidRPr="00DC4F88" w:rsidRDefault="00EA2176" w:rsidP="00D85D6F">
      <w:pPr>
        <w:pStyle w:val="ProductList-Body"/>
        <w:shd w:val="clear" w:color="auto" w:fill="A6A6A6" w:themeFill="background1" w:themeFillShade="A6"/>
        <w:spacing w:before="120" w:after="240"/>
        <w:jc w:val="right"/>
      </w:pPr>
      <w:hyperlink w:anchor="TableofContents" w:tooltip="Tartalomjegyzék" w:history="1">
        <w:r w:rsidR="00D85D6F">
          <w:rPr>
            <w:rStyle w:val="Hyperlink"/>
            <w:sz w:val="16"/>
            <w:szCs w:val="16"/>
          </w:rPr>
          <w:t>Tartalomjegyzék</w:t>
        </w:r>
      </w:hyperlink>
      <w:r w:rsidR="00D85D6F">
        <w:rPr>
          <w:sz w:val="16"/>
          <w:szCs w:val="16"/>
        </w:rPr>
        <w:t xml:space="preserve"> / </w:t>
      </w:r>
      <w:r>
        <w:fldChar w:fldCharType="begin"/>
      </w:r>
      <w:r>
        <w:instrText xml:space="preserve"> HYPERLINK \l "GeneralTerms" \o "Általános feltételek" </w:instrText>
      </w:r>
      <w:r>
        <w:fldChar w:fldCharType="separate"/>
      </w:r>
      <w:r w:rsidR="00D85D6F">
        <w:rPr>
          <w:rStyle w:val="Hyperlink"/>
          <w:sz w:val="16"/>
          <w:szCs w:val="16"/>
        </w:rPr>
        <w:t>Általános feltételek</w:t>
      </w:r>
      <w:r>
        <w:rPr>
          <w:rStyle w:val="Hyperlink"/>
          <w:sz w:val="16"/>
          <w:szCs w:val="16"/>
        </w:rPr>
        <w:fldChar w:fldCharType="end"/>
      </w:r>
    </w:p>
    <w:p w14:paraId="0FF0EB5B" w14:textId="60B3F45D" w:rsidR="00C81029" w:rsidRPr="00C81029" w:rsidRDefault="00C81029" w:rsidP="00771F4E">
      <w:pPr>
        <w:pStyle w:val="ProductList-Offering2Heading"/>
        <w:outlineLvl w:val="2"/>
        <w:rPr>
          <w:lang w:val="hu-HU"/>
        </w:rPr>
      </w:pPr>
      <w:r>
        <w:rPr>
          <w:lang w:val="hu-HU"/>
        </w:rPr>
        <w:tab/>
      </w:r>
      <w:bookmarkStart w:id="77" w:name="_Toc60128760"/>
      <w:r w:rsidRPr="00C81029">
        <w:rPr>
          <w:lang w:val="hu-HU"/>
        </w:rPr>
        <w:t>Azure DevTest Labs</w:t>
      </w:r>
      <w:bookmarkEnd w:id="74"/>
      <w:bookmarkEnd w:id="77"/>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EA2176"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r>
        <w:fldChar w:fldCharType="begin"/>
      </w:r>
      <w:r>
        <w:instrText xml:space="preserve"> HYPERLINK \l "GeneralTerms" \o "Általános feltételek" </w:instrText>
      </w:r>
      <w:r>
        <w:fldChar w:fldCharType="separate"/>
      </w:r>
      <w:r w:rsidR="00C81029">
        <w:rPr>
          <w:rStyle w:val="Hyperlink"/>
          <w:sz w:val="16"/>
          <w:szCs w:val="16"/>
        </w:rPr>
        <w:t>Általános feltételek</w:t>
      </w:r>
      <w:r>
        <w:rPr>
          <w:rStyle w:val="Hyperlink"/>
          <w:sz w:val="16"/>
          <w:szCs w:val="16"/>
        </w:rPr>
        <w:fldChar w:fldCharType="end"/>
      </w:r>
    </w:p>
    <w:p w14:paraId="2BE2B68F" w14:textId="77777777" w:rsidR="00EA2176" w:rsidRDefault="00EA2176" w:rsidP="0006007A">
      <w:pPr>
        <w:pStyle w:val="ProductList-Offering2Heading"/>
        <w:keepNext/>
        <w:outlineLvl w:val="2"/>
      </w:pPr>
      <w:r>
        <w:lastRenderedPageBreak/>
        <w:tab/>
      </w:r>
      <w:bookmarkStart w:id="78" w:name="_Toc58418133"/>
      <w:bookmarkStart w:id="79" w:name="_Toc60128761"/>
      <w:r>
        <w:t>Azure Health Bot Service</w:t>
      </w:r>
      <w:bookmarkEnd w:id="78"/>
      <w:bookmarkEnd w:id="79"/>
    </w:p>
    <w:p w14:paraId="33825CA6" w14:textId="77777777" w:rsidR="00EA2176" w:rsidRDefault="00EA2176" w:rsidP="0006007A">
      <w:pPr>
        <w:pStyle w:val="ProductList-Body"/>
        <w:keepNext/>
        <w:tabs>
          <w:tab w:val="clear" w:pos="158"/>
          <w:tab w:val="left" w:pos="360"/>
        </w:tabs>
        <w:rPr>
          <w:b/>
          <w:color w:val="00188F"/>
        </w:rPr>
      </w:pPr>
      <w:r>
        <w:rPr>
          <w:b/>
          <w:color w:val="00188F"/>
        </w:rPr>
        <w:t>Fogalommeghatározások</w:t>
      </w:r>
    </w:p>
    <w:p w14:paraId="2B2917D6" w14:textId="77777777" w:rsidR="00EA2176" w:rsidRDefault="00EA2176" w:rsidP="00EA2176">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az Azure Health Bot Service szolgáltatást, amelyek elsődlegesen nem helyettesítik az Azure Health Bot Service szolgáltatást.</w:t>
      </w:r>
    </w:p>
    <w:p w14:paraId="628423D0" w14:textId="77777777" w:rsidR="00EA2176" w:rsidRDefault="00EA2176" w:rsidP="00EA2176">
      <w:pPr>
        <w:pStyle w:val="ProductList-Body"/>
      </w:pPr>
    </w:p>
    <w:p w14:paraId="025ECFD0" w14:textId="77777777" w:rsidR="00EA2176" w:rsidRDefault="00EA2176" w:rsidP="00EA2176">
      <w:pPr>
        <w:pStyle w:val="ProductList-Body"/>
        <w:tabs>
          <w:tab w:val="clear" w:pos="158"/>
          <w:tab w:val="left" w:pos="360"/>
        </w:tabs>
        <w:rPr>
          <w:b/>
          <w:color w:val="00188F"/>
        </w:rPr>
      </w:pPr>
      <w:r>
        <w:rPr>
          <w:b/>
          <w:color w:val="00188F"/>
        </w:rPr>
        <w:t>Az Ügyfél kötelezettségei</w:t>
      </w:r>
    </w:p>
    <w:p w14:paraId="0A570B99" w14:textId="77777777" w:rsidR="00EA2176" w:rsidRDefault="00EA2176" w:rsidP="00EA2176">
      <w:pPr>
        <w:pStyle w:val="ProductList-Body"/>
        <w:rPr>
          <w:rFonts w:ascii="Calibri" w:hAnsi="Calibri" w:cs="Calibri"/>
          <w:szCs w:val="18"/>
        </w:rPr>
      </w:pPr>
      <w:r>
        <w:rPr>
          <w:rFonts w:ascii="Calibri" w:hAnsi="Calibri" w:cs="Calibri"/>
          <w:szCs w:val="18"/>
        </w:rPr>
        <w:t xml:space="preserve">Kizárólag az Ügyfél a felelős a következőkért: (1) az Azure Health Bot Service használata során szerzett információk és Adatok pontosságáért és megfelelőségéért; (2) az Ügyfél Egészségügyi Robotalkalmazása és az Azure Health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űrlapon</w:t>
      </w:r>
      <w:r>
        <w:rPr>
          <w:rStyle w:val="Hyperlink"/>
          <w:rFonts w:ascii="Calibri" w:hAnsi="Calibri" w:cs="Calibri"/>
          <w:szCs w:val="18"/>
        </w:rPr>
        <w:fldChar w:fldCharType="end"/>
      </w:r>
      <w:r>
        <w:rPr>
          <w:rFonts w:ascii="Calibri" w:hAnsi="Calibri" w:cs="Calibri"/>
          <w:szCs w:val="18"/>
        </w:rPr>
        <w:t xml:space="preserve"> meghatározottakat is, amennyiben azok alkalmazandók.</w:t>
      </w:r>
    </w:p>
    <w:p w14:paraId="4864A66E" w14:textId="77777777" w:rsidR="00EA2176" w:rsidRPr="00585A48" w:rsidRDefault="00EA2176" w:rsidP="00EA2176">
      <w:pPr>
        <w:pStyle w:val="ProductList-Body"/>
        <w:shd w:val="clear" w:color="auto" w:fill="A6A6A6" w:themeFill="background1" w:themeFillShade="A6"/>
        <w:spacing w:before="120" w:after="240"/>
        <w:jc w:val="right"/>
        <w:rPr>
          <w:sz w:val="16"/>
          <w:szCs w:val="16"/>
        </w:rPr>
      </w:pPr>
      <w:hyperlink w:anchor="TableofContents" w:tooltip="Tartalomjegyzék" w:history="1">
        <w:r>
          <w:rPr>
            <w:rStyle w:val="Hyperlink"/>
            <w:sz w:val="16"/>
            <w:szCs w:val="16"/>
          </w:rPr>
          <w:t>Tartalomjegyzék</w:t>
        </w:r>
      </w:hyperlink>
      <w:r>
        <w:rPr>
          <w:sz w:val="16"/>
          <w:szCs w:val="16"/>
        </w:rPr>
        <w:t xml:space="preserve"> / </w:t>
      </w:r>
      <w:r>
        <w:fldChar w:fldCharType="begin"/>
      </w:r>
      <w:r>
        <w:instrText xml:space="preserve"> HYPERLINK \l "GeneralTerms" \o "Általános feltételek" </w:instrText>
      </w:r>
      <w:r>
        <w:fldChar w:fldCharType="separate"/>
      </w:r>
      <w:r>
        <w:rPr>
          <w:rStyle w:val="Hyperlink"/>
          <w:sz w:val="16"/>
          <w:szCs w:val="16"/>
        </w:rPr>
        <w:t>Általános feltételek</w:t>
      </w:r>
      <w:r>
        <w:rPr>
          <w:rStyle w:val="Hyperlink"/>
          <w:sz w:val="16"/>
          <w:szCs w:val="16"/>
        </w:rPr>
        <w:fldChar w:fldCharType="end"/>
      </w:r>
    </w:p>
    <w:p w14:paraId="51547CF8" w14:textId="454D787E" w:rsidR="006061D8" w:rsidRPr="008D389E" w:rsidRDefault="006061D8" w:rsidP="00CA6798">
      <w:pPr>
        <w:pStyle w:val="ProductList-Offering2Heading"/>
        <w:keepNext/>
        <w:outlineLvl w:val="2"/>
        <w:rPr>
          <w:lang w:val="hu-HU"/>
        </w:rPr>
      </w:pPr>
      <w:r w:rsidRPr="008D389E">
        <w:rPr>
          <w:lang w:val="hu-HU"/>
        </w:rPr>
        <w:tab/>
      </w:r>
      <w:bookmarkStart w:id="80" w:name="_Toc783785"/>
      <w:bookmarkStart w:id="81" w:name="_Toc60128762"/>
      <w:r w:rsidRPr="008D389E">
        <w:rPr>
          <w:lang w:val="hu-HU"/>
        </w:rPr>
        <w:t>Azure Lab Services</w:t>
      </w:r>
      <w:bookmarkEnd w:id="80"/>
      <w:bookmarkEnd w:id="81"/>
    </w:p>
    <w:p w14:paraId="05151C38" w14:textId="77777777" w:rsidR="007170AE" w:rsidRDefault="007170AE" w:rsidP="00CA6798">
      <w:pPr>
        <w:pStyle w:val="ProductList-ClauseHeading"/>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CA6798">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2B56FA">
      <w:pPr>
        <w:pStyle w:val="ProductList-ClauseHeading"/>
        <w:keepNext w:val="0"/>
      </w:pPr>
      <w:r>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82" w:name="AzureMaps"/>
      <w:r>
        <w:tab/>
      </w:r>
      <w:bookmarkStart w:id="83" w:name="_Toc13858367"/>
      <w:bookmarkStart w:id="84" w:name="AzureMachineLearningService"/>
      <w:bookmarkStart w:id="85" w:name="_Toc60128763"/>
      <w:r>
        <w:t xml:space="preserve">Azure Machine Learning </w:t>
      </w:r>
      <w:proofErr w:type="spellStart"/>
      <w:r>
        <w:t>szolgáltatás</w:t>
      </w:r>
      <w:bookmarkEnd w:id="83"/>
      <w:bookmarkEnd w:id="85"/>
      <w:proofErr w:type="spellEnd"/>
    </w:p>
    <w:bookmarkEnd w:id="84"/>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r w:rsidR="00EA2176">
        <w:fldChar w:fldCharType="begin"/>
      </w:r>
      <w:r w:rsidR="00EA2176">
        <w:instrText xml:space="preserve"> HYPERLINK "https://go.microsoft.com/fwlink/?linkid=874330" </w:instrText>
      </w:r>
      <w:r w:rsidR="00EA2176">
        <w:fldChar w:fldCharType="separate"/>
      </w:r>
      <w:r>
        <w:rPr>
          <w:rStyle w:val="Hyperlink"/>
        </w:rPr>
        <w:t>https://go.microsoft.com/fwlink/?linkid=874330</w:t>
      </w:r>
      <w:r w:rsidR="00EA2176">
        <w:rPr>
          <w:rStyle w:val="Hyperlink"/>
        </w:rPr>
        <w:fldChar w:fldCharType="end"/>
      </w:r>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EA2176"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r>
        <w:fldChar w:fldCharType="begin"/>
      </w:r>
      <w:r>
        <w:instrText xml:space="preserve"> HYPERLINK \l "GeneralTerms" \o "Általános feltételek" </w:instrText>
      </w:r>
      <w:r>
        <w:fldChar w:fldCharType="separate"/>
      </w:r>
      <w:r w:rsidR="00EA7C75">
        <w:rPr>
          <w:rStyle w:val="Hyperlink"/>
          <w:sz w:val="16"/>
          <w:szCs w:val="16"/>
        </w:rPr>
        <w:t>Általános feltételek</w:t>
      </w:r>
      <w:r>
        <w:rPr>
          <w:rStyle w:val="Hyperlink"/>
          <w:sz w:val="16"/>
          <w:szCs w:val="16"/>
        </w:rPr>
        <w:fldChar w:fldCharType="end"/>
      </w:r>
    </w:p>
    <w:p w14:paraId="40445B9F" w14:textId="08210EBA" w:rsidR="00AE00C5" w:rsidRPr="00AE00C5" w:rsidRDefault="00AE00C5" w:rsidP="00771F4E">
      <w:pPr>
        <w:pStyle w:val="ProductList-Offering2Heading"/>
        <w:outlineLvl w:val="2"/>
        <w:rPr>
          <w:lang w:val="hu-HU"/>
        </w:rPr>
      </w:pPr>
      <w:r w:rsidRPr="00AE00C5">
        <w:rPr>
          <w:lang w:val="hu-HU"/>
        </w:rPr>
        <w:tab/>
      </w:r>
      <w:bookmarkStart w:id="86" w:name="_Toc509825512"/>
      <w:bookmarkStart w:id="87" w:name="_Toc510880769"/>
      <w:bookmarkStart w:id="88" w:name="_Toc60128764"/>
      <w:r w:rsidRPr="00AE00C5">
        <w:rPr>
          <w:lang w:val="hu-HU"/>
        </w:rPr>
        <w:t>Azure Maps</w:t>
      </w:r>
      <w:bookmarkEnd w:id="86"/>
      <w:bookmarkEnd w:id="87"/>
      <w:bookmarkEnd w:id="88"/>
    </w:p>
    <w:bookmarkEnd w:id="82"/>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CA6798">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A64FC86" w14:textId="77777777" w:rsidR="00D85D6F" w:rsidRPr="00DC4F88" w:rsidRDefault="00D85D6F" w:rsidP="00D85D6F">
      <w:pPr>
        <w:pStyle w:val="ProductList-Body"/>
      </w:pPr>
      <w:bookmarkStart w:id="89" w:name="_Hlk509835802"/>
      <w:r>
        <w:t>Az Eredmények gyorsítótárazása és tárolása akkor megengedett, ha ennek a gyorsítótárazásnak a célja az Ügyfél alkalmazása késleltetési idejének a csökkentése. Az Eredmények nem tárolhatók tovább (i) a visszaadott fejlécekben jelzett érvényességi időszaknál vagy (ii) 6 hónapnál, amennyiben ez a rövidebb. Tekintet nélkül az előbbiekre, az Ügyfél továbbra is folyamatosan hozzáférhet a földrajzi koordinátákhoz, ameddig érvényes Azure-fiókkal rendelkezik.</w:t>
      </w:r>
    </w:p>
    <w:p w14:paraId="1F386CBC" w14:textId="77777777" w:rsidR="00D85D6F" w:rsidRPr="00DC4F88" w:rsidRDefault="00D85D6F" w:rsidP="00D85D6F">
      <w:pPr>
        <w:pStyle w:val="ProductList-Body"/>
      </w:pPr>
    </w:p>
    <w:p w14:paraId="4CC9D4C6" w14:textId="52B029C9" w:rsidR="007170AE" w:rsidRPr="00006432" w:rsidRDefault="00D85D6F" w:rsidP="00D85D6F">
      <w:pPr>
        <w:pStyle w:val="ProductList-Body"/>
      </w:pPr>
      <w:r>
        <w:t>Az Ügyfél semmiféle harmadik fél által biztosított tartalomban vagy földrajzi térkép-adatbázisban nem jeleníthet meg semmilyen Eredményt, kivéve a földrajzi koordinátákat, de azokat is kizárólag a jelen Online Szolgáltatások Feltételeiben foglaltak szerint</w:t>
      </w:r>
      <w:r w:rsidR="007170AE">
        <w:t>.</w:t>
      </w:r>
    </w:p>
    <w:bookmarkEnd w:id="89"/>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r w:rsidR="00EA2176">
        <w:fldChar w:fldCharType="begin"/>
      </w:r>
      <w:r w:rsidR="00EA2176">
        <w:instrText xml:space="preserve"> HYPERLINK "https://www.tomtom.com/en_GB/thirdpartyproductterms/" </w:instrText>
      </w:r>
      <w:r w:rsidR="00EA2176">
        <w:fldChar w:fldCharType="separate"/>
      </w:r>
      <w:r>
        <w:rPr>
          <w:rStyle w:val="Hyperlink"/>
        </w:rPr>
        <w:t>https://www.tomtom.com/en_GB/thirdpartyproductterms/</w:t>
      </w:r>
      <w:r w:rsidR="00EA2176">
        <w:rPr>
          <w:rStyle w:val="Hyperlink"/>
        </w:rPr>
        <w:fldChar w:fldCharType="end"/>
      </w:r>
      <w:r>
        <w:t xml:space="preserve">) foglalt korlátozásokkal. Az Azure Maps a Bing Imagery szolgáltatást használja, amelyre az </w:t>
      </w:r>
      <w:r w:rsidR="00EA2176">
        <w:fldChar w:fldCharType="begin"/>
      </w:r>
      <w:r w:rsidR="00EA2176">
        <w:instrText xml:space="preserve"> HYPERLINK \l "Attachment1" \o "1. melléklet" </w:instrText>
      </w:r>
      <w:r w:rsidR="00EA2176">
        <w:fldChar w:fldCharType="separate"/>
      </w:r>
      <w:r>
        <w:rPr>
          <w:rStyle w:val="Hyperlink"/>
        </w:rPr>
        <w:t>1. mellékletben</w:t>
      </w:r>
      <w:r w:rsidR="00EA2176">
        <w:rPr>
          <w:rStyle w:val="Hyperlink"/>
        </w:rPr>
        <w:fldChar w:fldCharType="end"/>
      </w:r>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lastRenderedPageBreak/>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126BFC68" w14:textId="77777777" w:rsidR="00B41ABF" w:rsidRPr="00776B67" w:rsidRDefault="00B41ABF" w:rsidP="00B41ABF">
      <w:pPr>
        <w:pStyle w:val="ProductList-Offering2Heading"/>
        <w:outlineLvl w:val="2"/>
      </w:pPr>
      <w:r>
        <w:tab/>
      </w:r>
      <w:bookmarkStart w:id="90" w:name="AzureSQLEdge"/>
      <w:bookmarkStart w:id="91" w:name="_Toc48144597"/>
      <w:bookmarkStart w:id="92" w:name="_Toc60128765"/>
      <w:r>
        <w:t>Azure SQL Edge</w:t>
      </w:r>
      <w:bookmarkEnd w:id="90"/>
      <w:bookmarkEnd w:id="91"/>
      <w:bookmarkEnd w:id="92"/>
    </w:p>
    <w:p w14:paraId="53BEEDC2" w14:textId="77777777" w:rsidR="00B41ABF" w:rsidRPr="00776B67" w:rsidRDefault="00B41ABF" w:rsidP="00B41ABF">
      <w:pPr>
        <w:pStyle w:val="ProductList-ClauseHeading"/>
        <w:keepNext w:val="0"/>
      </w:pPr>
      <w:r>
        <w:t>Fogalommeghatározások</w:t>
      </w:r>
    </w:p>
    <w:p w14:paraId="5EB40C5B" w14:textId="77777777" w:rsidR="00B41ABF" w:rsidRPr="00776B67" w:rsidRDefault="00B41ABF" w:rsidP="00B41ABF">
      <w:pPr>
        <w:pStyle w:val="ProductList-Body"/>
      </w:pPr>
      <w:r>
        <w:t xml:space="preserve">Az „IoT Eszköz” olyan számítástechnikai eszközt jelent, (i) amelyet a számítástechnikai eszköz elsődleges funkcióit biztosító iparág- vagy feladatspecifikus szoftverprogrammal (a továbbiakban „IoT Program”) történő elsődleges használatra alakítottak ki vagy konfiguráltak, (ii) amely legfeljebb 16 fizikai rendszermagot használ, és (iii) amelyet nem arra szántak, hogy többfunkciós Kiszolgálóként vagy többfunkciós Kiszolgáló kereskedelmileg észszerű helyettesítőjeként értékesítsenek vagy használjanak elsődlegesen. Egy, az Ügyféltől és az Ügyfél Társvállalataitól különböző jogi személy felügyelete vagy irányítása alatt álló bármely IoT Eszközre a </w:t>
      </w:r>
      <w:r w:rsidR="00EA2176">
        <w:fldChar w:fldCharType="begin"/>
      </w:r>
      <w:r w:rsidR="00EA2176">
        <w:instrText xml:space="preserve"> HYPERLINK "http://go.microsoft.com/?linkid=9839207" </w:instrText>
      </w:r>
      <w:r w:rsidR="00EA2176">
        <w:fldChar w:fldCharType="separate"/>
      </w:r>
      <w:r w:rsidRPr="00772501">
        <w:rPr>
          <w:rStyle w:val="Hyperlink"/>
          <w:bCs/>
        </w:rPr>
        <w:t>http://go.microsoft.com/?linkid=9839207</w:t>
      </w:r>
      <w:r w:rsidR="00EA2176">
        <w:rPr>
          <w:rStyle w:val="Hyperlink"/>
          <w:bCs/>
        </w:rPr>
        <w:fldChar w:fldCharType="end"/>
      </w:r>
      <w:r>
        <w:t xml:space="preserve"> webhelyen található </w:t>
      </w:r>
      <w:r w:rsidR="00EA2176">
        <w:fldChar w:fldCharType="begin"/>
      </w:r>
      <w:r w:rsidR="00EA2176">
        <w:instrText xml:space="preserve"> HYPERLINK "http://go.microsoft.com/?linkid=9839206" </w:instrText>
      </w:r>
      <w:r w:rsidR="00EA2176">
        <w:fldChar w:fldCharType="separate"/>
      </w:r>
      <w:r>
        <w:rPr>
          <w:rStyle w:val="Hyperlink"/>
          <w:bCs/>
        </w:rPr>
        <w:t>Termékfeltételek</w:t>
      </w:r>
      <w:r w:rsidR="00EA2176">
        <w:rPr>
          <w:rStyle w:val="Hyperlink"/>
          <w:bCs/>
        </w:rPr>
        <w:fldChar w:fldCharType="end"/>
      </w:r>
      <w:r>
        <w:t xml:space="preserve"> „Szoftverfelügyelet kiszervezése” rendelkezése vonatkozik. </w:t>
      </w:r>
    </w:p>
    <w:p w14:paraId="3C4AF9F1" w14:textId="77777777" w:rsidR="00B41ABF" w:rsidRPr="00776B67" w:rsidRDefault="00B41ABF" w:rsidP="00B41ABF">
      <w:pPr>
        <w:pStyle w:val="ProductList-Body"/>
      </w:pPr>
    </w:p>
    <w:p w14:paraId="23636832" w14:textId="77777777" w:rsidR="00B41ABF" w:rsidRPr="00776B67" w:rsidRDefault="00B41ABF" w:rsidP="00B41ABF">
      <w:pPr>
        <w:pStyle w:val="ProductList-ClauseHeading"/>
        <w:keepNext w:val="0"/>
      </w:pPr>
      <w:r>
        <w:t xml:space="preserve">Az Azure SQL Edge használata </w:t>
      </w:r>
    </w:p>
    <w:p w14:paraId="37A1113E" w14:textId="77777777" w:rsidR="00B41ABF" w:rsidRPr="00776B67" w:rsidRDefault="00B41ABF" w:rsidP="00B41ABF">
      <w:pPr>
        <w:pStyle w:val="ProductList-Body"/>
      </w:pPr>
      <w:r>
        <w:t xml:space="preserve">Az Ügyfél az Ügyfél általi használatra dedikált és hozzárendelt Licenccel rendelkező IoT Eszközön az Azure SQL Edge szoftver tetszőleges számú példányát telepítheti és használhatja. Tekintet nélkül az „Általános feltételek” című szakasz bármely ennek ellentmondó rendelkezésére, az Ügyfél bármikor átrendelhet egy Licencet másik, az Ügyfél általi használatra dedikált IoT Eszközökhöz. Ha az Ügyfél az IoT Eszközre az Azure SQL Edge szoftvertől különböző bármilyen szolgáltatást vagy funkciót telepít (függetlenül attól, hogy az a Microsoft vagy egy harmadik fél szoftveréből származik), akkor az ilyen szolgáltatások, illetve funkciók kizárólag az IoT Program támogatására használhatók. </w:t>
      </w:r>
    </w:p>
    <w:p w14:paraId="391F5183" w14:textId="77777777" w:rsidR="00B41ABF" w:rsidRPr="00776B67" w:rsidRDefault="00B41ABF" w:rsidP="00B41ABF">
      <w:pPr>
        <w:pStyle w:val="ProductList-Body"/>
      </w:pPr>
    </w:p>
    <w:p w14:paraId="0186EE34" w14:textId="77777777" w:rsidR="00B41ABF" w:rsidRPr="00776B67" w:rsidRDefault="00B41ABF" w:rsidP="00B41ABF">
      <w:pPr>
        <w:pStyle w:val="ProductList-Body"/>
      </w:pPr>
      <w:r>
        <w:rPr>
          <w:rStyle w:val="normaltextrun"/>
        </w:rPr>
        <w:t xml:space="preserve">A DPA feltételei nem alkalmazandók az Ügyfél IoT Eszközére telepített Azure SQL Edge szoftverre, kivéve, ha Azure felügyeleti szolgáltatások engedélyezése és a használat számlázási célból történő mérése érdekében bármilyen Személyes Adat gyűjtésére kerül sor, mert az ilyen IoT Eszközök üzemeltetési környezete nem áll a Microsoft irányítása alatt. </w:t>
      </w:r>
    </w:p>
    <w:p w14:paraId="4EA232F3" w14:textId="77777777" w:rsidR="00B41ABF" w:rsidRDefault="00EA2176" w:rsidP="00B41ABF">
      <w:pPr>
        <w:pStyle w:val="ProductList-Body"/>
        <w:shd w:val="clear" w:color="auto" w:fill="A6A6A6" w:themeFill="background1" w:themeFillShade="A6"/>
        <w:spacing w:before="120" w:after="240"/>
        <w:jc w:val="right"/>
      </w:pPr>
      <w:hyperlink w:anchor="TableofContents" w:tooltip="Tartalomjegyzék" w:history="1">
        <w:r w:rsidR="00B41ABF">
          <w:rPr>
            <w:rStyle w:val="Hyperlink"/>
            <w:sz w:val="16"/>
            <w:szCs w:val="16"/>
          </w:rPr>
          <w:t>Tartalomjegyzék</w:t>
        </w:r>
      </w:hyperlink>
      <w:r w:rsidR="00B41ABF">
        <w:rPr>
          <w:sz w:val="16"/>
          <w:szCs w:val="16"/>
        </w:rPr>
        <w:t xml:space="preserve"> / </w:t>
      </w:r>
      <w:r>
        <w:fldChar w:fldCharType="begin"/>
      </w:r>
      <w:r>
        <w:instrText xml:space="preserve"> HYPERLINK \l "GeneralTerms" \o "Általános feltételek" </w:instrText>
      </w:r>
      <w:r>
        <w:fldChar w:fldCharType="separate"/>
      </w:r>
      <w:r w:rsidR="00B41ABF">
        <w:rPr>
          <w:rStyle w:val="Hyperlink"/>
          <w:sz w:val="16"/>
          <w:szCs w:val="16"/>
        </w:rPr>
        <w:t>Általános feltételek</w:t>
      </w:r>
      <w:r>
        <w:rPr>
          <w:rStyle w:val="Hyperlink"/>
          <w:sz w:val="16"/>
          <w:szCs w:val="16"/>
        </w:rPr>
        <w:fldChar w:fldCharType="end"/>
      </w:r>
    </w:p>
    <w:p w14:paraId="2CB0AF07" w14:textId="77777777" w:rsidR="00D85D6F" w:rsidRPr="00DC4F88" w:rsidRDefault="00D85D6F" w:rsidP="00D85D6F">
      <w:pPr>
        <w:pStyle w:val="ProductList-Offering2Heading"/>
        <w:outlineLvl w:val="2"/>
      </w:pPr>
      <w:bookmarkStart w:id="93" w:name="_Toc55912664"/>
      <w:r>
        <w:tab/>
      </w:r>
      <w:bookmarkStart w:id="94" w:name="_Toc60128766"/>
      <w:r>
        <w:t>Azure Stack HCI</w:t>
      </w:r>
      <w:bookmarkEnd w:id="93"/>
      <w:bookmarkEnd w:id="94"/>
    </w:p>
    <w:p w14:paraId="11377AA9" w14:textId="77777777" w:rsidR="00D85D6F" w:rsidRPr="00DC4F88" w:rsidRDefault="00D85D6F" w:rsidP="00D85D6F">
      <w:pPr>
        <w:pStyle w:val="ProductList-ClauseHeading"/>
        <w:keepNext w:val="0"/>
      </w:pPr>
      <w:r>
        <w:t>Adatvédelmi értesítés</w:t>
      </w:r>
    </w:p>
    <w:p w14:paraId="18695414" w14:textId="77777777" w:rsidR="00D85D6F" w:rsidRPr="00DC4F88" w:rsidRDefault="00D85D6F" w:rsidP="00D85D6F">
      <w:pPr>
        <w:pStyle w:val="ProductList-Body"/>
      </w:pPr>
      <w:r>
        <w:t xml:space="preserve">Az alábbiakban említett esetek kivételével a Microsoft az Azure Stack HCI Ön általi használatához kapcsolódóan gyűjtött Személyes Adatok független adatkezelője. Az ilyen Személyes Adatokat a Microsoft a </w:t>
      </w:r>
      <w:r w:rsidR="00EA2176">
        <w:fldChar w:fldCharType="begin"/>
      </w:r>
      <w:r w:rsidR="00EA2176">
        <w:instrText xml:space="preserve"> HYPERLINK "https://go.microsoft.com/fwlink/?LinkId=521839" </w:instrText>
      </w:r>
      <w:r w:rsidR="00EA2176">
        <w:fldChar w:fldCharType="separate"/>
      </w:r>
      <w:r w:rsidRPr="00233794">
        <w:rPr>
          <w:rStyle w:val="Hyperlink"/>
          <w:bCs/>
          <w:lang w:eastAsia="en-US" w:bidi="ar-SA"/>
        </w:rPr>
        <w:t>https://go.microsoft.com/fwlink/?LinkId=521839</w:t>
      </w:r>
      <w:r w:rsidR="00EA2176">
        <w:rPr>
          <w:rStyle w:val="Hyperlink"/>
          <w:bCs/>
          <w:lang w:eastAsia="en-US" w:bidi="ar-SA"/>
        </w:rPr>
        <w:fldChar w:fldCharType="end"/>
      </w:r>
      <w:r>
        <w:t xml:space="preserve"> webhelyen található Microsoft Adatvédelmi Nyilatkozatnak megfelelően kezeli; a DPA-feltételek nem alkalmazandók.</w:t>
      </w:r>
    </w:p>
    <w:p w14:paraId="1BCB3CF7" w14:textId="77777777" w:rsidR="00D85D6F" w:rsidRPr="00DC4F88" w:rsidRDefault="00D85D6F" w:rsidP="00D85D6F">
      <w:pPr>
        <w:pStyle w:val="ProductList-Body"/>
      </w:pPr>
    </w:p>
    <w:p w14:paraId="5EEE7DF6" w14:textId="77777777" w:rsidR="00D85D6F" w:rsidRPr="00DC4F88" w:rsidRDefault="00D85D6F" w:rsidP="00D85D6F">
      <w:pPr>
        <w:pStyle w:val="ProductList-Body"/>
      </w:pPr>
      <w:r>
        <w:t xml:space="preserve">Az Azure felügyeleti szolgáltatások Azure adminisztratív portálon keresztül történő engedélyezése és a számlázás céljából történő termékhasználat-mérés érdekében gyűjtött és használt Személyes Adatok kezelése a DPA-feltételeknek megfelelően történik. </w:t>
      </w:r>
    </w:p>
    <w:p w14:paraId="7E6322FA" w14:textId="77777777" w:rsidR="00D85D6F" w:rsidRPr="00DC4F88" w:rsidRDefault="00D85D6F" w:rsidP="00D85D6F">
      <w:pPr>
        <w:pStyle w:val="ProductList-Body"/>
      </w:pPr>
    </w:p>
    <w:p w14:paraId="3C41BE24" w14:textId="77777777" w:rsidR="00D85D6F" w:rsidRPr="00DC4F88" w:rsidRDefault="00D85D6F" w:rsidP="00D85D6F">
      <w:pPr>
        <w:pStyle w:val="ProductList-ClauseHeading"/>
        <w:keepNext w:val="0"/>
      </w:pPr>
      <w:r>
        <w:t>Használati jogok és használati feltételek</w:t>
      </w:r>
    </w:p>
    <w:p w14:paraId="41284584" w14:textId="77777777" w:rsidR="00D85D6F" w:rsidRPr="00DC4F88" w:rsidRDefault="00D85D6F" w:rsidP="00D85D6F">
      <w:pPr>
        <w:pStyle w:val="ProductList-Body"/>
      </w:pPr>
      <w:r>
        <w:t xml:space="preserve">Az Azure Stack HCI szoftvert az Ügyfél kizárólag (i) az Ügyfél belső használatára dedikált kiszolgálókon és (ii) érvényesen licencelt alkalmazásokat futtató, érvényesen licencelt virtuális gépek felügyeletére és kiszolgálására szolgáló gazdagép-operációsrendszerként használhatja. Egy, az Ügyféltől és az Ügyfél Társvállalataitól különböző jogi személy felügyelete vagy irányítása alatt álló bármely dedikált kiszolgálóra a Termékfeltételek „Szoftverfelügyelet kiszervezése” rendelkezése vonatkozik (a Termékfeltételek a </w:t>
      </w:r>
      <w:r w:rsidR="00EA2176">
        <w:fldChar w:fldCharType="begin"/>
      </w:r>
      <w:r w:rsidR="00EA2176">
        <w:instrText xml:space="preserve"> HYPERLINK "http://go.microsoft.com/?linkid=9839207" </w:instrText>
      </w:r>
      <w:r w:rsidR="00EA2176">
        <w:fldChar w:fldCharType="separate"/>
      </w:r>
      <w:r w:rsidRPr="00233794">
        <w:rPr>
          <w:rStyle w:val="Hyperlink"/>
          <w:bCs/>
          <w:lang w:eastAsia="en-US" w:bidi="ar-SA"/>
        </w:rPr>
        <w:t>http://go.microsoft.com/?linkid=9839207</w:t>
      </w:r>
      <w:r w:rsidR="00EA2176">
        <w:rPr>
          <w:rStyle w:val="Hyperlink"/>
          <w:bCs/>
          <w:lang w:eastAsia="en-US" w:bidi="ar-SA"/>
        </w:rPr>
        <w:fldChar w:fldCharType="end"/>
      </w:r>
      <w:r>
        <w:t xml:space="preserve"> webhelyen olvashatók). Az Azure Stack HCI szoftvert az Ügyfél kizárólag addig használhatja, amíg az (i) az Ügyfél érvényes Azure-előfizetésével van regisztrálva további Azure Stack HCI-funkciók engedélyezése és az Ügyfél általi használat mérése és az Ügyfél részére számla kiállítása céljából, továbbá (ii) minden harminc (30) egymást követő napban legalább egyszer csatlakozik az Ügyfél Azure-előfizetéséhez az interneten keresztül.</w:t>
      </w:r>
    </w:p>
    <w:p w14:paraId="40FFBC02" w14:textId="77777777" w:rsidR="00D85D6F" w:rsidRPr="00DC4F88" w:rsidRDefault="00D85D6F" w:rsidP="00D85D6F">
      <w:pPr>
        <w:pStyle w:val="ProductList-Body"/>
      </w:pPr>
    </w:p>
    <w:p w14:paraId="2DDC7783" w14:textId="77777777" w:rsidR="00D85D6F" w:rsidRPr="00DC4F88" w:rsidRDefault="00D85D6F" w:rsidP="00D85D6F">
      <w:pPr>
        <w:pStyle w:val="ProductList-ClauseHeading"/>
        <w:keepNext w:val="0"/>
      </w:pPr>
      <w:r>
        <w:t>A licencre vonatkozó korlátozások</w:t>
      </w:r>
    </w:p>
    <w:p w14:paraId="7DE1ADCF" w14:textId="77777777" w:rsidR="00D85D6F" w:rsidRPr="00DC4F88" w:rsidRDefault="00D85D6F" w:rsidP="00D85D6F">
      <w:pPr>
        <w:pStyle w:val="ProductList-Body"/>
      </w:pPr>
      <w:r>
        <w:t xml:space="preserve">Az Ügyfél (i) nem kerülheti meg az Azure Stack HCI semmilyen kötelező regisztrációs vagy feliratkozási folyamatát, és (ii) közvetlenül az Azure Stack HCI szoftveren nem futtathat semmilyen alkalmazást, operációsrendszer-szerepkört és/vagy egyéb munkaterhelést, kivéve (A) segédprogramokat és operációsrendszer-szerepköröket, valamint (B) Azure Stack HCI-t futtató virtualizált gépeket, mind az (A), mind a (B) esetében olyan mértékben, amilyen mértékben arra az Azure Stack HCI engedélyezéséhez szükség van érvényesen licencelt alkalmazásokat futtató, érvényesen licencelt virtuális gépek üzemeltetése, felügyelete és kiszolgálása érdekében. </w:t>
      </w:r>
    </w:p>
    <w:p w14:paraId="55D5DA81" w14:textId="77777777" w:rsidR="00D85D6F" w:rsidRPr="00DC4F88" w:rsidRDefault="00D85D6F" w:rsidP="00D85D6F">
      <w:pPr>
        <w:pStyle w:val="ProductList-Body"/>
      </w:pPr>
    </w:p>
    <w:p w14:paraId="082C6DE5" w14:textId="77777777" w:rsidR="00D85D6F" w:rsidRPr="00DC4F88" w:rsidRDefault="00D85D6F" w:rsidP="00D85D6F">
      <w:pPr>
        <w:pStyle w:val="ProductList-ClauseHeading"/>
        <w:keepNext w:val="0"/>
      </w:pPr>
      <w:r>
        <w:t>Nincs Üzemeltetési Kivétel</w:t>
      </w:r>
    </w:p>
    <w:p w14:paraId="2B80944D" w14:textId="77777777" w:rsidR="00D85D6F" w:rsidRPr="00DC4F88" w:rsidRDefault="00D85D6F" w:rsidP="00D85D6F">
      <w:pPr>
        <w:pStyle w:val="ProductList-Body"/>
      </w:pPr>
      <w:r>
        <w:lastRenderedPageBreak/>
        <w:t>Az Azure Stack HCI-re nem alkalmazandó a jelen OST-ben a Microsoft Azure-Szolgáltatásokra vonatkozóan található Üzemeltetési Kivétel.</w:t>
      </w:r>
    </w:p>
    <w:p w14:paraId="7EC62AF5" w14:textId="77777777" w:rsidR="00D85D6F" w:rsidRPr="00DC4F88" w:rsidRDefault="00D85D6F" w:rsidP="00D85D6F">
      <w:pPr>
        <w:pStyle w:val="ProductList-Body"/>
      </w:pPr>
    </w:p>
    <w:p w14:paraId="136AE2CE" w14:textId="77777777" w:rsidR="00D85D6F" w:rsidRPr="00DC4F88" w:rsidRDefault="00D85D6F" w:rsidP="00D85D6F">
      <w:pPr>
        <w:pStyle w:val="ProductList-ClauseHeading"/>
        <w:keepNext w:val="0"/>
      </w:pPr>
      <w:r>
        <w:t>Ügyféltámogatás</w:t>
      </w:r>
    </w:p>
    <w:p w14:paraId="068BBE99" w14:textId="77777777" w:rsidR="00D85D6F" w:rsidRPr="00DC4F88" w:rsidRDefault="00D85D6F" w:rsidP="00D85D6F">
      <w:pPr>
        <w:pStyle w:val="ProductList-Body"/>
      </w:pPr>
      <w:r>
        <w:t>A Microsofttól az Azure Stack HCI-re vonatkozóan esetleg kapható bármilyen ügyféltámogatáshoz arra van szükség, hogy az Azure Stack HCI szoftvert a Microsoft által az Azure Stack HCI Program Szerződése vagy az annak helyébe lépő bármilyen megállapodás alapján előzetesen érvényesített kiszolgálóhardveren futtassák.</w:t>
      </w:r>
    </w:p>
    <w:p w14:paraId="3A1BAB2E" w14:textId="77777777" w:rsidR="00D85D6F" w:rsidRPr="00DC4F88" w:rsidRDefault="00EA2176" w:rsidP="00D85D6F">
      <w:pPr>
        <w:pStyle w:val="ProductList-Body"/>
        <w:shd w:val="clear" w:color="auto" w:fill="A6A6A6" w:themeFill="background1" w:themeFillShade="A6"/>
        <w:spacing w:before="120" w:after="240"/>
        <w:jc w:val="right"/>
      </w:pPr>
      <w:hyperlink w:anchor="TableofContents" w:tooltip="Tartalomjegyzék" w:history="1">
        <w:r w:rsidR="00D85D6F">
          <w:rPr>
            <w:rStyle w:val="Hyperlink"/>
            <w:sz w:val="16"/>
            <w:szCs w:val="16"/>
          </w:rPr>
          <w:t>Tartalomjegyzék</w:t>
        </w:r>
      </w:hyperlink>
      <w:r w:rsidR="00D85D6F">
        <w:rPr>
          <w:sz w:val="16"/>
          <w:szCs w:val="16"/>
        </w:rPr>
        <w:t xml:space="preserve"> / </w:t>
      </w:r>
      <w:r>
        <w:fldChar w:fldCharType="begin"/>
      </w:r>
      <w:r>
        <w:instrText xml:space="preserve"> HYPERLINK \l "GeneralTerms" \o "Általános feltételek" </w:instrText>
      </w:r>
      <w:r>
        <w:fldChar w:fldCharType="separate"/>
      </w:r>
      <w:r w:rsidR="00D85D6F">
        <w:rPr>
          <w:rStyle w:val="Hyperlink"/>
          <w:sz w:val="16"/>
          <w:szCs w:val="16"/>
        </w:rPr>
        <w:t>Általános feltételek</w:t>
      </w:r>
      <w:r>
        <w:rPr>
          <w:rStyle w:val="Hyperlink"/>
          <w:sz w:val="16"/>
          <w:szCs w:val="16"/>
        </w:rPr>
        <w:fldChar w:fldCharType="end"/>
      </w:r>
    </w:p>
    <w:p w14:paraId="1F5C6093" w14:textId="0A278D60" w:rsidR="0022509E" w:rsidRDefault="00911725" w:rsidP="00771F4E">
      <w:pPr>
        <w:pStyle w:val="ProductList-Offering2Heading"/>
        <w:outlineLvl w:val="2"/>
      </w:pPr>
      <w:r w:rsidRPr="00911725">
        <w:rPr>
          <w:lang w:val="hu-HU"/>
        </w:rPr>
        <w:tab/>
      </w:r>
      <w:bookmarkStart w:id="95" w:name="_Toc60128767"/>
      <w:r w:rsidR="00221CC2">
        <w:t>Azure Stack Hub</w:t>
      </w:r>
      <w:bookmarkEnd w:id="95"/>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r w:rsidR="00EA2176">
        <w:fldChar w:fldCharType="begin"/>
      </w:r>
      <w:r w:rsidR="00EA2176">
        <w:instrText xml:space="preserve"> HYPERLINK "https://go.microsoft.com/fwlink/?LinkId=521839" </w:instrText>
      </w:r>
      <w:r w:rsidR="00EA2176">
        <w:fldChar w:fldCharType="separate"/>
      </w:r>
      <w:r>
        <w:rPr>
          <w:rStyle w:val="Hyperlink"/>
        </w:rPr>
        <w:t>https://go.microsoft.com/</w:t>
      </w:r>
      <w:r>
        <w:rPr>
          <w:rStyle w:val="Hyperlink"/>
          <w:color w:val="0563C1"/>
        </w:rPr>
        <w:t>fwlink</w:t>
      </w:r>
      <w:r>
        <w:rPr>
          <w:rStyle w:val="Hyperlink"/>
        </w:rPr>
        <w:t>/?LinkId=521839</w:t>
      </w:r>
      <w:r w:rsidR="00EA2176">
        <w:rPr>
          <w:rStyle w:val="Hyperlink"/>
        </w:rPr>
        <w:fldChar w:fldCharType="end"/>
      </w:r>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3"/>
    <w:p w14:paraId="08BEF849" w14:textId="1FB231D1" w:rsidR="006061D8" w:rsidRDefault="006061D8" w:rsidP="00D03C77">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105" w:name="_Toc5958159"/>
      <w:bookmarkStart w:id="106" w:name="CognitiveServices"/>
      <w:bookmarkStart w:id="107" w:name="_Toc60128768"/>
      <w:r w:rsidRPr="009A0BAD">
        <w:rPr>
          <w:lang w:val="hu-HU"/>
        </w:rPr>
        <w:t>Cognitive Services</w:t>
      </w:r>
      <w:bookmarkEnd w:id="105"/>
      <w:bookmarkEnd w:id="107"/>
    </w:p>
    <w:bookmarkEnd w:id="106"/>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r w:rsidR="00EA2176">
        <w:fldChar w:fldCharType="begin"/>
      </w:r>
      <w:r w:rsidR="00EA2176">
        <w:instrText xml:space="preserve"> HYPERLINK "http://go.microsoft.com/?linkid=9839207" </w:instrText>
      </w:r>
      <w:r w:rsidR="00EA2176">
        <w:fldChar w:fldCharType="separate"/>
      </w:r>
      <w:r>
        <w:rPr>
          <w:rStyle w:val="Hyperlink"/>
          <w:rFonts w:ascii="Calibri" w:eastAsia="Calibri" w:hAnsi="Calibri" w:cs="Arial"/>
          <w:sz w:val="18"/>
        </w:rPr>
        <w:t>http://go.microsoft.com/?linkid=9839207</w:t>
      </w:r>
      <w:r w:rsidR="00EA2176">
        <w:rPr>
          <w:rStyle w:val="Hyperlink"/>
          <w:rFonts w:ascii="Calibri" w:eastAsia="Calibri" w:hAnsi="Calibri" w:cs="Arial"/>
          <w:sz w:val="18"/>
        </w:rPr>
        <w:fldChar w:fldCharType="end"/>
      </w:r>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CA6798">
      <w:pPr>
        <w:pStyle w:val="ProductList-Body"/>
      </w:pPr>
      <w:r>
        <w:lastRenderedPageBreak/>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0784BF44" w14:textId="7067300F" w:rsidR="001B4851" w:rsidRPr="001B4851" w:rsidRDefault="00A31BD0" w:rsidP="00A31BD0">
      <w:pPr>
        <w:pStyle w:val="ProductList-Offering2Heading"/>
        <w:outlineLvl w:val="2"/>
        <w:rPr>
          <w:lang w:val="hu-HU"/>
        </w:rPr>
      </w:pPr>
      <w:r w:rsidRPr="00886521">
        <w:rPr>
          <w:lang w:val="hu-HU"/>
        </w:rPr>
        <w:tab/>
      </w:r>
      <w:bookmarkStart w:id="108" w:name="_Toc60128769"/>
      <w:r w:rsidR="001B4851" w:rsidRPr="001B4851">
        <w:rPr>
          <w:lang w:val="hu-HU"/>
        </w:rPr>
        <w:t>Microsoft Genomics</w:t>
      </w:r>
      <w:bookmarkEnd w:id="96"/>
      <w:bookmarkEnd w:id="108"/>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r w:rsidR="00EA2176">
        <w:fldChar w:fldCharType="begin"/>
      </w:r>
      <w:r w:rsidR="00EA2176">
        <w:instrText xml:space="preserve"> HYPERLINK "https://software.broadinstitute.org/gatk/eula/index?p=Azure" </w:instrText>
      </w:r>
      <w:r w:rsidR="00EA2176">
        <w:fldChar w:fldCharType="separate"/>
      </w:r>
      <w:r>
        <w:rPr>
          <w:rStyle w:val="Hyperlink"/>
        </w:rPr>
        <w:t>https://software.broadinstitute.org/gatk/eula/index?p=Azure</w:t>
      </w:r>
      <w:r w:rsidR="00EA2176">
        <w:rPr>
          <w:rStyle w:val="Hyperlink"/>
        </w:rPr>
        <w:fldChar w:fldCharType="end"/>
      </w:r>
      <w:r>
        <w:t>) is vonatkozik</w:t>
      </w:r>
      <w:r w:rsidR="001B4851">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0DC05871" w14:textId="4E15E84B" w:rsidR="001B4851" w:rsidRPr="005333FD" w:rsidRDefault="001B4851" w:rsidP="00771F4E">
      <w:pPr>
        <w:pStyle w:val="ProductList-Offering2Heading"/>
        <w:outlineLvl w:val="2"/>
        <w:rPr>
          <w:lang w:val="hu-HU"/>
        </w:rPr>
      </w:pPr>
      <w:r w:rsidRPr="005333FD">
        <w:rPr>
          <w:lang w:val="hu-HU"/>
        </w:rPr>
        <w:tab/>
      </w:r>
      <w:bookmarkStart w:id="109" w:name="_Toc494738673"/>
      <w:bookmarkStart w:id="110" w:name="_Toc60128770"/>
      <w:r w:rsidRPr="005333FD">
        <w:rPr>
          <w:lang w:val="hu-HU"/>
        </w:rPr>
        <w:t xml:space="preserve">Visual Studio </w:t>
      </w:r>
      <w:r w:rsidR="00BE375F" w:rsidRPr="005333FD">
        <w:rPr>
          <w:lang w:val="hu-HU"/>
        </w:rPr>
        <w:t>App</w:t>
      </w:r>
      <w:r w:rsidRPr="005333FD">
        <w:rPr>
          <w:lang w:val="hu-HU"/>
        </w:rPr>
        <w:t xml:space="preserve"> Center</w:t>
      </w:r>
      <w:bookmarkEnd w:id="109"/>
      <w:bookmarkEnd w:id="110"/>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r w:rsidR="00EA2176">
        <w:fldChar w:fldCharType="begin"/>
      </w:r>
      <w:r w:rsidR="00EA2176">
        <w:instrText xml:space="preserve"> HYPERLINK "https://aka.ms/actestprivacypolicy" </w:instrText>
      </w:r>
      <w:r w:rsidR="00EA2176">
        <w:fldChar w:fldCharType="separate"/>
      </w:r>
      <w:r w:rsidR="0089404E">
        <w:rPr>
          <w:rStyle w:val="Hyperlink"/>
        </w:rPr>
        <w:t>https://aka.ms/actestprivacypolicy</w:t>
      </w:r>
      <w:r w:rsidR="00EA2176">
        <w:rPr>
          <w:rStyle w:val="Hyperlink"/>
        </w:rPr>
        <w:fldChar w:fldCharType="end"/>
      </w:r>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11" w:name="_Toc60128771"/>
      <w:r w:rsidRPr="003E6627">
        <w:rPr>
          <w:lang w:val="hu-HU"/>
        </w:rPr>
        <w:t>Microsoft Azure-csomagok</w:t>
      </w:r>
      <w:bookmarkEnd w:id="97"/>
      <w:bookmarkEnd w:id="98"/>
      <w:bookmarkEnd w:id="111"/>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5A95ADCF" w14:textId="77777777" w:rsidR="002B56FA" w:rsidRDefault="002B56FA" w:rsidP="009A1594">
      <w:pPr>
        <w:pStyle w:val="ProductList-Body"/>
        <w:tabs>
          <w:tab w:val="clear" w:pos="158"/>
          <w:tab w:val="left" w:pos="180"/>
        </w:tabs>
        <w:rPr>
          <w:b/>
          <w:color w:val="00188F"/>
        </w:rPr>
      </w:pPr>
    </w:p>
    <w:p w14:paraId="7028B6DE" w14:textId="2E6101FA"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6A72F448" w:rsidR="00426B98" w:rsidRDefault="00D85D6F" w:rsidP="00771F4E">
      <w:pPr>
        <w:pStyle w:val="ProductList-Body"/>
      </w:pPr>
      <w:r>
        <w:t xml:space="preserve">A Felhasználói SL-eken kívüli olyan egyéb SL-eket, amelyek teljesítik az Azure Active Directory Premium, a Microsoft Defender for Identity, az Azure Information Protection és a Microsoft Intune követelményeit, a </w:t>
      </w:r>
      <w:r w:rsidR="00EA2176">
        <w:fldChar w:fldCharType="begin"/>
      </w:r>
      <w:r w:rsidR="00EA2176">
        <w:instrText xml:space="preserve"> HYPERLINK \l "Attachment2" \o "2. melléklet" </w:instrText>
      </w:r>
      <w:r w:rsidR="00EA2176">
        <w:fldChar w:fldCharType="separate"/>
      </w:r>
      <w:r>
        <w:rPr>
          <w:rStyle w:val="Hyperlink"/>
        </w:rPr>
        <w:t>2. melléklet</w:t>
      </w:r>
      <w:r w:rsidR="00EA2176">
        <w:rPr>
          <w:rStyle w:val="Hyperlink"/>
        </w:rPr>
        <w:fldChar w:fldCharType="end"/>
      </w:r>
      <w:r>
        <w:t xml:space="preserve"> sorolja fel</w:t>
      </w:r>
      <w:r w:rsidR="00426B98">
        <w:t>.</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CA6798">
      <w:pPr>
        <w:pStyle w:val="ProductList-Offering2Heading"/>
        <w:outlineLvl w:val="2"/>
        <w:rPr>
          <w:lang w:val="hu-HU"/>
        </w:rPr>
      </w:pPr>
      <w:r>
        <w:rPr>
          <w:lang w:val="hu-HU"/>
        </w:rPr>
        <w:lastRenderedPageBreak/>
        <w:tab/>
      </w:r>
      <w:bookmarkStart w:id="112" w:name="_Toc60128772"/>
      <w:r w:rsidR="00383DE3" w:rsidRPr="00886521">
        <w:rPr>
          <w:lang w:val="hu-HU"/>
        </w:rPr>
        <w:t>Azure Active Directory Basic</w:t>
      </w:r>
      <w:bookmarkEnd w:id="99"/>
      <w:bookmarkEnd w:id="100"/>
      <w:bookmarkEnd w:id="112"/>
    </w:p>
    <w:bookmarkEnd w:id="101"/>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13"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7E058071" w14:textId="77777777" w:rsidR="00383DE3" w:rsidRPr="00BE375F" w:rsidRDefault="00383DE3" w:rsidP="00771F4E">
      <w:pPr>
        <w:pStyle w:val="ProductList-Offering2Heading"/>
        <w:outlineLvl w:val="2"/>
        <w:rPr>
          <w:lang w:val="hu-HU"/>
        </w:rPr>
      </w:pPr>
      <w:r w:rsidRPr="00BE375F">
        <w:rPr>
          <w:lang w:val="hu-HU"/>
        </w:rPr>
        <w:tab/>
      </w:r>
      <w:bookmarkStart w:id="114" w:name="_Toc459970715"/>
      <w:bookmarkStart w:id="115" w:name="_Toc457466429"/>
      <w:bookmarkStart w:id="116" w:name="_Toc60128773"/>
      <w:r w:rsidRPr="00BE375F">
        <w:rPr>
          <w:lang w:val="hu-HU"/>
        </w:rPr>
        <w:t>Azure Active Directory Premium</w:t>
      </w:r>
      <w:bookmarkEnd w:id="114"/>
      <w:bookmarkEnd w:id="115"/>
      <w:bookmarkEnd w:id="116"/>
    </w:p>
    <w:bookmarkEnd w:id="113"/>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CA6798">
      <w:pPr>
        <w:pStyle w:val="ProductList-ClauseHeading"/>
      </w:pPr>
      <w:r>
        <w:t>Külső Felhasználók engedélyezése</w:t>
      </w:r>
    </w:p>
    <w:p w14:paraId="0A9FF6E9" w14:textId="77777777" w:rsidR="0006007A" w:rsidRPr="00534B01" w:rsidRDefault="0006007A" w:rsidP="0006007A">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 Ez a lehetőség nem érhető el az új ügyfelek és az olyan ügyfelek számára, akik a szolgáltatást a Havi Aktív Felhasználók száma alapján használják (vagy használták).</w:t>
      </w:r>
    </w:p>
    <w:bookmarkStart w:id="117"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0421E77B" w14:textId="62FE73BB" w:rsidR="00383DE3" w:rsidRPr="00A10644" w:rsidRDefault="00383DE3" w:rsidP="00771F4E">
      <w:pPr>
        <w:pStyle w:val="ProductList-Offering2Heading"/>
        <w:outlineLvl w:val="2"/>
        <w:rPr>
          <w:lang w:val="hu-HU"/>
        </w:rPr>
      </w:pPr>
      <w:r w:rsidRPr="00A10644">
        <w:rPr>
          <w:lang w:val="hu-HU"/>
        </w:rPr>
        <w:tab/>
      </w:r>
      <w:bookmarkStart w:id="118" w:name="AzureRightsManagement"/>
      <w:bookmarkStart w:id="119" w:name="_Toc459970716"/>
      <w:bookmarkStart w:id="120" w:name="_Toc457466430"/>
      <w:bookmarkStart w:id="121" w:name="_Toc60128774"/>
      <w:r w:rsidRPr="00A10644">
        <w:rPr>
          <w:lang w:val="hu-HU"/>
        </w:rPr>
        <w:t>Azure Information Protection</w:t>
      </w:r>
      <w:bookmarkEnd w:id="118"/>
      <w:r w:rsidRPr="00A10644">
        <w:rPr>
          <w:lang w:val="hu-HU"/>
        </w:rPr>
        <w:t xml:space="preserve"> Premium</w:t>
      </w:r>
      <w:bookmarkEnd w:id="119"/>
      <w:bookmarkEnd w:id="120"/>
      <w:bookmarkEnd w:id="121"/>
    </w:p>
    <w:bookmarkEnd w:id="117"/>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06DB73E8" w14:textId="02EDD933" w:rsidR="00383DE3" w:rsidRPr="003C2FBE" w:rsidRDefault="00383DE3" w:rsidP="00771F4E">
      <w:pPr>
        <w:pStyle w:val="ProductList-Body"/>
      </w:pPr>
      <w:r>
        <w:t xml:space="preserve">Az Ügyfélnek nyújtott bármely telepítési szolgáltatásra az </w:t>
      </w:r>
      <w:r w:rsidR="00EA2176">
        <w:fldChar w:fldCharType="begin"/>
      </w:r>
      <w:r w:rsidR="00EA2176">
        <w:instrText xml:space="preserve"> HYPERLINK \l "Attachment1" \o "1. mellékletben" </w:instrText>
      </w:r>
      <w:r w:rsidR="00EA2176">
        <w:fldChar w:fldCharType="separate"/>
      </w:r>
      <w:r>
        <w:rPr>
          <w:rStyle w:val="Hyperlink"/>
        </w:rPr>
        <w:t>1. mellékletben</w:t>
      </w:r>
      <w:r w:rsidR="00EA2176">
        <w:rPr>
          <w:rStyle w:val="Hyperlink"/>
        </w:rPr>
        <w:fldChar w:fldCharType="end"/>
      </w:r>
      <w:r>
        <w:t xml:space="preserve"> található Szakmai Szolgáltatásokra vonatkozó értesítés vonatkozik.</w:t>
      </w:r>
    </w:p>
    <w:bookmarkStart w:id="122" w:name="_Toc388464308"/>
    <w:bookmarkStart w:id="123" w:name="_Toc494738678"/>
    <w:bookmarkStart w:id="124" w:name="_Toc492329139"/>
    <w:bookmarkEnd w:id="102"/>
    <w:bookmarkEnd w:id="103"/>
    <w:bookmarkEnd w:id="104"/>
    <w:bookmarkEnd w:id="122"/>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5E3CBF4F" w14:textId="77777777" w:rsidR="00E07646" w:rsidRPr="00E464DF" w:rsidRDefault="00E07646" w:rsidP="00771F4E">
      <w:pPr>
        <w:pStyle w:val="ProductList-OfferingGroupHeading"/>
        <w:spacing w:after="80"/>
        <w:outlineLvl w:val="1"/>
      </w:pPr>
      <w:bookmarkStart w:id="125" w:name="_Toc5958166"/>
      <w:bookmarkStart w:id="126" w:name="_Toc8395038"/>
      <w:bookmarkStart w:id="127" w:name="_Toc6563826"/>
      <w:bookmarkStart w:id="128" w:name="_Toc17975729"/>
      <w:bookmarkStart w:id="129" w:name="_Toc60128775"/>
      <w:bookmarkEnd w:id="123"/>
      <w:bookmarkEnd w:id="124"/>
      <w:r>
        <w:t>Microsoft Dynamics 365-</w:t>
      </w:r>
      <w:proofErr w:type="spellStart"/>
      <w:r>
        <w:t>szolgáltatások</w:t>
      </w:r>
      <w:bookmarkEnd w:id="125"/>
      <w:bookmarkEnd w:id="126"/>
      <w:bookmarkEnd w:id="127"/>
      <w:bookmarkEnd w:id="128"/>
      <w:bookmarkEnd w:id="129"/>
      <w:proofErr w:type="spellEnd"/>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25"/>
          <w:footerReference w:type="first" r:id="rId26"/>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xml:space="preserve">) alkalmazandók. Az Ügyfélnek nyújtott bármely bevonó, áttelepítő és telepítő szolgáltatásra az </w:t>
      </w:r>
      <w:r w:rsidR="00EA2176">
        <w:fldChar w:fldCharType="begin"/>
      </w:r>
      <w:r w:rsidR="00EA2176">
        <w:instrText xml:space="preserve"> HYPERLINK \l "Attachment1" \o "1. melléklet" </w:instrText>
      </w:r>
      <w:r w:rsidR="00EA2176">
        <w:fldChar w:fldCharType="separate"/>
      </w:r>
      <w:r>
        <w:rPr>
          <w:rStyle w:val="Hyperlink"/>
        </w:rPr>
        <w:t>1. mellékletben</w:t>
      </w:r>
      <w:r w:rsidR="00EA2176">
        <w:rPr>
          <w:rStyle w:val="Hyperlink"/>
        </w:rPr>
        <w:fldChar w:fldCharType="end"/>
      </w:r>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6CC51B46" w14:textId="77777777" w:rsidR="002B56FA" w:rsidRPr="006614ED" w:rsidRDefault="002B56FA" w:rsidP="002B56FA">
      <w:pPr>
        <w:pStyle w:val="ProductList-Body"/>
        <w:tabs>
          <w:tab w:val="clear" w:pos="158"/>
          <w:tab w:val="left" w:pos="360"/>
        </w:tabs>
        <w:rPr>
          <w:spacing w:val="-2"/>
        </w:rPr>
      </w:pPr>
      <w:r w:rsidRPr="006614ED">
        <w:rPr>
          <w:spacing w:val="-2"/>
        </w:rP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w:t>
      </w:r>
      <w:r>
        <w:rPr>
          <w:spacing w:val="-2"/>
        </w:rPr>
        <w:t> </w:t>
      </w:r>
      <w:r w:rsidRPr="006614ED">
        <w:rPr>
          <w:spacing w:val="-2"/>
        </w:rPr>
        <w:t>Dynamics 365 Supply Chain Management, a Dynamics 365 Finance, a Dynamics 365 Commerce, a Dynamics 365 Human Resources vagy a</w:t>
      </w:r>
      <w:r>
        <w:rPr>
          <w:spacing w:val="-2"/>
        </w:rPr>
        <w:t> </w:t>
      </w:r>
      <w:r w:rsidRPr="006614ED">
        <w:rPr>
          <w:spacing w:val="-2"/>
        </w:rPr>
        <w:t>Dynamics 365 Project Operations részét képező szolgáltatásoktól vagy összetevőktől különböző Dynamics 365-szolgáltatásokkal használják.</w:t>
      </w:r>
    </w:p>
    <w:p w14:paraId="60B43AA6" w14:textId="77777777" w:rsidR="002B56FA" w:rsidRPr="0059513D" w:rsidRDefault="002B56FA" w:rsidP="002B56FA">
      <w:pPr>
        <w:pStyle w:val="ProductList-Body"/>
        <w:tabs>
          <w:tab w:val="clear" w:pos="158"/>
          <w:tab w:val="left" w:pos="360"/>
        </w:tabs>
      </w:pPr>
    </w:p>
    <w:p w14:paraId="7D3AD3A2" w14:textId="77777777" w:rsidR="002B56FA" w:rsidRPr="0059513D" w:rsidRDefault="002B56FA" w:rsidP="002B56FA">
      <w:pPr>
        <w:pStyle w:val="ProductList-ClauseHeading"/>
        <w:keepNext w:val="0"/>
      </w:pPr>
      <w:r>
        <w:t>Felügyeleti portál</w:t>
      </w:r>
    </w:p>
    <w:p w14:paraId="54D5EC2E" w14:textId="77777777" w:rsidR="002B56FA" w:rsidRPr="0059513D" w:rsidRDefault="002B56FA" w:rsidP="002B56FA">
      <w:pPr>
        <w:pStyle w:val="ProductList-Body"/>
      </w:pPr>
      <w:r>
        <w:t>A Dynamics 365 Supply Chain Management, a Dynamics 365 Finance, a Dynamics 365 Commerce, a Dynamics 365 Human Resources és a Dynamics 365 Project Operations SL licencek megengedik, hogy az ügyelek az Online Szolgáltatást a Microsoft Dynamics Lifecycle Services (vagy az annak helyébe lépő) szolgáltatással (amelyre külön feltételek vonatkoznak) helyezzék üzembe és felügyeljék.</w:t>
      </w:r>
    </w:p>
    <w:p w14:paraId="2DD28424" w14:textId="77777777" w:rsidR="002B56FA" w:rsidRPr="0059513D" w:rsidRDefault="002B56FA" w:rsidP="002B56FA">
      <w:pPr>
        <w:pStyle w:val="ProductList-Body"/>
      </w:pPr>
    </w:p>
    <w:p w14:paraId="00243458" w14:textId="77777777" w:rsidR="002B56FA" w:rsidRPr="0059513D" w:rsidRDefault="002B56FA" w:rsidP="002B56FA">
      <w:pPr>
        <w:pStyle w:val="ProductList-ClauseHeading"/>
        <w:keepNext w:val="0"/>
      </w:pPr>
      <w:r>
        <w:t>A Dynamics 365-szolgáltatások vegyes üzembe állítása</w:t>
      </w:r>
    </w:p>
    <w:p w14:paraId="07F8D097" w14:textId="77777777" w:rsidR="002B56FA" w:rsidRPr="006614ED" w:rsidRDefault="002B56FA" w:rsidP="002B56FA">
      <w:pPr>
        <w:pStyle w:val="ProductList-Body"/>
        <w:rPr>
          <w:spacing w:val="-2"/>
        </w:rPr>
      </w:pPr>
      <w:r w:rsidRPr="006614ED">
        <w:rPr>
          <w:spacing w:val="-2"/>
        </w:rPr>
        <w:t>Az Ügyfelek vegyesen használhatják (i) a Dynamics 365 Sales Professional és Enterprise licenceket, (ii) a Dynamics 365 Customer Service Professional és Enterprise licenceket vagy (iii) a Dynamics 365 Business Central licencet, valamint a Dynamics 365 Finance, a Dynamics 365 Supply Chain Management és a Dynamics 365 Project Operations licencek bármelyikét, amennyiben teljesülnek a következő feltételek:</w:t>
      </w:r>
    </w:p>
    <w:p w14:paraId="6F66E24F"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mindegyik Online Szolgáltatást egy külön példány keretében állítják üzembe; valamint</w:t>
      </w:r>
    </w:p>
    <w:p w14:paraId="5904D46B"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a licencelt felhasználók csak azokhoz a példányokhoz férhetnek hozzá, amelyek elérésére jogosultak.</w:t>
      </w:r>
    </w:p>
    <w:p w14:paraId="2955F4CC" w14:textId="77777777" w:rsidR="002B56FA" w:rsidRPr="0059513D" w:rsidRDefault="002B56FA" w:rsidP="002B56FA">
      <w:pPr>
        <w:pStyle w:val="ProductList-Body"/>
      </w:pPr>
    </w:p>
    <w:p w14:paraId="619D0D79" w14:textId="77777777" w:rsidR="002B56FA" w:rsidRPr="0059513D" w:rsidRDefault="002B56FA" w:rsidP="002B56FA">
      <w:pPr>
        <w:pStyle w:val="ProductList-ClauseHeading"/>
        <w:keepNext w:val="0"/>
      </w:pPr>
      <w:r>
        <w:t>A Dynamics 365 Business Central-szolgáltatások vegyes üzembe állítása</w:t>
      </w:r>
    </w:p>
    <w:p w14:paraId="611AD337" w14:textId="77777777" w:rsidR="002B56FA" w:rsidRPr="0059513D" w:rsidRDefault="002B56FA" w:rsidP="002B56FA">
      <w:pPr>
        <w:pStyle w:val="ProductList-Body"/>
      </w:pPr>
      <w:r>
        <w:t>Az ügyfelek egyazon bérlőn nem használhatnak vegyesen Dynamics 365 Business Central Premium és Dynamics 365 Business Central Essentials licenceket.</w:t>
      </w:r>
    </w:p>
    <w:p w14:paraId="5D25D346" w14:textId="77777777" w:rsidR="002B56FA" w:rsidRPr="0059513D" w:rsidRDefault="002B56FA" w:rsidP="002B56FA">
      <w:pPr>
        <w:pStyle w:val="ProductList-ClauseHeading"/>
        <w:keepNext w:val="0"/>
        <w:tabs>
          <w:tab w:val="clear" w:pos="360"/>
          <w:tab w:val="left" w:pos="0"/>
        </w:tabs>
        <w:ind w:left="360" w:hanging="360"/>
      </w:pPr>
    </w:p>
    <w:p w14:paraId="0F270CA9" w14:textId="77777777" w:rsidR="002B56FA" w:rsidRPr="0059513D" w:rsidRDefault="002B56FA" w:rsidP="00CA6798">
      <w:pPr>
        <w:pStyle w:val="ProductList-ClauseHeading"/>
        <w:keepNext w:val="0"/>
        <w:tabs>
          <w:tab w:val="clear" w:pos="360"/>
          <w:tab w:val="left" w:pos="0"/>
        </w:tabs>
        <w:ind w:left="360" w:hanging="360"/>
      </w:pPr>
      <w:r>
        <w:t>Dynamics 365 Marketing</w:t>
      </w:r>
    </w:p>
    <w:p w14:paraId="681D55E8" w14:textId="77777777" w:rsidR="002B56FA" w:rsidRPr="0059513D" w:rsidRDefault="002B56FA" w:rsidP="00CA6798">
      <w:pPr>
        <w:pStyle w:val="ProductList-Body"/>
        <w:tabs>
          <w:tab w:val="clear" w:pos="158"/>
          <w:tab w:val="left" w:pos="90"/>
          <w:tab w:val="left" w:pos="270"/>
        </w:tabs>
        <w:ind w:left="518" w:hanging="360"/>
      </w:pPr>
      <w:r>
        <w:rPr>
          <w:b/>
          <w:bCs/>
          <w:color w:val="0072C6"/>
        </w:rPr>
        <w:t>Reklámozásra vonatkozó jogszabályok, előírások és iparági normák</w:t>
      </w:r>
    </w:p>
    <w:p w14:paraId="48758D0F" w14:textId="77777777" w:rsidR="002B56FA" w:rsidRPr="0059513D" w:rsidRDefault="002B56FA" w:rsidP="002B56FA">
      <w:pPr>
        <w:pStyle w:val="ProductList-Body"/>
        <w:tabs>
          <w:tab w:val="clear" w:pos="158"/>
          <w:tab w:val="left" w:pos="90"/>
          <w:tab w:val="left" w:pos="270"/>
        </w:tabs>
        <w:ind w:left="180"/>
      </w:pPr>
      <w:r>
        <w:lastRenderedPageBreak/>
        <w:t xml:space="preserve">A Microsoft nem felelős azért, hogy az Ügyfél betart-e a reklámajánlatok Ügyfél általi küldését szabályozó bármilyen alkalmazandó jogszabályt, előírást vagy iparági normát. </w:t>
      </w:r>
    </w:p>
    <w:p w14:paraId="60B141E1" w14:textId="77777777" w:rsidR="002B56FA" w:rsidRPr="0059513D" w:rsidRDefault="002B56FA" w:rsidP="002B56FA">
      <w:pPr>
        <w:pStyle w:val="ProductList-Body"/>
      </w:pPr>
    </w:p>
    <w:p w14:paraId="0B392EE1" w14:textId="77777777" w:rsidR="002B56FA" w:rsidRPr="0059513D" w:rsidRDefault="002B56FA" w:rsidP="002B56FA">
      <w:pPr>
        <w:pStyle w:val="ProductList-ClauseHeading"/>
        <w:keepNext w:val="0"/>
      </w:pPr>
      <w:r>
        <w:t>A Dynamics 365 Supply Chain Management, Finance, Commerce és Project Operations forráskódja</w:t>
      </w:r>
    </w:p>
    <w:p w14:paraId="2087930D" w14:textId="2BC834EC" w:rsidR="0078699E" w:rsidRDefault="002B56FA" w:rsidP="002B56FA">
      <w:pPr>
        <w:pStyle w:val="ProductList-Body"/>
        <w:tabs>
          <w:tab w:val="clear" w:pos="158"/>
          <w:tab w:val="left" w:pos="360"/>
        </w:tabs>
        <w:rPr>
          <w:strike/>
        </w:rPr>
      </w:pPr>
      <w:r>
        <w:t>Saját belső használatára az Ügyfél módosíthatja a Dynamics 365 Supply Chain Management, a Dynamics 365 Finance, a Dynamics 365 Commerce és a Dynamics 365 Project Operations X++ alkalmazásszintű forráskódját</w:t>
      </w:r>
      <w:r w:rsidR="0078699E">
        <w:t xml:space="preserve">.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B41ABF">
      <w:pPr>
        <w:pStyle w:val="ProductList-ClauseHeading"/>
        <w:keepNext w:val="0"/>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CA6798">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w:t>
      </w:r>
      <w:r>
        <w:lastRenderedPageBreak/>
        <w:t xml:space="preserve">LinkedIn tagjának kell lennie, és magára nézve kötelezőnek kell elfogadnia a </w:t>
      </w:r>
      <w:r w:rsidR="00EA2176">
        <w:fldChar w:fldCharType="begin"/>
      </w:r>
      <w:r w:rsidR="00EA2176">
        <w:instrText xml:space="preserve"> HYPERLINK "https://www.linkedin.com/legal/preview/user-agreement" </w:instrText>
      </w:r>
      <w:r w:rsidR="00EA2176">
        <w:fldChar w:fldCharType="separate"/>
      </w:r>
      <w:r>
        <w:rPr>
          <w:rStyle w:val="Hyperlink"/>
        </w:rPr>
        <w:t>https://www.linkedin.com/legal/preview/user-agreement</w:t>
      </w:r>
      <w:r w:rsidR="00EA2176">
        <w:rPr>
          <w:rStyle w:val="Hyperlink"/>
        </w:rPr>
        <w:fldChar w:fldCharType="end"/>
      </w:r>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r w:rsidR="00EA2176">
        <w:fldChar w:fldCharType="begin"/>
      </w:r>
      <w:r w:rsidR="00EA2176">
        <w:instrText xml:space="preserve"> HYPERLINK "https://www.linkedin.com/legal/privacy-policy" </w:instrText>
      </w:r>
      <w:r w:rsidR="00EA2176">
        <w:fldChar w:fldCharType="separate"/>
      </w:r>
      <w:r>
        <w:rPr>
          <w:rStyle w:val="Hyperlink"/>
        </w:rPr>
        <w:t>https://www.linkedin.com/legal/privacy-policy</w:t>
      </w:r>
      <w:r w:rsidR="00EA2176">
        <w:rPr>
          <w:rStyle w:val="Hyperlink"/>
        </w:rPr>
        <w:fldChar w:fldCharType="end"/>
      </w:r>
      <w:r>
        <w:t xml:space="preserve"> webhelyen található LinkedIn Adatvédelmi Szabályzat alkalmazandó. A LinkedIn Corporation (mint adatfeldolgozó) és az Ügyfél (mint adatkezelő) köteles betartani a </w:t>
      </w:r>
      <w:r w:rsidR="00EA2176">
        <w:fldChar w:fldCharType="begin"/>
      </w:r>
      <w:r w:rsidR="00EA2176">
        <w:instrText xml:space="preserve"> HYPERLINK "https://legal.linkedin.com/dpa" </w:instrText>
      </w:r>
      <w:r w:rsidR="00EA2176">
        <w:fldChar w:fldCharType="separate"/>
      </w:r>
      <w:r>
        <w:rPr>
          <w:rStyle w:val="Hyperlink"/>
        </w:rPr>
        <w:t>https://legal.linkedin.com/dpa</w:t>
      </w:r>
      <w:r w:rsidR="00EA2176">
        <w:rPr>
          <w:rStyle w:val="Hyperlink"/>
        </w:rPr>
        <w:fldChar w:fldCharType="end"/>
      </w:r>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r w:rsidR="00EA2176">
        <w:fldChar w:fldCharType="begin"/>
      </w:r>
      <w:r w:rsidR="00EA2176">
        <w:instrText xml:space="preserve"> HYPERLINK "https://go.microsoft.com/fwlink/?LinkId=866544&amp;clcid=0x409" </w:instrText>
      </w:r>
      <w:r w:rsidR="00EA2176">
        <w:fldChar w:fldCharType="separate"/>
      </w:r>
      <w:r>
        <w:rPr>
          <w:rStyle w:val="Hyperlink"/>
        </w:rPr>
        <w:t>https://go.microsoft.com/fwlink/?LinkId=866544&amp;clcid=0x409</w:t>
      </w:r>
      <w:r w:rsidR="00EA2176">
        <w:rPr>
          <w:rStyle w:val="Hyperlink"/>
        </w:rPr>
        <w:fldChar w:fldCharType="end"/>
      </w:r>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CA6798">
      <w:pPr>
        <w:pStyle w:val="ProductList-ClauseHeading"/>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FA5DE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091943C4" w:rsidR="00E07646" w:rsidRPr="00E464DF" w:rsidRDefault="0006007A" w:rsidP="00771F4E">
      <w:pPr>
        <w:pStyle w:val="ProductList-Body"/>
        <w:tabs>
          <w:tab w:val="clear" w:pos="158"/>
          <w:tab w:val="left" w:pos="90"/>
          <w:tab w:val="left" w:pos="270"/>
        </w:tabs>
        <w:ind w:left="158"/>
      </w:pPr>
      <w:r>
        <w:t>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jelentős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30"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B41ABF">
      <w:pPr>
        <w:pStyle w:val="ProductList-OfferingGroupHeading"/>
        <w:rPr>
          <w:lang w:val="hu-HU"/>
        </w:rPr>
      </w:pPr>
      <w:bookmarkStart w:id="131" w:name="_Toc60128776"/>
      <w:r w:rsidRPr="004C0405">
        <w:rPr>
          <w:lang w:val="hu-HU"/>
        </w:rPr>
        <w:t>Office 365-szolgáltatások</w:t>
      </w:r>
      <w:bookmarkEnd w:id="131"/>
    </w:p>
    <w:bookmarkEnd w:id="130"/>
    <w:p w14:paraId="1D497005" w14:textId="77777777" w:rsidR="004A2759" w:rsidRPr="000772BE" w:rsidRDefault="004A2759" w:rsidP="00B41ABF">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r w:rsidR="00241635">
        <w:t xml:space="preserve"> </w:t>
      </w:r>
      <w:r>
        <w:t xml:space="preserve">Az Ügyfélnek nyújtott bármely bevonó, áttelepítő és telepítő szolgáltatásra az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CA6798">
      <w:pPr>
        <w:pStyle w:val="ProductList-Body"/>
      </w:pPr>
      <w:bookmarkStart w:id="132" w:name="CoreFeaturesforOffice365Services"/>
      <w:r>
        <w:rPr>
          <w:b/>
          <w:color w:val="00188F"/>
        </w:rPr>
        <w:t>Az Office 365-szolgáltatások Alapvető Funkciói</w:t>
      </w:r>
    </w:p>
    <w:bookmarkEnd w:id="132"/>
    <w:p w14:paraId="3ED5EEEB" w14:textId="736481E7" w:rsidR="009427A1" w:rsidRPr="00690C65" w:rsidRDefault="009427A1" w:rsidP="00771F4E">
      <w:pPr>
        <w:pStyle w:val="ProductList-Body"/>
      </w:pPr>
      <w:r>
        <w:t xml:space="preserve">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w:t>
      </w:r>
      <w:r>
        <w:lastRenderedPageBreak/>
        <w:t>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0795F972" w14:textId="77777777" w:rsidR="00FA5DEE" w:rsidRPr="00A77B85" w:rsidRDefault="00FA5DEE" w:rsidP="00FA5DEE">
      <w:pPr>
        <w:pStyle w:val="ProductList-Body"/>
        <w:tabs>
          <w:tab w:val="clear" w:pos="158"/>
          <w:tab w:val="left" w:pos="180"/>
        </w:tabs>
      </w:pPr>
      <w:r>
        <w:rPr>
          <w:b/>
          <w:color w:val="00188F"/>
        </w:rPr>
        <w:t>Office 365 Oktatási verzió</w:t>
      </w:r>
    </w:p>
    <w:p w14:paraId="1F8F3965" w14:textId="77777777" w:rsidR="00FA5DEE" w:rsidRPr="00A77B85" w:rsidRDefault="00FA5DEE" w:rsidP="00FA5DEE">
      <w:pPr>
        <w:pStyle w:val="ProductList-Body"/>
        <w:tabs>
          <w:tab w:val="clear" w:pos="158"/>
          <w:tab w:val="left" w:pos="180"/>
        </w:tabs>
      </w:pPr>
      <w:r>
        <w:t>Ha az Ügyfél számlázási címe Európán kívüli, és az Ügyfél Office 365 Oktatási verzióra vonatkozó előfizetéssel rendelkezik, akkor tekintet nélkül az OST „Az inaktív Ügyféladatok helye Online Alapszolgáltatások esetében” című szakaszában foglaltakra, a Microsoft az Ügyfél Office 365-bérlőjét Európán és Észak-Amerikán belül bárhol biztosíthatja, az Ügyféladatokat Európán és Észak-Amerikán belül bárhová továbbíthatja, és az inaktív Ügyféladatokat Európán és Észak-Amerikán belül bárhol tárolhatja. Ha az Ügyfél számlázási címe európai cím, és az Ügyfél Office 365 Oktatási verzióra vonatkozó előfizetéssel rendelkezik, akkor tekintet nélkül az OST „Az inaktív Ügyféladatok helye Online Alapszolgáltatások esetében” című szakaszában foglaltakra, a Microsoft az Ügyfél Office 365-bérlőjét az Európai Unión belül bárhol biztosíthatja, az Ügyféladatokat az Európai Unión belül bárhová továbbíthatja, és az inaktív Ügyféladatokat az Európai Unión belül bárhol tárolhatja.</w:t>
      </w:r>
    </w:p>
    <w:p w14:paraId="21B04A3F" w14:textId="77777777" w:rsidR="00FA5DEE" w:rsidRDefault="00FA5DEE" w:rsidP="00771F4E">
      <w:pPr>
        <w:pStyle w:val="ProductList-ClauseHeading"/>
        <w:keepNext w:val="0"/>
      </w:pPr>
    </w:p>
    <w:p w14:paraId="63D99E02" w14:textId="436C02B2"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0A4BB0B5" w14:textId="77777777" w:rsidR="00D85D6F" w:rsidRDefault="00D85D6F" w:rsidP="00771F4E">
      <w:pPr>
        <w:pStyle w:val="ProductList-Body"/>
        <w:rPr>
          <w:b/>
          <w:color w:val="00188F"/>
        </w:rPr>
      </w:pPr>
    </w:p>
    <w:p w14:paraId="7B5CDA5E" w14:textId="0FB76934" w:rsidR="000122BD" w:rsidRPr="00EB48C9" w:rsidRDefault="000122BD" w:rsidP="00771F4E">
      <w:pPr>
        <w:pStyle w:val="ProductList-Body"/>
        <w:rPr>
          <w:b/>
          <w:color w:val="00188F"/>
        </w:rPr>
      </w:pPr>
      <w:r>
        <w:rPr>
          <w:b/>
          <w:color w:val="00188F"/>
        </w:rPr>
        <w:t>Microsoft Veszélyforrás-szakértők</w:t>
      </w:r>
    </w:p>
    <w:p w14:paraId="2ABF19F0" w14:textId="31DF22B1" w:rsidR="000122BD" w:rsidRDefault="00C22BC0" w:rsidP="00771F4E">
      <w:pPr>
        <w:pStyle w:val="ProductList-Body"/>
        <w:tabs>
          <w:tab w:val="clear" w:pos="158"/>
          <w:tab w:val="left" w:pos="360"/>
        </w:tabs>
      </w:pPr>
      <w:r>
        <w:t xml:space="preserve">Az Ügyfélnek a Microsoft Veszélyforrás-szakértők szolgáltatás keretében nyújtott bármely szolgáltatásra az </w:t>
      </w:r>
      <w:r>
        <w:fldChar w:fldCharType="begin"/>
      </w:r>
      <w:r>
        <w:instrText xml:space="preserve"> HYPERLINK \l "Attachment1" \o "1. melléklet" </w:instrText>
      </w:r>
      <w:r>
        <w:fldChar w:fldCharType="separate"/>
      </w:r>
      <w:r>
        <w:rPr>
          <w:rStyle w:val="Hyperlink"/>
        </w:rPr>
        <w:t>1. mellékletben</w:t>
      </w:r>
      <w:r>
        <w:rPr>
          <w:rStyle w:val="Hyperlink"/>
        </w:rPr>
        <w:fldChar w:fldCharType="end"/>
      </w:r>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1EECA7D4" w14:textId="65BE1C30" w:rsidR="00AF1E06" w:rsidRDefault="00D85D6F"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Végponthoz készült Microsoft Defender szolgáltatásból származó Ügyféladatokat. Ha az Ügyfél nem rendelkezik érvényes Végponthoz készült Microsoft Defender-előfizetéssel, akkor a Végponthoz készült Microsoft Defender egy példánya automatikusan elérhetővé válik számára a Megfelelőségi Szolgáltatások végpontszolgáltatásainak engedélyezésére korlátozott céllal. Az ilyen végpontszolgáltatások nyújtásának céljából gyűjtött Ügyféladatokra csak a Végponthoz készült Microsoft Defender szolgáltatásra alkalmazandó felételek és DPA-rendelkezések alkalmazandók.</w:t>
      </w:r>
    </w:p>
    <w:p w14:paraId="494C54A6" w14:textId="77777777" w:rsidR="00D85D6F" w:rsidRDefault="00D85D6F"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33"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4307A966" w14:textId="77777777" w:rsidR="005333FD" w:rsidRPr="005B193C" w:rsidRDefault="005333FD" w:rsidP="00771F4E">
      <w:pPr>
        <w:pStyle w:val="ProductList-Offering2Heading"/>
        <w:outlineLvl w:val="2"/>
        <w:rPr>
          <w:lang w:val="hu-HU"/>
        </w:rPr>
      </w:pPr>
      <w:r w:rsidRPr="005B193C">
        <w:rPr>
          <w:lang w:val="hu-HU"/>
        </w:rPr>
        <w:tab/>
      </w:r>
      <w:bookmarkStart w:id="134" w:name="_Toc528174078"/>
      <w:bookmarkStart w:id="135" w:name="_Toc60128777"/>
      <w:r w:rsidRPr="005B193C">
        <w:rPr>
          <w:lang w:val="hu-HU"/>
        </w:rPr>
        <w:t>Hangszolgáltatások</w:t>
      </w:r>
      <w:bookmarkEnd w:id="134"/>
      <w:bookmarkEnd w:id="135"/>
    </w:p>
    <w:p w14:paraId="17FA87E5" w14:textId="77777777" w:rsidR="005333FD" w:rsidRDefault="005333FD" w:rsidP="00771F4E">
      <w:pPr>
        <w:pStyle w:val="ProductList-Offering1"/>
        <w:sectPr w:rsidR="005333FD" w:rsidSect="00E275D6">
          <w:footerReference w:type="first" r:id="rId27"/>
          <w:type w:val="continuous"/>
          <w:pgSz w:w="12240" w:h="15840"/>
          <w:pgMar w:top="1440" w:right="720" w:bottom="1440" w:left="720" w:header="720" w:footer="720" w:gutter="0"/>
          <w:cols w:space="720"/>
          <w:titlePg/>
          <w:docGrid w:linePitch="360"/>
        </w:sectPr>
      </w:pPr>
    </w:p>
    <w:bookmarkEnd w:id="133"/>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24FC3EE5" w14:textId="77777777" w:rsidR="002B56FA" w:rsidRPr="0059513D" w:rsidRDefault="002B56FA" w:rsidP="002B56FA">
      <w:pPr>
        <w:pStyle w:val="ProductList-Body"/>
      </w:pPr>
      <w:r>
        <w:rPr>
          <w:rFonts w:asciiTheme="majorHAnsi" w:hAnsiTheme="majorHAnsi"/>
          <w:sz w:val="16"/>
          <w:szCs w:val="16"/>
        </w:rPr>
        <w:t>Teams Konferencia</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CA6798">
      <w:pPr>
        <w:pStyle w:val="ProductList-Body"/>
        <w:tabs>
          <w:tab w:val="clear" w:pos="158"/>
          <w:tab w:val="left" w:pos="360"/>
        </w:tabs>
        <w:ind w:left="187"/>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r w:rsidR="00EA2176">
        <w:fldChar w:fldCharType="begin"/>
      </w:r>
      <w:r w:rsidR="00EA2176">
        <w:instrText xml:space="preserve"> HYPERLINK \l "Attachment1" \o "1. függelék" </w:instrText>
      </w:r>
      <w:r w:rsidR="00EA2176">
        <w:fldChar w:fldCharType="separate"/>
      </w:r>
      <w:r>
        <w:rPr>
          <w:rStyle w:val="Hyperlink"/>
        </w:rPr>
        <w:t>1. függelék</w:t>
      </w:r>
      <w:r w:rsidR="00EA2176">
        <w:rPr>
          <w:rStyle w:val="Hyperlink"/>
        </w:rPr>
        <w:fldChar w:fldCharType="end"/>
      </w:r>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CA6798">
      <w:pPr>
        <w:pStyle w:val="ProductList-Body"/>
        <w:keepNext/>
        <w:rPr>
          <w:b/>
          <w:color w:val="00188F"/>
        </w:rPr>
      </w:pPr>
      <w:r>
        <w:rPr>
          <w:b/>
          <w:color w:val="00188F"/>
        </w:rPr>
        <w:t>Közös Körzeti Kommunikációs Eszköz</w:t>
      </w:r>
    </w:p>
    <w:p w14:paraId="0C7BA554" w14:textId="331492F5" w:rsidR="005333FD" w:rsidRDefault="002B56FA" w:rsidP="00771F4E">
      <w:pPr>
        <w:pStyle w:val="ProductList-Body"/>
        <w:tabs>
          <w:tab w:val="clear" w:pos="158"/>
          <w:tab w:val="left" w:pos="360"/>
        </w:tabs>
      </w:pPr>
      <w:r w:rsidRPr="006614ED">
        <w:rPr>
          <w:spacing w:val="-2"/>
        </w:rP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Használatú Telefon és Teams Konferencia ajánlatai olyan Eszköz SL licencek, amelyek csak CACD-hez rendelhetők hozzá. Mindegyik CACD licenccel Licencelt Eszközt tetszőleges számú felhasználó érheti el és használhatja</w:t>
      </w:r>
      <w:r w:rsidR="005333FD">
        <w:t>.</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r w:rsidR="00EA2176">
        <w:fldChar w:fldCharType="begin"/>
      </w:r>
      <w:r w:rsidR="00EA2176">
        <w:instrText xml:space="preserve"> HYPERLINK "http://go.microsoft.com/fwlink/?LinkId=690247" </w:instrText>
      </w:r>
      <w:r w:rsidR="00EA2176">
        <w:fldChar w:fldCharType="separate"/>
      </w:r>
      <w:r w:rsidR="005333FD">
        <w:rPr>
          <w:rStyle w:val="Hyperlink"/>
        </w:rPr>
        <w:t>http://go.microsoft.com/fwlink/?LinkId=690247</w:t>
      </w:r>
      <w:r w:rsidR="00EA2176">
        <w:rPr>
          <w:rStyle w:val="Hyperlink"/>
        </w:rPr>
        <w:fldChar w:fldCharType="end"/>
      </w:r>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FA5DE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36" w:name="ExchangeOnline"/>
      <w:bookmarkStart w:id="137" w:name="_Toc524436947"/>
      <w:bookmarkStart w:id="138" w:name="_Toc523239319"/>
      <w:bookmarkStart w:id="139" w:name="_Toc60128778"/>
      <w:r w:rsidRPr="00FA675D">
        <w:rPr>
          <w:lang w:val="hu-HU"/>
        </w:rPr>
        <w:t>Exchange Online</w:t>
      </w:r>
      <w:bookmarkEnd w:id="136"/>
      <w:bookmarkEnd w:id="137"/>
      <w:bookmarkEnd w:id="138"/>
      <w:bookmarkEnd w:id="139"/>
    </w:p>
    <w:p w14:paraId="38101CD9" w14:textId="77777777" w:rsidR="000172A8" w:rsidRPr="00C22064" w:rsidRDefault="000172A8" w:rsidP="00771F4E">
      <w:pPr>
        <w:pStyle w:val="ProductList-Offering1"/>
        <w:sectPr w:rsidR="000172A8" w:rsidRPr="00C22064" w:rsidSect="00E275D6">
          <w:footerReference w:type="first" r:id="rId28"/>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40399779" w14:textId="77777777" w:rsidR="00D85D6F" w:rsidRPr="00DC4F88" w:rsidRDefault="00D85D6F" w:rsidP="00D85D6F">
      <w:pPr>
        <w:pStyle w:val="ProductList-Body"/>
      </w:pPr>
      <w:r>
        <w:rPr>
          <w:rFonts w:asciiTheme="majorHAnsi" w:hAnsiTheme="majorHAnsi"/>
          <w:sz w:val="16"/>
          <w:szCs w:val="16"/>
        </w:rPr>
        <w:t>Office 365-höz készült Microsoft Defender</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rendelkezik:</w:t>
      </w:r>
    </w:p>
    <w:p w14:paraId="09433470" w14:textId="77777777" w:rsidR="00B41ABF" w:rsidRDefault="00B41ABF" w:rsidP="0078699E">
      <w:pPr>
        <w:pStyle w:val="ProductList-Body"/>
        <w:ind w:left="158"/>
        <w:rPr>
          <w:b/>
          <w:color w:val="0072C6"/>
        </w:rPr>
      </w:pPr>
    </w:p>
    <w:p w14:paraId="1211BEB5" w14:textId="37671952"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3AB12F47" w14:textId="77777777" w:rsidR="00CA6798" w:rsidRDefault="00CA6798" w:rsidP="00771F4E">
      <w:pPr>
        <w:pStyle w:val="ProductList-Body"/>
        <w:ind w:left="180"/>
        <w:rPr>
          <w:b/>
          <w:color w:val="0072C6"/>
        </w:rPr>
      </w:pPr>
    </w:p>
    <w:p w14:paraId="05B168D9" w14:textId="1B7A3788"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r w:rsidR="00EA2176">
        <w:fldChar w:fldCharType="begin"/>
      </w:r>
      <w:r w:rsidR="00EA2176">
        <w:instrText xml:space="preserve"> HYPERLINK "http://go.microsoft.com/?linkid=9839206" </w:instrText>
      </w:r>
      <w:r w:rsidR="00EA2176">
        <w:fldChar w:fldCharType="separate"/>
      </w:r>
      <w:r>
        <w:rPr>
          <w:rStyle w:val="Hyperlink"/>
        </w:rPr>
        <w:t>http://go.microsoft.com/?linkid=9839206</w:t>
      </w:r>
      <w:r w:rsidR="00EA2176">
        <w:rPr>
          <w:rStyle w:val="Hyperlink"/>
        </w:rPr>
        <w:fldChar w:fldCharType="end"/>
      </w:r>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lastRenderedPageBreak/>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40" w:name="_Hlk486589626"/>
    </w:p>
    <w:bookmarkStart w:id="141" w:name="O365Applications"/>
    <w:bookmarkEnd w:id="140"/>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6C537742" w14:textId="77777777" w:rsidR="007E7EBE" w:rsidRDefault="007E7EBE" w:rsidP="00CA6798">
      <w:pPr>
        <w:pStyle w:val="ProductList-Offering2Heading"/>
        <w:keepNext/>
        <w:outlineLvl w:val="2"/>
      </w:pPr>
      <w:r w:rsidRPr="005B193C">
        <w:rPr>
          <w:lang w:val="hu-HU"/>
        </w:rPr>
        <w:tab/>
      </w:r>
      <w:bookmarkStart w:id="142" w:name="_Toc60128779"/>
      <w:r>
        <w:t>Microsoft Stream</w:t>
      </w:r>
      <w:bookmarkEnd w:id="142"/>
    </w:p>
    <w:p w14:paraId="59131D4E" w14:textId="77777777" w:rsidR="007E7EBE" w:rsidRDefault="007E7EBE" w:rsidP="00CA6798">
      <w:pPr>
        <w:pStyle w:val="ProductList-Body"/>
        <w:keepNext/>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EA2176"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r>
        <w:fldChar w:fldCharType="begin"/>
      </w:r>
      <w:r>
        <w:instrText xml:space="preserve"> HYPERLINK \l "GeneralTerms" \o "Általános feltételek" </w:instrText>
      </w:r>
      <w:r>
        <w:fldChar w:fldCharType="separate"/>
      </w:r>
      <w:r w:rsidR="007E7EBE">
        <w:rPr>
          <w:rStyle w:val="Hyperlink"/>
          <w:sz w:val="16"/>
          <w:szCs w:val="16"/>
        </w:rPr>
        <w:t>Általános feltételek</w:t>
      </w:r>
      <w:r>
        <w:rPr>
          <w:rStyle w:val="Hyperlink"/>
          <w:sz w:val="16"/>
          <w:szCs w:val="16"/>
        </w:rPr>
        <w:fldChar w:fldCharType="end"/>
      </w:r>
    </w:p>
    <w:p w14:paraId="372EE0FA" w14:textId="0DC1C6E2" w:rsidR="00343151" w:rsidRDefault="00343151" w:rsidP="00343151">
      <w:pPr>
        <w:pStyle w:val="ProductList-Offering2Heading"/>
        <w:outlineLvl w:val="2"/>
      </w:pPr>
      <w:r w:rsidRPr="00FA675D">
        <w:rPr>
          <w:lang w:val="hu-HU"/>
        </w:rPr>
        <w:tab/>
      </w:r>
      <w:bookmarkStart w:id="143" w:name="_Toc60128780"/>
      <w:r>
        <w:t>Microsoft Teams</w:t>
      </w:r>
      <w:bookmarkEnd w:id="143"/>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r w:rsidR="00EA2176">
        <w:fldChar w:fldCharType="begin"/>
      </w:r>
      <w:r w:rsidR="00EA2176">
        <w:instrText xml:space="preserve"> HYPERLINK "file:///C:\\Users\\becky\\AppData\\Local\\Temp\\Temp1_HUN.zip\\Buildback%20for%20OST%20%2034%20lang%20%202-12-20.docx" \l "Attachment1" \o "1. melléklet" </w:instrText>
      </w:r>
      <w:r w:rsidR="00EA2176">
        <w:fldChar w:fldCharType="separate"/>
      </w:r>
      <w:r>
        <w:rPr>
          <w:rStyle w:val="Hyperlink"/>
        </w:rPr>
        <w:t>1. mellékletben</w:t>
      </w:r>
      <w:r w:rsidR="00EA2176">
        <w:rPr>
          <w:rStyle w:val="Hyperlink"/>
        </w:rPr>
        <w:fldChar w:fldCharType="end"/>
      </w:r>
      <w:r>
        <w:t xml:space="preserve"> található H.264/MPEG-4 AVC-re vonatkozó értesítés alkalmazandó.</w:t>
      </w:r>
    </w:p>
    <w:p w14:paraId="1417007C" w14:textId="77777777" w:rsidR="00FA5DEE" w:rsidRDefault="00FA5DEE" w:rsidP="00343151">
      <w:pPr>
        <w:pStyle w:val="ProductList-Body"/>
        <w:tabs>
          <w:tab w:val="clear" w:pos="158"/>
          <w:tab w:val="left" w:pos="360"/>
        </w:tabs>
        <w:rPr>
          <w:b/>
          <w:color w:val="00188F"/>
        </w:rPr>
      </w:pPr>
    </w:p>
    <w:p w14:paraId="4E9B1CE9" w14:textId="0DD734F3"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5CF4DA90" w:rsidR="00343151" w:rsidRDefault="00FA5DEE"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 Ez az ajánlat nem érvényes az olyan felhasználók számára, akik korábban térítésköteles, térítés nélküli vagy kipróbálási licenc alapján használták a Teams szolgáltatást</w:t>
      </w:r>
      <w:r w:rsidR="00343151">
        <w:t>.</w:t>
      </w:r>
    </w:p>
    <w:p w14:paraId="173274A6" w14:textId="77777777" w:rsidR="00343151" w:rsidRDefault="00EA2176"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D85D6F">
      <w:pPr>
        <w:pStyle w:val="ProductList-Offering2Heading"/>
        <w:outlineLvl w:val="2"/>
      </w:pPr>
      <w:r w:rsidRPr="00FA675D">
        <w:rPr>
          <w:lang w:val="hu-HU"/>
        </w:rPr>
        <w:tab/>
      </w:r>
      <w:bookmarkStart w:id="144" w:name="M365Applications"/>
      <w:bookmarkStart w:id="145" w:name="_Toc37676501"/>
      <w:bookmarkStart w:id="146" w:name="_Toc60128781"/>
      <w:bookmarkEnd w:id="141"/>
      <w:r w:rsidR="000B0815">
        <w:t>Microsoft 365-</w:t>
      </w:r>
      <w:proofErr w:type="spellStart"/>
      <w:r w:rsidR="000B0815">
        <w:t>alkalmazások</w:t>
      </w:r>
      <w:bookmarkEnd w:id="144"/>
      <w:bookmarkEnd w:id="145"/>
      <w:bookmarkEnd w:id="146"/>
      <w:proofErr w:type="spellEnd"/>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147D6903" w14:textId="77777777" w:rsidR="00560D82" w:rsidRPr="00123E7D" w:rsidRDefault="00560D82" w:rsidP="00990CBE">
      <w:pPr>
        <w:pStyle w:val="ProductList-Body"/>
        <w:keepNext/>
        <w:tabs>
          <w:tab w:val="clear" w:pos="158"/>
          <w:tab w:val="left" w:pos="180"/>
        </w:tabs>
        <w:rPr>
          <w:b/>
          <w:color w:val="00188F"/>
        </w:rPr>
      </w:pPr>
      <w:r>
        <w:rPr>
          <w:b/>
          <w:color w:val="00188F"/>
        </w:rPr>
        <w:t xml:space="preserve">Telepítési és használati jogok </w:t>
      </w:r>
    </w:p>
    <w:p w14:paraId="2A325396" w14:textId="77777777" w:rsidR="00560D82" w:rsidRDefault="00560D82" w:rsidP="00560D82">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67BD5D82" w14:textId="77777777" w:rsidR="00560D82" w:rsidRDefault="00560D82" w:rsidP="00560D82">
      <w:pPr>
        <w:pStyle w:val="ProductList-Body"/>
        <w:numPr>
          <w:ilvl w:val="0"/>
          <w:numId w:val="6"/>
        </w:numPr>
        <w:ind w:left="450" w:hanging="270"/>
      </w:pPr>
      <w:r>
        <w:t>egyszerre legfeljebb öt OSE-ben aktiválhatják az SL-lel biztosított szoftvert helyi vagy távoli használatra;</w:t>
      </w:r>
    </w:p>
    <w:p w14:paraId="66B93105" w14:textId="77777777" w:rsidR="00560D82" w:rsidRDefault="00560D82" w:rsidP="00560D82">
      <w:pPr>
        <w:pStyle w:val="ProductList-Body"/>
        <w:numPr>
          <w:ilvl w:val="0"/>
          <w:numId w:val="6"/>
        </w:numPr>
        <w:ind w:left="450" w:hanging="270"/>
      </w:pPr>
      <w:r>
        <w:lastRenderedPageBreak/>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r w:rsidR="00EA2176">
        <w:fldChar w:fldCharType="begin"/>
      </w:r>
      <w:r w:rsidR="00EA2176">
        <w:instrText xml:space="preserve"> HYPERLINK "http://go.microsoft.com/?linkid=9839206" </w:instrText>
      </w:r>
      <w:r w:rsidR="00EA2176">
        <w:fldChar w:fldCharType="separate"/>
      </w:r>
      <w:r>
        <w:rPr>
          <w:rStyle w:val="Hyperlink"/>
        </w:rPr>
        <w:t>Termékfeltételekben</w:t>
      </w:r>
      <w:r w:rsidR="00EA2176">
        <w:rPr>
          <w:rStyle w:val="Hyperlink"/>
        </w:rPr>
        <w:fldChar w:fldCharType="end"/>
      </w:r>
      <w:r>
        <w:t xml:space="preserve"> foglalt meghatározásuk értelmében használva).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találhatók. A Minősített Több-bérlős Üzemeltetési Partnerek listája és a további rendszerbe állítási követelmények itt találhatók: </w:t>
      </w:r>
      <w:r w:rsidR="00EA2176">
        <w:fldChar w:fldCharType="begin"/>
      </w:r>
      <w:r w:rsidR="00EA2176">
        <w:instrText xml:space="preserve"> HYPERLINK "http://www.office.com/sca" </w:instrText>
      </w:r>
      <w:r w:rsidR="00EA2176">
        <w:fldChar w:fldCharType="separate"/>
      </w:r>
      <w:r>
        <w:rPr>
          <w:rStyle w:val="Hyperlink"/>
        </w:rPr>
        <w:t>www.office.com/sca</w:t>
      </w:r>
      <w:r w:rsidR="00EA2176">
        <w:rPr>
          <w:rStyle w:val="Hyperlink"/>
        </w:rPr>
        <w:fldChar w:fldCharType="end"/>
      </w:r>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699A8320" w14:textId="77777777" w:rsidR="00560D82" w:rsidRPr="008958E4" w:rsidRDefault="00560D82" w:rsidP="00560D82">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A55B8F" w14:textId="77777777" w:rsidR="00560D82" w:rsidRDefault="00560D82" w:rsidP="00560D82">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4DB65D3B" w14:textId="77777777" w:rsidR="00560D82" w:rsidRDefault="00560D82" w:rsidP="00560D82">
      <w:pPr>
        <w:pStyle w:val="ProductList-Body"/>
        <w:numPr>
          <w:ilvl w:val="1"/>
          <w:numId w:val="13"/>
        </w:numPr>
        <w:ind w:left="810"/>
      </w:pPr>
      <w:r>
        <w:t>Az Online Szolgáltatások megengedik, hogy az Ügyfél engedélyezze vagy letiltsa ezeket a nem kötelező, csatlakozó szolgáltatásokat; és</w:t>
      </w:r>
    </w:p>
    <w:p w14:paraId="682389EE" w14:textId="77777777" w:rsidR="00560D82" w:rsidRPr="00F40FD0" w:rsidRDefault="00560D82" w:rsidP="00560D82">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366F6613" w14:textId="77777777" w:rsidR="00560D82" w:rsidRDefault="00560D82" w:rsidP="00560D82">
      <w:pPr>
        <w:pStyle w:val="ProductList-Body"/>
        <w:spacing w:line="218" w:lineRule="auto"/>
        <w:rPr>
          <w:b/>
          <w:color w:val="00188F"/>
        </w:rPr>
      </w:pPr>
    </w:p>
    <w:p w14:paraId="6AABAEFB" w14:textId="77777777" w:rsidR="00560D82" w:rsidRPr="00797140" w:rsidRDefault="00560D82" w:rsidP="00560D82">
      <w:pPr>
        <w:pStyle w:val="ProductList-Body"/>
        <w:spacing w:line="218" w:lineRule="auto"/>
        <w:rPr>
          <w:b/>
          <w:color w:val="00188F"/>
        </w:rPr>
      </w:pPr>
      <w:r>
        <w:rPr>
          <w:b/>
          <w:color w:val="00188F"/>
        </w:rPr>
        <w:t>Eszközalapú előfizetési licenc</w:t>
      </w:r>
    </w:p>
    <w:p w14:paraId="5764C958" w14:textId="77777777" w:rsidR="00560D82" w:rsidRDefault="00560D82" w:rsidP="00560D82">
      <w:pPr>
        <w:pStyle w:val="ProductList-Body"/>
        <w:spacing w:before="40" w:line="218" w:lineRule="auto"/>
      </w:pPr>
      <w:r>
        <w:t>Minden Eszköz SL megengedi az előfizetéssel biztosított szoftverek használatát. Egy Licencelt Eszköz felhasználói:</w:t>
      </w:r>
    </w:p>
    <w:p w14:paraId="508D1FF7" w14:textId="77777777" w:rsidR="00560D82" w:rsidRDefault="00560D82" w:rsidP="00560D82">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51102F41" w14:textId="77777777" w:rsidR="00560D82" w:rsidRPr="00AE2E24" w:rsidRDefault="00560D82" w:rsidP="00560D82">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r w:rsidR="00EA2176">
        <w:fldChar w:fldCharType="begin"/>
      </w:r>
      <w:r w:rsidR="00EA2176">
        <w:instrText xml:space="preserve"> HYPERLINK "http://go.microsoft.com/?linkid=9839206" </w:instrText>
      </w:r>
      <w:r w:rsidR="00EA2176">
        <w:fldChar w:fldCharType="separate"/>
      </w:r>
      <w:r w:rsidRPr="00AE2E24">
        <w:rPr>
          <w:rStyle w:val="Hyperlink"/>
          <w:spacing w:val="-1"/>
        </w:rPr>
        <w:t>Termékfeltételekben</w:t>
      </w:r>
      <w:r w:rsidR="00EA2176">
        <w:rPr>
          <w:rStyle w:val="Hyperlink"/>
          <w:spacing w:val="-1"/>
        </w:rPr>
        <w:fldChar w:fldCharType="end"/>
      </w:r>
      <w:r w:rsidRPr="00AE2E24">
        <w:rPr>
          <w:spacing w:val="-1"/>
        </w:rPr>
        <w:t xml:space="preserve"> foglalt meghatározásuk értelmében használva). A Termékfeltételek a </w:t>
      </w:r>
      <w:r w:rsidR="00EA2176">
        <w:fldChar w:fldCharType="begin"/>
      </w:r>
      <w:r w:rsidR="00EA2176">
        <w:instrText xml:space="preserve"> HYPERLINK "http://go.microsoft.com/?linkid=9839207" </w:instrText>
      </w:r>
      <w:r w:rsidR="00EA2176">
        <w:fldChar w:fldCharType="separate"/>
      </w:r>
      <w:r w:rsidRPr="00AE2E24">
        <w:rPr>
          <w:rStyle w:val="Hyperlink"/>
          <w:spacing w:val="-1"/>
        </w:rPr>
        <w:t>http://go.microsoft.com/?linkid=9839207</w:t>
      </w:r>
      <w:r w:rsidR="00EA2176">
        <w:rPr>
          <w:rStyle w:val="Hyperlink"/>
          <w:spacing w:val="-1"/>
        </w:rPr>
        <w:fldChar w:fldCharType="end"/>
      </w:r>
      <w:r w:rsidRPr="00AE2E24">
        <w:rPr>
          <w:spacing w:val="-1"/>
        </w:rPr>
        <w:t xml:space="preserve"> webhelyen találhatók. A Minősített Több-bérlős Üzemeltetési Partnerek listája és a további rendszerbe állítási követelmények itt találhatók: www.office.com/sca.</w:t>
      </w:r>
    </w:p>
    <w:p w14:paraId="033B173E" w14:textId="74F1B95C" w:rsidR="00AF1E06" w:rsidRDefault="00560D82" w:rsidP="00560D82">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r w:rsidR="00AF1E06">
        <w: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CA6798">
      <w:pPr>
        <w:pStyle w:val="ProductList-Body"/>
        <w:ind w:left="187"/>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47" w:name="_Hlk19132461"/>
      <w:r w:rsidRPr="009B6EE5">
        <w:t xml:space="preserve">Egy, az Ügyféltől és az Ügyfél Társvállalataitól különböző jogi személy felügyelete vagy irányítása alatt álló bármely dedikált kiszolgálóra a </w:t>
      </w:r>
      <w:r w:rsidR="00EA2176">
        <w:fldChar w:fldCharType="begin"/>
      </w:r>
      <w:r w:rsidR="00EA2176">
        <w:instrText xml:space="preserve"> HYPERLINK "http://go.microsoft.com/?linkid=9839206" </w:instrText>
      </w:r>
      <w:r w:rsidR="00EA2176">
        <w:fldChar w:fldCharType="separate"/>
      </w:r>
      <w:r w:rsidRPr="009B6EE5">
        <w:rPr>
          <w:rStyle w:val="Hyperlink"/>
          <w:spacing w:val="-1"/>
        </w:rPr>
        <w:t>Termékfeltételek</w:t>
      </w:r>
      <w:r w:rsidR="00EA2176">
        <w:rPr>
          <w:rStyle w:val="Hyperlink"/>
          <w:spacing w:val="-1"/>
        </w:rPr>
        <w:fldChar w:fldCharType="end"/>
      </w:r>
      <w:r w:rsidRPr="009B6EE5">
        <w:t xml:space="preserve"> „Szoftverfelügyelet kiszervezése” rendelkezése vonatkozik. </w:t>
      </w:r>
      <w:bookmarkEnd w:id="147"/>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8" w:name="_Toc6563831"/>
      <w:bookmarkStart w:id="149" w:name="_Toc8395043"/>
      <w:bookmarkStart w:id="150" w:name="Officefortheweb"/>
      <w:bookmarkStart w:id="151" w:name="_Toc13858383"/>
      <w:bookmarkStart w:id="152" w:name="_Toc60128782"/>
      <w:proofErr w:type="spellStart"/>
      <w:r w:rsidR="00EA7C75">
        <w:t>Webes</w:t>
      </w:r>
      <w:proofErr w:type="spellEnd"/>
      <w:r w:rsidR="00EA7C75">
        <w:t xml:space="preserve"> </w:t>
      </w:r>
      <w:bookmarkEnd w:id="148"/>
      <w:bookmarkEnd w:id="149"/>
      <w:r w:rsidR="00EA7C75">
        <w:t>Office</w:t>
      </w:r>
      <w:bookmarkEnd w:id="150"/>
      <w:bookmarkEnd w:id="151"/>
      <w:bookmarkEnd w:id="152"/>
    </w:p>
    <w:p w14:paraId="24A45D55" w14:textId="77777777" w:rsidR="00D7478E" w:rsidRPr="00690C65" w:rsidRDefault="00D7478E" w:rsidP="00771F4E">
      <w:pPr>
        <w:pStyle w:val="ProductList-Body"/>
      </w:pPr>
      <w:r>
        <w:rPr>
          <w:b/>
          <w:color w:val="00188F"/>
        </w:rPr>
        <w:lastRenderedPageBreak/>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r w:rsidR="00EA2176">
        <w:fldChar w:fldCharType="begin"/>
      </w:r>
      <w:r w:rsidR="00EA2176">
        <w:instrText xml:space="preserve"> HYPERLINK \l "CoreFeaturesforOffice365Services" \o "Alapvető Funkciók" </w:instrText>
      </w:r>
      <w:r w:rsidR="00EA2176">
        <w:fldChar w:fldCharType="separate"/>
      </w:r>
      <w:r>
        <w:rPr>
          <w:rStyle w:val="Hyperlink"/>
        </w:rPr>
        <w:t>Alapvető Funkciókkal</w:t>
      </w:r>
      <w:r w:rsidR="00EA2176">
        <w:rPr>
          <w:rStyle w:val="Hyperlink"/>
        </w:rPr>
        <w:fldChar w:fldCharType="end"/>
      </w:r>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53" w:name="_Toc60128783"/>
      <w:r w:rsidR="005B7124" w:rsidRPr="004C0405">
        <w:rPr>
          <w:lang w:val="hu-HU"/>
        </w:rPr>
        <w:t>OneDrive for Business</w:t>
      </w:r>
      <w:bookmarkEnd w:id="153"/>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41B8D1E7" w14:textId="77777777" w:rsidR="001C0335" w:rsidRDefault="001C0335" w:rsidP="00FA5DEE">
      <w:pPr>
        <w:pStyle w:val="ProductList-Offering2Heading"/>
        <w:outlineLvl w:val="2"/>
      </w:pPr>
      <w:r>
        <w:tab/>
      </w:r>
      <w:bookmarkStart w:id="154" w:name="_Toc6563833"/>
      <w:bookmarkStart w:id="155" w:name="_Toc21617054"/>
      <w:bookmarkStart w:id="156" w:name="ProjectOnline"/>
      <w:bookmarkStart w:id="157" w:name="_Toc60128784"/>
      <w:r>
        <w:t>Project</w:t>
      </w:r>
      <w:bookmarkEnd w:id="154"/>
      <w:bookmarkEnd w:id="155"/>
      <w:bookmarkEnd w:id="157"/>
    </w:p>
    <w:bookmarkEnd w:id="156"/>
    <w:p w14:paraId="6A595C10" w14:textId="77777777" w:rsidR="001C0335" w:rsidRDefault="001C0335" w:rsidP="00771F4E">
      <w:pPr>
        <w:pStyle w:val="ProductList-Offering1"/>
        <w:sectPr w:rsidR="001C0335"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r w:rsidR="00EA2176">
        <w:fldChar w:fldCharType="begin"/>
      </w:r>
      <w:r w:rsidR="00EA2176">
        <w:instrText xml:space="preserve"> HYPERLINK "http://go.microsoft.com/?linkid=9839206" </w:instrText>
      </w:r>
      <w:r w:rsidR="00EA2176">
        <w:fldChar w:fldCharType="separate"/>
      </w:r>
      <w:r>
        <w:rPr>
          <w:rStyle w:val="Hyperlink"/>
        </w:rPr>
        <w:t>Termékfeltételekben</w:t>
      </w:r>
      <w:r w:rsidR="00EA2176">
        <w:rPr>
          <w:rStyle w:val="Hyperlink"/>
        </w:rPr>
        <w:fldChar w:fldCharType="end"/>
      </w:r>
      <w:r>
        <w:t xml:space="preserve"> foglalt meghatározásuk értelmében használva). A Termékfeltételek a </w:t>
      </w:r>
      <w:r w:rsidR="00EA2176">
        <w:fldChar w:fldCharType="begin"/>
      </w:r>
      <w:r w:rsidR="00EA2176">
        <w:instrText xml:space="preserve"> HYPERLINK "http://go.microsoft.com/?linkid=9839207" </w:instrText>
      </w:r>
      <w:r w:rsidR="00EA2176">
        <w:fldChar w:fldCharType="separate"/>
      </w:r>
      <w:r>
        <w:rPr>
          <w:rStyle w:val="Hyperlink"/>
        </w:rPr>
        <w:t>http://go.microsoft.com/?linkid=9839207</w:t>
      </w:r>
      <w:r w:rsidR="00EA2176">
        <w:rPr>
          <w:rStyle w:val="Hyperlink"/>
        </w:rPr>
        <w:fldChar w:fldCharType="end"/>
      </w:r>
      <w:r>
        <w:t xml:space="preserve"> webhelyen találhatók. A Minősített Több-bérlős Üzemeltetési Partnerek listája és a további rendszerbe állítási követelmények itt találhatók: </w:t>
      </w:r>
      <w:r w:rsidR="00EA2176">
        <w:fldChar w:fldCharType="begin"/>
      </w:r>
      <w:r w:rsidR="00EA2176">
        <w:instrText xml:space="preserve"> HYPERLINK "http://www.office.com/sca" </w:instrText>
      </w:r>
      <w:r w:rsidR="00EA2176">
        <w:fldChar w:fldCharType="separate"/>
      </w:r>
      <w:r>
        <w:rPr>
          <w:rStyle w:val="Hyperlink"/>
        </w:rPr>
        <w:t>www.office.com/sca</w:t>
      </w:r>
      <w:r w:rsidR="00EA2176">
        <w:rPr>
          <w:rStyle w:val="Hyperlink"/>
        </w:rPr>
        <w:fldChar w:fldCharType="end"/>
      </w:r>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8" w:name="_Toc524436952"/>
      <w:bookmarkStart w:id="159" w:name="_Toc523239324"/>
      <w:bookmarkStart w:id="160" w:name="_Toc60128785"/>
      <w:r w:rsidRPr="00FA675D">
        <w:rPr>
          <w:lang w:val="hu-HU"/>
        </w:rPr>
        <w:t>SharePoint Online</w:t>
      </w:r>
      <w:bookmarkEnd w:id="158"/>
      <w:bookmarkEnd w:id="159"/>
      <w:bookmarkEnd w:id="160"/>
    </w:p>
    <w:p w14:paraId="09BDFE30" w14:textId="77777777" w:rsidR="000172A8" w:rsidRPr="00C22064" w:rsidRDefault="000172A8" w:rsidP="00771F4E">
      <w:pPr>
        <w:pStyle w:val="ProductList-Offering1"/>
        <w:ind w:left="0"/>
        <w:sectPr w:rsidR="000172A8" w:rsidRPr="00C22064" w:rsidSect="00E275D6">
          <w:footerReference w:type="first" r:id="rId31"/>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r w:rsidR="00EA2176">
        <w:fldChar w:fldCharType="begin"/>
      </w:r>
      <w:r w:rsidR="00EA2176">
        <w:instrText xml:space="preserve"> HYPERLINK \l "CoreFeaturesforOffice365Services" \o "Alapvető Funkciókkal" </w:instrText>
      </w:r>
      <w:r w:rsidR="00EA2176">
        <w:fldChar w:fldCharType="separate"/>
      </w:r>
      <w:r>
        <w:rPr>
          <w:rStyle w:val="Hyperlink"/>
        </w:rPr>
        <w:t>Alapvető Funkciókkal</w:t>
      </w:r>
      <w:r w:rsidR="00EA2176">
        <w:rPr>
          <w:rStyle w:val="Hyperlink"/>
        </w:rPr>
        <w:fldChar w:fldCharType="end"/>
      </w:r>
      <w:r>
        <w:t xml:space="preserve"> rendelkezik:</w:t>
      </w:r>
    </w:p>
    <w:p w14:paraId="3C7AF6D9" w14:textId="33C62471"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lastRenderedPageBreak/>
        <w:t>Office 365 Extra Fájltárhelyre van szükség a SharePoint Online Plan 1 és 2-ben foglalt tárhelyen felül nyújtott minden gigabájtnyi extra tárhelyhez.</w:t>
      </w:r>
    </w:p>
    <w:p w14:paraId="078FC356" w14:textId="77777777" w:rsidR="000B0815" w:rsidRPr="00585A48" w:rsidRDefault="00EA2176"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r>
        <w:fldChar w:fldCharType="begin"/>
      </w:r>
      <w:r>
        <w:instrText xml:space="preserve"> HYPERLINK \l "GeneralTerms" \o "Általános feltételek" </w:instrText>
      </w:r>
      <w:r>
        <w:fldChar w:fldCharType="separate"/>
      </w:r>
      <w:r w:rsidR="000B0815">
        <w:rPr>
          <w:rStyle w:val="Hyperlink"/>
          <w:sz w:val="16"/>
          <w:szCs w:val="16"/>
        </w:rPr>
        <w:t>Általános feltételek</w:t>
      </w:r>
      <w:r>
        <w:rPr>
          <w:rStyle w:val="Hyperlink"/>
          <w:sz w:val="16"/>
          <w:szCs w:val="16"/>
        </w:rPr>
        <w:fldChar w:fldCharType="end"/>
      </w:r>
    </w:p>
    <w:p w14:paraId="31456B9F" w14:textId="77777777" w:rsidR="000B0815" w:rsidRDefault="000B0815" w:rsidP="000B0815">
      <w:pPr>
        <w:pStyle w:val="ProductList-Offering2Heading"/>
        <w:outlineLvl w:val="2"/>
      </w:pPr>
      <w:r>
        <w:tab/>
      </w:r>
      <w:bookmarkStart w:id="161" w:name="WorkplaceAnalytics"/>
      <w:bookmarkStart w:id="162" w:name="_Toc37676506"/>
      <w:bookmarkStart w:id="163" w:name="_Toc60128786"/>
      <w:r>
        <w:t>Workplace Analytics</w:t>
      </w:r>
      <w:bookmarkEnd w:id="161"/>
      <w:bookmarkEnd w:id="162"/>
      <w:bookmarkEnd w:id="163"/>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32"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12EF9505" w14:textId="25F7BEDF" w:rsidR="008E1EAF" w:rsidRPr="004C0405" w:rsidRDefault="004B3528" w:rsidP="000B4C7C">
      <w:pPr>
        <w:pStyle w:val="ProductList-OfferingGroupHeading"/>
        <w:rPr>
          <w:lang w:val="hu-HU"/>
        </w:rPr>
      </w:pPr>
      <w:bookmarkStart w:id="164" w:name="OtherOnlineServices"/>
      <w:bookmarkStart w:id="165" w:name="_Toc60128787"/>
      <w:r w:rsidRPr="004C0405">
        <w:rPr>
          <w:lang w:val="hu-HU"/>
        </w:rPr>
        <w:t>Egyéb online szolgáltatások</w:t>
      </w:r>
      <w:bookmarkEnd w:id="165"/>
    </w:p>
    <w:p w14:paraId="00F55A8D" w14:textId="77777777" w:rsidR="008D389E" w:rsidRPr="009A0BAD" w:rsidRDefault="008D389E" w:rsidP="00771F4E">
      <w:pPr>
        <w:pStyle w:val="ProductList-Offering2Heading"/>
        <w:outlineLvl w:val="2"/>
        <w:rPr>
          <w:lang w:val="hu-HU"/>
        </w:rPr>
      </w:pPr>
      <w:bookmarkStart w:id="166" w:name="MicrosoftLearning"/>
      <w:bookmarkStart w:id="167" w:name="MicrosoftPowerBIPro"/>
      <w:bookmarkEnd w:id="164"/>
      <w:r w:rsidRPr="008D389E">
        <w:rPr>
          <w:lang w:val="hu-HU"/>
        </w:rPr>
        <w:tab/>
      </w:r>
      <w:bookmarkStart w:id="168" w:name="_Toc3111583"/>
      <w:bookmarkStart w:id="169" w:name="_Toc794198"/>
      <w:bookmarkStart w:id="170" w:name="BingMaps"/>
      <w:bookmarkStart w:id="171" w:name="_Toc60128788"/>
      <w:r w:rsidRPr="009A0BAD">
        <w:rPr>
          <w:lang w:val="hu-HU"/>
        </w:rPr>
        <w:t>Bing Maps Mobile Asset Management Platform</w:t>
      </w:r>
      <w:bookmarkEnd w:id="168"/>
      <w:bookmarkEnd w:id="169"/>
      <w:bookmarkEnd w:id="171"/>
    </w:p>
    <w:bookmarkEnd w:id="170"/>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r w:rsidR="00EA2176">
        <w:fldChar w:fldCharType="begin"/>
      </w:r>
      <w:r w:rsidR="00EA2176">
        <w:instrText xml:space="preserve"> HYPERLINK "https://aka.ms/bingmapsplatformapistou" </w:instrText>
      </w:r>
      <w:r w:rsidR="00EA2176">
        <w:fldChar w:fldCharType="separate"/>
      </w:r>
      <w:r>
        <w:rPr>
          <w:rStyle w:val="Hyperlink"/>
        </w:rPr>
        <w:t>https://aka.ms/bingmapsplatformapistou</w:t>
      </w:r>
      <w:r w:rsidR="00EA2176">
        <w:rPr>
          <w:rStyle w:val="Hyperlink"/>
        </w:rPr>
        <w:fldChar w:fldCharType="end"/>
      </w:r>
      <w:r>
        <w:t xml:space="preserve"> és </w:t>
      </w:r>
      <w:r w:rsidR="00EA2176">
        <w:fldChar w:fldCharType="begin"/>
      </w:r>
      <w:r w:rsidR="00EA2176">
        <w:instrText xml:space="preserve"> HYPERLINK "https://aka.ms/bingmapsplatformsdks/" </w:instrText>
      </w:r>
      <w:r w:rsidR="00EA2176">
        <w:fldChar w:fldCharType="separate"/>
      </w:r>
      <w:r>
        <w:rPr>
          <w:rStyle w:val="Hyperlink"/>
        </w:rPr>
        <w:t>https://aka.ms/bingmapsplatformsdks/</w:t>
      </w:r>
      <w:r w:rsidR="00EA2176">
        <w:rPr>
          <w:rStyle w:val="Hyperlink"/>
        </w:rPr>
        <w:fldChar w:fldCharType="end"/>
      </w:r>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rPr>
          <w:rStyle w:val="Hyperlink"/>
        </w:rPr>
        <w:t>)</w:t>
      </w:r>
      <w:r>
        <w:t xml:space="preserve"> és a Microsoft Bing Maps Platform API Használati feltételeinek adatvédelmi feltételei alkalmazandók.</w:t>
      </w:r>
    </w:p>
    <w:p w14:paraId="2460F088" w14:textId="67C7DF27" w:rsidR="0022509E" w:rsidRDefault="00EA217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fldChar w:fldCharType="begin"/>
      </w:r>
      <w:r>
        <w:instrText xml:space="preserve"> HYPERLINK \l "GeneralTerms" \o "Általános feltételek" </w:instrText>
      </w:r>
      <w:r>
        <w:fldChar w:fldCharType="separate"/>
      </w:r>
      <w:r w:rsidR="008D389E">
        <w:rPr>
          <w:rStyle w:val="Hyperlink"/>
          <w:sz w:val="16"/>
          <w:szCs w:val="16"/>
        </w:rPr>
        <w:t>Általános feltételek</w:t>
      </w:r>
      <w:r>
        <w:rPr>
          <w:rStyle w:val="Hyperlink"/>
          <w:sz w:val="16"/>
          <w:szCs w:val="16"/>
        </w:rPr>
        <w:fldChar w:fldCharType="end"/>
      </w:r>
    </w:p>
    <w:p w14:paraId="11BC4D1D" w14:textId="5F824A15" w:rsidR="008D389E" w:rsidRPr="008D389E" w:rsidRDefault="008D389E" w:rsidP="00771F4E">
      <w:pPr>
        <w:pStyle w:val="ProductList-Offering2Heading"/>
        <w:outlineLvl w:val="2"/>
        <w:rPr>
          <w:lang w:val="hu-HU"/>
        </w:rPr>
      </w:pPr>
      <w:r w:rsidRPr="008D389E">
        <w:rPr>
          <w:lang w:val="hu-HU"/>
        </w:rPr>
        <w:tab/>
      </w:r>
      <w:bookmarkStart w:id="172" w:name="BingMapsTransactionsandUsers"/>
      <w:bookmarkStart w:id="173" w:name="_Toc3111584"/>
      <w:bookmarkStart w:id="174" w:name="_Toc60128789"/>
      <w:r w:rsidRPr="008D389E">
        <w:rPr>
          <w:lang w:val="hu-HU"/>
        </w:rPr>
        <w:t>Bing Maps Transactions and Users</w:t>
      </w:r>
      <w:bookmarkEnd w:id="172"/>
      <w:bookmarkEnd w:id="173"/>
      <w:bookmarkEnd w:id="174"/>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33"/>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r w:rsidR="00EA2176">
        <w:fldChar w:fldCharType="begin"/>
      </w:r>
      <w:r w:rsidR="00EA2176">
        <w:instrText xml:space="preserve"> HYPERLINK "https://aka.ms/bingmapsplatformapistou" </w:instrText>
      </w:r>
      <w:r w:rsidR="00EA2176">
        <w:fldChar w:fldCharType="separate"/>
      </w:r>
      <w:r>
        <w:rPr>
          <w:rStyle w:val="Hyperlink"/>
        </w:rPr>
        <w:t>https://aka.ms/bingmapsplatformapistou</w:t>
      </w:r>
      <w:r w:rsidR="00EA2176">
        <w:rPr>
          <w:rStyle w:val="Hyperlink"/>
        </w:rPr>
        <w:fldChar w:fldCharType="end"/>
      </w:r>
      <w:r>
        <w:t xml:space="preserve"> és </w:t>
      </w:r>
      <w:r w:rsidR="00EA2176">
        <w:fldChar w:fldCharType="begin"/>
      </w:r>
      <w:r w:rsidR="00EA2176">
        <w:instrText xml:space="preserve"> HYPERLINK "https://aka.ms/bingmapsplatformsdks/" </w:instrText>
      </w:r>
      <w:r w:rsidR="00EA2176">
        <w:fldChar w:fldCharType="separate"/>
      </w:r>
      <w:r>
        <w:rPr>
          <w:rStyle w:val="Hyperlink"/>
        </w:rPr>
        <w:t>https://aka.ms/bingmapsplatformsdks/</w:t>
      </w:r>
      <w:r w:rsidR="00EA2176">
        <w:rPr>
          <w:rStyle w:val="Hyperlink"/>
        </w:rPr>
        <w:fldChar w:fldCharType="end"/>
      </w:r>
      <w:r>
        <w:t>.</w:t>
      </w:r>
    </w:p>
    <w:p w14:paraId="4E8FDF5C" w14:textId="77777777" w:rsidR="008D389E" w:rsidRPr="00931AE7" w:rsidRDefault="008D389E" w:rsidP="00771F4E">
      <w:pPr>
        <w:pStyle w:val="ProductList-Body"/>
      </w:pPr>
    </w:p>
    <w:p w14:paraId="0078BEB1" w14:textId="77777777" w:rsidR="008D389E" w:rsidRPr="00931AE7" w:rsidRDefault="008D389E" w:rsidP="00CA6798">
      <w:pPr>
        <w:pStyle w:val="ProductList-Body"/>
        <w:keepNext/>
      </w:pPr>
      <w:r>
        <w:rPr>
          <w:b/>
          <w:color w:val="00188F"/>
        </w:rPr>
        <w:t>Bing Térképek – adatvédelem</w:t>
      </w:r>
    </w:p>
    <w:p w14:paraId="33383FDA" w14:textId="77777777" w:rsidR="008D389E" w:rsidRPr="00931AE7" w:rsidRDefault="008D389E" w:rsidP="00CA6798">
      <w:pPr>
        <w:pStyle w:val="ProductList-Body"/>
        <w:keepNext/>
      </w:pPr>
      <w:r>
        <w:t xml:space="preserve">A Bing Térképek Ügyfél általi használatára a Microsoft Adatvédelmi nyilatkozata (helye: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rPr>
          <w:rStyle w:val="Hyperlink"/>
        </w:rPr>
        <w:t>)</w:t>
      </w:r>
      <w:r>
        <w:t xml:space="preserve"> és a Microsoft Bing Maps Platform API Használati feltételeinek adatvédelmi feltételei alkalmazandók.</w:t>
      </w:r>
    </w:p>
    <w:p w14:paraId="0FF666D7" w14:textId="77777777" w:rsidR="008D389E" w:rsidRPr="00931AE7" w:rsidRDefault="00EA217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fldChar w:fldCharType="begin"/>
      </w:r>
      <w:r>
        <w:instrText xml:space="preserve"> HYPERLINK \l "GeneralTerms" \o "Általános feltételek" </w:instrText>
      </w:r>
      <w:r>
        <w:fldChar w:fldCharType="separate"/>
      </w:r>
      <w:r w:rsidR="008D389E">
        <w:rPr>
          <w:rStyle w:val="Hyperlink"/>
          <w:sz w:val="16"/>
          <w:szCs w:val="16"/>
        </w:rPr>
        <w:t>Általános feltételek</w:t>
      </w:r>
      <w:r>
        <w:rPr>
          <w:rStyle w:val="Hyperlink"/>
          <w:sz w:val="16"/>
          <w:szCs w:val="16"/>
        </w:rPr>
        <w:fldChar w:fldCharType="end"/>
      </w:r>
    </w:p>
    <w:p w14:paraId="09F0D25D" w14:textId="77777777" w:rsidR="00C81029" w:rsidRPr="000F395E" w:rsidRDefault="00C81029" w:rsidP="009A1594">
      <w:pPr>
        <w:pStyle w:val="ProductList-Offering2Heading"/>
        <w:outlineLvl w:val="2"/>
      </w:pPr>
      <w:bookmarkStart w:id="175" w:name="MicrosoftPowerPlatform"/>
      <w:r>
        <w:tab/>
      </w:r>
      <w:bookmarkStart w:id="176" w:name="_Toc8395051"/>
      <w:bookmarkStart w:id="177" w:name="_Toc6563839"/>
      <w:bookmarkStart w:id="178" w:name="BusinessApplicationPlatform"/>
      <w:bookmarkStart w:id="179" w:name="_Toc60128790"/>
      <w:r>
        <w:t>Microsoft Power Platform</w:t>
      </w:r>
      <w:bookmarkEnd w:id="176"/>
      <w:bookmarkEnd w:id="177"/>
      <w:bookmarkEnd w:id="179"/>
    </w:p>
    <w:bookmarkEnd w:id="178"/>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36"/>
          <w:footerReference w:type="first" r:id="rId37"/>
          <w:type w:val="continuous"/>
          <w:pgSz w:w="12240" w:h="15840"/>
          <w:pgMar w:top="1440" w:right="720" w:bottom="1440" w:left="720" w:header="720" w:footer="720" w:gutter="0"/>
          <w:cols w:space="720"/>
          <w:titlePg/>
          <w:docGrid w:linePitch="360"/>
        </w:sectPr>
      </w:pPr>
    </w:p>
    <w:bookmarkEnd w:id="175"/>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386204CF" w14:textId="77777777" w:rsidR="00E00FC7" w:rsidRPr="004E78BB" w:rsidRDefault="00E00FC7" w:rsidP="00771F4E">
      <w:pPr>
        <w:pStyle w:val="ProductList-Body"/>
      </w:pPr>
    </w:p>
    <w:p w14:paraId="027EE69E" w14:textId="77777777" w:rsidR="00D85D6F" w:rsidRPr="00DC4F88" w:rsidRDefault="00D85D6F" w:rsidP="00D85D6F">
      <w:pPr>
        <w:pStyle w:val="ProductList-Body"/>
        <w:tabs>
          <w:tab w:val="clear" w:pos="158"/>
          <w:tab w:val="left" w:pos="360"/>
        </w:tabs>
      </w:pPr>
      <w:bookmarkStart w:id="180" w:name="_Hlk50811500"/>
      <w:r>
        <w:rPr>
          <w:b/>
          <w:color w:val="00188F"/>
        </w:rPr>
        <w:t>Microsoft 365-licencekkel biztosított inaktív Dataverse-példányok</w:t>
      </w:r>
    </w:p>
    <w:p w14:paraId="777CDC8E" w14:textId="5961F099" w:rsidR="002B56FA" w:rsidRPr="0059513D" w:rsidRDefault="00D85D6F" w:rsidP="00D85D6F">
      <w:pPr>
        <w:pStyle w:val="ProductList-Body"/>
      </w:pPr>
      <w:r>
        <w:t>Ha egy Ügyfél megengedi, hogy a Microsoft 365-licencekkel biztosított Dataverse-példányai inaktívvá váljanak, akkor a Microsoft saját belátása szerint letilthatja az inaktív példányt, és törölheti a benne található Ügyféladatokat és Személyes Adatokat. Egy ilyen Dataverse-példány akkor számít inaktívnak, ha 90 napon át 1) egyetlen felhasználó sem jelentkezett be a példányba; 2) a példányban található adatokat egyetlen alkalmazás, robot, jelentés vagy folyamat sem érte el; 3) egyetlen új alkalmazást, robotot, jelentést vagy folyamatot sem telepítettek a példányban vagy importáltak a példányba; és 4) API-kon vagy háttérben futó feldolgozó feladatokon keresztül semmilyen más műveletet vagy tevékenységet sem jegyeztek be ebbe a példányba</w:t>
      </w:r>
      <w:r w:rsidR="002B56FA">
        <w:t xml:space="preserve">. </w:t>
      </w:r>
    </w:p>
    <w:bookmarkEnd w:id="180"/>
    <w:p w14:paraId="67C94F68" w14:textId="77777777" w:rsidR="002B56FA" w:rsidRDefault="002B56FA" w:rsidP="002B56FA">
      <w:pPr>
        <w:pStyle w:val="ProductList-Body"/>
        <w:tabs>
          <w:tab w:val="clear" w:pos="158"/>
          <w:tab w:val="left" w:pos="360"/>
        </w:tabs>
        <w:rPr>
          <w:b/>
          <w:color w:val="00188F"/>
          <w:szCs w:val="18"/>
        </w:rPr>
      </w:pPr>
    </w:p>
    <w:p w14:paraId="235F5297" w14:textId="611117C2" w:rsidR="00E00FC7" w:rsidRPr="004E78BB" w:rsidRDefault="00E00FC7" w:rsidP="002B56FA">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D85D6F">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B41ABF">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r w:rsidR="00EA2176">
        <w:fldChar w:fldCharType="begin"/>
      </w:r>
      <w:r w:rsidR="00EA2176">
        <w:instrText xml:space="preserve"> HYPERLINK "https://go.microsoft.com/fwlink/?linkid=868812" </w:instrText>
      </w:r>
      <w:r w:rsidR="00EA2176">
        <w:fldChar w:fldCharType="separate"/>
      </w:r>
      <w:r>
        <w:rPr>
          <w:rStyle w:val="Hyperlink"/>
        </w:rPr>
        <w:t>https://go.microsoft.com/fwlink/?linkid=868812</w:t>
      </w:r>
      <w:r w:rsidR="00EA2176">
        <w:rPr>
          <w:rStyle w:val="Hyperlink"/>
        </w:rPr>
        <w:fldChar w:fldCharType="end"/>
      </w:r>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EAE0387" w14:textId="77777777" w:rsidR="00FA5DEE" w:rsidRPr="00A77B85" w:rsidRDefault="00FA5DEE" w:rsidP="00FA5DEE">
      <w:pPr>
        <w:pStyle w:val="ProductList-Body"/>
        <w:ind w:left="180"/>
      </w:pPr>
      <w:r>
        <w:rPr>
          <w:b/>
          <w:color w:val="0072C6"/>
          <w:szCs w:val="18"/>
        </w:rPr>
        <w:t>Nem-korlátozott entitások</w:t>
      </w:r>
    </w:p>
    <w:p w14:paraId="24CA5399" w14:textId="77777777" w:rsidR="00FA5DEE" w:rsidRPr="00A77B85" w:rsidRDefault="00FA5DEE" w:rsidP="00FA5DEE">
      <w:pPr>
        <w:pStyle w:val="ProductList-Body"/>
        <w:ind w:left="180"/>
      </w:pPr>
      <w:r>
        <w:rPr>
          <w:szCs w:val="18"/>
        </w:rPr>
        <w:t xml:space="preserve">A Power Apps licenccel rendelkező felhasználók bármilyen adatot létrehozhatnak, elolvashatnak, frissíthetnek vagy törölhetnek az olyan típusú entitásokban, illetve entitásokból, amelyek a </w:t>
      </w:r>
      <w:r w:rsidR="00EA2176">
        <w:fldChar w:fldCharType="begin"/>
      </w:r>
      <w:r w:rsidR="00EA2176">
        <w:instrText xml:space="preserve"> HYPERLINK "https://go.microsoft.com/fwlink/?linkid=868812" </w:instrText>
      </w:r>
      <w:r w:rsidR="00EA2176">
        <w:fldChar w:fldCharType="separate"/>
      </w:r>
      <w:r w:rsidRPr="00173020">
        <w:rPr>
          <w:rStyle w:val="Hyperlink"/>
        </w:rPr>
        <w:t>https://go.microsoft.com/fwlink/?linkid=868812</w:t>
      </w:r>
      <w:r w:rsidR="00EA2176">
        <w:rPr>
          <w:rStyle w:val="Hyperlink"/>
        </w:rPr>
        <w:fldChar w:fldCharType="end"/>
      </w:r>
      <w:r>
        <w:rPr>
          <w:szCs w:val="18"/>
        </w:rPr>
        <w:t xml:space="preserve"> webhelyen található termékdokumentációban nem rendelkeznek „korlátozott” („restricted”) megjelöléssel.</w:t>
      </w:r>
    </w:p>
    <w:p w14:paraId="49A12323" w14:textId="77777777" w:rsidR="00FA5DEE" w:rsidRDefault="00FA5DEE" w:rsidP="00771F4E">
      <w:pPr>
        <w:pStyle w:val="ProductList-Body"/>
        <w:ind w:left="180"/>
        <w:rPr>
          <w:b/>
          <w:color w:val="0072C6"/>
          <w:szCs w:val="18"/>
        </w:rPr>
      </w:pPr>
    </w:p>
    <w:p w14:paraId="65C26CA5" w14:textId="067174F9"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EA2176"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15B738B1" w14:textId="786EAE4A" w:rsidR="002B56FA" w:rsidRPr="0059513D" w:rsidRDefault="002B56FA" w:rsidP="002B56FA">
      <w:pPr>
        <w:pStyle w:val="ProductList-Offering2Heading"/>
        <w:outlineLvl w:val="2"/>
      </w:pPr>
      <w:bookmarkStart w:id="181" w:name="_Hlk50811527"/>
      <w:r>
        <w:tab/>
      </w:r>
      <w:bookmarkStart w:id="182" w:name="_Toc52361406"/>
      <w:bookmarkStart w:id="183" w:name="_Toc60128791"/>
      <w:r w:rsidR="00FA5DEE">
        <w:t xml:space="preserve">SharePoint </w:t>
      </w:r>
      <w:proofErr w:type="spellStart"/>
      <w:r w:rsidR="00FA5DEE">
        <w:t>Syntex</w:t>
      </w:r>
      <w:bookmarkEnd w:id="182"/>
      <w:bookmarkEnd w:id="183"/>
      <w:proofErr w:type="spellEnd"/>
    </w:p>
    <w:p w14:paraId="3106918E" w14:textId="77777777" w:rsidR="002B56FA" w:rsidRPr="0059513D" w:rsidRDefault="002B56FA" w:rsidP="002B56FA">
      <w:pPr>
        <w:pStyle w:val="ProductList-Body"/>
      </w:pPr>
      <w:r>
        <w:rPr>
          <w:b/>
          <w:color w:val="00188F"/>
        </w:rPr>
        <w:t>További AI Builder-kreditpontok</w:t>
      </w:r>
    </w:p>
    <w:p w14:paraId="640AB15A" w14:textId="42B77551" w:rsidR="002B56FA" w:rsidRPr="0059513D" w:rsidRDefault="00FA5DEE" w:rsidP="002B56FA">
      <w:pPr>
        <w:pStyle w:val="ProductList-Body"/>
      </w:pPr>
      <w:r>
        <w:t>További AI Builder-kreditpontok járnak azoknak a bérlőknek, akik a SharePoint Syntex legalább 300 felhasználója számára rendelkeznek licenccel</w:t>
      </w:r>
      <w:r w:rsidR="002B56FA">
        <w:t>.</w:t>
      </w:r>
    </w:p>
    <w:p w14:paraId="0942AF74" w14:textId="77777777" w:rsidR="002B56FA" w:rsidRPr="0059513D" w:rsidRDefault="00EA2176" w:rsidP="002B56FA">
      <w:pPr>
        <w:pStyle w:val="ProductList-Body"/>
        <w:shd w:val="clear" w:color="auto" w:fill="A6A6A6" w:themeFill="background1" w:themeFillShade="A6"/>
        <w:spacing w:before="120" w:after="240"/>
        <w:jc w:val="right"/>
      </w:pPr>
      <w:hyperlink w:anchor="TableofContents" w:tooltip="Tartalomjegyzék" w:history="1">
        <w:r w:rsidR="002B56FA">
          <w:rPr>
            <w:rStyle w:val="Hyperlink"/>
            <w:sz w:val="16"/>
            <w:szCs w:val="16"/>
          </w:rPr>
          <w:t>Tartalomjegyzék</w:t>
        </w:r>
      </w:hyperlink>
      <w:r w:rsidR="002B56FA">
        <w:rPr>
          <w:sz w:val="16"/>
          <w:szCs w:val="16"/>
        </w:rPr>
        <w:t xml:space="preserve"> / </w:t>
      </w:r>
      <w:r>
        <w:fldChar w:fldCharType="begin"/>
      </w:r>
      <w:r>
        <w:instrText xml:space="preserve"> HYPERLINK \l "GeneralTerms" \o "Általános feltételek" </w:instrText>
      </w:r>
      <w:r>
        <w:fldChar w:fldCharType="separate"/>
      </w:r>
      <w:r w:rsidR="002B56FA">
        <w:rPr>
          <w:rStyle w:val="Hyperlink"/>
          <w:sz w:val="16"/>
          <w:szCs w:val="16"/>
        </w:rPr>
        <w:t>Általános feltételek</w:t>
      </w:r>
      <w:r>
        <w:rPr>
          <w:rStyle w:val="Hyperlink"/>
          <w:sz w:val="16"/>
          <w:szCs w:val="16"/>
        </w:rPr>
        <w:fldChar w:fldCharType="end"/>
      </w:r>
    </w:p>
    <w:bookmarkEnd w:id="181"/>
    <w:p w14:paraId="05F420EC" w14:textId="77777777" w:rsidR="000B4C7C" w:rsidRPr="009445D6" w:rsidRDefault="000B4C7C" w:rsidP="00FA5DEE">
      <w:pPr>
        <w:pStyle w:val="ProductList-Offering2Heading"/>
        <w:outlineLvl w:val="2"/>
      </w:pPr>
      <w:r>
        <w:tab/>
      </w:r>
      <w:bookmarkStart w:id="184" w:name="M365UnattendedLicense"/>
      <w:bookmarkStart w:id="185" w:name="_Toc34838460"/>
      <w:bookmarkStart w:id="186" w:name="_Toc60128792"/>
      <w:r>
        <w:t xml:space="preserve">Microsoft 365 – </w:t>
      </w:r>
      <w:proofErr w:type="spellStart"/>
      <w:r>
        <w:t>Felügyelet</w:t>
      </w:r>
      <w:proofErr w:type="spellEnd"/>
      <w:r>
        <w:t xml:space="preserve"> </w:t>
      </w:r>
      <w:proofErr w:type="spellStart"/>
      <w:r>
        <w:t>Nélküli</w:t>
      </w:r>
      <w:proofErr w:type="spellEnd"/>
      <w:r>
        <w:t xml:space="preserve"> </w:t>
      </w:r>
      <w:proofErr w:type="spellStart"/>
      <w:r>
        <w:t>Licenc</w:t>
      </w:r>
      <w:bookmarkEnd w:id="184"/>
      <w:bookmarkEnd w:id="185"/>
      <w:bookmarkEnd w:id="186"/>
      <w:proofErr w:type="spellEnd"/>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875A4B">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40"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r w:rsidR="00EA2176">
        <w:fldChar w:fldCharType="begin"/>
      </w:r>
      <w:r w:rsidR="00EA2176">
        <w:instrText xml:space="preserve"> HYPERLINK \l "LicensingtheOnlineServices" </w:instrText>
      </w:r>
      <w:r w:rsidR="00EA2176">
        <w:fldChar w:fldCharType="separate"/>
      </w:r>
      <w:r>
        <w:rPr>
          <w:rStyle w:val="Hyperlink"/>
        </w:rPr>
        <w:t>A licencek átrendelése</w:t>
      </w:r>
      <w:r>
        <w:t>.)</w:t>
      </w:r>
      <w:r w:rsidR="00EA2176">
        <w:fldChar w:fldCharType="end"/>
      </w:r>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r w:rsidR="00EA2176">
        <w:fldChar w:fldCharType="begin"/>
      </w:r>
      <w:r w:rsidR="00EA2176">
        <w:instrText xml:space="preserve"> HYPERLINK \l "LicensingtheOnlineServices" </w:instrText>
      </w:r>
      <w:r w:rsidR="00EA2176">
        <w:fldChar w:fldCharType="separate"/>
      </w:r>
      <w:r>
        <w:rPr>
          <w:rStyle w:val="Hyperlink"/>
        </w:rPr>
        <w:t>Multiplexelés</w:t>
      </w:r>
      <w:r w:rsidR="00EA2176">
        <w:rPr>
          <w:rStyle w:val="Hyperlink"/>
        </w:rPr>
        <w:fldChar w:fldCharType="end"/>
      </w:r>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87"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1F4301C3" w14:textId="2354344D" w:rsidR="002528B0" w:rsidRPr="00A8327A" w:rsidRDefault="00A31BD0" w:rsidP="00CA6798">
      <w:pPr>
        <w:pStyle w:val="ProductList-Offering2Heading"/>
        <w:pageBreakBefore/>
        <w:outlineLvl w:val="2"/>
      </w:pPr>
      <w:bookmarkStart w:id="188" w:name="_Toc531082929"/>
      <w:bookmarkStart w:id="189" w:name="_Toc6563840"/>
      <w:bookmarkStart w:id="190" w:name="GitHubOfferings"/>
      <w:bookmarkStart w:id="191" w:name="_Toc21617061"/>
      <w:r w:rsidRPr="00886521">
        <w:rPr>
          <w:lang w:val="hu-HU"/>
        </w:rPr>
        <w:lastRenderedPageBreak/>
        <w:tab/>
      </w:r>
      <w:bookmarkStart w:id="192" w:name="_Toc60128793"/>
      <w:r w:rsidR="002528B0">
        <w:t>GitHub</w:t>
      </w:r>
      <w:bookmarkEnd w:id="188"/>
      <w:bookmarkEnd w:id="189"/>
      <w:r w:rsidR="002528B0">
        <w:t>-</w:t>
      </w:r>
      <w:proofErr w:type="spellStart"/>
      <w:r w:rsidR="002528B0">
        <w:t>ajánlatok</w:t>
      </w:r>
      <w:bookmarkEnd w:id="190"/>
      <w:bookmarkEnd w:id="191"/>
      <w:bookmarkEnd w:id="192"/>
      <w:proofErr w:type="spellEnd"/>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41"/>
          <w:footerReference w:type="first" r:id="rId42"/>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6156F460" w14:textId="77777777" w:rsidR="00AF1E06" w:rsidRDefault="00AF1E06" w:rsidP="00771F4E">
      <w:pPr>
        <w:pStyle w:val="ProductList-Body"/>
        <w:rPr>
          <w:rFonts w:asciiTheme="majorHAnsi" w:hAnsiTheme="majorHAnsi"/>
          <w:sz w:val="16"/>
          <w:szCs w:val="16"/>
        </w:rPr>
      </w:pPr>
      <w:r>
        <w:rPr>
          <w:rFonts w:asciiTheme="majorHAnsi" w:hAnsiTheme="majorHAnsi"/>
          <w:sz w:val="16"/>
          <w:szCs w:val="16"/>
        </w:rPr>
        <w:t>GitHub Engineering Direct</w:t>
      </w:r>
    </w:p>
    <w:p w14:paraId="2A953BB2" w14:textId="77777777" w:rsidR="00D85D6F" w:rsidRPr="00DC4F88" w:rsidRDefault="00D85D6F" w:rsidP="00D85D6F">
      <w:pPr>
        <w:pStyle w:val="ProductList-Body"/>
      </w:pPr>
      <w:r>
        <w:rPr>
          <w:rFonts w:asciiTheme="majorHAnsi" w:hAnsiTheme="majorHAnsi"/>
          <w:sz w:val="16"/>
          <w:szCs w:val="16"/>
        </w:rPr>
        <w:t>GitHub AE (GHEM)</w:t>
      </w:r>
    </w:p>
    <w:p w14:paraId="7BEAFA79" w14:textId="1035219B" w:rsidR="00D85D6F" w:rsidRDefault="00D85D6F" w:rsidP="00771F4E">
      <w:pPr>
        <w:pStyle w:val="ProductList-Body"/>
        <w:rPr>
          <w:rFonts w:asciiTheme="majorHAnsi" w:hAnsiTheme="majorHAnsi"/>
          <w:sz w:val="16"/>
          <w:szCs w:val="16"/>
        </w:rPr>
        <w:sectPr w:rsidR="00D85D6F" w:rsidSect="00B67656">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33DDEDD2" w:rsidR="002528B0" w:rsidRDefault="00D85D6F" w:rsidP="00771F4E">
      <w:pPr>
        <w:pStyle w:val="ProductList-Body"/>
      </w:pPr>
      <w:r>
        <w:t xml:space="preserve">A GitHub-ajánlatokat a GitHub, Inc. vállalat biztosítja. A jelen feltételekben a GitHub AE nem tartozik a GitHub-ajánlatok közé. Azzal, hogy igénybe veszi a GitHub-ajánlatokat, az Ügyfél magára nézve kötelezőnek ismeri el a GitHub </w:t>
      </w:r>
      <w:r w:rsidR="00EA2176">
        <w:fldChar w:fldCharType="begin"/>
      </w:r>
      <w:r w:rsidR="00EA2176">
        <w:instrText xml:space="preserve"> HYPERLINK "https://aka.ms/github_terms" </w:instrText>
      </w:r>
      <w:r w:rsidR="00EA2176">
        <w:fldChar w:fldCharType="separate"/>
      </w:r>
      <w:r w:rsidRPr="00233794">
        <w:rPr>
          <w:rStyle w:val="Hyperlink"/>
          <w:bCs/>
          <w:lang w:eastAsia="en-US" w:bidi="ar-SA"/>
        </w:rPr>
        <w:t>https://aka.ms/github_terms</w:t>
      </w:r>
      <w:r w:rsidR="00EA2176">
        <w:rPr>
          <w:rStyle w:val="Hyperlink"/>
          <w:bCs/>
          <w:lang w:eastAsia="en-US" w:bidi="ar-SA"/>
        </w:rPr>
        <w:fldChar w:fldCharType="end"/>
      </w:r>
      <w:r>
        <w:t xml:space="preserve"> webhelyen elérhető feltételeit. Tekintet nélkül az Ügyfél mennyiségi licencszerződésében (ideértve a jelen Online Szolgáltatások Feltételeit és a DPA-t is) foglalt bármely ellenkező értelmű rendelkezésre, a GitHub-ajánlatok (ideértve az önállóan vagy a Visual Studio Enterprise vagy Professional with GitHub Enterprise licencként licencelt GitHub Enterprise szolgáltatást is) Ügyfél általi használatára a </w:t>
      </w:r>
      <w:r w:rsidR="00EA2176">
        <w:fldChar w:fldCharType="begin"/>
      </w:r>
      <w:r w:rsidR="00EA2176">
        <w:instrText xml:space="preserve"> HYPERLINK "https://aka.ms/github_privacy" </w:instrText>
      </w:r>
      <w:r w:rsidR="00EA2176">
        <w:fldChar w:fldCharType="separate"/>
      </w:r>
      <w:r w:rsidRPr="00233794">
        <w:rPr>
          <w:rStyle w:val="Hyperlink"/>
          <w:bCs/>
          <w:lang w:eastAsia="en-US" w:bidi="ar-SA"/>
        </w:rPr>
        <w:t>https://aka.ms/github_privacy</w:t>
      </w:r>
      <w:r w:rsidR="00EA2176">
        <w:rPr>
          <w:rStyle w:val="Hyperlink"/>
          <w:bCs/>
          <w:lang w:eastAsia="en-US" w:bidi="ar-SA"/>
        </w:rPr>
        <w:fldChar w:fldCharType="end"/>
      </w:r>
      <w:r>
        <w:t xml:space="preserve"> webhelyen található GitHub Adatvédelmi Nyilatkozat (GitHub Privacy Statement) és a </w:t>
      </w:r>
      <w:r w:rsidR="00EA2176">
        <w:fldChar w:fldCharType="begin"/>
      </w:r>
      <w:r w:rsidR="00EA2176">
        <w:instrText xml:space="preserve"> HYPERLINK "https://aka.ms/github_dpa" </w:instrText>
      </w:r>
      <w:r w:rsidR="00EA2176">
        <w:fldChar w:fldCharType="separate"/>
      </w:r>
      <w:r w:rsidRPr="00233794">
        <w:rPr>
          <w:rStyle w:val="Hyperlink"/>
          <w:bCs/>
          <w:lang w:eastAsia="en-US" w:bidi="ar-SA"/>
        </w:rPr>
        <w:t>https://aka.ms/github_dpa</w:t>
      </w:r>
      <w:r w:rsidR="00EA2176">
        <w:rPr>
          <w:rStyle w:val="Hyperlink"/>
          <w:bCs/>
          <w:lang w:eastAsia="en-US" w:bidi="ar-SA"/>
        </w:rPr>
        <w:fldChar w:fldCharType="end"/>
      </w:r>
      <w:r>
        <w:t xml:space="preserve"> webhelyen található GitHub Adatvédelmi Kiegészítés és Biztonsági Melléklet (GitHub Data Protection Addendum and Security Exhibit)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4D43BAF8" w14:textId="77777777" w:rsidR="002B56FA" w:rsidRPr="0059513D" w:rsidRDefault="002B56FA" w:rsidP="00FA5DEE">
      <w:pPr>
        <w:pStyle w:val="ProductList-Body"/>
        <w:tabs>
          <w:tab w:val="clear" w:pos="158"/>
          <w:tab w:val="left" w:pos="360"/>
        </w:tabs>
      </w:pPr>
      <w:r>
        <w:rPr>
          <w:b/>
          <w:color w:val="00188F"/>
        </w:rPr>
        <w:t>GitHub Advanced Security</w:t>
      </w:r>
    </w:p>
    <w:p w14:paraId="3A688C31" w14:textId="77777777" w:rsidR="002B56FA" w:rsidRPr="0059513D" w:rsidRDefault="002B56FA" w:rsidP="002B56FA">
      <w:pPr>
        <w:pStyle w:val="ProductList-Body"/>
      </w:pPr>
      <w:r>
        <w:t>A GitHub Enterprise-hoz hozzáférést megengedő Felhasználói SL licenceken kívül az Ügyfélnek GitHub Advanced Security Felhasználói SL licencet is be kell szereznie mindegyik Egyedi Végrehajtója számára. „Egyedi Végrehajtó” a GitHub Enterprise szolgáltatás vagy egy, a GitHub Enterprise szolgáltatást is magában foglaló ajánlat olyan Licencelt Felhasználója, aki az elmúlt 90 nap során bármelyik olyan adattárban kódot hajtott végre, amely adattárban aktiválva volt a GitHub Advanced Security bármelyik funkciója.</w:t>
      </w:r>
    </w:p>
    <w:p w14:paraId="57D7144F" w14:textId="77777777" w:rsidR="002B56FA" w:rsidRPr="0059513D" w:rsidRDefault="002B56FA" w:rsidP="002B56FA">
      <w:pPr>
        <w:pStyle w:val="ProductList-Body"/>
      </w:pPr>
    </w:p>
    <w:p w14:paraId="7132F2BD" w14:textId="77777777" w:rsidR="002B56FA" w:rsidRPr="0059513D" w:rsidRDefault="002B56FA" w:rsidP="002B56FA">
      <w:pPr>
        <w:pStyle w:val="ProductList-Body"/>
        <w:tabs>
          <w:tab w:val="clear" w:pos="158"/>
          <w:tab w:val="left" w:pos="360"/>
        </w:tabs>
      </w:pPr>
      <w:r>
        <w:rPr>
          <w:b/>
          <w:color w:val="00188F"/>
        </w:rPr>
        <w:t>GitHub Insights</w:t>
      </w:r>
    </w:p>
    <w:p w14:paraId="6AA850FB" w14:textId="4A9726E8" w:rsidR="009A0BAD" w:rsidRDefault="002B56FA" w:rsidP="002B56FA">
      <w:pPr>
        <w:pStyle w:val="ProductList-Body"/>
      </w:pPr>
      <w:r>
        <w:t>Az Ügyfél azon Licencelt Felhasználói, akik licenccel rendelkeznek a GitHub Enterprise szolgáltatásra vagy egy, a GitHub Enterprise szolgáltatást is magában foglaló ajánlatra, elérhetik és használhatják a GitHub Insights szolgáltatást, feltéve, hogy az összes ilyen felhasználóhoz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4BA81D7B" w:rsidR="000B4C7C" w:rsidRDefault="00AF1E06" w:rsidP="00FA5DEE">
      <w:pPr>
        <w:spacing w:after="0"/>
        <w:rPr>
          <w:rFonts w:eastAsia="Times New Roman" w:cstheme="minorHAnsi"/>
          <w:sz w:val="18"/>
          <w:szCs w:val="18"/>
        </w:rPr>
      </w:pPr>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0B7FD81F" w14:textId="77777777" w:rsidR="00FA5DEE" w:rsidRDefault="00FA5DEE" w:rsidP="00FA5DEE">
      <w:pPr>
        <w:spacing w:after="0"/>
        <w:rPr>
          <w:rFonts w:eastAsia="Times New Roman" w:cstheme="minorHAnsi"/>
          <w:sz w:val="18"/>
          <w:szCs w:val="18"/>
        </w:rPr>
      </w:pPr>
    </w:p>
    <w:p w14:paraId="7F130946" w14:textId="77777777" w:rsidR="00D85D6F" w:rsidRPr="00DC4F88" w:rsidRDefault="00D85D6F" w:rsidP="00D85D6F">
      <w:pPr>
        <w:pStyle w:val="ProductList-Body"/>
      </w:pPr>
      <w:r>
        <w:rPr>
          <w:b/>
          <w:color w:val="00188F"/>
        </w:rPr>
        <w:t xml:space="preserve">GitHub AE </w:t>
      </w:r>
    </w:p>
    <w:p w14:paraId="1857C3FC" w14:textId="77777777" w:rsidR="00D85D6F" w:rsidRPr="00DC4F88" w:rsidRDefault="00D85D6F" w:rsidP="00D85D6F">
      <w:pPr>
        <w:pStyle w:val="ProductList-Body"/>
      </w:pPr>
      <w:r>
        <w:t xml:space="preserve">A GitHub AE szolgáltatást a GitHub, Inc. vállalat biztosítja. Azzal, hogy igénybe veszi a GitHub AE szolgálgatást, az Ügyfél magára nézve kötelezőnek fogadja el a </w:t>
      </w:r>
      <w:r w:rsidR="00EA2176">
        <w:fldChar w:fldCharType="begin"/>
      </w:r>
      <w:r w:rsidR="00EA2176">
        <w:instrText xml:space="preserve"> HYPERLINK "https://aka.ms/GHEM" </w:instrText>
      </w:r>
      <w:r w:rsidR="00EA2176">
        <w:fldChar w:fldCharType="separate"/>
      </w:r>
      <w:r w:rsidRPr="00233794">
        <w:rPr>
          <w:rStyle w:val="Hyperlink"/>
          <w:bCs/>
          <w:lang w:eastAsia="en-US" w:bidi="ar-SA"/>
        </w:rPr>
        <w:t>https://aka.ms/GHEM</w:t>
      </w:r>
      <w:r w:rsidR="00EA2176">
        <w:rPr>
          <w:rStyle w:val="Hyperlink"/>
          <w:bCs/>
          <w:lang w:eastAsia="en-US" w:bidi="ar-SA"/>
        </w:rPr>
        <w:fldChar w:fldCharType="end"/>
      </w:r>
      <w:r>
        <w:t xml:space="preserve"> webhelyen található feltételeket. Tekintet nélkül az Ügyfél mennyiségi licencszerződésében (ideértve a jelen Online Szolgáltatások Feltételeit és a DPA-t is) foglalt bármely ellenkező értelmű rendelkezésre, a GitHub AE szolgáltatás Ügyfél általi használatára a GitHub AE </w:t>
      </w:r>
      <w:r w:rsidR="00EA2176">
        <w:fldChar w:fldCharType="begin"/>
      </w:r>
      <w:r w:rsidR="00EA2176">
        <w:instrText xml:space="preserve"> HYPERLINK "https://aka.ms/GHEM_DPA" </w:instrText>
      </w:r>
      <w:r w:rsidR="00EA2176">
        <w:fldChar w:fldCharType="separate"/>
      </w:r>
      <w:r w:rsidRPr="00233794">
        <w:rPr>
          <w:rStyle w:val="Hyperlink"/>
          <w:bCs/>
          <w:lang w:eastAsia="en-US" w:bidi="ar-SA"/>
        </w:rPr>
        <w:t>https://aka.ms/GHEM_DPA</w:t>
      </w:r>
      <w:r w:rsidR="00EA2176">
        <w:rPr>
          <w:rStyle w:val="Hyperlink"/>
          <w:bCs/>
          <w:lang w:eastAsia="en-US" w:bidi="ar-SA"/>
        </w:rPr>
        <w:fldChar w:fldCharType="end"/>
      </w:r>
      <w:r>
        <w:t xml:space="preserve"> webhelyen található Adatvédelmi Kiegészítése és Biztonsági Melléklete (GitHub AE Data Protection Addendum and Security Exhibit) alkalmazandó.</w:t>
      </w:r>
    </w:p>
    <w:p w14:paraId="7A065044" w14:textId="77777777" w:rsidR="00D85D6F" w:rsidRPr="00DC4F88" w:rsidRDefault="00D85D6F" w:rsidP="00D85D6F">
      <w:pPr>
        <w:pStyle w:val="ProductList-Body"/>
      </w:pPr>
    </w:p>
    <w:p w14:paraId="5F4249F8" w14:textId="77777777" w:rsidR="00D85D6F" w:rsidRPr="00DC4F88" w:rsidRDefault="00D85D6F" w:rsidP="00D85D6F">
      <w:pPr>
        <w:pStyle w:val="ProductList-Body"/>
      </w:pPr>
      <w:r>
        <w:rPr>
          <w:b/>
          <w:color w:val="00188F"/>
        </w:rPr>
        <w:t>GitHub Engineering Direct (GitHub AE)</w:t>
      </w:r>
    </w:p>
    <w:p w14:paraId="77C515C4" w14:textId="0D1CA64F" w:rsidR="00FA5DEE" w:rsidRPr="001A19E0" w:rsidRDefault="00D85D6F" w:rsidP="00D85D6F">
      <w:pPr>
        <w:pStyle w:val="ProductList-Body"/>
      </w:pPr>
      <w:r>
        <w:t xml:space="preserve">A GitHub Engineering Direct a GitHub, Inc. által nyújtott bővített szintű technikai támogatás; a GitHub AE része. A GitHub Engineering Direct ajánlat igénybevételének előfeltétele, hogy az ügyfél Microsoft Premier vagy Egyesített Támogatással rendelkezzen. Azzal, hogy igénybe veszi a GitHub technikai támogatást, az Ügyfél magára nézve kötelezőnek ismeri el a GitHub </w:t>
      </w:r>
      <w:r w:rsidR="00EA2176">
        <w:fldChar w:fldCharType="begin"/>
      </w:r>
      <w:r w:rsidR="00EA2176">
        <w:instrText xml:space="preserve"> HYPERLINK "https://aka.ms/GitHubAESupport" </w:instrText>
      </w:r>
      <w:r w:rsidR="00EA2176">
        <w:fldChar w:fldCharType="separate"/>
      </w:r>
      <w:r w:rsidRPr="004350E8">
        <w:rPr>
          <w:rStyle w:val="Hyperlink"/>
          <w:bCs/>
          <w:lang w:eastAsia="en-US" w:bidi="ar-SA"/>
        </w:rPr>
        <w:t>https://aka.ms/githubaesupport</w:t>
      </w:r>
      <w:r w:rsidR="00EA2176">
        <w:rPr>
          <w:rStyle w:val="Hyperlink"/>
          <w:bCs/>
          <w:lang w:eastAsia="en-US" w:bidi="ar-SA"/>
        </w:rPr>
        <w:fldChar w:fldCharType="end"/>
      </w:r>
      <w:r>
        <w:t xml:space="preserve"> webhelyen elérhető feltételeit</w:t>
      </w:r>
      <w:r w:rsidR="00FA5DEE">
        <w:t>.</w:t>
      </w:r>
    </w:p>
    <w:p w14:paraId="3950FDDF"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53282173" w14:textId="77777777" w:rsidR="005B193C" w:rsidRPr="005B193C" w:rsidRDefault="005B193C" w:rsidP="00D85D6F">
      <w:pPr>
        <w:pStyle w:val="ProductList-Offering2Heading"/>
        <w:outlineLvl w:val="2"/>
        <w:rPr>
          <w:lang w:val="hu-HU"/>
        </w:rPr>
      </w:pPr>
      <w:r w:rsidRPr="005B193C">
        <w:rPr>
          <w:lang w:val="hu-HU"/>
        </w:rPr>
        <w:tab/>
      </w:r>
      <w:bookmarkStart w:id="193" w:name="_Toc531082930"/>
      <w:bookmarkStart w:id="194" w:name="MicrosoftCloudAppSecurity"/>
      <w:bookmarkStart w:id="195" w:name="_Toc531348188"/>
      <w:bookmarkStart w:id="196" w:name="_Toc60128794"/>
      <w:r w:rsidRPr="005B193C">
        <w:rPr>
          <w:lang w:val="hu-HU"/>
        </w:rPr>
        <w:t>Microsoft Cloud App Security</w:t>
      </w:r>
      <w:bookmarkEnd w:id="193"/>
      <w:bookmarkEnd w:id="194"/>
      <w:bookmarkEnd w:id="195"/>
      <w:bookmarkEnd w:id="196"/>
    </w:p>
    <w:p w14:paraId="45981DB5" w14:textId="77777777" w:rsidR="005B193C" w:rsidRDefault="005B193C" w:rsidP="00D85D6F">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2B56FA">
      <w:pPr>
        <w:pStyle w:val="ProductList-Body"/>
        <w:tabs>
          <w:tab w:val="clear" w:pos="158"/>
          <w:tab w:val="left" w:pos="360"/>
        </w:tabs>
        <w:rPr>
          <w:b/>
          <w:color w:val="00188F"/>
        </w:rPr>
      </w:pPr>
      <w:r>
        <w:rPr>
          <w:b/>
          <w:color w:val="00188F"/>
        </w:rPr>
        <w:t>Értesítések</w:t>
      </w:r>
    </w:p>
    <w:p w14:paraId="68B8763F" w14:textId="20B39FEC" w:rsidR="005B193C" w:rsidRDefault="005B193C" w:rsidP="002B56FA">
      <w:pPr>
        <w:pStyle w:val="ProductList-Body"/>
      </w:pPr>
      <w:r>
        <w:t xml:space="preserve">A Bing Térképekre és a Szakmai Szolgáltatásokra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73282741"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7EBF7CF0" w14:textId="77777777" w:rsidR="00FA5DEE" w:rsidRPr="00A77B85" w:rsidRDefault="00FA5DEE" w:rsidP="00FA5DEE">
      <w:pPr>
        <w:pStyle w:val="ProductList-Offering2Heading"/>
        <w:outlineLvl w:val="2"/>
      </w:pPr>
      <w:r>
        <w:lastRenderedPageBreak/>
        <w:tab/>
      </w:r>
      <w:bookmarkStart w:id="197" w:name="_Toc53143774"/>
      <w:bookmarkStart w:id="198" w:name="_Toc60128795"/>
      <w:r>
        <w:t xml:space="preserve">Microsoft Cloud Healthcare </w:t>
      </w:r>
      <w:proofErr w:type="spellStart"/>
      <w:r>
        <w:t>Kiegészítő</w:t>
      </w:r>
      <w:bookmarkEnd w:id="197"/>
      <w:bookmarkEnd w:id="198"/>
      <w:proofErr w:type="spellEnd"/>
    </w:p>
    <w:p w14:paraId="1329057E" w14:textId="77777777" w:rsidR="00FA5DEE" w:rsidRPr="00A77B85" w:rsidRDefault="00FA5DEE" w:rsidP="00FA5DEE">
      <w:pPr>
        <w:pStyle w:val="ProductList-Body"/>
        <w:tabs>
          <w:tab w:val="clear" w:pos="158"/>
          <w:tab w:val="left" w:pos="360"/>
        </w:tabs>
      </w:pPr>
      <w:r>
        <w:rPr>
          <w:b/>
          <w:color w:val="00188F"/>
        </w:rPr>
        <w:t>A megfelelésre vonatkozó jogi nyilatkozat</w:t>
      </w:r>
    </w:p>
    <w:p w14:paraId="27C46175" w14:textId="77777777" w:rsidR="00FA5DEE" w:rsidRPr="00A77B85" w:rsidRDefault="00FA5DEE" w:rsidP="00FA5DEE">
      <w:pPr>
        <w:pStyle w:val="ProductList-Body"/>
        <w:tabs>
          <w:tab w:val="clear" w:pos="158"/>
          <w:tab w:val="left" w:pos="360"/>
        </w:tabs>
      </w:pPr>
      <w:r>
        <w:t>A Microsoft Healthcare Kiegészítő Szolgáltatásspecifikus Feltételei ismertetik az Ön és a Microsoft jogait és kötelezettségeit az Ügyféladatokra és a Nem-Microsoft-Termékek adataira vonatkozó szabályozási követelményeknek való megfelelési normákat illetően, de kizárólag a Microsoft Healthcare Kiegészítő Ön általi használatához kapcsolódóan.</w:t>
      </w:r>
    </w:p>
    <w:p w14:paraId="33DB7F33" w14:textId="77777777" w:rsidR="00FA5DEE" w:rsidRPr="00A77B85" w:rsidRDefault="00FA5DEE" w:rsidP="00FA5DEE">
      <w:pPr>
        <w:pStyle w:val="ProductList-Body"/>
        <w:tabs>
          <w:tab w:val="clear" w:pos="158"/>
          <w:tab w:val="left" w:pos="360"/>
        </w:tabs>
      </w:pPr>
    </w:p>
    <w:p w14:paraId="06AB9C20" w14:textId="77777777" w:rsidR="00FA5DEE" w:rsidRPr="00A77B85" w:rsidRDefault="00FA5DEE" w:rsidP="00FA5DEE">
      <w:pPr>
        <w:pStyle w:val="ProductList-Body"/>
        <w:tabs>
          <w:tab w:val="clear" w:pos="158"/>
          <w:tab w:val="left" w:pos="360"/>
        </w:tabs>
      </w:pPr>
      <w:r>
        <w:t>A Microsoft Healthcare Kiegészítő szolgáltatásaira alkalmazandó szabályozási követelményeknek való megfelelési normák a megfelelőségi irányítópulton (</w:t>
      </w:r>
      <w:r w:rsidR="00EA2176">
        <w:fldChar w:fldCharType="begin"/>
      </w:r>
      <w:r w:rsidR="00EA2176">
        <w:instrText xml:space="preserve"> HYPERLINK "https://docs.microsoft.com/microsoft-365/compliance/offering-hipaa-hitech?view=o365-worldwide" </w:instrText>
      </w:r>
      <w:r w:rsidR="00EA2176">
        <w:fldChar w:fldCharType="separate"/>
      </w:r>
      <w:r w:rsidRPr="00BF4B16">
        <w:rPr>
          <w:rStyle w:val="Hyperlink"/>
        </w:rPr>
        <w:t>https://docs.microsoft.com/microsoft-365/compliance/offering-hipaa-hitech?view=o365-worldwide</w:t>
      </w:r>
      <w:r w:rsidR="00EA2176">
        <w:rPr>
          <w:rStyle w:val="Hyperlink"/>
        </w:rPr>
        <w:fldChar w:fldCharType="end"/>
      </w:r>
      <w:r>
        <w:t xml:space="preserve">) találhatók. </w:t>
      </w:r>
    </w:p>
    <w:p w14:paraId="00912DE1" w14:textId="77777777" w:rsidR="00FA5DEE" w:rsidRPr="00A77B85" w:rsidRDefault="00FA5DEE" w:rsidP="00FA5DEE">
      <w:pPr>
        <w:pStyle w:val="ProductList-Body"/>
        <w:tabs>
          <w:tab w:val="clear" w:pos="158"/>
          <w:tab w:val="left" w:pos="360"/>
        </w:tabs>
      </w:pPr>
      <w:r>
        <w:t xml:space="preserve"> </w:t>
      </w:r>
    </w:p>
    <w:p w14:paraId="5C99B155" w14:textId="77777777" w:rsidR="00FA5DEE" w:rsidRPr="00A77B85" w:rsidRDefault="00FA5DEE" w:rsidP="00FA5DEE">
      <w:pPr>
        <w:pStyle w:val="ProductList-Body"/>
        <w:tabs>
          <w:tab w:val="clear" w:pos="158"/>
          <w:tab w:val="left" w:pos="360"/>
        </w:tabs>
      </w:pPr>
      <w:r>
        <w:t>Ha többet szeretne megtudni a Microsoftnak az adatvédelem és a privát szféra védelme iránti elkötelezettségéről, valamint a Microsoft Healthcare Kiegészítőtől, akkor látogasson el az Adatvédelmi központba (</w:t>
      </w:r>
      <w:r w:rsidR="00EA2176">
        <w:fldChar w:fldCharType="begin"/>
      </w:r>
      <w:r w:rsidR="00EA2176">
        <w:instrText xml:space="preserve"> HYPERLINK "https://www.microsoft.com/trust-center" </w:instrText>
      </w:r>
      <w:r w:rsidR="00EA2176">
        <w:fldChar w:fldCharType="separate"/>
      </w:r>
      <w:r w:rsidRPr="00D56AAD">
        <w:rPr>
          <w:rStyle w:val="Hyperlink"/>
          <w:rFonts w:ascii="Segoe UI" w:hAnsi="Segoe UI" w:cs="Segoe UI"/>
        </w:rPr>
        <w:t>https://www.microsoft.com/trust-center</w:t>
      </w:r>
      <w:r w:rsidR="00EA2176">
        <w:rPr>
          <w:rStyle w:val="Hyperlink"/>
          <w:rFonts w:ascii="Segoe UI" w:hAnsi="Segoe UI" w:cs="Segoe UI"/>
        </w:rPr>
        <w:fldChar w:fldCharType="end"/>
      </w:r>
      <w:r>
        <w:rPr>
          <w:rFonts w:ascii="Segoe UI" w:hAnsi="Segoe UI" w:cs="Segoe UI"/>
        </w:rPr>
        <w:t>).</w:t>
      </w:r>
    </w:p>
    <w:p w14:paraId="0F34E43F" w14:textId="77777777" w:rsidR="00FA5DEE" w:rsidRPr="00A77B85" w:rsidRDefault="00EA2176" w:rsidP="00FA5DEE">
      <w:pPr>
        <w:pStyle w:val="ProductList-Body"/>
        <w:shd w:val="clear" w:color="auto" w:fill="A6A6A6" w:themeFill="background1" w:themeFillShade="A6"/>
        <w:spacing w:before="120" w:after="240"/>
        <w:jc w:val="right"/>
      </w:pPr>
      <w:hyperlink w:anchor="TableofContents" w:tooltip="Tartalomjegyzék" w:history="1">
        <w:r w:rsidR="00FA5DEE">
          <w:rPr>
            <w:rStyle w:val="Hyperlink"/>
            <w:sz w:val="16"/>
            <w:szCs w:val="16"/>
          </w:rPr>
          <w:t>Tartalomjegyzék</w:t>
        </w:r>
      </w:hyperlink>
      <w:r w:rsidR="00FA5DEE">
        <w:rPr>
          <w:sz w:val="16"/>
          <w:szCs w:val="16"/>
        </w:rPr>
        <w:t xml:space="preserve"> / </w:t>
      </w:r>
      <w:hyperlink w:anchor="GeneralTerms" w:tooltip="Általános feltételek" w:history="1">
        <w:r w:rsidR="00FA5DEE">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99" w:name="MicrosoftGraphdataconnect"/>
      <w:bookmarkStart w:id="200" w:name="_Toc3111588"/>
      <w:bookmarkStart w:id="201" w:name="_Toc60128796"/>
      <w:r w:rsidRPr="009A0BAD">
        <w:rPr>
          <w:lang w:val="hu-HU"/>
        </w:rPr>
        <w:t>Microsoft Graph data connect</w:t>
      </w:r>
      <w:bookmarkEnd w:id="199"/>
      <w:r w:rsidRPr="009A0BAD">
        <w:rPr>
          <w:lang w:val="hu-HU"/>
        </w:rPr>
        <w:t xml:space="preserve"> for ISVs</w:t>
      </w:r>
      <w:bookmarkEnd w:id="200"/>
      <w:bookmarkEnd w:id="201"/>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4A6B01ED" w14:textId="77777777" w:rsidR="008D389E" w:rsidRPr="00931AE7" w:rsidRDefault="00EA217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fldChar w:fldCharType="begin"/>
      </w:r>
      <w:r>
        <w:instrText xml:space="preserve"> HYPERLINK \l "GeneralTerms" \o "Általános feltételek" </w:instrText>
      </w:r>
      <w:r>
        <w:fldChar w:fldCharType="separate"/>
      </w:r>
      <w:r w:rsidR="008D389E">
        <w:rPr>
          <w:rStyle w:val="Hyperlink"/>
          <w:sz w:val="16"/>
          <w:szCs w:val="16"/>
        </w:rPr>
        <w:t>Általános feltételek</w:t>
      </w:r>
      <w:r>
        <w:rPr>
          <w:rStyle w:val="Hyperlink"/>
          <w:sz w:val="16"/>
          <w:szCs w:val="16"/>
        </w:rPr>
        <w:fldChar w:fldCharType="end"/>
      </w:r>
    </w:p>
    <w:p w14:paraId="1C91D28B" w14:textId="6123656D" w:rsidR="00E00FC7" w:rsidRPr="00E00FC7" w:rsidRDefault="00E00FC7" w:rsidP="009A1594">
      <w:pPr>
        <w:pStyle w:val="ProductList-Offering2Heading"/>
        <w:outlineLvl w:val="2"/>
        <w:rPr>
          <w:lang w:val="hu-HU"/>
        </w:rPr>
      </w:pPr>
      <w:r w:rsidRPr="00E00FC7">
        <w:rPr>
          <w:lang w:val="hu-HU"/>
        </w:rPr>
        <w:tab/>
      </w:r>
      <w:bookmarkStart w:id="202" w:name="_Toc476230944"/>
      <w:bookmarkStart w:id="203" w:name="_Toc60128797"/>
      <w:r w:rsidRPr="00E00FC7">
        <w:rPr>
          <w:lang w:val="hu-HU"/>
        </w:rPr>
        <w:t>Microsoft Intune</w:t>
      </w:r>
      <w:bookmarkEnd w:id="202"/>
      <w:bookmarkEnd w:id="203"/>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46"/>
          <w:type w:val="continuous"/>
          <w:pgSz w:w="12240" w:h="15840"/>
          <w:pgMar w:top="1440" w:right="720" w:bottom="1440" w:left="720" w:header="720" w:footer="720" w:gutter="0"/>
          <w:cols w:space="720"/>
          <w:titlePg/>
          <w:docGrid w:linePitch="360"/>
        </w:sectPr>
      </w:pPr>
    </w:p>
    <w:bookmarkEnd w:id="187"/>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204" w:name="_Hlk43279350"/>
      <w:r w:rsidR="00A05AAF">
        <w:rPr>
          <w:rFonts w:asciiTheme="majorHAnsi" w:hAnsiTheme="majorHAnsi"/>
          <w:sz w:val="16"/>
          <w:szCs w:val="16"/>
        </w:rPr>
        <w:t>Microsoft Endpoint</w:t>
      </w:r>
      <w:bookmarkEnd w:id="204"/>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r w:rsidR="00EA2176">
        <w:fldChar w:fldCharType="begin"/>
      </w:r>
      <w:r w:rsidR="00EA2176">
        <w:instrText xml:space="preserve"> HYPERLINK \l "Attachment1" \o "1. mellékletben" </w:instrText>
      </w:r>
      <w:r w:rsidR="00EA2176">
        <w:fldChar w:fldCharType="separate"/>
      </w:r>
      <w:r>
        <w:rPr>
          <w:rStyle w:val="Hyperlink"/>
        </w:rPr>
        <w:t>1. mellékletben</w:t>
      </w:r>
      <w:r w:rsidR="00EA2176">
        <w:rPr>
          <w:rStyle w:val="Hyperlink"/>
        </w:rPr>
        <w:fldChar w:fldCharType="end"/>
      </w:r>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5" w:name="_Hlk521486116"/>
      <w:r>
        <w:t>E szolgáltatás keretében nem használhatók a jellemzően konkrét felhasználóhoz rendelt alkalmazások, például az Outlook és a OneDrive.</w:t>
      </w:r>
      <w:bookmarkEnd w:id="205"/>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r w:rsidR="00EA2176">
        <w:fldChar w:fldCharType="begin"/>
      </w:r>
      <w:r w:rsidR="00EA2176">
        <w:instrText xml:space="preserve"> HYPERLINK "http://go.microsoft.com/?linkid=9839206" </w:instrText>
      </w:r>
      <w:r w:rsidR="00EA2176">
        <w:fldChar w:fldCharType="separate"/>
      </w:r>
      <w:r>
        <w:rPr>
          <w:rStyle w:val="Hyperlink"/>
        </w:rPr>
        <w:t>http://go.microsoft.com/?linkid=9839206</w:t>
      </w:r>
      <w:r w:rsidR="00EA2176">
        <w:rPr>
          <w:rStyle w:val="Hyperlink"/>
        </w:rPr>
        <w:fldChar w:fldCharType="end"/>
      </w:r>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B41ABF">
      <w:pPr>
        <w:pStyle w:val="ProductList-Body"/>
        <w:tabs>
          <w:tab w:val="clear" w:pos="158"/>
          <w:tab w:val="left" w:pos="180"/>
        </w:tabs>
      </w:pPr>
      <w:r>
        <w:lastRenderedPageBreak/>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06" w:name="_Toc453946633"/>
    <w:bookmarkStart w:id="207"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212DF752" w14:textId="569F5A0D" w:rsidR="00F83B73" w:rsidRPr="005333FD" w:rsidRDefault="00E00C02" w:rsidP="00FA5DEE">
      <w:pPr>
        <w:pStyle w:val="ProductList-Offering2Heading"/>
        <w:outlineLvl w:val="2"/>
        <w:rPr>
          <w:lang w:val="hu-HU"/>
        </w:rPr>
      </w:pPr>
      <w:r w:rsidRPr="005333FD">
        <w:rPr>
          <w:lang w:val="hu-HU"/>
        </w:rPr>
        <w:tab/>
      </w:r>
      <w:bookmarkStart w:id="208" w:name="_Toc60128798"/>
      <w:r w:rsidR="00F83B73" w:rsidRPr="005333FD">
        <w:rPr>
          <w:lang w:val="hu-HU"/>
        </w:rPr>
        <w:t>Microsoft Learning</w:t>
      </w:r>
      <w:bookmarkEnd w:id="206"/>
      <w:bookmarkEnd w:id="208"/>
      <w:r w:rsidR="00F83B73" w:rsidRPr="005333FD">
        <w:rPr>
          <w:lang w:val="hu-HU"/>
        </w:rPr>
        <w:t xml:space="preserve"> </w:t>
      </w:r>
      <w:bookmarkEnd w:id="207"/>
    </w:p>
    <w:bookmarkEnd w:id="166"/>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245C3411" w14:textId="77777777" w:rsidR="00CA6798" w:rsidRDefault="00CA6798" w:rsidP="00771F4E">
      <w:pPr>
        <w:pStyle w:val="ProductList-ClauseHeading"/>
        <w:keepNext w:val="0"/>
      </w:pPr>
      <w:bookmarkStart w:id="209" w:name="_Toc451949072"/>
    </w:p>
    <w:p w14:paraId="61B23DF6" w14:textId="4B80B994" w:rsidR="00F83B73" w:rsidRPr="00903BB7" w:rsidRDefault="00F83B73" w:rsidP="00771F4E">
      <w:pPr>
        <w:pStyle w:val="ProductList-ClauseHeading"/>
        <w:keepNext w:val="0"/>
      </w:pPr>
      <w:r>
        <w:t>Microsoft Learning Imagine Academy</w:t>
      </w:r>
      <w:bookmarkEnd w:id="209"/>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r w:rsidR="00EA2176">
        <w:fldChar w:fldCharType="begin"/>
      </w:r>
      <w:r w:rsidR="00EA2176">
        <w:instrText xml:space="preserve"> HYPERLINK "http://www.microsoft.com/itacademy" </w:instrText>
      </w:r>
      <w:r w:rsidR="00EA2176">
        <w:fldChar w:fldCharType="separate"/>
      </w:r>
      <w:r>
        <w:rPr>
          <w:rStyle w:val="Hyperlink"/>
        </w:rPr>
        <w:t>http://www.microsoft.com/itacademy</w:t>
      </w:r>
      <w:r w:rsidR="00EA2176">
        <w:rPr>
          <w:rStyle w:val="Hyperlink"/>
        </w:rPr>
        <w:fldChar w:fldCharType="end"/>
      </w:r>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CA6798">
      <w:pPr>
        <w:pStyle w:val="ProductList-ClauseHeading"/>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7"/>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7DE87C7D" w14:textId="77777777" w:rsidR="008D389E" w:rsidRPr="009A0BAD" w:rsidRDefault="008D389E" w:rsidP="009A1594">
      <w:pPr>
        <w:pStyle w:val="ProductList-Offering2Heading"/>
        <w:outlineLvl w:val="2"/>
        <w:rPr>
          <w:lang w:val="hu-HU"/>
        </w:rPr>
      </w:pPr>
      <w:r w:rsidRPr="009A0BAD">
        <w:rPr>
          <w:lang w:val="hu-HU"/>
        </w:rPr>
        <w:tab/>
      </w:r>
      <w:bookmarkStart w:id="210" w:name="MicrosoftSearchinBing"/>
      <w:bookmarkStart w:id="211" w:name="_Toc3111592"/>
      <w:bookmarkStart w:id="212" w:name="_Toc60128799"/>
      <w:r w:rsidRPr="009A0BAD">
        <w:rPr>
          <w:lang w:val="hu-HU"/>
        </w:rPr>
        <w:t>Microsoft Search in Bing</w:t>
      </w:r>
      <w:bookmarkEnd w:id="210"/>
      <w:bookmarkEnd w:id="211"/>
      <w:bookmarkEnd w:id="212"/>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6CE028CD" w14:textId="77777777" w:rsidR="002B56FA" w:rsidRDefault="002B56FA" w:rsidP="00771F4E">
      <w:pPr>
        <w:pStyle w:val="ProductList-Body"/>
        <w:rPr>
          <w:b/>
          <w:color w:val="00188F"/>
        </w:rPr>
      </w:pPr>
    </w:p>
    <w:p w14:paraId="4CD9D24E" w14:textId="477BA119"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r w:rsidR="00EA2176">
        <w:fldChar w:fldCharType="begin"/>
      </w:r>
      <w:r w:rsidR="00EA2176">
        <w:instrText xml:space="preserve"> HYPERLINK "https://go.microsoft.com/fwlink/?LinkId=521839" </w:instrText>
      </w:r>
      <w:r w:rsidR="00EA2176">
        <w:fldChar w:fldCharType="separate"/>
      </w:r>
      <w:r>
        <w:rPr>
          <w:rStyle w:val="Hyperlink"/>
        </w:rPr>
        <w:t>https://go.microsoft.com/fwlink/?LinkId=521839</w:t>
      </w:r>
      <w:r w:rsidR="00EA2176">
        <w:rPr>
          <w:rStyle w:val="Hyperlink"/>
        </w:rPr>
        <w:fldChar w:fldCharType="end"/>
      </w:r>
      <w:r>
        <w:t xml:space="preserve"> webhelyen található Microsoft Adatvédelmi Nyilatkozat alkalmazandó</w:t>
      </w:r>
      <w:r w:rsidR="008D389E">
        <w:t xml:space="preserve">. </w:t>
      </w:r>
    </w:p>
    <w:p w14:paraId="789E7087" w14:textId="2187E711" w:rsidR="000B0815" w:rsidRDefault="00EA2176"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63DF39BE" w:rsidR="000B0815" w:rsidRPr="009C1170" w:rsidRDefault="000B0815" w:rsidP="000B0815">
      <w:pPr>
        <w:pStyle w:val="ProductList-Offering2Heading"/>
        <w:outlineLvl w:val="2"/>
      </w:pPr>
      <w:r>
        <w:tab/>
      </w:r>
      <w:bookmarkStart w:id="213" w:name="_Toc55478453"/>
      <w:bookmarkStart w:id="214" w:name="_Toc55912699"/>
      <w:bookmarkStart w:id="215" w:name="_Toc60128800"/>
      <w:r w:rsidR="00D85D6F">
        <w:t xml:space="preserve">Microsoft </w:t>
      </w:r>
      <w:bookmarkEnd w:id="213"/>
      <w:r w:rsidR="00D85D6F">
        <w:t>365 Defender</w:t>
      </w:r>
      <w:bookmarkEnd w:id="214"/>
      <w:bookmarkEnd w:id="215"/>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99C6D46" w14:textId="67DC24DD" w:rsidR="000B0815" w:rsidRPr="00931AE7" w:rsidRDefault="00D85D6F" w:rsidP="00771F4E">
      <w:pPr>
        <w:pStyle w:val="ProductList-Body"/>
      </w:pPr>
      <w:r>
        <w:t>A Microsoft 365 Defender integrál más, nevezetesen a következő Online Szolgáltatásokból származó Ügyféladatokat: Végponthoz készült Microsoft Defender, Office 365-höz készült Microsoft Defender, Microsoft Cloud Application Security, Microsoft Defender for Identity,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365 Defender szolgáltatásba, ezekre az adatokra kizárólag az OST és a DPA Microsoft 365 Defender szolgáltatásra alkalmazandó rendelkezései alkalmazandók</w:t>
      </w:r>
      <w:r w:rsidR="000B0815">
        <w:t>.</w:t>
      </w:r>
    </w:p>
    <w:p w14:paraId="6ACC0810" w14:textId="77777777" w:rsidR="008D389E" w:rsidRPr="00931AE7" w:rsidRDefault="00EA2176"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r>
        <w:fldChar w:fldCharType="begin"/>
      </w:r>
      <w:r>
        <w:instrText xml:space="preserve"> HYPERLINK \l "GeneralTerms" \o "Általános feltételek" </w:instrText>
      </w:r>
      <w:r>
        <w:fldChar w:fldCharType="separate"/>
      </w:r>
      <w:r w:rsidR="008D389E">
        <w:rPr>
          <w:rStyle w:val="Hyperlink"/>
          <w:sz w:val="16"/>
          <w:szCs w:val="16"/>
        </w:rPr>
        <w:t>Általános feltételek</w:t>
      </w:r>
      <w:r>
        <w:rPr>
          <w:rStyle w:val="Hyperlink"/>
          <w:sz w:val="16"/>
          <w:szCs w:val="16"/>
        </w:rPr>
        <w:fldChar w:fldCharType="end"/>
      </w:r>
    </w:p>
    <w:p w14:paraId="3F7D711C" w14:textId="1EDDF086" w:rsidR="00292994" w:rsidRPr="00BE375F" w:rsidRDefault="00292994" w:rsidP="00771F4E">
      <w:pPr>
        <w:pStyle w:val="ProductList-Offering2Heading"/>
        <w:outlineLvl w:val="2"/>
        <w:rPr>
          <w:lang w:val="hu-HU"/>
        </w:rPr>
      </w:pPr>
      <w:r w:rsidRPr="00BE375F">
        <w:rPr>
          <w:lang w:val="hu-HU"/>
        </w:rPr>
        <w:tab/>
      </w:r>
      <w:bookmarkStart w:id="216" w:name="_Toc457466455"/>
      <w:bookmarkStart w:id="217" w:name="_Toc60128801"/>
      <w:r w:rsidRPr="00BE375F">
        <w:rPr>
          <w:lang w:val="hu-HU"/>
        </w:rPr>
        <w:t>Minecraft: Education Edition</w:t>
      </w:r>
      <w:bookmarkEnd w:id="216"/>
      <w:bookmarkEnd w:id="217"/>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r w:rsidR="00EA2176">
        <w:fldChar w:fldCharType="begin"/>
      </w:r>
      <w:r w:rsidR="00EA2176">
        <w:instrText xml:space="preserve"> HYPERLINK \l "Attachment1" \o "1. melléklet" </w:instrText>
      </w:r>
      <w:r w:rsidR="00EA2176">
        <w:fldChar w:fldCharType="separate"/>
      </w:r>
      <w:r>
        <w:rPr>
          <w:rStyle w:val="Hyperlink"/>
        </w:rPr>
        <w:t>1. melléklet</w:t>
      </w:r>
      <w:r w:rsidR="00EA2176">
        <w:rPr>
          <w:rStyle w:val="Hyperlink"/>
        </w:rPr>
        <w:fldChar w:fldCharType="end"/>
      </w:r>
      <w:r>
        <w:t>) alkalmazandók.</w:t>
      </w:r>
    </w:p>
    <w:p w14:paraId="7C173F21" w14:textId="77777777" w:rsidR="006061D8" w:rsidRDefault="00EA217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5EEA3C10" w14:textId="5F563868" w:rsidR="00581CDB" w:rsidRPr="004C0405" w:rsidRDefault="00292994" w:rsidP="00FA5DEE">
      <w:pPr>
        <w:pStyle w:val="ProductList-Offering2Heading"/>
        <w:rPr>
          <w:lang w:val="hu-HU"/>
        </w:rPr>
      </w:pPr>
      <w:r>
        <w:rPr>
          <w:lang w:val="hu-HU"/>
        </w:rPr>
        <w:lastRenderedPageBreak/>
        <w:tab/>
      </w:r>
      <w:bookmarkStart w:id="218" w:name="_Toc60128802"/>
      <w:r w:rsidR="00581CDB" w:rsidRPr="004C0405">
        <w:rPr>
          <w:lang w:val="hu-HU"/>
        </w:rPr>
        <w:t>Office 365 Developer</w:t>
      </w:r>
      <w:bookmarkEnd w:id="218"/>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A6798">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CA6798">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EA2176"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r>
        <w:fldChar w:fldCharType="begin"/>
      </w:r>
      <w:r>
        <w:instrText xml:space="preserve"> HYPERLINK \l "GeneralTerms" </w:instrText>
      </w:r>
      <w:r>
        <w:fldChar w:fldCharType="separate"/>
      </w:r>
      <w:r w:rsidR="00355E55">
        <w:rPr>
          <w:rStyle w:val="Hyperlink"/>
          <w:sz w:val="16"/>
          <w:szCs w:val="16"/>
        </w:rPr>
        <w:t>Általános feltételek</w:t>
      </w:r>
      <w:r>
        <w:rPr>
          <w:rStyle w:val="Hyperlink"/>
          <w:sz w:val="16"/>
          <w:szCs w:val="16"/>
        </w:rPr>
        <w:fldChar w:fldCharType="end"/>
      </w:r>
    </w:p>
    <w:p w14:paraId="7CDD9E23" w14:textId="5E521567" w:rsidR="00F83B73" w:rsidRPr="00D85D6F" w:rsidRDefault="00F83B73" w:rsidP="00771F4E">
      <w:pPr>
        <w:pStyle w:val="ProductList-Offering2Heading"/>
        <w:outlineLvl w:val="2"/>
      </w:pPr>
      <w:r w:rsidRPr="00886521">
        <w:rPr>
          <w:lang w:val="hu-HU"/>
        </w:rPr>
        <w:tab/>
      </w:r>
      <w:bookmarkStart w:id="219" w:name="_Toc13858401"/>
      <w:bookmarkStart w:id="220" w:name="MDATP"/>
      <w:bookmarkStart w:id="221" w:name="_Toc55478456"/>
      <w:bookmarkStart w:id="222" w:name="_Toc55912702"/>
      <w:bookmarkStart w:id="223" w:name="_Toc60128803"/>
      <w:proofErr w:type="spellStart"/>
      <w:r w:rsidR="00D85D6F">
        <w:t>Végponthoz</w:t>
      </w:r>
      <w:proofErr w:type="spellEnd"/>
      <w:r w:rsidR="00D85D6F">
        <w:t xml:space="preserve"> </w:t>
      </w:r>
      <w:proofErr w:type="spellStart"/>
      <w:r w:rsidR="00D85D6F">
        <w:t>készült</w:t>
      </w:r>
      <w:proofErr w:type="spellEnd"/>
      <w:r w:rsidR="00D85D6F">
        <w:t xml:space="preserve"> </w:t>
      </w:r>
      <w:bookmarkEnd w:id="219"/>
      <w:bookmarkEnd w:id="220"/>
      <w:bookmarkEnd w:id="221"/>
      <w:r w:rsidR="00D85D6F">
        <w:t>Microsoft Defender</w:t>
      </w:r>
      <w:bookmarkEnd w:id="222"/>
      <w:bookmarkEnd w:id="223"/>
    </w:p>
    <w:p w14:paraId="5D089EC6" w14:textId="77777777" w:rsidR="00F83B73" w:rsidRPr="00903BB7" w:rsidRDefault="00F83B73" w:rsidP="00771F4E">
      <w:pPr>
        <w:pStyle w:val="ProductList-Body"/>
      </w:pPr>
      <w:r>
        <w:rPr>
          <w:b/>
          <w:color w:val="00188F"/>
        </w:rPr>
        <w:t>Adatok megőrzése</w:t>
      </w:r>
    </w:p>
    <w:p w14:paraId="49215CB6" w14:textId="32483003" w:rsidR="001B4851" w:rsidRPr="00BA2331" w:rsidRDefault="00D85D6F" w:rsidP="00771F4E">
      <w:pPr>
        <w:pStyle w:val="ProductList-Body"/>
      </w:pPr>
      <w:r>
        <w:t>A Végponthoz készült Microsoft Defender nem tartalmaz végrehajtható Ügyféladatokat, ezért nem alkalmazandók az DPA-nak az Ügyféladatok kinyerésére vonatkozó feltételei</w:t>
      </w:r>
      <w:r w:rsidR="001B4851">
        <w:t xml:space="preserve">. </w:t>
      </w:r>
    </w:p>
    <w:p w14:paraId="2148F3CA" w14:textId="2935BF55" w:rsidR="000E6ED8" w:rsidRDefault="00EA217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47"/>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24" w:name="Attachment1"/>
      <w:bookmarkStart w:id="225" w:name="_Toc60128804"/>
      <w:r>
        <w:lastRenderedPageBreak/>
        <w:t>1. melléklet – Értesítések</w:t>
      </w:r>
      <w:bookmarkEnd w:id="224"/>
      <w:bookmarkEnd w:id="225"/>
    </w:p>
    <w:p w14:paraId="7AAAF6AB" w14:textId="77777777" w:rsidR="007170AE" w:rsidRDefault="007170AE" w:rsidP="007170AE">
      <w:pPr>
        <w:pStyle w:val="ProductList-Offering1Heading"/>
        <w:outlineLvl w:val="1"/>
      </w:pPr>
      <w:bookmarkStart w:id="226" w:name="_Toc27047360"/>
      <w:bookmarkStart w:id="227" w:name="_Toc60128805"/>
      <w:proofErr w:type="spellStart"/>
      <w:r>
        <w:t>Azok</w:t>
      </w:r>
      <w:proofErr w:type="spellEnd"/>
      <w:r>
        <w:t xml:space="preserve"> </w:t>
      </w:r>
      <w:proofErr w:type="spellStart"/>
      <w:r>
        <w:t>az</w:t>
      </w:r>
      <w:proofErr w:type="spellEnd"/>
      <w:r>
        <w:t xml:space="preserve"> Online </w:t>
      </w:r>
      <w:proofErr w:type="spellStart"/>
      <w:r>
        <w:t>Szolgáltatások</w:t>
      </w:r>
      <w:proofErr w:type="spellEnd"/>
      <w:r>
        <w:t xml:space="preserve">, </w:t>
      </w:r>
      <w:proofErr w:type="spellStart"/>
      <w:r>
        <w:t>amelyekre</w:t>
      </w:r>
      <w:proofErr w:type="spellEnd"/>
      <w:r>
        <w:t xml:space="preserve"> </w:t>
      </w:r>
      <w:proofErr w:type="spellStart"/>
      <w:r>
        <w:t>nem</w:t>
      </w:r>
      <w:proofErr w:type="spellEnd"/>
      <w:r>
        <w:t xml:space="preserve"> </w:t>
      </w:r>
      <w:proofErr w:type="spellStart"/>
      <w:r>
        <w:t>alkalmazandó</w:t>
      </w:r>
      <w:proofErr w:type="spellEnd"/>
      <w:r>
        <w:t xml:space="preserve"> a DPA</w:t>
      </w:r>
      <w:bookmarkEnd w:id="226"/>
      <w:bookmarkEnd w:id="227"/>
    </w:p>
    <w:p w14:paraId="19701067" w14:textId="00E79548" w:rsidR="009A1594" w:rsidRDefault="00D85D6F" w:rsidP="009A1594">
      <w:pPr>
        <w:pStyle w:val="ProductList-Body"/>
      </w:pPr>
      <w:r>
        <w:t xml:space="preserve">A DPA feltételei nem alkalmazandók a következő szolgáltatásokra: Bing Maps Mobile Asset Management Platform, Bing Maps Transactions and Users, Bing Search Services, az Ügyfél dedikált hardverére telepített tárolókban lévő Cognitive Services szolgáltatások, GitHub-ajánlatok, LinkedIn Sales Navigator, Azure Defender for IoT (bármilyen felhővel összekapcsolt funkció kivételével), Azure SQL Edge, Azure Stack HCI, Azure Stack Hub, Microsoft Graph data connect for ISVs, Microsoft Genomics és Visual Studio App Center Test. Ezen Online Szolgáltatások mindegyikére az alkalmazandó </w:t>
      </w:r>
      <w:r w:rsidR="00EA2176">
        <w:fldChar w:fldCharType="begin"/>
      </w:r>
      <w:r w:rsidR="00EA2176">
        <w:instrText xml:space="preserve"> HYPERLINK \l "OnlineServiceSpecificTerms" \o "Online Szolgáltatás – Szolgáltatásspecifikus Feltételek" </w:instrText>
      </w:r>
      <w:r w:rsidR="00EA2176">
        <w:fldChar w:fldCharType="separate"/>
      </w:r>
      <w:r>
        <w:rPr>
          <w:color w:val="0563C1" w:themeColor="hyperlink"/>
          <w:u w:val="single"/>
        </w:rPr>
        <w:t>Online Szolgáltatások Szolgáltatásspecifikus Feltételeiben</w:t>
      </w:r>
      <w:r w:rsidR="00EA2176">
        <w:rPr>
          <w:color w:val="0563C1" w:themeColor="hyperlink"/>
          <w:u w:val="single"/>
        </w:rPr>
        <w:fldChar w:fldCharType="end"/>
      </w:r>
      <w:r>
        <w:t xml:space="preserve"> található adatvédelmi és biztonsági feltételek vonatkoznak</w:t>
      </w:r>
      <w:r w:rsidR="009A1594">
        <w:t>.</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EA2176"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28" w:name="_Toc27047361"/>
      <w:bookmarkStart w:id="229" w:name="CoreOnlineServices"/>
      <w:bookmarkStart w:id="230" w:name="_Toc60128806"/>
      <w:r>
        <w:t xml:space="preserve">Online </w:t>
      </w:r>
      <w:proofErr w:type="spellStart"/>
      <w:r>
        <w:t>Alapszolgáltatások</w:t>
      </w:r>
      <w:bookmarkEnd w:id="228"/>
      <w:bookmarkEnd w:id="230"/>
      <w:proofErr w:type="spellEnd"/>
    </w:p>
    <w:bookmarkEnd w:id="229"/>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2B56FA" w14:paraId="4C000877" w14:textId="77777777" w:rsidTr="0078699E">
        <w:tc>
          <w:tcPr>
            <w:tcW w:w="2610" w:type="dxa"/>
            <w:vAlign w:val="center"/>
          </w:tcPr>
          <w:p w14:paraId="4843B699" w14:textId="17B73557" w:rsidR="002B56FA" w:rsidRPr="00231971" w:rsidRDefault="002B56FA" w:rsidP="002B56FA">
            <w:pPr>
              <w:pStyle w:val="ProductList-Body"/>
              <w:rPr>
                <w:sz w:val="16"/>
                <w:szCs w:val="16"/>
              </w:rPr>
            </w:pPr>
            <w:r>
              <w:rPr>
                <w:sz w:val="16"/>
                <w:szCs w:val="16"/>
              </w:rPr>
              <w:t>Microsoft Dynamics 365-alapszolgáltatások</w:t>
            </w:r>
          </w:p>
        </w:tc>
        <w:tc>
          <w:tcPr>
            <w:tcW w:w="8190" w:type="dxa"/>
          </w:tcPr>
          <w:p w14:paraId="68C0EAE3" w14:textId="69F3AC3A" w:rsidR="002B56FA" w:rsidRPr="00231971" w:rsidRDefault="00990CBE" w:rsidP="002B56FA">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és Dynamics 365 Sales. Nem tartoznak a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bármilyen más olyan, önálló márkájú szolgáltatás, amelyet Dynamics 365-alapszolgáltatásokkal együtt tesznek elérhetővé, vagy amely Dynamics 365-alapszolgáltatásokhoz kapcsolódik.</w:t>
            </w:r>
          </w:p>
        </w:tc>
      </w:tr>
      <w:tr w:rsidR="00D85D6F" w14:paraId="297B79CF" w14:textId="77777777" w:rsidTr="0078699E">
        <w:tc>
          <w:tcPr>
            <w:tcW w:w="2610" w:type="dxa"/>
            <w:vAlign w:val="center"/>
          </w:tcPr>
          <w:p w14:paraId="38519CB1" w14:textId="624DB38B" w:rsidR="00D85D6F" w:rsidRPr="00231971" w:rsidRDefault="00D85D6F" w:rsidP="00D85D6F">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140C9F79" w:rsidR="00D85D6F" w:rsidRPr="00231971" w:rsidRDefault="00D85D6F" w:rsidP="00D85D6F">
            <w:pPr>
              <w:pStyle w:val="ProductList-Body"/>
              <w:rPr>
                <w:sz w:val="16"/>
                <w:szCs w:val="16"/>
              </w:rPr>
            </w:pPr>
            <w:r>
              <w:rPr>
                <w:rFonts w:ascii="Calibri" w:eastAsia="Times New Roman" w:hAnsi="Calibri" w:cs="Calibri"/>
                <w:sz w:val="16"/>
                <w:szCs w:val="16"/>
              </w:rPr>
              <w:t xml:space="preserve">A következő szolgáltatások, amelyek mindegyike önálló szolgáltatás vagy egy Office 365 márkájú csomag vagy programcsomag részét képezi: Megfelelőségkezelő,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365-höz készült Microsoft Defender, Office 365 Videó, Webes Office, OneDrive Vállalati verzió, Project,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D85D6F" w14:paraId="6207A2A7" w14:textId="77777777" w:rsidTr="0078699E">
        <w:tc>
          <w:tcPr>
            <w:tcW w:w="2610" w:type="dxa"/>
            <w:vAlign w:val="center"/>
          </w:tcPr>
          <w:p w14:paraId="00FCBE2A" w14:textId="37DEDBA5" w:rsidR="00D85D6F" w:rsidRPr="00231971" w:rsidRDefault="00D85D6F" w:rsidP="00D85D6F">
            <w:pPr>
              <w:pStyle w:val="ProductList-Body"/>
              <w:rPr>
                <w:sz w:val="16"/>
                <w:szCs w:val="16"/>
              </w:rPr>
            </w:pPr>
            <w:r>
              <w:rPr>
                <w:sz w:val="16"/>
                <w:szCs w:val="16"/>
              </w:rPr>
              <w:t>Microsoft Azure-alapszolgáltatások</w:t>
            </w:r>
          </w:p>
        </w:tc>
        <w:tc>
          <w:tcPr>
            <w:tcW w:w="8190" w:type="dxa"/>
          </w:tcPr>
          <w:p w14:paraId="7B17FB11" w14:textId="5638053B" w:rsidR="00D85D6F" w:rsidRPr="00231971" w:rsidRDefault="00D85D6F" w:rsidP="00D85D6F">
            <w:pPr>
              <w:pStyle w:val="ProductList-Body"/>
              <w:rPr>
                <w:sz w:val="16"/>
                <w:szCs w:val="16"/>
              </w:rPr>
            </w:pPr>
            <w:r>
              <w:rPr>
                <w:sz w:val="16"/>
                <w:szCs w:val="16"/>
              </w:rPr>
              <w:t xml:space="preserve">API Management, App Service (API Apps, Logic Apps, Mobile Apps, Web Apps), Application Gateway, Application Insights, Automation, Azure Active Directory (a Multi-Factor Authentication szolgáltatást is ideértve), Azure API for FHIR, Azure Cache for Redis, Azure Container Registry (ACR), Azure Container Service, Azure Cosmos DB (korábban DocumentDB), Azure Database for MySQL, Azure Database for PostgreSQL, Azure Databricks, Azure DevOps Services, Azure DevTest Labs, Azure DNS, Azure Information Protection (az Azure Rights Management szolgáltatást is ideértve),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(korábban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és VPN Gateway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lastRenderedPageBreak/>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D85D6F" w14:paraId="2564DF35" w14:textId="77777777" w:rsidTr="0078699E">
        <w:tc>
          <w:tcPr>
            <w:tcW w:w="2610" w:type="dxa"/>
            <w:vAlign w:val="center"/>
          </w:tcPr>
          <w:p w14:paraId="391571EE" w14:textId="7EBA29D1" w:rsidR="00D85D6F" w:rsidRPr="00231971" w:rsidRDefault="00D85D6F" w:rsidP="00D85D6F">
            <w:pPr>
              <w:pStyle w:val="ProductList-Body"/>
              <w:rPr>
                <w:sz w:val="16"/>
                <w:szCs w:val="16"/>
              </w:rPr>
            </w:pPr>
            <w:r>
              <w:rPr>
                <w:sz w:val="16"/>
                <w:szCs w:val="16"/>
              </w:rPr>
              <w:t>Végponthoz készült Microsoft Defender szolgáltatások</w:t>
            </w:r>
          </w:p>
        </w:tc>
        <w:tc>
          <w:tcPr>
            <w:tcW w:w="8190" w:type="dxa"/>
          </w:tcPr>
          <w:p w14:paraId="06C096C6" w14:textId="13319C7C" w:rsidR="00D85D6F" w:rsidRPr="00231971" w:rsidRDefault="00D85D6F" w:rsidP="00D85D6F">
            <w:pPr>
              <w:pStyle w:val="ProductList-Body"/>
              <w:rPr>
                <w:sz w:val="16"/>
                <w:szCs w:val="16"/>
              </w:rPr>
            </w:pPr>
            <w:r>
              <w:rPr>
                <w:sz w:val="16"/>
                <w:szCs w:val="16"/>
              </w:rPr>
              <w:t>A Végponthoz készült Microsoft Defender felhőszolgáltatások része.</w:t>
            </w:r>
          </w:p>
        </w:tc>
      </w:tr>
      <w:tr w:rsidR="00D85D6F" w14:paraId="103D06A0" w14:textId="77777777" w:rsidTr="0078699E">
        <w:tc>
          <w:tcPr>
            <w:tcW w:w="2610" w:type="dxa"/>
            <w:vAlign w:val="center"/>
          </w:tcPr>
          <w:p w14:paraId="0E57C2F3" w14:textId="2F987280" w:rsidR="00D85D6F" w:rsidRDefault="00D85D6F" w:rsidP="00D85D6F">
            <w:pPr>
              <w:pStyle w:val="ProductList-Body"/>
              <w:rPr>
                <w:sz w:val="16"/>
                <w:szCs w:val="16"/>
              </w:rPr>
            </w:pPr>
            <w:r>
              <w:rPr>
                <w:sz w:val="16"/>
                <w:szCs w:val="16"/>
              </w:rPr>
              <w:t>Microsoft 365 Defender</w:t>
            </w:r>
          </w:p>
        </w:tc>
        <w:tc>
          <w:tcPr>
            <w:tcW w:w="8190" w:type="dxa"/>
          </w:tcPr>
          <w:p w14:paraId="57DE8FBC" w14:textId="2E63D551" w:rsidR="00D85D6F" w:rsidRDefault="00D85D6F" w:rsidP="00D85D6F">
            <w:pPr>
              <w:pStyle w:val="ProductList-Body"/>
              <w:rPr>
                <w:sz w:val="16"/>
                <w:szCs w:val="16"/>
              </w:rPr>
            </w:pPr>
            <w:r>
              <w:rPr>
                <w:sz w:val="16"/>
                <w:szCs w:val="16"/>
              </w:rPr>
              <w:t>A Microsoft 365 Defender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r w:rsidR="00EA2176">
        <w:fldChar w:fldCharType="begin"/>
      </w:r>
      <w:r w:rsidR="00EA2176">
        <w:instrText xml:space="preserve"> HYPERLINK \l "AppendixB_SecurityMeasures" \o "B függelék" </w:instrText>
      </w:r>
      <w:r w:rsidR="00EA2176">
        <w:fldChar w:fldCharType="separate"/>
      </w:r>
      <w:r>
        <w:t>A függelékében</w:t>
      </w:r>
      <w:r w:rsidR="00EA2176">
        <w:fldChar w:fldCharType="end"/>
      </w:r>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D85D6F" w:rsidRPr="00C62FB6" w14:paraId="748EE885" w14:textId="77777777" w:rsidTr="0078699E">
        <w:trPr>
          <w:trHeight w:val="288"/>
          <w:jc w:val="center"/>
        </w:trPr>
        <w:tc>
          <w:tcPr>
            <w:tcW w:w="5395" w:type="dxa"/>
            <w:vAlign w:val="center"/>
          </w:tcPr>
          <w:p w14:paraId="042334A6" w14:textId="67E6ECF7" w:rsidR="00D85D6F" w:rsidRPr="00231971" w:rsidRDefault="00D85D6F" w:rsidP="00D85D6F">
            <w:pPr>
              <w:pStyle w:val="ProductList-Body"/>
              <w:rPr>
                <w:sz w:val="16"/>
                <w:szCs w:val="16"/>
              </w:rPr>
            </w:pPr>
            <w:r>
              <w:rPr>
                <w:sz w:val="16"/>
                <w:szCs w:val="16"/>
              </w:rPr>
              <w:t>Végponthoz készült Microsoft Defender szolgáltatások</w:t>
            </w:r>
          </w:p>
        </w:tc>
        <w:tc>
          <w:tcPr>
            <w:tcW w:w="2637" w:type="dxa"/>
            <w:vAlign w:val="center"/>
          </w:tcPr>
          <w:p w14:paraId="55A76798" w14:textId="77777777" w:rsidR="00D85D6F" w:rsidRDefault="00D85D6F" w:rsidP="00D85D6F">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D85D6F" w:rsidRDefault="00D85D6F" w:rsidP="00D85D6F">
            <w:pPr>
              <w:pStyle w:val="ProductList-Body"/>
              <w:rPr>
                <w:color w:val="000000" w:themeColor="text1"/>
                <w:sz w:val="16"/>
                <w:szCs w:val="16"/>
              </w:rPr>
            </w:pPr>
            <w:r>
              <w:rPr>
                <w:color w:val="000000" w:themeColor="text1"/>
                <w:sz w:val="16"/>
                <w:szCs w:val="16"/>
              </w:rPr>
              <w:t>Igen</w:t>
            </w:r>
          </w:p>
        </w:tc>
      </w:tr>
      <w:tr w:rsidR="00D85D6F" w:rsidRPr="00C62FB6" w14:paraId="785D12C8" w14:textId="77777777" w:rsidTr="0078699E">
        <w:trPr>
          <w:trHeight w:val="288"/>
          <w:jc w:val="center"/>
        </w:trPr>
        <w:tc>
          <w:tcPr>
            <w:tcW w:w="5395" w:type="dxa"/>
            <w:vAlign w:val="center"/>
          </w:tcPr>
          <w:p w14:paraId="4F73B22D" w14:textId="09179684" w:rsidR="00D85D6F" w:rsidRDefault="00D85D6F" w:rsidP="00D85D6F">
            <w:pPr>
              <w:pStyle w:val="ProductList-Body"/>
              <w:rPr>
                <w:sz w:val="16"/>
                <w:szCs w:val="16"/>
              </w:rPr>
            </w:pPr>
            <w:r>
              <w:rPr>
                <w:sz w:val="16"/>
                <w:szCs w:val="16"/>
              </w:rPr>
              <w:t>Microsoft 365 Defender</w:t>
            </w:r>
          </w:p>
        </w:tc>
        <w:tc>
          <w:tcPr>
            <w:tcW w:w="2637" w:type="dxa"/>
            <w:vAlign w:val="center"/>
          </w:tcPr>
          <w:p w14:paraId="24874BA1" w14:textId="47FC497A" w:rsidR="00D85D6F" w:rsidRDefault="00D85D6F" w:rsidP="00D85D6F">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D85D6F" w:rsidRDefault="00D85D6F" w:rsidP="00D85D6F">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54AC296B" w:rsidR="007170AE" w:rsidRDefault="00B41ABF" w:rsidP="007170AE">
      <w:pPr>
        <w:pStyle w:val="ProductList-Body"/>
      </w:pPr>
      <w:r>
        <w:t>Az Online Alapszolgáltatások vonatkozásában a Microsoft az inaktív Ügyféladatokat nagyobb földrajzi területeken belül (a továbbiakban ezek mindegyike egy „Geó”), az alábbiak szerint tárolja, kivéve, ha az Online Szolgáltatás Szolgáltatásspecifikus Feltételei ettől eltérően rendelkeznek</w:t>
      </w:r>
      <w:r w:rsidR="007170AE">
        <w: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52E71BB9" w14:textId="77777777" w:rsidR="00D85D6F" w:rsidRPr="00DC4F88" w:rsidRDefault="00D85D6F" w:rsidP="00D85D6F">
      <w:pPr>
        <w:pStyle w:val="ProductList-Body"/>
        <w:numPr>
          <w:ilvl w:val="1"/>
          <w:numId w:val="2"/>
        </w:numPr>
        <w:tabs>
          <w:tab w:val="clear" w:pos="158"/>
          <w:tab w:val="left" w:pos="360"/>
        </w:tabs>
        <w:ind w:left="360" w:hanging="180"/>
      </w:pPr>
      <w:r>
        <w:rPr>
          <w:b/>
          <w:bCs/>
        </w:rPr>
        <w:t>Végponthoz készült Microsoft Defender szolgáltatások</w:t>
      </w:r>
      <w:r w:rsidRPr="00BD32CF">
        <w:rPr>
          <w:b/>
          <w:bCs/>
        </w:rPr>
        <w:t xml:space="preserve">. </w:t>
      </w:r>
      <w:r>
        <w:t>Ha az Ügyfél egy elérhető Geón belül üzembe állítandó Végponthoz készült Microsoft Defender bérlőt hoz létre, akkor az adott szolgáltatás vonatkozásában a Microsoft az inaktív Ügyféladatokat az adott Geóban fogja tárolni, kivéve, ha a Végponthoz készült Microsoft Defender Adatvédelmi Központja ettől eltérően rendelkezik.</w:t>
      </w:r>
    </w:p>
    <w:p w14:paraId="690B9E79" w14:textId="071F7C0D" w:rsidR="000B0815" w:rsidRDefault="00D85D6F" w:rsidP="00D85D6F">
      <w:pPr>
        <w:pStyle w:val="ProductList-Body"/>
        <w:numPr>
          <w:ilvl w:val="1"/>
          <w:numId w:val="2"/>
        </w:numPr>
        <w:tabs>
          <w:tab w:val="clear" w:pos="158"/>
          <w:tab w:val="left" w:pos="360"/>
        </w:tabs>
        <w:ind w:left="360" w:hanging="180"/>
      </w:pPr>
      <w:r>
        <w:rPr>
          <w:b/>
          <w:bCs/>
        </w:rPr>
        <w:lastRenderedPageBreak/>
        <w:t>Microsoft 365 Defender</w:t>
      </w:r>
      <w:r w:rsidRPr="00BD32CF">
        <w:rPr>
          <w:b/>
          <w:bCs/>
        </w:rPr>
        <w:t xml:space="preserve">. </w:t>
      </w:r>
      <w:r>
        <w:t>Ha az Ügyfél egy elérhető Geón belül üzembe állítandó Microsoft 365 Defender bérlőt hoz létre, akkor az adott szolgáltatás vonatkozásában a Microsoft az inaktív Ügyféladatokat az adott Geóban fogja tárolni, kivéve, ha a Microsoft 365 Defender Adatvédelmi Központja ettől eltérően rendelkezik</w:t>
      </w:r>
      <w:r w:rsidR="000B0815">
        <w:t>.</w:t>
      </w:r>
    </w:p>
    <w:p w14:paraId="2D400426" w14:textId="77777777" w:rsidR="007170AE" w:rsidRPr="00585A48" w:rsidRDefault="00EA2176"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31" w:name="_Toc60128807"/>
      <w:r w:rsidRPr="004C0405">
        <w:rPr>
          <w:lang w:val="hu-HU"/>
        </w:rPr>
        <w:t>Bing Maps</w:t>
      </w:r>
      <w:bookmarkEnd w:id="231"/>
    </w:p>
    <w:p w14:paraId="39E9F494" w14:textId="77777777" w:rsidR="00FA675D" w:rsidRDefault="00FA675D" w:rsidP="00FA675D">
      <w:pPr>
        <w:pStyle w:val="ProductList-Body"/>
      </w:pPr>
      <w:bookmarkStart w:id="232"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r w:rsidR="00EA2176">
        <w:fldChar w:fldCharType="begin"/>
      </w:r>
      <w:r w:rsidR="00EA2176">
        <w:instrText xml:space="preserve"> HYPERLINK "http://go.microsoft.com/?linkid=9710837" </w:instrText>
      </w:r>
      <w:r w:rsidR="00EA2176">
        <w:fldChar w:fldCharType="separate"/>
      </w:r>
      <w:r>
        <w:rPr>
          <w:rStyle w:val="Hyperlink"/>
        </w:rPr>
        <w:t>go.microsoft.com/?linkid=9710837</w:t>
      </w:r>
      <w:r w:rsidR="00EA2176">
        <w:rPr>
          <w:rStyle w:val="Hyperlink"/>
        </w:rPr>
        <w:fldChar w:fldCharType="end"/>
      </w:r>
      <w:r>
        <w:t xml:space="preserve"> webhelyen található Végfelhasználókra vonatkozó Használati Feltételei és a Microsoft </w:t>
      </w:r>
      <w:hyperlink r:id="rId48" w:history="1">
        <w:r>
          <w:rPr>
            <w:rStyle w:val="Hyperlink"/>
          </w:rPr>
          <w:t>go.microsoft.com/fwlink/?LinkID=248686</w:t>
        </w:r>
      </w:hyperlink>
      <w:r>
        <w:t xml:space="preserve"> webhelyen található Adatvédelmi Nyilatkozata vonatkozik.</w:t>
      </w:r>
    </w:p>
    <w:bookmarkStart w:id="233"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2A264F2E" w14:textId="77777777" w:rsidR="00EA7C75" w:rsidRDefault="00EA7C75" w:rsidP="00EA7C75">
      <w:pPr>
        <w:pStyle w:val="ProductList-Offering1Heading"/>
        <w:outlineLvl w:val="1"/>
      </w:pPr>
      <w:bookmarkStart w:id="234" w:name="_Toc6563852"/>
      <w:bookmarkStart w:id="235" w:name="_Toc13858404"/>
      <w:bookmarkStart w:id="236" w:name="_Toc8395064"/>
      <w:bookmarkStart w:id="237" w:name="_Toc60128808"/>
      <w:bookmarkEnd w:id="232"/>
      <w:bookmarkEnd w:id="233"/>
      <w:proofErr w:type="spellStart"/>
      <w:r>
        <w:t>Szakmai</w:t>
      </w:r>
      <w:proofErr w:type="spellEnd"/>
      <w:r>
        <w:t xml:space="preserve"> </w:t>
      </w:r>
      <w:proofErr w:type="spellStart"/>
      <w:r>
        <w:t>szolgáltatások</w:t>
      </w:r>
      <w:bookmarkEnd w:id="234"/>
      <w:bookmarkEnd w:id="235"/>
      <w:bookmarkEnd w:id="236"/>
      <w:bookmarkEnd w:id="237"/>
      <w:proofErr w:type="spellEnd"/>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77BCA23C" w14:textId="77777777" w:rsidR="00CA6798" w:rsidRDefault="00CA6798" w:rsidP="00CC6D66">
      <w:pPr>
        <w:pStyle w:val="ProductList-Body"/>
        <w:tabs>
          <w:tab w:val="clear" w:pos="158"/>
          <w:tab w:val="left" w:pos="360"/>
        </w:tabs>
        <w:ind w:left="187"/>
        <w:outlineLvl w:val="3"/>
        <w:rPr>
          <w:b/>
          <w:color w:val="0072C6"/>
        </w:rPr>
      </w:pPr>
    </w:p>
    <w:p w14:paraId="35711E0F" w14:textId="19DE144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56C6B4F8" w14:textId="77777777" w:rsidR="00D85D6F" w:rsidRDefault="00D85D6F" w:rsidP="007170AE">
      <w:pPr>
        <w:pStyle w:val="ProductList-Body"/>
        <w:tabs>
          <w:tab w:val="clear" w:pos="158"/>
          <w:tab w:val="left" w:pos="360"/>
        </w:tabs>
        <w:ind w:left="187"/>
        <w:outlineLvl w:val="3"/>
        <w:rPr>
          <w:b/>
          <w:color w:val="0072C6"/>
        </w:rPr>
      </w:pPr>
    </w:p>
    <w:p w14:paraId="34681852" w14:textId="525660A6" w:rsidR="00EA7C75" w:rsidRPr="00AC5443" w:rsidRDefault="00EA7C75" w:rsidP="00CA6798">
      <w:pPr>
        <w:pStyle w:val="ProductList-Body"/>
        <w:keepNext/>
        <w:tabs>
          <w:tab w:val="clear" w:pos="158"/>
          <w:tab w:val="left" w:pos="360"/>
        </w:tabs>
        <w:ind w:left="187"/>
        <w:outlineLvl w:val="3"/>
        <w:rPr>
          <w:b/>
          <w:color w:val="0072C6"/>
        </w:rPr>
      </w:pPr>
      <w:r>
        <w:rPr>
          <w:b/>
          <w:color w:val="0072C6"/>
        </w:rPr>
        <w:lastRenderedPageBreak/>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38"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39" w:name="_Toc60128809"/>
      <w:r w:rsidRPr="00720263">
        <w:rPr>
          <w:lang w:val="hu-HU"/>
        </w:rPr>
        <w:t>Az Azure Médiaszolgáltatások – H.265/HEVC-kódolásra vonatkozó értesítés</w:t>
      </w:r>
      <w:bookmarkEnd w:id="238"/>
      <w:bookmarkEnd w:id="239"/>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40"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15A299E9" w14:textId="77777777" w:rsidR="00911725" w:rsidRPr="00911725" w:rsidDel="007C0F64" w:rsidRDefault="00911725" w:rsidP="007170AE">
      <w:pPr>
        <w:pStyle w:val="ProductList-Offering1Heading"/>
        <w:outlineLvl w:val="1"/>
        <w:rPr>
          <w:lang w:val="hu-HU"/>
        </w:rPr>
      </w:pPr>
      <w:bookmarkStart w:id="241" w:name="_Toc60128810"/>
      <w:r w:rsidRPr="00911725">
        <w:rPr>
          <w:lang w:val="hu-HU"/>
        </w:rPr>
        <w:t>Az Adobe Flash Playerre vonatkozó értesítés</w:t>
      </w:r>
      <w:bookmarkEnd w:id="240"/>
      <w:bookmarkEnd w:id="241"/>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r w:rsidR="00EA2176">
        <w:fldChar w:fldCharType="begin"/>
      </w:r>
      <w:r w:rsidR="00EA2176">
        <w:instrText xml:space="preserve"> HYPERLINK "http://go.microsoft.com/fwlink/?linkid=248532" </w:instrText>
      </w:r>
      <w:r w:rsidR="00EA2176">
        <w:fldChar w:fldCharType="separate"/>
      </w:r>
      <w:r>
        <w:rPr>
          <w:rStyle w:val="Hyperlink"/>
        </w:rPr>
        <w:t>http://go.microsoft.com/fwlink/?linkid=248532</w:t>
      </w:r>
      <w:r w:rsidR="00EA2176">
        <w:rPr>
          <w:rStyle w:val="Hyperlink"/>
        </w:rPr>
        <w:fldChar w:fldCharType="end"/>
      </w:r>
      <w:r>
        <w:t xml:space="preserve"> webhelyen található licencszerződése vonatkozik. Az Adobe és a Flash az Adobe Systems Incorporated védjegye vagy bejegyzett védjegye az Amerikai Egyesült Államokban és/vagy más országokban.</w:t>
      </w:r>
    </w:p>
    <w:bookmarkStart w:id="242" w:name="_Toc484158324"/>
    <w:bookmarkStart w:id="243"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EA2176">
        <w:fldChar w:fldCharType="begin"/>
      </w:r>
      <w:r w:rsidR="00EA2176">
        <w:instrText xml:space="preserve"> HYPERLINK \l "GeneralTerms" \o "Általános feltételek" </w:instrText>
      </w:r>
      <w:r w:rsidR="00EA2176">
        <w:fldChar w:fldCharType="separate"/>
      </w:r>
      <w:r>
        <w:rPr>
          <w:rStyle w:val="Hyperlink"/>
          <w:sz w:val="16"/>
          <w:szCs w:val="16"/>
        </w:rPr>
        <w:t>Általános feltételek</w:t>
      </w:r>
      <w:r w:rsidR="00EA2176">
        <w:rPr>
          <w:rStyle w:val="Hyperlink"/>
          <w:sz w:val="16"/>
          <w:szCs w:val="16"/>
        </w:rPr>
        <w:fldChar w:fldCharType="end"/>
      </w:r>
    </w:p>
    <w:p w14:paraId="15BF7A7B" w14:textId="77777777" w:rsidR="00911725" w:rsidRPr="00911725" w:rsidRDefault="00911725" w:rsidP="00911725">
      <w:pPr>
        <w:pStyle w:val="ProductList-Offering1Heading"/>
        <w:outlineLvl w:val="1"/>
        <w:rPr>
          <w:lang w:val="hu-HU"/>
        </w:rPr>
      </w:pPr>
      <w:bookmarkStart w:id="244" w:name="_Toc60128811"/>
      <w:r w:rsidRPr="00911725">
        <w:rPr>
          <w:lang w:val="hu-HU"/>
        </w:rPr>
        <w:t>A H.264/AVC képi szabvánnyal, a VC-1 videoszabvánnyal, az MPEG-4 Part 2 képi szabvánnyal és az MPEG-2 videoszabvánnyal kapcsolatos értesítés</w:t>
      </w:r>
      <w:bookmarkEnd w:id="242"/>
      <w:bookmarkEnd w:id="243"/>
      <w:bookmarkEnd w:id="244"/>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r w:rsidR="00EA2176">
        <w:fldChar w:fldCharType="begin"/>
      </w:r>
      <w:r w:rsidR="00EA2176">
        <w:instrText xml:space="preserve"> HYPERLINK "http://www.mpegla.com" </w:instrText>
      </w:r>
      <w:r w:rsidR="00EA2176">
        <w:fldChar w:fldCharType="separate"/>
      </w:r>
      <w:r>
        <w:rPr>
          <w:rStyle w:val="Hyperlink"/>
        </w:rPr>
        <w:t>www.mpegla.com</w:t>
      </w:r>
      <w:r w:rsidR="00EA2176">
        <w:rPr>
          <w:rStyle w:val="Hyperlink"/>
        </w:rPr>
        <w:fldChar w:fldCharType="end"/>
      </w:r>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EA217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fldChar w:fldCharType="begin"/>
      </w:r>
      <w:r>
        <w:instrText xml:space="preserve"> HYPERLINK \l "GeneralTerms" \o "Általános feltételek" </w:instrText>
      </w:r>
      <w:r>
        <w:fldChar w:fldCharType="separate"/>
      </w:r>
      <w:r w:rsidR="006061D8">
        <w:rPr>
          <w:rStyle w:val="Hyperlink"/>
          <w:sz w:val="16"/>
          <w:szCs w:val="16"/>
        </w:rPr>
        <w:t>Általános feltételek</w:t>
      </w:r>
      <w:r>
        <w:rPr>
          <w:rStyle w:val="Hyperlink"/>
          <w:sz w:val="16"/>
          <w:szCs w:val="16"/>
        </w:rPr>
        <w:fldChar w:fldCharType="end"/>
      </w:r>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49"/>
          <w:footerReference w:type="first" r:id="rId50"/>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45" w:name="_Toc503180509"/>
      <w:bookmarkStart w:id="246" w:name="Attachment2"/>
      <w:bookmarkStart w:id="247" w:name="_Toc60128812"/>
      <w:r>
        <w:lastRenderedPageBreak/>
        <w:t>2. melléklet – Előfizetési Licenccsomagok</w:t>
      </w:r>
      <w:bookmarkEnd w:id="245"/>
      <w:bookmarkEnd w:id="247"/>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980" w:type="dxa"/>
        <w:tblLayout w:type="fixed"/>
        <w:tblLook w:val="04A0" w:firstRow="1" w:lastRow="0" w:firstColumn="1" w:lastColumn="0" w:noHBand="0" w:noVBand="1"/>
      </w:tblPr>
      <w:tblGrid>
        <w:gridCol w:w="3875"/>
        <w:gridCol w:w="381"/>
        <w:gridCol w:w="381"/>
        <w:gridCol w:w="381"/>
        <w:gridCol w:w="382"/>
        <w:gridCol w:w="720"/>
        <w:gridCol w:w="720"/>
        <w:gridCol w:w="720"/>
        <w:gridCol w:w="630"/>
        <w:gridCol w:w="450"/>
        <w:gridCol w:w="382"/>
        <w:gridCol w:w="383"/>
        <w:gridCol w:w="382"/>
        <w:gridCol w:w="383"/>
        <w:gridCol w:w="810"/>
      </w:tblGrid>
      <w:tr w:rsidR="00D03C77" w14:paraId="0DEE453F" w14:textId="77777777" w:rsidTr="00D03C77">
        <w:trPr>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D03C77" w:rsidRDefault="00D03C77"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D03C77" w:rsidRPr="001F15CE"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65931D" w14:textId="24E14C07" w:rsidR="00D03C77"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prémium verzió</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641EB07D"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D03C77" w:rsidRPr="00931AE7" w:rsidRDefault="00D03C77"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D03C77" w:rsidRDefault="00D03C77"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r>
      <w:tr w:rsidR="00D03C77" w14:paraId="5E82AB37" w14:textId="77777777" w:rsidTr="00D03C77">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D03C77" w:rsidRDefault="00D03C77"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8CF1E6" w14:textId="77777777" w:rsidR="00D03C77"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BE45F6E" w14:textId="3BC981FF"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D03C77" w:rsidRDefault="00D03C77"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D03C77" w:rsidDel="009C5E6C"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D03C77" w14:paraId="10B9EA70" w14:textId="77777777" w:rsidTr="00D03C77">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7B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0628CB5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C9FE4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E8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5499AAF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2641331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A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CB6D26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0E47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E04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626528E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1455E6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103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2954D94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612EEE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F85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088611B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204FA6C"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5DB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3B81D6AF"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1B2A3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5E63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04996F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3C4F0FF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F97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336CEE52"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5E2ABEF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48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0C6ACA8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0C0B130"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AA2B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2523DE7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E1E20A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263D7CEF"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E703E6">
              <w:rPr>
                <w:rFonts w:asciiTheme="majorHAnsi" w:hAnsiTheme="majorHAnsi"/>
                <w:sz w:val="15"/>
                <w:szCs w:val="15"/>
                <w:lang w:val="en-US"/>
              </w:rPr>
              <w:t>Microsoft 365 Apps for business</w:t>
            </w:r>
            <w:bookmarkEnd w:id="248"/>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228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54E05F3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0483AB2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548182F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E703E6">
              <w:rPr>
                <w:rFonts w:asciiTheme="majorHAnsi" w:hAnsiTheme="majorHAnsi"/>
                <w:sz w:val="15"/>
                <w:szCs w:val="15"/>
                <w:lang w:val="en-US"/>
              </w:rPr>
              <w:t>Microsoft 365 Apps for enterprise</w:t>
            </w:r>
            <w:bookmarkEnd w:id="249"/>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66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53D746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9BD8402" w14:textId="77777777" w:rsidTr="00D03C77">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45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30E1522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352D8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05FAA062" w:rsidR="00D03C77"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D03C77">
              <w:rPr>
                <w:rFonts w:asciiTheme="majorHAnsi" w:hAnsiTheme="majorHAnsi"/>
                <w:sz w:val="15"/>
                <w:szCs w:val="15"/>
              </w:rPr>
              <w:t>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EEB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1796080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0FC079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4D89B3F8" w:rsidR="00D03C77"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D03C77">
              <w:rPr>
                <w:rFonts w:asciiTheme="majorHAnsi" w:hAnsiTheme="majorHAnsi"/>
                <w:sz w:val="15"/>
                <w:szCs w:val="15"/>
              </w:rPr>
              <w:t>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6432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446164D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877FC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C549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592C029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877979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B8C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3EF6EB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4DBEF62"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555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4D28C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46AE33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68F6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1D62CBF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62E3D3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7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32292F4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2E8DE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308D5430" w:rsidR="00D03C77" w:rsidRPr="004678DF" w:rsidRDefault="004678DF" w:rsidP="004678DF">
            <w:pPr>
              <w:pStyle w:val="ProductList-Body"/>
              <w:tabs>
                <w:tab w:val="clear" w:pos="158"/>
                <w:tab w:val="left" w:pos="720"/>
              </w:tabs>
              <w:spacing w:line="256" w:lineRule="auto"/>
              <w:ind w:left="-108"/>
              <w:rPr>
                <w:rFonts w:asciiTheme="majorHAnsi" w:hAnsiTheme="majorHAnsi" w:cstheme="majorHAnsi"/>
                <w:sz w:val="15"/>
                <w:szCs w:val="15"/>
              </w:rPr>
            </w:pPr>
            <w:r w:rsidRPr="008E1EE7">
              <w:rPr>
                <w:rFonts w:asciiTheme="majorHAnsi" w:hAnsiTheme="majorHAnsi" w:cstheme="majorHAnsi"/>
                <w:sz w:val="15"/>
                <w:szCs w:val="15"/>
              </w:rPr>
              <w:t>Microsoft Defender for Identity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8CE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212BC1D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2CA313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4A3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1AD2B86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63039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D03C77" w:rsidRPr="006F1174"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4417D" w14:textId="733A943D"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043E5D0"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15B24EEB"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 xml:space="preserve">A Microsoft 365 E5 Security szolgáltatásnak része a </w:t>
      </w:r>
      <w:r w:rsidR="00D85D6F" w:rsidRPr="00D85D6F">
        <w:rPr>
          <w:i/>
          <w:sz w:val="16"/>
          <w:szCs w:val="16"/>
        </w:rPr>
        <w:t xml:space="preserve">Végponthoz készült Microsoft Defender szolgáltatások </w:t>
      </w:r>
      <w:r w:rsidR="00EA7C75">
        <w:rPr>
          <w:i/>
          <w:sz w:val="16"/>
          <w:szCs w:val="16"/>
        </w:rPr>
        <w:t>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50" w:name="_Toc503180510"/>
      <w:r>
        <w:br w:type="page"/>
      </w:r>
    </w:p>
    <w:p w14:paraId="19559725" w14:textId="301ACAA6" w:rsidR="00417E8D" w:rsidRDefault="00417E8D" w:rsidP="00417E8D">
      <w:pPr>
        <w:pStyle w:val="ProductList-Offering1Heading"/>
      </w:pPr>
      <w:bookmarkStart w:id="251" w:name="_Toc60128813"/>
      <w:proofErr w:type="spellStart"/>
      <w:r>
        <w:lastRenderedPageBreak/>
        <w:t>Állami</w:t>
      </w:r>
      <w:proofErr w:type="spellEnd"/>
      <w:r>
        <w:t xml:space="preserve"> </w:t>
      </w:r>
      <w:proofErr w:type="spellStart"/>
      <w:r>
        <w:t>szektor</w:t>
      </w:r>
      <w:bookmarkEnd w:id="250"/>
      <w:bookmarkEnd w:id="251"/>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2579C388" w:rsidR="00713798"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13798">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6AC5F2E" w:rsidR="00713798"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13798">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14AE58C9" w:rsidR="00713798" w:rsidRPr="004678DF" w:rsidRDefault="004678DF" w:rsidP="004678DF">
            <w:pPr>
              <w:pStyle w:val="ProductList-Body"/>
              <w:tabs>
                <w:tab w:val="clear" w:pos="158"/>
                <w:tab w:val="left" w:pos="720"/>
              </w:tabs>
              <w:spacing w:line="256" w:lineRule="auto"/>
              <w:ind w:left="-108"/>
              <w:rPr>
                <w:rFonts w:asciiTheme="majorHAnsi" w:hAnsiTheme="majorHAnsi" w:cstheme="majorHAnsi"/>
                <w:sz w:val="15"/>
                <w:szCs w:val="15"/>
              </w:rPr>
            </w:pPr>
            <w:r w:rsidRPr="004678D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46"/>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FB9FBA9"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 xml:space="preserve">A Microsoft 365 A5 Security szolgáltatásnak része a </w:t>
      </w:r>
      <w:r w:rsidR="00D85D6F" w:rsidRPr="00D85D6F">
        <w:rPr>
          <w:i/>
          <w:sz w:val="16"/>
          <w:szCs w:val="16"/>
        </w:rPr>
        <w:t xml:space="preserve">Végponthoz készült Microsoft Defender szolgáltatások </w:t>
      </w:r>
      <w:r w:rsidR="00A031BB">
        <w:rPr>
          <w:i/>
          <w:sz w:val="16"/>
          <w:szCs w:val="16"/>
        </w:rPr>
        <w:t>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EA217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C45A33" w14:textId="77777777" w:rsidR="00AF6D35" w:rsidRDefault="00AF6D35" w:rsidP="009A573F">
      <w:pPr>
        <w:spacing w:after="0" w:line="240" w:lineRule="auto"/>
      </w:pPr>
      <w:r>
        <w:separator/>
      </w:r>
    </w:p>
  </w:endnote>
  <w:endnote w:type="continuationSeparator" w:id="0">
    <w:p w14:paraId="4D2C24E6" w14:textId="77777777" w:rsidR="00AF6D35" w:rsidRDefault="00AF6D35" w:rsidP="009A573F">
      <w:pPr>
        <w:spacing w:after="0" w:line="240" w:lineRule="auto"/>
      </w:pPr>
      <w:r>
        <w:continuationSeparator/>
      </w:r>
    </w:p>
  </w:endnote>
  <w:endnote w:type="continuationNotice" w:id="1">
    <w:p w14:paraId="0B9FE497" w14:textId="77777777" w:rsidR="00AF6D35" w:rsidRDefault="00AF6D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A2176" w:rsidRDefault="00EA217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A2176" w:rsidRPr="00591643" w:rsidRDefault="00EA217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EA2176" w:rsidRPr="00C76DF3" w:rsidRDefault="00EA2176"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EA2176" w:rsidRPr="00C76DF3" w:rsidRDefault="00EA2176"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EA2176" w:rsidRPr="00C76DF3" w:rsidRDefault="00EA2176"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E537610" w14:textId="77777777" w:rsidR="00EA2176" w:rsidRPr="00D45D3B" w:rsidRDefault="00EA2176"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EA2176" w:rsidRPr="00C76DF3" w:rsidRDefault="00EA2176" w:rsidP="004A2759">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EA2176" w:rsidRPr="00C76DF3" w:rsidRDefault="00EA217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EA2176" w:rsidRPr="00C76DF3" w:rsidRDefault="00EA2176" w:rsidP="004A2759">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EA2176" w:rsidRPr="00C76DF3" w:rsidRDefault="00EA217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EA2176" w:rsidRPr="00C76DF3" w:rsidRDefault="00EA2176" w:rsidP="004A2759">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EA2176" w:rsidRPr="00C76DF3" w:rsidRDefault="00EA217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EA2176" w:rsidRPr="00C76DF3" w:rsidRDefault="00EA2176" w:rsidP="004A275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EA2176" w:rsidRPr="00C76DF3" w:rsidRDefault="00EA217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EA2176" w:rsidRPr="00C76DF3" w:rsidRDefault="00EA2176" w:rsidP="004A2759">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11DDDE84" w14:textId="77777777" w:rsidR="00EA2176" w:rsidRPr="00591643" w:rsidRDefault="00EA2176"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EA2176" w:rsidRPr="00C76DF3" w:rsidRDefault="00EA2176" w:rsidP="00D45D3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EA2176" w:rsidRPr="00C76DF3" w:rsidRDefault="00EA217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EA2176" w:rsidRPr="00C76DF3" w:rsidRDefault="00EA2176" w:rsidP="00D45D3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EA2176" w:rsidRPr="00C76DF3" w:rsidRDefault="00EA217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EA2176" w:rsidRPr="00C76DF3" w:rsidRDefault="00EA2176" w:rsidP="00D45D3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EA2176" w:rsidRPr="00C76DF3" w:rsidRDefault="00EA217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EA2176" w:rsidRPr="00C76DF3" w:rsidRDefault="00EA2176" w:rsidP="00D45D3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EA2176" w:rsidRPr="00C76DF3" w:rsidRDefault="00EA217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EA2176" w:rsidRPr="00C76DF3" w:rsidRDefault="00EA2176" w:rsidP="00D45D3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1D3251CC" w14:textId="77777777" w:rsidR="00EA2176" w:rsidRPr="00D45D3B" w:rsidRDefault="00EA2176"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EA2176" w:rsidRPr="00C76DF3" w:rsidRDefault="00EA2176"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EA2176" w:rsidRPr="00C76DF3" w:rsidRDefault="00EA2176"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EA2176" w:rsidRPr="00C76DF3" w:rsidRDefault="00EA2176"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6493C80" w14:textId="77777777" w:rsidR="00EA2176" w:rsidRPr="00D45D3B" w:rsidRDefault="00EA2176"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EA2176" w:rsidRPr="00C76DF3" w:rsidRDefault="00EA2176" w:rsidP="00D45D3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EA2176" w:rsidRPr="00C76DF3" w:rsidRDefault="00EA217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EA2176" w:rsidRPr="00C76DF3" w:rsidRDefault="00EA2176" w:rsidP="00D45D3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EA2176" w:rsidRPr="00C76DF3" w:rsidRDefault="00EA217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EA2176" w:rsidRPr="00C76DF3" w:rsidRDefault="00EA2176" w:rsidP="00D45D3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EA2176" w:rsidRPr="00C76DF3" w:rsidRDefault="00EA217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EA2176" w:rsidRPr="00C76DF3" w:rsidRDefault="00EA2176" w:rsidP="00D45D3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EA2176" w:rsidRPr="00C76DF3" w:rsidRDefault="00EA217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EA2176" w:rsidRPr="00C76DF3" w:rsidRDefault="00EA2176" w:rsidP="00D45D3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156C66C9" w14:textId="77777777" w:rsidR="00EA2176" w:rsidRPr="00D45D3B" w:rsidRDefault="00EA2176"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EA2176" w:rsidRPr="00C76DF3" w:rsidRDefault="00EA2176"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EA2176" w:rsidRPr="00C76DF3" w:rsidRDefault="00EA2176"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EA2176" w:rsidRPr="00C76DF3" w:rsidRDefault="00EA2176"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5A9FA559" w14:textId="77777777" w:rsidR="00EA2176" w:rsidRPr="00D45D3B" w:rsidRDefault="00EA2176"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EA2176"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EA2176" w:rsidRPr="00C76DF3" w:rsidRDefault="00EA2176"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EA2176" w:rsidRPr="00C76DF3" w:rsidRDefault="00EA2176" w:rsidP="00822A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EA2176" w:rsidRPr="00C76DF3" w:rsidRDefault="00EA2176"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EA2176" w:rsidRPr="00C76DF3" w:rsidRDefault="00EA2176"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3419BAA" w14:textId="77777777" w:rsidR="00EA2176" w:rsidRPr="00D45D3B" w:rsidRDefault="00EA2176"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EA2176" w:rsidRPr="00C76DF3" w:rsidRDefault="00EA2176"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EA2176" w:rsidRPr="00C76DF3" w:rsidRDefault="00EA2176"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EA2176" w:rsidRPr="00C76DF3" w:rsidRDefault="00EA2176"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7BF76453" w14:textId="77777777" w:rsidR="00EA2176" w:rsidRPr="00591643" w:rsidRDefault="00EA217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34F277E" w14:textId="77777777" w:rsidR="00EA2176" w:rsidRPr="00591643" w:rsidRDefault="00EA217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A2176"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EA2176" w:rsidRPr="00C76DF3" w:rsidRDefault="00EA2176" w:rsidP="000172A8">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EA2176" w:rsidRPr="00C76DF3" w:rsidRDefault="00EA2176"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EA2176" w:rsidRPr="00C76DF3" w:rsidRDefault="00EA2176" w:rsidP="000172A8">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EA2176" w:rsidRPr="00C76DF3" w:rsidRDefault="00EA2176"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EA2176" w:rsidRPr="00C76DF3" w:rsidRDefault="00EA2176" w:rsidP="000172A8">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EA2176" w:rsidRPr="00C76DF3" w:rsidRDefault="00EA2176"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EA2176" w:rsidRPr="00C76DF3" w:rsidRDefault="00EA2176" w:rsidP="000172A8">
          <w:pPr>
            <w:pStyle w:val="ProductList-OfferingBody"/>
            <w:ind w:left="-72" w:right="-77"/>
            <w:jc w:val="center"/>
            <w:rPr>
              <w:color w:val="808080" w:themeColor="background1" w:themeShade="80"/>
              <w:sz w:val="14"/>
              <w:szCs w:val="14"/>
            </w:rPr>
          </w:pPr>
          <w:hyperlink w:anchor="PrivacyandSecurityTerms" w:history="1">
            <w:proofErr w:type="spellStart"/>
            <w:r>
              <w:rPr>
                <w:rStyle w:val="Hyperlink"/>
                <w:sz w:val="14"/>
                <w:szCs w:val="14"/>
                <w:lang w:val="en-US" w:eastAsia="en-US" w:bidi="ar-SA"/>
              </w:rPr>
              <w:t>Adatvédelmi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és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Biztonsági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EA2176" w:rsidRPr="00C76DF3" w:rsidRDefault="00EA2176"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EA2176" w:rsidRPr="00C76DF3" w:rsidRDefault="00EA2176" w:rsidP="000172A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EA2176" w:rsidRPr="00C76DF3" w:rsidRDefault="00EA2176"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EA2176" w:rsidRPr="00C76DF3" w:rsidRDefault="00EA2176" w:rsidP="000172A8">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7238BE81" w14:textId="77777777" w:rsidR="00EA2176" w:rsidRPr="00591643" w:rsidRDefault="00EA217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EA2176" w:rsidRPr="00591643" w:rsidRDefault="00EA217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EA2176" w:rsidRPr="00C76DF3" w:rsidRDefault="00EA2176"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EA2176" w:rsidRPr="00C76DF3" w:rsidRDefault="00EA2176"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EA2176" w:rsidRPr="00C76DF3" w:rsidRDefault="00EA2176"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A8284A5" w14:textId="77777777" w:rsidR="00EA2176" w:rsidRPr="00591643" w:rsidRDefault="00EA217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65AAEEF" w14:textId="77777777" w:rsidR="00EA2176" w:rsidRPr="00591643" w:rsidRDefault="00EA217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A2176"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EA2176" w:rsidRPr="00C76DF3" w:rsidRDefault="00EA2176" w:rsidP="004A2759">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EA2176" w:rsidRPr="00C76DF3" w:rsidRDefault="00EA217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EA2176" w:rsidRPr="00C76DF3" w:rsidRDefault="00EA2176" w:rsidP="004A2759">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EA2176" w:rsidRPr="00C76DF3" w:rsidRDefault="00EA217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EA2176" w:rsidRPr="00C76DF3" w:rsidRDefault="00EA2176" w:rsidP="004A2759">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Általános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EA2176" w:rsidRPr="00C76DF3" w:rsidRDefault="00EA217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EA2176" w:rsidRPr="00C76DF3" w:rsidRDefault="00EA2176" w:rsidP="004A2759">
          <w:pPr>
            <w:pStyle w:val="ProductList-OfferingBody"/>
            <w:ind w:left="-72" w:right="-77"/>
            <w:jc w:val="center"/>
            <w:rPr>
              <w:color w:val="808080" w:themeColor="background1" w:themeShade="80"/>
              <w:sz w:val="14"/>
              <w:szCs w:val="14"/>
            </w:rPr>
          </w:pPr>
          <w:hyperlink w:anchor="PrivacyandSecurityTerms" w:history="1">
            <w:proofErr w:type="spellStart"/>
            <w:r>
              <w:rPr>
                <w:rStyle w:val="Hyperlink"/>
                <w:sz w:val="14"/>
                <w:szCs w:val="14"/>
                <w:lang w:val="en-US" w:eastAsia="en-US" w:bidi="ar-SA"/>
              </w:rPr>
              <w:t>Adatvédelmi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és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Biztonsági</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EA2176" w:rsidRPr="00C76DF3" w:rsidRDefault="00EA217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EA2176" w:rsidRPr="00C76DF3" w:rsidRDefault="00EA2176" w:rsidP="004A275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 xml:space="preserve">Online </w:t>
            </w:r>
            <w:proofErr w:type="spellStart"/>
            <w:r>
              <w:rPr>
                <w:rStyle w:val="Hyperlink"/>
                <w:sz w:val="14"/>
                <w:szCs w:val="14"/>
                <w:lang w:val="en-US" w:eastAsia="en-US" w:bidi="ar-SA"/>
              </w:rPr>
              <w:t>Szolgáltatás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Szolgáltatásspecifikus</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EA2176" w:rsidRPr="00C76DF3" w:rsidRDefault="00EA217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EA2176" w:rsidRPr="00C76DF3" w:rsidRDefault="00EA2176" w:rsidP="004A2759">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Melléklet</w:t>
            </w:r>
            <w:proofErr w:type="spellEnd"/>
          </w:hyperlink>
        </w:p>
      </w:tc>
    </w:tr>
  </w:tbl>
  <w:p w14:paraId="6CAFA448" w14:textId="77777777" w:rsidR="00EA2176" w:rsidRPr="00591643" w:rsidRDefault="00EA2176"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8F60B9C" w14:textId="77777777" w:rsidR="00EA2176" w:rsidRPr="00591643" w:rsidRDefault="00EA217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EA2176" w:rsidRPr="00C76DF3" w:rsidRDefault="00EA2176"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EA2176" w:rsidRPr="00C76DF3" w:rsidRDefault="00EA217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EA2176" w:rsidRPr="00C76DF3" w:rsidRDefault="00EA2176" w:rsidP="005C51AC">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EA2176" w:rsidRPr="00C76DF3" w:rsidRDefault="00EA217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EA2176" w:rsidRPr="00C76DF3" w:rsidRDefault="00EA2176"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EA2176" w:rsidRPr="00C76DF3" w:rsidRDefault="00EA217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EA2176" w:rsidRPr="00C76DF3" w:rsidRDefault="00EA2176"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EA2176" w:rsidRPr="00C76DF3" w:rsidRDefault="00EA217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EA2176" w:rsidRPr="00C76DF3" w:rsidRDefault="00EA2176"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EA2176" w:rsidRPr="00C76DF3" w:rsidRDefault="00EA217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EA2176" w:rsidRPr="00C76DF3" w:rsidRDefault="00EA2176"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0881CF0" w14:textId="77777777" w:rsidR="00EA2176" w:rsidRPr="00591643" w:rsidRDefault="00EA217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78254362" w14:textId="77777777" w:rsidR="00EA2176" w:rsidRPr="00591643" w:rsidRDefault="00EA217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EA2176" w:rsidRPr="00C76DF3" w:rsidRDefault="00EA2176" w:rsidP="00D7165C">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EA2176" w:rsidRPr="00C76DF3" w:rsidRDefault="00EA2176"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EA2176" w:rsidRPr="00C76DF3" w:rsidRDefault="00EA2176" w:rsidP="00D7165C">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EA2176" w:rsidRPr="00C76DF3" w:rsidRDefault="00EA2176"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EA2176" w:rsidRPr="00C76DF3" w:rsidRDefault="00EA2176" w:rsidP="00D7165C">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EA2176" w:rsidRPr="00C76DF3" w:rsidRDefault="00EA2176"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EA2176" w:rsidRPr="00C76DF3" w:rsidRDefault="00EA2176" w:rsidP="00D7165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EA2176" w:rsidRPr="00C76DF3" w:rsidRDefault="00EA2176"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EA2176" w:rsidRPr="00C76DF3" w:rsidRDefault="00EA2176" w:rsidP="00D7165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EA2176" w:rsidRPr="00C76DF3" w:rsidRDefault="00EA2176"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EA2176" w:rsidRPr="00C76DF3" w:rsidRDefault="00EA2176" w:rsidP="00D7165C">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A106A6F" w14:textId="77777777" w:rsidR="00EA2176" w:rsidRPr="00591643" w:rsidRDefault="00EA217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E256441" w14:textId="77777777" w:rsidR="00EA2176" w:rsidRPr="00591643" w:rsidRDefault="00EA217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EA2176" w:rsidRPr="00C76DF3" w:rsidRDefault="00EA2176"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EA2176" w:rsidRPr="00C76DF3" w:rsidRDefault="00EA2176"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EA2176" w:rsidRPr="00C76DF3" w:rsidRDefault="00EA2176"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EA2176" w:rsidRPr="00C76DF3" w:rsidRDefault="00EA2176"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EA2176" w:rsidRPr="00C76DF3" w:rsidRDefault="00EA2176"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EA2176" w:rsidRPr="00C76DF3" w:rsidRDefault="00EA2176"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EA2176" w:rsidRPr="00C76DF3" w:rsidRDefault="00EA2176" w:rsidP="00C8102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EA2176" w:rsidRPr="00C76DF3" w:rsidRDefault="00EA217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EA2176" w:rsidRPr="00C76DF3" w:rsidRDefault="00EA2176"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EA2176" w:rsidRPr="00C76DF3" w:rsidRDefault="00EA217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EA2176" w:rsidRPr="00C76DF3" w:rsidRDefault="00EA2176"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20CF3FC" w14:textId="77777777" w:rsidR="00EA2176" w:rsidRPr="00591643" w:rsidRDefault="00EA217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EA2176" w:rsidRPr="00C76DF3" w:rsidRDefault="00EA21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Mellékelt dokumentumok</w:t>
            </w:r>
          </w:hyperlink>
        </w:p>
      </w:tc>
    </w:tr>
  </w:tbl>
  <w:p w14:paraId="08B83CB1" w14:textId="77777777" w:rsidR="00EA2176" w:rsidRPr="00591643" w:rsidRDefault="00EA217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EA2176" w:rsidRPr="00C76DF3" w:rsidRDefault="00EA2176"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EA2176" w:rsidRPr="00C76DF3" w:rsidRDefault="00EA2176"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EA2176" w:rsidRPr="00C76DF3" w:rsidRDefault="00EA2176"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0633320D" w14:textId="77777777" w:rsidR="00EA2176" w:rsidRPr="00591643" w:rsidRDefault="00EA217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3110BDD" w14:textId="77777777" w:rsidR="00EA2176" w:rsidRPr="00591643" w:rsidRDefault="00EA217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EA2176" w:rsidRPr="00C76DF3" w:rsidRDefault="00EA2176"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EA2176" w:rsidRPr="00C76DF3" w:rsidRDefault="00EA2176"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EA2176" w:rsidRPr="00C76DF3" w:rsidRDefault="00EA2176"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75B84CA" w14:textId="77777777" w:rsidR="00EA2176" w:rsidRPr="00591643" w:rsidRDefault="00EA217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EA2176" w:rsidRPr="00C76DF3" w:rsidRDefault="00EA2176"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4D23DEB4" w14:textId="77777777" w:rsidR="00EA2176" w:rsidRPr="00591643" w:rsidRDefault="00EA217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EA2176" w:rsidRPr="00C76DF3" w:rsidRDefault="00EA21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Mellékelt dokumentumok</w:t>
            </w:r>
          </w:hyperlink>
        </w:p>
      </w:tc>
    </w:tr>
  </w:tbl>
  <w:p w14:paraId="38CDF152" w14:textId="77777777" w:rsidR="00EA2176" w:rsidRPr="00591643" w:rsidRDefault="00EA217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176"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EA2176" w:rsidRPr="00C76DF3" w:rsidRDefault="00EA21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EA2176" w:rsidRPr="00C76DF3" w:rsidRDefault="00EA21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EA2176" w:rsidRPr="00C76DF3" w:rsidRDefault="00EA21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EA2176" w:rsidRPr="00C76DF3" w:rsidRDefault="00EA21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EA2176" w:rsidRPr="00C76DF3" w:rsidRDefault="00EA21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EA2176" w:rsidRPr="00C76DF3" w:rsidRDefault="00EA21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EA2176" w:rsidRPr="00C76DF3" w:rsidRDefault="00EA21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EA2176" w:rsidRPr="00C76DF3" w:rsidRDefault="00EA21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EA2176" w:rsidRPr="00C76DF3" w:rsidRDefault="00EA21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EA2176" w:rsidRPr="00C76DF3" w:rsidRDefault="00EA21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Mellékelt dokumentumok</w:t>
            </w:r>
          </w:hyperlink>
        </w:p>
      </w:tc>
    </w:tr>
  </w:tbl>
  <w:p w14:paraId="7A242047" w14:textId="77777777" w:rsidR="00EA2176" w:rsidRPr="00591643" w:rsidRDefault="00EA217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EA2176" w:rsidRPr="00C76DF3" w:rsidRDefault="00EA2176" w:rsidP="00822A45">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EA2176" w:rsidRPr="00C76DF3" w:rsidRDefault="00EA2176"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EA2176" w:rsidRPr="00C76DF3" w:rsidRDefault="00EA2176" w:rsidP="00822A45">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EA2176" w:rsidRPr="00C76DF3" w:rsidRDefault="00EA2176"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EA2176" w:rsidRPr="00C76DF3" w:rsidRDefault="00EA2176" w:rsidP="00822A45">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EA2176" w:rsidRPr="00C76DF3" w:rsidRDefault="00EA2176" w:rsidP="00822A4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EA2176" w:rsidRPr="00C76DF3" w:rsidRDefault="00EA2176"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EA2176" w:rsidRPr="00C76DF3" w:rsidRDefault="00EA2176" w:rsidP="00822A45">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0B4967AF" w14:textId="77777777" w:rsidR="00EA2176" w:rsidRPr="00591643" w:rsidRDefault="00EA2176"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176"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EA2176" w:rsidRPr="00C76DF3" w:rsidRDefault="00EA2176"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EA2176" w:rsidRPr="00C76DF3" w:rsidRDefault="00EA2176"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EA2176" w:rsidRPr="00C76DF3" w:rsidRDefault="00EA2176"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EA2176" w:rsidRPr="00C76DF3" w:rsidRDefault="00EA2176"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EA2176" w:rsidRPr="00C76DF3" w:rsidRDefault="00EA2176"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EA2176" w:rsidRPr="00C76DF3" w:rsidRDefault="00EA217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EA2176" w:rsidRPr="00C76DF3" w:rsidRDefault="00EA2176"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EA2176" w:rsidRPr="00C76DF3" w:rsidRDefault="00EA217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EA2176" w:rsidRPr="00C76DF3" w:rsidRDefault="00EA2176"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7BA898D" w14:textId="77777777" w:rsidR="00EA2176" w:rsidRPr="00591643" w:rsidRDefault="00EA2176"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36F65B" w14:textId="77777777" w:rsidR="00AF6D35" w:rsidRDefault="00AF6D35" w:rsidP="009A573F">
      <w:pPr>
        <w:spacing w:after="0" w:line="240" w:lineRule="auto"/>
      </w:pPr>
      <w:r>
        <w:separator/>
      </w:r>
    </w:p>
  </w:footnote>
  <w:footnote w:type="continuationSeparator" w:id="0">
    <w:p w14:paraId="224589D4" w14:textId="77777777" w:rsidR="00AF6D35" w:rsidRDefault="00AF6D35" w:rsidP="009A573F">
      <w:pPr>
        <w:spacing w:after="0" w:line="240" w:lineRule="auto"/>
      </w:pPr>
      <w:r>
        <w:continuationSeparator/>
      </w:r>
    </w:p>
  </w:footnote>
  <w:footnote w:type="continuationNotice" w:id="1">
    <w:p w14:paraId="098FDF8E" w14:textId="77777777" w:rsidR="00AF6D35" w:rsidRDefault="00AF6D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A2176" w:rsidRPr="004D27A6" w:rsidRDefault="00EA217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44914B6E" w:rsidR="00EA2176" w:rsidRPr="009A0BAD" w:rsidRDefault="00EA2176"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Pr="009A0BAD">
              <w:rPr>
                <w:sz w:val="16"/>
              </w:rPr>
              <w:t xml:space="preserve">A Microsoft Online Szolgáltatások Nagybani Licencbe Adására vonatkozó Feltételek (magyar, </w:t>
            </w:r>
            <w:r w:rsidRPr="00EA2176">
              <w:rPr>
                <w:sz w:val="16"/>
                <w:szCs w:val="16"/>
              </w:rPr>
              <w:t>2021. január</w:t>
            </w:r>
            <w:r w:rsidRPr="009A0BAD">
              <w:rPr>
                <w:sz w:val="16"/>
              </w:rPr>
              <w:t>)</w:t>
            </w:r>
          </w:sdtContent>
        </w:sdt>
        <w:r w:rsidRPr="009A0BAD">
          <w:rPr>
            <w:sz w:val="16"/>
            <w:szCs w:val="16"/>
          </w:rPr>
          <w:tab/>
        </w:r>
        <w:r w:rsidRPr="009A0BAD">
          <w:rPr>
            <w:sz w:val="16"/>
            <w:szCs w:val="16"/>
          </w:rPr>
          <w:fldChar w:fldCharType="begin"/>
        </w:r>
        <w:r w:rsidRPr="009A0BAD">
          <w:rPr>
            <w:sz w:val="16"/>
            <w:szCs w:val="16"/>
          </w:rPr>
          <w:instrText xml:space="preserve"> PAGE   \* MERGEFORMAT </w:instrText>
        </w:r>
        <w:r w:rsidRPr="009A0BAD">
          <w:rPr>
            <w:sz w:val="16"/>
            <w:szCs w:val="16"/>
          </w:rPr>
          <w:fldChar w:fldCharType="separate"/>
        </w:r>
        <w:r>
          <w:rPr>
            <w:sz w:val="16"/>
            <w:szCs w:val="16"/>
          </w:rPr>
          <w:t>2</w:t>
        </w:r>
        <w:r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BA01172" w:rsidR="00EA2176" w:rsidRPr="009A0BAD" w:rsidRDefault="00EA2176"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Pr="009A0BAD">
              <w:rPr>
                <w:sz w:val="16"/>
              </w:rPr>
              <w:t xml:space="preserve">A Microsoft Online Szolgáltatások Nagybani Licencbe Adására vonatkozó Feltételek (magyar, </w:t>
            </w:r>
            <w:r w:rsidRPr="00EA2176">
              <w:rPr>
                <w:sz w:val="16"/>
                <w:szCs w:val="16"/>
              </w:rPr>
              <w:t>2021. január</w:t>
            </w:r>
            <w:r w:rsidRPr="009A0BAD">
              <w:rPr>
                <w:sz w:val="16"/>
              </w:rPr>
              <w:t>)</w:t>
            </w:r>
          </w:sdtContent>
        </w:sdt>
        <w:r w:rsidRPr="009A0BAD">
          <w:rPr>
            <w:sz w:val="16"/>
            <w:szCs w:val="16"/>
          </w:rPr>
          <w:tab/>
        </w:r>
        <w:r w:rsidRPr="009A0BAD">
          <w:rPr>
            <w:sz w:val="16"/>
            <w:szCs w:val="16"/>
          </w:rPr>
          <w:fldChar w:fldCharType="begin"/>
        </w:r>
        <w:r w:rsidRPr="009A0BAD">
          <w:rPr>
            <w:sz w:val="16"/>
            <w:szCs w:val="16"/>
          </w:rPr>
          <w:instrText xml:space="preserve"> PAGE   \* MERGEFORMAT </w:instrText>
        </w:r>
        <w:r w:rsidRPr="009A0BAD">
          <w:rPr>
            <w:sz w:val="16"/>
            <w:szCs w:val="16"/>
          </w:rPr>
          <w:fldChar w:fldCharType="separate"/>
        </w:r>
        <w:r w:rsidRPr="009A0BAD">
          <w:rPr>
            <w:noProof/>
            <w:sz w:val="16"/>
            <w:szCs w:val="16"/>
          </w:rPr>
          <w:t>2</w:t>
        </w:r>
        <w:r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ayhSOaLLr0eWbMkMlbam5EJDJsd40/U5a7iB97tHXd6VZ7qZSZ5Sgpp/BrF14UnGwzRKwCCijgDWBiico8MaGA==" w:salt="KLSGOoq4dCvnVKqItzQ5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6F"/>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1CCD"/>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007A"/>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56FA"/>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8DF"/>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0D82"/>
    <w:rsid w:val="00561361"/>
    <w:rsid w:val="005616CC"/>
    <w:rsid w:val="00561759"/>
    <w:rsid w:val="00563CD3"/>
    <w:rsid w:val="0056432C"/>
    <w:rsid w:val="00567807"/>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434D7"/>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09C3"/>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CBE"/>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0E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36BBD"/>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AF6D35"/>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1ABF"/>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BC0"/>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22BB"/>
    <w:rsid w:val="00C83E40"/>
    <w:rsid w:val="00C8549E"/>
    <w:rsid w:val="00C90539"/>
    <w:rsid w:val="00C92DC7"/>
    <w:rsid w:val="00C9307D"/>
    <w:rsid w:val="00C93CC2"/>
    <w:rsid w:val="00C9518F"/>
    <w:rsid w:val="00C9711E"/>
    <w:rsid w:val="00CA40F6"/>
    <w:rsid w:val="00CA509E"/>
    <w:rsid w:val="00CA57D9"/>
    <w:rsid w:val="00CA6798"/>
    <w:rsid w:val="00CA7BE1"/>
    <w:rsid w:val="00CB006D"/>
    <w:rsid w:val="00CB138C"/>
    <w:rsid w:val="00CB1C65"/>
    <w:rsid w:val="00CB2A13"/>
    <w:rsid w:val="00CB3D69"/>
    <w:rsid w:val="00CB4224"/>
    <w:rsid w:val="00CB4443"/>
    <w:rsid w:val="00CB6005"/>
    <w:rsid w:val="00CB78BE"/>
    <w:rsid w:val="00CC0B22"/>
    <w:rsid w:val="00CC258E"/>
    <w:rsid w:val="00CC2D6F"/>
    <w:rsid w:val="00CC338A"/>
    <w:rsid w:val="00CC3493"/>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5939"/>
    <w:rsid w:val="00D012C3"/>
    <w:rsid w:val="00D0302B"/>
    <w:rsid w:val="00D03C77"/>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5D6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2176"/>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5DEE"/>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90CBE"/>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1.xml"/><Relationship Id="rId39" Type="http://schemas.openxmlformats.org/officeDocument/2006/relationships/footer" Target="footer23.xml"/><Relationship Id="rId21" Type="http://schemas.openxmlformats.org/officeDocument/2006/relationships/hyperlink" Target="https://aka.ms/MCAGermanSupplement" TargetMode="External"/><Relationship Id="rId34" Type="http://schemas.openxmlformats.org/officeDocument/2006/relationships/footer" Target="footer18.xml"/><Relationship Id="rId42" Type="http://schemas.openxmlformats.org/officeDocument/2006/relationships/footer" Target="footer25.xml"/><Relationship Id="rId47" Type="http://schemas.openxmlformats.org/officeDocument/2006/relationships/footer" Target="footer29.xml"/><Relationship Id="rId50" Type="http://schemas.openxmlformats.org/officeDocument/2006/relationships/footer" Target="footer31.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microsoft.com/en-us/licensing/product-licensing/products" TargetMode="External"/><Relationship Id="rId29" Type="http://schemas.openxmlformats.org/officeDocument/2006/relationships/footer" Target="footer14.xml"/><Relationship Id="rId11" Type="http://schemas.openxmlformats.org/officeDocument/2006/relationships/header" Target="header2.xml"/><Relationship Id="rId24" Type="http://schemas.openxmlformats.org/officeDocument/2006/relationships/hyperlink" Target="http://azure.microsoft.com/en-us/support/legal/microsoft-azure-store-terms/" TargetMode="External"/><Relationship Id="rId32" Type="http://schemas.openxmlformats.org/officeDocument/2006/relationships/hyperlink" Target="http://aka.ms/BAA" TargetMode="External"/><Relationship Id="rId37" Type="http://schemas.openxmlformats.org/officeDocument/2006/relationships/footer" Target="footer21.xml"/><Relationship Id="rId40" Type="http://schemas.openxmlformats.org/officeDocument/2006/relationships/hyperlink" Target="http://go.microsoft.com/?linkid=9839207" TargetMode="External"/><Relationship Id="rId45" Type="http://schemas.openxmlformats.org/officeDocument/2006/relationships/hyperlink" Target="https://aka.ms/githubsupport" TargetMode="Externa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7.xml"/><Relationship Id="rId31" Type="http://schemas.openxmlformats.org/officeDocument/2006/relationships/footer" Target="footer16.xml"/><Relationship Id="rId44" Type="http://schemas.openxmlformats.org/officeDocument/2006/relationships/footer" Target="footer27.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footer" Target="footer26.xml"/><Relationship Id="rId48"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10.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footer" Target="footer28.xml"/><Relationship Id="rId20" Type="http://schemas.openxmlformats.org/officeDocument/2006/relationships/hyperlink" Target="https://go.microsoft.com/fwlink/?linkid=870295" TargetMode="External"/><Relationship Id="rId41" Type="http://schemas.openxmlformats.org/officeDocument/2006/relationships/footer" Target="footer24.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footer" Target="footer13.xml"/><Relationship Id="rId36" Type="http://schemas.openxmlformats.org/officeDocument/2006/relationships/footer" Target="footer20.xml"/><Relationship Id="rId49"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customXml/itemProps2.xml><?xml version="1.0" encoding="utf-8"?>
<ds:datastoreItem xmlns:ds="http://schemas.openxmlformats.org/officeDocument/2006/customXml" ds:itemID="{E5E0C11E-3FC0-47CB-ACF9-090C8753EE1E}"/>
</file>

<file path=customXml/itemProps3.xml><?xml version="1.0" encoding="utf-8"?>
<ds:datastoreItem xmlns:ds="http://schemas.openxmlformats.org/officeDocument/2006/customXml" ds:itemID="{9BAF77D5-CE1D-423E-AE6C-FCD968FB261C}"/>
</file>

<file path=customXml/itemProps4.xml><?xml version="1.0" encoding="utf-8"?>
<ds:datastoreItem xmlns:ds="http://schemas.openxmlformats.org/officeDocument/2006/customXml" ds:itemID="{63115324-F95E-4A86-8B56-C55A466CFDF8}"/>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26512</Words>
  <Characters>151122</Characters>
  <Application>Microsoft Office Word</Application>
  <DocSecurity>8</DocSecurity>
  <Lines>1259</Lines>
  <Paragraphs>354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2020-12-29T18:07:00Z</dcterms:created>
  <dcterms:modified xsi:type="dcterms:W3CDTF">2020-12-29T18:07:00Z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