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1"/>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32294785"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9409C3" w:rsidRPr="009409C3">
        <w:rPr>
          <w:rFonts w:asciiTheme="majorHAnsi" w:hAnsiTheme="majorHAnsi"/>
          <w:color w:val="FFFFFF" w:themeColor="background1"/>
          <w:sz w:val="72"/>
          <w:szCs w:val="72"/>
        </w:rPr>
        <w:t>október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2755865" w14:textId="492327BE" w:rsidR="002B56FA"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51933890" w:history="1">
        <w:r w:rsidR="002B56FA" w:rsidRPr="00926BA6">
          <w:rPr>
            <w:rStyle w:val="Hyperlink"/>
            <w:noProof/>
          </w:rPr>
          <w:t>Bevezetés</w:t>
        </w:r>
        <w:r w:rsidR="002B56FA">
          <w:rPr>
            <w:noProof/>
            <w:webHidden/>
          </w:rPr>
          <w:tab/>
        </w:r>
        <w:r w:rsidR="002B56FA">
          <w:rPr>
            <w:noProof/>
            <w:webHidden/>
          </w:rPr>
          <w:fldChar w:fldCharType="begin"/>
        </w:r>
        <w:r w:rsidR="002B56FA">
          <w:rPr>
            <w:noProof/>
            <w:webHidden/>
          </w:rPr>
          <w:instrText xml:space="preserve"> PAGEREF _Toc51933890 \h </w:instrText>
        </w:r>
        <w:r w:rsidR="002B56FA">
          <w:rPr>
            <w:noProof/>
            <w:webHidden/>
          </w:rPr>
        </w:r>
        <w:r w:rsidR="002B56FA">
          <w:rPr>
            <w:noProof/>
            <w:webHidden/>
          </w:rPr>
          <w:fldChar w:fldCharType="separate"/>
        </w:r>
        <w:r w:rsidR="002B56FA">
          <w:rPr>
            <w:noProof/>
            <w:webHidden/>
          </w:rPr>
          <w:t>3</w:t>
        </w:r>
        <w:r w:rsidR="002B56FA">
          <w:rPr>
            <w:noProof/>
            <w:webHidden/>
          </w:rPr>
          <w:fldChar w:fldCharType="end"/>
        </w:r>
      </w:hyperlink>
    </w:p>
    <w:p w14:paraId="2ACCF43B" w14:textId="09897D3F" w:rsidR="002B56FA" w:rsidRDefault="00143906">
      <w:pPr>
        <w:pStyle w:val="TOC5"/>
        <w:tabs>
          <w:tab w:val="right" w:leader="dot" w:pos="5030"/>
        </w:tabs>
        <w:rPr>
          <w:rFonts w:eastAsiaTheme="minorEastAsia"/>
          <w:noProof/>
          <w:sz w:val="22"/>
          <w:lang w:val="en-US" w:eastAsia="en-US" w:bidi="ar-SA"/>
        </w:rPr>
      </w:pPr>
      <w:hyperlink w:anchor="_Toc51933891" w:history="1">
        <w:r w:rsidR="002B56FA" w:rsidRPr="00926BA6">
          <w:rPr>
            <w:rStyle w:val="Hyperlink"/>
            <w:noProof/>
          </w:rPr>
          <w:t>Szolgáltatási Szint Megállapodások</w:t>
        </w:r>
        <w:r w:rsidR="002B56FA">
          <w:rPr>
            <w:noProof/>
            <w:webHidden/>
          </w:rPr>
          <w:tab/>
        </w:r>
        <w:r w:rsidR="002B56FA">
          <w:rPr>
            <w:noProof/>
            <w:webHidden/>
          </w:rPr>
          <w:fldChar w:fldCharType="begin"/>
        </w:r>
        <w:r w:rsidR="002B56FA">
          <w:rPr>
            <w:noProof/>
            <w:webHidden/>
          </w:rPr>
          <w:instrText xml:space="preserve"> PAGEREF _Toc51933891 \h </w:instrText>
        </w:r>
        <w:r w:rsidR="002B56FA">
          <w:rPr>
            <w:noProof/>
            <w:webHidden/>
          </w:rPr>
        </w:r>
        <w:r w:rsidR="002B56FA">
          <w:rPr>
            <w:noProof/>
            <w:webHidden/>
          </w:rPr>
          <w:fldChar w:fldCharType="separate"/>
        </w:r>
        <w:r w:rsidR="002B56FA">
          <w:rPr>
            <w:noProof/>
            <w:webHidden/>
          </w:rPr>
          <w:t>3</w:t>
        </w:r>
        <w:r w:rsidR="002B56FA">
          <w:rPr>
            <w:noProof/>
            <w:webHidden/>
          </w:rPr>
          <w:fldChar w:fldCharType="end"/>
        </w:r>
      </w:hyperlink>
    </w:p>
    <w:p w14:paraId="13C25799" w14:textId="6D5ADDCE" w:rsidR="002B56FA" w:rsidRDefault="00143906">
      <w:pPr>
        <w:pStyle w:val="TOC5"/>
        <w:tabs>
          <w:tab w:val="right" w:leader="dot" w:pos="5030"/>
        </w:tabs>
        <w:rPr>
          <w:rFonts w:eastAsiaTheme="minorEastAsia"/>
          <w:noProof/>
          <w:sz w:val="22"/>
          <w:lang w:val="en-US" w:eastAsia="en-US" w:bidi="ar-SA"/>
        </w:rPr>
      </w:pPr>
      <w:hyperlink w:anchor="_Toc51933892" w:history="1">
        <w:r w:rsidR="002B56FA" w:rsidRPr="00926BA6">
          <w:rPr>
            <w:rStyle w:val="Hyperlink"/>
            <w:noProof/>
          </w:rPr>
          <w:t>Az alkalmazandó Online Szolgáltatások Feltételei dokumentum és a frissítések</w:t>
        </w:r>
        <w:r w:rsidR="002B56FA">
          <w:rPr>
            <w:noProof/>
            <w:webHidden/>
          </w:rPr>
          <w:tab/>
        </w:r>
        <w:r w:rsidR="002B56FA">
          <w:rPr>
            <w:noProof/>
            <w:webHidden/>
          </w:rPr>
          <w:fldChar w:fldCharType="begin"/>
        </w:r>
        <w:r w:rsidR="002B56FA">
          <w:rPr>
            <w:noProof/>
            <w:webHidden/>
          </w:rPr>
          <w:instrText xml:space="preserve"> PAGEREF _Toc51933892 \h </w:instrText>
        </w:r>
        <w:r w:rsidR="002B56FA">
          <w:rPr>
            <w:noProof/>
            <w:webHidden/>
          </w:rPr>
        </w:r>
        <w:r w:rsidR="002B56FA">
          <w:rPr>
            <w:noProof/>
            <w:webHidden/>
          </w:rPr>
          <w:fldChar w:fldCharType="separate"/>
        </w:r>
        <w:r w:rsidR="002B56FA">
          <w:rPr>
            <w:noProof/>
            <w:webHidden/>
          </w:rPr>
          <w:t>3</w:t>
        </w:r>
        <w:r w:rsidR="002B56FA">
          <w:rPr>
            <w:noProof/>
            <w:webHidden/>
          </w:rPr>
          <w:fldChar w:fldCharType="end"/>
        </w:r>
      </w:hyperlink>
    </w:p>
    <w:p w14:paraId="21A74C18" w14:textId="459EA11B" w:rsidR="002B56FA" w:rsidRDefault="00143906">
      <w:pPr>
        <w:pStyle w:val="TOC5"/>
        <w:tabs>
          <w:tab w:val="right" w:leader="dot" w:pos="5030"/>
        </w:tabs>
        <w:rPr>
          <w:rFonts w:eastAsiaTheme="minorEastAsia"/>
          <w:noProof/>
          <w:sz w:val="22"/>
          <w:lang w:val="en-US" w:eastAsia="en-US" w:bidi="ar-SA"/>
        </w:rPr>
      </w:pPr>
      <w:hyperlink w:anchor="_Toc51933893" w:history="1">
        <w:r w:rsidR="002B56FA" w:rsidRPr="00926BA6">
          <w:rPr>
            <w:rStyle w:val="Hyperlink"/>
            <w:noProof/>
          </w:rPr>
          <w:t>Elektronikus értesítések</w:t>
        </w:r>
        <w:r w:rsidR="002B56FA">
          <w:rPr>
            <w:noProof/>
            <w:webHidden/>
          </w:rPr>
          <w:tab/>
        </w:r>
        <w:r w:rsidR="002B56FA">
          <w:rPr>
            <w:noProof/>
            <w:webHidden/>
          </w:rPr>
          <w:fldChar w:fldCharType="begin"/>
        </w:r>
        <w:r w:rsidR="002B56FA">
          <w:rPr>
            <w:noProof/>
            <w:webHidden/>
          </w:rPr>
          <w:instrText xml:space="preserve"> PAGEREF _Toc51933893 \h </w:instrText>
        </w:r>
        <w:r w:rsidR="002B56FA">
          <w:rPr>
            <w:noProof/>
            <w:webHidden/>
          </w:rPr>
        </w:r>
        <w:r w:rsidR="002B56FA">
          <w:rPr>
            <w:noProof/>
            <w:webHidden/>
          </w:rPr>
          <w:fldChar w:fldCharType="separate"/>
        </w:r>
        <w:r w:rsidR="002B56FA">
          <w:rPr>
            <w:noProof/>
            <w:webHidden/>
          </w:rPr>
          <w:t>3</w:t>
        </w:r>
        <w:r w:rsidR="002B56FA">
          <w:rPr>
            <w:noProof/>
            <w:webHidden/>
          </w:rPr>
          <w:fldChar w:fldCharType="end"/>
        </w:r>
      </w:hyperlink>
    </w:p>
    <w:p w14:paraId="2A1F0172" w14:textId="2C41345B" w:rsidR="002B56FA" w:rsidRDefault="00143906">
      <w:pPr>
        <w:pStyle w:val="TOC5"/>
        <w:tabs>
          <w:tab w:val="right" w:leader="dot" w:pos="5030"/>
        </w:tabs>
        <w:rPr>
          <w:rFonts w:eastAsiaTheme="minorEastAsia"/>
          <w:noProof/>
          <w:sz w:val="22"/>
          <w:lang w:val="en-US" w:eastAsia="en-US" w:bidi="ar-SA"/>
        </w:rPr>
      </w:pPr>
      <w:hyperlink w:anchor="_Toc51933894" w:history="1">
        <w:r w:rsidR="002B56FA" w:rsidRPr="00926BA6">
          <w:rPr>
            <w:rStyle w:val="Hyperlink"/>
            <w:noProof/>
          </w:rPr>
          <w:t>Korábbi verziók</w:t>
        </w:r>
        <w:r w:rsidR="002B56FA">
          <w:rPr>
            <w:noProof/>
            <w:webHidden/>
          </w:rPr>
          <w:tab/>
        </w:r>
        <w:r w:rsidR="002B56FA">
          <w:rPr>
            <w:noProof/>
            <w:webHidden/>
          </w:rPr>
          <w:fldChar w:fldCharType="begin"/>
        </w:r>
        <w:r w:rsidR="002B56FA">
          <w:rPr>
            <w:noProof/>
            <w:webHidden/>
          </w:rPr>
          <w:instrText xml:space="preserve"> PAGEREF _Toc51933894 \h </w:instrText>
        </w:r>
        <w:r w:rsidR="002B56FA">
          <w:rPr>
            <w:noProof/>
            <w:webHidden/>
          </w:rPr>
        </w:r>
        <w:r w:rsidR="002B56FA">
          <w:rPr>
            <w:noProof/>
            <w:webHidden/>
          </w:rPr>
          <w:fldChar w:fldCharType="separate"/>
        </w:r>
        <w:r w:rsidR="002B56FA">
          <w:rPr>
            <w:noProof/>
            <w:webHidden/>
          </w:rPr>
          <w:t>3</w:t>
        </w:r>
        <w:r w:rsidR="002B56FA">
          <w:rPr>
            <w:noProof/>
            <w:webHidden/>
          </w:rPr>
          <w:fldChar w:fldCharType="end"/>
        </w:r>
      </w:hyperlink>
    </w:p>
    <w:p w14:paraId="02874C42" w14:textId="5A72304E" w:rsidR="002B56FA" w:rsidRDefault="00143906">
      <w:pPr>
        <w:pStyle w:val="TOC3"/>
        <w:rPr>
          <w:rFonts w:eastAsiaTheme="minorEastAsia"/>
          <w:b w:val="0"/>
          <w:smallCaps w:val="0"/>
          <w:sz w:val="22"/>
          <w:lang w:val="en-US" w:eastAsia="en-US" w:bidi="ar-SA"/>
        </w:rPr>
      </w:pPr>
      <w:hyperlink w:anchor="_Toc51933895" w:history="1">
        <w:r w:rsidR="002B56FA" w:rsidRPr="00926BA6">
          <w:rPr>
            <w:rStyle w:val="Hyperlink"/>
          </w:rPr>
          <w:t>Pontosítások és a módosítások összefoglalása</w:t>
        </w:r>
        <w:r w:rsidR="002B56FA">
          <w:rPr>
            <w:webHidden/>
          </w:rPr>
          <w:tab/>
        </w:r>
        <w:r w:rsidR="002B56FA">
          <w:rPr>
            <w:webHidden/>
          </w:rPr>
          <w:fldChar w:fldCharType="begin"/>
        </w:r>
        <w:r w:rsidR="002B56FA">
          <w:rPr>
            <w:webHidden/>
          </w:rPr>
          <w:instrText xml:space="preserve"> PAGEREF _Toc51933895 \h </w:instrText>
        </w:r>
        <w:r w:rsidR="002B56FA">
          <w:rPr>
            <w:webHidden/>
          </w:rPr>
        </w:r>
        <w:r w:rsidR="002B56FA">
          <w:rPr>
            <w:webHidden/>
          </w:rPr>
          <w:fldChar w:fldCharType="separate"/>
        </w:r>
        <w:r w:rsidR="002B56FA">
          <w:rPr>
            <w:webHidden/>
          </w:rPr>
          <w:t>3</w:t>
        </w:r>
        <w:r w:rsidR="002B56FA">
          <w:rPr>
            <w:webHidden/>
          </w:rPr>
          <w:fldChar w:fldCharType="end"/>
        </w:r>
      </w:hyperlink>
    </w:p>
    <w:p w14:paraId="1B852B4A" w14:textId="71414039" w:rsidR="002B56FA" w:rsidRDefault="00143906">
      <w:pPr>
        <w:pStyle w:val="TOC1"/>
        <w:tabs>
          <w:tab w:val="right" w:leader="dot" w:pos="5030"/>
        </w:tabs>
        <w:rPr>
          <w:rFonts w:eastAsiaTheme="minorEastAsia"/>
          <w:b w:val="0"/>
          <w:caps w:val="0"/>
          <w:noProof/>
          <w:sz w:val="22"/>
          <w:lang w:val="en-US" w:eastAsia="en-US" w:bidi="ar-SA"/>
        </w:rPr>
      </w:pPr>
      <w:hyperlink w:anchor="_Toc51933896" w:history="1">
        <w:r w:rsidR="002B56FA" w:rsidRPr="00926BA6">
          <w:rPr>
            <w:rStyle w:val="Hyperlink"/>
            <w:noProof/>
          </w:rPr>
          <w:t>Fogalommeghatározások</w:t>
        </w:r>
        <w:r w:rsidR="002B56FA">
          <w:rPr>
            <w:noProof/>
            <w:webHidden/>
          </w:rPr>
          <w:tab/>
        </w:r>
        <w:r w:rsidR="002B56FA">
          <w:rPr>
            <w:noProof/>
            <w:webHidden/>
          </w:rPr>
          <w:fldChar w:fldCharType="begin"/>
        </w:r>
        <w:r w:rsidR="002B56FA">
          <w:rPr>
            <w:noProof/>
            <w:webHidden/>
          </w:rPr>
          <w:instrText xml:space="preserve"> PAGEREF _Toc51933896 \h </w:instrText>
        </w:r>
        <w:r w:rsidR="002B56FA">
          <w:rPr>
            <w:noProof/>
            <w:webHidden/>
          </w:rPr>
        </w:r>
        <w:r w:rsidR="002B56FA">
          <w:rPr>
            <w:noProof/>
            <w:webHidden/>
          </w:rPr>
          <w:fldChar w:fldCharType="separate"/>
        </w:r>
        <w:r w:rsidR="002B56FA">
          <w:rPr>
            <w:noProof/>
            <w:webHidden/>
          </w:rPr>
          <w:t>4</w:t>
        </w:r>
        <w:r w:rsidR="002B56FA">
          <w:rPr>
            <w:noProof/>
            <w:webHidden/>
          </w:rPr>
          <w:fldChar w:fldCharType="end"/>
        </w:r>
      </w:hyperlink>
    </w:p>
    <w:p w14:paraId="5EDA68E9" w14:textId="0F110DC5" w:rsidR="002B56FA" w:rsidRDefault="00143906">
      <w:pPr>
        <w:pStyle w:val="TOC1"/>
        <w:tabs>
          <w:tab w:val="right" w:leader="dot" w:pos="5030"/>
        </w:tabs>
        <w:rPr>
          <w:rFonts w:eastAsiaTheme="minorEastAsia"/>
          <w:b w:val="0"/>
          <w:caps w:val="0"/>
          <w:noProof/>
          <w:sz w:val="22"/>
          <w:lang w:val="en-US" w:eastAsia="en-US" w:bidi="ar-SA"/>
        </w:rPr>
      </w:pPr>
      <w:hyperlink w:anchor="_Toc51933897" w:history="1">
        <w:r w:rsidR="002B56FA" w:rsidRPr="00926BA6">
          <w:rPr>
            <w:rStyle w:val="Hyperlink"/>
            <w:noProof/>
          </w:rPr>
          <w:t>Általános feltételek</w:t>
        </w:r>
        <w:r w:rsidR="002B56FA">
          <w:rPr>
            <w:noProof/>
            <w:webHidden/>
          </w:rPr>
          <w:tab/>
        </w:r>
        <w:r w:rsidR="002B56FA">
          <w:rPr>
            <w:noProof/>
            <w:webHidden/>
          </w:rPr>
          <w:fldChar w:fldCharType="begin"/>
        </w:r>
        <w:r w:rsidR="002B56FA">
          <w:rPr>
            <w:noProof/>
            <w:webHidden/>
          </w:rPr>
          <w:instrText xml:space="preserve"> PAGEREF _Toc51933897 \h </w:instrText>
        </w:r>
        <w:r w:rsidR="002B56FA">
          <w:rPr>
            <w:noProof/>
            <w:webHidden/>
          </w:rPr>
        </w:r>
        <w:r w:rsidR="002B56FA">
          <w:rPr>
            <w:noProof/>
            <w:webHidden/>
          </w:rPr>
          <w:fldChar w:fldCharType="separate"/>
        </w:r>
        <w:r w:rsidR="002B56FA">
          <w:rPr>
            <w:noProof/>
            <w:webHidden/>
          </w:rPr>
          <w:t>6</w:t>
        </w:r>
        <w:r w:rsidR="002B56FA">
          <w:rPr>
            <w:noProof/>
            <w:webHidden/>
          </w:rPr>
          <w:fldChar w:fldCharType="end"/>
        </w:r>
      </w:hyperlink>
    </w:p>
    <w:p w14:paraId="7BF797DF" w14:textId="5187C8D7" w:rsidR="002B56FA" w:rsidRDefault="00143906">
      <w:pPr>
        <w:pStyle w:val="TOC5"/>
        <w:tabs>
          <w:tab w:val="right" w:leader="dot" w:pos="5030"/>
        </w:tabs>
        <w:rPr>
          <w:rFonts w:eastAsiaTheme="minorEastAsia"/>
          <w:noProof/>
          <w:sz w:val="22"/>
          <w:lang w:val="en-US" w:eastAsia="en-US" w:bidi="ar-SA"/>
        </w:rPr>
      </w:pPr>
      <w:hyperlink w:anchor="_Toc51933898" w:history="1">
        <w:r w:rsidR="002B56FA" w:rsidRPr="00926BA6">
          <w:rPr>
            <w:rStyle w:val="Hyperlink"/>
            <w:noProof/>
          </w:rPr>
          <w:t>Az Online Szolgáltatások licencelése</w:t>
        </w:r>
        <w:r w:rsidR="002B56FA">
          <w:rPr>
            <w:noProof/>
            <w:webHidden/>
          </w:rPr>
          <w:tab/>
        </w:r>
        <w:r w:rsidR="002B56FA">
          <w:rPr>
            <w:noProof/>
            <w:webHidden/>
          </w:rPr>
          <w:fldChar w:fldCharType="begin"/>
        </w:r>
        <w:r w:rsidR="002B56FA">
          <w:rPr>
            <w:noProof/>
            <w:webHidden/>
          </w:rPr>
          <w:instrText xml:space="preserve"> PAGEREF _Toc51933898 \h </w:instrText>
        </w:r>
        <w:r w:rsidR="002B56FA">
          <w:rPr>
            <w:noProof/>
            <w:webHidden/>
          </w:rPr>
        </w:r>
        <w:r w:rsidR="002B56FA">
          <w:rPr>
            <w:noProof/>
            <w:webHidden/>
          </w:rPr>
          <w:fldChar w:fldCharType="separate"/>
        </w:r>
        <w:r w:rsidR="002B56FA">
          <w:rPr>
            <w:noProof/>
            <w:webHidden/>
          </w:rPr>
          <w:t>6</w:t>
        </w:r>
        <w:r w:rsidR="002B56FA">
          <w:rPr>
            <w:noProof/>
            <w:webHidden/>
          </w:rPr>
          <w:fldChar w:fldCharType="end"/>
        </w:r>
      </w:hyperlink>
    </w:p>
    <w:p w14:paraId="648A2F0F" w14:textId="086E2A29" w:rsidR="002B56FA" w:rsidRDefault="00143906">
      <w:pPr>
        <w:pStyle w:val="TOC5"/>
        <w:tabs>
          <w:tab w:val="right" w:leader="dot" w:pos="5030"/>
        </w:tabs>
        <w:rPr>
          <w:rFonts w:eastAsiaTheme="minorEastAsia"/>
          <w:noProof/>
          <w:sz w:val="22"/>
          <w:lang w:val="en-US" w:eastAsia="en-US" w:bidi="ar-SA"/>
        </w:rPr>
      </w:pPr>
      <w:hyperlink w:anchor="_Toc51933899" w:history="1">
        <w:r w:rsidR="002B56FA" w:rsidRPr="00926BA6">
          <w:rPr>
            <w:rStyle w:val="Hyperlink"/>
            <w:noProof/>
          </w:rPr>
          <w:t>Az Online Szolgáltatások használata</w:t>
        </w:r>
        <w:r w:rsidR="002B56FA">
          <w:rPr>
            <w:noProof/>
            <w:webHidden/>
          </w:rPr>
          <w:tab/>
        </w:r>
        <w:r w:rsidR="002B56FA">
          <w:rPr>
            <w:noProof/>
            <w:webHidden/>
          </w:rPr>
          <w:fldChar w:fldCharType="begin"/>
        </w:r>
        <w:r w:rsidR="002B56FA">
          <w:rPr>
            <w:noProof/>
            <w:webHidden/>
          </w:rPr>
          <w:instrText xml:space="preserve"> PAGEREF _Toc51933899 \h </w:instrText>
        </w:r>
        <w:r w:rsidR="002B56FA">
          <w:rPr>
            <w:noProof/>
            <w:webHidden/>
          </w:rPr>
        </w:r>
        <w:r w:rsidR="002B56FA">
          <w:rPr>
            <w:noProof/>
            <w:webHidden/>
          </w:rPr>
          <w:fldChar w:fldCharType="separate"/>
        </w:r>
        <w:r w:rsidR="002B56FA">
          <w:rPr>
            <w:noProof/>
            <w:webHidden/>
          </w:rPr>
          <w:t>6</w:t>
        </w:r>
        <w:r w:rsidR="002B56FA">
          <w:rPr>
            <w:noProof/>
            <w:webHidden/>
          </w:rPr>
          <w:fldChar w:fldCharType="end"/>
        </w:r>
      </w:hyperlink>
    </w:p>
    <w:p w14:paraId="243C45C4" w14:textId="455BC5F9" w:rsidR="002B56FA" w:rsidRDefault="00143906">
      <w:pPr>
        <w:pStyle w:val="TOC5"/>
        <w:tabs>
          <w:tab w:val="right" w:leader="dot" w:pos="5030"/>
        </w:tabs>
        <w:rPr>
          <w:rFonts w:eastAsiaTheme="minorEastAsia"/>
          <w:noProof/>
          <w:sz w:val="22"/>
          <w:lang w:val="en-US" w:eastAsia="en-US" w:bidi="ar-SA"/>
        </w:rPr>
      </w:pPr>
      <w:hyperlink w:anchor="_Toc51933900" w:history="1">
        <w:r w:rsidR="002B56FA" w:rsidRPr="00926BA6">
          <w:rPr>
            <w:rStyle w:val="Hyperlink"/>
            <w:noProof/>
          </w:rPr>
          <w:t>Adatvédelem és biztonság</w:t>
        </w:r>
        <w:r w:rsidR="002B56FA">
          <w:rPr>
            <w:noProof/>
            <w:webHidden/>
          </w:rPr>
          <w:tab/>
        </w:r>
        <w:r w:rsidR="002B56FA">
          <w:rPr>
            <w:noProof/>
            <w:webHidden/>
          </w:rPr>
          <w:fldChar w:fldCharType="begin"/>
        </w:r>
        <w:r w:rsidR="002B56FA">
          <w:rPr>
            <w:noProof/>
            <w:webHidden/>
          </w:rPr>
          <w:instrText xml:space="preserve"> PAGEREF _Toc51933900 \h </w:instrText>
        </w:r>
        <w:r w:rsidR="002B56FA">
          <w:rPr>
            <w:noProof/>
            <w:webHidden/>
          </w:rPr>
        </w:r>
        <w:r w:rsidR="002B56FA">
          <w:rPr>
            <w:noProof/>
            <w:webHidden/>
          </w:rPr>
          <w:fldChar w:fldCharType="separate"/>
        </w:r>
        <w:r w:rsidR="002B56FA">
          <w:rPr>
            <w:noProof/>
            <w:webHidden/>
          </w:rPr>
          <w:t>7</w:t>
        </w:r>
        <w:r w:rsidR="002B56FA">
          <w:rPr>
            <w:noProof/>
            <w:webHidden/>
          </w:rPr>
          <w:fldChar w:fldCharType="end"/>
        </w:r>
      </w:hyperlink>
    </w:p>
    <w:p w14:paraId="374D3896" w14:textId="2B8A45D7" w:rsidR="002B56FA" w:rsidRDefault="00143906">
      <w:pPr>
        <w:pStyle w:val="TOC5"/>
        <w:tabs>
          <w:tab w:val="right" w:leader="dot" w:pos="5030"/>
        </w:tabs>
        <w:rPr>
          <w:rFonts w:eastAsiaTheme="minorEastAsia"/>
          <w:noProof/>
          <w:sz w:val="22"/>
          <w:lang w:val="en-US" w:eastAsia="en-US" w:bidi="ar-SA"/>
        </w:rPr>
      </w:pPr>
      <w:hyperlink w:anchor="_Toc51933901" w:history="1">
        <w:r w:rsidR="002B56FA" w:rsidRPr="00926BA6">
          <w:rPr>
            <w:rStyle w:val="Hyperlink"/>
            <w:noProof/>
          </w:rPr>
          <w:t>Szoftverek használata az Online Szolgáltatással</w:t>
        </w:r>
        <w:r w:rsidR="002B56FA">
          <w:rPr>
            <w:noProof/>
            <w:webHidden/>
          </w:rPr>
          <w:tab/>
        </w:r>
        <w:r w:rsidR="002B56FA">
          <w:rPr>
            <w:noProof/>
            <w:webHidden/>
          </w:rPr>
          <w:fldChar w:fldCharType="begin"/>
        </w:r>
        <w:r w:rsidR="002B56FA">
          <w:rPr>
            <w:noProof/>
            <w:webHidden/>
          </w:rPr>
          <w:instrText xml:space="preserve"> PAGEREF _Toc51933901 \h </w:instrText>
        </w:r>
        <w:r w:rsidR="002B56FA">
          <w:rPr>
            <w:noProof/>
            <w:webHidden/>
          </w:rPr>
        </w:r>
        <w:r w:rsidR="002B56FA">
          <w:rPr>
            <w:noProof/>
            <w:webHidden/>
          </w:rPr>
          <w:fldChar w:fldCharType="separate"/>
        </w:r>
        <w:r w:rsidR="002B56FA">
          <w:rPr>
            <w:noProof/>
            <w:webHidden/>
          </w:rPr>
          <w:t>7</w:t>
        </w:r>
        <w:r w:rsidR="002B56FA">
          <w:rPr>
            <w:noProof/>
            <w:webHidden/>
          </w:rPr>
          <w:fldChar w:fldCharType="end"/>
        </w:r>
      </w:hyperlink>
    </w:p>
    <w:p w14:paraId="288097CD" w14:textId="17B4DEAE" w:rsidR="002B56FA" w:rsidRDefault="00143906">
      <w:pPr>
        <w:pStyle w:val="TOC5"/>
        <w:tabs>
          <w:tab w:val="right" w:leader="dot" w:pos="5030"/>
        </w:tabs>
        <w:rPr>
          <w:rFonts w:eastAsiaTheme="minorEastAsia"/>
          <w:noProof/>
          <w:sz w:val="22"/>
          <w:lang w:val="en-US" w:eastAsia="en-US" w:bidi="ar-SA"/>
        </w:rPr>
      </w:pPr>
      <w:hyperlink w:anchor="_Toc51933902" w:history="1">
        <w:r w:rsidR="002B56FA" w:rsidRPr="00926BA6">
          <w:rPr>
            <w:rStyle w:val="Hyperlink"/>
            <w:noProof/>
          </w:rPr>
          <w:t>Technikai korlátozások</w:t>
        </w:r>
        <w:r w:rsidR="002B56FA">
          <w:rPr>
            <w:noProof/>
            <w:webHidden/>
          </w:rPr>
          <w:tab/>
        </w:r>
        <w:r w:rsidR="002B56FA">
          <w:rPr>
            <w:noProof/>
            <w:webHidden/>
          </w:rPr>
          <w:fldChar w:fldCharType="begin"/>
        </w:r>
        <w:r w:rsidR="002B56FA">
          <w:rPr>
            <w:noProof/>
            <w:webHidden/>
          </w:rPr>
          <w:instrText xml:space="preserve"> PAGEREF _Toc51933902 \h </w:instrText>
        </w:r>
        <w:r w:rsidR="002B56FA">
          <w:rPr>
            <w:noProof/>
            <w:webHidden/>
          </w:rPr>
        </w:r>
        <w:r w:rsidR="002B56FA">
          <w:rPr>
            <w:noProof/>
            <w:webHidden/>
          </w:rPr>
          <w:fldChar w:fldCharType="separate"/>
        </w:r>
        <w:r w:rsidR="002B56FA">
          <w:rPr>
            <w:noProof/>
            <w:webHidden/>
          </w:rPr>
          <w:t>7</w:t>
        </w:r>
        <w:r w:rsidR="002B56FA">
          <w:rPr>
            <w:noProof/>
            <w:webHidden/>
          </w:rPr>
          <w:fldChar w:fldCharType="end"/>
        </w:r>
      </w:hyperlink>
    </w:p>
    <w:p w14:paraId="684C6DFC" w14:textId="26984550" w:rsidR="002B56FA" w:rsidRDefault="00143906">
      <w:pPr>
        <w:pStyle w:val="TOC5"/>
        <w:tabs>
          <w:tab w:val="right" w:leader="dot" w:pos="5030"/>
        </w:tabs>
        <w:rPr>
          <w:rFonts w:eastAsiaTheme="minorEastAsia"/>
          <w:noProof/>
          <w:sz w:val="22"/>
          <w:lang w:val="en-US" w:eastAsia="en-US" w:bidi="ar-SA"/>
        </w:rPr>
      </w:pPr>
      <w:hyperlink w:anchor="_Toc51933903" w:history="1">
        <w:r w:rsidR="002B56FA" w:rsidRPr="00926BA6">
          <w:rPr>
            <w:rStyle w:val="Hyperlink"/>
            <w:noProof/>
          </w:rPr>
          <w:t>Importálási/Exportálási Szolgáltatások</w:t>
        </w:r>
        <w:r w:rsidR="002B56FA">
          <w:rPr>
            <w:noProof/>
            <w:webHidden/>
          </w:rPr>
          <w:tab/>
        </w:r>
        <w:r w:rsidR="002B56FA">
          <w:rPr>
            <w:noProof/>
            <w:webHidden/>
          </w:rPr>
          <w:fldChar w:fldCharType="begin"/>
        </w:r>
        <w:r w:rsidR="002B56FA">
          <w:rPr>
            <w:noProof/>
            <w:webHidden/>
          </w:rPr>
          <w:instrText xml:space="preserve"> PAGEREF _Toc51933903 \h </w:instrText>
        </w:r>
        <w:r w:rsidR="002B56FA">
          <w:rPr>
            <w:noProof/>
            <w:webHidden/>
          </w:rPr>
        </w:r>
        <w:r w:rsidR="002B56FA">
          <w:rPr>
            <w:noProof/>
            <w:webHidden/>
          </w:rPr>
          <w:fldChar w:fldCharType="separate"/>
        </w:r>
        <w:r w:rsidR="002B56FA">
          <w:rPr>
            <w:noProof/>
            <w:webHidden/>
          </w:rPr>
          <w:t>7</w:t>
        </w:r>
        <w:r w:rsidR="002B56FA">
          <w:rPr>
            <w:noProof/>
            <w:webHidden/>
          </w:rPr>
          <w:fldChar w:fldCharType="end"/>
        </w:r>
      </w:hyperlink>
    </w:p>
    <w:p w14:paraId="57244692" w14:textId="71897D1E" w:rsidR="002B56FA" w:rsidRDefault="00143906">
      <w:pPr>
        <w:pStyle w:val="TOC5"/>
        <w:tabs>
          <w:tab w:val="right" w:leader="dot" w:pos="5030"/>
        </w:tabs>
        <w:rPr>
          <w:rFonts w:eastAsiaTheme="minorEastAsia"/>
          <w:noProof/>
          <w:sz w:val="22"/>
          <w:lang w:val="en-US" w:eastAsia="en-US" w:bidi="ar-SA"/>
        </w:rPr>
      </w:pPr>
      <w:hyperlink w:anchor="_Toc51933904" w:history="1">
        <w:r w:rsidR="002B56FA" w:rsidRPr="00926BA6">
          <w:rPr>
            <w:rStyle w:val="Hyperlink"/>
            <w:noProof/>
          </w:rPr>
          <w:t>Betűkészlet-összetevők</w:t>
        </w:r>
        <w:r w:rsidR="002B56FA">
          <w:rPr>
            <w:noProof/>
            <w:webHidden/>
          </w:rPr>
          <w:tab/>
        </w:r>
        <w:r w:rsidR="002B56FA">
          <w:rPr>
            <w:noProof/>
            <w:webHidden/>
          </w:rPr>
          <w:fldChar w:fldCharType="begin"/>
        </w:r>
        <w:r w:rsidR="002B56FA">
          <w:rPr>
            <w:noProof/>
            <w:webHidden/>
          </w:rPr>
          <w:instrText xml:space="preserve"> PAGEREF _Toc51933904 \h </w:instrText>
        </w:r>
        <w:r w:rsidR="002B56FA">
          <w:rPr>
            <w:noProof/>
            <w:webHidden/>
          </w:rPr>
        </w:r>
        <w:r w:rsidR="002B56FA">
          <w:rPr>
            <w:noProof/>
            <w:webHidden/>
          </w:rPr>
          <w:fldChar w:fldCharType="separate"/>
        </w:r>
        <w:r w:rsidR="002B56FA">
          <w:rPr>
            <w:noProof/>
            <w:webHidden/>
          </w:rPr>
          <w:t>8</w:t>
        </w:r>
        <w:r w:rsidR="002B56FA">
          <w:rPr>
            <w:noProof/>
            <w:webHidden/>
          </w:rPr>
          <w:fldChar w:fldCharType="end"/>
        </w:r>
      </w:hyperlink>
    </w:p>
    <w:p w14:paraId="25B429B4" w14:textId="40561839" w:rsidR="002B56FA" w:rsidRDefault="00143906">
      <w:pPr>
        <w:pStyle w:val="TOC5"/>
        <w:tabs>
          <w:tab w:val="right" w:leader="dot" w:pos="5030"/>
        </w:tabs>
        <w:rPr>
          <w:rFonts w:eastAsiaTheme="minorEastAsia"/>
          <w:noProof/>
          <w:sz w:val="22"/>
          <w:lang w:val="en-US" w:eastAsia="en-US" w:bidi="ar-SA"/>
        </w:rPr>
      </w:pPr>
      <w:hyperlink w:anchor="_Toc51933905" w:history="1">
        <w:r w:rsidR="002B56FA" w:rsidRPr="00926BA6">
          <w:rPr>
            <w:rStyle w:val="Hyperlink"/>
            <w:noProof/>
          </w:rPr>
          <w:t>Az Online Szolgáltatások módosításai és elérhetősége</w:t>
        </w:r>
        <w:r w:rsidR="002B56FA">
          <w:rPr>
            <w:noProof/>
            <w:webHidden/>
          </w:rPr>
          <w:tab/>
        </w:r>
        <w:r w:rsidR="002B56FA">
          <w:rPr>
            <w:noProof/>
            <w:webHidden/>
          </w:rPr>
          <w:fldChar w:fldCharType="begin"/>
        </w:r>
        <w:r w:rsidR="002B56FA">
          <w:rPr>
            <w:noProof/>
            <w:webHidden/>
          </w:rPr>
          <w:instrText xml:space="preserve"> PAGEREF _Toc51933905 \h </w:instrText>
        </w:r>
        <w:r w:rsidR="002B56FA">
          <w:rPr>
            <w:noProof/>
            <w:webHidden/>
          </w:rPr>
        </w:r>
        <w:r w:rsidR="002B56FA">
          <w:rPr>
            <w:noProof/>
            <w:webHidden/>
          </w:rPr>
          <w:fldChar w:fldCharType="separate"/>
        </w:r>
        <w:r w:rsidR="002B56FA">
          <w:rPr>
            <w:noProof/>
            <w:webHidden/>
          </w:rPr>
          <w:t>8</w:t>
        </w:r>
        <w:r w:rsidR="002B56FA">
          <w:rPr>
            <w:noProof/>
            <w:webHidden/>
          </w:rPr>
          <w:fldChar w:fldCharType="end"/>
        </w:r>
      </w:hyperlink>
    </w:p>
    <w:p w14:paraId="0BB0AFFE" w14:textId="5F817ED5" w:rsidR="002B56FA" w:rsidRDefault="00143906">
      <w:pPr>
        <w:pStyle w:val="TOC5"/>
        <w:tabs>
          <w:tab w:val="right" w:leader="dot" w:pos="5030"/>
        </w:tabs>
        <w:rPr>
          <w:rFonts w:eastAsiaTheme="minorEastAsia"/>
          <w:noProof/>
          <w:sz w:val="22"/>
          <w:lang w:val="en-US" w:eastAsia="en-US" w:bidi="ar-SA"/>
        </w:rPr>
      </w:pPr>
      <w:hyperlink w:anchor="_Toc51933906" w:history="1">
        <w:r w:rsidR="002B56FA" w:rsidRPr="00926BA6">
          <w:rPr>
            <w:rStyle w:val="Hyperlink"/>
            <w:noProof/>
          </w:rPr>
          <w:t>Common Data Service</w:t>
        </w:r>
        <w:r w:rsidR="002B56FA">
          <w:rPr>
            <w:noProof/>
            <w:webHidden/>
          </w:rPr>
          <w:tab/>
        </w:r>
        <w:r w:rsidR="002B56FA">
          <w:rPr>
            <w:noProof/>
            <w:webHidden/>
          </w:rPr>
          <w:fldChar w:fldCharType="begin"/>
        </w:r>
        <w:r w:rsidR="002B56FA">
          <w:rPr>
            <w:noProof/>
            <w:webHidden/>
          </w:rPr>
          <w:instrText xml:space="preserve"> PAGEREF _Toc51933906 \h </w:instrText>
        </w:r>
        <w:r w:rsidR="002B56FA">
          <w:rPr>
            <w:noProof/>
            <w:webHidden/>
          </w:rPr>
        </w:r>
        <w:r w:rsidR="002B56FA">
          <w:rPr>
            <w:noProof/>
            <w:webHidden/>
          </w:rPr>
          <w:fldChar w:fldCharType="separate"/>
        </w:r>
        <w:r w:rsidR="002B56FA">
          <w:rPr>
            <w:noProof/>
            <w:webHidden/>
          </w:rPr>
          <w:t>8</w:t>
        </w:r>
        <w:r w:rsidR="002B56FA">
          <w:rPr>
            <w:noProof/>
            <w:webHidden/>
          </w:rPr>
          <w:fldChar w:fldCharType="end"/>
        </w:r>
      </w:hyperlink>
    </w:p>
    <w:p w14:paraId="145C4F56" w14:textId="243B1E72" w:rsidR="002B56FA" w:rsidRDefault="00143906">
      <w:pPr>
        <w:pStyle w:val="TOC5"/>
        <w:tabs>
          <w:tab w:val="right" w:leader="dot" w:pos="5030"/>
        </w:tabs>
        <w:rPr>
          <w:rFonts w:eastAsiaTheme="minorEastAsia"/>
          <w:noProof/>
          <w:sz w:val="22"/>
          <w:lang w:val="en-US" w:eastAsia="en-US" w:bidi="ar-SA"/>
        </w:rPr>
      </w:pPr>
      <w:hyperlink w:anchor="_Toc51933907" w:history="1">
        <w:r w:rsidR="002B56FA" w:rsidRPr="00926BA6">
          <w:rPr>
            <w:rStyle w:val="Hyperlink"/>
            <w:noProof/>
          </w:rPr>
          <w:t>Egyéb</w:t>
        </w:r>
        <w:r w:rsidR="002B56FA">
          <w:rPr>
            <w:noProof/>
            <w:webHidden/>
          </w:rPr>
          <w:tab/>
        </w:r>
        <w:r w:rsidR="002B56FA">
          <w:rPr>
            <w:noProof/>
            <w:webHidden/>
          </w:rPr>
          <w:fldChar w:fldCharType="begin"/>
        </w:r>
        <w:r w:rsidR="002B56FA">
          <w:rPr>
            <w:noProof/>
            <w:webHidden/>
          </w:rPr>
          <w:instrText xml:space="preserve"> PAGEREF _Toc51933907 \h </w:instrText>
        </w:r>
        <w:r w:rsidR="002B56FA">
          <w:rPr>
            <w:noProof/>
            <w:webHidden/>
          </w:rPr>
        </w:r>
        <w:r w:rsidR="002B56FA">
          <w:rPr>
            <w:noProof/>
            <w:webHidden/>
          </w:rPr>
          <w:fldChar w:fldCharType="separate"/>
        </w:r>
        <w:r w:rsidR="002B56FA">
          <w:rPr>
            <w:noProof/>
            <w:webHidden/>
          </w:rPr>
          <w:t>8</w:t>
        </w:r>
        <w:r w:rsidR="002B56FA">
          <w:rPr>
            <w:noProof/>
            <w:webHidden/>
          </w:rPr>
          <w:fldChar w:fldCharType="end"/>
        </w:r>
      </w:hyperlink>
    </w:p>
    <w:p w14:paraId="345C423A" w14:textId="0A422E0E" w:rsidR="002B56FA" w:rsidRDefault="00143906">
      <w:pPr>
        <w:pStyle w:val="TOC1"/>
        <w:tabs>
          <w:tab w:val="right" w:leader="dot" w:pos="5030"/>
        </w:tabs>
        <w:rPr>
          <w:rFonts w:eastAsiaTheme="minorEastAsia"/>
          <w:b w:val="0"/>
          <w:caps w:val="0"/>
          <w:noProof/>
          <w:sz w:val="22"/>
          <w:lang w:val="en-US" w:eastAsia="en-US" w:bidi="ar-SA"/>
        </w:rPr>
      </w:pPr>
      <w:hyperlink w:anchor="_Toc51933908" w:history="1">
        <w:r w:rsidR="002B56FA" w:rsidRPr="00926BA6">
          <w:rPr>
            <w:rStyle w:val="Hyperlink"/>
            <w:noProof/>
          </w:rPr>
          <w:t>Online Szolgáltatás Szolgáltatásspecifikus Feltételei</w:t>
        </w:r>
        <w:r w:rsidR="002B56FA">
          <w:rPr>
            <w:noProof/>
            <w:webHidden/>
          </w:rPr>
          <w:tab/>
        </w:r>
        <w:r w:rsidR="002B56FA">
          <w:rPr>
            <w:noProof/>
            <w:webHidden/>
          </w:rPr>
          <w:fldChar w:fldCharType="begin"/>
        </w:r>
        <w:r w:rsidR="002B56FA">
          <w:rPr>
            <w:noProof/>
            <w:webHidden/>
          </w:rPr>
          <w:instrText xml:space="preserve"> PAGEREF _Toc51933908 \h </w:instrText>
        </w:r>
        <w:r w:rsidR="002B56FA">
          <w:rPr>
            <w:noProof/>
            <w:webHidden/>
          </w:rPr>
        </w:r>
        <w:r w:rsidR="002B56FA">
          <w:rPr>
            <w:noProof/>
            <w:webHidden/>
          </w:rPr>
          <w:fldChar w:fldCharType="separate"/>
        </w:r>
        <w:r w:rsidR="002B56FA">
          <w:rPr>
            <w:noProof/>
            <w:webHidden/>
          </w:rPr>
          <w:t>10</w:t>
        </w:r>
        <w:r w:rsidR="002B56FA">
          <w:rPr>
            <w:noProof/>
            <w:webHidden/>
          </w:rPr>
          <w:fldChar w:fldCharType="end"/>
        </w:r>
      </w:hyperlink>
    </w:p>
    <w:p w14:paraId="52657673" w14:textId="7A798DF6" w:rsidR="002B56FA" w:rsidRDefault="00143906">
      <w:pPr>
        <w:pStyle w:val="TOC2"/>
        <w:tabs>
          <w:tab w:val="right" w:leader="dot" w:pos="5030"/>
        </w:tabs>
        <w:rPr>
          <w:rFonts w:eastAsiaTheme="minorEastAsia"/>
          <w:b w:val="0"/>
          <w:smallCaps w:val="0"/>
          <w:noProof/>
          <w:sz w:val="22"/>
          <w:lang w:val="en-US" w:eastAsia="en-US" w:bidi="ar-SA"/>
        </w:rPr>
      </w:pPr>
      <w:hyperlink w:anchor="_Toc51933909" w:history="1">
        <w:r w:rsidR="002B56FA" w:rsidRPr="00926BA6">
          <w:rPr>
            <w:rStyle w:val="Hyperlink"/>
            <w:noProof/>
          </w:rPr>
          <w:t>Microsoft Azure Szolgáltatások</w:t>
        </w:r>
        <w:r w:rsidR="002B56FA">
          <w:rPr>
            <w:noProof/>
            <w:webHidden/>
          </w:rPr>
          <w:tab/>
        </w:r>
        <w:r w:rsidR="002B56FA">
          <w:rPr>
            <w:noProof/>
            <w:webHidden/>
          </w:rPr>
          <w:fldChar w:fldCharType="begin"/>
        </w:r>
        <w:r w:rsidR="002B56FA">
          <w:rPr>
            <w:noProof/>
            <w:webHidden/>
          </w:rPr>
          <w:instrText xml:space="preserve"> PAGEREF _Toc51933909 \h </w:instrText>
        </w:r>
        <w:r w:rsidR="002B56FA">
          <w:rPr>
            <w:noProof/>
            <w:webHidden/>
          </w:rPr>
        </w:r>
        <w:r w:rsidR="002B56FA">
          <w:rPr>
            <w:noProof/>
            <w:webHidden/>
          </w:rPr>
          <w:fldChar w:fldCharType="separate"/>
        </w:r>
        <w:r w:rsidR="002B56FA">
          <w:rPr>
            <w:noProof/>
            <w:webHidden/>
          </w:rPr>
          <w:t>10</w:t>
        </w:r>
        <w:r w:rsidR="002B56FA">
          <w:rPr>
            <w:noProof/>
            <w:webHidden/>
          </w:rPr>
          <w:fldChar w:fldCharType="end"/>
        </w:r>
      </w:hyperlink>
    </w:p>
    <w:p w14:paraId="197DE947" w14:textId="12DF7BD4" w:rsidR="002B56FA" w:rsidRDefault="00143906">
      <w:pPr>
        <w:pStyle w:val="TOC4"/>
        <w:rPr>
          <w:rFonts w:eastAsiaTheme="minorEastAsia"/>
          <w:smallCaps w:val="0"/>
          <w:noProof/>
          <w:sz w:val="22"/>
          <w:lang w:val="en-US" w:eastAsia="en-US" w:bidi="ar-SA"/>
        </w:rPr>
      </w:pPr>
      <w:hyperlink w:anchor="_Toc51933910" w:history="1">
        <w:r w:rsidR="002B56FA" w:rsidRPr="00926BA6">
          <w:rPr>
            <w:rStyle w:val="Hyperlink"/>
            <w:noProof/>
          </w:rPr>
          <w:t>Azure DevTest Labs</w:t>
        </w:r>
        <w:r w:rsidR="002B56FA">
          <w:rPr>
            <w:noProof/>
            <w:webHidden/>
          </w:rPr>
          <w:tab/>
        </w:r>
        <w:r w:rsidR="002B56FA">
          <w:rPr>
            <w:noProof/>
            <w:webHidden/>
          </w:rPr>
          <w:fldChar w:fldCharType="begin"/>
        </w:r>
        <w:r w:rsidR="002B56FA">
          <w:rPr>
            <w:noProof/>
            <w:webHidden/>
          </w:rPr>
          <w:instrText xml:space="preserve"> PAGEREF _Toc51933910 \h </w:instrText>
        </w:r>
        <w:r w:rsidR="002B56FA">
          <w:rPr>
            <w:noProof/>
            <w:webHidden/>
          </w:rPr>
        </w:r>
        <w:r w:rsidR="002B56FA">
          <w:rPr>
            <w:noProof/>
            <w:webHidden/>
          </w:rPr>
          <w:fldChar w:fldCharType="separate"/>
        </w:r>
        <w:r w:rsidR="002B56FA">
          <w:rPr>
            <w:noProof/>
            <w:webHidden/>
          </w:rPr>
          <w:t>11</w:t>
        </w:r>
        <w:r w:rsidR="002B56FA">
          <w:rPr>
            <w:noProof/>
            <w:webHidden/>
          </w:rPr>
          <w:fldChar w:fldCharType="end"/>
        </w:r>
      </w:hyperlink>
    </w:p>
    <w:p w14:paraId="0E6B17EC" w14:textId="38AC2E1E" w:rsidR="002B56FA" w:rsidRDefault="00143906">
      <w:pPr>
        <w:pStyle w:val="TOC4"/>
        <w:rPr>
          <w:rFonts w:eastAsiaTheme="minorEastAsia"/>
          <w:smallCaps w:val="0"/>
          <w:noProof/>
          <w:sz w:val="22"/>
          <w:lang w:val="en-US" w:eastAsia="en-US" w:bidi="ar-SA"/>
        </w:rPr>
      </w:pPr>
      <w:hyperlink w:anchor="_Toc51933911" w:history="1">
        <w:r w:rsidR="002B56FA" w:rsidRPr="00926BA6">
          <w:rPr>
            <w:rStyle w:val="Hyperlink"/>
            <w:noProof/>
          </w:rPr>
          <w:t>Azure Lab Services</w:t>
        </w:r>
        <w:r w:rsidR="002B56FA">
          <w:rPr>
            <w:noProof/>
            <w:webHidden/>
          </w:rPr>
          <w:tab/>
        </w:r>
        <w:r w:rsidR="002B56FA">
          <w:rPr>
            <w:noProof/>
            <w:webHidden/>
          </w:rPr>
          <w:fldChar w:fldCharType="begin"/>
        </w:r>
        <w:r w:rsidR="002B56FA">
          <w:rPr>
            <w:noProof/>
            <w:webHidden/>
          </w:rPr>
          <w:instrText xml:space="preserve"> PAGEREF _Toc51933911 \h </w:instrText>
        </w:r>
        <w:r w:rsidR="002B56FA">
          <w:rPr>
            <w:noProof/>
            <w:webHidden/>
          </w:rPr>
        </w:r>
        <w:r w:rsidR="002B56FA">
          <w:rPr>
            <w:noProof/>
            <w:webHidden/>
          </w:rPr>
          <w:fldChar w:fldCharType="separate"/>
        </w:r>
        <w:r w:rsidR="002B56FA">
          <w:rPr>
            <w:noProof/>
            <w:webHidden/>
          </w:rPr>
          <w:t>11</w:t>
        </w:r>
        <w:r w:rsidR="002B56FA">
          <w:rPr>
            <w:noProof/>
            <w:webHidden/>
          </w:rPr>
          <w:fldChar w:fldCharType="end"/>
        </w:r>
      </w:hyperlink>
    </w:p>
    <w:p w14:paraId="3D816504" w14:textId="5ACC3D2B" w:rsidR="002B56FA" w:rsidRDefault="00143906">
      <w:pPr>
        <w:pStyle w:val="TOC4"/>
        <w:rPr>
          <w:rFonts w:eastAsiaTheme="minorEastAsia"/>
          <w:smallCaps w:val="0"/>
          <w:noProof/>
          <w:sz w:val="22"/>
          <w:lang w:val="en-US" w:eastAsia="en-US" w:bidi="ar-SA"/>
        </w:rPr>
      </w:pPr>
      <w:hyperlink w:anchor="_Toc51933912" w:history="1">
        <w:r w:rsidR="002B56FA" w:rsidRPr="00926BA6">
          <w:rPr>
            <w:rStyle w:val="Hyperlink"/>
            <w:noProof/>
          </w:rPr>
          <w:t>Azure Machine Learning szolgáltatás</w:t>
        </w:r>
        <w:r w:rsidR="002B56FA">
          <w:rPr>
            <w:noProof/>
            <w:webHidden/>
          </w:rPr>
          <w:tab/>
        </w:r>
        <w:r w:rsidR="002B56FA">
          <w:rPr>
            <w:noProof/>
            <w:webHidden/>
          </w:rPr>
          <w:fldChar w:fldCharType="begin"/>
        </w:r>
        <w:r w:rsidR="002B56FA">
          <w:rPr>
            <w:noProof/>
            <w:webHidden/>
          </w:rPr>
          <w:instrText xml:space="preserve"> PAGEREF _Toc51933912 \h </w:instrText>
        </w:r>
        <w:r w:rsidR="002B56FA">
          <w:rPr>
            <w:noProof/>
            <w:webHidden/>
          </w:rPr>
        </w:r>
        <w:r w:rsidR="002B56FA">
          <w:rPr>
            <w:noProof/>
            <w:webHidden/>
          </w:rPr>
          <w:fldChar w:fldCharType="separate"/>
        </w:r>
        <w:r w:rsidR="002B56FA">
          <w:rPr>
            <w:noProof/>
            <w:webHidden/>
          </w:rPr>
          <w:t>12</w:t>
        </w:r>
        <w:r w:rsidR="002B56FA">
          <w:rPr>
            <w:noProof/>
            <w:webHidden/>
          </w:rPr>
          <w:fldChar w:fldCharType="end"/>
        </w:r>
      </w:hyperlink>
    </w:p>
    <w:p w14:paraId="280D31B5" w14:textId="52386023" w:rsidR="002B56FA" w:rsidRDefault="00143906">
      <w:pPr>
        <w:pStyle w:val="TOC4"/>
        <w:rPr>
          <w:rFonts w:eastAsiaTheme="minorEastAsia"/>
          <w:smallCaps w:val="0"/>
          <w:noProof/>
          <w:sz w:val="22"/>
          <w:lang w:val="en-US" w:eastAsia="en-US" w:bidi="ar-SA"/>
        </w:rPr>
      </w:pPr>
      <w:hyperlink w:anchor="_Toc51933913" w:history="1">
        <w:r w:rsidR="002B56FA" w:rsidRPr="00926BA6">
          <w:rPr>
            <w:rStyle w:val="Hyperlink"/>
            <w:noProof/>
          </w:rPr>
          <w:t>Azure Maps</w:t>
        </w:r>
        <w:r w:rsidR="002B56FA">
          <w:rPr>
            <w:noProof/>
            <w:webHidden/>
          </w:rPr>
          <w:tab/>
        </w:r>
        <w:r w:rsidR="002B56FA">
          <w:rPr>
            <w:noProof/>
            <w:webHidden/>
          </w:rPr>
          <w:fldChar w:fldCharType="begin"/>
        </w:r>
        <w:r w:rsidR="002B56FA">
          <w:rPr>
            <w:noProof/>
            <w:webHidden/>
          </w:rPr>
          <w:instrText xml:space="preserve"> PAGEREF _Toc51933913 \h </w:instrText>
        </w:r>
        <w:r w:rsidR="002B56FA">
          <w:rPr>
            <w:noProof/>
            <w:webHidden/>
          </w:rPr>
        </w:r>
        <w:r w:rsidR="002B56FA">
          <w:rPr>
            <w:noProof/>
            <w:webHidden/>
          </w:rPr>
          <w:fldChar w:fldCharType="separate"/>
        </w:r>
        <w:r w:rsidR="002B56FA">
          <w:rPr>
            <w:noProof/>
            <w:webHidden/>
          </w:rPr>
          <w:t>12</w:t>
        </w:r>
        <w:r w:rsidR="002B56FA">
          <w:rPr>
            <w:noProof/>
            <w:webHidden/>
          </w:rPr>
          <w:fldChar w:fldCharType="end"/>
        </w:r>
      </w:hyperlink>
    </w:p>
    <w:p w14:paraId="1D38ABC5" w14:textId="2CDCDC4C" w:rsidR="002B56FA" w:rsidRDefault="00143906">
      <w:pPr>
        <w:pStyle w:val="TOC4"/>
        <w:rPr>
          <w:rFonts w:eastAsiaTheme="minorEastAsia"/>
          <w:smallCaps w:val="0"/>
          <w:noProof/>
          <w:sz w:val="22"/>
          <w:lang w:val="en-US" w:eastAsia="en-US" w:bidi="ar-SA"/>
        </w:rPr>
      </w:pPr>
      <w:hyperlink w:anchor="_Toc51933914" w:history="1">
        <w:r w:rsidR="002B56FA" w:rsidRPr="00926BA6">
          <w:rPr>
            <w:rStyle w:val="Hyperlink"/>
            <w:noProof/>
          </w:rPr>
          <w:t>Azure SQL Edge</w:t>
        </w:r>
        <w:r w:rsidR="002B56FA">
          <w:rPr>
            <w:noProof/>
            <w:webHidden/>
          </w:rPr>
          <w:tab/>
        </w:r>
        <w:r w:rsidR="002B56FA">
          <w:rPr>
            <w:noProof/>
            <w:webHidden/>
          </w:rPr>
          <w:fldChar w:fldCharType="begin"/>
        </w:r>
        <w:r w:rsidR="002B56FA">
          <w:rPr>
            <w:noProof/>
            <w:webHidden/>
          </w:rPr>
          <w:instrText xml:space="preserve"> PAGEREF _Toc51933914 \h </w:instrText>
        </w:r>
        <w:r w:rsidR="002B56FA">
          <w:rPr>
            <w:noProof/>
            <w:webHidden/>
          </w:rPr>
        </w:r>
        <w:r w:rsidR="002B56FA">
          <w:rPr>
            <w:noProof/>
            <w:webHidden/>
          </w:rPr>
          <w:fldChar w:fldCharType="separate"/>
        </w:r>
        <w:r w:rsidR="002B56FA">
          <w:rPr>
            <w:noProof/>
            <w:webHidden/>
          </w:rPr>
          <w:t>13</w:t>
        </w:r>
        <w:r w:rsidR="002B56FA">
          <w:rPr>
            <w:noProof/>
            <w:webHidden/>
          </w:rPr>
          <w:fldChar w:fldCharType="end"/>
        </w:r>
      </w:hyperlink>
    </w:p>
    <w:p w14:paraId="22227531" w14:textId="2F79E0C4" w:rsidR="002B56FA" w:rsidRDefault="00143906">
      <w:pPr>
        <w:pStyle w:val="TOC4"/>
        <w:rPr>
          <w:rFonts w:eastAsiaTheme="minorEastAsia"/>
          <w:smallCaps w:val="0"/>
          <w:noProof/>
          <w:sz w:val="22"/>
          <w:lang w:val="en-US" w:eastAsia="en-US" w:bidi="ar-SA"/>
        </w:rPr>
      </w:pPr>
      <w:hyperlink w:anchor="_Toc51933915" w:history="1">
        <w:r w:rsidR="002B56FA" w:rsidRPr="00926BA6">
          <w:rPr>
            <w:rStyle w:val="Hyperlink"/>
            <w:noProof/>
          </w:rPr>
          <w:t>Azure Stack Hub</w:t>
        </w:r>
        <w:r w:rsidR="002B56FA">
          <w:rPr>
            <w:noProof/>
            <w:webHidden/>
          </w:rPr>
          <w:tab/>
        </w:r>
        <w:r w:rsidR="002B56FA">
          <w:rPr>
            <w:noProof/>
            <w:webHidden/>
          </w:rPr>
          <w:fldChar w:fldCharType="begin"/>
        </w:r>
        <w:r w:rsidR="002B56FA">
          <w:rPr>
            <w:noProof/>
            <w:webHidden/>
          </w:rPr>
          <w:instrText xml:space="preserve"> PAGEREF _Toc51933915 \h </w:instrText>
        </w:r>
        <w:r w:rsidR="002B56FA">
          <w:rPr>
            <w:noProof/>
            <w:webHidden/>
          </w:rPr>
        </w:r>
        <w:r w:rsidR="002B56FA">
          <w:rPr>
            <w:noProof/>
            <w:webHidden/>
          </w:rPr>
          <w:fldChar w:fldCharType="separate"/>
        </w:r>
        <w:r w:rsidR="002B56FA">
          <w:rPr>
            <w:noProof/>
            <w:webHidden/>
          </w:rPr>
          <w:t>14</w:t>
        </w:r>
        <w:r w:rsidR="002B56FA">
          <w:rPr>
            <w:noProof/>
            <w:webHidden/>
          </w:rPr>
          <w:fldChar w:fldCharType="end"/>
        </w:r>
      </w:hyperlink>
    </w:p>
    <w:p w14:paraId="1EF69D5D" w14:textId="628A9D3A" w:rsidR="002B56FA" w:rsidRDefault="00143906">
      <w:pPr>
        <w:pStyle w:val="TOC4"/>
        <w:rPr>
          <w:rFonts w:eastAsiaTheme="minorEastAsia"/>
          <w:smallCaps w:val="0"/>
          <w:noProof/>
          <w:sz w:val="22"/>
          <w:lang w:val="en-US" w:eastAsia="en-US" w:bidi="ar-SA"/>
        </w:rPr>
      </w:pPr>
      <w:hyperlink w:anchor="_Toc51933916" w:history="1">
        <w:r w:rsidR="002B56FA" w:rsidRPr="00926BA6">
          <w:rPr>
            <w:rStyle w:val="Hyperlink"/>
            <w:noProof/>
          </w:rPr>
          <w:t>Bing Keresési Szolgáltatások</w:t>
        </w:r>
        <w:r w:rsidR="002B56FA">
          <w:rPr>
            <w:noProof/>
            <w:webHidden/>
          </w:rPr>
          <w:tab/>
        </w:r>
        <w:r w:rsidR="002B56FA">
          <w:rPr>
            <w:noProof/>
            <w:webHidden/>
          </w:rPr>
          <w:fldChar w:fldCharType="begin"/>
        </w:r>
        <w:r w:rsidR="002B56FA">
          <w:rPr>
            <w:noProof/>
            <w:webHidden/>
          </w:rPr>
          <w:instrText xml:space="preserve"> PAGEREF _Toc51933916 \h </w:instrText>
        </w:r>
        <w:r w:rsidR="002B56FA">
          <w:rPr>
            <w:noProof/>
            <w:webHidden/>
          </w:rPr>
        </w:r>
        <w:r w:rsidR="002B56FA">
          <w:rPr>
            <w:noProof/>
            <w:webHidden/>
          </w:rPr>
          <w:fldChar w:fldCharType="separate"/>
        </w:r>
        <w:r w:rsidR="002B56FA">
          <w:rPr>
            <w:noProof/>
            <w:webHidden/>
          </w:rPr>
          <w:t>14</w:t>
        </w:r>
        <w:r w:rsidR="002B56FA">
          <w:rPr>
            <w:noProof/>
            <w:webHidden/>
          </w:rPr>
          <w:fldChar w:fldCharType="end"/>
        </w:r>
      </w:hyperlink>
    </w:p>
    <w:p w14:paraId="75FFB3FA" w14:textId="484BF10A" w:rsidR="002B56FA" w:rsidRDefault="00143906">
      <w:pPr>
        <w:pStyle w:val="TOC4"/>
        <w:rPr>
          <w:rFonts w:eastAsiaTheme="minorEastAsia"/>
          <w:smallCaps w:val="0"/>
          <w:noProof/>
          <w:sz w:val="22"/>
          <w:lang w:val="en-US" w:eastAsia="en-US" w:bidi="ar-SA"/>
        </w:rPr>
      </w:pPr>
      <w:hyperlink w:anchor="_Toc51933917" w:history="1">
        <w:r w:rsidR="002B56FA" w:rsidRPr="00926BA6">
          <w:rPr>
            <w:rStyle w:val="Hyperlink"/>
            <w:noProof/>
          </w:rPr>
          <w:t>Cognitive Services</w:t>
        </w:r>
        <w:r w:rsidR="002B56FA">
          <w:rPr>
            <w:noProof/>
            <w:webHidden/>
          </w:rPr>
          <w:tab/>
        </w:r>
        <w:r w:rsidR="002B56FA">
          <w:rPr>
            <w:noProof/>
            <w:webHidden/>
          </w:rPr>
          <w:fldChar w:fldCharType="begin"/>
        </w:r>
        <w:r w:rsidR="002B56FA">
          <w:rPr>
            <w:noProof/>
            <w:webHidden/>
          </w:rPr>
          <w:instrText xml:space="preserve"> PAGEREF _Toc51933917 \h </w:instrText>
        </w:r>
        <w:r w:rsidR="002B56FA">
          <w:rPr>
            <w:noProof/>
            <w:webHidden/>
          </w:rPr>
        </w:r>
        <w:r w:rsidR="002B56FA">
          <w:rPr>
            <w:noProof/>
            <w:webHidden/>
          </w:rPr>
          <w:fldChar w:fldCharType="separate"/>
        </w:r>
        <w:r w:rsidR="002B56FA">
          <w:rPr>
            <w:noProof/>
            <w:webHidden/>
          </w:rPr>
          <w:t>15</w:t>
        </w:r>
        <w:r w:rsidR="002B56FA">
          <w:rPr>
            <w:noProof/>
            <w:webHidden/>
          </w:rPr>
          <w:fldChar w:fldCharType="end"/>
        </w:r>
      </w:hyperlink>
    </w:p>
    <w:p w14:paraId="6DA86AB0" w14:textId="261F66F4" w:rsidR="002B56FA" w:rsidRDefault="00143906">
      <w:pPr>
        <w:pStyle w:val="TOC4"/>
        <w:rPr>
          <w:rFonts w:eastAsiaTheme="minorEastAsia"/>
          <w:smallCaps w:val="0"/>
          <w:noProof/>
          <w:sz w:val="22"/>
          <w:lang w:val="en-US" w:eastAsia="en-US" w:bidi="ar-SA"/>
        </w:rPr>
      </w:pPr>
      <w:hyperlink w:anchor="_Toc51933918" w:history="1">
        <w:r w:rsidR="002B56FA" w:rsidRPr="00926BA6">
          <w:rPr>
            <w:rStyle w:val="Hyperlink"/>
            <w:noProof/>
          </w:rPr>
          <w:t>Microsoft Genomics</w:t>
        </w:r>
        <w:r w:rsidR="002B56FA">
          <w:rPr>
            <w:noProof/>
            <w:webHidden/>
          </w:rPr>
          <w:tab/>
        </w:r>
        <w:r w:rsidR="002B56FA">
          <w:rPr>
            <w:noProof/>
            <w:webHidden/>
          </w:rPr>
          <w:fldChar w:fldCharType="begin"/>
        </w:r>
        <w:r w:rsidR="002B56FA">
          <w:rPr>
            <w:noProof/>
            <w:webHidden/>
          </w:rPr>
          <w:instrText xml:space="preserve"> PAGEREF _Toc51933918 \h </w:instrText>
        </w:r>
        <w:r w:rsidR="002B56FA">
          <w:rPr>
            <w:noProof/>
            <w:webHidden/>
          </w:rPr>
        </w:r>
        <w:r w:rsidR="002B56FA">
          <w:rPr>
            <w:noProof/>
            <w:webHidden/>
          </w:rPr>
          <w:fldChar w:fldCharType="separate"/>
        </w:r>
        <w:r w:rsidR="002B56FA">
          <w:rPr>
            <w:noProof/>
            <w:webHidden/>
          </w:rPr>
          <w:t>15</w:t>
        </w:r>
        <w:r w:rsidR="002B56FA">
          <w:rPr>
            <w:noProof/>
            <w:webHidden/>
          </w:rPr>
          <w:fldChar w:fldCharType="end"/>
        </w:r>
      </w:hyperlink>
    </w:p>
    <w:p w14:paraId="7111DF4A" w14:textId="44140EF3" w:rsidR="002B56FA" w:rsidRDefault="00143906">
      <w:pPr>
        <w:pStyle w:val="TOC4"/>
        <w:rPr>
          <w:rFonts w:eastAsiaTheme="minorEastAsia"/>
          <w:smallCaps w:val="0"/>
          <w:noProof/>
          <w:sz w:val="22"/>
          <w:lang w:val="en-US" w:eastAsia="en-US" w:bidi="ar-SA"/>
        </w:rPr>
      </w:pPr>
      <w:hyperlink w:anchor="_Toc51933919" w:history="1">
        <w:r w:rsidR="002B56FA" w:rsidRPr="00926BA6">
          <w:rPr>
            <w:rStyle w:val="Hyperlink"/>
            <w:noProof/>
          </w:rPr>
          <w:t>Visual Studio App Center</w:t>
        </w:r>
        <w:r w:rsidR="002B56FA">
          <w:rPr>
            <w:noProof/>
            <w:webHidden/>
          </w:rPr>
          <w:tab/>
        </w:r>
        <w:r w:rsidR="002B56FA">
          <w:rPr>
            <w:noProof/>
            <w:webHidden/>
          </w:rPr>
          <w:fldChar w:fldCharType="begin"/>
        </w:r>
        <w:r w:rsidR="002B56FA">
          <w:rPr>
            <w:noProof/>
            <w:webHidden/>
          </w:rPr>
          <w:instrText xml:space="preserve"> PAGEREF _Toc51933919 \h </w:instrText>
        </w:r>
        <w:r w:rsidR="002B56FA">
          <w:rPr>
            <w:noProof/>
            <w:webHidden/>
          </w:rPr>
        </w:r>
        <w:r w:rsidR="002B56FA">
          <w:rPr>
            <w:noProof/>
            <w:webHidden/>
          </w:rPr>
          <w:fldChar w:fldCharType="separate"/>
        </w:r>
        <w:r w:rsidR="002B56FA">
          <w:rPr>
            <w:noProof/>
            <w:webHidden/>
          </w:rPr>
          <w:t>16</w:t>
        </w:r>
        <w:r w:rsidR="002B56FA">
          <w:rPr>
            <w:noProof/>
            <w:webHidden/>
          </w:rPr>
          <w:fldChar w:fldCharType="end"/>
        </w:r>
      </w:hyperlink>
    </w:p>
    <w:p w14:paraId="55B015BD" w14:textId="056533CA" w:rsidR="002B56FA" w:rsidRDefault="00143906">
      <w:pPr>
        <w:pStyle w:val="TOC2"/>
        <w:tabs>
          <w:tab w:val="right" w:leader="dot" w:pos="5030"/>
        </w:tabs>
        <w:rPr>
          <w:rFonts w:eastAsiaTheme="minorEastAsia"/>
          <w:b w:val="0"/>
          <w:smallCaps w:val="0"/>
          <w:noProof/>
          <w:sz w:val="22"/>
          <w:lang w:val="en-US" w:eastAsia="en-US" w:bidi="ar-SA"/>
        </w:rPr>
      </w:pPr>
      <w:hyperlink w:anchor="_Toc51933920" w:history="1">
        <w:r w:rsidR="002B56FA" w:rsidRPr="00926BA6">
          <w:rPr>
            <w:rStyle w:val="Hyperlink"/>
            <w:noProof/>
          </w:rPr>
          <w:t>Microsoft Azure-csomagok</w:t>
        </w:r>
        <w:r w:rsidR="002B56FA">
          <w:rPr>
            <w:noProof/>
            <w:webHidden/>
          </w:rPr>
          <w:tab/>
        </w:r>
        <w:r w:rsidR="002B56FA">
          <w:rPr>
            <w:noProof/>
            <w:webHidden/>
          </w:rPr>
          <w:fldChar w:fldCharType="begin"/>
        </w:r>
        <w:r w:rsidR="002B56FA">
          <w:rPr>
            <w:noProof/>
            <w:webHidden/>
          </w:rPr>
          <w:instrText xml:space="preserve"> PAGEREF _Toc51933920 \h </w:instrText>
        </w:r>
        <w:r w:rsidR="002B56FA">
          <w:rPr>
            <w:noProof/>
            <w:webHidden/>
          </w:rPr>
        </w:r>
        <w:r w:rsidR="002B56FA">
          <w:rPr>
            <w:noProof/>
            <w:webHidden/>
          </w:rPr>
          <w:fldChar w:fldCharType="separate"/>
        </w:r>
        <w:r w:rsidR="002B56FA">
          <w:rPr>
            <w:noProof/>
            <w:webHidden/>
          </w:rPr>
          <w:t>16</w:t>
        </w:r>
        <w:r w:rsidR="002B56FA">
          <w:rPr>
            <w:noProof/>
            <w:webHidden/>
          </w:rPr>
          <w:fldChar w:fldCharType="end"/>
        </w:r>
      </w:hyperlink>
    </w:p>
    <w:p w14:paraId="5F3ED73D" w14:textId="14D9F47F" w:rsidR="002B56FA" w:rsidRDefault="00143906">
      <w:pPr>
        <w:pStyle w:val="TOC4"/>
        <w:rPr>
          <w:rFonts w:eastAsiaTheme="minorEastAsia"/>
          <w:smallCaps w:val="0"/>
          <w:noProof/>
          <w:sz w:val="22"/>
          <w:lang w:val="en-US" w:eastAsia="en-US" w:bidi="ar-SA"/>
        </w:rPr>
      </w:pPr>
      <w:hyperlink w:anchor="_Toc51933921" w:history="1">
        <w:r w:rsidR="002B56FA" w:rsidRPr="00926BA6">
          <w:rPr>
            <w:rStyle w:val="Hyperlink"/>
            <w:noProof/>
          </w:rPr>
          <w:t>Azure Active Directory Basic</w:t>
        </w:r>
        <w:r w:rsidR="002B56FA">
          <w:rPr>
            <w:noProof/>
            <w:webHidden/>
          </w:rPr>
          <w:tab/>
        </w:r>
        <w:r w:rsidR="002B56FA">
          <w:rPr>
            <w:noProof/>
            <w:webHidden/>
          </w:rPr>
          <w:fldChar w:fldCharType="begin"/>
        </w:r>
        <w:r w:rsidR="002B56FA">
          <w:rPr>
            <w:noProof/>
            <w:webHidden/>
          </w:rPr>
          <w:instrText xml:space="preserve"> PAGEREF _Toc51933921 \h </w:instrText>
        </w:r>
        <w:r w:rsidR="002B56FA">
          <w:rPr>
            <w:noProof/>
            <w:webHidden/>
          </w:rPr>
        </w:r>
        <w:r w:rsidR="002B56FA">
          <w:rPr>
            <w:noProof/>
            <w:webHidden/>
          </w:rPr>
          <w:fldChar w:fldCharType="separate"/>
        </w:r>
        <w:r w:rsidR="002B56FA">
          <w:rPr>
            <w:noProof/>
            <w:webHidden/>
          </w:rPr>
          <w:t>16</w:t>
        </w:r>
        <w:r w:rsidR="002B56FA">
          <w:rPr>
            <w:noProof/>
            <w:webHidden/>
          </w:rPr>
          <w:fldChar w:fldCharType="end"/>
        </w:r>
      </w:hyperlink>
    </w:p>
    <w:p w14:paraId="08D4285D" w14:textId="1EE0EBD2" w:rsidR="002B56FA" w:rsidRDefault="00143906">
      <w:pPr>
        <w:pStyle w:val="TOC4"/>
        <w:rPr>
          <w:rFonts w:eastAsiaTheme="minorEastAsia"/>
          <w:smallCaps w:val="0"/>
          <w:noProof/>
          <w:sz w:val="22"/>
          <w:lang w:val="en-US" w:eastAsia="en-US" w:bidi="ar-SA"/>
        </w:rPr>
      </w:pPr>
      <w:hyperlink w:anchor="_Toc51933922" w:history="1">
        <w:r w:rsidR="002B56FA" w:rsidRPr="00926BA6">
          <w:rPr>
            <w:rStyle w:val="Hyperlink"/>
            <w:noProof/>
          </w:rPr>
          <w:t>Azure Active Directory Premium</w:t>
        </w:r>
        <w:r w:rsidR="002B56FA">
          <w:rPr>
            <w:noProof/>
            <w:webHidden/>
          </w:rPr>
          <w:tab/>
        </w:r>
        <w:r w:rsidR="002B56FA">
          <w:rPr>
            <w:noProof/>
            <w:webHidden/>
          </w:rPr>
          <w:fldChar w:fldCharType="begin"/>
        </w:r>
        <w:r w:rsidR="002B56FA">
          <w:rPr>
            <w:noProof/>
            <w:webHidden/>
          </w:rPr>
          <w:instrText xml:space="preserve"> PAGEREF _Toc51933922 \h </w:instrText>
        </w:r>
        <w:r w:rsidR="002B56FA">
          <w:rPr>
            <w:noProof/>
            <w:webHidden/>
          </w:rPr>
        </w:r>
        <w:r w:rsidR="002B56FA">
          <w:rPr>
            <w:noProof/>
            <w:webHidden/>
          </w:rPr>
          <w:fldChar w:fldCharType="separate"/>
        </w:r>
        <w:r w:rsidR="002B56FA">
          <w:rPr>
            <w:noProof/>
            <w:webHidden/>
          </w:rPr>
          <w:t>16</w:t>
        </w:r>
        <w:r w:rsidR="002B56FA">
          <w:rPr>
            <w:noProof/>
            <w:webHidden/>
          </w:rPr>
          <w:fldChar w:fldCharType="end"/>
        </w:r>
      </w:hyperlink>
    </w:p>
    <w:p w14:paraId="4E1D2C29" w14:textId="272D2CE9" w:rsidR="002B56FA" w:rsidRDefault="00143906">
      <w:pPr>
        <w:pStyle w:val="TOC4"/>
        <w:rPr>
          <w:rFonts w:eastAsiaTheme="minorEastAsia"/>
          <w:smallCaps w:val="0"/>
          <w:noProof/>
          <w:sz w:val="22"/>
          <w:lang w:val="en-US" w:eastAsia="en-US" w:bidi="ar-SA"/>
        </w:rPr>
      </w:pPr>
      <w:hyperlink w:anchor="_Toc51933923" w:history="1">
        <w:r w:rsidR="002B56FA" w:rsidRPr="00926BA6">
          <w:rPr>
            <w:rStyle w:val="Hyperlink"/>
            <w:noProof/>
          </w:rPr>
          <w:t>Azure Information Protection Premium</w:t>
        </w:r>
        <w:r w:rsidR="002B56FA">
          <w:rPr>
            <w:noProof/>
            <w:webHidden/>
          </w:rPr>
          <w:tab/>
        </w:r>
        <w:r w:rsidR="002B56FA">
          <w:rPr>
            <w:noProof/>
            <w:webHidden/>
          </w:rPr>
          <w:fldChar w:fldCharType="begin"/>
        </w:r>
        <w:r w:rsidR="002B56FA">
          <w:rPr>
            <w:noProof/>
            <w:webHidden/>
          </w:rPr>
          <w:instrText xml:space="preserve"> PAGEREF _Toc51933923 \h </w:instrText>
        </w:r>
        <w:r w:rsidR="002B56FA">
          <w:rPr>
            <w:noProof/>
            <w:webHidden/>
          </w:rPr>
        </w:r>
        <w:r w:rsidR="002B56FA">
          <w:rPr>
            <w:noProof/>
            <w:webHidden/>
          </w:rPr>
          <w:fldChar w:fldCharType="separate"/>
        </w:r>
        <w:r w:rsidR="002B56FA">
          <w:rPr>
            <w:noProof/>
            <w:webHidden/>
          </w:rPr>
          <w:t>17</w:t>
        </w:r>
        <w:r w:rsidR="002B56FA">
          <w:rPr>
            <w:noProof/>
            <w:webHidden/>
          </w:rPr>
          <w:fldChar w:fldCharType="end"/>
        </w:r>
      </w:hyperlink>
    </w:p>
    <w:p w14:paraId="5033F976" w14:textId="1E0CB7FA" w:rsidR="002B56FA" w:rsidRDefault="00143906">
      <w:pPr>
        <w:pStyle w:val="TOC2"/>
        <w:tabs>
          <w:tab w:val="right" w:leader="dot" w:pos="5030"/>
        </w:tabs>
        <w:rPr>
          <w:rFonts w:eastAsiaTheme="minorEastAsia"/>
          <w:b w:val="0"/>
          <w:smallCaps w:val="0"/>
          <w:noProof/>
          <w:sz w:val="22"/>
          <w:lang w:val="en-US" w:eastAsia="en-US" w:bidi="ar-SA"/>
        </w:rPr>
      </w:pPr>
      <w:hyperlink w:anchor="_Toc51933924" w:history="1">
        <w:r w:rsidR="002B56FA" w:rsidRPr="00926BA6">
          <w:rPr>
            <w:rStyle w:val="Hyperlink"/>
            <w:noProof/>
          </w:rPr>
          <w:t>Microsoft Dynamics 365-szolgáltatások</w:t>
        </w:r>
        <w:r w:rsidR="002B56FA">
          <w:rPr>
            <w:noProof/>
            <w:webHidden/>
          </w:rPr>
          <w:tab/>
        </w:r>
        <w:r w:rsidR="002B56FA">
          <w:rPr>
            <w:noProof/>
            <w:webHidden/>
          </w:rPr>
          <w:fldChar w:fldCharType="begin"/>
        </w:r>
        <w:r w:rsidR="002B56FA">
          <w:rPr>
            <w:noProof/>
            <w:webHidden/>
          </w:rPr>
          <w:instrText xml:space="preserve"> PAGEREF _Toc51933924 \h </w:instrText>
        </w:r>
        <w:r w:rsidR="002B56FA">
          <w:rPr>
            <w:noProof/>
            <w:webHidden/>
          </w:rPr>
        </w:r>
        <w:r w:rsidR="002B56FA">
          <w:rPr>
            <w:noProof/>
            <w:webHidden/>
          </w:rPr>
          <w:fldChar w:fldCharType="separate"/>
        </w:r>
        <w:r w:rsidR="002B56FA">
          <w:rPr>
            <w:noProof/>
            <w:webHidden/>
          </w:rPr>
          <w:t>17</w:t>
        </w:r>
        <w:r w:rsidR="002B56FA">
          <w:rPr>
            <w:noProof/>
            <w:webHidden/>
          </w:rPr>
          <w:fldChar w:fldCharType="end"/>
        </w:r>
      </w:hyperlink>
    </w:p>
    <w:p w14:paraId="74F5F22A" w14:textId="582D9CAA" w:rsidR="002B56FA" w:rsidRDefault="00143906">
      <w:pPr>
        <w:pStyle w:val="TOC2"/>
        <w:tabs>
          <w:tab w:val="right" w:leader="dot" w:pos="5030"/>
        </w:tabs>
        <w:rPr>
          <w:rFonts w:eastAsiaTheme="minorEastAsia"/>
          <w:b w:val="0"/>
          <w:smallCaps w:val="0"/>
          <w:noProof/>
          <w:sz w:val="22"/>
          <w:lang w:val="en-US" w:eastAsia="en-US" w:bidi="ar-SA"/>
        </w:rPr>
      </w:pPr>
      <w:hyperlink w:anchor="_Toc51933925" w:history="1">
        <w:r w:rsidR="002B56FA" w:rsidRPr="00926BA6">
          <w:rPr>
            <w:rStyle w:val="Hyperlink"/>
            <w:noProof/>
          </w:rPr>
          <w:t>Office 365-szolgáltatások</w:t>
        </w:r>
        <w:r w:rsidR="002B56FA">
          <w:rPr>
            <w:noProof/>
            <w:webHidden/>
          </w:rPr>
          <w:tab/>
        </w:r>
        <w:r w:rsidR="002B56FA">
          <w:rPr>
            <w:noProof/>
            <w:webHidden/>
          </w:rPr>
          <w:fldChar w:fldCharType="begin"/>
        </w:r>
        <w:r w:rsidR="002B56FA">
          <w:rPr>
            <w:noProof/>
            <w:webHidden/>
          </w:rPr>
          <w:instrText xml:space="preserve"> PAGEREF _Toc51933925 \h </w:instrText>
        </w:r>
        <w:r w:rsidR="002B56FA">
          <w:rPr>
            <w:noProof/>
            <w:webHidden/>
          </w:rPr>
        </w:r>
        <w:r w:rsidR="002B56FA">
          <w:rPr>
            <w:noProof/>
            <w:webHidden/>
          </w:rPr>
          <w:fldChar w:fldCharType="separate"/>
        </w:r>
        <w:r w:rsidR="002B56FA">
          <w:rPr>
            <w:noProof/>
            <w:webHidden/>
          </w:rPr>
          <w:t>19</w:t>
        </w:r>
        <w:r w:rsidR="002B56FA">
          <w:rPr>
            <w:noProof/>
            <w:webHidden/>
          </w:rPr>
          <w:fldChar w:fldCharType="end"/>
        </w:r>
      </w:hyperlink>
    </w:p>
    <w:p w14:paraId="1A582E58" w14:textId="57C00D84" w:rsidR="002B56FA" w:rsidRDefault="00143906">
      <w:pPr>
        <w:pStyle w:val="TOC4"/>
        <w:rPr>
          <w:rFonts w:eastAsiaTheme="minorEastAsia"/>
          <w:smallCaps w:val="0"/>
          <w:noProof/>
          <w:sz w:val="22"/>
          <w:lang w:val="en-US" w:eastAsia="en-US" w:bidi="ar-SA"/>
        </w:rPr>
      </w:pPr>
      <w:hyperlink w:anchor="_Toc51933926" w:history="1">
        <w:r w:rsidR="002B56FA" w:rsidRPr="00926BA6">
          <w:rPr>
            <w:rStyle w:val="Hyperlink"/>
            <w:noProof/>
          </w:rPr>
          <w:t>Hangszolgáltatások</w:t>
        </w:r>
        <w:r w:rsidR="002B56FA">
          <w:rPr>
            <w:noProof/>
            <w:webHidden/>
          </w:rPr>
          <w:tab/>
        </w:r>
        <w:r w:rsidR="002B56FA">
          <w:rPr>
            <w:noProof/>
            <w:webHidden/>
          </w:rPr>
          <w:fldChar w:fldCharType="begin"/>
        </w:r>
        <w:r w:rsidR="002B56FA">
          <w:rPr>
            <w:noProof/>
            <w:webHidden/>
          </w:rPr>
          <w:instrText xml:space="preserve"> PAGEREF _Toc51933926 \h </w:instrText>
        </w:r>
        <w:r w:rsidR="002B56FA">
          <w:rPr>
            <w:noProof/>
            <w:webHidden/>
          </w:rPr>
        </w:r>
        <w:r w:rsidR="002B56FA">
          <w:rPr>
            <w:noProof/>
            <w:webHidden/>
          </w:rPr>
          <w:fldChar w:fldCharType="separate"/>
        </w:r>
        <w:r w:rsidR="002B56FA">
          <w:rPr>
            <w:noProof/>
            <w:webHidden/>
          </w:rPr>
          <w:t>20</w:t>
        </w:r>
        <w:r w:rsidR="002B56FA">
          <w:rPr>
            <w:noProof/>
            <w:webHidden/>
          </w:rPr>
          <w:fldChar w:fldCharType="end"/>
        </w:r>
      </w:hyperlink>
    </w:p>
    <w:p w14:paraId="43F6ADD3" w14:textId="6598CE5B" w:rsidR="002B56FA" w:rsidRDefault="00143906">
      <w:pPr>
        <w:pStyle w:val="TOC4"/>
        <w:rPr>
          <w:rFonts w:eastAsiaTheme="minorEastAsia"/>
          <w:smallCaps w:val="0"/>
          <w:noProof/>
          <w:sz w:val="22"/>
          <w:lang w:val="en-US" w:eastAsia="en-US" w:bidi="ar-SA"/>
        </w:rPr>
      </w:pPr>
      <w:hyperlink w:anchor="_Toc51933927" w:history="1">
        <w:r w:rsidR="002B56FA" w:rsidRPr="00926BA6">
          <w:rPr>
            <w:rStyle w:val="Hyperlink"/>
            <w:noProof/>
          </w:rPr>
          <w:t>Exchange Online</w:t>
        </w:r>
        <w:r w:rsidR="002B56FA">
          <w:rPr>
            <w:noProof/>
            <w:webHidden/>
          </w:rPr>
          <w:tab/>
        </w:r>
        <w:r w:rsidR="002B56FA">
          <w:rPr>
            <w:noProof/>
            <w:webHidden/>
          </w:rPr>
          <w:fldChar w:fldCharType="begin"/>
        </w:r>
        <w:r w:rsidR="002B56FA">
          <w:rPr>
            <w:noProof/>
            <w:webHidden/>
          </w:rPr>
          <w:instrText xml:space="preserve"> PAGEREF _Toc51933927 \h </w:instrText>
        </w:r>
        <w:r w:rsidR="002B56FA">
          <w:rPr>
            <w:noProof/>
            <w:webHidden/>
          </w:rPr>
        </w:r>
        <w:r w:rsidR="002B56FA">
          <w:rPr>
            <w:noProof/>
            <w:webHidden/>
          </w:rPr>
          <w:fldChar w:fldCharType="separate"/>
        </w:r>
        <w:r w:rsidR="002B56FA">
          <w:rPr>
            <w:noProof/>
            <w:webHidden/>
          </w:rPr>
          <w:t>21</w:t>
        </w:r>
        <w:r w:rsidR="002B56FA">
          <w:rPr>
            <w:noProof/>
            <w:webHidden/>
          </w:rPr>
          <w:fldChar w:fldCharType="end"/>
        </w:r>
      </w:hyperlink>
    </w:p>
    <w:p w14:paraId="697758E8" w14:textId="51144DE2" w:rsidR="002B56FA" w:rsidRDefault="00143906">
      <w:pPr>
        <w:pStyle w:val="TOC4"/>
        <w:rPr>
          <w:rFonts w:eastAsiaTheme="minorEastAsia"/>
          <w:smallCaps w:val="0"/>
          <w:noProof/>
          <w:sz w:val="22"/>
          <w:lang w:val="en-US" w:eastAsia="en-US" w:bidi="ar-SA"/>
        </w:rPr>
      </w:pPr>
      <w:hyperlink w:anchor="_Toc51933928" w:history="1">
        <w:r w:rsidR="002B56FA" w:rsidRPr="00926BA6">
          <w:rPr>
            <w:rStyle w:val="Hyperlink"/>
            <w:noProof/>
          </w:rPr>
          <w:t>Microsoft Stream</w:t>
        </w:r>
        <w:r w:rsidR="002B56FA">
          <w:rPr>
            <w:noProof/>
            <w:webHidden/>
          </w:rPr>
          <w:tab/>
        </w:r>
        <w:r w:rsidR="002B56FA">
          <w:rPr>
            <w:noProof/>
            <w:webHidden/>
          </w:rPr>
          <w:fldChar w:fldCharType="begin"/>
        </w:r>
        <w:r w:rsidR="002B56FA">
          <w:rPr>
            <w:noProof/>
            <w:webHidden/>
          </w:rPr>
          <w:instrText xml:space="preserve"> PAGEREF _Toc51933928 \h </w:instrText>
        </w:r>
        <w:r w:rsidR="002B56FA">
          <w:rPr>
            <w:noProof/>
            <w:webHidden/>
          </w:rPr>
        </w:r>
        <w:r w:rsidR="002B56FA">
          <w:rPr>
            <w:noProof/>
            <w:webHidden/>
          </w:rPr>
          <w:fldChar w:fldCharType="separate"/>
        </w:r>
        <w:r w:rsidR="002B56FA">
          <w:rPr>
            <w:noProof/>
            <w:webHidden/>
          </w:rPr>
          <w:t>22</w:t>
        </w:r>
        <w:r w:rsidR="002B56FA">
          <w:rPr>
            <w:noProof/>
            <w:webHidden/>
          </w:rPr>
          <w:fldChar w:fldCharType="end"/>
        </w:r>
      </w:hyperlink>
    </w:p>
    <w:p w14:paraId="229AB3A5" w14:textId="34EADF97" w:rsidR="002B56FA" w:rsidRDefault="00143906">
      <w:pPr>
        <w:pStyle w:val="TOC4"/>
        <w:rPr>
          <w:rFonts w:eastAsiaTheme="minorEastAsia"/>
          <w:smallCaps w:val="0"/>
          <w:noProof/>
          <w:sz w:val="22"/>
          <w:lang w:val="en-US" w:eastAsia="en-US" w:bidi="ar-SA"/>
        </w:rPr>
      </w:pPr>
      <w:hyperlink w:anchor="_Toc51933929" w:history="1">
        <w:r w:rsidR="002B56FA" w:rsidRPr="00926BA6">
          <w:rPr>
            <w:rStyle w:val="Hyperlink"/>
            <w:noProof/>
          </w:rPr>
          <w:t>Microsoft Teams</w:t>
        </w:r>
        <w:r w:rsidR="002B56FA">
          <w:rPr>
            <w:noProof/>
            <w:webHidden/>
          </w:rPr>
          <w:tab/>
        </w:r>
        <w:r w:rsidR="002B56FA">
          <w:rPr>
            <w:noProof/>
            <w:webHidden/>
          </w:rPr>
          <w:fldChar w:fldCharType="begin"/>
        </w:r>
        <w:r w:rsidR="002B56FA">
          <w:rPr>
            <w:noProof/>
            <w:webHidden/>
          </w:rPr>
          <w:instrText xml:space="preserve"> PAGEREF _Toc51933929 \h </w:instrText>
        </w:r>
        <w:r w:rsidR="002B56FA">
          <w:rPr>
            <w:noProof/>
            <w:webHidden/>
          </w:rPr>
        </w:r>
        <w:r w:rsidR="002B56FA">
          <w:rPr>
            <w:noProof/>
            <w:webHidden/>
          </w:rPr>
          <w:fldChar w:fldCharType="separate"/>
        </w:r>
        <w:r w:rsidR="002B56FA">
          <w:rPr>
            <w:noProof/>
            <w:webHidden/>
          </w:rPr>
          <w:t>22</w:t>
        </w:r>
        <w:r w:rsidR="002B56FA">
          <w:rPr>
            <w:noProof/>
            <w:webHidden/>
          </w:rPr>
          <w:fldChar w:fldCharType="end"/>
        </w:r>
      </w:hyperlink>
    </w:p>
    <w:p w14:paraId="23EA81FB" w14:textId="204DD6D0" w:rsidR="002B56FA" w:rsidRDefault="00143906">
      <w:pPr>
        <w:pStyle w:val="TOC4"/>
        <w:rPr>
          <w:rFonts w:eastAsiaTheme="minorEastAsia"/>
          <w:smallCaps w:val="0"/>
          <w:noProof/>
          <w:sz w:val="22"/>
          <w:lang w:val="en-US" w:eastAsia="en-US" w:bidi="ar-SA"/>
        </w:rPr>
      </w:pPr>
      <w:hyperlink w:anchor="_Toc51933930" w:history="1">
        <w:r w:rsidR="002B56FA" w:rsidRPr="00926BA6">
          <w:rPr>
            <w:rStyle w:val="Hyperlink"/>
            <w:noProof/>
          </w:rPr>
          <w:t>Microsoft 365-alkalmazások</w:t>
        </w:r>
        <w:r w:rsidR="002B56FA">
          <w:rPr>
            <w:noProof/>
            <w:webHidden/>
          </w:rPr>
          <w:tab/>
        </w:r>
        <w:r w:rsidR="002B56FA">
          <w:rPr>
            <w:noProof/>
            <w:webHidden/>
          </w:rPr>
          <w:fldChar w:fldCharType="begin"/>
        </w:r>
        <w:r w:rsidR="002B56FA">
          <w:rPr>
            <w:noProof/>
            <w:webHidden/>
          </w:rPr>
          <w:instrText xml:space="preserve"> PAGEREF _Toc51933930 \h </w:instrText>
        </w:r>
        <w:r w:rsidR="002B56FA">
          <w:rPr>
            <w:noProof/>
            <w:webHidden/>
          </w:rPr>
        </w:r>
        <w:r w:rsidR="002B56FA">
          <w:rPr>
            <w:noProof/>
            <w:webHidden/>
          </w:rPr>
          <w:fldChar w:fldCharType="separate"/>
        </w:r>
        <w:r w:rsidR="002B56FA">
          <w:rPr>
            <w:noProof/>
            <w:webHidden/>
          </w:rPr>
          <w:t>23</w:t>
        </w:r>
        <w:r w:rsidR="002B56FA">
          <w:rPr>
            <w:noProof/>
            <w:webHidden/>
          </w:rPr>
          <w:fldChar w:fldCharType="end"/>
        </w:r>
      </w:hyperlink>
    </w:p>
    <w:p w14:paraId="76894722" w14:textId="76C49B93" w:rsidR="002B56FA" w:rsidRDefault="00143906">
      <w:pPr>
        <w:pStyle w:val="TOC4"/>
        <w:rPr>
          <w:rFonts w:eastAsiaTheme="minorEastAsia"/>
          <w:smallCaps w:val="0"/>
          <w:noProof/>
          <w:sz w:val="22"/>
          <w:lang w:val="en-US" w:eastAsia="en-US" w:bidi="ar-SA"/>
        </w:rPr>
      </w:pPr>
      <w:hyperlink w:anchor="_Toc51933931" w:history="1">
        <w:r w:rsidR="002B56FA" w:rsidRPr="00926BA6">
          <w:rPr>
            <w:rStyle w:val="Hyperlink"/>
            <w:noProof/>
          </w:rPr>
          <w:t>Webes Office</w:t>
        </w:r>
        <w:r w:rsidR="002B56FA">
          <w:rPr>
            <w:noProof/>
            <w:webHidden/>
          </w:rPr>
          <w:tab/>
        </w:r>
        <w:r w:rsidR="002B56FA">
          <w:rPr>
            <w:noProof/>
            <w:webHidden/>
          </w:rPr>
          <w:fldChar w:fldCharType="begin"/>
        </w:r>
        <w:r w:rsidR="002B56FA">
          <w:rPr>
            <w:noProof/>
            <w:webHidden/>
          </w:rPr>
          <w:instrText xml:space="preserve"> PAGEREF _Toc51933931 \h </w:instrText>
        </w:r>
        <w:r w:rsidR="002B56FA">
          <w:rPr>
            <w:noProof/>
            <w:webHidden/>
          </w:rPr>
        </w:r>
        <w:r w:rsidR="002B56FA">
          <w:rPr>
            <w:noProof/>
            <w:webHidden/>
          </w:rPr>
          <w:fldChar w:fldCharType="separate"/>
        </w:r>
        <w:r w:rsidR="002B56FA">
          <w:rPr>
            <w:noProof/>
            <w:webHidden/>
          </w:rPr>
          <w:t>24</w:t>
        </w:r>
        <w:r w:rsidR="002B56FA">
          <w:rPr>
            <w:noProof/>
            <w:webHidden/>
          </w:rPr>
          <w:fldChar w:fldCharType="end"/>
        </w:r>
      </w:hyperlink>
    </w:p>
    <w:p w14:paraId="0B7AD219" w14:textId="5D94E005" w:rsidR="002B56FA" w:rsidRDefault="00143906">
      <w:pPr>
        <w:pStyle w:val="TOC4"/>
        <w:rPr>
          <w:rFonts w:eastAsiaTheme="minorEastAsia"/>
          <w:smallCaps w:val="0"/>
          <w:noProof/>
          <w:sz w:val="22"/>
          <w:lang w:val="en-US" w:eastAsia="en-US" w:bidi="ar-SA"/>
        </w:rPr>
      </w:pPr>
      <w:hyperlink w:anchor="_Toc51933932" w:history="1">
        <w:r w:rsidR="002B56FA" w:rsidRPr="00926BA6">
          <w:rPr>
            <w:rStyle w:val="Hyperlink"/>
            <w:noProof/>
          </w:rPr>
          <w:t>OneDrive for Business</w:t>
        </w:r>
        <w:r w:rsidR="002B56FA">
          <w:rPr>
            <w:noProof/>
            <w:webHidden/>
          </w:rPr>
          <w:tab/>
        </w:r>
        <w:r w:rsidR="002B56FA">
          <w:rPr>
            <w:noProof/>
            <w:webHidden/>
          </w:rPr>
          <w:fldChar w:fldCharType="begin"/>
        </w:r>
        <w:r w:rsidR="002B56FA">
          <w:rPr>
            <w:noProof/>
            <w:webHidden/>
          </w:rPr>
          <w:instrText xml:space="preserve"> PAGEREF _Toc51933932 \h </w:instrText>
        </w:r>
        <w:r w:rsidR="002B56FA">
          <w:rPr>
            <w:noProof/>
            <w:webHidden/>
          </w:rPr>
        </w:r>
        <w:r w:rsidR="002B56FA">
          <w:rPr>
            <w:noProof/>
            <w:webHidden/>
          </w:rPr>
          <w:fldChar w:fldCharType="separate"/>
        </w:r>
        <w:r w:rsidR="002B56FA">
          <w:rPr>
            <w:noProof/>
            <w:webHidden/>
          </w:rPr>
          <w:t>24</w:t>
        </w:r>
        <w:r w:rsidR="002B56FA">
          <w:rPr>
            <w:noProof/>
            <w:webHidden/>
          </w:rPr>
          <w:fldChar w:fldCharType="end"/>
        </w:r>
      </w:hyperlink>
    </w:p>
    <w:p w14:paraId="01DACE8B" w14:textId="10F43359" w:rsidR="002B56FA" w:rsidRDefault="00143906">
      <w:pPr>
        <w:pStyle w:val="TOC4"/>
        <w:rPr>
          <w:rFonts w:eastAsiaTheme="minorEastAsia"/>
          <w:smallCaps w:val="0"/>
          <w:noProof/>
          <w:sz w:val="22"/>
          <w:lang w:val="en-US" w:eastAsia="en-US" w:bidi="ar-SA"/>
        </w:rPr>
      </w:pPr>
      <w:hyperlink w:anchor="_Toc51933933" w:history="1">
        <w:r w:rsidR="002B56FA" w:rsidRPr="00926BA6">
          <w:rPr>
            <w:rStyle w:val="Hyperlink"/>
            <w:noProof/>
          </w:rPr>
          <w:t>Project</w:t>
        </w:r>
        <w:r w:rsidR="002B56FA">
          <w:rPr>
            <w:noProof/>
            <w:webHidden/>
          </w:rPr>
          <w:tab/>
        </w:r>
        <w:r w:rsidR="002B56FA">
          <w:rPr>
            <w:noProof/>
            <w:webHidden/>
          </w:rPr>
          <w:fldChar w:fldCharType="begin"/>
        </w:r>
        <w:r w:rsidR="002B56FA">
          <w:rPr>
            <w:noProof/>
            <w:webHidden/>
          </w:rPr>
          <w:instrText xml:space="preserve"> PAGEREF _Toc51933933 \h </w:instrText>
        </w:r>
        <w:r w:rsidR="002B56FA">
          <w:rPr>
            <w:noProof/>
            <w:webHidden/>
          </w:rPr>
        </w:r>
        <w:r w:rsidR="002B56FA">
          <w:rPr>
            <w:noProof/>
            <w:webHidden/>
          </w:rPr>
          <w:fldChar w:fldCharType="separate"/>
        </w:r>
        <w:r w:rsidR="002B56FA">
          <w:rPr>
            <w:noProof/>
            <w:webHidden/>
          </w:rPr>
          <w:t>25</w:t>
        </w:r>
        <w:r w:rsidR="002B56FA">
          <w:rPr>
            <w:noProof/>
            <w:webHidden/>
          </w:rPr>
          <w:fldChar w:fldCharType="end"/>
        </w:r>
      </w:hyperlink>
    </w:p>
    <w:p w14:paraId="42326C95" w14:textId="709226EE" w:rsidR="002B56FA" w:rsidRDefault="00143906">
      <w:pPr>
        <w:pStyle w:val="TOC4"/>
        <w:rPr>
          <w:rFonts w:eastAsiaTheme="minorEastAsia"/>
          <w:smallCaps w:val="0"/>
          <w:noProof/>
          <w:sz w:val="22"/>
          <w:lang w:val="en-US" w:eastAsia="en-US" w:bidi="ar-SA"/>
        </w:rPr>
      </w:pPr>
      <w:hyperlink w:anchor="_Toc51933934" w:history="1">
        <w:r w:rsidR="002B56FA" w:rsidRPr="00926BA6">
          <w:rPr>
            <w:rStyle w:val="Hyperlink"/>
            <w:noProof/>
          </w:rPr>
          <w:t>SharePoint Online</w:t>
        </w:r>
        <w:r w:rsidR="002B56FA">
          <w:rPr>
            <w:noProof/>
            <w:webHidden/>
          </w:rPr>
          <w:tab/>
        </w:r>
        <w:r w:rsidR="002B56FA">
          <w:rPr>
            <w:noProof/>
            <w:webHidden/>
          </w:rPr>
          <w:fldChar w:fldCharType="begin"/>
        </w:r>
        <w:r w:rsidR="002B56FA">
          <w:rPr>
            <w:noProof/>
            <w:webHidden/>
          </w:rPr>
          <w:instrText xml:space="preserve"> PAGEREF _Toc51933934 \h </w:instrText>
        </w:r>
        <w:r w:rsidR="002B56FA">
          <w:rPr>
            <w:noProof/>
            <w:webHidden/>
          </w:rPr>
        </w:r>
        <w:r w:rsidR="002B56FA">
          <w:rPr>
            <w:noProof/>
            <w:webHidden/>
          </w:rPr>
          <w:fldChar w:fldCharType="separate"/>
        </w:r>
        <w:r w:rsidR="002B56FA">
          <w:rPr>
            <w:noProof/>
            <w:webHidden/>
          </w:rPr>
          <w:t>25</w:t>
        </w:r>
        <w:r w:rsidR="002B56FA">
          <w:rPr>
            <w:noProof/>
            <w:webHidden/>
          </w:rPr>
          <w:fldChar w:fldCharType="end"/>
        </w:r>
      </w:hyperlink>
    </w:p>
    <w:p w14:paraId="237C71EA" w14:textId="32427283" w:rsidR="002B56FA" w:rsidRDefault="00143906">
      <w:pPr>
        <w:pStyle w:val="TOC4"/>
        <w:rPr>
          <w:rFonts w:eastAsiaTheme="minorEastAsia"/>
          <w:smallCaps w:val="0"/>
          <w:noProof/>
          <w:sz w:val="22"/>
          <w:lang w:val="en-US" w:eastAsia="en-US" w:bidi="ar-SA"/>
        </w:rPr>
      </w:pPr>
      <w:hyperlink w:anchor="_Toc51933935" w:history="1">
        <w:r w:rsidR="002B56FA" w:rsidRPr="00926BA6">
          <w:rPr>
            <w:rStyle w:val="Hyperlink"/>
            <w:noProof/>
          </w:rPr>
          <w:t>Workplace Analytics</w:t>
        </w:r>
        <w:r w:rsidR="002B56FA">
          <w:rPr>
            <w:noProof/>
            <w:webHidden/>
          </w:rPr>
          <w:tab/>
        </w:r>
        <w:r w:rsidR="002B56FA">
          <w:rPr>
            <w:noProof/>
            <w:webHidden/>
          </w:rPr>
          <w:fldChar w:fldCharType="begin"/>
        </w:r>
        <w:r w:rsidR="002B56FA">
          <w:rPr>
            <w:noProof/>
            <w:webHidden/>
          </w:rPr>
          <w:instrText xml:space="preserve"> PAGEREF _Toc51933935 \h </w:instrText>
        </w:r>
        <w:r w:rsidR="002B56FA">
          <w:rPr>
            <w:noProof/>
            <w:webHidden/>
          </w:rPr>
        </w:r>
        <w:r w:rsidR="002B56FA">
          <w:rPr>
            <w:noProof/>
            <w:webHidden/>
          </w:rPr>
          <w:fldChar w:fldCharType="separate"/>
        </w:r>
        <w:r w:rsidR="002B56FA">
          <w:rPr>
            <w:noProof/>
            <w:webHidden/>
          </w:rPr>
          <w:t>25</w:t>
        </w:r>
        <w:r w:rsidR="002B56FA">
          <w:rPr>
            <w:noProof/>
            <w:webHidden/>
          </w:rPr>
          <w:fldChar w:fldCharType="end"/>
        </w:r>
      </w:hyperlink>
    </w:p>
    <w:p w14:paraId="782AEA0F" w14:textId="46815CE4" w:rsidR="002B56FA" w:rsidRDefault="00143906">
      <w:pPr>
        <w:pStyle w:val="TOC2"/>
        <w:tabs>
          <w:tab w:val="right" w:leader="dot" w:pos="5030"/>
        </w:tabs>
        <w:rPr>
          <w:rFonts w:eastAsiaTheme="minorEastAsia"/>
          <w:b w:val="0"/>
          <w:smallCaps w:val="0"/>
          <w:noProof/>
          <w:sz w:val="22"/>
          <w:lang w:val="en-US" w:eastAsia="en-US" w:bidi="ar-SA"/>
        </w:rPr>
      </w:pPr>
      <w:hyperlink w:anchor="_Toc51933936" w:history="1">
        <w:r w:rsidR="002B56FA" w:rsidRPr="00926BA6">
          <w:rPr>
            <w:rStyle w:val="Hyperlink"/>
            <w:noProof/>
          </w:rPr>
          <w:t>Egyéb online szolgáltatások</w:t>
        </w:r>
        <w:r w:rsidR="002B56FA">
          <w:rPr>
            <w:noProof/>
            <w:webHidden/>
          </w:rPr>
          <w:tab/>
        </w:r>
        <w:r w:rsidR="002B56FA">
          <w:rPr>
            <w:noProof/>
            <w:webHidden/>
          </w:rPr>
          <w:fldChar w:fldCharType="begin"/>
        </w:r>
        <w:r w:rsidR="002B56FA">
          <w:rPr>
            <w:noProof/>
            <w:webHidden/>
          </w:rPr>
          <w:instrText xml:space="preserve"> PAGEREF _Toc51933936 \h </w:instrText>
        </w:r>
        <w:r w:rsidR="002B56FA">
          <w:rPr>
            <w:noProof/>
            <w:webHidden/>
          </w:rPr>
        </w:r>
        <w:r w:rsidR="002B56FA">
          <w:rPr>
            <w:noProof/>
            <w:webHidden/>
          </w:rPr>
          <w:fldChar w:fldCharType="separate"/>
        </w:r>
        <w:r w:rsidR="002B56FA">
          <w:rPr>
            <w:noProof/>
            <w:webHidden/>
          </w:rPr>
          <w:t>26</w:t>
        </w:r>
        <w:r w:rsidR="002B56FA">
          <w:rPr>
            <w:noProof/>
            <w:webHidden/>
          </w:rPr>
          <w:fldChar w:fldCharType="end"/>
        </w:r>
      </w:hyperlink>
    </w:p>
    <w:p w14:paraId="2162294D" w14:textId="272BBECA" w:rsidR="002B56FA" w:rsidRDefault="00143906">
      <w:pPr>
        <w:pStyle w:val="TOC4"/>
        <w:rPr>
          <w:rFonts w:eastAsiaTheme="minorEastAsia"/>
          <w:smallCaps w:val="0"/>
          <w:noProof/>
          <w:sz w:val="22"/>
          <w:lang w:val="en-US" w:eastAsia="en-US" w:bidi="ar-SA"/>
        </w:rPr>
      </w:pPr>
      <w:hyperlink w:anchor="_Toc51933937" w:history="1">
        <w:r w:rsidR="002B56FA" w:rsidRPr="00926BA6">
          <w:rPr>
            <w:rStyle w:val="Hyperlink"/>
            <w:noProof/>
          </w:rPr>
          <w:t>Bing Maps Mobile Asset Management Platform</w:t>
        </w:r>
        <w:r w:rsidR="002B56FA">
          <w:rPr>
            <w:noProof/>
            <w:webHidden/>
          </w:rPr>
          <w:tab/>
        </w:r>
        <w:r w:rsidR="002B56FA">
          <w:rPr>
            <w:noProof/>
            <w:webHidden/>
          </w:rPr>
          <w:fldChar w:fldCharType="begin"/>
        </w:r>
        <w:r w:rsidR="002B56FA">
          <w:rPr>
            <w:noProof/>
            <w:webHidden/>
          </w:rPr>
          <w:instrText xml:space="preserve"> PAGEREF _Toc51933937 \h </w:instrText>
        </w:r>
        <w:r w:rsidR="002B56FA">
          <w:rPr>
            <w:noProof/>
            <w:webHidden/>
          </w:rPr>
        </w:r>
        <w:r w:rsidR="002B56FA">
          <w:rPr>
            <w:noProof/>
            <w:webHidden/>
          </w:rPr>
          <w:fldChar w:fldCharType="separate"/>
        </w:r>
        <w:r w:rsidR="002B56FA">
          <w:rPr>
            <w:noProof/>
            <w:webHidden/>
          </w:rPr>
          <w:t>26</w:t>
        </w:r>
        <w:r w:rsidR="002B56FA">
          <w:rPr>
            <w:noProof/>
            <w:webHidden/>
          </w:rPr>
          <w:fldChar w:fldCharType="end"/>
        </w:r>
      </w:hyperlink>
    </w:p>
    <w:p w14:paraId="4DD73F85" w14:textId="237FD11B" w:rsidR="002B56FA" w:rsidRDefault="00143906">
      <w:pPr>
        <w:pStyle w:val="TOC4"/>
        <w:rPr>
          <w:rFonts w:eastAsiaTheme="minorEastAsia"/>
          <w:smallCaps w:val="0"/>
          <w:noProof/>
          <w:sz w:val="22"/>
          <w:lang w:val="en-US" w:eastAsia="en-US" w:bidi="ar-SA"/>
        </w:rPr>
      </w:pPr>
      <w:hyperlink w:anchor="_Toc51933938" w:history="1">
        <w:r w:rsidR="002B56FA" w:rsidRPr="00926BA6">
          <w:rPr>
            <w:rStyle w:val="Hyperlink"/>
            <w:noProof/>
          </w:rPr>
          <w:t>Bing Maps Transactions and Users</w:t>
        </w:r>
        <w:r w:rsidR="002B56FA">
          <w:rPr>
            <w:noProof/>
            <w:webHidden/>
          </w:rPr>
          <w:tab/>
        </w:r>
        <w:r w:rsidR="002B56FA">
          <w:rPr>
            <w:noProof/>
            <w:webHidden/>
          </w:rPr>
          <w:fldChar w:fldCharType="begin"/>
        </w:r>
        <w:r w:rsidR="002B56FA">
          <w:rPr>
            <w:noProof/>
            <w:webHidden/>
          </w:rPr>
          <w:instrText xml:space="preserve"> PAGEREF _Toc51933938 \h </w:instrText>
        </w:r>
        <w:r w:rsidR="002B56FA">
          <w:rPr>
            <w:noProof/>
            <w:webHidden/>
          </w:rPr>
        </w:r>
        <w:r w:rsidR="002B56FA">
          <w:rPr>
            <w:noProof/>
            <w:webHidden/>
          </w:rPr>
          <w:fldChar w:fldCharType="separate"/>
        </w:r>
        <w:r w:rsidR="002B56FA">
          <w:rPr>
            <w:noProof/>
            <w:webHidden/>
          </w:rPr>
          <w:t>26</w:t>
        </w:r>
        <w:r w:rsidR="002B56FA">
          <w:rPr>
            <w:noProof/>
            <w:webHidden/>
          </w:rPr>
          <w:fldChar w:fldCharType="end"/>
        </w:r>
      </w:hyperlink>
    </w:p>
    <w:p w14:paraId="55ACB545" w14:textId="64B8A701" w:rsidR="002B56FA" w:rsidRDefault="00143906">
      <w:pPr>
        <w:pStyle w:val="TOC4"/>
        <w:rPr>
          <w:rFonts w:eastAsiaTheme="minorEastAsia"/>
          <w:smallCaps w:val="0"/>
          <w:noProof/>
          <w:sz w:val="22"/>
          <w:lang w:val="en-US" w:eastAsia="en-US" w:bidi="ar-SA"/>
        </w:rPr>
      </w:pPr>
      <w:hyperlink w:anchor="_Toc51933939" w:history="1">
        <w:r w:rsidR="002B56FA" w:rsidRPr="00926BA6">
          <w:rPr>
            <w:rStyle w:val="Hyperlink"/>
            <w:noProof/>
          </w:rPr>
          <w:t>Microsoft Power Platform</w:t>
        </w:r>
        <w:r w:rsidR="002B56FA">
          <w:rPr>
            <w:noProof/>
            <w:webHidden/>
          </w:rPr>
          <w:tab/>
        </w:r>
        <w:r w:rsidR="002B56FA">
          <w:rPr>
            <w:noProof/>
            <w:webHidden/>
          </w:rPr>
          <w:fldChar w:fldCharType="begin"/>
        </w:r>
        <w:r w:rsidR="002B56FA">
          <w:rPr>
            <w:noProof/>
            <w:webHidden/>
          </w:rPr>
          <w:instrText xml:space="preserve"> PAGEREF _Toc51933939 \h </w:instrText>
        </w:r>
        <w:r w:rsidR="002B56FA">
          <w:rPr>
            <w:noProof/>
            <w:webHidden/>
          </w:rPr>
        </w:r>
        <w:r w:rsidR="002B56FA">
          <w:rPr>
            <w:noProof/>
            <w:webHidden/>
          </w:rPr>
          <w:fldChar w:fldCharType="separate"/>
        </w:r>
        <w:r w:rsidR="002B56FA">
          <w:rPr>
            <w:noProof/>
            <w:webHidden/>
          </w:rPr>
          <w:t>26</w:t>
        </w:r>
        <w:r w:rsidR="002B56FA">
          <w:rPr>
            <w:noProof/>
            <w:webHidden/>
          </w:rPr>
          <w:fldChar w:fldCharType="end"/>
        </w:r>
      </w:hyperlink>
    </w:p>
    <w:p w14:paraId="5DB2FDBE" w14:textId="316B357E" w:rsidR="002B56FA" w:rsidRDefault="00143906">
      <w:pPr>
        <w:pStyle w:val="TOC4"/>
        <w:rPr>
          <w:rFonts w:eastAsiaTheme="minorEastAsia"/>
          <w:smallCaps w:val="0"/>
          <w:noProof/>
          <w:sz w:val="22"/>
          <w:lang w:val="en-US" w:eastAsia="en-US" w:bidi="ar-SA"/>
        </w:rPr>
      </w:pPr>
      <w:hyperlink w:anchor="_Toc51933940" w:history="1">
        <w:r w:rsidR="002B56FA" w:rsidRPr="00926BA6">
          <w:rPr>
            <w:rStyle w:val="Hyperlink"/>
            <w:noProof/>
          </w:rPr>
          <w:t>Intelligens Tartalomszolgáltatások</w:t>
        </w:r>
        <w:r w:rsidR="002B56FA">
          <w:rPr>
            <w:noProof/>
            <w:webHidden/>
          </w:rPr>
          <w:tab/>
        </w:r>
        <w:r w:rsidR="002B56FA">
          <w:rPr>
            <w:noProof/>
            <w:webHidden/>
          </w:rPr>
          <w:fldChar w:fldCharType="begin"/>
        </w:r>
        <w:r w:rsidR="002B56FA">
          <w:rPr>
            <w:noProof/>
            <w:webHidden/>
          </w:rPr>
          <w:instrText xml:space="preserve"> PAGEREF _Toc51933940 \h </w:instrText>
        </w:r>
        <w:r w:rsidR="002B56FA">
          <w:rPr>
            <w:noProof/>
            <w:webHidden/>
          </w:rPr>
        </w:r>
        <w:r w:rsidR="002B56FA">
          <w:rPr>
            <w:noProof/>
            <w:webHidden/>
          </w:rPr>
          <w:fldChar w:fldCharType="separate"/>
        </w:r>
        <w:r w:rsidR="002B56FA">
          <w:rPr>
            <w:noProof/>
            <w:webHidden/>
          </w:rPr>
          <w:t>27</w:t>
        </w:r>
        <w:r w:rsidR="002B56FA">
          <w:rPr>
            <w:noProof/>
            <w:webHidden/>
          </w:rPr>
          <w:fldChar w:fldCharType="end"/>
        </w:r>
      </w:hyperlink>
    </w:p>
    <w:p w14:paraId="36BD4E85" w14:textId="708D6F58" w:rsidR="002B56FA" w:rsidRDefault="00143906">
      <w:pPr>
        <w:pStyle w:val="TOC4"/>
        <w:rPr>
          <w:rFonts w:eastAsiaTheme="minorEastAsia"/>
          <w:smallCaps w:val="0"/>
          <w:noProof/>
          <w:sz w:val="22"/>
          <w:lang w:val="en-US" w:eastAsia="en-US" w:bidi="ar-SA"/>
        </w:rPr>
      </w:pPr>
      <w:hyperlink w:anchor="_Toc51933941" w:history="1">
        <w:r w:rsidR="002B56FA" w:rsidRPr="00926BA6">
          <w:rPr>
            <w:rStyle w:val="Hyperlink"/>
            <w:noProof/>
          </w:rPr>
          <w:t>Microsoft 365 – Felügyelet Nélküli Licenc</w:t>
        </w:r>
        <w:r w:rsidR="002B56FA">
          <w:rPr>
            <w:noProof/>
            <w:webHidden/>
          </w:rPr>
          <w:tab/>
        </w:r>
        <w:r w:rsidR="002B56FA">
          <w:rPr>
            <w:noProof/>
            <w:webHidden/>
          </w:rPr>
          <w:fldChar w:fldCharType="begin"/>
        </w:r>
        <w:r w:rsidR="002B56FA">
          <w:rPr>
            <w:noProof/>
            <w:webHidden/>
          </w:rPr>
          <w:instrText xml:space="preserve"> PAGEREF _Toc51933941 \h </w:instrText>
        </w:r>
        <w:r w:rsidR="002B56FA">
          <w:rPr>
            <w:noProof/>
            <w:webHidden/>
          </w:rPr>
        </w:r>
        <w:r w:rsidR="002B56FA">
          <w:rPr>
            <w:noProof/>
            <w:webHidden/>
          </w:rPr>
          <w:fldChar w:fldCharType="separate"/>
        </w:r>
        <w:r w:rsidR="002B56FA">
          <w:rPr>
            <w:noProof/>
            <w:webHidden/>
          </w:rPr>
          <w:t>28</w:t>
        </w:r>
        <w:r w:rsidR="002B56FA">
          <w:rPr>
            <w:noProof/>
            <w:webHidden/>
          </w:rPr>
          <w:fldChar w:fldCharType="end"/>
        </w:r>
      </w:hyperlink>
    </w:p>
    <w:p w14:paraId="177A1EC2" w14:textId="2351CEC5" w:rsidR="002B56FA" w:rsidRDefault="00143906">
      <w:pPr>
        <w:pStyle w:val="TOC4"/>
        <w:rPr>
          <w:rFonts w:eastAsiaTheme="minorEastAsia"/>
          <w:smallCaps w:val="0"/>
          <w:noProof/>
          <w:sz w:val="22"/>
          <w:lang w:val="en-US" w:eastAsia="en-US" w:bidi="ar-SA"/>
        </w:rPr>
      </w:pPr>
      <w:hyperlink w:anchor="_Toc51933942" w:history="1">
        <w:r w:rsidR="002B56FA" w:rsidRPr="00926BA6">
          <w:rPr>
            <w:rStyle w:val="Hyperlink"/>
            <w:noProof/>
          </w:rPr>
          <w:t>GitHub-ajánlatok</w:t>
        </w:r>
        <w:r w:rsidR="002B56FA">
          <w:rPr>
            <w:noProof/>
            <w:webHidden/>
          </w:rPr>
          <w:tab/>
        </w:r>
        <w:r w:rsidR="002B56FA">
          <w:rPr>
            <w:noProof/>
            <w:webHidden/>
          </w:rPr>
          <w:fldChar w:fldCharType="begin"/>
        </w:r>
        <w:r w:rsidR="002B56FA">
          <w:rPr>
            <w:noProof/>
            <w:webHidden/>
          </w:rPr>
          <w:instrText xml:space="preserve"> PAGEREF _Toc51933942 \h </w:instrText>
        </w:r>
        <w:r w:rsidR="002B56FA">
          <w:rPr>
            <w:noProof/>
            <w:webHidden/>
          </w:rPr>
        </w:r>
        <w:r w:rsidR="002B56FA">
          <w:rPr>
            <w:noProof/>
            <w:webHidden/>
          </w:rPr>
          <w:fldChar w:fldCharType="separate"/>
        </w:r>
        <w:r w:rsidR="002B56FA">
          <w:rPr>
            <w:noProof/>
            <w:webHidden/>
          </w:rPr>
          <w:t>28</w:t>
        </w:r>
        <w:r w:rsidR="002B56FA">
          <w:rPr>
            <w:noProof/>
            <w:webHidden/>
          </w:rPr>
          <w:fldChar w:fldCharType="end"/>
        </w:r>
      </w:hyperlink>
    </w:p>
    <w:p w14:paraId="42FAB52B" w14:textId="0BCFA2F5" w:rsidR="002B56FA" w:rsidRDefault="00143906">
      <w:pPr>
        <w:pStyle w:val="TOC4"/>
        <w:rPr>
          <w:rFonts w:eastAsiaTheme="minorEastAsia"/>
          <w:smallCaps w:val="0"/>
          <w:noProof/>
          <w:sz w:val="22"/>
          <w:lang w:val="en-US" w:eastAsia="en-US" w:bidi="ar-SA"/>
        </w:rPr>
      </w:pPr>
      <w:hyperlink w:anchor="_Toc51933943" w:history="1">
        <w:r w:rsidR="002B56FA" w:rsidRPr="00926BA6">
          <w:rPr>
            <w:rStyle w:val="Hyperlink"/>
            <w:noProof/>
          </w:rPr>
          <w:t>Microsoft Cloud App Security</w:t>
        </w:r>
        <w:r w:rsidR="002B56FA">
          <w:rPr>
            <w:noProof/>
            <w:webHidden/>
          </w:rPr>
          <w:tab/>
        </w:r>
        <w:r w:rsidR="002B56FA">
          <w:rPr>
            <w:noProof/>
            <w:webHidden/>
          </w:rPr>
          <w:fldChar w:fldCharType="begin"/>
        </w:r>
        <w:r w:rsidR="002B56FA">
          <w:rPr>
            <w:noProof/>
            <w:webHidden/>
          </w:rPr>
          <w:instrText xml:space="preserve"> PAGEREF _Toc51933943 \h </w:instrText>
        </w:r>
        <w:r w:rsidR="002B56FA">
          <w:rPr>
            <w:noProof/>
            <w:webHidden/>
          </w:rPr>
        </w:r>
        <w:r w:rsidR="002B56FA">
          <w:rPr>
            <w:noProof/>
            <w:webHidden/>
          </w:rPr>
          <w:fldChar w:fldCharType="separate"/>
        </w:r>
        <w:r w:rsidR="002B56FA">
          <w:rPr>
            <w:noProof/>
            <w:webHidden/>
          </w:rPr>
          <w:t>29</w:t>
        </w:r>
        <w:r w:rsidR="002B56FA">
          <w:rPr>
            <w:noProof/>
            <w:webHidden/>
          </w:rPr>
          <w:fldChar w:fldCharType="end"/>
        </w:r>
      </w:hyperlink>
    </w:p>
    <w:p w14:paraId="27051168" w14:textId="3352628C" w:rsidR="002B56FA" w:rsidRDefault="00143906">
      <w:pPr>
        <w:pStyle w:val="TOC4"/>
        <w:rPr>
          <w:rFonts w:eastAsiaTheme="minorEastAsia"/>
          <w:smallCaps w:val="0"/>
          <w:noProof/>
          <w:sz w:val="22"/>
          <w:lang w:val="en-US" w:eastAsia="en-US" w:bidi="ar-SA"/>
        </w:rPr>
      </w:pPr>
      <w:hyperlink w:anchor="_Toc51933944" w:history="1">
        <w:r w:rsidR="002B56FA" w:rsidRPr="00926BA6">
          <w:rPr>
            <w:rStyle w:val="Hyperlink"/>
            <w:noProof/>
          </w:rPr>
          <w:t>Microsoft Graph data connect for ISVs</w:t>
        </w:r>
        <w:r w:rsidR="002B56FA">
          <w:rPr>
            <w:noProof/>
            <w:webHidden/>
          </w:rPr>
          <w:tab/>
        </w:r>
        <w:r w:rsidR="002B56FA">
          <w:rPr>
            <w:noProof/>
            <w:webHidden/>
          </w:rPr>
          <w:fldChar w:fldCharType="begin"/>
        </w:r>
        <w:r w:rsidR="002B56FA">
          <w:rPr>
            <w:noProof/>
            <w:webHidden/>
          </w:rPr>
          <w:instrText xml:space="preserve"> PAGEREF _Toc51933944 \h </w:instrText>
        </w:r>
        <w:r w:rsidR="002B56FA">
          <w:rPr>
            <w:noProof/>
            <w:webHidden/>
          </w:rPr>
        </w:r>
        <w:r w:rsidR="002B56FA">
          <w:rPr>
            <w:noProof/>
            <w:webHidden/>
          </w:rPr>
          <w:fldChar w:fldCharType="separate"/>
        </w:r>
        <w:r w:rsidR="002B56FA">
          <w:rPr>
            <w:noProof/>
            <w:webHidden/>
          </w:rPr>
          <w:t>29</w:t>
        </w:r>
        <w:r w:rsidR="002B56FA">
          <w:rPr>
            <w:noProof/>
            <w:webHidden/>
          </w:rPr>
          <w:fldChar w:fldCharType="end"/>
        </w:r>
      </w:hyperlink>
    </w:p>
    <w:p w14:paraId="08799402" w14:textId="3B7A41A1" w:rsidR="002B56FA" w:rsidRDefault="00143906">
      <w:pPr>
        <w:pStyle w:val="TOC4"/>
        <w:rPr>
          <w:rFonts w:eastAsiaTheme="minorEastAsia"/>
          <w:smallCaps w:val="0"/>
          <w:noProof/>
          <w:sz w:val="22"/>
          <w:lang w:val="en-US" w:eastAsia="en-US" w:bidi="ar-SA"/>
        </w:rPr>
      </w:pPr>
      <w:hyperlink w:anchor="_Toc51933945" w:history="1">
        <w:r w:rsidR="002B56FA" w:rsidRPr="00926BA6">
          <w:rPr>
            <w:rStyle w:val="Hyperlink"/>
            <w:noProof/>
          </w:rPr>
          <w:t>Microsoft Healthcare Bot Service</w:t>
        </w:r>
        <w:r w:rsidR="002B56FA">
          <w:rPr>
            <w:noProof/>
            <w:webHidden/>
          </w:rPr>
          <w:tab/>
        </w:r>
        <w:r w:rsidR="002B56FA">
          <w:rPr>
            <w:noProof/>
            <w:webHidden/>
          </w:rPr>
          <w:fldChar w:fldCharType="begin"/>
        </w:r>
        <w:r w:rsidR="002B56FA">
          <w:rPr>
            <w:noProof/>
            <w:webHidden/>
          </w:rPr>
          <w:instrText xml:space="preserve"> PAGEREF _Toc51933945 \h </w:instrText>
        </w:r>
        <w:r w:rsidR="002B56FA">
          <w:rPr>
            <w:noProof/>
            <w:webHidden/>
          </w:rPr>
        </w:r>
        <w:r w:rsidR="002B56FA">
          <w:rPr>
            <w:noProof/>
            <w:webHidden/>
          </w:rPr>
          <w:fldChar w:fldCharType="separate"/>
        </w:r>
        <w:r w:rsidR="002B56FA">
          <w:rPr>
            <w:noProof/>
            <w:webHidden/>
          </w:rPr>
          <w:t>29</w:t>
        </w:r>
        <w:r w:rsidR="002B56FA">
          <w:rPr>
            <w:noProof/>
            <w:webHidden/>
          </w:rPr>
          <w:fldChar w:fldCharType="end"/>
        </w:r>
      </w:hyperlink>
    </w:p>
    <w:p w14:paraId="3B2FC04F" w14:textId="4FECC1B5" w:rsidR="002B56FA" w:rsidRDefault="00143906">
      <w:pPr>
        <w:pStyle w:val="TOC4"/>
        <w:rPr>
          <w:rFonts w:eastAsiaTheme="minorEastAsia"/>
          <w:smallCaps w:val="0"/>
          <w:noProof/>
          <w:sz w:val="22"/>
          <w:lang w:val="en-US" w:eastAsia="en-US" w:bidi="ar-SA"/>
        </w:rPr>
      </w:pPr>
      <w:hyperlink w:anchor="_Toc51933946" w:history="1">
        <w:r w:rsidR="002B56FA" w:rsidRPr="00926BA6">
          <w:rPr>
            <w:rStyle w:val="Hyperlink"/>
            <w:noProof/>
          </w:rPr>
          <w:t>Microsoft Intune</w:t>
        </w:r>
        <w:r w:rsidR="002B56FA">
          <w:rPr>
            <w:noProof/>
            <w:webHidden/>
          </w:rPr>
          <w:tab/>
        </w:r>
        <w:r w:rsidR="002B56FA">
          <w:rPr>
            <w:noProof/>
            <w:webHidden/>
          </w:rPr>
          <w:fldChar w:fldCharType="begin"/>
        </w:r>
        <w:r w:rsidR="002B56FA">
          <w:rPr>
            <w:noProof/>
            <w:webHidden/>
          </w:rPr>
          <w:instrText xml:space="preserve"> PAGEREF _Toc51933946 \h </w:instrText>
        </w:r>
        <w:r w:rsidR="002B56FA">
          <w:rPr>
            <w:noProof/>
            <w:webHidden/>
          </w:rPr>
        </w:r>
        <w:r w:rsidR="002B56FA">
          <w:rPr>
            <w:noProof/>
            <w:webHidden/>
          </w:rPr>
          <w:fldChar w:fldCharType="separate"/>
        </w:r>
        <w:r w:rsidR="002B56FA">
          <w:rPr>
            <w:noProof/>
            <w:webHidden/>
          </w:rPr>
          <w:t>30</w:t>
        </w:r>
        <w:r w:rsidR="002B56FA">
          <w:rPr>
            <w:noProof/>
            <w:webHidden/>
          </w:rPr>
          <w:fldChar w:fldCharType="end"/>
        </w:r>
      </w:hyperlink>
    </w:p>
    <w:p w14:paraId="31F1574A" w14:textId="59E5196E" w:rsidR="002B56FA" w:rsidRDefault="00143906">
      <w:pPr>
        <w:pStyle w:val="TOC4"/>
        <w:rPr>
          <w:rFonts w:eastAsiaTheme="minorEastAsia"/>
          <w:smallCaps w:val="0"/>
          <w:noProof/>
          <w:sz w:val="22"/>
          <w:lang w:val="en-US" w:eastAsia="en-US" w:bidi="ar-SA"/>
        </w:rPr>
      </w:pPr>
      <w:hyperlink w:anchor="_Toc51933947" w:history="1">
        <w:r w:rsidR="002B56FA" w:rsidRPr="00926BA6">
          <w:rPr>
            <w:rStyle w:val="Hyperlink"/>
            <w:noProof/>
          </w:rPr>
          <w:t>Microsoft Learning</w:t>
        </w:r>
        <w:r w:rsidR="002B56FA">
          <w:rPr>
            <w:noProof/>
            <w:webHidden/>
          </w:rPr>
          <w:tab/>
        </w:r>
        <w:r w:rsidR="002B56FA">
          <w:rPr>
            <w:noProof/>
            <w:webHidden/>
          </w:rPr>
          <w:fldChar w:fldCharType="begin"/>
        </w:r>
        <w:r w:rsidR="002B56FA">
          <w:rPr>
            <w:noProof/>
            <w:webHidden/>
          </w:rPr>
          <w:instrText xml:space="preserve"> PAGEREF _Toc51933947 \h </w:instrText>
        </w:r>
        <w:r w:rsidR="002B56FA">
          <w:rPr>
            <w:noProof/>
            <w:webHidden/>
          </w:rPr>
        </w:r>
        <w:r w:rsidR="002B56FA">
          <w:rPr>
            <w:noProof/>
            <w:webHidden/>
          </w:rPr>
          <w:fldChar w:fldCharType="separate"/>
        </w:r>
        <w:r w:rsidR="002B56FA">
          <w:rPr>
            <w:noProof/>
            <w:webHidden/>
          </w:rPr>
          <w:t>31</w:t>
        </w:r>
        <w:r w:rsidR="002B56FA">
          <w:rPr>
            <w:noProof/>
            <w:webHidden/>
          </w:rPr>
          <w:fldChar w:fldCharType="end"/>
        </w:r>
      </w:hyperlink>
    </w:p>
    <w:p w14:paraId="12AE7B64" w14:textId="18DA2033" w:rsidR="002B56FA" w:rsidRDefault="00143906">
      <w:pPr>
        <w:pStyle w:val="TOC4"/>
        <w:rPr>
          <w:rFonts w:eastAsiaTheme="minorEastAsia"/>
          <w:smallCaps w:val="0"/>
          <w:noProof/>
          <w:sz w:val="22"/>
          <w:lang w:val="en-US" w:eastAsia="en-US" w:bidi="ar-SA"/>
        </w:rPr>
      </w:pPr>
      <w:hyperlink w:anchor="_Toc51933948" w:history="1">
        <w:r w:rsidR="002B56FA" w:rsidRPr="00926BA6">
          <w:rPr>
            <w:rStyle w:val="Hyperlink"/>
            <w:noProof/>
          </w:rPr>
          <w:t>Microsoft Search in Bing</w:t>
        </w:r>
        <w:r w:rsidR="002B56FA">
          <w:rPr>
            <w:noProof/>
            <w:webHidden/>
          </w:rPr>
          <w:tab/>
        </w:r>
        <w:r w:rsidR="002B56FA">
          <w:rPr>
            <w:noProof/>
            <w:webHidden/>
          </w:rPr>
          <w:fldChar w:fldCharType="begin"/>
        </w:r>
        <w:r w:rsidR="002B56FA">
          <w:rPr>
            <w:noProof/>
            <w:webHidden/>
          </w:rPr>
          <w:instrText xml:space="preserve"> PAGEREF _Toc51933948 \h </w:instrText>
        </w:r>
        <w:r w:rsidR="002B56FA">
          <w:rPr>
            <w:noProof/>
            <w:webHidden/>
          </w:rPr>
        </w:r>
        <w:r w:rsidR="002B56FA">
          <w:rPr>
            <w:noProof/>
            <w:webHidden/>
          </w:rPr>
          <w:fldChar w:fldCharType="separate"/>
        </w:r>
        <w:r w:rsidR="002B56FA">
          <w:rPr>
            <w:noProof/>
            <w:webHidden/>
          </w:rPr>
          <w:t>31</w:t>
        </w:r>
        <w:r w:rsidR="002B56FA">
          <w:rPr>
            <w:noProof/>
            <w:webHidden/>
          </w:rPr>
          <w:fldChar w:fldCharType="end"/>
        </w:r>
      </w:hyperlink>
    </w:p>
    <w:p w14:paraId="4AC06612" w14:textId="61B9AF87" w:rsidR="002B56FA" w:rsidRDefault="00143906">
      <w:pPr>
        <w:pStyle w:val="TOC4"/>
        <w:rPr>
          <w:rFonts w:eastAsiaTheme="minorEastAsia"/>
          <w:smallCaps w:val="0"/>
          <w:noProof/>
          <w:sz w:val="22"/>
          <w:lang w:val="en-US" w:eastAsia="en-US" w:bidi="ar-SA"/>
        </w:rPr>
      </w:pPr>
      <w:hyperlink w:anchor="_Toc51933949" w:history="1">
        <w:r w:rsidR="002B56FA" w:rsidRPr="00926BA6">
          <w:rPr>
            <w:rStyle w:val="Hyperlink"/>
            <w:noProof/>
          </w:rPr>
          <w:t>Microsoft Veszélyforrások Elleni Védelem</w:t>
        </w:r>
        <w:r w:rsidR="002B56FA">
          <w:rPr>
            <w:noProof/>
            <w:webHidden/>
          </w:rPr>
          <w:tab/>
        </w:r>
        <w:r w:rsidR="002B56FA">
          <w:rPr>
            <w:noProof/>
            <w:webHidden/>
          </w:rPr>
          <w:fldChar w:fldCharType="begin"/>
        </w:r>
        <w:r w:rsidR="002B56FA">
          <w:rPr>
            <w:noProof/>
            <w:webHidden/>
          </w:rPr>
          <w:instrText xml:space="preserve"> PAGEREF _Toc51933949 \h </w:instrText>
        </w:r>
        <w:r w:rsidR="002B56FA">
          <w:rPr>
            <w:noProof/>
            <w:webHidden/>
          </w:rPr>
        </w:r>
        <w:r w:rsidR="002B56FA">
          <w:rPr>
            <w:noProof/>
            <w:webHidden/>
          </w:rPr>
          <w:fldChar w:fldCharType="separate"/>
        </w:r>
        <w:r w:rsidR="002B56FA">
          <w:rPr>
            <w:noProof/>
            <w:webHidden/>
          </w:rPr>
          <w:t>31</w:t>
        </w:r>
        <w:r w:rsidR="002B56FA">
          <w:rPr>
            <w:noProof/>
            <w:webHidden/>
          </w:rPr>
          <w:fldChar w:fldCharType="end"/>
        </w:r>
      </w:hyperlink>
    </w:p>
    <w:p w14:paraId="5218A9F6" w14:textId="7B78105E" w:rsidR="002B56FA" w:rsidRDefault="00143906">
      <w:pPr>
        <w:pStyle w:val="TOC4"/>
        <w:rPr>
          <w:rFonts w:eastAsiaTheme="minorEastAsia"/>
          <w:smallCaps w:val="0"/>
          <w:noProof/>
          <w:sz w:val="22"/>
          <w:lang w:val="en-US" w:eastAsia="en-US" w:bidi="ar-SA"/>
        </w:rPr>
      </w:pPr>
      <w:hyperlink w:anchor="_Toc51933950" w:history="1">
        <w:r w:rsidR="002B56FA" w:rsidRPr="00926BA6">
          <w:rPr>
            <w:rStyle w:val="Hyperlink"/>
            <w:noProof/>
          </w:rPr>
          <w:t>Minecraft: Education Edition</w:t>
        </w:r>
        <w:r w:rsidR="002B56FA">
          <w:rPr>
            <w:noProof/>
            <w:webHidden/>
          </w:rPr>
          <w:tab/>
        </w:r>
        <w:r w:rsidR="002B56FA">
          <w:rPr>
            <w:noProof/>
            <w:webHidden/>
          </w:rPr>
          <w:fldChar w:fldCharType="begin"/>
        </w:r>
        <w:r w:rsidR="002B56FA">
          <w:rPr>
            <w:noProof/>
            <w:webHidden/>
          </w:rPr>
          <w:instrText xml:space="preserve"> PAGEREF _Toc51933950 \h </w:instrText>
        </w:r>
        <w:r w:rsidR="002B56FA">
          <w:rPr>
            <w:noProof/>
            <w:webHidden/>
          </w:rPr>
        </w:r>
        <w:r w:rsidR="002B56FA">
          <w:rPr>
            <w:noProof/>
            <w:webHidden/>
          </w:rPr>
          <w:fldChar w:fldCharType="separate"/>
        </w:r>
        <w:r w:rsidR="002B56FA">
          <w:rPr>
            <w:noProof/>
            <w:webHidden/>
          </w:rPr>
          <w:t>31</w:t>
        </w:r>
        <w:r w:rsidR="002B56FA">
          <w:rPr>
            <w:noProof/>
            <w:webHidden/>
          </w:rPr>
          <w:fldChar w:fldCharType="end"/>
        </w:r>
      </w:hyperlink>
    </w:p>
    <w:p w14:paraId="173D3203" w14:textId="202C318A" w:rsidR="002B56FA" w:rsidRDefault="00143906">
      <w:pPr>
        <w:pStyle w:val="TOC4"/>
        <w:rPr>
          <w:rFonts w:eastAsiaTheme="minorEastAsia"/>
          <w:smallCaps w:val="0"/>
          <w:noProof/>
          <w:sz w:val="22"/>
          <w:lang w:val="en-US" w:eastAsia="en-US" w:bidi="ar-SA"/>
        </w:rPr>
      </w:pPr>
      <w:hyperlink w:anchor="_Toc51933951" w:history="1">
        <w:r w:rsidR="002B56FA" w:rsidRPr="00926BA6">
          <w:rPr>
            <w:rStyle w:val="Hyperlink"/>
            <w:noProof/>
          </w:rPr>
          <w:t>Office 365 Developer</w:t>
        </w:r>
        <w:r w:rsidR="002B56FA">
          <w:rPr>
            <w:noProof/>
            <w:webHidden/>
          </w:rPr>
          <w:tab/>
        </w:r>
        <w:r w:rsidR="002B56FA">
          <w:rPr>
            <w:noProof/>
            <w:webHidden/>
          </w:rPr>
          <w:fldChar w:fldCharType="begin"/>
        </w:r>
        <w:r w:rsidR="002B56FA">
          <w:rPr>
            <w:noProof/>
            <w:webHidden/>
          </w:rPr>
          <w:instrText xml:space="preserve"> PAGEREF _Toc51933951 \h </w:instrText>
        </w:r>
        <w:r w:rsidR="002B56FA">
          <w:rPr>
            <w:noProof/>
            <w:webHidden/>
          </w:rPr>
        </w:r>
        <w:r w:rsidR="002B56FA">
          <w:rPr>
            <w:noProof/>
            <w:webHidden/>
          </w:rPr>
          <w:fldChar w:fldCharType="separate"/>
        </w:r>
        <w:r w:rsidR="002B56FA">
          <w:rPr>
            <w:noProof/>
            <w:webHidden/>
          </w:rPr>
          <w:t>32</w:t>
        </w:r>
        <w:r w:rsidR="002B56FA">
          <w:rPr>
            <w:noProof/>
            <w:webHidden/>
          </w:rPr>
          <w:fldChar w:fldCharType="end"/>
        </w:r>
      </w:hyperlink>
    </w:p>
    <w:p w14:paraId="21B4694B" w14:textId="5503FD24" w:rsidR="002B56FA" w:rsidRDefault="00143906">
      <w:pPr>
        <w:pStyle w:val="TOC4"/>
        <w:rPr>
          <w:rFonts w:eastAsiaTheme="minorEastAsia"/>
          <w:smallCaps w:val="0"/>
          <w:noProof/>
          <w:sz w:val="22"/>
          <w:lang w:val="en-US" w:eastAsia="en-US" w:bidi="ar-SA"/>
        </w:rPr>
      </w:pPr>
      <w:hyperlink w:anchor="_Toc51933952" w:history="1">
        <w:r w:rsidR="002B56FA" w:rsidRPr="00926BA6">
          <w:rPr>
            <w:rStyle w:val="Hyperlink"/>
            <w:noProof/>
          </w:rPr>
          <w:t>Microsoft Defender Komplex veszélyforrások elleni védelem</w:t>
        </w:r>
        <w:r w:rsidR="002B56FA">
          <w:rPr>
            <w:noProof/>
            <w:webHidden/>
          </w:rPr>
          <w:tab/>
        </w:r>
        <w:r w:rsidR="002B56FA">
          <w:rPr>
            <w:noProof/>
            <w:webHidden/>
          </w:rPr>
          <w:fldChar w:fldCharType="begin"/>
        </w:r>
        <w:r w:rsidR="002B56FA">
          <w:rPr>
            <w:noProof/>
            <w:webHidden/>
          </w:rPr>
          <w:instrText xml:space="preserve"> PAGEREF _Toc51933952 \h </w:instrText>
        </w:r>
        <w:r w:rsidR="002B56FA">
          <w:rPr>
            <w:noProof/>
            <w:webHidden/>
          </w:rPr>
        </w:r>
        <w:r w:rsidR="002B56FA">
          <w:rPr>
            <w:noProof/>
            <w:webHidden/>
          </w:rPr>
          <w:fldChar w:fldCharType="separate"/>
        </w:r>
        <w:r w:rsidR="002B56FA">
          <w:rPr>
            <w:noProof/>
            <w:webHidden/>
          </w:rPr>
          <w:t>32</w:t>
        </w:r>
        <w:r w:rsidR="002B56FA">
          <w:rPr>
            <w:noProof/>
            <w:webHidden/>
          </w:rPr>
          <w:fldChar w:fldCharType="end"/>
        </w:r>
      </w:hyperlink>
    </w:p>
    <w:p w14:paraId="213831AC" w14:textId="5EE593F2" w:rsidR="002B56FA" w:rsidRDefault="00143906">
      <w:pPr>
        <w:pStyle w:val="TOC1"/>
        <w:tabs>
          <w:tab w:val="right" w:leader="dot" w:pos="5030"/>
        </w:tabs>
        <w:rPr>
          <w:rFonts w:eastAsiaTheme="minorEastAsia"/>
          <w:b w:val="0"/>
          <w:caps w:val="0"/>
          <w:noProof/>
          <w:sz w:val="22"/>
          <w:lang w:val="en-US" w:eastAsia="en-US" w:bidi="ar-SA"/>
        </w:rPr>
      </w:pPr>
      <w:hyperlink w:anchor="_Toc51933953" w:history="1">
        <w:r w:rsidR="002B56FA" w:rsidRPr="00926BA6">
          <w:rPr>
            <w:rStyle w:val="Hyperlink"/>
            <w:noProof/>
          </w:rPr>
          <w:t>1. melléklet – Értesítések</w:t>
        </w:r>
        <w:r w:rsidR="002B56FA">
          <w:rPr>
            <w:noProof/>
            <w:webHidden/>
          </w:rPr>
          <w:tab/>
        </w:r>
        <w:r w:rsidR="002B56FA">
          <w:rPr>
            <w:noProof/>
            <w:webHidden/>
          </w:rPr>
          <w:fldChar w:fldCharType="begin"/>
        </w:r>
        <w:r w:rsidR="002B56FA">
          <w:rPr>
            <w:noProof/>
            <w:webHidden/>
          </w:rPr>
          <w:instrText xml:space="preserve"> PAGEREF _Toc51933953 \h </w:instrText>
        </w:r>
        <w:r w:rsidR="002B56FA">
          <w:rPr>
            <w:noProof/>
            <w:webHidden/>
          </w:rPr>
        </w:r>
        <w:r w:rsidR="002B56FA">
          <w:rPr>
            <w:noProof/>
            <w:webHidden/>
          </w:rPr>
          <w:fldChar w:fldCharType="separate"/>
        </w:r>
        <w:r w:rsidR="002B56FA">
          <w:rPr>
            <w:noProof/>
            <w:webHidden/>
          </w:rPr>
          <w:t>33</w:t>
        </w:r>
        <w:r w:rsidR="002B56FA">
          <w:rPr>
            <w:noProof/>
            <w:webHidden/>
          </w:rPr>
          <w:fldChar w:fldCharType="end"/>
        </w:r>
      </w:hyperlink>
    </w:p>
    <w:p w14:paraId="03D65BA5" w14:textId="7A959D9A" w:rsidR="002B56FA" w:rsidRDefault="00143906">
      <w:pPr>
        <w:pStyle w:val="TOC3"/>
        <w:rPr>
          <w:rFonts w:eastAsiaTheme="minorEastAsia"/>
          <w:b w:val="0"/>
          <w:smallCaps w:val="0"/>
          <w:sz w:val="22"/>
          <w:lang w:val="en-US" w:eastAsia="en-US" w:bidi="ar-SA"/>
        </w:rPr>
      </w:pPr>
      <w:hyperlink w:anchor="_Toc51933954" w:history="1">
        <w:r w:rsidR="002B56FA" w:rsidRPr="00926BA6">
          <w:rPr>
            <w:rStyle w:val="Hyperlink"/>
          </w:rPr>
          <w:t>Azok az Online Szolgáltatások, amelyekre nem alkalmazandó a DPA</w:t>
        </w:r>
        <w:r w:rsidR="002B56FA">
          <w:rPr>
            <w:webHidden/>
          </w:rPr>
          <w:tab/>
        </w:r>
        <w:r w:rsidR="002B56FA">
          <w:rPr>
            <w:webHidden/>
          </w:rPr>
          <w:fldChar w:fldCharType="begin"/>
        </w:r>
        <w:r w:rsidR="002B56FA">
          <w:rPr>
            <w:webHidden/>
          </w:rPr>
          <w:instrText xml:space="preserve"> PAGEREF _Toc51933954 \h </w:instrText>
        </w:r>
        <w:r w:rsidR="002B56FA">
          <w:rPr>
            <w:webHidden/>
          </w:rPr>
        </w:r>
        <w:r w:rsidR="002B56FA">
          <w:rPr>
            <w:webHidden/>
          </w:rPr>
          <w:fldChar w:fldCharType="separate"/>
        </w:r>
        <w:r w:rsidR="002B56FA">
          <w:rPr>
            <w:webHidden/>
          </w:rPr>
          <w:t>33</w:t>
        </w:r>
        <w:r w:rsidR="002B56FA">
          <w:rPr>
            <w:webHidden/>
          </w:rPr>
          <w:fldChar w:fldCharType="end"/>
        </w:r>
      </w:hyperlink>
    </w:p>
    <w:p w14:paraId="51867958" w14:textId="59B998C1" w:rsidR="002B56FA" w:rsidRDefault="00143906">
      <w:pPr>
        <w:pStyle w:val="TOC3"/>
        <w:rPr>
          <w:rFonts w:eastAsiaTheme="minorEastAsia"/>
          <w:b w:val="0"/>
          <w:smallCaps w:val="0"/>
          <w:sz w:val="22"/>
          <w:lang w:val="en-US" w:eastAsia="en-US" w:bidi="ar-SA"/>
        </w:rPr>
      </w:pPr>
      <w:hyperlink w:anchor="_Toc51933955" w:history="1">
        <w:r w:rsidR="002B56FA" w:rsidRPr="00926BA6">
          <w:rPr>
            <w:rStyle w:val="Hyperlink"/>
          </w:rPr>
          <w:t>Online Alapszolgáltatások</w:t>
        </w:r>
        <w:r w:rsidR="002B56FA">
          <w:rPr>
            <w:webHidden/>
          </w:rPr>
          <w:tab/>
        </w:r>
        <w:r w:rsidR="002B56FA">
          <w:rPr>
            <w:webHidden/>
          </w:rPr>
          <w:fldChar w:fldCharType="begin"/>
        </w:r>
        <w:r w:rsidR="002B56FA">
          <w:rPr>
            <w:webHidden/>
          </w:rPr>
          <w:instrText xml:space="preserve"> PAGEREF _Toc51933955 \h </w:instrText>
        </w:r>
        <w:r w:rsidR="002B56FA">
          <w:rPr>
            <w:webHidden/>
          </w:rPr>
        </w:r>
        <w:r w:rsidR="002B56FA">
          <w:rPr>
            <w:webHidden/>
          </w:rPr>
          <w:fldChar w:fldCharType="separate"/>
        </w:r>
        <w:r w:rsidR="002B56FA">
          <w:rPr>
            <w:webHidden/>
          </w:rPr>
          <w:t>33</w:t>
        </w:r>
        <w:r w:rsidR="002B56FA">
          <w:rPr>
            <w:webHidden/>
          </w:rPr>
          <w:fldChar w:fldCharType="end"/>
        </w:r>
      </w:hyperlink>
    </w:p>
    <w:p w14:paraId="2EEA0BD9" w14:textId="34AFEF4F" w:rsidR="002B56FA" w:rsidRDefault="00143906">
      <w:pPr>
        <w:pStyle w:val="TOC3"/>
        <w:rPr>
          <w:rFonts w:eastAsiaTheme="minorEastAsia"/>
          <w:b w:val="0"/>
          <w:smallCaps w:val="0"/>
          <w:sz w:val="22"/>
          <w:lang w:val="en-US" w:eastAsia="en-US" w:bidi="ar-SA"/>
        </w:rPr>
      </w:pPr>
      <w:hyperlink w:anchor="_Toc51933956" w:history="1">
        <w:r w:rsidR="002B56FA" w:rsidRPr="00926BA6">
          <w:rPr>
            <w:rStyle w:val="Hyperlink"/>
          </w:rPr>
          <w:t>Bing Maps</w:t>
        </w:r>
        <w:r w:rsidR="002B56FA">
          <w:rPr>
            <w:webHidden/>
          </w:rPr>
          <w:tab/>
        </w:r>
        <w:r w:rsidR="002B56FA">
          <w:rPr>
            <w:webHidden/>
          </w:rPr>
          <w:fldChar w:fldCharType="begin"/>
        </w:r>
        <w:r w:rsidR="002B56FA">
          <w:rPr>
            <w:webHidden/>
          </w:rPr>
          <w:instrText xml:space="preserve"> PAGEREF _Toc51933956 \h </w:instrText>
        </w:r>
        <w:r w:rsidR="002B56FA">
          <w:rPr>
            <w:webHidden/>
          </w:rPr>
        </w:r>
        <w:r w:rsidR="002B56FA">
          <w:rPr>
            <w:webHidden/>
          </w:rPr>
          <w:fldChar w:fldCharType="separate"/>
        </w:r>
        <w:r w:rsidR="002B56FA">
          <w:rPr>
            <w:webHidden/>
          </w:rPr>
          <w:t>35</w:t>
        </w:r>
        <w:r w:rsidR="002B56FA">
          <w:rPr>
            <w:webHidden/>
          </w:rPr>
          <w:fldChar w:fldCharType="end"/>
        </w:r>
      </w:hyperlink>
    </w:p>
    <w:p w14:paraId="63D5465E" w14:textId="1F9D7075" w:rsidR="002B56FA" w:rsidRDefault="00143906">
      <w:pPr>
        <w:pStyle w:val="TOC3"/>
        <w:rPr>
          <w:rFonts w:eastAsiaTheme="minorEastAsia"/>
          <w:b w:val="0"/>
          <w:smallCaps w:val="0"/>
          <w:sz w:val="22"/>
          <w:lang w:val="en-US" w:eastAsia="en-US" w:bidi="ar-SA"/>
        </w:rPr>
      </w:pPr>
      <w:hyperlink w:anchor="_Toc51933957" w:history="1">
        <w:r w:rsidR="002B56FA" w:rsidRPr="00926BA6">
          <w:rPr>
            <w:rStyle w:val="Hyperlink"/>
          </w:rPr>
          <w:t>Szakmai szolgáltatások</w:t>
        </w:r>
        <w:r w:rsidR="002B56FA">
          <w:rPr>
            <w:webHidden/>
          </w:rPr>
          <w:tab/>
        </w:r>
        <w:r w:rsidR="002B56FA">
          <w:rPr>
            <w:webHidden/>
          </w:rPr>
          <w:fldChar w:fldCharType="begin"/>
        </w:r>
        <w:r w:rsidR="002B56FA">
          <w:rPr>
            <w:webHidden/>
          </w:rPr>
          <w:instrText xml:space="preserve"> PAGEREF _Toc51933957 \h </w:instrText>
        </w:r>
        <w:r w:rsidR="002B56FA">
          <w:rPr>
            <w:webHidden/>
          </w:rPr>
        </w:r>
        <w:r w:rsidR="002B56FA">
          <w:rPr>
            <w:webHidden/>
          </w:rPr>
          <w:fldChar w:fldCharType="separate"/>
        </w:r>
        <w:r w:rsidR="002B56FA">
          <w:rPr>
            <w:webHidden/>
          </w:rPr>
          <w:t>35</w:t>
        </w:r>
        <w:r w:rsidR="002B56FA">
          <w:rPr>
            <w:webHidden/>
          </w:rPr>
          <w:fldChar w:fldCharType="end"/>
        </w:r>
      </w:hyperlink>
    </w:p>
    <w:p w14:paraId="07F96961" w14:textId="3AB42E55" w:rsidR="002B56FA" w:rsidRDefault="00143906">
      <w:pPr>
        <w:pStyle w:val="TOC3"/>
        <w:rPr>
          <w:rFonts w:eastAsiaTheme="minorEastAsia"/>
          <w:b w:val="0"/>
          <w:smallCaps w:val="0"/>
          <w:sz w:val="22"/>
          <w:lang w:val="en-US" w:eastAsia="en-US" w:bidi="ar-SA"/>
        </w:rPr>
      </w:pPr>
      <w:hyperlink w:anchor="_Toc51933958" w:history="1">
        <w:r w:rsidR="002B56FA" w:rsidRPr="00926BA6">
          <w:rPr>
            <w:rStyle w:val="Hyperlink"/>
          </w:rPr>
          <w:t>Az Azure Médiaszolgáltatások – H.265/HEVC-kódolásra vonatkozó értesítés</w:t>
        </w:r>
        <w:r w:rsidR="002B56FA">
          <w:rPr>
            <w:webHidden/>
          </w:rPr>
          <w:tab/>
        </w:r>
        <w:r w:rsidR="002B56FA">
          <w:rPr>
            <w:webHidden/>
          </w:rPr>
          <w:fldChar w:fldCharType="begin"/>
        </w:r>
        <w:r w:rsidR="002B56FA">
          <w:rPr>
            <w:webHidden/>
          </w:rPr>
          <w:instrText xml:space="preserve"> PAGEREF _Toc51933958 \h </w:instrText>
        </w:r>
        <w:r w:rsidR="002B56FA">
          <w:rPr>
            <w:webHidden/>
          </w:rPr>
        </w:r>
        <w:r w:rsidR="002B56FA">
          <w:rPr>
            <w:webHidden/>
          </w:rPr>
          <w:fldChar w:fldCharType="separate"/>
        </w:r>
        <w:r w:rsidR="002B56FA">
          <w:rPr>
            <w:webHidden/>
          </w:rPr>
          <w:t>37</w:t>
        </w:r>
        <w:r w:rsidR="002B56FA">
          <w:rPr>
            <w:webHidden/>
          </w:rPr>
          <w:fldChar w:fldCharType="end"/>
        </w:r>
      </w:hyperlink>
    </w:p>
    <w:p w14:paraId="064C70EE" w14:textId="00E4B3A0" w:rsidR="002B56FA" w:rsidRDefault="00143906">
      <w:pPr>
        <w:pStyle w:val="TOC3"/>
        <w:rPr>
          <w:rFonts w:eastAsiaTheme="minorEastAsia"/>
          <w:b w:val="0"/>
          <w:smallCaps w:val="0"/>
          <w:sz w:val="22"/>
          <w:lang w:val="en-US" w:eastAsia="en-US" w:bidi="ar-SA"/>
        </w:rPr>
      </w:pPr>
      <w:hyperlink w:anchor="_Toc51933959" w:history="1">
        <w:r w:rsidR="002B56FA" w:rsidRPr="00926BA6">
          <w:rPr>
            <w:rStyle w:val="Hyperlink"/>
          </w:rPr>
          <w:t>Az Adobe Flash Playerre vonatkozó értesítés</w:t>
        </w:r>
        <w:r w:rsidR="002B56FA">
          <w:rPr>
            <w:webHidden/>
          </w:rPr>
          <w:tab/>
        </w:r>
        <w:r w:rsidR="002B56FA">
          <w:rPr>
            <w:webHidden/>
          </w:rPr>
          <w:fldChar w:fldCharType="begin"/>
        </w:r>
        <w:r w:rsidR="002B56FA">
          <w:rPr>
            <w:webHidden/>
          </w:rPr>
          <w:instrText xml:space="preserve"> PAGEREF _Toc51933959 \h </w:instrText>
        </w:r>
        <w:r w:rsidR="002B56FA">
          <w:rPr>
            <w:webHidden/>
          </w:rPr>
        </w:r>
        <w:r w:rsidR="002B56FA">
          <w:rPr>
            <w:webHidden/>
          </w:rPr>
          <w:fldChar w:fldCharType="separate"/>
        </w:r>
        <w:r w:rsidR="002B56FA">
          <w:rPr>
            <w:webHidden/>
          </w:rPr>
          <w:t>37</w:t>
        </w:r>
        <w:r w:rsidR="002B56FA">
          <w:rPr>
            <w:webHidden/>
          </w:rPr>
          <w:fldChar w:fldCharType="end"/>
        </w:r>
      </w:hyperlink>
    </w:p>
    <w:p w14:paraId="3D9500E6" w14:textId="366F7CA6" w:rsidR="002B56FA" w:rsidRDefault="00143906">
      <w:pPr>
        <w:pStyle w:val="TOC3"/>
        <w:rPr>
          <w:rFonts w:eastAsiaTheme="minorEastAsia"/>
          <w:b w:val="0"/>
          <w:smallCaps w:val="0"/>
          <w:sz w:val="22"/>
          <w:lang w:val="en-US" w:eastAsia="en-US" w:bidi="ar-SA"/>
        </w:rPr>
      </w:pPr>
      <w:hyperlink w:anchor="_Toc51933960" w:history="1">
        <w:r w:rsidR="002B56FA" w:rsidRPr="00926BA6">
          <w:rPr>
            <w:rStyle w:val="Hyperlink"/>
          </w:rPr>
          <w:t>A H.264/AVC képi szabvánnyal, a VC-1 videoszabvánnyal, az MPEG-4 Part 2 képi szabvánnyal és az MPEG-2 videoszabvánnyal kapcsolatos értesítés</w:t>
        </w:r>
        <w:r w:rsidR="002B56FA">
          <w:rPr>
            <w:webHidden/>
          </w:rPr>
          <w:tab/>
        </w:r>
        <w:r w:rsidR="002B56FA">
          <w:rPr>
            <w:webHidden/>
          </w:rPr>
          <w:fldChar w:fldCharType="begin"/>
        </w:r>
        <w:r w:rsidR="002B56FA">
          <w:rPr>
            <w:webHidden/>
          </w:rPr>
          <w:instrText xml:space="preserve"> PAGEREF _Toc51933960 \h </w:instrText>
        </w:r>
        <w:r w:rsidR="002B56FA">
          <w:rPr>
            <w:webHidden/>
          </w:rPr>
        </w:r>
        <w:r w:rsidR="002B56FA">
          <w:rPr>
            <w:webHidden/>
          </w:rPr>
          <w:fldChar w:fldCharType="separate"/>
        </w:r>
        <w:r w:rsidR="002B56FA">
          <w:rPr>
            <w:webHidden/>
          </w:rPr>
          <w:t>37</w:t>
        </w:r>
        <w:r w:rsidR="002B56FA">
          <w:rPr>
            <w:webHidden/>
          </w:rPr>
          <w:fldChar w:fldCharType="end"/>
        </w:r>
      </w:hyperlink>
    </w:p>
    <w:p w14:paraId="1850585D" w14:textId="65336F02" w:rsidR="002B56FA" w:rsidRDefault="00143906">
      <w:pPr>
        <w:pStyle w:val="TOC1"/>
        <w:tabs>
          <w:tab w:val="right" w:leader="dot" w:pos="5030"/>
        </w:tabs>
        <w:rPr>
          <w:rFonts w:eastAsiaTheme="minorEastAsia"/>
          <w:b w:val="0"/>
          <w:caps w:val="0"/>
          <w:noProof/>
          <w:sz w:val="22"/>
          <w:lang w:val="en-US" w:eastAsia="en-US" w:bidi="ar-SA"/>
        </w:rPr>
      </w:pPr>
      <w:hyperlink w:anchor="_Toc51933961" w:history="1">
        <w:r w:rsidR="002B56FA" w:rsidRPr="00926BA6">
          <w:rPr>
            <w:rStyle w:val="Hyperlink"/>
            <w:noProof/>
          </w:rPr>
          <w:t>2. melléklet – Előfizetési Licenccsomagok</w:t>
        </w:r>
        <w:r w:rsidR="002B56FA">
          <w:rPr>
            <w:noProof/>
            <w:webHidden/>
          </w:rPr>
          <w:tab/>
        </w:r>
        <w:r w:rsidR="002B56FA">
          <w:rPr>
            <w:noProof/>
            <w:webHidden/>
          </w:rPr>
          <w:fldChar w:fldCharType="begin"/>
        </w:r>
        <w:r w:rsidR="002B56FA">
          <w:rPr>
            <w:noProof/>
            <w:webHidden/>
          </w:rPr>
          <w:instrText xml:space="preserve"> PAGEREF _Toc51933961 \h </w:instrText>
        </w:r>
        <w:r w:rsidR="002B56FA">
          <w:rPr>
            <w:noProof/>
            <w:webHidden/>
          </w:rPr>
        </w:r>
        <w:r w:rsidR="002B56FA">
          <w:rPr>
            <w:noProof/>
            <w:webHidden/>
          </w:rPr>
          <w:fldChar w:fldCharType="separate"/>
        </w:r>
        <w:r w:rsidR="002B56FA">
          <w:rPr>
            <w:noProof/>
            <w:webHidden/>
          </w:rPr>
          <w:t>38</w:t>
        </w:r>
        <w:r w:rsidR="002B56FA">
          <w:rPr>
            <w:noProof/>
            <w:webHidden/>
          </w:rPr>
          <w:fldChar w:fldCharType="end"/>
        </w:r>
      </w:hyperlink>
    </w:p>
    <w:p w14:paraId="5D5AB556" w14:textId="23174BDF" w:rsidR="002B56FA" w:rsidRDefault="00143906">
      <w:pPr>
        <w:pStyle w:val="TOC3"/>
        <w:rPr>
          <w:rFonts w:eastAsiaTheme="minorEastAsia"/>
          <w:b w:val="0"/>
          <w:smallCaps w:val="0"/>
          <w:sz w:val="22"/>
          <w:lang w:val="en-US" w:eastAsia="en-US" w:bidi="ar-SA"/>
        </w:rPr>
      </w:pPr>
      <w:hyperlink w:anchor="_Toc51933962" w:history="1">
        <w:r w:rsidR="002B56FA" w:rsidRPr="00926BA6">
          <w:rPr>
            <w:rStyle w:val="Hyperlink"/>
          </w:rPr>
          <w:t>Állami szektor</w:t>
        </w:r>
        <w:r w:rsidR="002B56FA">
          <w:rPr>
            <w:webHidden/>
          </w:rPr>
          <w:tab/>
        </w:r>
        <w:r w:rsidR="002B56FA">
          <w:rPr>
            <w:webHidden/>
          </w:rPr>
          <w:fldChar w:fldCharType="begin"/>
        </w:r>
        <w:r w:rsidR="002B56FA">
          <w:rPr>
            <w:webHidden/>
          </w:rPr>
          <w:instrText xml:space="preserve"> PAGEREF _Toc51933962 \h </w:instrText>
        </w:r>
        <w:r w:rsidR="002B56FA">
          <w:rPr>
            <w:webHidden/>
          </w:rPr>
        </w:r>
        <w:r w:rsidR="002B56FA">
          <w:rPr>
            <w:webHidden/>
          </w:rPr>
          <w:fldChar w:fldCharType="separate"/>
        </w:r>
        <w:r w:rsidR="002B56FA">
          <w:rPr>
            <w:webHidden/>
          </w:rPr>
          <w:t>39</w:t>
        </w:r>
        <w:r w:rsidR="002B56FA">
          <w:rPr>
            <w:webHidden/>
          </w:rPr>
          <w:fldChar w:fldCharType="end"/>
        </w:r>
      </w:hyperlink>
    </w:p>
    <w:p w14:paraId="092C9288" w14:textId="7BEB7E01"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1933890"/>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51933891"/>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1933892"/>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1933893"/>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1933894"/>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33895"/>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B56FA" w14:paraId="33BAE711"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1678E7DA" w:rsidR="002B56FA" w:rsidRDefault="002B56FA" w:rsidP="002B56FA">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7B63AB3C" w:rsidR="002B56FA" w:rsidRDefault="002B56FA" w:rsidP="002B56FA">
            <w:pPr>
              <w:pStyle w:val="ProductList-TableBody"/>
            </w:pPr>
            <w:r>
              <w:rPr>
                <w:color w:val="FFFFFF"/>
              </w:rPr>
              <w:t>Törlések</w:t>
            </w:r>
          </w:p>
        </w:tc>
      </w:tr>
      <w:tr w:rsidR="002B56FA" w14:paraId="37F568A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3F47A7" w14:textId="3E80FA4D" w:rsidR="002B56FA" w:rsidRDefault="002B56FA" w:rsidP="002B56FA">
            <w:pPr>
              <w:pStyle w:val="ProductList-TableBody"/>
            </w:pPr>
            <w:r>
              <w:t>Teams Konferencia</w:t>
            </w:r>
          </w:p>
        </w:tc>
        <w:tc>
          <w:tcPr>
            <w:tcW w:w="5390" w:type="dxa"/>
            <w:tcBorders>
              <w:top w:val="single" w:sz="4" w:space="0" w:color="000000"/>
              <w:left w:val="single" w:sz="4" w:space="0" w:color="000000"/>
              <w:bottom w:val="single" w:sz="4" w:space="0" w:color="000000"/>
              <w:right w:val="single" w:sz="4" w:space="0" w:color="000000"/>
            </w:tcBorders>
          </w:tcPr>
          <w:p w14:paraId="2AAC884B" w14:textId="750F446B" w:rsidR="002B56FA" w:rsidRDefault="002B56FA" w:rsidP="002B56FA">
            <w:pPr>
              <w:pStyle w:val="ProductList-TableBody"/>
            </w:pPr>
            <w:r>
              <w:t>Tárgyaló</w:t>
            </w:r>
          </w:p>
        </w:tc>
      </w:tr>
    </w:tbl>
    <w:p w14:paraId="5CBDC755" w14:textId="77777777" w:rsidR="009A1594" w:rsidRDefault="009A1594" w:rsidP="009A1594">
      <w:pPr>
        <w:pStyle w:val="ProductList-ClauseHeading"/>
        <w:keepNext w:val="0"/>
      </w:pPr>
    </w:p>
    <w:p w14:paraId="6ACD7308" w14:textId="77777777" w:rsidR="002B56FA" w:rsidRPr="0059513D" w:rsidRDefault="002B56FA" w:rsidP="002B56FA">
      <w:pPr>
        <w:pStyle w:val="ProductList-ClauseHeading"/>
        <w:keepNext w:val="0"/>
      </w:pPr>
      <w:r>
        <w:t>Általános feltételek</w:t>
      </w:r>
    </w:p>
    <w:p w14:paraId="66C2E7F9" w14:textId="1F21EC63" w:rsidR="002B56FA" w:rsidRPr="0059513D" w:rsidRDefault="00143906" w:rsidP="002B56FA">
      <w:pPr>
        <w:pStyle w:val="ProductList-Body"/>
      </w:pPr>
      <w:hyperlink w:anchor="Multiplexing" w:tooltip="Multiplexelés" w:history="1">
        <w:r w:rsidR="002B56FA">
          <w:rPr>
            <w:rStyle w:val="Hyperlink"/>
          </w:rPr>
          <w:t>Multiplexelés</w:t>
        </w:r>
      </w:hyperlink>
      <w:r w:rsidR="002B56FA">
        <w:t>: Frissült a multiplexelésre vonatkozó rendelkezés, hogy összhangba kerüljön a Termékfelételekkel. A frissítés célja kizárólag az egyértelművé tétel. Nincs a szándékot érintő változás.</w:t>
      </w:r>
    </w:p>
    <w:p w14:paraId="5E4A3537" w14:textId="1F9DA11D" w:rsidR="002B56FA" w:rsidRPr="0059513D" w:rsidRDefault="00143906" w:rsidP="002B56FA">
      <w:pPr>
        <w:pStyle w:val="ProductList-Body"/>
      </w:pPr>
      <w:hyperlink w:anchor="CommonDataService" w:tooltip="Common Data Service" w:history="1">
        <w:r w:rsidR="002B56FA">
          <w:rPr>
            <w:rStyle w:val="Hyperlink"/>
          </w:rPr>
          <w:t>Common Data Service</w:t>
        </w:r>
      </w:hyperlink>
      <w:r w:rsidR="002B56FA">
        <w:t>: Kiegészült a Microsoft 365-licenceken keresztül beszerzett Common Data Service (CDS) szolgáltatás használatára vonatkozó rendelkezéssel.</w:t>
      </w:r>
    </w:p>
    <w:p w14:paraId="5FE85F30" w14:textId="77777777" w:rsidR="002B56FA" w:rsidRPr="0059513D" w:rsidRDefault="002B56FA" w:rsidP="002B56FA">
      <w:pPr>
        <w:pStyle w:val="ProductList-Body"/>
      </w:pPr>
    </w:p>
    <w:p w14:paraId="709896F7" w14:textId="77777777" w:rsidR="002B56FA" w:rsidRPr="0059513D" w:rsidRDefault="002B56FA" w:rsidP="002B56FA">
      <w:pPr>
        <w:pStyle w:val="ProductList-ClauseHeading"/>
        <w:keepNext w:val="0"/>
      </w:pPr>
      <w:r>
        <w:t>Online Szolgáltatás Szolgáltatásspecifikus Feltételei</w:t>
      </w:r>
    </w:p>
    <w:p w14:paraId="28E47C77" w14:textId="50009055" w:rsidR="002B56FA" w:rsidRPr="0059513D" w:rsidRDefault="00143906" w:rsidP="002B56FA">
      <w:pPr>
        <w:pStyle w:val="ProductList-Body"/>
      </w:pPr>
      <w:hyperlink w:anchor="Dynamics365" w:tooltip="Microsoft Dynamics 365-szolgáltatások" w:history="1">
        <w:r w:rsidR="002B56FA">
          <w:rPr>
            <w:rStyle w:val="Hyperlink"/>
          </w:rPr>
          <w:t>Microsoft Dynamics 365-szolgáltatások</w:t>
        </w:r>
      </w:hyperlink>
      <w:r w:rsidR="002B56FA">
        <w:t>: Frissültek a feltételek, és már kiterjednek az újonnan bevezetett Dynamics 365 Project Operations szolgáltatásra is.</w:t>
      </w:r>
    </w:p>
    <w:p w14:paraId="01CCA58E" w14:textId="0699F918" w:rsidR="00343151" w:rsidRDefault="00143906" w:rsidP="002B56FA">
      <w:pPr>
        <w:pStyle w:val="ProductList-Body"/>
      </w:pPr>
      <w:hyperlink w:anchor="MicrosoftPowerPlatform" w:tooltip="Microsoft Power Platform" w:history="1">
        <w:r w:rsidR="002B56FA">
          <w:rPr>
            <w:rStyle w:val="Hyperlink"/>
          </w:rPr>
          <w:t>Microsoft Power Platform</w:t>
        </w:r>
      </w:hyperlink>
      <w:r w:rsidR="002B56FA">
        <w:t xml:space="preserve">: Kiegészült az inaktív Common Data Service (CDS) </w:t>
      </w:r>
      <w:r w:rsidR="002B56FA">
        <w:noBreakHyphen/>
        <w:t>példányokra vonatkozó szövegrésszel</w:t>
      </w:r>
      <w:r w:rsidR="009A1594">
        <w:t xml:space="preserve">. </w:t>
      </w:r>
    </w:p>
    <w:p w14:paraId="0C4E0752" w14:textId="1FECE66A" w:rsidR="006061D8" w:rsidRDefault="00143906"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51933896"/>
      <w:bookmarkStart w:id="35" w:name="Definitions"/>
      <w:bookmarkEnd w:id="7"/>
      <w:bookmarkEnd w:id="8"/>
      <w:bookmarkEnd w:id="9"/>
      <w:bookmarkEnd w:id="10"/>
      <w:bookmarkEnd w:id="11"/>
      <w:bookmarkEnd w:id="12"/>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14390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51933897"/>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51933898"/>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181F5E0F" w14:textId="77777777" w:rsidR="002B56FA" w:rsidRPr="0059513D" w:rsidRDefault="002B56FA" w:rsidP="002B56FA">
      <w:pPr>
        <w:pStyle w:val="ProductList-Body"/>
        <w:ind w:left="158"/>
      </w:pPr>
      <w:r>
        <w:t>Azok a hardverek és szoftverek, amelyeket az Ügyfél a következőkre használ:</w:t>
      </w:r>
    </w:p>
    <w:p w14:paraId="06681209" w14:textId="77777777" w:rsidR="002B56FA" w:rsidRPr="0059513D" w:rsidRDefault="002B56FA" w:rsidP="002B56FA">
      <w:pPr>
        <w:pStyle w:val="ProductList-Body"/>
        <w:ind w:left="734" w:hanging="576"/>
      </w:pPr>
      <w:r>
        <w:t>•</w:t>
      </w:r>
      <w:r>
        <w:tab/>
        <w:t>termékcsoport-csatlakoztatásokra vagy egy Termék által közvetlenül felügyelt operációsrendszer-környezetek, eszközök vagy felhasználók számának csökkentésére,</w:t>
      </w:r>
    </w:p>
    <w:p w14:paraId="618899AA" w14:textId="77777777" w:rsidR="002B56FA" w:rsidRPr="0059513D" w:rsidRDefault="002B56FA" w:rsidP="002B56FA">
      <w:pPr>
        <w:pStyle w:val="ProductList-Body"/>
        <w:ind w:left="158"/>
      </w:pPr>
      <w:r>
        <w:t>•</w:t>
      </w:r>
      <w:r>
        <w:tab/>
        <w:t>egy Terméket közvetlenül vagy közvetett módon használó eszközök vagy felhasználók számának csökkentésére,</w:t>
      </w:r>
    </w:p>
    <w:p w14:paraId="507C0A04" w14:textId="77777777" w:rsidR="002B56FA" w:rsidRPr="0059513D" w:rsidRDefault="002B56FA" w:rsidP="002B56FA">
      <w:pPr>
        <w:pStyle w:val="ProductList-Body"/>
        <w:ind w:left="158"/>
      </w:pPr>
      <w:r>
        <w:t>•</w:t>
      </w:r>
      <w:r>
        <w:tab/>
        <w:t>vagy olyan adatok elérésére, amelyeket egy Termék önmaga birtokol vagy állít elő,</w:t>
      </w:r>
    </w:p>
    <w:p w14:paraId="4E2C75A8" w14:textId="41990D93" w:rsidR="002A6E27" w:rsidRDefault="002B56FA" w:rsidP="002B56FA">
      <w:pPr>
        <w:pStyle w:val="ProductList-Body"/>
        <w:ind w:left="158"/>
      </w:pPr>
      <w:r>
        <w:t>nem csökkentik semmiféle olyan Licencek számát, amelyekre egy ügyfélnek szüksége van</w:t>
      </w:r>
      <w:r w:rsidR="002A6E27">
        <w: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51933899"/>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2024EB4D" w:rsidR="002A6E27" w:rsidRDefault="00AF1E06" w:rsidP="00AF1E06">
      <w:pPr>
        <w:pStyle w:val="ProductList-Body"/>
        <w:ind w:left="158"/>
      </w:pPr>
      <w:r>
        <w:t>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51933900"/>
      <w:bookmarkStart w:id="48" w:name="_Toc507768541"/>
      <w:bookmarkStart w:id="49" w:name="_Toc507239493"/>
      <w:r>
        <w:t>Adatvédelem és biztonság</w:t>
      </w:r>
      <w:bookmarkEnd w:id="45"/>
      <w:bookmarkEnd w:id="46"/>
      <w:bookmarkEnd w:id="47"/>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50" w:name="_Toc51933901"/>
      <w:r>
        <w:t>Szoftverek használata az Online Szolgáltatással</w:t>
      </w:r>
      <w:bookmarkEnd w:id="48"/>
      <w:bookmarkEnd w:id="49"/>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51933902"/>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51933903"/>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B56FA">
      <w:pPr>
        <w:pStyle w:val="ProductList-SubSubSectionHeading"/>
        <w:keepNext/>
        <w:outlineLvl w:val="1"/>
      </w:pPr>
      <w:bookmarkStart w:id="55" w:name="_Toc507768544"/>
      <w:bookmarkStart w:id="56" w:name="_Toc51933904"/>
      <w:r>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51933905"/>
      <w:r>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16261F48" w14:textId="77777777" w:rsidR="002B56FA" w:rsidRPr="0059513D" w:rsidRDefault="002B56FA" w:rsidP="002B56FA">
      <w:pPr>
        <w:pStyle w:val="ProductList-SubSubSectionHeading"/>
        <w:outlineLvl w:val="1"/>
      </w:pPr>
      <w:bookmarkStart w:id="59" w:name="_Toc51933906"/>
      <w:bookmarkStart w:id="60" w:name="_Hlk50810838"/>
      <w:bookmarkStart w:id="61" w:name="_Toc507768547"/>
      <w:r>
        <w:t>Common Data Service</w:t>
      </w:r>
      <w:bookmarkEnd w:id="59"/>
      <w:r>
        <w:t xml:space="preserve"> </w:t>
      </w:r>
    </w:p>
    <w:p w14:paraId="4F8ADD2E" w14:textId="77777777" w:rsidR="002B56FA" w:rsidRPr="006614ED" w:rsidRDefault="002B56FA" w:rsidP="002B56FA">
      <w:pPr>
        <w:pStyle w:val="ProductList-Body"/>
        <w:rPr>
          <w:spacing w:val="-2"/>
        </w:rPr>
      </w:pPr>
      <w:r w:rsidRPr="006614ED">
        <w:rPr>
          <w:spacing w:val="-2"/>
        </w:rPr>
        <w:t>A Common Data Service különféle adatokat és üzleti logikákat strukturál egymáshoz kapcsolódó alkalmazások és folyamatok támogatása céljából. A</w:t>
      </w:r>
      <w:r>
        <w:rPr>
          <w:spacing w:val="-2"/>
        </w:rPr>
        <w:t> </w:t>
      </w:r>
      <w:r w:rsidRPr="006614ED">
        <w:rPr>
          <w:spacing w:val="-2"/>
        </w:rPr>
        <w:t>Microsoft 365-licencek által biztosított Common Data Service-példányok különféle funkciókat tartalmaznak és olyan adatokat integrálnak, amelyek vagy elérhetőek vagy nem érhetőek el annak a terméknek vagy szolgáltatásnak a számára, amelyhez Ön licenccel rendelkezik. A Common Data Service szolgáltatáshoz önálló terméken vagy szolgáltatáson keresztül való hozzáférés nem biztosít hozzáférést az olyan nem kapcsolódó termékekhez, szolgáltatásokhoz, funkciókhoz és adatokhoz, amelyekhez a felhasználók nem rendelkeznek licenccel. A Common Data Service szolgáltatáson belül a</w:t>
      </w:r>
      <w:r>
        <w:rPr>
          <w:spacing w:val="-2"/>
        </w:rPr>
        <w:t> </w:t>
      </w:r>
      <w:r w:rsidRPr="006614ED">
        <w:rPr>
          <w:spacing w:val="-2"/>
        </w:rPr>
        <w:t>felhasználók csak olyan adatokhoz, szolgáltatásokhoz és funkciókhoz rendelkeznek hozzáférési joggal, amelyekre vonatkozóan megfelelő licenccel rendelkeznek.</w:t>
      </w:r>
    </w:p>
    <w:bookmarkEnd w:id="60"/>
    <w:p w14:paraId="50400CAB" w14:textId="77777777" w:rsidR="002B56FA" w:rsidRDefault="002B56FA" w:rsidP="002B56FA">
      <w:pPr>
        <w:pStyle w:val="ProductList-SubSubSectionHeading"/>
        <w:outlineLvl w:val="1"/>
      </w:pPr>
    </w:p>
    <w:p w14:paraId="28E1AB19" w14:textId="44642083" w:rsidR="002A6E27" w:rsidRDefault="002A6E27" w:rsidP="002B56FA">
      <w:pPr>
        <w:pStyle w:val="ProductList-SubSubSectionHeading"/>
        <w:outlineLvl w:val="1"/>
      </w:pPr>
      <w:bookmarkStart w:id="62" w:name="_Toc51933907"/>
      <w:r>
        <w:t>Egyéb</w:t>
      </w:r>
      <w:bookmarkEnd w:id="61"/>
      <w:bookmarkEnd w:id="62"/>
    </w:p>
    <w:p w14:paraId="26344B7B" w14:textId="77777777" w:rsidR="0009763E" w:rsidRPr="002A6E27" w:rsidRDefault="0009763E" w:rsidP="00AF1E06">
      <w:pPr>
        <w:pStyle w:val="ProductList-Body"/>
        <w:ind w:left="158"/>
        <w:rPr>
          <w:b/>
          <w:color w:val="0072C6"/>
        </w:rPr>
      </w:pPr>
      <w:bookmarkStart w:id="63" w:name="_Toc460240070"/>
      <w:bookmarkStart w:id="64" w:name="_Toc459970681"/>
      <w:bookmarkStart w:id="65" w:name="NonMicrosoftProducts"/>
      <w:r w:rsidRPr="002A6E27">
        <w:rPr>
          <w:b/>
          <w:color w:val="0072C6"/>
        </w:rPr>
        <w:t>Nem-Microsoft-Termékek</w:t>
      </w:r>
      <w:bookmarkEnd w:id="63"/>
      <w:bookmarkEnd w:id="64"/>
    </w:p>
    <w:bookmarkEnd w:id="65"/>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6"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6"/>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14390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1933908"/>
      <w:r>
        <w:t>Online Szolgáltatás Szolgáltatásspecifikus Feltételei</w:t>
      </w:r>
      <w:bookmarkEnd w:id="67"/>
      <w:bookmarkEnd w:id="68"/>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9" w:name="_Toc51933909"/>
      <w:bookmarkStart w:id="70" w:name="MicrosoftAzureServices"/>
      <w:r w:rsidRPr="004C0405">
        <w:rPr>
          <w:lang w:val="hu-HU"/>
        </w:rPr>
        <w:t>Microsoft Azure Szolgáltatások</w:t>
      </w:r>
      <w:bookmarkEnd w:id="69"/>
    </w:p>
    <w:bookmarkEnd w:id="70"/>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349CD918" w:rsidR="009616E2" w:rsidRDefault="009616E2" w:rsidP="00771F4E">
      <w:pPr>
        <w:pStyle w:val="ProductList-Body"/>
      </w:pPr>
    </w:p>
    <w:p w14:paraId="61FE9AA8" w14:textId="77777777" w:rsidR="00B41ABF" w:rsidRPr="00CD4F01" w:rsidRDefault="00B41ABF" w:rsidP="00B41ABF">
      <w:pPr>
        <w:pStyle w:val="ProductList-Body"/>
        <w:rPr>
          <w:b/>
          <w:color w:val="00188F"/>
        </w:rPr>
      </w:pPr>
      <w:r>
        <w:rPr>
          <w:b/>
          <w:color w:val="00188F"/>
        </w:rPr>
        <w:t xml:space="preserve">Az Azure Arcfelismerési Szolgáltatásoknak az USA rendőrsége által történő használatára vonatkozó korlátozás </w:t>
      </w:r>
    </w:p>
    <w:p w14:paraId="7F8004B5" w14:textId="77777777" w:rsidR="00B41ABF" w:rsidRPr="00BD6748" w:rsidRDefault="00B41ABF" w:rsidP="00B41ABF">
      <w:pPr>
        <w:pStyle w:val="ProductList-Body"/>
        <w:spacing w:after="120"/>
        <w:rPr>
          <w:szCs w:val="18"/>
        </w:rPr>
      </w:pPr>
      <w:r w:rsidRPr="00BD6748">
        <w:rPr>
          <w:szCs w:val="18"/>
        </w:rPr>
        <w:t>Az Ügyfél nem használhatja az Azure Arcfelismerési Szolgáltatásokat, ha az Ügyfél az USA rendőrségének valamelyik szervezeti egysége, vagy ha az Ügyfél az ilyen szolgáltatások használatát az USA rendőrsége valamelyik szervezeti egysége számára vagy javára engedélyezi. A jelen szakaszbeli bármelyik korlátozás megsértése a szolgáltatás Ügyfél általi használatának azonnali felfüggesztésével járhat.</w:t>
      </w:r>
    </w:p>
    <w:p w14:paraId="6D418EA2" w14:textId="77777777" w:rsidR="00B41ABF" w:rsidRPr="00BD6748" w:rsidRDefault="00B41ABF" w:rsidP="00B41ABF">
      <w:pPr>
        <w:spacing w:after="0"/>
        <w:rPr>
          <w:sz w:val="18"/>
          <w:szCs w:val="18"/>
        </w:rPr>
      </w:pPr>
      <w:r w:rsidRPr="00BD6748">
        <w:rPr>
          <w:sz w:val="18"/>
          <w:szCs w:val="18"/>
        </w:rPr>
        <w:t>A jelen szakaszban az „Azure Arcfelismerési Szolgáltatások</w:t>
      </w:r>
      <w:r>
        <w:rPr>
          <w:sz w:val="18"/>
          <w:szCs w:val="18"/>
        </w:rPr>
        <w:t>”</w:t>
      </w:r>
      <w:r w:rsidRPr="00BD6748">
        <w:rPr>
          <w:sz w:val="18"/>
          <w:szCs w:val="18"/>
        </w:rPr>
        <w:t xml:space="preserve"> kifejezés az Azure-Szolgáltatások körébe tartozó arcfelismerő szolgáltatásokat vagy funkciókat jelenti; ilyen szolgáltatás, illetve funkció például a Face szolgáltatás, illetve a Video Indexer arcfelismerő funkciója.</w:t>
      </w:r>
    </w:p>
    <w:p w14:paraId="00413E45" w14:textId="77777777" w:rsidR="00B41ABF" w:rsidRPr="00690C65" w:rsidRDefault="00B41ABF"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B41ABF">
      <w:pPr>
        <w:pStyle w:val="ProductList-Body"/>
        <w:keepNext/>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B41ABF">
      <w:pPr>
        <w:pStyle w:val="ProductList-Body"/>
      </w:pPr>
      <w:r>
        <w:rPr>
          <w:b/>
          <w:color w:val="00188F"/>
        </w:rPr>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71"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2" w:name="_Toc8395026"/>
      <w:r>
        <w:rPr>
          <w:lang w:val="hu-HU"/>
        </w:rPr>
        <w:tab/>
      </w:r>
      <w:bookmarkStart w:id="73" w:name="_Toc51933910"/>
      <w:r w:rsidRPr="00C81029">
        <w:rPr>
          <w:lang w:val="hu-HU"/>
        </w:rPr>
        <w:t>Azure DevTest Labs</w:t>
      </w:r>
      <w:bookmarkEnd w:id="72"/>
      <w:bookmarkEnd w:id="73"/>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143906"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4" w:name="_Toc783785"/>
      <w:bookmarkStart w:id="75" w:name="_Toc51933911"/>
      <w:r w:rsidRPr="008D389E">
        <w:rPr>
          <w:lang w:val="hu-HU"/>
        </w:rPr>
        <w:t>Azure Lab Services</w:t>
      </w:r>
      <w:bookmarkEnd w:id="74"/>
      <w:bookmarkEnd w:id="75"/>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B41ABF">
      <w:pPr>
        <w:pStyle w:val="ProductList-ClauseHeading"/>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2B56FA">
      <w:pPr>
        <w:pStyle w:val="ProductList-ClauseHeading"/>
        <w:keepNext w:val="0"/>
      </w:pPr>
      <w:r>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6" w:name="AzureMaps"/>
      <w:r>
        <w:tab/>
      </w:r>
      <w:bookmarkStart w:id="77" w:name="_Toc13858367"/>
      <w:bookmarkStart w:id="78" w:name="_Toc51933912"/>
      <w:bookmarkStart w:id="79" w:name="AzureMachineLearningService"/>
      <w:r>
        <w:t>Azure Machine Learning szolgáltatás</w:t>
      </w:r>
      <w:bookmarkEnd w:id="77"/>
      <w:bookmarkEnd w:id="78"/>
    </w:p>
    <w:bookmarkEnd w:id="79"/>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143906"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80" w:name="_Toc509825512"/>
      <w:bookmarkStart w:id="81" w:name="_Toc510880769"/>
      <w:bookmarkStart w:id="82" w:name="_Toc51933913"/>
      <w:r w:rsidRPr="00AE00C5">
        <w:rPr>
          <w:lang w:val="hu-HU"/>
        </w:rPr>
        <w:t>Azure Maps</w:t>
      </w:r>
      <w:bookmarkEnd w:id="80"/>
      <w:bookmarkEnd w:id="81"/>
      <w:bookmarkEnd w:id="82"/>
    </w:p>
    <w:bookmarkEnd w:id="76"/>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B41ABF">
      <w:pPr>
        <w:pStyle w:val="ProductList-ClauseHeading"/>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3" w:name="_Hlk509835802"/>
      <w:r>
        <w:t>Az Ügyfél nem jeleníthet meg semmilyen Eredményt semmiféle harmadik fél által biztosított tartalomban vagy földrajzi térkép-adatbázisban.</w:t>
      </w:r>
    </w:p>
    <w:bookmarkEnd w:id="83"/>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6BFC68" w14:textId="77777777" w:rsidR="00B41ABF" w:rsidRPr="00776B67" w:rsidRDefault="00B41ABF" w:rsidP="00B41ABF">
      <w:pPr>
        <w:pStyle w:val="ProductList-Offering2Heading"/>
        <w:outlineLvl w:val="2"/>
      </w:pPr>
      <w:r>
        <w:tab/>
      </w:r>
      <w:bookmarkStart w:id="84" w:name="AzureSQLEdge"/>
      <w:bookmarkStart w:id="85" w:name="_Toc48144597"/>
      <w:bookmarkStart w:id="86" w:name="_Toc51933914"/>
      <w:r>
        <w:t>Azure SQL Edge</w:t>
      </w:r>
      <w:bookmarkEnd w:id="84"/>
      <w:bookmarkEnd w:id="85"/>
      <w:bookmarkEnd w:id="86"/>
    </w:p>
    <w:p w14:paraId="53BEEDC2" w14:textId="77777777" w:rsidR="00B41ABF" w:rsidRPr="00776B67" w:rsidRDefault="00B41ABF" w:rsidP="00B41ABF">
      <w:pPr>
        <w:pStyle w:val="ProductList-ClauseHeading"/>
        <w:keepNext w:val="0"/>
      </w:pPr>
      <w:r>
        <w:t>Fogalommeghatározások</w:t>
      </w:r>
    </w:p>
    <w:p w14:paraId="5EB40C5B" w14:textId="77777777" w:rsidR="00B41ABF" w:rsidRPr="00776B67" w:rsidRDefault="00B41ABF" w:rsidP="00B41ABF">
      <w:pPr>
        <w:pStyle w:val="ProductList-Body"/>
      </w:pPr>
      <w:r>
        <w:t xml:space="preserve">Az „IoT Eszköz” olyan számítástechnikai eszközt jelent, (i) amelyet a számítástechnikai eszköz elsődleges funkcióit biztosító iparág- vagy feladatspecifikus szoftverprogrammal (a továbbiakban „IoT Program”) történő elsődleges használatra alakítottak ki vagy konfiguráltak, (ii) amely legfeljebb 16 fizikai rendszermagot használ, és (iii) amelyet nem arra szántak, hogy többfunkciós Kiszolgálóként vagy többfunkciós Kiszolgáló kereskedelmileg észszerű helyettesítőjeként értékesítsenek vagy használjanak elsődlegesen. Egy, az Ügyféltől és az Ügyfél Társvállalataitól különböző jogi személy felügyelete vagy irányítása alatt álló bármely IoT Eszközre a </w:t>
      </w:r>
      <w:hyperlink r:id="rId39" w:history="1">
        <w:r w:rsidRPr="00772501">
          <w:rPr>
            <w:rStyle w:val="Hyperlink"/>
            <w:bCs/>
          </w:rPr>
          <w:t>http://go.microsoft.com/?linkid=9839207</w:t>
        </w:r>
      </w:hyperlink>
      <w:r>
        <w:t xml:space="preserve"> webhelyen található </w:t>
      </w:r>
      <w:hyperlink r:id="rId40" w:history="1">
        <w:r>
          <w:rPr>
            <w:rStyle w:val="Hyperlink"/>
            <w:bCs/>
          </w:rPr>
          <w:t>Termékfeltételek</w:t>
        </w:r>
      </w:hyperlink>
      <w:r>
        <w:t xml:space="preserve"> „Szoftverfelügyelet kiszervezése” rendelkezése vonatkozik. </w:t>
      </w:r>
    </w:p>
    <w:p w14:paraId="3C4AF9F1" w14:textId="77777777" w:rsidR="00B41ABF" w:rsidRPr="00776B67" w:rsidRDefault="00B41ABF" w:rsidP="00B41ABF">
      <w:pPr>
        <w:pStyle w:val="ProductList-Body"/>
      </w:pPr>
    </w:p>
    <w:p w14:paraId="23636832" w14:textId="77777777" w:rsidR="00B41ABF" w:rsidRPr="00776B67" w:rsidRDefault="00B41ABF" w:rsidP="00B41ABF">
      <w:pPr>
        <w:pStyle w:val="ProductList-ClauseHeading"/>
        <w:keepNext w:val="0"/>
      </w:pPr>
      <w:r>
        <w:t xml:space="preserve">Az Azure SQL Edge használata </w:t>
      </w:r>
    </w:p>
    <w:p w14:paraId="37A1113E" w14:textId="77777777" w:rsidR="00B41ABF" w:rsidRPr="00776B67" w:rsidRDefault="00B41ABF" w:rsidP="00B41ABF">
      <w:pPr>
        <w:pStyle w:val="ProductList-Body"/>
      </w:pPr>
      <w:r>
        <w:t xml:space="preserve">Az Ügyfél az Ügyfél általi használatra dedikált és hozzárendelt Licenccel rendelkező IoT Eszközön az Azure SQL Edge szoftver tetszőleges számú példányát telepítheti és használhatja. Tekintet nélkül az „Általános feltételek” című szakasz bármely ennek ellentmondó rendelkezésére, az Ügyfél bármikor átrendelhet egy Licencet másik, az Ügyfél általi használatra dedikált IoT Eszközökhöz. Ha az Ügyfél az IoT Eszközre az Azure SQL Edge szoftvertől különböző bármilyen szolgáltatást vagy funkciót telepít (függetlenül attól, hogy az a Microsoft vagy egy harmadik fél szoftveréből származik), akkor az ilyen szolgáltatások, illetve funkciók kizárólag az IoT Program támogatására használhatók. </w:t>
      </w:r>
    </w:p>
    <w:p w14:paraId="391F5183" w14:textId="77777777" w:rsidR="00B41ABF" w:rsidRPr="00776B67" w:rsidRDefault="00B41ABF" w:rsidP="00B41ABF">
      <w:pPr>
        <w:pStyle w:val="ProductList-Body"/>
      </w:pPr>
    </w:p>
    <w:p w14:paraId="0186EE34" w14:textId="77777777" w:rsidR="00B41ABF" w:rsidRPr="00776B67" w:rsidRDefault="00B41ABF" w:rsidP="00B41ABF">
      <w:pPr>
        <w:pStyle w:val="ProductList-Body"/>
      </w:pPr>
      <w:r>
        <w:rPr>
          <w:rStyle w:val="normaltextrun"/>
        </w:rPr>
        <w:t xml:space="preserve">A DPA feltételei nem alkalmazandók az Ügyfél IoT Eszközére telepített Azure SQL Edge szoftverre, kivéve, ha Azure felügyeleti szolgáltatások engedélyezése és a használat számlázási célból történő mérése érdekében bármilyen Személyes Adat gyűjtésére kerül sor, mert az ilyen IoT Eszközök üzemeltetési környezete nem áll a Microsoft irányítása alatt. </w:t>
      </w:r>
    </w:p>
    <w:p w14:paraId="4EA232F3" w14:textId="77777777" w:rsidR="00B41ABF" w:rsidRDefault="00143906" w:rsidP="00B41ABF">
      <w:pPr>
        <w:pStyle w:val="ProductList-Body"/>
        <w:shd w:val="clear" w:color="auto" w:fill="A6A6A6" w:themeFill="background1" w:themeFillShade="A6"/>
        <w:spacing w:before="120" w:after="240"/>
        <w:jc w:val="right"/>
      </w:pPr>
      <w:hyperlink w:anchor="TableofContents" w:tooltip="Tartalomjegyzék" w:history="1">
        <w:r w:rsidR="00B41ABF">
          <w:rPr>
            <w:rStyle w:val="Hyperlink"/>
            <w:sz w:val="16"/>
            <w:szCs w:val="16"/>
          </w:rPr>
          <w:t>Tartalomjegyzék</w:t>
        </w:r>
      </w:hyperlink>
      <w:r w:rsidR="00B41ABF">
        <w:rPr>
          <w:sz w:val="16"/>
          <w:szCs w:val="16"/>
        </w:rPr>
        <w:t xml:space="preserve"> / </w:t>
      </w:r>
      <w:hyperlink w:anchor="GeneralTerms" w:tooltip="Általános feltételek" w:history="1">
        <w:r w:rsidR="00B41ABF">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7" w:name="_Toc51933915"/>
      <w:r w:rsidR="00221CC2">
        <w:t>Azure Stack Hub</w:t>
      </w:r>
      <w:bookmarkEnd w:id="87"/>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1"/>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7" w:name="MicrosoftCognitiveServices"/>
      <w:bookmarkStart w:id="98" w:name="_Toc510880771"/>
      <w:bookmarkStart w:id="99" w:name="_Toc510115105"/>
      <w:bookmarkStart w:id="100" w:name="_Toc51933916"/>
      <w:r w:rsidRPr="00AE00C5">
        <w:rPr>
          <w:lang w:val="hu-HU"/>
        </w:rPr>
        <w:t>Bing Keresési Szolgáltatások</w:t>
      </w:r>
      <w:bookmarkEnd w:id="97"/>
      <w:bookmarkEnd w:id="98"/>
      <w:bookmarkEnd w:id="99"/>
      <w:bookmarkEnd w:id="100"/>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2"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76EE5876" w14:textId="77777777" w:rsidR="00B41ABF" w:rsidRDefault="00B41ABF" w:rsidP="00771F4E">
      <w:pPr>
        <w:pStyle w:val="ProductList-ClauseHeading"/>
        <w:keepNext w:val="0"/>
      </w:pPr>
    </w:p>
    <w:p w14:paraId="2E1E0629" w14:textId="4DC76EB1" w:rsidR="00AE00C5" w:rsidRPr="008846DD" w:rsidRDefault="00AE00C5" w:rsidP="00771F4E">
      <w:pPr>
        <w:pStyle w:val="ProductList-ClauseHeading"/>
        <w:keepNext w:val="0"/>
      </w:pPr>
      <w:r>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3"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101" w:name="_Toc5958159"/>
      <w:bookmarkStart w:id="102" w:name="_Toc51933917"/>
      <w:bookmarkStart w:id="103" w:name="CognitiveServices"/>
      <w:r w:rsidRPr="009A0BAD">
        <w:rPr>
          <w:lang w:val="hu-HU"/>
        </w:rPr>
        <w:t>Cognitive Services</w:t>
      </w:r>
      <w:bookmarkEnd w:id="101"/>
      <w:bookmarkEnd w:id="102"/>
    </w:p>
    <w:bookmarkEnd w:id="103"/>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104" w:name="_Toc51933918"/>
      <w:r w:rsidR="001B4851" w:rsidRPr="001B4851">
        <w:rPr>
          <w:lang w:val="hu-HU"/>
        </w:rPr>
        <w:t>Microsoft Genomics</w:t>
      </w:r>
      <w:bookmarkEnd w:id="88"/>
      <w:bookmarkEnd w:id="104"/>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5"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6" w:history="1">
        <w:r>
          <w:rPr>
            <w:rStyle w:val="Hyperlink"/>
          </w:rPr>
          <w:t>https://software.broadinstitute.org/gatk/eula/index?p=Azure</w:t>
        </w:r>
      </w:hyperlink>
      <w:r>
        <w:t>) is vonatkozik</w:t>
      </w:r>
      <w:r w:rsidR="001B4851">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5" w:name="_Toc494738673"/>
      <w:bookmarkStart w:id="106" w:name="_Toc51933919"/>
      <w:r w:rsidRPr="005333FD">
        <w:rPr>
          <w:lang w:val="hu-HU"/>
        </w:rPr>
        <w:t xml:space="preserve">Visual Studio </w:t>
      </w:r>
      <w:r w:rsidR="00BE375F" w:rsidRPr="005333FD">
        <w:rPr>
          <w:lang w:val="hu-HU"/>
        </w:rPr>
        <w:t>App</w:t>
      </w:r>
      <w:r w:rsidRPr="005333FD">
        <w:rPr>
          <w:lang w:val="hu-HU"/>
        </w:rPr>
        <w:t xml:space="preserve"> Center</w:t>
      </w:r>
      <w:bookmarkEnd w:id="105"/>
      <w:bookmarkEnd w:id="106"/>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7" w:name="_Toc51933920"/>
      <w:r w:rsidRPr="003E6627">
        <w:rPr>
          <w:lang w:val="hu-HU"/>
        </w:rPr>
        <w:t>Microsoft Azure-csomagok</w:t>
      </w:r>
      <w:bookmarkEnd w:id="89"/>
      <w:bookmarkEnd w:id="90"/>
      <w:bookmarkEnd w:id="107"/>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5A95ADCF" w14:textId="77777777" w:rsidR="002B56FA" w:rsidRDefault="002B56FA" w:rsidP="009A1594">
      <w:pPr>
        <w:pStyle w:val="ProductList-Body"/>
        <w:tabs>
          <w:tab w:val="clear" w:pos="158"/>
          <w:tab w:val="left" w:pos="180"/>
        </w:tabs>
        <w:rPr>
          <w:b/>
          <w:color w:val="00188F"/>
        </w:rPr>
      </w:pPr>
    </w:p>
    <w:p w14:paraId="7028B6DE" w14:textId="2E6101FA"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8" w:name="_Toc51933921"/>
      <w:r w:rsidR="00383DE3" w:rsidRPr="00886521">
        <w:rPr>
          <w:lang w:val="hu-HU"/>
        </w:rPr>
        <w:t>Azure Active Directory Basic</w:t>
      </w:r>
      <w:bookmarkEnd w:id="91"/>
      <w:bookmarkEnd w:id="92"/>
      <w:bookmarkEnd w:id="108"/>
    </w:p>
    <w:bookmarkEnd w:id="93"/>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9"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10" w:name="_Toc459970715"/>
      <w:bookmarkStart w:id="111" w:name="_Toc457466429"/>
      <w:bookmarkStart w:id="112" w:name="_Toc51933922"/>
      <w:r w:rsidRPr="00BE375F">
        <w:rPr>
          <w:lang w:val="hu-HU"/>
        </w:rPr>
        <w:t>Azure Active Directory Premium</w:t>
      </w:r>
      <w:bookmarkEnd w:id="110"/>
      <w:bookmarkEnd w:id="111"/>
      <w:bookmarkEnd w:id="112"/>
    </w:p>
    <w:bookmarkEnd w:id="109"/>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13"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14" w:name="AzureRightsManagement"/>
      <w:bookmarkStart w:id="115" w:name="_Toc459970716"/>
      <w:bookmarkStart w:id="116" w:name="_Toc457466430"/>
      <w:bookmarkStart w:id="117" w:name="_Toc51933923"/>
      <w:r w:rsidRPr="00A10644">
        <w:rPr>
          <w:lang w:val="hu-HU"/>
        </w:rPr>
        <w:t>Azure Information Protection</w:t>
      </w:r>
      <w:bookmarkEnd w:id="114"/>
      <w:r w:rsidRPr="00A10644">
        <w:rPr>
          <w:lang w:val="hu-HU"/>
        </w:rPr>
        <w:t xml:space="preserve"> Premium</w:t>
      </w:r>
      <w:bookmarkEnd w:id="115"/>
      <w:bookmarkEnd w:id="116"/>
      <w:bookmarkEnd w:id="117"/>
    </w:p>
    <w:bookmarkEnd w:id="113"/>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8" w:name="_Toc388464308"/>
    <w:bookmarkStart w:id="119" w:name="_Toc494738678"/>
    <w:bookmarkStart w:id="120" w:name="_Toc492329139"/>
    <w:bookmarkEnd w:id="94"/>
    <w:bookmarkEnd w:id="95"/>
    <w:bookmarkEnd w:id="96"/>
    <w:bookmarkEnd w:id="118"/>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21" w:name="_Toc5958166"/>
      <w:bookmarkStart w:id="122" w:name="_Toc8395038"/>
      <w:bookmarkStart w:id="123" w:name="_Toc6563826"/>
      <w:bookmarkStart w:id="124" w:name="_Toc17975729"/>
      <w:bookmarkStart w:id="125" w:name="_Toc51933924"/>
      <w:bookmarkEnd w:id="119"/>
      <w:bookmarkEnd w:id="120"/>
      <w:r>
        <w:t>Microsoft Dynamics 365-szolgáltatások</w:t>
      </w:r>
      <w:bookmarkEnd w:id="121"/>
      <w:bookmarkEnd w:id="122"/>
      <w:bookmarkEnd w:id="123"/>
      <w:bookmarkEnd w:id="124"/>
      <w:bookmarkEnd w:id="125"/>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8"/>
          <w:footerReference w:type="first" r:id="rId49"/>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6CC51B46" w14:textId="77777777" w:rsidR="002B56FA" w:rsidRPr="006614ED" w:rsidRDefault="002B56FA" w:rsidP="002B56FA">
      <w:pPr>
        <w:pStyle w:val="ProductList-Body"/>
        <w:tabs>
          <w:tab w:val="clear" w:pos="158"/>
          <w:tab w:val="left" w:pos="360"/>
        </w:tabs>
        <w:rPr>
          <w:spacing w:val="-2"/>
        </w:rPr>
      </w:pPr>
      <w:r w:rsidRPr="006614ED">
        <w:rPr>
          <w:spacing w:val="-2"/>
        </w:rP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w:t>
      </w:r>
      <w:r>
        <w:rPr>
          <w:spacing w:val="-2"/>
        </w:rPr>
        <w:t> </w:t>
      </w:r>
      <w:r w:rsidRPr="006614ED">
        <w:rPr>
          <w:spacing w:val="-2"/>
        </w:rPr>
        <w:t>Dynamics 365 Supply Chain Management, a Dynamics 365 Finance, a Dynamics 365 Commerce, a Dynamics 365 Human Resources vagy a</w:t>
      </w:r>
      <w:r>
        <w:rPr>
          <w:spacing w:val="-2"/>
        </w:rPr>
        <w:t> </w:t>
      </w:r>
      <w:r w:rsidRPr="006614ED">
        <w:rPr>
          <w:spacing w:val="-2"/>
        </w:rPr>
        <w:t>Dynamics 365 Project Operations részét képező szolgáltatásoktól vagy összetevőktől különböző Dynamics 365-szolgáltatásokkal használják.</w:t>
      </w:r>
    </w:p>
    <w:p w14:paraId="60B43AA6" w14:textId="77777777" w:rsidR="002B56FA" w:rsidRPr="0059513D" w:rsidRDefault="002B56FA" w:rsidP="002B56FA">
      <w:pPr>
        <w:pStyle w:val="ProductList-Body"/>
        <w:tabs>
          <w:tab w:val="clear" w:pos="158"/>
          <w:tab w:val="left" w:pos="360"/>
        </w:tabs>
      </w:pPr>
    </w:p>
    <w:p w14:paraId="7D3AD3A2" w14:textId="77777777" w:rsidR="002B56FA" w:rsidRPr="0059513D" w:rsidRDefault="002B56FA" w:rsidP="002B56FA">
      <w:pPr>
        <w:pStyle w:val="ProductList-ClauseHeading"/>
        <w:keepNext w:val="0"/>
      </w:pPr>
      <w:r>
        <w:t>Felügyeleti portál</w:t>
      </w:r>
    </w:p>
    <w:p w14:paraId="54D5EC2E" w14:textId="77777777" w:rsidR="002B56FA" w:rsidRPr="0059513D" w:rsidRDefault="002B56FA" w:rsidP="002B56FA">
      <w:pPr>
        <w:pStyle w:val="ProductList-Body"/>
      </w:pPr>
      <w:r>
        <w:t>A Dynamics 365 Supply Chain Management, a Dynamics 365 Finance, a Dynamics 365 Commerce, a Dynamics 365 Human Resources és a Dynamics 365 Project Operations SL licencek megengedik, hogy az ügyelek az Online Szolgáltatást a Microsoft Dynamics Lifecycle Services (vagy az annak helyébe lépő) szolgáltatással (amelyre külön feltételek vonatkoznak) helyezzék üzembe és felügyeljék.</w:t>
      </w:r>
    </w:p>
    <w:p w14:paraId="2DD28424" w14:textId="77777777" w:rsidR="002B56FA" w:rsidRPr="0059513D" w:rsidRDefault="002B56FA" w:rsidP="002B56FA">
      <w:pPr>
        <w:pStyle w:val="ProductList-Body"/>
      </w:pPr>
    </w:p>
    <w:p w14:paraId="00243458" w14:textId="77777777" w:rsidR="002B56FA" w:rsidRPr="0059513D" w:rsidRDefault="002B56FA" w:rsidP="002B56FA">
      <w:pPr>
        <w:pStyle w:val="ProductList-ClauseHeading"/>
        <w:keepNext w:val="0"/>
      </w:pPr>
      <w:r>
        <w:t>A Dynamics 365-szolgáltatások vegyes üzembe állítása</w:t>
      </w:r>
    </w:p>
    <w:p w14:paraId="07F8D097" w14:textId="77777777" w:rsidR="002B56FA" w:rsidRPr="006614ED" w:rsidRDefault="002B56FA" w:rsidP="002B56FA">
      <w:pPr>
        <w:pStyle w:val="ProductList-Body"/>
        <w:rPr>
          <w:spacing w:val="-2"/>
        </w:rPr>
      </w:pPr>
      <w:r w:rsidRPr="006614ED">
        <w:rPr>
          <w:spacing w:val="-2"/>
        </w:rPr>
        <w:t>Az Ügyfelek vegyesen használhatják (i) a Dynamics 365 Sales Professional és Enterprise licenceket, (ii) a Dynamics 365 Customer Service Professional és Enterprise licenceket vagy (iii) a Dynamics 365 Business Central licencet, valamint a Dynamics 365 Finance, a Dynamics 365 Supply Chain Management és a Dynamics 365 Project Operations licencek bármelyikét, amennyiben teljesülnek a következő feltételek:</w:t>
      </w:r>
    </w:p>
    <w:p w14:paraId="6F66E24F"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mindegyik Online Szolgáltatást egy külön példány keretében állítják üzembe; valamint</w:t>
      </w:r>
    </w:p>
    <w:p w14:paraId="5904D46B"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a licencelt felhasználók csak azokhoz a példányokhoz férhetnek hozzá, amelyek elérésére jogosultak.</w:t>
      </w:r>
    </w:p>
    <w:p w14:paraId="2955F4CC" w14:textId="77777777" w:rsidR="002B56FA" w:rsidRPr="0059513D" w:rsidRDefault="002B56FA" w:rsidP="002B56FA">
      <w:pPr>
        <w:pStyle w:val="ProductList-Body"/>
      </w:pPr>
    </w:p>
    <w:p w14:paraId="619D0D79" w14:textId="77777777" w:rsidR="002B56FA" w:rsidRPr="0059513D" w:rsidRDefault="002B56FA" w:rsidP="002B56FA">
      <w:pPr>
        <w:pStyle w:val="ProductList-ClauseHeading"/>
        <w:keepNext w:val="0"/>
      </w:pPr>
      <w:r>
        <w:t>A Dynamics 365 Business Central-szolgáltatások vegyes üzembe állítása</w:t>
      </w:r>
    </w:p>
    <w:p w14:paraId="611AD337" w14:textId="77777777" w:rsidR="002B56FA" w:rsidRPr="0059513D" w:rsidRDefault="002B56FA" w:rsidP="002B56FA">
      <w:pPr>
        <w:pStyle w:val="ProductList-Body"/>
      </w:pPr>
      <w:r>
        <w:t>Az ügyfelek egyazon bérlőn nem használhatnak vegyesen Dynamics 365 Business Central Premium és Dynamics 365 Business Central Essentials licenceket.</w:t>
      </w:r>
    </w:p>
    <w:p w14:paraId="5D25D346" w14:textId="77777777" w:rsidR="002B56FA" w:rsidRPr="0059513D" w:rsidRDefault="002B56FA" w:rsidP="002B56FA">
      <w:pPr>
        <w:pStyle w:val="ProductList-ClauseHeading"/>
        <w:keepNext w:val="0"/>
        <w:tabs>
          <w:tab w:val="clear" w:pos="360"/>
          <w:tab w:val="left" w:pos="0"/>
        </w:tabs>
        <w:ind w:left="360" w:hanging="360"/>
      </w:pPr>
    </w:p>
    <w:p w14:paraId="0F270CA9" w14:textId="77777777" w:rsidR="002B56FA" w:rsidRPr="0059513D" w:rsidRDefault="002B56FA" w:rsidP="002B56FA">
      <w:pPr>
        <w:pStyle w:val="ProductList-ClauseHeading"/>
        <w:keepNext w:val="0"/>
        <w:tabs>
          <w:tab w:val="clear" w:pos="360"/>
          <w:tab w:val="left" w:pos="0"/>
        </w:tabs>
        <w:ind w:left="360" w:hanging="360"/>
      </w:pPr>
      <w:r>
        <w:t>Dynamics 365 Marketing</w:t>
      </w:r>
    </w:p>
    <w:p w14:paraId="681D55E8" w14:textId="77777777" w:rsidR="002B56FA" w:rsidRPr="0059513D" w:rsidRDefault="002B56FA" w:rsidP="002B56FA">
      <w:pPr>
        <w:pStyle w:val="ProductList-Body"/>
        <w:tabs>
          <w:tab w:val="clear" w:pos="158"/>
          <w:tab w:val="left" w:pos="90"/>
          <w:tab w:val="left" w:pos="270"/>
        </w:tabs>
        <w:ind w:left="518" w:hanging="360"/>
      </w:pPr>
      <w:r>
        <w:rPr>
          <w:b/>
          <w:bCs/>
          <w:color w:val="0072C6"/>
        </w:rPr>
        <w:t>Reklámozásra vonatkozó jogszabályok, előírások és iparági normák</w:t>
      </w:r>
    </w:p>
    <w:p w14:paraId="48758D0F" w14:textId="77777777" w:rsidR="002B56FA" w:rsidRPr="0059513D" w:rsidRDefault="002B56FA" w:rsidP="002B56FA">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0B141E1" w14:textId="77777777" w:rsidR="002B56FA" w:rsidRPr="0059513D" w:rsidRDefault="002B56FA" w:rsidP="002B56FA">
      <w:pPr>
        <w:pStyle w:val="ProductList-Body"/>
      </w:pPr>
    </w:p>
    <w:p w14:paraId="0B392EE1" w14:textId="77777777" w:rsidR="002B56FA" w:rsidRPr="0059513D" w:rsidRDefault="002B56FA" w:rsidP="002B56FA">
      <w:pPr>
        <w:pStyle w:val="ProductList-ClauseHeading"/>
        <w:keepNext w:val="0"/>
      </w:pPr>
      <w:r>
        <w:t>A Dynamics 365 Supply Chain Management, Finance, Commerce és Project Operations forráskódja</w:t>
      </w:r>
    </w:p>
    <w:p w14:paraId="2087930D" w14:textId="2BC834EC" w:rsidR="0078699E" w:rsidRDefault="002B56FA" w:rsidP="002B56FA">
      <w:pPr>
        <w:pStyle w:val="ProductList-Body"/>
        <w:tabs>
          <w:tab w:val="clear" w:pos="158"/>
          <w:tab w:val="left" w:pos="360"/>
        </w:tabs>
        <w:rPr>
          <w:strike/>
        </w:rPr>
      </w:pPr>
      <w:r>
        <w:t>Saját belső használatára az Ügyfél módosíthatja a Dynamics 365 Supply Chain Management, a Dynamics 365 Finance, a Dynamics 365 Commerce és a Dynamics 365 Project Operations X++ alkalmazásszintű forráskódját</w:t>
      </w:r>
      <w:r w:rsidR="0078699E">
        <w:t xml:space="preserve">.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B41ABF">
      <w:pPr>
        <w:pStyle w:val="ProductList-ClauseHeading"/>
        <w:keepNext w:val="0"/>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5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51"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2"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3"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B41ABF">
      <w:pPr>
        <w:pStyle w:val="ProductList-ClauseHeading"/>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6"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B41ABF">
      <w:pPr>
        <w:pStyle w:val="ProductList-OfferingGroupHeading"/>
        <w:rPr>
          <w:lang w:val="hu-HU"/>
        </w:rPr>
      </w:pPr>
      <w:bookmarkStart w:id="127" w:name="_Toc51933925"/>
      <w:r w:rsidRPr="004C0405">
        <w:rPr>
          <w:lang w:val="hu-HU"/>
        </w:rPr>
        <w:t>Office 365-szolgáltatások</w:t>
      </w:r>
      <w:bookmarkEnd w:id="127"/>
    </w:p>
    <w:bookmarkEnd w:id="126"/>
    <w:p w14:paraId="1D497005" w14:textId="77777777" w:rsidR="004A2759" w:rsidRPr="000772BE" w:rsidRDefault="004A2759" w:rsidP="00B41ABF">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8" w:name="CoreFeaturesforOffice365Services"/>
      <w:r>
        <w:rPr>
          <w:b/>
          <w:color w:val="00188F"/>
        </w:rPr>
        <w:t>Az Office 365-szolgáltatások Alapvető Funkciói</w:t>
      </w:r>
    </w:p>
    <w:bookmarkEnd w:id="128"/>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42A2A90E" w14:textId="5286F833" w:rsidR="00AF1E06" w:rsidRDefault="00AF1E06"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Microsoft Defender Komplex veszélyforrások elleni védelem szolgáltatásból (a továbbiakban „MDATP”) származó Ügyféladatokat. Ha az Ügyfél nem rendelkezik érvényes MDATP-előfizetéssel, akkor az MDATP egy példánya automatikusan elérhetővé válik számára a Megfelelőségi Szolgáltatások végpontszolgáltatásainak engedélyezésére korlátozott céllal. Az ilyen végpontszolgáltatások nyújtásának céljából gyűjtött Ügyféladatokra csak az MDATP-ra alkalmazandó felételek és DPA-rendelkezések alkalmazandók</w:t>
      </w:r>
    </w:p>
    <w:p w14:paraId="1EECA7D4" w14:textId="77777777" w:rsidR="00AF1E06" w:rsidRDefault="00AF1E06"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9"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30" w:name="_Toc528174078"/>
      <w:bookmarkStart w:id="131" w:name="_Toc51933926"/>
      <w:r w:rsidRPr="005B193C">
        <w:rPr>
          <w:lang w:val="hu-HU"/>
        </w:rPr>
        <w:t>Hangszolgáltatások</w:t>
      </w:r>
      <w:bookmarkEnd w:id="130"/>
      <w:bookmarkEnd w:id="131"/>
    </w:p>
    <w:p w14:paraId="17FA87E5" w14:textId="77777777" w:rsidR="005333FD" w:rsidRDefault="005333FD" w:rsidP="00771F4E">
      <w:pPr>
        <w:pStyle w:val="ProductList-Offering1"/>
        <w:sectPr w:rsidR="005333FD" w:rsidSect="00E275D6">
          <w:footerReference w:type="first" r:id="rId54"/>
          <w:type w:val="continuous"/>
          <w:pgSz w:w="12240" w:h="15840"/>
          <w:pgMar w:top="1440" w:right="720" w:bottom="1440" w:left="720" w:header="720" w:footer="720" w:gutter="0"/>
          <w:cols w:space="720"/>
          <w:titlePg/>
          <w:docGrid w:linePitch="360"/>
        </w:sectPr>
      </w:pPr>
    </w:p>
    <w:bookmarkEnd w:id="129"/>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24FC3EE5" w14:textId="77777777" w:rsidR="002B56FA" w:rsidRPr="0059513D" w:rsidRDefault="002B56FA" w:rsidP="002B56FA">
      <w:pPr>
        <w:pStyle w:val="ProductList-Body"/>
      </w:pPr>
      <w:r>
        <w:rPr>
          <w:rFonts w:asciiTheme="majorHAnsi" w:hAnsiTheme="majorHAnsi"/>
          <w:sz w:val="16"/>
          <w:szCs w:val="16"/>
        </w:rPr>
        <w:t>Teams Konferencia</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2B56FA">
      <w:pPr>
        <w:pStyle w:val="ProductList-Body"/>
        <w:tabs>
          <w:tab w:val="clear" w:pos="158"/>
          <w:tab w:val="left" w:pos="360"/>
        </w:tabs>
        <w:ind w:left="187"/>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331492F5" w:rsidR="005333FD" w:rsidRDefault="002B56FA" w:rsidP="00771F4E">
      <w:pPr>
        <w:pStyle w:val="ProductList-Body"/>
        <w:tabs>
          <w:tab w:val="clear" w:pos="158"/>
          <w:tab w:val="left" w:pos="360"/>
        </w:tabs>
      </w:pPr>
      <w:r w:rsidRPr="006614ED">
        <w:rPr>
          <w:spacing w:val="-2"/>
        </w:rP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Használatú Telefon és Teams Konferencia ajánlatai olyan Eszköz SL licencek, amelyek csak CACD-hez rendelhetők hozzá. Mindegyik CACD licenccel Licencelt Eszközt tetszőleges számú felhasználó érheti el és használhatja</w:t>
      </w:r>
      <w:r w:rsidR="005333FD">
        <w:t>.</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5"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2B56FA">
      <w:pPr>
        <w:pStyle w:val="ProductList-Body"/>
        <w:keepNext/>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32" w:name="ExchangeOnline"/>
      <w:bookmarkStart w:id="133" w:name="_Toc524436947"/>
      <w:bookmarkStart w:id="134" w:name="_Toc523239319"/>
      <w:bookmarkStart w:id="135" w:name="_Toc51933927"/>
      <w:r w:rsidRPr="00FA675D">
        <w:rPr>
          <w:lang w:val="hu-HU"/>
        </w:rPr>
        <w:t>Exchange Online</w:t>
      </w:r>
      <w:bookmarkEnd w:id="132"/>
      <w:bookmarkEnd w:id="133"/>
      <w:bookmarkEnd w:id="134"/>
      <w:bookmarkEnd w:id="135"/>
    </w:p>
    <w:p w14:paraId="38101CD9" w14:textId="77777777" w:rsidR="000172A8" w:rsidRPr="00C22064" w:rsidRDefault="000172A8" w:rsidP="00771F4E">
      <w:pPr>
        <w:pStyle w:val="ProductList-Offering1"/>
        <w:sectPr w:rsidR="000172A8" w:rsidRPr="00C22064" w:rsidSect="00E275D6">
          <w:footerReference w:type="first" r:id="rId56"/>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09433470" w14:textId="77777777" w:rsidR="00B41ABF" w:rsidRDefault="00B41ABF" w:rsidP="0078699E">
      <w:pPr>
        <w:pStyle w:val="ProductList-Body"/>
        <w:ind w:left="158"/>
        <w:rPr>
          <w:b/>
          <w:color w:val="0072C6"/>
        </w:rPr>
      </w:pPr>
    </w:p>
    <w:p w14:paraId="1211BEB5" w14:textId="37671952"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0222B669" w14:textId="77777777" w:rsidR="00B41ABF" w:rsidRDefault="00B41ABF" w:rsidP="00771F4E">
      <w:pPr>
        <w:pStyle w:val="ProductList-Body"/>
        <w:ind w:left="180"/>
        <w:rPr>
          <w:b/>
          <w:color w:val="0072C6"/>
        </w:rPr>
      </w:pPr>
    </w:p>
    <w:p w14:paraId="05B168D9" w14:textId="723F5166"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7" w:history="1">
        <w:r>
          <w:rPr>
            <w:rStyle w:val="Hyperlink"/>
          </w:rPr>
          <w:t>http://go.microsoft.com/?linkid=9839206</w:t>
        </w:r>
      </w:hyperlink>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6" w:name="_Hlk486589626"/>
    </w:p>
    <w:bookmarkEnd w:id="136"/>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AF1E06">
      <w:pPr>
        <w:pStyle w:val="ProductList-Body"/>
        <w:rPr>
          <w:b/>
          <w:color w:val="00188F"/>
        </w:rPr>
      </w:pPr>
      <w:bookmarkStart w:id="137" w:name="_Toc423959249"/>
      <w:r w:rsidRPr="00525136">
        <w:rPr>
          <w:b/>
          <w:color w:val="00188F"/>
        </w:rPr>
        <w:t>Szolgáltatási Szint Megállapodás</w:t>
      </w:r>
      <w:bookmarkEnd w:id="137"/>
    </w:p>
    <w:p w14:paraId="0084F0CE" w14:textId="2BD583D2" w:rsidR="003E6627" w:rsidRDefault="000B4C7C" w:rsidP="00AF1E06">
      <w:pPr>
        <w:pStyle w:val="ProductList-Body"/>
        <w:tabs>
          <w:tab w:val="clear" w:pos="158"/>
          <w:tab w:val="left" w:pos="180"/>
        </w:tabs>
      </w:pPr>
      <w:r>
        <w:t>Az Office 365 Komplex Veszélyforrások Elleni Védelemhez nincs SLA</w:t>
      </w:r>
      <w:r w:rsidR="003E6627">
        <w:t>.</w:t>
      </w:r>
    </w:p>
    <w:bookmarkStart w:id="138"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9" w:name="_Toc51933928"/>
      <w:r>
        <w:t>Microsoft Stream</w:t>
      </w:r>
      <w:bookmarkEnd w:id="139"/>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143906"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40" w:name="_Toc51933929"/>
      <w:r>
        <w:t>Microsoft Teams</w:t>
      </w:r>
      <w:bookmarkEnd w:id="140"/>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8" w:anchor="Attachment1" w:tooltip="1. melléklet" w:history="1">
        <w:r>
          <w:rPr>
            <w:rStyle w:val="Hyperlink"/>
          </w:rPr>
          <w:t>1. mellékletben</w:t>
        </w:r>
      </w:hyperlink>
      <w:r>
        <w:t xml:space="preserve"> található H.264/MPEG-4 AVC-re vonatkozó értesítés alkalmazandó.</w:t>
      </w:r>
    </w:p>
    <w:p w14:paraId="4E9B1CE9" w14:textId="44837C2E"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143906"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B41ABF">
      <w:pPr>
        <w:pStyle w:val="ProductList-Offering2Heading"/>
        <w:outlineLvl w:val="2"/>
      </w:pPr>
      <w:r w:rsidRPr="00FA675D">
        <w:rPr>
          <w:lang w:val="hu-HU"/>
        </w:rPr>
        <w:tab/>
      </w:r>
      <w:bookmarkStart w:id="141" w:name="M365Applications"/>
      <w:bookmarkStart w:id="142" w:name="_Toc37676501"/>
      <w:bookmarkStart w:id="143" w:name="_Toc51933930"/>
      <w:bookmarkEnd w:id="138"/>
      <w:r w:rsidR="000B0815">
        <w:t>Microsoft 365-alkalmazások</w:t>
      </w:r>
      <w:bookmarkEnd w:id="141"/>
      <w:bookmarkEnd w:id="142"/>
      <w:bookmarkEnd w:id="143"/>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181A0071" w14:textId="77777777" w:rsidR="00B41ABF" w:rsidRDefault="00B41ABF" w:rsidP="000B0815">
      <w:pPr>
        <w:pStyle w:val="ProductList-Body"/>
        <w:tabs>
          <w:tab w:val="clear" w:pos="158"/>
          <w:tab w:val="left" w:pos="180"/>
        </w:tabs>
        <w:rPr>
          <w:b/>
          <w:color w:val="00188F"/>
        </w:rPr>
      </w:pPr>
    </w:p>
    <w:p w14:paraId="147D6903" w14:textId="77777777" w:rsidR="00560D82" w:rsidRPr="00123E7D" w:rsidRDefault="00560D82" w:rsidP="00560D82">
      <w:pPr>
        <w:pStyle w:val="ProductList-Body"/>
        <w:tabs>
          <w:tab w:val="clear" w:pos="158"/>
          <w:tab w:val="left" w:pos="180"/>
        </w:tabs>
        <w:rPr>
          <w:b/>
          <w:color w:val="00188F"/>
        </w:rPr>
      </w:pPr>
      <w:r>
        <w:rPr>
          <w:b/>
          <w:color w:val="00188F"/>
        </w:rPr>
        <w:t xml:space="preserve">Telepítési és használati jogok </w:t>
      </w:r>
    </w:p>
    <w:p w14:paraId="2A325396" w14:textId="77777777" w:rsidR="00560D82" w:rsidRDefault="00560D82" w:rsidP="00560D82">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67BD5D82" w14:textId="77777777" w:rsidR="00560D82" w:rsidRDefault="00560D82" w:rsidP="00560D82">
      <w:pPr>
        <w:pStyle w:val="ProductList-Body"/>
        <w:numPr>
          <w:ilvl w:val="0"/>
          <w:numId w:val="6"/>
        </w:numPr>
        <w:ind w:left="450" w:hanging="270"/>
      </w:pPr>
      <w:r>
        <w:t>egyszerre legfeljebb öt OSE-ben aktiválhatják az SL-lel biztosított szoftvert helyi vagy távoli használatra;</w:t>
      </w:r>
    </w:p>
    <w:p w14:paraId="66B93105" w14:textId="77777777" w:rsidR="00560D82" w:rsidRDefault="00560D82" w:rsidP="00560D82">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9" w:history="1">
        <w:r>
          <w:rPr>
            <w:rStyle w:val="Hyperlink"/>
          </w:rPr>
          <w:t>Termékfeltételekben</w:t>
        </w:r>
      </w:hyperlink>
      <w:r>
        <w:t xml:space="preserve"> foglalt meghatározásuk értelmében használva). A Termékfeltételek a </w:t>
      </w:r>
      <w:hyperlink r:id="rId60"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1"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699A8320" w14:textId="77777777" w:rsidR="00560D82" w:rsidRPr="008958E4" w:rsidRDefault="00560D82" w:rsidP="00560D82">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A55B8F" w14:textId="77777777" w:rsidR="00560D82" w:rsidRDefault="00560D82" w:rsidP="00560D82">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4DB65D3B" w14:textId="77777777" w:rsidR="00560D82" w:rsidRDefault="00560D82" w:rsidP="00560D82">
      <w:pPr>
        <w:pStyle w:val="ProductList-Body"/>
        <w:numPr>
          <w:ilvl w:val="1"/>
          <w:numId w:val="13"/>
        </w:numPr>
        <w:ind w:left="810"/>
      </w:pPr>
      <w:r>
        <w:t>Az Online Szolgáltatások megengedik, hogy az Ügyfél engedélyezze vagy letiltsa ezeket a nem kötelező, csatlakozó szolgáltatásokat; és</w:t>
      </w:r>
    </w:p>
    <w:p w14:paraId="682389EE" w14:textId="77777777" w:rsidR="00560D82" w:rsidRPr="00F40FD0" w:rsidRDefault="00560D82" w:rsidP="00560D82">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366F6613" w14:textId="77777777" w:rsidR="00560D82" w:rsidRDefault="00560D82" w:rsidP="00560D82">
      <w:pPr>
        <w:pStyle w:val="ProductList-Body"/>
        <w:spacing w:line="218" w:lineRule="auto"/>
        <w:rPr>
          <w:b/>
          <w:color w:val="00188F"/>
        </w:rPr>
      </w:pPr>
    </w:p>
    <w:p w14:paraId="6AABAEFB" w14:textId="77777777" w:rsidR="00560D82" w:rsidRPr="00797140" w:rsidRDefault="00560D82" w:rsidP="00560D82">
      <w:pPr>
        <w:pStyle w:val="ProductList-Body"/>
        <w:spacing w:line="218" w:lineRule="auto"/>
        <w:rPr>
          <w:b/>
          <w:color w:val="00188F"/>
        </w:rPr>
      </w:pPr>
      <w:r>
        <w:rPr>
          <w:b/>
          <w:color w:val="00188F"/>
        </w:rPr>
        <w:t>Eszközalapú előfizetési licenc</w:t>
      </w:r>
    </w:p>
    <w:p w14:paraId="5764C958" w14:textId="77777777" w:rsidR="00560D82" w:rsidRDefault="00560D82" w:rsidP="00560D82">
      <w:pPr>
        <w:pStyle w:val="ProductList-Body"/>
        <w:spacing w:before="40" w:line="218" w:lineRule="auto"/>
      </w:pPr>
      <w:r>
        <w:t>Minden Eszköz SL megengedi az előfizetéssel biztosított szoftverek használatát. Egy Licencelt Eszköz felhasználói:</w:t>
      </w:r>
    </w:p>
    <w:p w14:paraId="508D1FF7" w14:textId="77777777" w:rsidR="00560D82" w:rsidRDefault="00560D82" w:rsidP="00560D82">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51102F41" w14:textId="77777777" w:rsidR="00560D82" w:rsidRPr="00AE2E24" w:rsidRDefault="00560D82" w:rsidP="00560D82">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hyperlink r:id="rId62" w:history="1">
        <w:r w:rsidRPr="00AE2E24">
          <w:rPr>
            <w:rStyle w:val="Hyperlink"/>
            <w:spacing w:val="-1"/>
          </w:rPr>
          <w:t>Termékfeltételekben</w:t>
        </w:r>
      </w:hyperlink>
      <w:r w:rsidRPr="00AE2E24">
        <w:rPr>
          <w:spacing w:val="-1"/>
        </w:rPr>
        <w:t xml:space="preserve"> foglalt meghatározásuk értelmében használva). A Termékfeltételek a </w:t>
      </w:r>
      <w:hyperlink r:id="rId63" w:history="1">
        <w:r w:rsidRPr="00AE2E24">
          <w:rPr>
            <w:rStyle w:val="Hyperlink"/>
            <w:spacing w:val="-1"/>
          </w:rPr>
          <w:t>http://go.microsoft.com/?linkid=9839207</w:t>
        </w:r>
      </w:hyperlink>
      <w:r w:rsidRPr="00AE2E24">
        <w:rPr>
          <w:spacing w:val="-1"/>
        </w:rPr>
        <w:t xml:space="preserve"> webhelyen találhatók. A Minősített Több-bérlős Üzemeltetési Partnerek listája és a további rendszerbe állítási követelmények itt találhatók: www.office.com/sca.</w:t>
      </w:r>
    </w:p>
    <w:p w14:paraId="033B173E" w14:textId="74F1B95C" w:rsidR="00AF1E06" w:rsidRDefault="00560D82" w:rsidP="00560D82">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r w:rsidR="00AF1E06">
        <w: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B41ABF">
      <w:pPr>
        <w:pStyle w:val="ProductList-Body"/>
        <w:ind w:left="187"/>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44" w:name="_Hlk19132461"/>
      <w:r w:rsidRPr="009B6EE5">
        <w:t xml:space="preserve">Egy, az Ügyféltől és az Ügyfél Társvállalataitól különböző jogi személy felügyelete vagy irányítása alatt álló bármely dedikált kiszolgálóra a </w:t>
      </w:r>
      <w:hyperlink r:id="rId64" w:history="1">
        <w:r w:rsidRPr="009B6EE5">
          <w:rPr>
            <w:rStyle w:val="Hyperlink"/>
            <w:spacing w:val="-1"/>
          </w:rPr>
          <w:t>Termékfeltételek</w:t>
        </w:r>
      </w:hyperlink>
      <w:r w:rsidRPr="009B6EE5">
        <w:t xml:space="preserve"> „Szoftverfelügyelet kiszervezése” rendelkezése vonatkozik. </w:t>
      </w:r>
      <w:bookmarkEnd w:id="144"/>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5" w:name="_Toc6563831"/>
      <w:bookmarkStart w:id="146" w:name="_Toc8395043"/>
      <w:bookmarkStart w:id="147" w:name="Officefortheweb"/>
      <w:bookmarkStart w:id="148" w:name="_Toc13858383"/>
      <w:bookmarkStart w:id="149" w:name="_Toc51933931"/>
      <w:r w:rsidR="00EA7C75">
        <w:t xml:space="preserve">Webes </w:t>
      </w:r>
      <w:bookmarkEnd w:id="145"/>
      <w:bookmarkEnd w:id="146"/>
      <w:r w:rsidR="00EA7C75">
        <w:t>Office</w:t>
      </w:r>
      <w:bookmarkEnd w:id="147"/>
      <w:bookmarkEnd w:id="148"/>
      <w:bookmarkEnd w:id="149"/>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50" w:name="_Toc51933932"/>
      <w:r w:rsidR="005B7124" w:rsidRPr="004C0405">
        <w:rPr>
          <w:lang w:val="hu-HU"/>
        </w:rPr>
        <w:t>OneDrive for Business</w:t>
      </w:r>
      <w:bookmarkEnd w:id="150"/>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2B56FA">
      <w:pPr>
        <w:pStyle w:val="ProductList-Offering2Heading"/>
        <w:pageBreakBefore/>
        <w:outlineLvl w:val="2"/>
      </w:pPr>
      <w:r>
        <w:tab/>
      </w:r>
      <w:bookmarkStart w:id="151" w:name="_Toc6563833"/>
      <w:bookmarkStart w:id="152" w:name="_Toc21617054"/>
      <w:bookmarkStart w:id="153" w:name="_Toc51933933"/>
      <w:bookmarkStart w:id="154" w:name="ProjectOnline"/>
      <w:r>
        <w:t>Project</w:t>
      </w:r>
      <w:bookmarkEnd w:id="151"/>
      <w:bookmarkEnd w:id="152"/>
      <w:bookmarkEnd w:id="153"/>
    </w:p>
    <w:bookmarkEnd w:id="154"/>
    <w:p w14:paraId="6A595C10" w14:textId="77777777" w:rsidR="001C0335" w:rsidRDefault="001C0335" w:rsidP="00771F4E">
      <w:pPr>
        <w:pStyle w:val="ProductList-Offering1"/>
        <w:sectPr w:rsidR="001C0335"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7" w:history="1">
        <w:r>
          <w:rPr>
            <w:rStyle w:val="Hyperlink"/>
          </w:rPr>
          <w:t>Termékfeltételekben</w:t>
        </w:r>
      </w:hyperlink>
      <w:r>
        <w:t xml:space="preserve"> foglalt meghatározásuk értelmében használva). A Termékfeltételek a </w:t>
      </w:r>
      <w:hyperlink r:id="rId68"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9"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5" w:name="_Toc524436952"/>
      <w:bookmarkStart w:id="156" w:name="_Toc523239324"/>
      <w:bookmarkStart w:id="157" w:name="_Toc51933934"/>
      <w:r w:rsidRPr="00FA675D">
        <w:rPr>
          <w:lang w:val="hu-HU"/>
        </w:rPr>
        <w:t>SharePoint Online</w:t>
      </w:r>
      <w:bookmarkEnd w:id="155"/>
      <w:bookmarkEnd w:id="156"/>
      <w:bookmarkEnd w:id="157"/>
    </w:p>
    <w:p w14:paraId="09BDFE30" w14:textId="77777777" w:rsidR="000172A8" w:rsidRPr="00C22064" w:rsidRDefault="000172A8" w:rsidP="00771F4E">
      <w:pPr>
        <w:pStyle w:val="ProductList-Offering1"/>
        <w:ind w:left="0"/>
        <w:sectPr w:rsidR="000172A8" w:rsidRPr="00C22064" w:rsidSect="00E275D6">
          <w:footerReference w:type="first" r:id="rId70"/>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370E295" w14:textId="77777777" w:rsidR="00B41ABF" w:rsidRDefault="00B41ABF" w:rsidP="00771F4E">
      <w:pPr>
        <w:pStyle w:val="ProductList-Body"/>
        <w:tabs>
          <w:tab w:val="clear" w:pos="158"/>
          <w:tab w:val="left" w:pos="180"/>
        </w:tabs>
        <w:ind w:left="187"/>
        <w:rPr>
          <w:b/>
          <w:color w:val="0072C6"/>
        </w:rPr>
      </w:pPr>
    </w:p>
    <w:p w14:paraId="3C7AF6D9" w14:textId="33C62471"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143906"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8" w:name="WorkplaceAnalytics"/>
      <w:bookmarkStart w:id="159" w:name="_Toc37676506"/>
      <w:bookmarkStart w:id="160" w:name="_Toc51933935"/>
      <w:r>
        <w:t>Workplace Analytics</w:t>
      </w:r>
      <w:bookmarkEnd w:id="158"/>
      <w:bookmarkEnd w:id="159"/>
      <w:bookmarkEnd w:id="160"/>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71"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61" w:name="_Toc51933936"/>
      <w:bookmarkStart w:id="162" w:name="OtherOnlineServices"/>
      <w:r w:rsidRPr="004C0405">
        <w:rPr>
          <w:lang w:val="hu-HU"/>
        </w:rPr>
        <w:t>Egyéb online szolgáltatások</w:t>
      </w:r>
      <w:bookmarkEnd w:id="161"/>
    </w:p>
    <w:p w14:paraId="00F55A8D" w14:textId="77777777" w:rsidR="008D389E" w:rsidRPr="009A0BAD" w:rsidRDefault="008D389E" w:rsidP="00771F4E">
      <w:pPr>
        <w:pStyle w:val="ProductList-Offering2Heading"/>
        <w:outlineLvl w:val="2"/>
        <w:rPr>
          <w:lang w:val="hu-HU"/>
        </w:rPr>
      </w:pPr>
      <w:bookmarkStart w:id="163" w:name="MicrosoftLearning"/>
      <w:bookmarkStart w:id="164" w:name="MicrosoftPowerBIPro"/>
      <w:bookmarkEnd w:id="162"/>
      <w:r w:rsidRPr="008D389E">
        <w:rPr>
          <w:lang w:val="hu-HU"/>
        </w:rPr>
        <w:tab/>
      </w:r>
      <w:bookmarkStart w:id="165" w:name="_Toc3111583"/>
      <w:bookmarkStart w:id="166" w:name="_Toc794198"/>
      <w:bookmarkStart w:id="167" w:name="_Toc51933937"/>
      <w:bookmarkStart w:id="168" w:name="BingMaps"/>
      <w:r w:rsidRPr="009A0BAD">
        <w:rPr>
          <w:lang w:val="hu-HU"/>
        </w:rPr>
        <w:t>Bing Maps Mobile Asset Management Platform</w:t>
      </w:r>
      <w:bookmarkEnd w:id="165"/>
      <w:bookmarkEnd w:id="166"/>
      <w:bookmarkEnd w:id="167"/>
    </w:p>
    <w:bookmarkEnd w:id="168"/>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2" w:history="1">
        <w:r>
          <w:rPr>
            <w:rStyle w:val="Hyperlink"/>
          </w:rPr>
          <w:t>https://aka.ms/bingmapsplatformapistou</w:t>
        </w:r>
      </w:hyperlink>
      <w:r>
        <w:t xml:space="preserve"> és </w:t>
      </w:r>
      <w:hyperlink r:id="rId73"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4"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14390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9" w:name="BingMapsTransactionsandUsers"/>
      <w:bookmarkStart w:id="170" w:name="_Toc3111584"/>
      <w:bookmarkStart w:id="171" w:name="_Toc51933938"/>
      <w:r w:rsidRPr="008D389E">
        <w:rPr>
          <w:lang w:val="hu-HU"/>
        </w:rPr>
        <w:t>Bing Maps Transactions and Users</w:t>
      </w:r>
      <w:bookmarkEnd w:id="169"/>
      <w:bookmarkEnd w:id="170"/>
      <w:bookmarkEnd w:id="171"/>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5"/>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8" w:history="1">
        <w:r>
          <w:rPr>
            <w:rStyle w:val="Hyperlink"/>
          </w:rPr>
          <w:t>https://aka.ms/bingmapsplatformapistou</w:t>
        </w:r>
      </w:hyperlink>
      <w:r>
        <w:t xml:space="preserve"> és </w:t>
      </w:r>
      <w:hyperlink r:id="rId79"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80"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14390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72" w:name="MicrosoftPowerPlatform"/>
      <w:r>
        <w:tab/>
      </w:r>
      <w:bookmarkStart w:id="173" w:name="_Toc8395051"/>
      <w:bookmarkStart w:id="174" w:name="_Toc6563839"/>
      <w:bookmarkStart w:id="175" w:name="_Toc51933939"/>
      <w:bookmarkStart w:id="176" w:name="BusinessApplicationPlatform"/>
      <w:r>
        <w:t>Microsoft Power Platform</w:t>
      </w:r>
      <w:bookmarkEnd w:id="173"/>
      <w:bookmarkEnd w:id="174"/>
      <w:bookmarkEnd w:id="175"/>
    </w:p>
    <w:bookmarkEnd w:id="176"/>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2"/>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703334C8" w14:textId="77777777" w:rsidR="002B56FA" w:rsidRPr="0059513D" w:rsidRDefault="002B56FA" w:rsidP="002B56FA">
      <w:pPr>
        <w:pStyle w:val="ProductList-Body"/>
        <w:keepNext/>
        <w:tabs>
          <w:tab w:val="clear" w:pos="158"/>
          <w:tab w:val="left" w:pos="360"/>
        </w:tabs>
      </w:pPr>
      <w:bookmarkStart w:id="177" w:name="_Hlk50811500"/>
      <w:r>
        <w:rPr>
          <w:b/>
          <w:color w:val="00188F"/>
        </w:rPr>
        <w:t>Microsoft 365-licencekkel biztosított inaktív Common Data Service-példányok</w:t>
      </w:r>
    </w:p>
    <w:p w14:paraId="777CDC8E" w14:textId="77777777" w:rsidR="002B56FA" w:rsidRPr="0059513D" w:rsidRDefault="002B56FA" w:rsidP="002B56FA">
      <w:pPr>
        <w:pStyle w:val="ProductList-Body"/>
      </w:pPr>
      <w:r>
        <w:t xml:space="preserve">Ha egy Ügyfél megengedi, hogy a Microsoft 365-licencekkel biztosított Common Data Service-példányai inaktívvá váljanak, akkor a Microsoft saját belátása szerint letilthatja az inaktív példányt, és törölheti a benne található Ügyféladatokat és Személyes Adatokat. Egy ilyen Common Data Service-példány akkor számít inaktívnak, ha 90 napon át 1) egyetlen felhasználó sem jelentkezett be a példányba; 2) a példányban található adatokat egyetlen alkalmazás, robot, jelentés vagy folyamat sem érte el; 3) egyetlen új alkalmazást, robotot, jelentést vagy folyamatot sem telepítettek a példányban vagy importáltak a példányba; és 4) API-kon vagy háttérben futó feldolgozó feladatokon keresztül semmilyen más műveletet vagy tevékenységet sem jegyeztek be ebbe a példányba. </w:t>
      </w:r>
    </w:p>
    <w:bookmarkEnd w:id="177"/>
    <w:p w14:paraId="67C94F68" w14:textId="77777777" w:rsidR="002B56FA" w:rsidRDefault="002B56FA" w:rsidP="002B56FA">
      <w:pPr>
        <w:pStyle w:val="ProductList-Body"/>
        <w:tabs>
          <w:tab w:val="clear" w:pos="158"/>
          <w:tab w:val="left" w:pos="360"/>
        </w:tabs>
        <w:rPr>
          <w:b/>
          <w:color w:val="00188F"/>
          <w:szCs w:val="18"/>
        </w:rPr>
      </w:pPr>
    </w:p>
    <w:p w14:paraId="235F5297" w14:textId="611117C2" w:rsidR="00E00FC7" w:rsidRPr="004E78BB" w:rsidRDefault="00E00FC7" w:rsidP="002B56FA">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0B4C7C">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B41ABF">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5"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143906"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15B738B1" w14:textId="77777777" w:rsidR="002B56FA" w:rsidRPr="0059513D" w:rsidRDefault="002B56FA" w:rsidP="002B56FA">
      <w:pPr>
        <w:pStyle w:val="ProductList-Offering2Heading"/>
        <w:outlineLvl w:val="2"/>
      </w:pPr>
      <w:bookmarkStart w:id="178" w:name="_Hlk50811527"/>
      <w:r>
        <w:tab/>
      </w:r>
      <w:bookmarkStart w:id="179" w:name="_Toc51933940"/>
      <w:r>
        <w:t>Intelligens Tartalomszolgáltatások</w:t>
      </w:r>
      <w:bookmarkEnd w:id="179"/>
    </w:p>
    <w:p w14:paraId="3106918E" w14:textId="77777777" w:rsidR="002B56FA" w:rsidRPr="0059513D" w:rsidRDefault="002B56FA" w:rsidP="002B56FA">
      <w:pPr>
        <w:pStyle w:val="ProductList-Body"/>
      </w:pPr>
      <w:r>
        <w:rPr>
          <w:b/>
          <w:color w:val="00188F"/>
        </w:rPr>
        <w:t>További AI Builder-kreditpontok</w:t>
      </w:r>
    </w:p>
    <w:p w14:paraId="640AB15A" w14:textId="77777777" w:rsidR="002B56FA" w:rsidRPr="0059513D" w:rsidRDefault="002B56FA" w:rsidP="002B56FA">
      <w:pPr>
        <w:pStyle w:val="ProductList-Body"/>
      </w:pPr>
      <w:r>
        <w:t>További AI Builder-kreditpontok járnak azoknak a bérlőknek, akik az Intelligens Tartalomszolgáltatások legalább 300 felhasználója számára rendelkeznek licenccel.</w:t>
      </w:r>
    </w:p>
    <w:p w14:paraId="0942AF74" w14:textId="77777777" w:rsidR="002B56FA" w:rsidRPr="0059513D" w:rsidRDefault="00143906" w:rsidP="002B56FA">
      <w:pPr>
        <w:pStyle w:val="ProductList-Body"/>
        <w:shd w:val="clear" w:color="auto" w:fill="A6A6A6" w:themeFill="background1" w:themeFillShade="A6"/>
        <w:spacing w:before="120" w:after="240"/>
        <w:jc w:val="right"/>
      </w:pPr>
      <w:hyperlink w:anchor="TableofContents" w:tooltip="Tartalomjegyzék" w:history="1">
        <w:r w:rsidR="002B56FA">
          <w:rPr>
            <w:rStyle w:val="Hyperlink"/>
            <w:sz w:val="16"/>
            <w:szCs w:val="16"/>
          </w:rPr>
          <w:t>Tartalomjegyzék</w:t>
        </w:r>
      </w:hyperlink>
      <w:r w:rsidR="002B56FA">
        <w:rPr>
          <w:sz w:val="16"/>
          <w:szCs w:val="16"/>
        </w:rPr>
        <w:t xml:space="preserve"> / </w:t>
      </w:r>
      <w:hyperlink w:anchor="GeneralTerms" w:tooltip="Általános feltételek" w:history="1">
        <w:r w:rsidR="002B56FA">
          <w:rPr>
            <w:rStyle w:val="Hyperlink"/>
            <w:sz w:val="16"/>
            <w:szCs w:val="16"/>
          </w:rPr>
          <w:t>Általános feltételek</w:t>
        </w:r>
      </w:hyperlink>
    </w:p>
    <w:bookmarkEnd w:id="178"/>
    <w:p w14:paraId="05F420EC" w14:textId="77777777" w:rsidR="000B4C7C" w:rsidRPr="009445D6" w:rsidRDefault="000B4C7C" w:rsidP="002B56FA">
      <w:pPr>
        <w:pStyle w:val="ProductList-Offering2Heading"/>
        <w:keepNext/>
        <w:outlineLvl w:val="2"/>
      </w:pPr>
      <w:r>
        <w:tab/>
      </w:r>
      <w:bookmarkStart w:id="180" w:name="M365UnattendedLicense"/>
      <w:bookmarkStart w:id="181" w:name="_Toc34838460"/>
      <w:bookmarkStart w:id="182" w:name="_Toc51933941"/>
      <w:r>
        <w:t>Microsoft 365 – Felügyelet Nélküli Licenc</w:t>
      </w:r>
      <w:bookmarkEnd w:id="180"/>
      <w:bookmarkEnd w:id="181"/>
      <w:bookmarkEnd w:id="182"/>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875A4B">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6"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83"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84" w:name="_Toc531082929"/>
      <w:bookmarkStart w:id="185" w:name="_Toc6563840"/>
      <w:bookmarkStart w:id="186" w:name="GitHubOfferings"/>
      <w:bookmarkStart w:id="187" w:name="_Toc21617061"/>
      <w:r w:rsidRPr="00886521">
        <w:rPr>
          <w:lang w:val="hu-HU"/>
        </w:rPr>
        <w:tab/>
      </w:r>
      <w:bookmarkStart w:id="188" w:name="_Toc51933942"/>
      <w:r w:rsidR="002528B0">
        <w:t>GitHub</w:t>
      </w:r>
      <w:bookmarkEnd w:id="184"/>
      <w:bookmarkEnd w:id="185"/>
      <w:r w:rsidR="002528B0">
        <w:t>-ajánlatok</w:t>
      </w:r>
      <w:bookmarkEnd w:id="186"/>
      <w:bookmarkEnd w:id="187"/>
      <w:bookmarkEnd w:id="188"/>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7"/>
          <w:footerReference w:type="first" r:id="rId88"/>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7BEAFA79" w14:textId="1893511A" w:rsidR="00AF1E06" w:rsidRDefault="00AF1E06" w:rsidP="00771F4E">
      <w:pPr>
        <w:pStyle w:val="ProductList-Body"/>
        <w:rPr>
          <w:rFonts w:asciiTheme="majorHAnsi" w:hAnsiTheme="majorHAnsi"/>
          <w:sz w:val="16"/>
          <w:szCs w:val="16"/>
        </w:rPr>
        <w:sectPr w:rsidR="00AF1E06" w:rsidSect="00B67656">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0B5B9A07" w:rsidR="002528B0" w:rsidRDefault="002B56FA" w:rsidP="00771F4E">
      <w:pPr>
        <w:pStyle w:val="ProductList-Body"/>
      </w:pPr>
      <w:r w:rsidRPr="002B56FA">
        <w:t xml:space="preserve">A GitHub-ajánlatokat a GitHub, Inc. vállalat biztosítja. Azzal, hogy használja a GitHub-ajánlatokat, az Ügyfél magára nézve kötelezőnek fogadja el a GitHub </w:t>
      </w:r>
      <w:hyperlink r:id="rId91" w:history="1">
        <w:r w:rsidRPr="002B56FA">
          <w:rPr>
            <w:rStyle w:val="Hyperlink"/>
          </w:rPr>
          <w:t>https://aka.ms/github_terms</w:t>
        </w:r>
      </w:hyperlink>
      <w:r w:rsidRPr="002B56FA">
        <w:t xml:space="preserve"> webhelyen található feltételeit. Tekintet nélkül az Ügyfél mennyiségi licencszerződésében (ideértve a jelen Online Szolgáltatások Feltételeit és a DPA-t is) foglalt bármely ellenkező értelmű rendelkezésre, a GitHub-ajánlatok (ideértve az önállóan vagy a Visual Studio Enterprise vagy Professional with GitHub Enterprise licencként licencelt GitHub Enterprise szolgáltatást is) Ügyfél általi használatára a </w:t>
      </w:r>
      <w:hyperlink r:id="rId92" w:history="1">
        <w:r w:rsidRPr="002B56FA">
          <w:rPr>
            <w:rStyle w:val="Hyperlink"/>
          </w:rPr>
          <w:t>https://aka.ms/github_privacy</w:t>
        </w:r>
      </w:hyperlink>
      <w:r w:rsidRPr="002B56FA">
        <w:t xml:space="preserve"> webhelyen található GitHub Adatvédelmi Nyilatkozat (GitHub Privacy Statement) és a </w:t>
      </w:r>
      <w:hyperlink r:id="rId93" w:history="1">
        <w:r w:rsidRPr="002B56FA">
          <w:rPr>
            <w:rStyle w:val="Hyperlink"/>
          </w:rPr>
          <w:t>https://aka.ms/github_dpa</w:t>
        </w:r>
      </w:hyperlink>
      <w:r w:rsidRPr="002B56FA">
        <w:t xml:space="preserve"> webhelyen található GitHub Adatvédelmi Kiegészítés és Biztonsági Melléklet (GitHub Data Protection Addendum and Security Exhibit)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4D43BAF8" w14:textId="77777777" w:rsidR="002B56FA" w:rsidRPr="0059513D" w:rsidRDefault="002B56FA" w:rsidP="002B56FA">
      <w:pPr>
        <w:pStyle w:val="ProductList-Body"/>
        <w:keepNext/>
        <w:tabs>
          <w:tab w:val="clear" w:pos="158"/>
          <w:tab w:val="left" w:pos="360"/>
        </w:tabs>
      </w:pPr>
      <w:r>
        <w:rPr>
          <w:b/>
          <w:color w:val="00188F"/>
        </w:rPr>
        <w:t>GitHub Advanced Security</w:t>
      </w:r>
    </w:p>
    <w:p w14:paraId="3A688C31" w14:textId="77777777" w:rsidR="002B56FA" w:rsidRPr="0059513D" w:rsidRDefault="002B56FA" w:rsidP="002B56FA">
      <w:pPr>
        <w:pStyle w:val="ProductList-Body"/>
      </w:pPr>
      <w:r>
        <w:t>A GitHub Enterprise-hoz hozzáférést megengedő Felhasználói SL licenceken kívül az Ügyfélnek GitHub Advanced Security Felhasználói SL licencet is be kell szereznie mindegyik Egyedi Végrehajtója számára. „Egyedi Végrehajtó” a GitHub Enterprise szolgáltatás vagy egy, a GitHub Enterprise szolgáltatást is magában foglaló ajánlat olyan Licencelt Felhasználója, aki az elmúlt 90 nap során bármelyik olyan adattárban kódot hajtott végre, amely adattárban aktiválva volt a GitHub Advanced Security bármelyik funkciója.</w:t>
      </w:r>
    </w:p>
    <w:p w14:paraId="57D7144F" w14:textId="77777777" w:rsidR="002B56FA" w:rsidRPr="0059513D" w:rsidRDefault="002B56FA" w:rsidP="002B56FA">
      <w:pPr>
        <w:pStyle w:val="ProductList-Body"/>
      </w:pPr>
    </w:p>
    <w:p w14:paraId="7132F2BD" w14:textId="77777777" w:rsidR="002B56FA" w:rsidRPr="0059513D" w:rsidRDefault="002B56FA" w:rsidP="002B56FA">
      <w:pPr>
        <w:pStyle w:val="ProductList-Body"/>
        <w:tabs>
          <w:tab w:val="clear" w:pos="158"/>
          <w:tab w:val="left" w:pos="360"/>
        </w:tabs>
      </w:pPr>
      <w:r>
        <w:rPr>
          <w:b/>
          <w:color w:val="00188F"/>
        </w:rPr>
        <w:t>GitHub Insights</w:t>
      </w:r>
    </w:p>
    <w:p w14:paraId="6AA850FB" w14:textId="4A9726E8" w:rsidR="009A0BAD" w:rsidRDefault="002B56FA" w:rsidP="002B56FA">
      <w:pPr>
        <w:pStyle w:val="ProductList-Body"/>
      </w:pPr>
      <w:r>
        <w:t>Az Ügyfél azon Licencelt Felhasználói, akik licenccel rendelkeznek a GitHub Enterprise szolgáltatásra vagy egy, a GitHub Enterprise szolgáltatást is magában foglaló ajánlatra, elérhetik és használhatják a GitHub Insights szolgáltatást, feltéve, hogy az összes ilyen felhasználóhoz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3BC2B184" w:rsidR="000B4C7C" w:rsidRPr="001A19E0" w:rsidRDefault="00AF1E06" w:rsidP="00AF1E06">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3950FDDF"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9A1594">
      <w:pPr>
        <w:pStyle w:val="ProductList-Offering2Heading"/>
        <w:outlineLvl w:val="2"/>
        <w:rPr>
          <w:lang w:val="hu-HU"/>
        </w:rPr>
      </w:pPr>
      <w:r w:rsidRPr="005B193C">
        <w:rPr>
          <w:lang w:val="hu-HU"/>
        </w:rPr>
        <w:tab/>
      </w:r>
      <w:bookmarkStart w:id="189" w:name="_Toc531082930"/>
      <w:bookmarkStart w:id="190" w:name="MicrosoftCloudAppSecurity"/>
      <w:bookmarkStart w:id="191" w:name="_Toc531348188"/>
      <w:bookmarkStart w:id="192" w:name="_Toc51933943"/>
      <w:r w:rsidRPr="005B193C">
        <w:rPr>
          <w:lang w:val="hu-HU"/>
        </w:rPr>
        <w:t>Microsoft Cloud App Security</w:t>
      </w:r>
      <w:bookmarkEnd w:id="189"/>
      <w:bookmarkEnd w:id="190"/>
      <w:bookmarkEnd w:id="191"/>
      <w:bookmarkEnd w:id="192"/>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2B56FA">
      <w:pPr>
        <w:pStyle w:val="ProductList-Body"/>
        <w:tabs>
          <w:tab w:val="clear" w:pos="158"/>
          <w:tab w:val="left" w:pos="360"/>
        </w:tabs>
        <w:rPr>
          <w:b/>
          <w:color w:val="00188F"/>
        </w:rPr>
      </w:pPr>
      <w:r>
        <w:rPr>
          <w:b/>
          <w:color w:val="00188F"/>
        </w:rPr>
        <w:t>Értesítések</w:t>
      </w:r>
    </w:p>
    <w:p w14:paraId="68B8763F" w14:textId="20B39FEC" w:rsidR="005B193C" w:rsidRDefault="005B193C" w:rsidP="002B56FA">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93" w:name="MicrosoftGraphdataconnect"/>
      <w:bookmarkStart w:id="194" w:name="_Toc3111588"/>
      <w:bookmarkStart w:id="195" w:name="_Toc51933944"/>
      <w:r w:rsidRPr="009A0BAD">
        <w:rPr>
          <w:lang w:val="hu-HU"/>
        </w:rPr>
        <w:t>Microsoft Graph data connect</w:t>
      </w:r>
      <w:bookmarkEnd w:id="193"/>
      <w:r w:rsidRPr="009A0BAD">
        <w:rPr>
          <w:lang w:val="hu-HU"/>
        </w:rPr>
        <w:t xml:space="preserve"> for ISVs</w:t>
      </w:r>
      <w:bookmarkEnd w:id="194"/>
      <w:bookmarkEnd w:id="195"/>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143906"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96" w:name="_Toc534755264"/>
      <w:bookmarkStart w:id="197" w:name="_Toc51933945"/>
      <w:r w:rsidRPr="006061D8">
        <w:rPr>
          <w:lang w:val="hu-HU"/>
        </w:rPr>
        <w:t>Microsoft Healthcare Bot Service</w:t>
      </w:r>
      <w:bookmarkEnd w:id="196"/>
      <w:bookmarkEnd w:id="197"/>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5"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B41ABF">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198" w:name="_Toc476230944"/>
      <w:bookmarkStart w:id="199" w:name="_Toc51933946"/>
      <w:r w:rsidRPr="00E00FC7">
        <w:rPr>
          <w:lang w:val="hu-HU"/>
        </w:rPr>
        <w:t>Microsoft Intune</w:t>
      </w:r>
      <w:bookmarkEnd w:id="198"/>
      <w:bookmarkEnd w:id="199"/>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96"/>
          <w:type w:val="continuous"/>
          <w:pgSz w:w="12240" w:h="15840"/>
          <w:pgMar w:top="1440" w:right="720" w:bottom="1440" w:left="720" w:header="720" w:footer="720" w:gutter="0"/>
          <w:cols w:space="720"/>
          <w:titlePg/>
          <w:docGrid w:linePitch="360"/>
        </w:sectPr>
      </w:pPr>
    </w:p>
    <w:bookmarkEnd w:id="183"/>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200" w:name="_Hlk43279350"/>
      <w:r w:rsidR="00A05AAF">
        <w:rPr>
          <w:rFonts w:asciiTheme="majorHAnsi" w:hAnsiTheme="majorHAnsi"/>
          <w:sz w:val="16"/>
          <w:szCs w:val="16"/>
        </w:rPr>
        <w:t>Microsoft Endpoint</w:t>
      </w:r>
      <w:bookmarkEnd w:id="200"/>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1" w:name="_Hlk521486116"/>
      <w:r>
        <w:t>E szolgáltatás keretében nem használhatók a jellemzően konkrét felhasználóhoz rendelt alkalmazások, például az Outlook és a OneDrive.</w:t>
      </w:r>
      <w:bookmarkEnd w:id="201"/>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7"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B41AB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02" w:name="_Toc453946633"/>
    <w:bookmarkStart w:id="203"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2B56FA">
      <w:pPr>
        <w:pStyle w:val="ProductList-Offering2Heading"/>
        <w:keepNext/>
        <w:outlineLvl w:val="2"/>
        <w:rPr>
          <w:lang w:val="hu-HU"/>
        </w:rPr>
      </w:pPr>
      <w:r w:rsidRPr="005333FD">
        <w:rPr>
          <w:lang w:val="hu-HU"/>
        </w:rPr>
        <w:tab/>
      </w:r>
      <w:bookmarkStart w:id="204" w:name="_Toc51933947"/>
      <w:r w:rsidR="00F83B73" w:rsidRPr="005333FD">
        <w:rPr>
          <w:lang w:val="hu-HU"/>
        </w:rPr>
        <w:t>Microsoft Learning</w:t>
      </w:r>
      <w:bookmarkEnd w:id="202"/>
      <w:bookmarkEnd w:id="204"/>
      <w:r w:rsidR="00F83B73" w:rsidRPr="005333FD">
        <w:rPr>
          <w:lang w:val="hu-HU"/>
        </w:rPr>
        <w:t xml:space="preserve"> </w:t>
      </w:r>
      <w:bookmarkEnd w:id="203"/>
    </w:p>
    <w:bookmarkEnd w:id="163"/>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205" w:name="_Toc451949072"/>
      <w:r>
        <w:t>Microsoft Learning Imagine Academy</w:t>
      </w:r>
      <w:bookmarkEnd w:id="205"/>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8"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4"/>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206" w:name="MicrosoftSearchinBing"/>
      <w:bookmarkStart w:id="207" w:name="_Toc3111592"/>
      <w:bookmarkStart w:id="208" w:name="_Toc51933948"/>
      <w:r w:rsidRPr="009A0BAD">
        <w:rPr>
          <w:lang w:val="hu-HU"/>
        </w:rPr>
        <w:t>Microsoft Search in Bing</w:t>
      </w:r>
      <w:bookmarkEnd w:id="206"/>
      <w:bookmarkEnd w:id="207"/>
      <w:bookmarkEnd w:id="208"/>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6CE028CD" w14:textId="77777777" w:rsidR="002B56FA" w:rsidRDefault="002B56FA" w:rsidP="00771F4E">
      <w:pPr>
        <w:pStyle w:val="ProductList-Body"/>
        <w:rPr>
          <w:b/>
          <w:color w:val="00188F"/>
        </w:rPr>
      </w:pPr>
    </w:p>
    <w:p w14:paraId="4CD9D24E" w14:textId="477BA119"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9"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143906"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9" w:name="MicosoftThreatProtection"/>
      <w:bookmarkStart w:id="210" w:name="_Toc37676519"/>
      <w:bookmarkStart w:id="211" w:name="_Toc51933949"/>
      <w:r>
        <w:t>Microsoft Veszélyforrások Elleni Védelem</w:t>
      </w:r>
      <w:bookmarkEnd w:id="209"/>
      <w:bookmarkEnd w:id="210"/>
      <w:bookmarkEnd w:id="211"/>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143906"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12" w:name="_Toc457466455"/>
      <w:bookmarkStart w:id="213" w:name="_Toc51933950"/>
      <w:r w:rsidRPr="00BE375F">
        <w:rPr>
          <w:lang w:val="hu-HU"/>
        </w:rPr>
        <w:t>Minecraft: Education Edition</w:t>
      </w:r>
      <w:bookmarkEnd w:id="212"/>
      <w:bookmarkEnd w:id="213"/>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143906"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2B56FA">
      <w:pPr>
        <w:pStyle w:val="ProductList-Offering2Heading"/>
        <w:pageBreakBefore/>
        <w:rPr>
          <w:lang w:val="hu-HU"/>
        </w:rPr>
      </w:pPr>
      <w:r>
        <w:rPr>
          <w:lang w:val="hu-HU"/>
        </w:rPr>
        <w:tab/>
      </w:r>
      <w:bookmarkStart w:id="214" w:name="_Toc51933951"/>
      <w:r w:rsidR="00581CDB" w:rsidRPr="004C0405">
        <w:rPr>
          <w:lang w:val="hu-HU"/>
        </w:rPr>
        <w:t>Office 365 Developer</w:t>
      </w:r>
      <w:bookmarkEnd w:id="214"/>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C6D66">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143906"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15" w:name="_Toc13858401"/>
      <w:bookmarkStart w:id="216" w:name="_Toc51933952"/>
      <w:r w:rsidR="00EA7C75">
        <w:t>Microsoft Defender Komplex veszélyforrások elleni védelem</w:t>
      </w:r>
      <w:bookmarkEnd w:id="215"/>
      <w:bookmarkEnd w:id="216"/>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14390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100"/>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17" w:name="Attachment1"/>
      <w:bookmarkStart w:id="218" w:name="_Toc51933953"/>
      <w:r>
        <w:t>1. melléklet – Értesítések</w:t>
      </w:r>
      <w:bookmarkEnd w:id="217"/>
      <w:bookmarkEnd w:id="218"/>
    </w:p>
    <w:p w14:paraId="7AAAF6AB" w14:textId="77777777" w:rsidR="007170AE" w:rsidRDefault="007170AE" w:rsidP="007170AE">
      <w:pPr>
        <w:pStyle w:val="ProductList-Offering1Heading"/>
        <w:outlineLvl w:val="1"/>
      </w:pPr>
      <w:bookmarkStart w:id="219" w:name="_Toc27047360"/>
      <w:bookmarkStart w:id="220" w:name="_Toc51933954"/>
      <w:r>
        <w:t>Azok az Online Szolgáltatások, amelyekre nem alkalmazandó a DPA</w:t>
      </w:r>
      <w:bookmarkEnd w:id="219"/>
      <w:bookmarkEnd w:id="220"/>
    </w:p>
    <w:p w14:paraId="19701067" w14:textId="0E79FC29" w:rsidR="009A1594" w:rsidRDefault="00B41ABF" w:rsidP="009A1594">
      <w:pPr>
        <w:pStyle w:val="ProductList-Body"/>
      </w:pPr>
      <w:r>
        <w:t xml:space="preserve">A DPA feltételei nem alkalmazandók a következő szolgáltatásokra: Bing Maps Mobile Asset Management Platform, Bing Maps Transactions and Users, Bing Search Services, az Ügyfél dedikált hardverére telepített tárolókban lévő Cognitive Services szolgáltatások, GitHub-ajánlatok, LinkedIn Sales Navigator, Azure SQL Edge,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9A1594">
        <w:t>.</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143906"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21" w:name="_Toc27047361"/>
      <w:bookmarkStart w:id="222" w:name="_Toc51933955"/>
      <w:bookmarkStart w:id="223" w:name="CoreOnlineServices"/>
      <w:r>
        <w:t>Online Alapszolgáltatások</w:t>
      </w:r>
      <w:bookmarkEnd w:id="221"/>
      <w:bookmarkEnd w:id="222"/>
    </w:p>
    <w:bookmarkEnd w:id="223"/>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2B56FA" w14:paraId="4C000877" w14:textId="77777777" w:rsidTr="0078699E">
        <w:tc>
          <w:tcPr>
            <w:tcW w:w="2610" w:type="dxa"/>
            <w:vAlign w:val="center"/>
          </w:tcPr>
          <w:p w14:paraId="4843B699" w14:textId="17B73557" w:rsidR="002B56FA" w:rsidRPr="00231971" w:rsidRDefault="002B56FA" w:rsidP="002B56FA">
            <w:pPr>
              <w:pStyle w:val="ProductList-Body"/>
              <w:rPr>
                <w:sz w:val="16"/>
                <w:szCs w:val="16"/>
              </w:rPr>
            </w:pPr>
            <w:r>
              <w:rPr>
                <w:sz w:val="16"/>
                <w:szCs w:val="16"/>
              </w:rPr>
              <w:t>Microsoft Dynamics 365-alapszolgáltatások</w:t>
            </w:r>
          </w:p>
        </w:tc>
        <w:tc>
          <w:tcPr>
            <w:tcW w:w="8190" w:type="dxa"/>
          </w:tcPr>
          <w:p w14:paraId="68C0EAE3" w14:textId="3370E648" w:rsidR="002B56FA" w:rsidRPr="00231971" w:rsidRDefault="002B56FA" w:rsidP="002B56FA">
            <w:pPr>
              <w:pStyle w:val="ProductList-Body"/>
              <w:rPr>
                <w:sz w:val="16"/>
                <w:szCs w:val="16"/>
              </w:rPr>
            </w:pPr>
            <w:r w:rsidRPr="006614ED">
              <w:rPr>
                <w:spacing w:val="-2"/>
                <w:sz w:val="16"/>
                <w:szCs w:val="16"/>
              </w:rPr>
              <w:t>A következő szolgáltatások, amelyek mindegyike önálló szolgáltatás vagy egy Dynamics 365 márkájú csomag vagy alkalmazás részét képezi: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2B56FA" w14:paraId="297B79CF" w14:textId="77777777" w:rsidTr="0078699E">
        <w:tc>
          <w:tcPr>
            <w:tcW w:w="2610" w:type="dxa"/>
            <w:vAlign w:val="center"/>
          </w:tcPr>
          <w:p w14:paraId="38519CB1" w14:textId="4BAA5E1A" w:rsidR="002B56FA" w:rsidRPr="00231971" w:rsidRDefault="002B56FA" w:rsidP="002B56FA">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40601FCB" w:rsidR="002B56FA" w:rsidRPr="00231971" w:rsidRDefault="002B56FA" w:rsidP="002B56FA">
            <w:pPr>
              <w:pStyle w:val="ProductList-Body"/>
              <w:rPr>
                <w:sz w:val="16"/>
                <w:szCs w:val="16"/>
              </w:rPr>
            </w:pPr>
            <w:r w:rsidRPr="006614ED">
              <w:rPr>
                <w:rFonts w:ascii="Calibri" w:eastAsia="Times New Roman" w:hAnsi="Calibri" w:cs="Calibri"/>
                <w:spacing w:val="-2"/>
                <w:sz w:val="16"/>
                <w:szCs w:val="16"/>
              </w:rPr>
              <w:t xml:space="preserve">A következő szolgáltatások, amelyek mindegyike önálló szolgáltatás vagy egy Office 365 márkájú csomag vagy programcsomag részét képezi: Megfelelőségkezelő, </w:t>
            </w:r>
            <w:r w:rsidRPr="006614ED">
              <w:rPr>
                <w:rStyle w:val="normaltextrun"/>
                <w:rFonts w:ascii="Calibri" w:hAnsi="Calibri" w:cs="Calibri"/>
                <w:spacing w:val="-2"/>
                <w:sz w:val="16"/>
                <w:szCs w:val="16"/>
              </w:rPr>
              <w:t>Cortana</w:t>
            </w:r>
            <w:r w:rsidRPr="006614ED">
              <w:rPr>
                <w:rFonts w:ascii="Calibri" w:eastAsia="Times New Roman" w:hAnsi="Calibri" w:cs="Calibri"/>
                <w:spacing w:val="-2"/>
                <w:sz w:val="16"/>
                <w:szCs w:val="16"/>
              </w:rPr>
              <w:t>,</w:t>
            </w:r>
            <w:r w:rsidRPr="006614ED">
              <w:rPr>
                <w:rFonts w:ascii="Calibri" w:eastAsia="Times New Roman" w:hAnsi="Calibri" w:cs="Calibri"/>
                <w:color w:val="FF0000"/>
                <w:spacing w:val="-2"/>
                <w:sz w:val="16"/>
                <w:szCs w:val="16"/>
              </w:rPr>
              <w:t xml:space="preserve"> </w:t>
            </w:r>
            <w:r w:rsidRPr="006614ED">
              <w:rPr>
                <w:rFonts w:ascii="Calibri" w:eastAsia="Times New Roman" w:hAnsi="Calibri" w:cs="Calibri"/>
                <w:spacing w:val="-2"/>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B41ABF" w14:paraId="6207A2A7" w14:textId="77777777" w:rsidTr="0078699E">
        <w:tc>
          <w:tcPr>
            <w:tcW w:w="2610" w:type="dxa"/>
            <w:vAlign w:val="center"/>
          </w:tcPr>
          <w:p w14:paraId="00FCBE2A" w14:textId="6D2E9464" w:rsidR="00B41ABF" w:rsidRPr="00231971" w:rsidRDefault="00B41ABF" w:rsidP="00B41ABF">
            <w:pPr>
              <w:pStyle w:val="ProductList-Body"/>
              <w:rPr>
                <w:sz w:val="16"/>
                <w:szCs w:val="16"/>
              </w:rPr>
            </w:pPr>
            <w:r>
              <w:rPr>
                <w:sz w:val="16"/>
                <w:szCs w:val="16"/>
              </w:rPr>
              <w:t>Microsoft Azure-alapszolgáltatások</w:t>
            </w:r>
          </w:p>
        </w:tc>
        <w:tc>
          <w:tcPr>
            <w:tcW w:w="8190" w:type="dxa"/>
          </w:tcPr>
          <w:p w14:paraId="7B17FB11" w14:textId="2032C72C" w:rsidR="00B41ABF" w:rsidRPr="00231971" w:rsidRDefault="00B41ABF" w:rsidP="00B41ABF">
            <w:pPr>
              <w:pStyle w:val="ProductList-Body"/>
              <w:rPr>
                <w:sz w:val="16"/>
                <w:szCs w:val="16"/>
              </w:rPr>
            </w:pPr>
            <w:r>
              <w:rPr>
                <w:sz w:val="16"/>
                <w:szCs w:val="16"/>
              </w:rPr>
              <w:t xml:space="preserve">API Management, App Service (API Apps, Logic Apps, Mobile Apps, Web Apps), Application Gateway, Application Insights, Automation, Azure Active Directory (a Multi-Factor Authentication szolgáltatást is ideértve), Azure API for FHIR, Azure Cache for Redis, Azure Container Registry (ACR), Azure Container Service, Azure Cosmos DB (korábban DocumentDB), Azure Database for MySQL, Azure Database for PostgreSQL, Azure Databricks, Azure DevOps Services, Azure DevTest Labs, Azure DNS, Azure Information Protection (az Azure Rights Management szolgáltatást is ideértve),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(korábban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és VPN Gateway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54AC296B" w:rsidR="007170AE" w:rsidRDefault="00B41ABF" w:rsidP="007170AE">
      <w:pPr>
        <w:pStyle w:val="ProductList-Body"/>
      </w:pPr>
      <w:r>
        <w:t>Az Online Alapszolgáltatások vonatkozásában a Microsoft az inaktív Ügyféladatokat nagyobb földrajzi területeken belül (a továbbiakban ezek mindegyike egy „Geó”), az alábbiak szerint tárolja, kivéve, ha az Online Szolgáltatás Szolgáltatásspecifikus Feltételei ettől eltérően rendelkeznek</w:t>
      </w:r>
      <w:r w:rsidR="007170AE">
        <w: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143906"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24" w:name="_Toc51933956"/>
      <w:r w:rsidRPr="004C0405">
        <w:rPr>
          <w:lang w:val="hu-HU"/>
        </w:rPr>
        <w:t>Bing Maps</w:t>
      </w:r>
      <w:bookmarkEnd w:id="224"/>
    </w:p>
    <w:p w14:paraId="39E9F494" w14:textId="77777777" w:rsidR="00FA675D" w:rsidRDefault="00FA675D" w:rsidP="00FA675D">
      <w:pPr>
        <w:pStyle w:val="ProductList-Body"/>
      </w:pPr>
      <w:bookmarkStart w:id="225"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101" w:history="1">
        <w:r>
          <w:rPr>
            <w:rStyle w:val="Hyperlink"/>
          </w:rPr>
          <w:t>go.microsoft.com/?linkid=9710837</w:t>
        </w:r>
      </w:hyperlink>
      <w:r>
        <w:t xml:space="preserve"> webhelyen található Végfelhasználókra vonatkozó Használati Feltételei és a Microsoft </w:t>
      </w:r>
      <w:hyperlink r:id="rId102" w:history="1">
        <w:r>
          <w:rPr>
            <w:rStyle w:val="Hyperlink"/>
          </w:rPr>
          <w:t>go.microsoft.com/fwlink/?LinkID=248686</w:t>
        </w:r>
      </w:hyperlink>
      <w:r>
        <w:t xml:space="preserve"> webhelyen található Adatvédelmi Nyilatkozata vonatkozik.</w:t>
      </w:r>
    </w:p>
    <w:bookmarkStart w:id="226"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27" w:name="_Toc6563852"/>
      <w:bookmarkStart w:id="228" w:name="_Toc13858404"/>
      <w:bookmarkStart w:id="229" w:name="_Toc8395064"/>
      <w:bookmarkStart w:id="230" w:name="_Toc51933957"/>
      <w:bookmarkEnd w:id="225"/>
      <w:bookmarkEnd w:id="226"/>
      <w:r>
        <w:t>Szakmai szolgáltatások</w:t>
      </w:r>
      <w:bookmarkEnd w:id="227"/>
      <w:bookmarkEnd w:id="228"/>
      <w:bookmarkEnd w:id="229"/>
      <w:bookmarkEnd w:id="230"/>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31"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32" w:name="_Toc51933958"/>
      <w:r w:rsidRPr="00720263">
        <w:rPr>
          <w:lang w:val="hu-HU"/>
        </w:rPr>
        <w:t>Az Azure Médiaszolgáltatások – H.265/HEVC-kódolásra vonatkozó értesítés</w:t>
      </w:r>
      <w:bookmarkEnd w:id="231"/>
      <w:bookmarkEnd w:id="23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33"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34" w:name="_Toc51933959"/>
      <w:r w:rsidRPr="00911725">
        <w:rPr>
          <w:lang w:val="hu-HU"/>
        </w:rPr>
        <w:t>Az Adobe Flash Playerre vonatkozó értesítés</w:t>
      </w:r>
      <w:bookmarkEnd w:id="233"/>
      <w:bookmarkEnd w:id="234"/>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103"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35" w:name="_Toc484158324"/>
    <w:bookmarkStart w:id="236"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37" w:name="_Toc51933960"/>
      <w:r w:rsidRPr="00911725">
        <w:rPr>
          <w:lang w:val="hu-HU"/>
        </w:rPr>
        <w:t>A H.264/AVC képi szabvánnyal, a VC-1 videoszabvánnyal, az MPEG-4 Part 2 képi szabvánnyal és az MPEG-2 videoszabvánnyal kapcsolatos értesítés</w:t>
      </w:r>
      <w:bookmarkEnd w:id="235"/>
      <w:bookmarkEnd w:id="236"/>
      <w:bookmarkEnd w:id="23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14390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5"/>
          <w:footerReference w:type="first" r:id="rId106"/>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8" w:name="_Toc503180509"/>
      <w:bookmarkStart w:id="239" w:name="_Toc51933961"/>
      <w:bookmarkStart w:id="240" w:name="Attachment2"/>
      <w:r>
        <w:t>2. melléklet – Előfizetési Licenccsomagok</w:t>
      </w:r>
      <w:bookmarkEnd w:id="238"/>
      <w:bookmarkEnd w:id="239"/>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491D27C5"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Vállalati </w:t>
            </w:r>
            <w:r w:rsidR="00AF1E06">
              <w:rPr>
                <w:rFonts w:asciiTheme="majorHAnsi" w:hAnsiTheme="majorHAnsi"/>
                <w:color w:val="FFFFFF" w:themeColor="background1"/>
                <w:sz w:val="15"/>
                <w:szCs w:val="15"/>
              </w:rPr>
              <w:t xml:space="preserve">prémium </w:t>
            </w:r>
            <w:r>
              <w:rPr>
                <w:rFonts w:asciiTheme="majorHAnsi" w:hAnsiTheme="majorHAnsi"/>
                <w:color w:val="FFFFFF" w:themeColor="background1"/>
                <w:sz w:val="15"/>
                <w:szCs w:val="15"/>
              </w:rPr>
              <w:t>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E703E6">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13953156"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41" w:name="_Hlk37926720"/>
            <w:r w:rsidRPr="00E703E6">
              <w:rPr>
                <w:rFonts w:asciiTheme="majorHAnsi" w:hAnsiTheme="majorHAnsi"/>
                <w:sz w:val="15"/>
                <w:szCs w:val="15"/>
                <w:lang w:val="en-US"/>
              </w:rPr>
              <w:t>Microsoft 365 Apps for business</w:t>
            </w:r>
            <w:bookmarkEnd w:id="241"/>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30CFC6AD"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42" w:name="_Hlk37926721"/>
            <w:r w:rsidRPr="00E703E6">
              <w:rPr>
                <w:rFonts w:asciiTheme="majorHAnsi" w:hAnsiTheme="majorHAnsi"/>
                <w:sz w:val="15"/>
                <w:szCs w:val="15"/>
                <w:lang w:val="en-US"/>
              </w:rPr>
              <w:t>Microsoft 365 Apps for enterprise</w:t>
            </w:r>
            <w:bookmarkEnd w:id="242"/>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43" w:name="_Toc503180510"/>
      <w:r>
        <w:br w:type="page"/>
      </w:r>
    </w:p>
    <w:p w14:paraId="19559725" w14:textId="301ACAA6" w:rsidR="00417E8D" w:rsidRDefault="00417E8D" w:rsidP="00417E8D">
      <w:pPr>
        <w:pStyle w:val="ProductList-Offering1Heading"/>
      </w:pPr>
      <w:bookmarkStart w:id="244" w:name="_Toc51933962"/>
      <w:r>
        <w:t>Állami szektor</w:t>
      </w:r>
      <w:bookmarkEnd w:id="243"/>
      <w:bookmarkEnd w:id="244"/>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40"/>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14390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9D967E" w14:textId="77777777" w:rsidR="006434D7" w:rsidRDefault="006434D7" w:rsidP="009A573F">
      <w:pPr>
        <w:spacing w:after="0" w:line="240" w:lineRule="auto"/>
      </w:pPr>
      <w:r>
        <w:separator/>
      </w:r>
    </w:p>
  </w:endnote>
  <w:endnote w:type="continuationSeparator" w:id="0">
    <w:p w14:paraId="3BBE268A" w14:textId="77777777" w:rsidR="006434D7" w:rsidRDefault="006434D7" w:rsidP="009A573F">
      <w:pPr>
        <w:spacing w:after="0" w:line="240" w:lineRule="auto"/>
      </w:pPr>
      <w:r>
        <w:continuationSeparator/>
      </w:r>
    </w:p>
  </w:endnote>
  <w:endnote w:type="continuationNotice" w:id="1">
    <w:p w14:paraId="128ADCBD" w14:textId="77777777" w:rsidR="006434D7" w:rsidRDefault="006434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143906"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143906"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143906"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143906"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143906"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143906"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143906"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143906"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143906"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143906"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143906"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143906"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143906"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143906"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143906"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143906"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143906"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143906"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143906"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143906"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143906"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143906"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143906"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143906"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143906"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143906"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143906"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143906"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143906"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143906"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143906"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143906"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143906"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143906"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143906"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143906"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143906"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143906"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143906"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143906"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143906"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143906"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143906"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143906"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143906"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143906"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143906"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143906"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143906"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143906"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143906"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143906"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143906"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143906"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143906"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143906"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143906"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143906"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143906"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143906"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143906"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143906"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143906"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143906"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143906"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143906"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143906"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143906"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143906"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143906"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143906"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143906"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C4DE0A" w14:textId="77777777" w:rsidR="006434D7" w:rsidRDefault="006434D7" w:rsidP="009A573F">
      <w:pPr>
        <w:spacing w:after="0" w:line="240" w:lineRule="auto"/>
      </w:pPr>
      <w:r>
        <w:separator/>
      </w:r>
    </w:p>
  </w:footnote>
  <w:footnote w:type="continuationSeparator" w:id="0">
    <w:p w14:paraId="659B6D3E" w14:textId="77777777" w:rsidR="006434D7" w:rsidRDefault="006434D7" w:rsidP="009A573F">
      <w:pPr>
        <w:spacing w:after="0" w:line="240" w:lineRule="auto"/>
      </w:pPr>
      <w:r>
        <w:continuationSeparator/>
      </w:r>
    </w:p>
  </w:footnote>
  <w:footnote w:type="continuationNotice" w:id="1">
    <w:p w14:paraId="188BC198" w14:textId="77777777" w:rsidR="006434D7" w:rsidRDefault="006434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003C0DC2" w:rsidR="000B0815" w:rsidRPr="009A0BAD" w:rsidRDefault="00143906"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9409C3" w:rsidRPr="009409C3">
              <w:rPr>
                <w:sz w:val="16"/>
                <w:szCs w:val="16"/>
              </w:rPr>
              <w:t>október</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E58DB44" w:rsidR="000B0815" w:rsidRPr="009A0BAD" w:rsidRDefault="00143906"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9409C3" w:rsidRPr="009409C3">
              <w:rPr>
                <w:sz w:val="16"/>
                <w:szCs w:val="16"/>
              </w:rPr>
              <w:t>október</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QOWzHtkXX7g7bhj4ynvGmMOHGESSLk/49SIADfy1Vjw1LIv+GEkGLMXQ8gdsBHW9+uOtNe7MAuJIky/c6uIFJg==" w:salt="87DftGqk3xdamO8fEfmSn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90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56FA"/>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0D82"/>
    <w:rsid w:val="00561361"/>
    <w:rsid w:val="005616CC"/>
    <w:rsid w:val="00561759"/>
    <w:rsid w:val="00563CD3"/>
    <w:rsid w:val="0056432C"/>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434D7"/>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09C3"/>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0E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1ABF"/>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006D"/>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5939"/>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file:///C:\Users\becky\AppData\Local\Temp\Temp1_HUN.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footer" Target="footer16.xml"/><Relationship Id="rId75" Type="http://schemas.openxmlformats.org/officeDocument/2006/relationships/footer" Target="footer17.xm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1.xml"/><Relationship Id="rId57" Type="http://schemas.openxmlformats.org/officeDocument/2006/relationships/hyperlink" Target="http://go.microsoft.com/?linkid=9839206"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footer" Target="footer24.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footer" Target="footer29.xm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dpa"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26048</Words>
  <Characters>148479</Characters>
  <Application>Microsoft Office Word</Application>
  <DocSecurity>8</DocSecurity>
  <Lines>1237</Lines>
  <Paragraphs>348</Paragraphs>
  <ScaleCrop>false</ScaleCrop>
  <LinksUpToDate>false</LinksUpToDate>
  <CharactersWithSpaces>174179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2020-09-30T16:43:00Z</dcterms:created>
  <dcterms:modified xsi:type="dcterms:W3CDTF">2020-09-30T16:43:00Z</dcterms:modified>
</cp:coreProperties>
</file>