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F2158B" w14:textId="5E65259B" w:rsidR="00D34129" w:rsidRPr="006F78DE" w:rsidRDefault="006F78DE" w:rsidP="006F78DE">
      <w:pPr>
        <w:pStyle w:val="ProductList-Body"/>
        <w:shd w:val="clear" w:color="auto" w:fill="00188F"/>
        <w:spacing w:after="120"/>
        <w:ind w:right="8640"/>
        <w:rPr>
          <w:rFonts w:ascii="Calibri Light" w:hAnsi="Calibri Light" w:cs="Calibri Light"/>
          <w:color w:val="FFFFFF" w:themeColor="background1"/>
          <w:sz w:val="32"/>
          <w:szCs w:val="32"/>
        </w:rPr>
      </w:pPr>
      <w:bookmarkStart w:id="0" w:name="_top"/>
      <w:bookmarkStart w:id="1" w:name="CoverPage"/>
      <w:bookmarkEnd w:id="0"/>
      <w:r>
        <w:rPr>
          <w:noProof/>
          <w:color w:val="FFFFFF" w:themeColor="background1"/>
          <w:sz w:val="32"/>
          <w:szCs w:val="32"/>
        </w:rPr>
        <w:tab/>
      </w:r>
      <w:r w:rsidR="00D34129" w:rsidRPr="006F78DE">
        <w:rPr>
          <w:rFonts w:ascii="Calibri Light" w:hAnsi="Calibri Light" w:cs="Calibri Light"/>
          <w:noProof/>
          <w:color w:val="FFFFFF" w:themeColor="background1"/>
          <w:sz w:val="32"/>
          <w:szCs w:val="32"/>
        </w:rPr>
        <w:t>Volume</w:t>
      </w:r>
    </w:p>
    <w:bookmarkEnd w:id="1"/>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65780A57"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66358E" w:rsidRPr="00605EC3">
        <w:rPr>
          <w:rFonts w:ascii="Calibri Light" w:eastAsia="MS PGothic" w:hAnsi="Calibri Light" w:cs="Calibri Light"/>
          <w:color w:val="FFFFFF" w:themeColor="background1"/>
          <w:sz w:val="72"/>
          <w:szCs w:val="72"/>
        </w:rPr>
        <w:t xml:space="preserve">2020 </w:t>
      </w:r>
      <w:r w:rsidR="0066358E" w:rsidRPr="00605EC3">
        <w:rPr>
          <w:rFonts w:ascii="Calibri Light" w:eastAsia="MS PGothic" w:hAnsi="Calibri Light" w:cs="Calibri Light"/>
          <w:color w:val="FFFFFF" w:themeColor="background1"/>
          <w:sz w:val="72"/>
          <w:szCs w:val="72"/>
        </w:rPr>
        <w:t>年</w:t>
      </w:r>
      <w:r w:rsidR="0066358E" w:rsidRPr="00605EC3">
        <w:rPr>
          <w:rFonts w:ascii="Calibri Light" w:eastAsia="MS PGothic" w:hAnsi="Calibri Light" w:cs="Calibri Light"/>
          <w:color w:val="FFFFFF" w:themeColor="background1"/>
          <w:sz w:val="72"/>
          <w:szCs w:val="72"/>
        </w:rPr>
        <w:t xml:space="preserve"> </w:t>
      </w:r>
      <w:r w:rsidR="00F23F81">
        <w:rPr>
          <w:rFonts w:ascii="Calibri Light" w:eastAsia="MS PGothic" w:hAnsi="Calibri Light" w:cs="Calibri Light"/>
          <w:color w:val="FFFFFF" w:themeColor="background1"/>
          <w:sz w:val="72"/>
          <w:szCs w:val="72"/>
        </w:rPr>
        <w:t>8</w:t>
      </w:r>
      <w:r w:rsidR="0066358E" w:rsidRPr="00605EC3">
        <w:rPr>
          <w:rFonts w:ascii="Calibri Light" w:eastAsia="MS PGothic" w:hAnsi="Calibri Light" w:cs="Calibri Light"/>
          <w:color w:val="FFFFFF" w:themeColor="background1"/>
          <w:sz w:val="72"/>
          <w:szCs w:val="72"/>
        </w:rPr>
        <w:t>月</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C720C2" w:rsidRDefault="00D34129">
      <w:pPr>
        <w:pStyle w:val="ProductList-Body"/>
        <w:outlineLvl w:val="0"/>
        <w:rPr>
          <w:rFonts w:eastAsia="MS PGothic" w:cs="Calibri"/>
          <w:b/>
          <w:sz w:val="40"/>
          <w:szCs w:val="24"/>
          <w:lang w:val="ja-JP"/>
        </w:rPr>
        <w:sectPr w:rsidR="002E61A1" w:rsidRPr="00C720C2"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C720C2">
        <w:rPr>
          <w:rFonts w:eastAsia="MS PGothic" w:cs="Calibri"/>
          <w:b/>
          <w:sz w:val="40"/>
          <w:szCs w:val="24"/>
          <w:lang w:val="ja-JP"/>
        </w:rPr>
        <w:lastRenderedPageBreak/>
        <w:t>目次</w:t>
      </w:r>
      <w:bookmarkEnd w:id="2"/>
    </w:p>
    <w:p w14:paraId="3F525359" w14:textId="7BA97DAE" w:rsidR="00F23F81" w:rsidRDefault="00390B6F">
      <w:pPr>
        <w:pStyle w:val="TOC1"/>
        <w:rPr>
          <w:rFonts w:asciiTheme="minorHAnsi" w:eastAsiaTheme="minorEastAsia" w:hAnsiTheme="minorHAnsi" w:cstheme="minorBidi"/>
          <w:b w:val="0"/>
          <w:caps w:val="0"/>
          <w:sz w:val="22"/>
          <w:lang w:val="en-US" w:eastAsia="en-US"/>
        </w:rPr>
      </w:pPr>
      <w:r w:rsidRPr="00C720C2">
        <w:rPr>
          <w:rFonts w:cs="Calibri"/>
        </w:rPr>
        <w:fldChar w:fldCharType="begin"/>
      </w:r>
      <w:r w:rsidR="00D34129" w:rsidRPr="00C720C2">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720C2">
        <w:rPr>
          <w:rFonts w:cs="Calibri"/>
        </w:rPr>
        <w:fldChar w:fldCharType="separate"/>
      </w:r>
      <w:hyperlink w:anchor="_Toc46909421" w:history="1">
        <w:r w:rsidR="00F23F81" w:rsidRPr="001578DC">
          <w:rPr>
            <w:rStyle w:val="Hyperlink"/>
            <w:rFonts w:hint="eastAsia"/>
          </w:rPr>
          <w:t>概要</w:t>
        </w:r>
        <w:r w:rsidR="00F23F81">
          <w:rPr>
            <w:webHidden/>
          </w:rPr>
          <w:tab/>
        </w:r>
        <w:r w:rsidR="00F23F81">
          <w:rPr>
            <w:webHidden/>
          </w:rPr>
          <w:fldChar w:fldCharType="begin"/>
        </w:r>
        <w:r w:rsidR="00F23F81">
          <w:rPr>
            <w:webHidden/>
          </w:rPr>
          <w:instrText xml:space="preserve"> PAGEREF _Toc46909421 \h </w:instrText>
        </w:r>
        <w:r w:rsidR="00F23F81">
          <w:rPr>
            <w:webHidden/>
          </w:rPr>
        </w:r>
        <w:r w:rsidR="00F23F81">
          <w:rPr>
            <w:webHidden/>
          </w:rPr>
          <w:fldChar w:fldCharType="separate"/>
        </w:r>
        <w:r w:rsidR="00F23F81">
          <w:rPr>
            <w:webHidden/>
          </w:rPr>
          <w:t>3</w:t>
        </w:r>
        <w:r w:rsidR="00F23F81">
          <w:rPr>
            <w:webHidden/>
          </w:rPr>
          <w:fldChar w:fldCharType="end"/>
        </w:r>
      </w:hyperlink>
    </w:p>
    <w:p w14:paraId="54545705" w14:textId="474158BF" w:rsidR="00F23F81" w:rsidRDefault="005A120B">
      <w:pPr>
        <w:pStyle w:val="TOC5"/>
        <w:tabs>
          <w:tab w:val="right" w:leader="dot" w:pos="5030"/>
        </w:tabs>
        <w:rPr>
          <w:rFonts w:asciiTheme="minorHAnsi" w:eastAsiaTheme="minorEastAsia" w:hAnsiTheme="minorHAnsi" w:cstheme="minorBidi"/>
          <w:noProof/>
          <w:sz w:val="22"/>
          <w:lang w:eastAsia="en-US"/>
        </w:rPr>
      </w:pPr>
      <w:hyperlink w:anchor="_Toc46909422" w:history="1">
        <w:r w:rsidR="00F23F81" w:rsidRPr="001578DC">
          <w:rPr>
            <w:rStyle w:val="Hyperlink"/>
            <w:rFonts w:hint="eastAsia"/>
            <w:noProof/>
          </w:rPr>
          <w:t>サービス</w:t>
        </w:r>
        <w:r w:rsidR="00F23F81" w:rsidRPr="001578DC">
          <w:rPr>
            <w:rStyle w:val="Hyperlink"/>
            <w:noProof/>
          </w:rPr>
          <w:t xml:space="preserve"> </w:t>
        </w:r>
        <w:r w:rsidR="00F23F81" w:rsidRPr="001578DC">
          <w:rPr>
            <w:rStyle w:val="Hyperlink"/>
            <w:rFonts w:hint="eastAsia"/>
            <w:noProof/>
          </w:rPr>
          <w:t>レベル契約</w:t>
        </w:r>
        <w:r w:rsidR="00F23F81">
          <w:rPr>
            <w:noProof/>
            <w:webHidden/>
          </w:rPr>
          <w:tab/>
        </w:r>
        <w:r w:rsidR="00F23F81">
          <w:rPr>
            <w:noProof/>
            <w:webHidden/>
          </w:rPr>
          <w:fldChar w:fldCharType="begin"/>
        </w:r>
        <w:r w:rsidR="00F23F81">
          <w:rPr>
            <w:noProof/>
            <w:webHidden/>
          </w:rPr>
          <w:instrText xml:space="preserve"> PAGEREF _Toc46909422 \h </w:instrText>
        </w:r>
        <w:r w:rsidR="00F23F81">
          <w:rPr>
            <w:noProof/>
            <w:webHidden/>
          </w:rPr>
        </w:r>
        <w:r w:rsidR="00F23F81">
          <w:rPr>
            <w:noProof/>
            <w:webHidden/>
          </w:rPr>
          <w:fldChar w:fldCharType="separate"/>
        </w:r>
        <w:r w:rsidR="00F23F81">
          <w:rPr>
            <w:noProof/>
            <w:webHidden/>
          </w:rPr>
          <w:t>3</w:t>
        </w:r>
        <w:r w:rsidR="00F23F81">
          <w:rPr>
            <w:noProof/>
            <w:webHidden/>
          </w:rPr>
          <w:fldChar w:fldCharType="end"/>
        </w:r>
      </w:hyperlink>
    </w:p>
    <w:p w14:paraId="429B44EA" w14:textId="55622D42" w:rsidR="00F23F81" w:rsidRDefault="005A120B">
      <w:pPr>
        <w:pStyle w:val="TOC5"/>
        <w:tabs>
          <w:tab w:val="right" w:leader="dot" w:pos="5030"/>
        </w:tabs>
        <w:rPr>
          <w:rFonts w:asciiTheme="minorHAnsi" w:eastAsiaTheme="minorEastAsia" w:hAnsiTheme="minorHAnsi" w:cstheme="minorBidi"/>
          <w:noProof/>
          <w:sz w:val="22"/>
          <w:lang w:eastAsia="en-US"/>
        </w:rPr>
      </w:pPr>
      <w:hyperlink w:anchor="_Toc46909423" w:history="1">
        <w:r w:rsidR="00F23F81" w:rsidRPr="001578DC">
          <w:rPr>
            <w:rStyle w:val="Hyperlink"/>
            <w:rFonts w:hint="eastAsia"/>
            <w:noProof/>
          </w:rPr>
          <w:t>適用されるオンライン</w:t>
        </w:r>
        <w:r w:rsidR="00F23F81" w:rsidRPr="001578DC">
          <w:rPr>
            <w:rStyle w:val="Hyperlink"/>
            <w:noProof/>
          </w:rPr>
          <w:t xml:space="preserve"> </w:t>
        </w:r>
        <w:r w:rsidR="00F23F81" w:rsidRPr="001578DC">
          <w:rPr>
            <w:rStyle w:val="Hyperlink"/>
            <w:rFonts w:hint="eastAsia"/>
            <w:noProof/>
          </w:rPr>
          <w:t>サービス条件および更新</w:t>
        </w:r>
        <w:r w:rsidR="00F23F81">
          <w:rPr>
            <w:noProof/>
            <w:webHidden/>
          </w:rPr>
          <w:tab/>
        </w:r>
        <w:r w:rsidR="00F23F81">
          <w:rPr>
            <w:noProof/>
            <w:webHidden/>
          </w:rPr>
          <w:fldChar w:fldCharType="begin"/>
        </w:r>
        <w:r w:rsidR="00F23F81">
          <w:rPr>
            <w:noProof/>
            <w:webHidden/>
          </w:rPr>
          <w:instrText xml:space="preserve"> PAGEREF _Toc46909423 \h </w:instrText>
        </w:r>
        <w:r w:rsidR="00F23F81">
          <w:rPr>
            <w:noProof/>
            <w:webHidden/>
          </w:rPr>
        </w:r>
        <w:r w:rsidR="00F23F81">
          <w:rPr>
            <w:noProof/>
            <w:webHidden/>
          </w:rPr>
          <w:fldChar w:fldCharType="separate"/>
        </w:r>
        <w:r w:rsidR="00F23F81">
          <w:rPr>
            <w:noProof/>
            <w:webHidden/>
          </w:rPr>
          <w:t>3</w:t>
        </w:r>
        <w:r w:rsidR="00F23F81">
          <w:rPr>
            <w:noProof/>
            <w:webHidden/>
          </w:rPr>
          <w:fldChar w:fldCharType="end"/>
        </w:r>
      </w:hyperlink>
    </w:p>
    <w:p w14:paraId="59AFA6A3" w14:textId="7B8FDB76" w:rsidR="00F23F81" w:rsidRDefault="005A120B">
      <w:pPr>
        <w:pStyle w:val="TOC5"/>
        <w:tabs>
          <w:tab w:val="right" w:leader="dot" w:pos="5030"/>
        </w:tabs>
        <w:rPr>
          <w:rFonts w:asciiTheme="minorHAnsi" w:eastAsiaTheme="minorEastAsia" w:hAnsiTheme="minorHAnsi" w:cstheme="minorBidi"/>
          <w:noProof/>
          <w:sz w:val="22"/>
          <w:lang w:eastAsia="en-US"/>
        </w:rPr>
      </w:pPr>
      <w:hyperlink w:anchor="_Toc46909424" w:history="1">
        <w:r w:rsidR="00F23F81" w:rsidRPr="001578DC">
          <w:rPr>
            <w:rStyle w:val="Hyperlink"/>
            <w:rFonts w:hint="eastAsia"/>
            <w:noProof/>
          </w:rPr>
          <w:t>電子通知</w:t>
        </w:r>
        <w:r w:rsidR="00F23F81">
          <w:rPr>
            <w:noProof/>
            <w:webHidden/>
          </w:rPr>
          <w:tab/>
        </w:r>
        <w:r w:rsidR="00F23F81">
          <w:rPr>
            <w:noProof/>
            <w:webHidden/>
          </w:rPr>
          <w:fldChar w:fldCharType="begin"/>
        </w:r>
        <w:r w:rsidR="00F23F81">
          <w:rPr>
            <w:noProof/>
            <w:webHidden/>
          </w:rPr>
          <w:instrText xml:space="preserve"> PAGEREF _Toc46909424 \h </w:instrText>
        </w:r>
        <w:r w:rsidR="00F23F81">
          <w:rPr>
            <w:noProof/>
            <w:webHidden/>
          </w:rPr>
        </w:r>
        <w:r w:rsidR="00F23F81">
          <w:rPr>
            <w:noProof/>
            <w:webHidden/>
          </w:rPr>
          <w:fldChar w:fldCharType="separate"/>
        </w:r>
        <w:r w:rsidR="00F23F81">
          <w:rPr>
            <w:noProof/>
            <w:webHidden/>
          </w:rPr>
          <w:t>3</w:t>
        </w:r>
        <w:r w:rsidR="00F23F81">
          <w:rPr>
            <w:noProof/>
            <w:webHidden/>
          </w:rPr>
          <w:fldChar w:fldCharType="end"/>
        </w:r>
      </w:hyperlink>
    </w:p>
    <w:p w14:paraId="4298AF0E" w14:textId="7A520129" w:rsidR="00F23F81" w:rsidRDefault="005A120B">
      <w:pPr>
        <w:pStyle w:val="TOC5"/>
        <w:tabs>
          <w:tab w:val="right" w:leader="dot" w:pos="5030"/>
        </w:tabs>
        <w:rPr>
          <w:rFonts w:asciiTheme="minorHAnsi" w:eastAsiaTheme="minorEastAsia" w:hAnsiTheme="minorHAnsi" w:cstheme="minorBidi"/>
          <w:noProof/>
          <w:sz w:val="22"/>
          <w:lang w:eastAsia="en-US"/>
        </w:rPr>
      </w:pPr>
      <w:hyperlink w:anchor="_Toc46909425" w:history="1">
        <w:r w:rsidR="00F23F81" w:rsidRPr="001578DC">
          <w:rPr>
            <w:rStyle w:val="Hyperlink"/>
            <w:rFonts w:hint="eastAsia"/>
            <w:noProof/>
          </w:rPr>
          <w:t>旧バージョン</w:t>
        </w:r>
        <w:r w:rsidR="00F23F81">
          <w:rPr>
            <w:noProof/>
            <w:webHidden/>
          </w:rPr>
          <w:tab/>
        </w:r>
        <w:r w:rsidR="00F23F81">
          <w:rPr>
            <w:noProof/>
            <w:webHidden/>
          </w:rPr>
          <w:fldChar w:fldCharType="begin"/>
        </w:r>
        <w:r w:rsidR="00F23F81">
          <w:rPr>
            <w:noProof/>
            <w:webHidden/>
          </w:rPr>
          <w:instrText xml:space="preserve"> PAGEREF _Toc46909425 \h </w:instrText>
        </w:r>
        <w:r w:rsidR="00F23F81">
          <w:rPr>
            <w:noProof/>
            <w:webHidden/>
          </w:rPr>
        </w:r>
        <w:r w:rsidR="00F23F81">
          <w:rPr>
            <w:noProof/>
            <w:webHidden/>
          </w:rPr>
          <w:fldChar w:fldCharType="separate"/>
        </w:r>
        <w:r w:rsidR="00F23F81">
          <w:rPr>
            <w:noProof/>
            <w:webHidden/>
          </w:rPr>
          <w:t>3</w:t>
        </w:r>
        <w:r w:rsidR="00F23F81">
          <w:rPr>
            <w:noProof/>
            <w:webHidden/>
          </w:rPr>
          <w:fldChar w:fldCharType="end"/>
        </w:r>
      </w:hyperlink>
    </w:p>
    <w:p w14:paraId="76807EE1" w14:textId="638BF3C6" w:rsidR="00F23F81" w:rsidRDefault="005A120B">
      <w:pPr>
        <w:pStyle w:val="TOC3"/>
        <w:rPr>
          <w:rFonts w:asciiTheme="minorHAnsi" w:eastAsiaTheme="minorEastAsia" w:hAnsiTheme="minorHAnsi" w:cstheme="minorBidi"/>
          <w:b w:val="0"/>
          <w:smallCaps w:val="0"/>
          <w:sz w:val="22"/>
          <w:lang w:val="en-US" w:eastAsia="en-US"/>
        </w:rPr>
      </w:pPr>
      <w:hyperlink w:anchor="_Toc46909426" w:history="1">
        <w:r w:rsidR="00F23F81" w:rsidRPr="001578DC">
          <w:rPr>
            <w:rStyle w:val="Hyperlink"/>
            <w:rFonts w:hint="eastAsia"/>
          </w:rPr>
          <w:t>説明および</w:t>
        </w:r>
        <w:r w:rsidR="00F23F81" w:rsidRPr="00F23F81">
          <w:rPr>
            <w:rStyle w:val="Hyperlink"/>
            <w:rFonts w:cs="Calibri"/>
          </w:rPr>
          <w:t>変更事項</w:t>
        </w:r>
        <w:r w:rsidR="00F23F81" w:rsidRPr="001578DC">
          <w:rPr>
            <w:rStyle w:val="Hyperlink"/>
            <w:rFonts w:hint="eastAsia"/>
          </w:rPr>
          <w:t>の概要</w:t>
        </w:r>
        <w:r w:rsidR="00F23F81">
          <w:rPr>
            <w:webHidden/>
          </w:rPr>
          <w:tab/>
        </w:r>
        <w:r w:rsidR="00F23F81">
          <w:rPr>
            <w:webHidden/>
          </w:rPr>
          <w:fldChar w:fldCharType="begin"/>
        </w:r>
        <w:r w:rsidR="00F23F81">
          <w:rPr>
            <w:webHidden/>
          </w:rPr>
          <w:instrText xml:space="preserve"> PAGEREF _Toc46909426 \h </w:instrText>
        </w:r>
        <w:r w:rsidR="00F23F81">
          <w:rPr>
            <w:webHidden/>
          </w:rPr>
        </w:r>
        <w:r w:rsidR="00F23F81">
          <w:rPr>
            <w:webHidden/>
          </w:rPr>
          <w:fldChar w:fldCharType="separate"/>
        </w:r>
        <w:r w:rsidR="00F23F81">
          <w:rPr>
            <w:webHidden/>
          </w:rPr>
          <w:t>3</w:t>
        </w:r>
        <w:r w:rsidR="00F23F81">
          <w:rPr>
            <w:webHidden/>
          </w:rPr>
          <w:fldChar w:fldCharType="end"/>
        </w:r>
      </w:hyperlink>
    </w:p>
    <w:p w14:paraId="3A9072ED" w14:textId="27D440A6" w:rsidR="00F23F81" w:rsidRDefault="005A120B">
      <w:pPr>
        <w:pStyle w:val="TOC1"/>
        <w:rPr>
          <w:rFonts w:asciiTheme="minorHAnsi" w:eastAsiaTheme="minorEastAsia" w:hAnsiTheme="minorHAnsi" w:cstheme="minorBidi"/>
          <w:b w:val="0"/>
          <w:caps w:val="0"/>
          <w:sz w:val="22"/>
          <w:lang w:val="en-US" w:eastAsia="en-US"/>
        </w:rPr>
      </w:pPr>
      <w:hyperlink w:anchor="_Toc46909427" w:history="1">
        <w:r w:rsidR="00F23F81" w:rsidRPr="001578DC">
          <w:rPr>
            <w:rStyle w:val="Hyperlink"/>
            <w:rFonts w:hint="eastAsia"/>
          </w:rPr>
          <w:t>定義</w:t>
        </w:r>
        <w:r w:rsidR="00F23F81">
          <w:rPr>
            <w:webHidden/>
          </w:rPr>
          <w:tab/>
        </w:r>
        <w:r w:rsidR="00F23F81">
          <w:rPr>
            <w:webHidden/>
          </w:rPr>
          <w:fldChar w:fldCharType="begin"/>
        </w:r>
        <w:r w:rsidR="00F23F81">
          <w:rPr>
            <w:webHidden/>
          </w:rPr>
          <w:instrText xml:space="preserve"> PAGEREF _Toc46909427 \h </w:instrText>
        </w:r>
        <w:r w:rsidR="00F23F81">
          <w:rPr>
            <w:webHidden/>
          </w:rPr>
        </w:r>
        <w:r w:rsidR="00F23F81">
          <w:rPr>
            <w:webHidden/>
          </w:rPr>
          <w:fldChar w:fldCharType="separate"/>
        </w:r>
        <w:r w:rsidR="00F23F81">
          <w:rPr>
            <w:webHidden/>
          </w:rPr>
          <w:t>4</w:t>
        </w:r>
        <w:r w:rsidR="00F23F81">
          <w:rPr>
            <w:webHidden/>
          </w:rPr>
          <w:fldChar w:fldCharType="end"/>
        </w:r>
      </w:hyperlink>
    </w:p>
    <w:p w14:paraId="5295CB3C" w14:textId="2A78DB54" w:rsidR="00F23F81" w:rsidRDefault="005A120B">
      <w:pPr>
        <w:pStyle w:val="TOC1"/>
        <w:rPr>
          <w:rFonts w:asciiTheme="minorHAnsi" w:eastAsiaTheme="minorEastAsia" w:hAnsiTheme="minorHAnsi" w:cstheme="minorBidi"/>
          <w:b w:val="0"/>
          <w:caps w:val="0"/>
          <w:sz w:val="22"/>
          <w:lang w:val="en-US" w:eastAsia="en-US"/>
        </w:rPr>
      </w:pPr>
      <w:hyperlink w:anchor="_Toc46909428" w:history="1">
        <w:r w:rsidR="00F23F81" w:rsidRPr="001578DC">
          <w:rPr>
            <w:rStyle w:val="Hyperlink"/>
            <w:rFonts w:hint="eastAsia"/>
          </w:rPr>
          <w:t>標準の条件</w:t>
        </w:r>
        <w:r w:rsidR="00F23F81">
          <w:rPr>
            <w:webHidden/>
          </w:rPr>
          <w:tab/>
        </w:r>
        <w:r w:rsidR="00F23F81">
          <w:rPr>
            <w:webHidden/>
          </w:rPr>
          <w:fldChar w:fldCharType="begin"/>
        </w:r>
        <w:r w:rsidR="00F23F81">
          <w:rPr>
            <w:webHidden/>
          </w:rPr>
          <w:instrText xml:space="preserve"> PAGEREF _Toc46909428 \h </w:instrText>
        </w:r>
        <w:r w:rsidR="00F23F81">
          <w:rPr>
            <w:webHidden/>
          </w:rPr>
        </w:r>
        <w:r w:rsidR="00F23F81">
          <w:rPr>
            <w:webHidden/>
          </w:rPr>
          <w:fldChar w:fldCharType="separate"/>
        </w:r>
        <w:r w:rsidR="00F23F81">
          <w:rPr>
            <w:webHidden/>
          </w:rPr>
          <w:t>6</w:t>
        </w:r>
        <w:r w:rsidR="00F23F81">
          <w:rPr>
            <w:webHidden/>
          </w:rPr>
          <w:fldChar w:fldCharType="end"/>
        </w:r>
      </w:hyperlink>
    </w:p>
    <w:p w14:paraId="57A28E2B" w14:textId="1AA0956A" w:rsidR="00F23F81" w:rsidRDefault="005A120B">
      <w:pPr>
        <w:pStyle w:val="TOC5"/>
        <w:tabs>
          <w:tab w:val="right" w:leader="dot" w:pos="5030"/>
        </w:tabs>
        <w:rPr>
          <w:rFonts w:asciiTheme="minorHAnsi" w:eastAsiaTheme="minorEastAsia" w:hAnsiTheme="minorHAnsi" w:cstheme="minorBidi"/>
          <w:noProof/>
          <w:sz w:val="22"/>
          <w:lang w:eastAsia="en-US"/>
        </w:rPr>
      </w:pPr>
      <w:hyperlink w:anchor="_Toc46909429" w:history="1">
        <w:r w:rsidR="00F23F81" w:rsidRPr="001578DC">
          <w:rPr>
            <w:rStyle w:val="Hyperlink"/>
            <w:noProof/>
          </w:rPr>
          <w:t xml:space="preserve">Online Service </w:t>
        </w:r>
        <w:r w:rsidR="00F23F81" w:rsidRPr="001578DC">
          <w:rPr>
            <w:rStyle w:val="Hyperlink"/>
            <w:rFonts w:hint="eastAsia"/>
            <w:noProof/>
          </w:rPr>
          <w:t>のライセンス</w:t>
        </w:r>
        <w:r w:rsidR="00F23F81">
          <w:rPr>
            <w:noProof/>
            <w:webHidden/>
          </w:rPr>
          <w:tab/>
        </w:r>
        <w:r w:rsidR="00F23F81">
          <w:rPr>
            <w:noProof/>
            <w:webHidden/>
          </w:rPr>
          <w:fldChar w:fldCharType="begin"/>
        </w:r>
        <w:r w:rsidR="00F23F81">
          <w:rPr>
            <w:noProof/>
            <w:webHidden/>
          </w:rPr>
          <w:instrText xml:space="preserve"> PAGEREF _Toc46909429 \h </w:instrText>
        </w:r>
        <w:r w:rsidR="00F23F81">
          <w:rPr>
            <w:noProof/>
            <w:webHidden/>
          </w:rPr>
        </w:r>
        <w:r w:rsidR="00F23F81">
          <w:rPr>
            <w:noProof/>
            <w:webHidden/>
          </w:rPr>
          <w:fldChar w:fldCharType="separate"/>
        </w:r>
        <w:r w:rsidR="00F23F81">
          <w:rPr>
            <w:noProof/>
            <w:webHidden/>
          </w:rPr>
          <w:t>6</w:t>
        </w:r>
        <w:r w:rsidR="00F23F81">
          <w:rPr>
            <w:noProof/>
            <w:webHidden/>
          </w:rPr>
          <w:fldChar w:fldCharType="end"/>
        </w:r>
      </w:hyperlink>
    </w:p>
    <w:p w14:paraId="1234EB81" w14:textId="74D9D5DD" w:rsidR="00F23F81" w:rsidRDefault="005A120B">
      <w:pPr>
        <w:pStyle w:val="TOC5"/>
        <w:tabs>
          <w:tab w:val="right" w:leader="dot" w:pos="5030"/>
        </w:tabs>
        <w:rPr>
          <w:rFonts w:asciiTheme="minorHAnsi" w:eastAsiaTheme="minorEastAsia" w:hAnsiTheme="minorHAnsi" w:cstheme="minorBidi"/>
          <w:noProof/>
          <w:sz w:val="22"/>
          <w:lang w:eastAsia="en-US"/>
        </w:rPr>
      </w:pPr>
      <w:hyperlink w:anchor="_Toc46909430" w:history="1">
        <w:r w:rsidR="00F23F81" w:rsidRPr="001578DC">
          <w:rPr>
            <w:rStyle w:val="Hyperlink"/>
            <w:noProof/>
          </w:rPr>
          <w:t xml:space="preserve">Online Service </w:t>
        </w:r>
        <w:r w:rsidR="00F23F81" w:rsidRPr="001578DC">
          <w:rPr>
            <w:rStyle w:val="Hyperlink"/>
            <w:rFonts w:hint="eastAsia"/>
            <w:noProof/>
          </w:rPr>
          <w:t>の使用</w:t>
        </w:r>
        <w:r w:rsidR="00F23F81">
          <w:rPr>
            <w:noProof/>
            <w:webHidden/>
          </w:rPr>
          <w:tab/>
        </w:r>
        <w:r w:rsidR="00F23F81">
          <w:rPr>
            <w:noProof/>
            <w:webHidden/>
          </w:rPr>
          <w:fldChar w:fldCharType="begin"/>
        </w:r>
        <w:r w:rsidR="00F23F81">
          <w:rPr>
            <w:noProof/>
            <w:webHidden/>
          </w:rPr>
          <w:instrText xml:space="preserve"> PAGEREF _Toc46909430 \h </w:instrText>
        </w:r>
        <w:r w:rsidR="00F23F81">
          <w:rPr>
            <w:noProof/>
            <w:webHidden/>
          </w:rPr>
        </w:r>
        <w:r w:rsidR="00F23F81">
          <w:rPr>
            <w:noProof/>
            <w:webHidden/>
          </w:rPr>
          <w:fldChar w:fldCharType="separate"/>
        </w:r>
        <w:r w:rsidR="00F23F81">
          <w:rPr>
            <w:noProof/>
            <w:webHidden/>
          </w:rPr>
          <w:t>6</w:t>
        </w:r>
        <w:r w:rsidR="00F23F81">
          <w:rPr>
            <w:noProof/>
            <w:webHidden/>
          </w:rPr>
          <w:fldChar w:fldCharType="end"/>
        </w:r>
      </w:hyperlink>
    </w:p>
    <w:p w14:paraId="133B6C36" w14:textId="5F4A7899" w:rsidR="00F23F81" w:rsidRDefault="005A120B">
      <w:pPr>
        <w:pStyle w:val="TOC5"/>
        <w:tabs>
          <w:tab w:val="right" w:leader="dot" w:pos="5030"/>
        </w:tabs>
        <w:rPr>
          <w:rFonts w:asciiTheme="minorHAnsi" w:eastAsiaTheme="minorEastAsia" w:hAnsiTheme="minorHAnsi" w:cstheme="minorBidi"/>
          <w:noProof/>
          <w:sz w:val="22"/>
          <w:lang w:eastAsia="en-US"/>
        </w:rPr>
      </w:pPr>
      <w:hyperlink w:anchor="_Toc46909431" w:history="1">
        <w:r w:rsidR="00F23F81" w:rsidRPr="001578DC">
          <w:rPr>
            <w:rStyle w:val="Hyperlink"/>
            <w:rFonts w:cstheme="minorHAnsi" w:hint="eastAsia"/>
            <w:noProof/>
          </w:rPr>
          <w:t>データ保護とセキュリティ</w:t>
        </w:r>
        <w:r w:rsidR="00F23F81">
          <w:rPr>
            <w:noProof/>
            <w:webHidden/>
          </w:rPr>
          <w:tab/>
        </w:r>
        <w:r w:rsidR="00F23F81">
          <w:rPr>
            <w:noProof/>
            <w:webHidden/>
          </w:rPr>
          <w:fldChar w:fldCharType="begin"/>
        </w:r>
        <w:r w:rsidR="00F23F81">
          <w:rPr>
            <w:noProof/>
            <w:webHidden/>
          </w:rPr>
          <w:instrText xml:space="preserve"> PAGEREF _Toc46909431 \h </w:instrText>
        </w:r>
        <w:r w:rsidR="00F23F81">
          <w:rPr>
            <w:noProof/>
            <w:webHidden/>
          </w:rPr>
        </w:r>
        <w:r w:rsidR="00F23F81">
          <w:rPr>
            <w:noProof/>
            <w:webHidden/>
          </w:rPr>
          <w:fldChar w:fldCharType="separate"/>
        </w:r>
        <w:r w:rsidR="00F23F81">
          <w:rPr>
            <w:noProof/>
            <w:webHidden/>
          </w:rPr>
          <w:t>7</w:t>
        </w:r>
        <w:r w:rsidR="00F23F81">
          <w:rPr>
            <w:noProof/>
            <w:webHidden/>
          </w:rPr>
          <w:fldChar w:fldCharType="end"/>
        </w:r>
      </w:hyperlink>
    </w:p>
    <w:p w14:paraId="69B31DDE" w14:textId="172D4660" w:rsidR="00F23F81" w:rsidRDefault="005A120B">
      <w:pPr>
        <w:pStyle w:val="TOC5"/>
        <w:tabs>
          <w:tab w:val="right" w:leader="dot" w:pos="5030"/>
        </w:tabs>
        <w:rPr>
          <w:rFonts w:asciiTheme="minorHAnsi" w:eastAsiaTheme="minorEastAsia" w:hAnsiTheme="minorHAnsi" w:cstheme="minorBidi"/>
          <w:noProof/>
          <w:sz w:val="22"/>
          <w:lang w:eastAsia="en-US"/>
        </w:rPr>
      </w:pPr>
      <w:hyperlink w:anchor="_Toc46909432" w:history="1">
        <w:r w:rsidR="00F23F81" w:rsidRPr="001578DC">
          <w:rPr>
            <w:rStyle w:val="Hyperlink"/>
            <w:noProof/>
          </w:rPr>
          <w:t xml:space="preserve">Online Service </w:t>
        </w:r>
        <w:r w:rsidR="00F23F81" w:rsidRPr="001578DC">
          <w:rPr>
            <w:rStyle w:val="Hyperlink"/>
            <w:rFonts w:hint="eastAsia"/>
            <w:noProof/>
          </w:rPr>
          <w:t>でのソフトウェアの使用</w:t>
        </w:r>
        <w:r w:rsidR="00F23F81">
          <w:rPr>
            <w:noProof/>
            <w:webHidden/>
          </w:rPr>
          <w:tab/>
        </w:r>
        <w:r w:rsidR="00F23F81">
          <w:rPr>
            <w:noProof/>
            <w:webHidden/>
          </w:rPr>
          <w:fldChar w:fldCharType="begin"/>
        </w:r>
        <w:r w:rsidR="00F23F81">
          <w:rPr>
            <w:noProof/>
            <w:webHidden/>
          </w:rPr>
          <w:instrText xml:space="preserve"> PAGEREF _Toc46909432 \h </w:instrText>
        </w:r>
        <w:r w:rsidR="00F23F81">
          <w:rPr>
            <w:noProof/>
            <w:webHidden/>
          </w:rPr>
        </w:r>
        <w:r w:rsidR="00F23F81">
          <w:rPr>
            <w:noProof/>
            <w:webHidden/>
          </w:rPr>
          <w:fldChar w:fldCharType="separate"/>
        </w:r>
        <w:r w:rsidR="00F23F81">
          <w:rPr>
            <w:noProof/>
            <w:webHidden/>
          </w:rPr>
          <w:t>7</w:t>
        </w:r>
        <w:r w:rsidR="00F23F81">
          <w:rPr>
            <w:noProof/>
            <w:webHidden/>
          </w:rPr>
          <w:fldChar w:fldCharType="end"/>
        </w:r>
      </w:hyperlink>
    </w:p>
    <w:p w14:paraId="178DCE14" w14:textId="6C78D8DA" w:rsidR="00F23F81" w:rsidRDefault="005A120B">
      <w:pPr>
        <w:pStyle w:val="TOC5"/>
        <w:tabs>
          <w:tab w:val="right" w:leader="dot" w:pos="5030"/>
        </w:tabs>
        <w:rPr>
          <w:rFonts w:asciiTheme="minorHAnsi" w:eastAsiaTheme="minorEastAsia" w:hAnsiTheme="minorHAnsi" w:cstheme="minorBidi"/>
          <w:noProof/>
          <w:sz w:val="22"/>
          <w:lang w:eastAsia="en-US"/>
        </w:rPr>
      </w:pPr>
      <w:hyperlink w:anchor="_Toc46909433" w:history="1">
        <w:r w:rsidR="00F23F81" w:rsidRPr="001578DC">
          <w:rPr>
            <w:rStyle w:val="Hyperlink"/>
            <w:rFonts w:hint="eastAsia"/>
            <w:noProof/>
          </w:rPr>
          <w:t>技術的な制限</w:t>
        </w:r>
        <w:r w:rsidR="00F23F81">
          <w:rPr>
            <w:noProof/>
            <w:webHidden/>
          </w:rPr>
          <w:tab/>
        </w:r>
        <w:r w:rsidR="00F23F81">
          <w:rPr>
            <w:noProof/>
            <w:webHidden/>
          </w:rPr>
          <w:fldChar w:fldCharType="begin"/>
        </w:r>
        <w:r w:rsidR="00F23F81">
          <w:rPr>
            <w:noProof/>
            <w:webHidden/>
          </w:rPr>
          <w:instrText xml:space="preserve"> PAGEREF _Toc46909433 \h </w:instrText>
        </w:r>
        <w:r w:rsidR="00F23F81">
          <w:rPr>
            <w:noProof/>
            <w:webHidden/>
          </w:rPr>
        </w:r>
        <w:r w:rsidR="00F23F81">
          <w:rPr>
            <w:noProof/>
            <w:webHidden/>
          </w:rPr>
          <w:fldChar w:fldCharType="separate"/>
        </w:r>
        <w:r w:rsidR="00F23F81">
          <w:rPr>
            <w:noProof/>
            <w:webHidden/>
          </w:rPr>
          <w:t>7</w:t>
        </w:r>
        <w:r w:rsidR="00F23F81">
          <w:rPr>
            <w:noProof/>
            <w:webHidden/>
          </w:rPr>
          <w:fldChar w:fldCharType="end"/>
        </w:r>
      </w:hyperlink>
    </w:p>
    <w:p w14:paraId="3627957B" w14:textId="27587CA2" w:rsidR="00F23F81" w:rsidRDefault="005A120B">
      <w:pPr>
        <w:pStyle w:val="TOC5"/>
        <w:tabs>
          <w:tab w:val="right" w:leader="dot" w:pos="5030"/>
        </w:tabs>
        <w:rPr>
          <w:rFonts w:asciiTheme="minorHAnsi" w:eastAsiaTheme="minorEastAsia" w:hAnsiTheme="minorHAnsi" w:cstheme="minorBidi"/>
          <w:noProof/>
          <w:sz w:val="22"/>
          <w:lang w:eastAsia="en-US"/>
        </w:rPr>
      </w:pPr>
      <w:hyperlink w:anchor="_Toc46909434" w:history="1">
        <w:r w:rsidR="00F23F81" w:rsidRPr="001578DC">
          <w:rPr>
            <w:rStyle w:val="Hyperlink"/>
            <w:noProof/>
          </w:rPr>
          <w:t xml:space="preserve">Import/Export </w:t>
        </w:r>
        <w:r w:rsidR="00F23F81" w:rsidRPr="001578DC">
          <w:rPr>
            <w:rStyle w:val="Hyperlink"/>
            <w:rFonts w:hint="eastAsia"/>
            <w:noProof/>
          </w:rPr>
          <w:t>サービス</w:t>
        </w:r>
        <w:r w:rsidR="00F23F81">
          <w:rPr>
            <w:noProof/>
            <w:webHidden/>
          </w:rPr>
          <w:tab/>
        </w:r>
        <w:r w:rsidR="00F23F81">
          <w:rPr>
            <w:noProof/>
            <w:webHidden/>
          </w:rPr>
          <w:fldChar w:fldCharType="begin"/>
        </w:r>
        <w:r w:rsidR="00F23F81">
          <w:rPr>
            <w:noProof/>
            <w:webHidden/>
          </w:rPr>
          <w:instrText xml:space="preserve"> PAGEREF _Toc46909434 \h </w:instrText>
        </w:r>
        <w:r w:rsidR="00F23F81">
          <w:rPr>
            <w:noProof/>
            <w:webHidden/>
          </w:rPr>
        </w:r>
        <w:r w:rsidR="00F23F81">
          <w:rPr>
            <w:noProof/>
            <w:webHidden/>
          </w:rPr>
          <w:fldChar w:fldCharType="separate"/>
        </w:r>
        <w:r w:rsidR="00F23F81">
          <w:rPr>
            <w:noProof/>
            <w:webHidden/>
          </w:rPr>
          <w:t>7</w:t>
        </w:r>
        <w:r w:rsidR="00F23F81">
          <w:rPr>
            <w:noProof/>
            <w:webHidden/>
          </w:rPr>
          <w:fldChar w:fldCharType="end"/>
        </w:r>
      </w:hyperlink>
    </w:p>
    <w:p w14:paraId="279E5CB6" w14:textId="6032B8AB" w:rsidR="00F23F81" w:rsidRDefault="005A120B">
      <w:pPr>
        <w:pStyle w:val="TOC5"/>
        <w:tabs>
          <w:tab w:val="right" w:leader="dot" w:pos="5030"/>
        </w:tabs>
        <w:rPr>
          <w:rFonts w:asciiTheme="minorHAnsi" w:eastAsiaTheme="minorEastAsia" w:hAnsiTheme="minorHAnsi" w:cstheme="minorBidi"/>
          <w:noProof/>
          <w:sz w:val="22"/>
          <w:lang w:eastAsia="en-US"/>
        </w:rPr>
      </w:pPr>
      <w:hyperlink w:anchor="_Toc46909435" w:history="1">
        <w:r w:rsidR="00F23F81" w:rsidRPr="001578DC">
          <w:rPr>
            <w:rStyle w:val="Hyperlink"/>
            <w:rFonts w:hint="eastAsia"/>
            <w:noProof/>
          </w:rPr>
          <w:t>フォント</w:t>
        </w:r>
        <w:r w:rsidR="00F23F81" w:rsidRPr="001578DC">
          <w:rPr>
            <w:rStyle w:val="Hyperlink"/>
            <w:noProof/>
          </w:rPr>
          <w:t xml:space="preserve"> </w:t>
        </w:r>
        <w:r w:rsidR="00F23F81" w:rsidRPr="001578DC">
          <w:rPr>
            <w:rStyle w:val="Hyperlink"/>
            <w:rFonts w:hint="eastAsia"/>
            <w:noProof/>
          </w:rPr>
          <w:t>コンポーネント</w:t>
        </w:r>
        <w:r w:rsidR="00F23F81">
          <w:rPr>
            <w:noProof/>
            <w:webHidden/>
          </w:rPr>
          <w:tab/>
        </w:r>
        <w:r w:rsidR="00F23F81">
          <w:rPr>
            <w:noProof/>
            <w:webHidden/>
          </w:rPr>
          <w:fldChar w:fldCharType="begin"/>
        </w:r>
        <w:r w:rsidR="00F23F81">
          <w:rPr>
            <w:noProof/>
            <w:webHidden/>
          </w:rPr>
          <w:instrText xml:space="preserve"> PAGEREF _Toc46909435 \h </w:instrText>
        </w:r>
        <w:r w:rsidR="00F23F81">
          <w:rPr>
            <w:noProof/>
            <w:webHidden/>
          </w:rPr>
        </w:r>
        <w:r w:rsidR="00F23F81">
          <w:rPr>
            <w:noProof/>
            <w:webHidden/>
          </w:rPr>
          <w:fldChar w:fldCharType="separate"/>
        </w:r>
        <w:r w:rsidR="00F23F81">
          <w:rPr>
            <w:noProof/>
            <w:webHidden/>
          </w:rPr>
          <w:t>7</w:t>
        </w:r>
        <w:r w:rsidR="00F23F81">
          <w:rPr>
            <w:noProof/>
            <w:webHidden/>
          </w:rPr>
          <w:fldChar w:fldCharType="end"/>
        </w:r>
      </w:hyperlink>
    </w:p>
    <w:p w14:paraId="01578178" w14:textId="33050BE8" w:rsidR="00F23F81" w:rsidRDefault="005A120B">
      <w:pPr>
        <w:pStyle w:val="TOC5"/>
        <w:tabs>
          <w:tab w:val="right" w:leader="dot" w:pos="5030"/>
        </w:tabs>
        <w:rPr>
          <w:rFonts w:asciiTheme="minorHAnsi" w:eastAsiaTheme="minorEastAsia" w:hAnsiTheme="minorHAnsi" w:cstheme="minorBidi"/>
          <w:noProof/>
          <w:sz w:val="22"/>
          <w:lang w:eastAsia="en-US"/>
        </w:rPr>
      </w:pPr>
      <w:hyperlink w:anchor="_Toc46909436" w:history="1">
        <w:r w:rsidR="00F23F81" w:rsidRPr="001578DC">
          <w:rPr>
            <w:rStyle w:val="Hyperlink"/>
            <w:noProof/>
          </w:rPr>
          <w:t xml:space="preserve">Online Service </w:t>
        </w:r>
        <w:r w:rsidR="00F23F81" w:rsidRPr="001578DC">
          <w:rPr>
            <w:rStyle w:val="Hyperlink"/>
            <w:rFonts w:hint="eastAsia"/>
            <w:noProof/>
          </w:rPr>
          <w:t>の変更と提供状況</w:t>
        </w:r>
        <w:r w:rsidR="00F23F81">
          <w:rPr>
            <w:noProof/>
            <w:webHidden/>
          </w:rPr>
          <w:tab/>
        </w:r>
        <w:r w:rsidR="00F23F81">
          <w:rPr>
            <w:noProof/>
            <w:webHidden/>
          </w:rPr>
          <w:fldChar w:fldCharType="begin"/>
        </w:r>
        <w:r w:rsidR="00F23F81">
          <w:rPr>
            <w:noProof/>
            <w:webHidden/>
          </w:rPr>
          <w:instrText xml:space="preserve"> PAGEREF _Toc46909436 \h </w:instrText>
        </w:r>
        <w:r w:rsidR="00F23F81">
          <w:rPr>
            <w:noProof/>
            <w:webHidden/>
          </w:rPr>
        </w:r>
        <w:r w:rsidR="00F23F81">
          <w:rPr>
            <w:noProof/>
            <w:webHidden/>
          </w:rPr>
          <w:fldChar w:fldCharType="separate"/>
        </w:r>
        <w:r w:rsidR="00F23F81">
          <w:rPr>
            <w:noProof/>
            <w:webHidden/>
          </w:rPr>
          <w:t>7</w:t>
        </w:r>
        <w:r w:rsidR="00F23F81">
          <w:rPr>
            <w:noProof/>
            <w:webHidden/>
          </w:rPr>
          <w:fldChar w:fldCharType="end"/>
        </w:r>
      </w:hyperlink>
    </w:p>
    <w:p w14:paraId="150E99C9" w14:textId="5E1A6FB7" w:rsidR="00F23F81" w:rsidRDefault="005A120B">
      <w:pPr>
        <w:pStyle w:val="TOC5"/>
        <w:tabs>
          <w:tab w:val="right" w:leader="dot" w:pos="5030"/>
        </w:tabs>
        <w:rPr>
          <w:rFonts w:asciiTheme="minorHAnsi" w:eastAsiaTheme="minorEastAsia" w:hAnsiTheme="minorHAnsi" w:cstheme="minorBidi"/>
          <w:noProof/>
          <w:sz w:val="22"/>
          <w:lang w:eastAsia="en-US"/>
        </w:rPr>
      </w:pPr>
      <w:hyperlink w:anchor="_Toc46909437" w:history="1">
        <w:r w:rsidR="00F23F81" w:rsidRPr="001578DC">
          <w:rPr>
            <w:rStyle w:val="Hyperlink"/>
            <w:rFonts w:hint="eastAsia"/>
            <w:noProof/>
          </w:rPr>
          <w:t>その他</w:t>
        </w:r>
        <w:r w:rsidR="00F23F81">
          <w:rPr>
            <w:noProof/>
            <w:webHidden/>
          </w:rPr>
          <w:tab/>
        </w:r>
        <w:r w:rsidR="00F23F81">
          <w:rPr>
            <w:noProof/>
            <w:webHidden/>
          </w:rPr>
          <w:fldChar w:fldCharType="begin"/>
        </w:r>
        <w:r w:rsidR="00F23F81">
          <w:rPr>
            <w:noProof/>
            <w:webHidden/>
          </w:rPr>
          <w:instrText xml:space="preserve"> PAGEREF _Toc46909437 \h </w:instrText>
        </w:r>
        <w:r w:rsidR="00F23F81">
          <w:rPr>
            <w:noProof/>
            <w:webHidden/>
          </w:rPr>
        </w:r>
        <w:r w:rsidR="00F23F81">
          <w:rPr>
            <w:noProof/>
            <w:webHidden/>
          </w:rPr>
          <w:fldChar w:fldCharType="separate"/>
        </w:r>
        <w:r w:rsidR="00F23F81">
          <w:rPr>
            <w:noProof/>
            <w:webHidden/>
          </w:rPr>
          <w:t>8</w:t>
        </w:r>
        <w:r w:rsidR="00F23F81">
          <w:rPr>
            <w:noProof/>
            <w:webHidden/>
          </w:rPr>
          <w:fldChar w:fldCharType="end"/>
        </w:r>
      </w:hyperlink>
    </w:p>
    <w:p w14:paraId="6C2E688B" w14:textId="7B8ECBA1" w:rsidR="00F23F81" w:rsidRDefault="005A120B">
      <w:pPr>
        <w:pStyle w:val="TOC1"/>
        <w:rPr>
          <w:rFonts w:asciiTheme="minorHAnsi" w:eastAsiaTheme="minorEastAsia" w:hAnsiTheme="minorHAnsi" w:cstheme="minorBidi"/>
          <w:b w:val="0"/>
          <w:caps w:val="0"/>
          <w:sz w:val="22"/>
          <w:lang w:val="en-US" w:eastAsia="en-US"/>
        </w:rPr>
      </w:pPr>
      <w:hyperlink w:anchor="_Toc46909438" w:history="1">
        <w:r w:rsidR="00F23F81" w:rsidRPr="001578DC">
          <w:rPr>
            <w:rStyle w:val="Hyperlink"/>
          </w:rPr>
          <w:t xml:space="preserve">Online Service </w:t>
        </w:r>
        <w:r w:rsidR="00F23F81" w:rsidRPr="001578DC">
          <w:rPr>
            <w:rStyle w:val="Hyperlink"/>
            <w:rFonts w:hint="eastAsia"/>
          </w:rPr>
          <w:t>固有の条件</w:t>
        </w:r>
        <w:r w:rsidR="00F23F81">
          <w:rPr>
            <w:webHidden/>
          </w:rPr>
          <w:tab/>
        </w:r>
        <w:r w:rsidR="00F23F81">
          <w:rPr>
            <w:webHidden/>
          </w:rPr>
          <w:fldChar w:fldCharType="begin"/>
        </w:r>
        <w:r w:rsidR="00F23F81">
          <w:rPr>
            <w:webHidden/>
          </w:rPr>
          <w:instrText xml:space="preserve"> PAGEREF _Toc46909438 \h </w:instrText>
        </w:r>
        <w:r w:rsidR="00F23F81">
          <w:rPr>
            <w:webHidden/>
          </w:rPr>
        </w:r>
        <w:r w:rsidR="00F23F81">
          <w:rPr>
            <w:webHidden/>
          </w:rPr>
          <w:fldChar w:fldCharType="separate"/>
        </w:r>
        <w:r w:rsidR="00F23F81">
          <w:rPr>
            <w:webHidden/>
          </w:rPr>
          <w:t>10</w:t>
        </w:r>
        <w:r w:rsidR="00F23F81">
          <w:rPr>
            <w:webHidden/>
          </w:rPr>
          <w:fldChar w:fldCharType="end"/>
        </w:r>
      </w:hyperlink>
    </w:p>
    <w:p w14:paraId="4B6D8E80" w14:textId="78FBD69F" w:rsidR="00F23F81" w:rsidRDefault="005A120B">
      <w:pPr>
        <w:pStyle w:val="TOC2"/>
        <w:tabs>
          <w:tab w:val="right" w:leader="dot" w:pos="5030"/>
        </w:tabs>
        <w:rPr>
          <w:rFonts w:asciiTheme="minorHAnsi" w:eastAsiaTheme="minorEastAsia" w:hAnsiTheme="minorHAnsi" w:cstheme="minorBidi"/>
          <w:b w:val="0"/>
          <w:smallCaps w:val="0"/>
          <w:noProof/>
          <w:sz w:val="22"/>
          <w:lang w:eastAsia="en-US"/>
        </w:rPr>
      </w:pPr>
      <w:hyperlink w:anchor="_Toc46909439" w:history="1">
        <w:r w:rsidR="00F23F81" w:rsidRPr="001578DC">
          <w:rPr>
            <w:rStyle w:val="Hyperlink"/>
            <w:noProof/>
          </w:rPr>
          <w:t xml:space="preserve">Microsoft Azure </w:t>
        </w:r>
        <w:r w:rsidR="00F23F81" w:rsidRPr="001578DC">
          <w:rPr>
            <w:rStyle w:val="Hyperlink"/>
            <w:rFonts w:hint="eastAsia"/>
            <w:noProof/>
          </w:rPr>
          <w:t>サービス</w:t>
        </w:r>
        <w:r w:rsidR="00F23F81">
          <w:rPr>
            <w:noProof/>
            <w:webHidden/>
          </w:rPr>
          <w:tab/>
        </w:r>
        <w:r w:rsidR="00F23F81">
          <w:rPr>
            <w:noProof/>
            <w:webHidden/>
          </w:rPr>
          <w:fldChar w:fldCharType="begin"/>
        </w:r>
        <w:r w:rsidR="00F23F81">
          <w:rPr>
            <w:noProof/>
            <w:webHidden/>
          </w:rPr>
          <w:instrText xml:space="preserve"> PAGEREF _Toc46909439 \h </w:instrText>
        </w:r>
        <w:r w:rsidR="00F23F81">
          <w:rPr>
            <w:noProof/>
            <w:webHidden/>
          </w:rPr>
        </w:r>
        <w:r w:rsidR="00F23F81">
          <w:rPr>
            <w:noProof/>
            <w:webHidden/>
          </w:rPr>
          <w:fldChar w:fldCharType="separate"/>
        </w:r>
        <w:r w:rsidR="00F23F81">
          <w:rPr>
            <w:noProof/>
            <w:webHidden/>
          </w:rPr>
          <w:t>10</w:t>
        </w:r>
        <w:r w:rsidR="00F23F81">
          <w:rPr>
            <w:noProof/>
            <w:webHidden/>
          </w:rPr>
          <w:fldChar w:fldCharType="end"/>
        </w:r>
      </w:hyperlink>
    </w:p>
    <w:p w14:paraId="4500993E" w14:textId="2D3D0748" w:rsidR="00F23F81" w:rsidRDefault="005A120B">
      <w:pPr>
        <w:pStyle w:val="TOC4"/>
        <w:rPr>
          <w:rFonts w:asciiTheme="minorHAnsi" w:eastAsiaTheme="minorEastAsia" w:hAnsiTheme="minorHAnsi" w:cstheme="minorBidi"/>
          <w:smallCaps w:val="0"/>
          <w:noProof/>
          <w:sz w:val="22"/>
          <w:lang w:eastAsia="en-US"/>
        </w:rPr>
      </w:pPr>
      <w:hyperlink w:anchor="_Toc46909440" w:history="1">
        <w:r w:rsidR="00F23F81" w:rsidRPr="001578DC">
          <w:rPr>
            <w:rStyle w:val="Hyperlink"/>
            <w:noProof/>
            <w:lang w:eastAsia="en-US"/>
          </w:rPr>
          <w:t>Azure DevTest Labs</w:t>
        </w:r>
        <w:r w:rsidR="00F23F81">
          <w:rPr>
            <w:noProof/>
            <w:webHidden/>
          </w:rPr>
          <w:tab/>
        </w:r>
        <w:r w:rsidR="00F23F81">
          <w:rPr>
            <w:noProof/>
            <w:webHidden/>
          </w:rPr>
          <w:fldChar w:fldCharType="begin"/>
        </w:r>
        <w:r w:rsidR="00F23F81">
          <w:rPr>
            <w:noProof/>
            <w:webHidden/>
          </w:rPr>
          <w:instrText xml:space="preserve"> PAGEREF _Toc46909440 \h </w:instrText>
        </w:r>
        <w:r w:rsidR="00F23F81">
          <w:rPr>
            <w:noProof/>
            <w:webHidden/>
          </w:rPr>
        </w:r>
        <w:r w:rsidR="00F23F81">
          <w:rPr>
            <w:noProof/>
            <w:webHidden/>
          </w:rPr>
          <w:fldChar w:fldCharType="separate"/>
        </w:r>
        <w:r w:rsidR="00F23F81">
          <w:rPr>
            <w:noProof/>
            <w:webHidden/>
          </w:rPr>
          <w:t>11</w:t>
        </w:r>
        <w:r w:rsidR="00F23F81">
          <w:rPr>
            <w:noProof/>
            <w:webHidden/>
          </w:rPr>
          <w:fldChar w:fldCharType="end"/>
        </w:r>
      </w:hyperlink>
    </w:p>
    <w:p w14:paraId="4303CA12" w14:textId="0B881666" w:rsidR="00F23F81" w:rsidRDefault="005A120B">
      <w:pPr>
        <w:pStyle w:val="TOC4"/>
        <w:rPr>
          <w:rFonts w:asciiTheme="minorHAnsi" w:eastAsiaTheme="minorEastAsia" w:hAnsiTheme="minorHAnsi" w:cstheme="minorBidi"/>
          <w:smallCaps w:val="0"/>
          <w:noProof/>
          <w:sz w:val="22"/>
          <w:lang w:eastAsia="en-US"/>
        </w:rPr>
      </w:pPr>
      <w:hyperlink w:anchor="_Toc46909441" w:history="1">
        <w:r w:rsidR="00F23F81" w:rsidRPr="001578DC">
          <w:rPr>
            <w:rStyle w:val="Hyperlink"/>
            <w:noProof/>
          </w:rPr>
          <w:t xml:space="preserve">Azure </w:t>
        </w:r>
        <w:r w:rsidR="00F23F81" w:rsidRPr="001578DC">
          <w:rPr>
            <w:rStyle w:val="Hyperlink"/>
            <w:rFonts w:hint="eastAsia"/>
            <w:noProof/>
          </w:rPr>
          <w:t>ラボ</w:t>
        </w:r>
        <w:r w:rsidR="00F23F81" w:rsidRPr="001578DC">
          <w:rPr>
            <w:rStyle w:val="Hyperlink"/>
            <w:noProof/>
          </w:rPr>
          <w:t xml:space="preserve"> </w:t>
        </w:r>
        <w:r w:rsidR="00F23F81" w:rsidRPr="001578DC">
          <w:rPr>
            <w:rStyle w:val="Hyperlink"/>
            <w:rFonts w:hint="eastAsia"/>
            <w:noProof/>
          </w:rPr>
          <w:t>サービス</w:t>
        </w:r>
        <w:r w:rsidR="00F23F81">
          <w:rPr>
            <w:noProof/>
            <w:webHidden/>
          </w:rPr>
          <w:tab/>
        </w:r>
        <w:r w:rsidR="00F23F81">
          <w:rPr>
            <w:noProof/>
            <w:webHidden/>
          </w:rPr>
          <w:fldChar w:fldCharType="begin"/>
        </w:r>
        <w:r w:rsidR="00F23F81">
          <w:rPr>
            <w:noProof/>
            <w:webHidden/>
          </w:rPr>
          <w:instrText xml:space="preserve"> PAGEREF _Toc46909441 \h </w:instrText>
        </w:r>
        <w:r w:rsidR="00F23F81">
          <w:rPr>
            <w:noProof/>
            <w:webHidden/>
          </w:rPr>
        </w:r>
        <w:r w:rsidR="00F23F81">
          <w:rPr>
            <w:noProof/>
            <w:webHidden/>
          </w:rPr>
          <w:fldChar w:fldCharType="separate"/>
        </w:r>
        <w:r w:rsidR="00F23F81">
          <w:rPr>
            <w:noProof/>
            <w:webHidden/>
          </w:rPr>
          <w:t>11</w:t>
        </w:r>
        <w:r w:rsidR="00F23F81">
          <w:rPr>
            <w:noProof/>
            <w:webHidden/>
          </w:rPr>
          <w:fldChar w:fldCharType="end"/>
        </w:r>
      </w:hyperlink>
    </w:p>
    <w:p w14:paraId="036BF99F" w14:textId="57E512BE" w:rsidR="00F23F81" w:rsidRDefault="005A120B">
      <w:pPr>
        <w:pStyle w:val="TOC4"/>
        <w:rPr>
          <w:rFonts w:asciiTheme="minorHAnsi" w:eastAsiaTheme="minorEastAsia" w:hAnsiTheme="minorHAnsi" w:cstheme="minorBidi"/>
          <w:smallCaps w:val="0"/>
          <w:noProof/>
          <w:sz w:val="22"/>
          <w:lang w:eastAsia="en-US"/>
        </w:rPr>
      </w:pPr>
      <w:hyperlink w:anchor="_Toc46909442" w:history="1">
        <w:r w:rsidR="00F23F81" w:rsidRPr="001578DC">
          <w:rPr>
            <w:rStyle w:val="Hyperlink"/>
            <w:rFonts w:cstheme="minorHAnsi"/>
            <w:noProof/>
          </w:rPr>
          <w:t xml:space="preserve">Azure Machine Learning </w:t>
        </w:r>
        <w:r w:rsidR="00F23F81" w:rsidRPr="001578DC">
          <w:rPr>
            <w:rStyle w:val="Hyperlink"/>
            <w:rFonts w:cstheme="minorHAnsi" w:hint="eastAsia"/>
            <w:noProof/>
          </w:rPr>
          <w:t>サービス</w:t>
        </w:r>
        <w:r w:rsidR="00F23F81">
          <w:rPr>
            <w:noProof/>
            <w:webHidden/>
          </w:rPr>
          <w:tab/>
        </w:r>
        <w:r w:rsidR="00F23F81">
          <w:rPr>
            <w:noProof/>
            <w:webHidden/>
          </w:rPr>
          <w:fldChar w:fldCharType="begin"/>
        </w:r>
        <w:r w:rsidR="00F23F81">
          <w:rPr>
            <w:noProof/>
            <w:webHidden/>
          </w:rPr>
          <w:instrText xml:space="preserve"> PAGEREF _Toc46909442 \h </w:instrText>
        </w:r>
        <w:r w:rsidR="00F23F81">
          <w:rPr>
            <w:noProof/>
            <w:webHidden/>
          </w:rPr>
        </w:r>
        <w:r w:rsidR="00F23F81">
          <w:rPr>
            <w:noProof/>
            <w:webHidden/>
          </w:rPr>
          <w:fldChar w:fldCharType="separate"/>
        </w:r>
        <w:r w:rsidR="00F23F81">
          <w:rPr>
            <w:noProof/>
            <w:webHidden/>
          </w:rPr>
          <w:t>12</w:t>
        </w:r>
        <w:r w:rsidR="00F23F81">
          <w:rPr>
            <w:noProof/>
            <w:webHidden/>
          </w:rPr>
          <w:fldChar w:fldCharType="end"/>
        </w:r>
      </w:hyperlink>
    </w:p>
    <w:p w14:paraId="6053FD82" w14:textId="0C49FFC9" w:rsidR="00F23F81" w:rsidRDefault="005A120B">
      <w:pPr>
        <w:pStyle w:val="TOC4"/>
        <w:rPr>
          <w:rFonts w:asciiTheme="minorHAnsi" w:eastAsiaTheme="minorEastAsia" w:hAnsiTheme="minorHAnsi" w:cstheme="minorBidi"/>
          <w:smallCaps w:val="0"/>
          <w:noProof/>
          <w:sz w:val="22"/>
          <w:lang w:eastAsia="en-US"/>
        </w:rPr>
      </w:pPr>
      <w:hyperlink w:anchor="_Toc46909443" w:history="1">
        <w:r w:rsidR="00F23F81" w:rsidRPr="001578DC">
          <w:rPr>
            <w:rStyle w:val="Hyperlink"/>
            <w:noProof/>
          </w:rPr>
          <w:t>Azure Maps</w:t>
        </w:r>
        <w:r w:rsidR="00F23F81">
          <w:rPr>
            <w:noProof/>
            <w:webHidden/>
          </w:rPr>
          <w:tab/>
        </w:r>
        <w:r w:rsidR="00F23F81">
          <w:rPr>
            <w:noProof/>
            <w:webHidden/>
          </w:rPr>
          <w:fldChar w:fldCharType="begin"/>
        </w:r>
        <w:r w:rsidR="00F23F81">
          <w:rPr>
            <w:noProof/>
            <w:webHidden/>
          </w:rPr>
          <w:instrText xml:space="preserve"> PAGEREF _Toc46909443 \h </w:instrText>
        </w:r>
        <w:r w:rsidR="00F23F81">
          <w:rPr>
            <w:noProof/>
            <w:webHidden/>
          </w:rPr>
        </w:r>
        <w:r w:rsidR="00F23F81">
          <w:rPr>
            <w:noProof/>
            <w:webHidden/>
          </w:rPr>
          <w:fldChar w:fldCharType="separate"/>
        </w:r>
        <w:r w:rsidR="00F23F81">
          <w:rPr>
            <w:noProof/>
            <w:webHidden/>
          </w:rPr>
          <w:t>12</w:t>
        </w:r>
        <w:r w:rsidR="00F23F81">
          <w:rPr>
            <w:noProof/>
            <w:webHidden/>
          </w:rPr>
          <w:fldChar w:fldCharType="end"/>
        </w:r>
      </w:hyperlink>
    </w:p>
    <w:p w14:paraId="11315FA3" w14:textId="7C6DDA3D" w:rsidR="00F23F81" w:rsidRDefault="005A120B">
      <w:pPr>
        <w:pStyle w:val="TOC4"/>
        <w:rPr>
          <w:rFonts w:asciiTheme="minorHAnsi" w:eastAsiaTheme="minorEastAsia" w:hAnsiTheme="minorHAnsi" w:cstheme="minorBidi"/>
          <w:smallCaps w:val="0"/>
          <w:noProof/>
          <w:sz w:val="22"/>
          <w:lang w:eastAsia="en-US"/>
        </w:rPr>
      </w:pPr>
      <w:hyperlink w:anchor="_Toc46909444" w:history="1">
        <w:r w:rsidR="00F23F81" w:rsidRPr="001578DC">
          <w:rPr>
            <w:rStyle w:val="Hyperlink"/>
            <w:noProof/>
          </w:rPr>
          <w:t>Azure Stack Hub</w:t>
        </w:r>
        <w:r w:rsidR="00F23F81">
          <w:rPr>
            <w:noProof/>
            <w:webHidden/>
          </w:rPr>
          <w:tab/>
        </w:r>
        <w:r w:rsidR="00F23F81">
          <w:rPr>
            <w:noProof/>
            <w:webHidden/>
          </w:rPr>
          <w:fldChar w:fldCharType="begin"/>
        </w:r>
        <w:r w:rsidR="00F23F81">
          <w:rPr>
            <w:noProof/>
            <w:webHidden/>
          </w:rPr>
          <w:instrText xml:space="preserve"> PAGEREF _Toc46909444 \h </w:instrText>
        </w:r>
        <w:r w:rsidR="00F23F81">
          <w:rPr>
            <w:noProof/>
            <w:webHidden/>
          </w:rPr>
        </w:r>
        <w:r w:rsidR="00F23F81">
          <w:rPr>
            <w:noProof/>
            <w:webHidden/>
          </w:rPr>
          <w:fldChar w:fldCharType="separate"/>
        </w:r>
        <w:r w:rsidR="00F23F81">
          <w:rPr>
            <w:noProof/>
            <w:webHidden/>
          </w:rPr>
          <w:t>13</w:t>
        </w:r>
        <w:r w:rsidR="00F23F81">
          <w:rPr>
            <w:noProof/>
            <w:webHidden/>
          </w:rPr>
          <w:fldChar w:fldCharType="end"/>
        </w:r>
      </w:hyperlink>
    </w:p>
    <w:p w14:paraId="2E2EA9E9" w14:textId="5F32CF91" w:rsidR="00F23F81" w:rsidRDefault="005A120B">
      <w:pPr>
        <w:pStyle w:val="TOC4"/>
        <w:rPr>
          <w:rFonts w:asciiTheme="minorHAnsi" w:eastAsiaTheme="minorEastAsia" w:hAnsiTheme="minorHAnsi" w:cstheme="minorBidi"/>
          <w:smallCaps w:val="0"/>
          <w:noProof/>
          <w:sz w:val="22"/>
          <w:lang w:eastAsia="en-US"/>
        </w:rPr>
      </w:pPr>
      <w:hyperlink w:anchor="_Toc46909445" w:history="1">
        <w:r w:rsidR="00F23F81" w:rsidRPr="001578DC">
          <w:rPr>
            <w:rStyle w:val="Hyperlink"/>
            <w:noProof/>
          </w:rPr>
          <w:t xml:space="preserve">Bing </w:t>
        </w:r>
        <w:r w:rsidR="00F23F81" w:rsidRPr="001578DC">
          <w:rPr>
            <w:rStyle w:val="Hyperlink"/>
            <w:rFonts w:hint="eastAsia"/>
            <w:noProof/>
          </w:rPr>
          <w:t>検索サービス</w:t>
        </w:r>
        <w:r w:rsidR="00F23F81">
          <w:rPr>
            <w:noProof/>
            <w:webHidden/>
          </w:rPr>
          <w:tab/>
        </w:r>
        <w:r w:rsidR="00F23F81">
          <w:rPr>
            <w:noProof/>
            <w:webHidden/>
          </w:rPr>
          <w:fldChar w:fldCharType="begin"/>
        </w:r>
        <w:r w:rsidR="00F23F81">
          <w:rPr>
            <w:noProof/>
            <w:webHidden/>
          </w:rPr>
          <w:instrText xml:space="preserve"> PAGEREF _Toc46909445 \h </w:instrText>
        </w:r>
        <w:r w:rsidR="00F23F81">
          <w:rPr>
            <w:noProof/>
            <w:webHidden/>
          </w:rPr>
        </w:r>
        <w:r w:rsidR="00F23F81">
          <w:rPr>
            <w:noProof/>
            <w:webHidden/>
          </w:rPr>
          <w:fldChar w:fldCharType="separate"/>
        </w:r>
        <w:r w:rsidR="00F23F81">
          <w:rPr>
            <w:noProof/>
            <w:webHidden/>
          </w:rPr>
          <w:t>13</w:t>
        </w:r>
        <w:r w:rsidR="00F23F81">
          <w:rPr>
            <w:noProof/>
            <w:webHidden/>
          </w:rPr>
          <w:fldChar w:fldCharType="end"/>
        </w:r>
      </w:hyperlink>
    </w:p>
    <w:p w14:paraId="4F39243D" w14:textId="35FD6BEF" w:rsidR="00F23F81" w:rsidRDefault="005A120B">
      <w:pPr>
        <w:pStyle w:val="TOC4"/>
        <w:rPr>
          <w:rFonts w:asciiTheme="minorHAnsi" w:eastAsiaTheme="minorEastAsia" w:hAnsiTheme="minorHAnsi" w:cstheme="minorBidi"/>
          <w:smallCaps w:val="0"/>
          <w:noProof/>
          <w:sz w:val="22"/>
          <w:lang w:eastAsia="en-US"/>
        </w:rPr>
      </w:pPr>
      <w:hyperlink w:anchor="_Toc46909446" w:history="1">
        <w:r w:rsidR="00F23F81" w:rsidRPr="001578DC">
          <w:rPr>
            <w:rStyle w:val="Hyperlink"/>
            <w:noProof/>
          </w:rPr>
          <w:t>Cognitive Services</w:t>
        </w:r>
        <w:r w:rsidR="00F23F81">
          <w:rPr>
            <w:noProof/>
            <w:webHidden/>
          </w:rPr>
          <w:tab/>
        </w:r>
        <w:r w:rsidR="00F23F81">
          <w:rPr>
            <w:noProof/>
            <w:webHidden/>
          </w:rPr>
          <w:fldChar w:fldCharType="begin"/>
        </w:r>
        <w:r w:rsidR="00F23F81">
          <w:rPr>
            <w:noProof/>
            <w:webHidden/>
          </w:rPr>
          <w:instrText xml:space="preserve"> PAGEREF _Toc46909446 \h </w:instrText>
        </w:r>
        <w:r w:rsidR="00F23F81">
          <w:rPr>
            <w:noProof/>
            <w:webHidden/>
          </w:rPr>
        </w:r>
        <w:r w:rsidR="00F23F81">
          <w:rPr>
            <w:noProof/>
            <w:webHidden/>
          </w:rPr>
          <w:fldChar w:fldCharType="separate"/>
        </w:r>
        <w:r w:rsidR="00F23F81">
          <w:rPr>
            <w:noProof/>
            <w:webHidden/>
          </w:rPr>
          <w:t>14</w:t>
        </w:r>
        <w:r w:rsidR="00F23F81">
          <w:rPr>
            <w:noProof/>
            <w:webHidden/>
          </w:rPr>
          <w:fldChar w:fldCharType="end"/>
        </w:r>
      </w:hyperlink>
    </w:p>
    <w:p w14:paraId="5E3014C5" w14:textId="2AB1F9A9" w:rsidR="00F23F81" w:rsidRDefault="005A120B">
      <w:pPr>
        <w:pStyle w:val="TOC4"/>
        <w:rPr>
          <w:rFonts w:asciiTheme="minorHAnsi" w:eastAsiaTheme="minorEastAsia" w:hAnsiTheme="minorHAnsi" w:cstheme="minorBidi"/>
          <w:smallCaps w:val="0"/>
          <w:noProof/>
          <w:sz w:val="22"/>
          <w:lang w:eastAsia="en-US"/>
        </w:rPr>
      </w:pPr>
      <w:hyperlink w:anchor="_Toc46909447" w:history="1">
        <w:r w:rsidR="00F23F81" w:rsidRPr="001578DC">
          <w:rPr>
            <w:rStyle w:val="Hyperlink"/>
            <w:noProof/>
          </w:rPr>
          <w:t>Microsoft Genomics</w:t>
        </w:r>
        <w:r w:rsidR="00F23F81">
          <w:rPr>
            <w:noProof/>
            <w:webHidden/>
          </w:rPr>
          <w:tab/>
        </w:r>
        <w:r w:rsidR="00F23F81">
          <w:rPr>
            <w:noProof/>
            <w:webHidden/>
          </w:rPr>
          <w:fldChar w:fldCharType="begin"/>
        </w:r>
        <w:r w:rsidR="00F23F81">
          <w:rPr>
            <w:noProof/>
            <w:webHidden/>
          </w:rPr>
          <w:instrText xml:space="preserve"> PAGEREF _Toc46909447 \h </w:instrText>
        </w:r>
        <w:r w:rsidR="00F23F81">
          <w:rPr>
            <w:noProof/>
            <w:webHidden/>
          </w:rPr>
        </w:r>
        <w:r w:rsidR="00F23F81">
          <w:rPr>
            <w:noProof/>
            <w:webHidden/>
          </w:rPr>
          <w:fldChar w:fldCharType="separate"/>
        </w:r>
        <w:r w:rsidR="00F23F81">
          <w:rPr>
            <w:noProof/>
            <w:webHidden/>
          </w:rPr>
          <w:t>14</w:t>
        </w:r>
        <w:r w:rsidR="00F23F81">
          <w:rPr>
            <w:noProof/>
            <w:webHidden/>
          </w:rPr>
          <w:fldChar w:fldCharType="end"/>
        </w:r>
      </w:hyperlink>
    </w:p>
    <w:p w14:paraId="7599B6E2" w14:textId="158072C9" w:rsidR="00F23F81" w:rsidRDefault="005A120B">
      <w:pPr>
        <w:pStyle w:val="TOC4"/>
        <w:rPr>
          <w:rFonts w:asciiTheme="minorHAnsi" w:eastAsiaTheme="minorEastAsia" w:hAnsiTheme="minorHAnsi" w:cstheme="minorBidi"/>
          <w:smallCaps w:val="0"/>
          <w:noProof/>
          <w:sz w:val="22"/>
          <w:lang w:eastAsia="en-US"/>
        </w:rPr>
      </w:pPr>
      <w:hyperlink w:anchor="_Toc46909448" w:history="1">
        <w:r w:rsidR="00F23F81" w:rsidRPr="001578DC">
          <w:rPr>
            <w:rStyle w:val="Hyperlink"/>
            <w:noProof/>
          </w:rPr>
          <w:t>Visual Studio App Center</w:t>
        </w:r>
        <w:r w:rsidR="00F23F81">
          <w:rPr>
            <w:noProof/>
            <w:webHidden/>
          </w:rPr>
          <w:tab/>
        </w:r>
        <w:r w:rsidR="00F23F81">
          <w:rPr>
            <w:noProof/>
            <w:webHidden/>
          </w:rPr>
          <w:fldChar w:fldCharType="begin"/>
        </w:r>
        <w:r w:rsidR="00F23F81">
          <w:rPr>
            <w:noProof/>
            <w:webHidden/>
          </w:rPr>
          <w:instrText xml:space="preserve"> PAGEREF _Toc46909448 \h </w:instrText>
        </w:r>
        <w:r w:rsidR="00F23F81">
          <w:rPr>
            <w:noProof/>
            <w:webHidden/>
          </w:rPr>
        </w:r>
        <w:r w:rsidR="00F23F81">
          <w:rPr>
            <w:noProof/>
            <w:webHidden/>
          </w:rPr>
          <w:fldChar w:fldCharType="separate"/>
        </w:r>
        <w:r w:rsidR="00F23F81">
          <w:rPr>
            <w:noProof/>
            <w:webHidden/>
          </w:rPr>
          <w:t>15</w:t>
        </w:r>
        <w:r w:rsidR="00F23F81">
          <w:rPr>
            <w:noProof/>
            <w:webHidden/>
          </w:rPr>
          <w:fldChar w:fldCharType="end"/>
        </w:r>
      </w:hyperlink>
    </w:p>
    <w:p w14:paraId="2509FCD5" w14:textId="48AEC350" w:rsidR="00F23F81" w:rsidRDefault="005A120B">
      <w:pPr>
        <w:pStyle w:val="TOC2"/>
        <w:tabs>
          <w:tab w:val="right" w:leader="dot" w:pos="5030"/>
        </w:tabs>
        <w:rPr>
          <w:rFonts w:asciiTheme="minorHAnsi" w:eastAsiaTheme="minorEastAsia" w:hAnsiTheme="minorHAnsi" w:cstheme="minorBidi"/>
          <w:b w:val="0"/>
          <w:smallCaps w:val="0"/>
          <w:noProof/>
          <w:sz w:val="22"/>
          <w:lang w:eastAsia="en-US"/>
        </w:rPr>
      </w:pPr>
      <w:hyperlink w:anchor="_Toc46909449" w:history="1">
        <w:r w:rsidR="00F23F81" w:rsidRPr="001578DC">
          <w:rPr>
            <w:rStyle w:val="Hyperlink"/>
            <w:noProof/>
          </w:rPr>
          <w:t xml:space="preserve">Microsoft Azure </w:t>
        </w:r>
        <w:r w:rsidR="00F23F81" w:rsidRPr="001578DC">
          <w:rPr>
            <w:rStyle w:val="Hyperlink"/>
            <w:rFonts w:hint="eastAsia"/>
            <w:noProof/>
          </w:rPr>
          <w:t>プラン</w:t>
        </w:r>
        <w:r w:rsidR="00F23F81">
          <w:rPr>
            <w:noProof/>
            <w:webHidden/>
          </w:rPr>
          <w:tab/>
        </w:r>
        <w:r w:rsidR="00F23F81">
          <w:rPr>
            <w:noProof/>
            <w:webHidden/>
          </w:rPr>
          <w:fldChar w:fldCharType="begin"/>
        </w:r>
        <w:r w:rsidR="00F23F81">
          <w:rPr>
            <w:noProof/>
            <w:webHidden/>
          </w:rPr>
          <w:instrText xml:space="preserve"> PAGEREF _Toc46909449 \h </w:instrText>
        </w:r>
        <w:r w:rsidR="00F23F81">
          <w:rPr>
            <w:noProof/>
            <w:webHidden/>
          </w:rPr>
        </w:r>
        <w:r w:rsidR="00F23F81">
          <w:rPr>
            <w:noProof/>
            <w:webHidden/>
          </w:rPr>
          <w:fldChar w:fldCharType="separate"/>
        </w:r>
        <w:r w:rsidR="00F23F81">
          <w:rPr>
            <w:noProof/>
            <w:webHidden/>
          </w:rPr>
          <w:t>15</w:t>
        </w:r>
        <w:r w:rsidR="00F23F81">
          <w:rPr>
            <w:noProof/>
            <w:webHidden/>
          </w:rPr>
          <w:fldChar w:fldCharType="end"/>
        </w:r>
      </w:hyperlink>
    </w:p>
    <w:p w14:paraId="0B352D42" w14:textId="6247C714" w:rsidR="00F23F81" w:rsidRDefault="005A120B">
      <w:pPr>
        <w:pStyle w:val="TOC4"/>
        <w:rPr>
          <w:rFonts w:asciiTheme="minorHAnsi" w:eastAsiaTheme="minorEastAsia" w:hAnsiTheme="minorHAnsi" w:cstheme="minorBidi"/>
          <w:smallCaps w:val="0"/>
          <w:noProof/>
          <w:sz w:val="22"/>
          <w:lang w:eastAsia="en-US"/>
        </w:rPr>
      </w:pPr>
      <w:hyperlink w:anchor="_Toc46909450" w:history="1">
        <w:r w:rsidR="00F23F81" w:rsidRPr="001578DC">
          <w:rPr>
            <w:rStyle w:val="Hyperlink"/>
            <w:noProof/>
          </w:rPr>
          <w:t>Azure Active Directory Basic</w:t>
        </w:r>
        <w:r w:rsidR="00F23F81">
          <w:rPr>
            <w:noProof/>
            <w:webHidden/>
          </w:rPr>
          <w:tab/>
        </w:r>
        <w:r w:rsidR="00F23F81">
          <w:rPr>
            <w:noProof/>
            <w:webHidden/>
          </w:rPr>
          <w:fldChar w:fldCharType="begin"/>
        </w:r>
        <w:r w:rsidR="00F23F81">
          <w:rPr>
            <w:noProof/>
            <w:webHidden/>
          </w:rPr>
          <w:instrText xml:space="preserve"> PAGEREF _Toc46909450 \h </w:instrText>
        </w:r>
        <w:r w:rsidR="00F23F81">
          <w:rPr>
            <w:noProof/>
            <w:webHidden/>
          </w:rPr>
        </w:r>
        <w:r w:rsidR="00F23F81">
          <w:rPr>
            <w:noProof/>
            <w:webHidden/>
          </w:rPr>
          <w:fldChar w:fldCharType="separate"/>
        </w:r>
        <w:r w:rsidR="00F23F81">
          <w:rPr>
            <w:noProof/>
            <w:webHidden/>
          </w:rPr>
          <w:t>15</w:t>
        </w:r>
        <w:r w:rsidR="00F23F81">
          <w:rPr>
            <w:noProof/>
            <w:webHidden/>
          </w:rPr>
          <w:fldChar w:fldCharType="end"/>
        </w:r>
      </w:hyperlink>
    </w:p>
    <w:p w14:paraId="1215E118" w14:textId="4153C7DC" w:rsidR="00F23F81" w:rsidRDefault="005A120B">
      <w:pPr>
        <w:pStyle w:val="TOC4"/>
        <w:rPr>
          <w:rFonts w:asciiTheme="minorHAnsi" w:eastAsiaTheme="minorEastAsia" w:hAnsiTheme="minorHAnsi" w:cstheme="minorBidi"/>
          <w:smallCaps w:val="0"/>
          <w:noProof/>
          <w:sz w:val="22"/>
          <w:lang w:eastAsia="en-US"/>
        </w:rPr>
      </w:pPr>
      <w:hyperlink w:anchor="_Toc46909451" w:history="1">
        <w:r w:rsidR="00F23F81" w:rsidRPr="001578DC">
          <w:rPr>
            <w:rStyle w:val="Hyperlink"/>
            <w:noProof/>
          </w:rPr>
          <w:t>Azure Active Directory Premium</w:t>
        </w:r>
        <w:r w:rsidR="00F23F81">
          <w:rPr>
            <w:noProof/>
            <w:webHidden/>
          </w:rPr>
          <w:tab/>
        </w:r>
        <w:r w:rsidR="00F23F81">
          <w:rPr>
            <w:noProof/>
            <w:webHidden/>
          </w:rPr>
          <w:fldChar w:fldCharType="begin"/>
        </w:r>
        <w:r w:rsidR="00F23F81">
          <w:rPr>
            <w:noProof/>
            <w:webHidden/>
          </w:rPr>
          <w:instrText xml:space="preserve"> PAGEREF _Toc46909451 \h </w:instrText>
        </w:r>
        <w:r w:rsidR="00F23F81">
          <w:rPr>
            <w:noProof/>
            <w:webHidden/>
          </w:rPr>
        </w:r>
        <w:r w:rsidR="00F23F81">
          <w:rPr>
            <w:noProof/>
            <w:webHidden/>
          </w:rPr>
          <w:fldChar w:fldCharType="separate"/>
        </w:r>
        <w:r w:rsidR="00F23F81">
          <w:rPr>
            <w:noProof/>
            <w:webHidden/>
          </w:rPr>
          <w:t>15</w:t>
        </w:r>
        <w:r w:rsidR="00F23F81">
          <w:rPr>
            <w:noProof/>
            <w:webHidden/>
          </w:rPr>
          <w:fldChar w:fldCharType="end"/>
        </w:r>
      </w:hyperlink>
    </w:p>
    <w:p w14:paraId="6C691E52" w14:textId="48DF7F37" w:rsidR="00F23F81" w:rsidRDefault="005A120B">
      <w:pPr>
        <w:pStyle w:val="TOC4"/>
        <w:rPr>
          <w:rFonts w:asciiTheme="minorHAnsi" w:eastAsiaTheme="minorEastAsia" w:hAnsiTheme="minorHAnsi" w:cstheme="minorBidi"/>
          <w:smallCaps w:val="0"/>
          <w:noProof/>
          <w:sz w:val="22"/>
          <w:lang w:eastAsia="en-US"/>
        </w:rPr>
      </w:pPr>
      <w:hyperlink w:anchor="_Toc46909452" w:history="1">
        <w:r w:rsidR="00F23F81" w:rsidRPr="001578DC">
          <w:rPr>
            <w:rStyle w:val="Hyperlink"/>
            <w:noProof/>
            <w:lang w:val="fr-FR"/>
          </w:rPr>
          <w:t>Azure Information Protection Premium</w:t>
        </w:r>
        <w:r w:rsidR="00F23F81">
          <w:rPr>
            <w:noProof/>
            <w:webHidden/>
          </w:rPr>
          <w:tab/>
        </w:r>
        <w:r w:rsidR="00F23F81">
          <w:rPr>
            <w:noProof/>
            <w:webHidden/>
          </w:rPr>
          <w:fldChar w:fldCharType="begin"/>
        </w:r>
        <w:r w:rsidR="00F23F81">
          <w:rPr>
            <w:noProof/>
            <w:webHidden/>
          </w:rPr>
          <w:instrText xml:space="preserve"> PAGEREF _Toc46909452 \h </w:instrText>
        </w:r>
        <w:r w:rsidR="00F23F81">
          <w:rPr>
            <w:noProof/>
            <w:webHidden/>
          </w:rPr>
        </w:r>
        <w:r w:rsidR="00F23F81">
          <w:rPr>
            <w:noProof/>
            <w:webHidden/>
          </w:rPr>
          <w:fldChar w:fldCharType="separate"/>
        </w:r>
        <w:r w:rsidR="00F23F81">
          <w:rPr>
            <w:noProof/>
            <w:webHidden/>
          </w:rPr>
          <w:t>16</w:t>
        </w:r>
        <w:r w:rsidR="00F23F81">
          <w:rPr>
            <w:noProof/>
            <w:webHidden/>
          </w:rPr>
          <w:fldChar w:fldCharType="end"/>
        </w:r>
      </w:hyperlink>
    </w:p>
    <w:p w14:paraId="17BD305E" w14:textId="7317FB44" w:rsidR="00F23F81" w:rsidRDefault="005A120B">
      <w:pPr>
        <w:pStyle w:val="TOC2"/>
        <w:tabs>
          <w:tab w:val="right" w:leader="dot" w:pos="5030"/>
        </w:tabs>
        <w:rPr>
          <w:rFonts w:asciiTheme="minorHAnsi" w:eastAsiaTheme="minorEastAsia" w:hAnsiTheme="minorHAnsi" w:cstheme="minorBidi"/>
          <w:b w:val="0"/>
          <w:smallCaps w:val="0"/>
          <w:noProof/>
          <w:sz w:val="22"/>
          <w:lang w:eastAsia="en-US"/>
        </w:rPr>
      </w:pPr>
      <w:hyperlink w:anchor="_Toc46909453" w:history="1">
        <w:r w:rsidR="00F23F81" w:rsidRPr="001578DC">
          <w:rPr>
            <w:rStyle w:val="Hyperlink"/>
            <w:noProof/>
          </w:rPr>
          <w:t xml:space="preserve">Office 365 </w:t>
        </w:r>
        <w:r w:rsidR="00F23F81" w:rsidRPr="001578DC">
          <w:rPr>
            <w:rStyle w:val="Hyperlink"/>
            <w:rFonts w:hint="eastAsia"/>
            <w:noProof/>
          </w:rPr>
          <w:t>サービス</w:t>
        </w:r>
        <w:r w:rsidR="00F23F81">
          <w:rPr>
            <w:noProof/>
            <w:webHidden/>
          </w:rPr>
          <w:tab/>
        </w:r>
        <w:r w:rsidR="00F23F81">
          <w:rPr>
            <w:noProof/>
            <w:webHidden/>
          </w:rPr>
          <w:fldChar w:fldCharType="begin"/>
        </w:r>
        <w:r w:rsidR="00F23F81">
          <w:rPr>
            <w:noProof/>
            <w:webHidden/>
          </w:rPr>
          <w:instrText xml:space="preserve"> PAGEREF _Toc46909453 \h </w:instrText>
        </w:r>
        <w:r w:rsidR="00F23F81">
          <w:rPr>
            <w:noProof/>
            <w:webHidden/>
          </w:rPr>
        </w:r>
        <w:r w:rsidR="00F23F81">
          <w:rPr>
            <w:noProof/>
            <w:webHidden/>
          </w:rPr>
          <w:fldChar w:fldCharType="separate"/>
        </w:r>
        <w:r w:rsidR="00F23F81">
          <w:rPr>
            <w:noProof/>
            <w:webHidden/>
          </w:rPr>
          <w:t>18</w:t>
        </w:r>
        <w:r w:rsidR="00F23F81">
          <w:rPr>
            <w:noProof/>
            <w:webHidden/>
          </w:rPr>
          <w:fldChar w:fldCharType="end"/>
        </w:r>
      </w:hyperlink>
    </w:p>
    <w:p w14:paraId="4FF5544C" w14:textId="78334EBB" w:rsidR="00F23F81" w:rsidRDefault="005A120B">
      <w:pPr>
        <w:pStyle w:val="TOC4"/>
        <w:rPr>
          <w:rFonts w:asciiTheme="minorHAnsi" w:eastAsiaTheme="minorEastAsia" w:hAnsiTheme="minorHAnsi" w:cstheme="minorBidi"/>
          <w:smallCaps w:val="0"/>
          <w:noProof/>
          <w:sz w:val="22"/>
          <w:lang w:eastAsia="en-US"/>
        </w:rPr>
      </w:pPr>
      <w:hyperlink w:anchor="_Toc46909454" w:history="1">
        <w:r w:rsidR="00F23F81" w:rsidRPr="001578DC">
          <w:rPr>
            <w:rStyle w:val="Hyperlink"/>
            <w:rFonts w:hint="eastAsia"/>
            <w:noProof/>
          </w:rPr>
          <w:t>音声サービス</w:t>
        </w:r>
        <w:r w:rsidR="00F23F81">
          <w:rPr>
            <w:noProof/>
            <w:webHidden/>
          </w:rPr>
          <w:tab/>
        </w:r>
        <w:r w:rsidR="00F23F81">
          <w:rPr>
            <w:noProof/>
            <w:webHidden/>
          </w:rPr>
          <w:fldChar w:fldCharType="begin"/>
        </w:r>
        <w:r w:rsidR="00F23F81">
          <w:rPr>
            <w:noProof/>
            <w:webHidden/>
          </w:rPr>
          <w:instrText xml:space="preserve"> PAGEREF _Toc46909454 \h </w:instrText>
        </w:r>
        <w:r w:rsidR="00F23F81">
          <w:rPr>
            <w:noProof/>
            <w:webHidden/>
          </w:rPr>
        </w:r>
        <w:r w:rsidR="00F23F81">
          <w:rPr>
            <w:noProof/>
            <w:webHidden/>
          </w:rPr>
          <w:fldChar w:fldCharType="separate"/>
        </w:r>
        <w:r w:rsidR="00F23F81">
          <w:rPr>
            <w:noProof/>
            <w:webHidden/>
          </w:rPr>
          <w:t>19</w:t>
        </w:r>
        <w:r w:rsidR="00F23F81">
          <w:rPr>
            <w:noProof/>
            <w:webHidden/>
          </w:rPr>
          <w:fldChar w:fldCharType="end"/>
        </w:r>
      </w:hyperlink>
    </w:p>
    <w:p w14:paraId="11AFD2C3" w14:textId="252A18FA" w:rsidR="00F23F81" w:rsidRDefault="005A120B">
      <w:pPr>
        <w:pStyle w:val="TOC4"/>
        <w:rPr>
          <w:rFonts w:asciiTheme="minorHAnsi" w:eastAsiaTheme="minorEastAsia" w:hAnsiTheme="minorHAnsi" w:cstheme="minorBidi"/>
          <w:smallCaps w:val="0"/>
          <w:noProof/>
          <w:sz w:val="22"/>
          <w:lang w:eastAsia="en-US"/>
        </w:rPr>
      </w:pPr>
      <w:hyperlink w:anchor="_Toc46909455" w:history="1">
        <w:r w:rsidR="00F23F81" w:rsidRPr="001578DC">
          <w:rPr>
            <w:rStyle w:val="Hyperlink"/>
            <w:rFonts w:cs="Calibri Light"/>
            <w:noProof/>
          </w:rPr>
          <w:t>Exchange Online</w:t>
        </w:r>
        <w:r w:rsidR="00F23F81">
          <w:rPr>
            <w:noProof/>
            <w:webHidden/>
          </w:rPr>
          <w:tab/>
        </w:r>
        <w:r w:rsidR="00F23F81">
          <w:rPr>
            <w:noProof/>
            <w:webHidden/>
          </w:rPr>
          <w:fldChar w:fldCharType="begin"/>
        </w:r>
        <w:r w:rsidR="00F23F81">
          <w:rPr>
            <w:noProof/>
            <w:webHidden/>
          </w:rPr>
          <w:instrText xml:space="preserve"> PAGEREF _Toc46909455 \h </w:instrText>
        </w:r>
        <w:r w:rsidR="00F23F81">
          <w:rPr>
            <w:noProof/>
            <w:webHidden/>
          </w:rPr>
        </w:r>
        <w:r w:rsidR="00F23F81">
          <w:rPr>
            <w:noProof/>
            <w:webHidden/>
          </w:rPr>
          <w:fldChar w:fldCharType="separate"/>
        </w:r>
        <w:r w:rsidR="00F23F81">
          <w:rPr>
            <w:noProof/>
            <w:webHidden/>
          </w:rPr>
          <w:t>20</w:t>
        </w:r>
        <w:r w:rsidR="00F23F81">
          <w:rPr>
            <w:noProof/>
            <w:webHidden/>
          </w:rPr>
          <w:fldChar w:fldCharType="end"/>
        </w:r>
      </w:hyperlink>
    </w:p>
    <w:p w14:paraId="21352C94" w14:textId="28297FD5" w:rsidR="00F23F81" w:rsidRDefault="005A120B">
      <w:pPr>
        <w:pStyle w:val="TOC4"/>
        <w:rPr>
          <w:rFonts w:asciiTheme="minorHAnsi" w:eastAsiaTheme="minorEastAsia" w:hAnsiTheme="minorHAnsi" w:cstheme="minorBidi"/>
          <w:smallCaps w:val="0"/>
          <w:noProof/>
          <w:sz w:val="22"/>
          <w:lang w:eastAsia="en-US"/>
        </w:rPr>
      </w:pPr>
      <w:hyperlink w:anchor="_Toc46909456" w:history="1">
        <w:r w:rsidR="00F23F81" w:rsidRPr="001578DC">
          <w:rPr>
            <w:rStyle w:val="Hyperlink"/>
            <w:rFonts w:cs="Calibri Light"/>
            <w:noProof/>
          </w:rPr>
          <w:t>Microsoft Stream</w:t>
        </w:r>
        <w:r w:rsidR="00F23F81">
          <w:rPr>
            <w:noProof/>
            <w:webHidden/>
          </w:rPr>
          <w:tab/>
        </w:r>
        <w:r w:rsidR="00F23F81">
          <w:rPr>
            <w:noProof/>
            <w:webHidden/>
          </w:rPr>
          <w:fldChar w:fldCharType="begin"/>
        </w:r>
        <w:r w:rsidR="00F23F81">
          <w:rPr>
            <w:noProof/>
            <w:webHidden/>
          </w:rPr>
          <w:instrText xml:space="preserve"> PAGEREF _Toc46909456 \h </w:instrText>
        </w:r>
        <w:r w:rsidR="00F23F81">
          <w:rPr>
            <w:noProof/>
            <w:webHidden/>
          </w:rPr>
        </w:r>
        <w:r w:rsidR="00F23F81">
          <w:rPr>
            <w:noProof/>
            <w:webHidden/>
          </w:rPr>
          <w:fldChar w:fldCharType="separate"/>
        </w:r>
        <w:r w:rsidR="00F23F81">
          <w:rPr>
            <w:noProof/>
            <w:webHidden/>
          </w:rPr>
          <w:t>21</w:t>
        </w:r>
        <w:r w:rsidR="00F23F81">
          <w:rPr>
            <w:noProof/>
            <w:webHidden/>
          </w:rPr>
          <w:fldChar w:fldCharType="end"/>
        </w:r>
      </w:hyperlink>
    </w:p>
    <w:p w14:paraId="0FFBE3EA" w14:textId="6838D0E2" w:rsidR="00F23F81" w:rsidRDefault="005A120B">
      <w:pPr>
        <w:pStyle w:val="TOC4"/>
        <w:rPr>
          <w:rFonts w:asciiTheme="minorHAnsi" w:eastAsiaTheme="minorEastAsia" w:hAnsiTheme="minorHAnsi" w:cstheme="minorBidi"/>
          <w:smallCaps w:val="0"/>
          <w:noProof/>
          <w:sz w:val="22"/>
          <w:lang w:eastAsia="en-US"/>
        </w:rPr>
      </w:pPr>
      <w:hyperlink w:anchor="_Toc46909457" w:history="1">
        <w:r w:rsidR="00F23F81" w:rsidRPr="001578DC">
          <w:rPr>
            <w:rStyle w:val="Hyperlink"/>
            <w:rFonts w:cs="Calibri Light"/>
            <w:noProof/>
          </w:rPr>
          <w:t>Microsoft Teams</w:t>
        </w:r>
        <w:r w:rsidR="00F23F81">
          <w:rPr>
            <w:noProof/>
            <w:webHidden/>
          </w:rPr>
          <w:tab/>
        </w:r>
        <w:r w:rsidR="00F23F81">
          <w:rPr>
            <w:noProof/>
            <w:webHidden/>
          </w:rPr>
          <w:fldChar w:fldCharType="begin"/>
        </w:r>
        <w:r w:rsidR="00F23F81">
          <w:rPr>
            <w:noProof/>
            <w:webHidden/>
          </w:rPr>
          <w:instrText xml:space="preserve"> PAGEREF _Toc46909457 \h </w:instrText>
        </w:r>
        <w:r w:rsidR="00F23F81">
          <w:rPr>
            <w:noProof/>
            <w:webHidden/>
          </w:rPr>
        </w:r>
        <w:r w:rsidR="00F23F81">
          <w:rPr>
            <w:noProof/>
            <w:webHidden/>
          </w:rPr>
          <w:fldChar w:fldCharType="separate"/>
        </w:r>
        <w:r w:rsidR="00F23F81">
          <w:rPr>
            <w:noProof/>
            <w:webHidden/>
          </w:rPr>
          <w:t>21</w:t>
        </w:r>
        <w:r w:rsidR="00F23F81">
          <w:rPr>
            <w:noProof/>
            <w:webHidden/>
          </w:rPr>
          <w:fldChar w:fldCharType="end"/>
        </w:r>
      </w:hyperlink>
    </w:p>
    <w:p w14:paraId="4D6339AF" w14:textId="187F880E" w:rsidR="00F23F81" w:rsidRDefault="005A120B">
      <w:pPr>
        <w:pStyle w:val="TOC4"/>
        <w:rPr>
          <w:rFonts w:asciiTheme="minorHAnsi" w:eastAsiaTheme="minorEastAsia" w:hAnsiTheme="minorHAnsi" w:cstheme="minorBidi"/>
          <w:smallCaps w:val="0"/>
          <w:noProof/>
          <w:sz w:val="22"/>
          <w:lang w:eastAsia="en-US"/>
        </w:rPr>
      </w:pPr>
      <w:hyperlink w:anchor="_Toc46909458" w:history="1">
        <w:r w:rsidR="00F23F81" w:rsidRPr="001578DC">
          <w:rPr>
            <w:rStyle w:val="Hyperlink"/>
            <w:rFonts w:cstheme="majorHAnsi"/>
            <w:noProof/>
          </w:rPr>
          <w:t>Microsoft 365</w:t>
        </w:r>
        <w:r w:rsidR="00F23F81" w:rsidRPr="001578DC">
          <w:rPr>
            <w:rStyle w:val="Hyperlink"/>
            <w:rFonts w:cstheme="minorHAnsi"/>
            <w:noProof/>
          </w:rPr>
          <w:t xml:space="preserve"> </w:t>
        </w:r>
        <w:r w:rsidR="00F23F81" w:rsidRPr="001578DC">
          <w:rPr>
            <w:rStyle w:val="Hyperlink"/>
            <w:rFonts w:cstheme="minorHAnsi" w:hint="eastAsia"/>
            <w:noProof/>
          </w:rPr>
          <w:t>アプリケーション</w:t>
        </w:r>
        <w:r w:rsidR="00F23F81">
          <w:rPr>
            <w:noProof/>
            <w:webHidden/>
          </w:rPr>
          <w:tab/>
        </w:r>
        <w:r w:rsidR="00F23F81">
          <w:rPr>
            <w:noProof/>
            <w:webHidden/>
          </w:rPr>
          <w:fldChar w:fldCharType="begin"/>
        </w:r>
        <w:r w:rsidR="00F23F81">
          <w:rPr>
            <w:noProof/>
            <w:webHidden/>
          </w:rPr>
          <w:instrText xml:space="preserve"> PAGEREF _Toc46909458 \h </w:instrText>
        </w:r>
        <w:r w:rsidR="00F23F81">
          <w:rPr>
            <w:noProof/>
            <w:webHidden/>
          </w:rPr>
        </w:r>
        <w:r w:rsidR="00F23F81">
          <w:rPr>
            <w:noProof/>
            <w:webHidden/>
          </w:rPr>
          <w:fldChar w:fldCharType="separate"/>
        </w:r>
        <w:r w:rsidR="00F23F81">
          <w:rPr>
            <w:noProof/>
            <w:webHidden/>
          </w:rPr>
          <w:t>22</w:t>
        </w:r>
        <w:r w:rsidR="00F23F81">
          <w:rPr>
            <w:noProof/>
            <w:webHidden/>
          </w:rPr>
          <w:fldChar w:fldCharType="end"/>
        </w:r>
      </w:hyperlink>
    </w:p>
    <w:p w14:paraId="72A8D8D2" w14:textId="514F4A55" w:rsidR="00F23F81" w:rsidRDefault="005A120B">
      <w:pPr>
        <w:pStyle w:val="TOC4"/>
        <w:rPr>
          <w:rFonts w:asciiTheme="minorHAnsi" w:eastAsiaTheme="minorEastAsia" w:hAnsiTheme="minorHAnsi" w:cstheme="minorBidi"/>
          <w:smallCaps w:val="0"/>
          <w:noProof/>
          <w:sz w:val="22"/>
          <w:lang w:eastAsia="en-US"/>
        </w:rPr>
      </w:pPr>
      <w:hyperlink w:anchor="_Toc46909459" w:history="1">
        <w:r w:rsidR="00F23F81" w:rsidRPr="001578DC">
          <w:rPr>
            <w:rStyle w:val="Hyperlink"/>
            <w:rFonts w:cstheme="minorHAnsi"/>
            <w:noProof/>
          </w:rPr>
          <w:t xml:space="preserve">Web </w:t>
        </w:r>
        <w:r w:rsidR="00F23F81" w:rsidRPr="001578DC">
          <w:rPr>
            <w:rStyle w:val="Hyperlink"/>
            <w:rFonts w:cstheme="minorHAnsi" w:hint="eastAsia"/>
            <w:noProof/>
          </w:rPr>
          <w:t>用</w:t>
        </w:r>
        <w:r w:rsidR="00F23F81" w:rsidRPr="001578DC">
          <w:rPr>
            <w:rStyle w:val="Hyperlink"/>
            <w:noProof/>
          </w:rPr>
          <w:t>Office</w:t>
        </w:r>
        <w:r w:rsidR="00F23F81">
          <w:rPr>
            <w:noProof/>
            <w:webHidden/>
          </w:rPr>
          <w:tab/>
        </w:r>
        <w:r w:rsidR="00F23F81">
          <w:rPr>
            <w:noProof/>
            <w:webHidden/>
          </w:rPr>
          <w:fldChar w:fldCharType="begin"/>
        </w:r>
        <w:r w:rsidR="00F23F81">
          <w:rPr>
            <w:noProof/>
            <w:webHidden/>
          </w:rPr>
          <w:instrText xml:space="preserve"> PAGEREF _Toc46909459 \h </w:instrText>
        </w:r>
        <w:r w:rsidR="00F23F81">
          <w:rPr>
            <w:noProof/>
            <w:webHidden/>
          </w:rPr>
        </w:r>
        <w:r w:rsidR="00F23F81">
          <w:rPr>
            <w:noProof/>
            <w:webHidden/>
          </w:rPr>
          <w:fldChar w:fldCharType="separate"/>
        </w:r>
        <w:r w:rsidR="00F23F81">
          <w:rPr>
            <w:noProof/>
            <w:webHidden/>
          </w:rPr>
          <w:t>23</w:t>
        </w:r>
        <w:r w:rsidR="00F23F81">
          <w:rPr>
            <w:noProof/>
            <w:webHidden/>
          </w:rPr>
          <w:fldChar w:fldCharType="end"/>
        </w:r>
      </w:hyperlink>
    </w:p>
    <w:p w14:paraId="5292DFDB" w14:textId="16245E91" w:rsidR="00F23F81" w:rsidRDefault="005A120B">
      <w:pPr>
        <w:pStyle w:val="TOC4"/>
        <w:rPr>
          <w:rFonts w:asciiTheme="minorHAnsi" w:eastAsiaTheme="minorEastAsia" w:hAnsiTheme="minorHAnsi" w:cstheme="minorBidi"/>
          <w:smallCaps w:val="0"/>
          <w:noProof/>
          <w:sz w:val="22"/>
          <w:lang w:eastAsia="en-US"/>
        </w:rPr>
      </w:pPr>
      <w:hyperlink w:anchor="_Toc46909460" w:history="1">
        <w:r w:rsidR="00F23F81" w:rsidRPr="001578DC">
          <w:rPr>
            <w:rStyle w:val="Hyperlink"/>
            <w:noProof/>
          </w:rPr>
          <w:t>OneDrive for Business</w:t>
        </w:r>
        <w:r w:rsidR="00F23F81">
          <w:rPr>
            <w:noProof/>
            <w:webHidden/>
          </w:rPr>
          <w:tab/>
        </w:r>
        <w:r w:rsidR="00F23F81">
          <w:rPr>
            <w:noProof/>
            <w:webHidden/>
          </w:rPr>
          <w:fldChar w:fldCharType="begin"/>
        </w:r>
        <w:r w:rsidR="00F23F81">
          <w:rPr>
            <w:noProof/>
            <w:webHidden/>
          </w:rPr>
          <w:instrText xml:space="preserve"> PAGEREF _Toc46909460 \h </w:instrText>
        </w:r>
        <w:r w:rsidR="00F23F81">
          <w:rPr>
            <w:noProof/>
            <w:webHidden/>
          </w:rPr>
        </w:r>
        <w:r w:rsidR="00F23F81">
          <w:rPr>
            <w:noProof/>
            <w:webHidden/>
          </w:rPr>
          <w:fldChar w:fldCharType="separate"/>
        </w:r>
        <w:r w:rsidR="00F23F81">
          <w:rPr>
            <w:noProof/>
            <w:webHidden/>
          </w:rPr>
          <w:t>23</w:t>
        </w:r>
        <w:r w:rsidR="00F23F81">
          <w:rPr>
            <w:noProof/>
            <w:webHidden/>
          </w:rPr>
          <w:fldChar w:fldCharType="end"/>
        </w:r>
      </w:hyperlink>
    </w:p>
    <w:p w14:paraId="67A2C03A" w14:textId="65208EE2" w:rsidR="00F23F81" w:rsidRDefault="005A120B">
      <w:pPr>
        <w:pStyle w:val="TOC4"/>
        <w:rPr>
          <w:rFonts w:asciiTheme="minorHAnsi" w:eastAsiaTheme="minorEastAsia" w:hAnsiTheme="minorHAnsi" w:cstheme="minorBidi"/>
          <w:smallCaps w:val="0"/>
          <w:noProof/>
          <w:sz w:val="22"/>
          <w:lang w:eastAsia="en-US"/>
        </w:rPr>
      </w:pPr>
      <w:hyperlink w:anchor="_Toc46909461" w:history="1">
        <w:r w:rsidR="00F23F81" w:rsidRPr="001578DC">
          <w:rPr>
            <w:rStyle w:val="Hyperlink"/>
            <w:rFonts w:cs="Calibri Light"/>
            <w:noProof/>
          </w:rPr>
          <w:t>SharePoint Online</w:t>
        </w:r>
        <w:r w:rsidR="00F23F81">
          <w:rPr>
            <w:noProof/>
            <w:webHidden/>
          </w:rPr>
          <w:tab/>
        </w:r>
        <w:r w:rsidR="00F23F81">
          <w:rPr>
            <w:noProof/>
            <w:webHidden/>
          </w:rPr>
          <w:fldChar w:fldCharType="begin"/>
        </w:r>
        <w:r w:rsidR="00F23F81">
          <w:rPr>
            <w:noProof/>
            <w:webHidden/>
          </w:rPr>
          <w:instrText xml:space="preserve"> PAGEREF _Toc46909461 \h </w:instrText>
        </w:r>
        <w:r w:rsidR="00F23F81">
          <w:rPr>
            <w:noProof/>
            <w:webHidden/>
          </w:rPr>
        </w:r>
        <w:r w:rsidR="00F23F81">
          <w:rPr>
            <w:noProof/>
            <w:webHidden/>
          </w:rPr>
          <w:fldChar w:fldCharType="separate"/>
        </w:r>
        <w:r w:rsidR="00F23F81">
          <w:rPr>
            <w:noProof/>
            <w:webHidden/>
          </w:rPr>
          <w:t>24</w:t>
        </w:r>
        <w:r w:rsidR="00F23F81">
          <w:rPr>
            <w:noProof/>
            <w:webHidden/>
          </w:rPr>
          <w:fldChar w:fldCharType="end"/>
        </w:r>
      </w:hyperlink>
    </w:p>
    <w:p w14:paraId="69B571F2" w14:textId="2274F429" w:rsidR="00F23F81" w:rsidRDefault="005A120B">
      <w:pPr>
        <w:pStyle w:val="TOC4"/>
        <w:rPr>
          <w:rFonts w:asciiTheme="minorHAnsi" w:eastAsiaTheme="minorEastAsia" w:hAnsiTheme="minorHAnsi" w:cstheme="minorBidi"/>
          <w:smallCaps w:val="0"/>
          <w:noProof/>
          <w:sz w:val="22"/>
          <w:lang w:eastAsia="en-US"/>
        </w:rPr>
      </w:pPr>
      <w:hyperlink w:anchor="_Toc46909462" w:history="1">
        <w:r w:rsidR="00F23F81" w:rsidRPr="001578DC">
          <w:rPr>
            <w:rStyle w:val="Hyperlink"/>
            <w:rFonts w:cstheme="majorHAnsi"/>
            <w:noProof/>
          </w:rPr>
          <w:t>Workplace Analytics</w:t>
        </w:r>
        <w:r w:rsidR="00F23F81">
          <w:rPr>
            <w:noProof/>
            <w:webHidden/>
          </w:rPr>
          <w:tab/>
        </w:r>
        <w:r w:rsidR="00F23F81">
          <w:rPr>
            <w:noProof/>
            <w:webHidden/>
          </w:rPr>
          <w:fldChar w:fldCharType="begin"/>
        </w:r>
        <w:r w:rsidR="00F23F81">
          <w:rPr>
            <w:noProof/>
            <w:webHidden/>
          </w:rPr>
          <w:instrText xml:space="preserve"> PAGEREF _Toc46909462 \h </w:instrText>
        </w:r>
        <w:r w:rsidR="00F23F81">
          <w:rPr>
            <w:noProof/>
            <w:webHidden/>
          </w:rPr>
        </w:r>
        <w:r w:rsidR="00F23F81">
          <w:rPr>
            <w:noProof/>
            <w:webHidden/>
          </w:rPr>
          <w:fldChar w:fldCharType="separate"/>
        </w:r>
        <w:r w:rsidR="00F23F81">
          <w:rPr>
            <w:noProof/>
            <w:webHidden/>
          </w:rPr>
          <w:t>24</w:t>
        </w:r>
        <w:r w:rsidR="00F23F81">
          <w:rPr>
            <w:noProof/>
            <w:webHidden/>
          </w:rPr>
          <w:fldChar w:fldCharType="end"/>
        </w:r>
      </w:hyperlink>
    </w:p>
    <w:p w14:paraId="70E13AEF" w14:textId="530053FF" w:rsidR="00F23F81" w:rsidRDefault="005A120B">
      <w:pPr>
        <w:pStyle w:val="TOC2"/>
        <w:tabs>
          <w:tab w:val="right" w:leader="dot" w:pos="5030"/>
        </w:tabs>
        <w:rPr>
          <w:rFonts w:asciiTheme="minorHAnsi" w:eastAsiaTheme="minorEastAsia" w:hAnsiTheme="minorHAnsi" w:cstheme="minorBidi"/>
          <w:b w:val="0"/>
          <w:smallCaps w:val="0"/>
          <w:noProof/>
          <w:sz w:val="22"/>
          <w:lang w:eastAsia="en-US"/>
        </w:rPr>
      </w:pPr>
      <w:hyperlink w:anchor="_Toc46909463" w:history="1">
        <w:r w:rsidR="00F23F81" w:rsidRPr="001578DC">
          <w:rPr>
            <w:rStyle w:val="Hyperlink"/>
            <w:rFonts w:hint="eastAsia"/>
            <w:noProof/>
            <w:lang w:val="ja-JP"/>
          </w:rPr>
          <w:t>その他の</w:t>
        </w:r>
        <w:r w:rsidR="00F23F81" w:rsidRPr="001578DC">
          <w:rPr>
            <w:rStyle w:val="Hyperlink"/>
            <w:noProof/>
          </w:rPr>
          <w:t xml:space="preserve"> Online Services</w:t>
        </w:r>
        <w:r w:rsidR="00F23F81">
          <w:rPr>
            <w:noProof/>
            <w:webHidden/>
          </w:rPr>
          <w:tab/>
        </w:r>
        <w:r w:rsidR="00F23F81">
          <w:rPr>
            <w:noProof/>
            <w:webHidden/>
          </w:rPr>
          <w:fldChar w:fldCharType="begin"/>
        </w:r>
        <w:r w:rsidR="00F23F81">
          <w:rPr>
            <w:noProof/>
            <w:webHidden/>
          </w:rPr>
          <w:instrText xml:space="preserve"> PAGEREF _Toc46909463 \h </w:instrText>
        </w:r>
        <w:r w:rsidR="00F23F81">
          <w:rPr>
            <w:noProof/>
            <w:webHidden/>
          </w:rPr>
        </w:r>
        <w:r w:rsidR="00F23F81">
          <w:rPr>
            <w:noProof/>
            <w:webHidden/>
          </w:rPr>
          <w:fldChar w:fldCharType="separate"/>
        </w:r>
        <w:r w:rsidR="00F23F81">
          <w:rPr>
            <w:noProof/>
            <w:webHidden/>
          </w:rPr>
          <w:t>24</w:t>
        </w:r>
        <w:r w:rsidR="00F23F81">
          <w:rPr>
            <w:noProof/>
            <w:webHidden/>
          </w:rPr>
          <w:fldChar w:fldCharType="end"/>
        </w:r>
      </w:hyperlink>
    </w:p>
    <w:p w14:paraId="0B9EE3DB" w14:textId="3ECBB389" w:rsidR="00F23F81" w:rsidRDefault="005A120B">
      <w:pPr>
        <w:pStyle w:val="TOC4"/>
        <w:rPr>
          <w:rFonts w:asciiTheme="minorHAnsi" w:eastAsiaTheme="minorEastAsia" w:hAnsiTheme="minorHAnsi" w:cstheme="minorBidi"/>
          <w:smallCaps w:val="0"/>
          <w:noProof/>
          <w:sz w:val="22"/>
          <w:lang w:eastAsia="en-US"/>
        </w:rPr>
      </w:pPr>
      <w:hyperlink w:anchor="_Toc46909464" w:history="1">
        <w:r w:rsidR="00F23F81" w:rsidRPr="001578DC">
          <w:rPr>
            <w:rStyle w:val="Hyperlink"/>
            <w:rFonts w:cstheme="minorHAnsi"/>
            <w:noProof/>
          </w:rPr>
          <w:t>Bing Maps Mobile Asset Management Platform</w:t>
        </w:r>
        <w:r w:rsidR="00F23F81">
          <w:rPr>
            <w:noProof/>
            <w:webHidden/>
          </w:rPr>
          <w:tab/>
        </w:r>
        <w:r w:rsidR="00F23F81">
          <w:rPr>
            <w:noProof/>
            <w:webHidden/>
          </w:rPr>
          <w:fldChar w:fldCharType="begin"/>
        </w:r>
        <w:r w:rsidR="00F23F81">
          <w:rPr>
            <w:noProof/>
            <w:webHidden/>
          </w:rPr>
          <w:instrText xml:space="preserve"> PAGEREF _Toc46909464 \h </w:instrText>
        </w:r>
        <w:r w:rsidR="00F23F81">
          <w:rPr>
            <w:noProof/>
            <w:webHidden/>
          </w:rPr>
        </w:r>
        <w:r w:rsidR="00F23F81">
          <w:rPr>
            <w:noProof/>
            <w:webHidden/>
          </w:rPr>
          <w:fldChar w:fldCharType="separate"/>
        </w:r>
        <w:r w:rsidR="00F23F81">
          <w:rPr>
            <w:noProof/>
            <w:webHidden/>
          </w:rPr>
          <w:t>24</w:t>
        </w:r>
        <w:r w:rsidR="00F23F81">
          <w:rPr>
            <w:noProof/>
            <w:webHidden/>
          </w:rPr>
          <w:fldChar w:fldCharType="end"/>
        </w:r>
      </w:hyperlink>
    </w:p>
    <w:p w14:paraId="6997F3F1" w14:textId="4E46002A" w:rsidR="00F23F81" w:rsidRDefault="005A120B">
      <w:pPr>
        <w:pStyle w:val="TOC4"/>
        <w:rPr>
          <w:rFonts w:asciiTheme="minorHAnsi" w:eastAsiaTheme="minorEastAsia" w:hAnsiTheme="minorHAnsi" w:cstheme="minorBidi"/>
          <w:smallCaps w:val="0"/>
          <w:noProof/>
          <w:sz w:val="22"/>
          <w:lang w:eastAsia="en-US"/>
        </w:rPr>
      </w:pPr>
      <w:hyperlink w:anchor="_Toc46909465" w:history="1">
        <w:r w:rsidR="00F23F81" w:rsidRPr="001578DC">
          <w:rPr>
            <w:rStyle w:val="Hyperlink"/>
            <w:rFonts w:cstheme="minorHAnsi"/>
            <w:noProof/>
          </w:rPr>
          <w:t>Bing Maps Transactions and Users</w:t>
        </w:r>
        <w:r w:rsidR="00F23F81">
          <w:rPr>
            <w:noProof/>
            <w:webHidden/>
          </w:rPr>
          <w:tab/>
        </w:r>
        <w:r w:rsidR="00F23F81">
          <w:rPr>
            <w:noProof/>
            <w:webHidden/>
          </w:rPr>
          <w:fldChar w:fldCharType="begin"/>
        </w:r>
        <w:r w:rsidR="00F23F81">
          <w:rPr>
            <w:noProof/>
            <w:webHidden/>
          </w:rPr>
          <w:instrText xml:space="preserve"> PAGEREF _Toc46909465 \h </w:instrText>
        </w:r>
        <w:r w:rsidR="00F23F81">
          <w:rPr>
            <w:noProof/>
            <w:webHidden/>
          </w:rPr>
        </w:r>
        <w:r w:rsidR="00F23F81">
          <w:rPr>
            <w:noProof/>
            <w:webHidden/>
          </w:rPr>
          <w:fldChar w:fldCharType="separate"/>
        </w:r>
        <w:r w:rsidR="00F23F81">
          <w:rPr>
            <w:noProof/>
            <w:webHidden/>
          </w:rPr>
          <w:t>25</w:t>
        </w:r>
        <w:r w:rsidR="00F23F81">
          <w:rPr>
            <w:noProof/>
            <w:webHidden/>
          </w:rPr>
          <w:fldChar w:fldCharType="end"/>
        </w:r>
      </w:hyperlink>
    </w:p>
    <w:p w14:paraId="057644EA" w14:textId="321F4E25" w:rsidR="00F23F81" w:rsidRDefault="005A120B">
      <w:pPr>
        <w:pStyle w:val="TOC4"/>
        <w:rPr>
          <w:rFonts w:asciiTheme="minorHAnsi" w:eastAsiaTheme="minorEastAsia" w:hAnsiTheme="minorHAnsi" w:cstheme="minorBidi"/>
          <w:smallCaps w:val="0"/>
          <w:noProof/>
          <w:sz w:val="22"/>
          <w:lang w:eastAsia="en-US"/>
        </w:rPr>
      </w:pPr>
      <w:hyperlink w:anchor="_Toc46909466" w:history="1">
        <w:r w:rsidR="00F23F81" w:rsidRPr="001578DC">
          <w:rPr>
            <w:rStyle w:val="Hyperlink"/>
            <w:noProof/>
            <w:lang w:eastAsia="en-US"/>
          </w:rPr>
          <w:t>Microsoft Power Platform</w:t>
        </w:r>
        <w:r w:rsidR="00F23F81">
          <w:rPr>
            <w:noProof/>
            <w:webHidden/>
          </w:rPr>
          <w:tab/>
        </w:r>
        <w:r w:rsidR="00F23F81">
          <w:rPr>
            <w:noProof/>
            <w:webHidden/>
          </w:rPr>
          <w:fldChar w:fldCharType="begin"/>
        </w:r>
        <w:r w:rsidR="00F23F81">
          <w:rPr>
            <w:noProof/>
            <w:webHidden/>
          </w:rPr>
          <w:instrText xml:space="preserve"> PAGEREF _Toc46909466 \h </w:instrText>
        </w:r>
        <w:r w:rsidR="00F23F81">
          <w:rPr>
            <w:noProof/>
            <w:webHidden/>
          </w:rPr>
        </w:r>
        <w:r w:rsidR="00F23F81">
          <w:rPr>
            <w:noProof/>
            <w:webHidden/>
          </w:rPr>
          <w:fldChar w:fldCharType="separate"/>
        </w:r>
        <w:r w:rsidR="00F23F81">
          <w:rPr>
            <w:noProof/>
            <w:webHidden/>
          </w:rPr>
          <w:t>25</w:t>
        </w:r>
        <w:r w:rsidR="00F23F81">
          <w:rPr>
            <w:noProof/>
            <w:webHidden/>
          </w:rPr>
          <w:fldChar w:fldCharType="end"/>
        </w:r>
      </w:hyperlink>
    </w:p>
    <w:p w14:paraId="253E68C0" w14:textId="3E2138D8" w:rsidR="00F23F81" w:rsidRDefault="005A120B">
      <w:pPr>
        <w:pStyle w:val="TOC4"/>
        <w:rPr>
          <w:rFonts w:asciiTheme="minorHAnsi" w:eastAsiaTheme="minorEastAsia" w:hAnsiTheme="minorHAnsi" w:cstheme="minorBidi"/>
          <w:smallCaps w:val="0"/>
          <w:noProof/>
          <w:sz w:val="22"/>
          <w:lang w:eastAsia="en-US"/>
        </w:rPr>
      </w:pPr>
      <w:hyperlink w:anchor="_Toc46909467" w:history="1">
        <w:r w:rsidR="00F23F81" w:rsidRPr="001578DC">
          <w:rPr>
            <w:rStyle w:val="Hyperlink"/>
            <w:noProof/>
            <w:lang w:eastAsia="en-US"/>
          </w:rPr>
          <w:t>Microsoft Cloud App Security</w:t>
        </w:r>
        <w:r w:rsidR="00F23F81">
          <w:rPr>
            <w:noProof/>
            <w:webHidden/>
          </w:rPr>
          <w:tab/>
        </w:r>
        <w:r w:rsidR="00F23F81">
          <w:rPr>
            <w:noProof/>
            <w:webHidden/>
          </w:rPr>
          <w:fldChar w:fldCharType="begin"/>
        </w:r>
        <w:r w:rsidR="00F23F81">
          <w:rPr>
            <w:noProof/>
            <w:webHidden/>
          </w:rPr>
          <w:instrText xml:space="preserve"> PAGEREF _Toc46909467 \h </w:instrText>
        </w:r>
        <w:r w:rsidR="00F23F81">
          <w:rPr>
            <w:noProof/>
            <w:webHidden/>
          </w:rPr>
        </w:r>
        <w:r w:rsidR="00F23F81">
          <w:rPr>
            <w:noProof/>
            <w:webHidden/>
          </w:rPr>
          <w:fldChar w:fldCharType="separate"/>
        </w:r>
        <w:r w:rsidR="00F23F81">
          <w:rPr>
            <w:noProof/>
            <w:webHidden/>
          </w:rPr>
          <w:t>27</w:t>
        </w:r>
        <w:r w:rsidR="00F23F81">
          <w:rPr>
            <w:noProof/>
            <w:webHidden/>
          </w:rPr>
          <w:fldChar w:fldCharType="end"/>
        </w:r>
      </w:hyperlink>
    </w:p>
    <w:p w14:paraId="664559E0" w14:textId="2EC9AEDE" w:rsidR="00F23F81" w:rsidRDefault="005A120B">
      <w:pPr>
        <w:pStyle w:val="TOC4"/>
        <w:rPr>
          <w:rFonts w:asciiTheme="minorHAnsi" w:eastAsiaTheme="minorEastAsia" w:hAnsiTheme="minorHAnsi" w:cstheme="minorBidi"/>
          <w:smallCaps w:val="0"/>
          <w:noProof/>
          <w:sz w:val="22"/>
          <w:lang w:eastAsia="en-US"/>
        </w:rPr>
      </w:pPr>
      <w:hyperlink w:anchor="_Toc46909468" w:history="1">
        <w:r w:rsidR="00F23F81" w:rsidRPr="001578DC">
          <w:rPr>
            <w:rStyle w:val="Hyperlink"/>
            <w:rFonts w:cstheme="minorHAnsi"/>
            <w:noProof/>
          </w:rPr>
          <w:t>Microsoft Graph data connect for ISVs</w:t>
        </w:r>
        <w:r w:rsidR="00F23F81">
          <w:rPr>
            <w:noProof/>
            <w:webHidden/>
          </w:rPr>
          <w:tab/>
        </w:r>
        <w:r w:rsidR="00F23F81">
          <w:rPr>
            <w:noProof/>
            <w:webHidden/>
          </w:rPr>
          <w:fldChar w:fldCharType="begin"/>
        </w:r>
        <w:r w:rsidR="00F23F81">
          <w:rPr>
            <w:noProof/>
            <w:webHidden/>
          </w:rPr>
          <w:instrText xml:space="preserve"> PAGEREF _Toc46909468 \h </w:instrText>
        </w:r>
        <w:r w:rsidR="00F23F81">
          <w:rPr>
            <w:noProof/>
            <w:webHidden/>
          </w:rPr>
        </w:r>
        <w:r w:rsidR="00F23F81">
          <w:rPr>
            <w:noProof/>
            <w:webHidden/>
          </w:rPr>
          <w:fldChar w:fldCharType="separate"/>
        </w:r>
        <w:r w:rsidR="00F23F81">
          <w:rPr>
            <w:noProof/>
            <w:webHidden/>
          </w:rPr>
          <w:t>27</w:t>
        </w:r>
        <w:r w:rsidR="00F23F81">
          <w:rPr>
            <w:noProof/>
            <w:webHidden/>
          </w:rPr>
          <w:fldChar w:fldCharType="end"/>
        </w:r>
      </w:hyperlink>
    </w:p>
    <w:p w14:paraId="0D95D533" w14:textId="24861560" w:rsidR="00F23F81" w:rsidRDefault="005A120B">
      <w:pPr>
        <w:pStyle w:val="TOC4"/>
        <w:rPr>
          <w:rFonts w:asciiTheme="minorHAnsi" w:eastAsiaTheme="minorEastAsia" w:hAnsiTheme="minorHAnsi" w:cstheme="minorBidi"/>
          <w:smallCaps w:val="0"/>
          <w:noProof/>
          <w:sz w:val="22"/>
          <w:lang w:eastAsia="en-US"/>
        </w:rPr>
      </w:pPr>
      <w:hyperlink w:anchor="_Toc46909469" w:history="1">
        <w:r w:rsidR="00F23F81" w:rsidRPr="001578DC">
          <w:rPr>
            <w:rStyle w:val="Hyperlink"/>
            <w:rFonts w:cs="Calibri Light"/>
            <w:noProof/>
          </w:rPr>
          <w:t xml:space="preserve">Microsoft Healthcare Bot </w:t>
        </w:r>
        <w:r w:rsidR="00F23F81" w:rsidRPr="001578DC">
          <w:rPr>
            <w:rStyle w:val="Hyperlink"/>
            <w:rFonts w:cs="Calibri Light" w:hint="eastAsia"/>
            <w:noProof/>
          </w:rPr>
          <w:t>サービス</w:t>
        </w:r>
        <w:r w:rsidR="00F23F81">
          <w:rPr>
            <w:noProof/>
            <w:webHidden/>
          </w:rPr>
          <w:tab/>
        </w:r>
        <w:r w:rsidR="00F23F81">
          <w:rPr>
            <w:noProof/>
            <w:webHidden/>
          </w:rPr>
          <w:fldChar w:fldCharType="begin"/>
        </w:r>
        <w:r w:rsidR="00F23F81">
          <w:rPr>
            <w:noProof/>
            <w:webHidden/>
          </w:rPr>
          <w:instrText xml:space="preserve"> PAGEREF _Toc46909469 \h </w:instrText>
        </w:r>
        <w:r w:rsidR="00F23F81">
          <w:rPr>
            <w:noProof/>
            <w:webHidden/>
          </w:rPr>
        </w:r>
        <w:r w:rsidR="00F23F81">
          <w:rPr>
            <w:noProof/>
            <w:webHidden/>
          </w:rPr>
          <w:fldChar w:fldCharType="separate"/>
        </w:r>
        <w:r w:rsidR="00F23F81">
          <w:rPr>
            <w:noProof/>
            <w:webHidden/>
          </w:rPr>
          <w:t>27</w:t>
        </w:r>
        <w:r w:rsidR="00F23F81">
          <w:rPr>
            <w:noProof/>
            <w:webHidden/>
          </w:rPr>
          <w:fldChar w:fldCharType="end"/>
        </w:r>
      </w:hyperlink>
    </w:p>
    <w:p w14:paraId="4820AB71" w14:textId="6808145A" w:rsidR="00F23F81" w:rsidRDefault="005A120B">
      <w:pPr>
        <w:pStyle w:val="TOC4"/>
        <w:rPr>
          <w:rFonts w:asciiTheme="minorHAnsi" w:eastAsiaTheme="minorEastAsia" w:hAnsiTheme="minorHAnsi" w:cstheme="minorBidi"/>
          <w:smallCaps w:val="0"/>
          <w:noProof/>
          <w:sz w:val="22"/>
          <w:lang w:eastAsia="en-US"/>
        </w:rPr>
      </w:pPr>
      <w:hyperlink w:anchor="_Toc46909470" w:history="1">
        <w:r w:rsidR="00F23F81" w:rsidRPr="001578DC">
          <w:rPr>
            <w:rStyle w:val="Hyperlink"/>
            <w:noProof/>
          </w:rPr>
          <w:t>Microsoft Intune</w:t>
        </w:r>
        <w:r w:rsidR="00F23F81">
          <w:rPr>
            <w:noProof/>
            <w:webHidden/>
          </w:rPr>
          <w:tab/>
        </w:r>
        <w:r w:rsidR="00F23F81">
          <w:rPr>
            <w:noProof/>
            <w:webHidden/>
          </w:rPr>
          <w:fldChar w:fldCharType="begin"/>
        </w:r>
        <w:r w:rsidR="00F23F81">
          <w:rPr>
            <w:noProof/>
            <w:webHidden/>
          </w:rPr>
          <w:instrText xml:space="preserve"> PAGEREF _Toc46909470 \h </w:instrText>
        </w:r>
        <w:r w:rsidR="00F23F81">
          <w:rPr>
            <w:noProof/>
            <w:webHidden/>
          </w:rPr>
        </w:r>
        <w:r w:rsidR="00F23F81">
          <w:rPr>
            <w:noProof/>
            <w:webHidden/>
          </w:rPr>
          <w:fldChar w:fldCharType="separate"/>
        </w:r>
        <w:r w:rsidR="00F23F81">
          <w:rPr>
            <w:noProof/>
            <w:webHidden/>
          </w:rPr>
          <w:t>28</w:t>
        </w:r>
        <w:r w:rsidR="00F23F81">
          <w:rPr>
            <w:noProof/>
            <w:webHidden/>
          </w:rPr>
          <w:fldChar w:fldCharType="end"/>
        </w:r>
      </w:hyperlink>
    </w:p>
    <w:p w14:paraId="285DE472" w14:textId="59AFCA28" w:rsidR="00F23F81" w:rsidRDefault="005A120B">
      <w:pPr>
        <w:pStyle w:val="TOC4"/>
        <w:rPr>
          <w:rFonts w:asciiTheme="minorHAnsi" w:eastAsiaTheme="minorEastAsia" w:hAnsiTheme="minorHAnsi" w:cstheme="minorBidi"/>
          <w:smallCaps w:val="0"/>
          <w:noProof/>
          <w:sz w:val="22"/>
          <w:lang w:eastAsia="en-US"/>
        </w:rPr>
      </w:pPr>
      <w:hyperlink w:anchor="_Toc46909471" w:history="1">
        <w:r w:rsidR="00F23F81" w:rsidRPr="001578DC">
          <w:rPr>
            <w:rStyle w:val="Hyperlink"/>
            <w:noProof/>
          </w:rPr>
          <w:t>Microsoft Learning</w:t>
        </w:r>
        <w:r w:rsidR="00F23F81">
          <w:rPr>
            <w:noProof/>
            <w:webHidden/>
          </w:rPr>
          <w:tab/>
        </w:r>
        <w:r w:rsidR="00F23F81">
          <w:rPr>
            <w:noProof/>
            <w:webHidden/>
          </w:rPr>
          <w:fldChar w:fldCharType="begin"/>
        </w:r>
        <w:r w:rsidR="00F23F81">
          <w:rPr>
            <w:noProof/>
            <w:webHidden/>
          </w:rPr>
          <w:instrText xml:space="preserve"> PAGEREF _Toc46909471 \h </w:instrText>
        </w:r>
        <w:r w:rsidR="00F23F81">
          <w:rPr>
            <w:noProof/>
            <w:webHidden/>
          </w:rPr>
        </w:r>
        <w:r w:rsidR="00F23F81">
          <w:rPr>
            <w:noProof/>
            <w:webHidden/>
          </w:rPr>
          <w:fldChar w:fldCharType="separate"/>
        </w:r>
        <w:r w:rsidR="00F23F81">
          <w:rPr>
            <w:noProof/>
            <w:webHidden/>
          </w:rPr>
          <w:t>29</w:t>
        </w:r>
        <w:r w:rsidR="00F23F81">
          <w:rPr>
            <w:noProof/>
            <w:webHidden/>
          </w:rPr>
          <w:fldChar w:fldCharType="end"/>
        </w:r>
      </w:hyperlink>
    </w:p>
    <w:p w14:paraId="3511AD73" w14:textId="0934347C" w:rsidR="00F23F81" w:rsidRDefault="005A120B">
      <w:pPr>
        <w:pStyle w:val="TOC4"/>
        <w:rPr>
          <w:rFonts w:asciiTheme="minorHAnsi" w:eastAsiaTheme="minorEastAsia" w:hAnsiTheme="minorHAnsi" w:cstheme="minorBidi"/>
          <w:smallCaps w:val="0"/>
          <w:noProof/>
          <w:sz w:val="22"/>
          <w:lang w:eastAsia="en-US"/>
        </w:rPr>
      </w:pPr>
      <w:hyperlink w:anchor="_Toc46909472" w:history="1">
        <w:r w:rsidR="00F23F81" w:rsidRPr="001578DC">
          <w:rPr>
            <w:rStyle w:val="Hyperlink"/>
            <w:rFonts w:cstheme="minorHAnsi"/>
            <w:noProof/>
          </w:rPr>
          <w:t>Microsoft Search in Bing</w:t>
        </w:r>
        <w:r w:rsidR="00F23F81">
          <w:rPr>
            <w:noProof/>
            <w:webHidden/>
          </w:rPr>
          <w:tab/>
        </w:r>
        <w:r w:rsidR="00F23F81">
          <w:rPr>
            <w:noProof/>
            <w:webHidden/>
          </w:rPr>
          <w:fldChar w:fldCharType="begin"/>
        </w:r>
        <w:r w:rsidR="00F23F81">
          <w:rPr>
            <w:noProof/>
            <w:webHidden/>
          </w:rPr>
          <w:instrText xml:space="preserve"> PAGEREF _Toc46909472 \h </w:instrText>
        </w:r>
        <w:r w:rsidR="00F23F81">
          <w:rPr>
            <w:noProof/>
            <w:webHidden/>
          </w:rPr>
        </w:r>
        <w:r w:rsidR="00F23F81">
          <w:rPr>
            <w:noProof/>
            <w:webHidden/>
          </w:rPr>
          <w:fldChar w:fldCharType="separate"/>
        </w:r>
        <w:r w:rsidR="00F23F81">
          <w:rPr>
            <w:noProof/>
            <w:webHidden/>
          </w:rPr>
          <w:t>29</w:t>
        </w:r>
        <w:r w:rsidR="00F23F81">
          <w:rPr>
            <w:noProof/>
            <w:webHidden/>
          </w:rPr>
          <w:fldChar w:fldCharType="end"/>
        </w:r>
      </w:hyperlink>
    </w:p>
    <w:p w14:paraId="0237EBEC" w14:textId="5D1BA9C8" w:rsidR="00F23F81" w:rsidRDefault="005A120B">
      <w:pPr>
        <w:pStyle w:val="TOC4"/>
        <w:rPr>
          <w:rFonts w:asciiTheme="minorHAnsi" w:eastAsiaTheme="minorEastAsia" w:hAnsiTheme="minorHAnsi" w:cstheme="minorBidi"/>
          <w:smallCaps w:val="0"/>
          <w:noProof/>
          <w:sz w:val="22"/>
          <w:lang w:eastAsia="en-US"/>
        </w:rPr>
      </w:pPr>
      <w:hyperlink w:anchor="_Toc46909473" w:history="1">
        <w:r w:rsidR="00F23F81" w:rsidRPr="001578DC">
          <w:rPr>
            <w:rStyle w:val="Hyperlink"/>
            <w:rFonts w:cstheme="majorHAnsi"/>
            <w:noProof/>
          </w:rPr>
          <w:t>Microsoft Threat Protection</w:t>
        </w:r>
        <w:r w:rsidR="00F23F81">
          <w:rPr>
            <w:noProof/>
            <w:webHidden/>
          </w:rPr>
          <w:tab/>
        </w:r>
        <w:r w:rsidR="00F23F81">
          <w:rPr>
            <w:noProof/>
            <w:webHidden/>
          </w:rPr>
          <w:fldChar w:fldCharType="begin"/>
        </w:r>
        <w:r w:rsidR="00F23F81">
          <w:rPr>
            <w:noProof/>
            <w:webHidden/>
          </w:rPr>
          <w:instrText xml:space="preserve"> PAGEREF _Toc46909473 \h </w:instrText>
        </w:r>
        <w:r w:rsidR="00F23F81">
          <w:rPr>
            <w:noProof/>
            <w:webHidden/>
          </w:rPr>
        </w:r>
        <w:r w:rsidR="00F23F81">
          <w:rPr>
            <w:noProof/>
            <w:webHidden/>
          </w:rPr>
          <w:fldChar w:fldCharType="separate"/>
        </w:r>
        <w:r w:rsidR="00F23F81">
          <w:rPr>
            <w:noProof/>
            <w:webHidden/>
          </w:rPr>
          <w:t>29</w:t>
        </w:r>
        <w:r w:rsidR="00F23F81">
          <w:rPr>
            <w:noProof/>
            <w:webHidden/>
          </w:rPr>
          <w:fldChar w:fldCharType="end"/>
        </w:r>
      </w:hyperlink>
    </w:p>
    <w:p w14:paraId="366279BA" w14:textId="408621E7" w:rsidR="00F23F81" w:rsidRDefault="005A120B">
      <w:pPr>
        <w:pStyle w:val="TOC4"/>
        <w:rPr>
          <w:rFonts w:asciiTheme="minorHAnsi" w:eastAsiaTheme="minorEastAsia" w:hAnsiTheme="minorHAnsi" w:cstheme="minorBidi"/>
          <w:smallCaps w:val="0"/>
          <w:noProof/>
          <w:sz w:val="22"/>
          <w:lang w:eastAsia="en-US"/>
        </w:rPr>
      </w:pPr>
      <w:hyperlink w:anchor="_Toc46909474" w:history="1">
        <w:r w:rsidR="00F23F81" w:rsidRPr="001578DC">
          <w:rPr>
            <w:rStyle w:val="Hyperlink"/>
            <w:noProof/>
          </w:rPr>
          <w:t>Minecraft: Education Edition</w:t>
        </w:r>
        <w:r w:rsidR="00F23F81">
          <w:rPr>
            <w:noProof/>
            <w:webHidden/>
          </w:rPr>
          <w:tab/>
        </w:r>
        <w:r w:rsidR="00F23F81">
          <w:rPr>
            <w:noProof/>
            <w:webHidden/>
          </w:rPr>
          <w:fldChar w:fldCharType="begin"/>
        </w:r>
        <w:r w:rsidR="00F23F81">
          <w:rPr>
            <w:noProof/>
            <w:webHidden/>
          </w:rPr>
          <w:instrText xml:space="preserve"> PAGEREF _Toc46909474 \h </w:instrText>
        </w:r>
        <w:r w:rsidR="00F23F81">
          <w:rPr>
            <w:noProof/>
            <w:webHidden/>
          </w:rPr>
        </w:r>
        <w:r w:rsidR="00F23F81">
          <w:rPr>
            <w:noProof/>
            <w:webHidden/>
          </w:rPr>
          <w:fldChar w:fldCharType="separate"/>
        </w:r>
        <w:r w:rsidR="00F23F81">
          <w:rPr>
            <w:noProof/>
            <w:webHidden/>
          </w:rPr>
          <w:t>29</w:t>
        </w:r>
        <w:r w:rsidR="00F23F81">
          <w:rPr>
            <w:noProof/>
            <w:webHidden/>
          </w:rPr>
          <w:fldChar w:fldCharType="end"/>
        </w:r>
      </w:hyperlink>
    </w:p>
    <w:p w14:paraId="7AE4A8DD" w14:textId="410B66BD" w:rsidR="00F23F81" w:rsidRDefault="005A120B">
      <w:pPr>
        <w:pStyle w:val="TOC4"/>
        <w:rPr>
          <w:rFonts w:asciiTheme="minorHAnsi" w:eastAsiaTheme="minorEastAsia" w:hAnsiTheme="minorHAnsi" w:cstheme="minorBidi"/>
          <w:smallCaps w:val="0"/>
          <w:noProof/>
          <w:sz w:val="22"/>
          <w:lang w:eastAsia="en-US"/>
        </w:rPr>
      </w:pPr>
      <w:hyperlink w:anchor="_Toc46909475" w:history="1">
        <w:r w:rsidR="00F23F81" w:rsidRPr="001578DC">
          <w:rPr>
            <w:rStyle w:val="Hyperlink"/>
            <w:noProof/>
          </w:rPr>
          <w:t>Office 365 Developer</w:t>
        </w:r>
        <w:r w:rsidR="00F23F81">
          <w:rPr>
            <w:noProof/>
            <w:webHidden/>
          </w:rPr>
          <w:tab/>
        </w:r>
        <w:r w:rsidR="00F23F81">
          <w:rPr>
            <w:noProof/>
            <w:webHidden/>
          </w:rPr>
          <w:fldChar w:fldCharType="begin"/>
        </w:r>
        <w:r w:rsidR="00F23F81">
          <w:rPr>
            <w:noProof/>
            <w:webHidden/>
          </w:rPr>
          <w:instrText xml:space="preserve"> PAGEREF _Toc46909475 \h </w:instrText>
        </w:r>
        <w:r w:rsidR="00F23F81">
          <w:rPr>
            <w:noProof/>
            <w:webHidden/>
          </w:rPr>
        </w:r>
        <w:r w:rsidR="00F23F81">
          <w:rPr>
            <w:noProof/>
            <w:webHidden/>
          </w:rPr>
          <w:fldChar w:fldCharType="separate"/>
        </w:r>
        <w:r w:rsidR="00F23F81">
          <w:rPr>
            <w:noProof/>
            <w:webHidden/>
          </w:rPr>
          <w:t>30</w:t>
        </w:r>
        <w:r w:rsidR="00F23F81">
          <w:rPr>
            <w:noProof/>
            <w:webHidden/>
          </w:rPr>
          <w:fldChar w:fldCharType="end"/>
        </w:r>
      </w:hyperlink>
    </w:p>
    <w:p w14:paraId="312F2464" w14:textId="6DB0D633" w:rsidR="00F23F81" w:rsidRDefault="005A120B">
      <w:pPr>
        <w:pStyle w:val="TOC4"/>
        <w:rPr>
          <w:rFonts w:asciiTheme="minorHAnsi" w:eastAsiaTheme="minorEastAsia" w:hAnsiTheme="minorHAnsi" w:cstheme="minorBidi"/>
          <w:smallCaps w:val="0"/>
          <w:noProof/>
          <w:sz w:val="22"/>
          <w:lang w:eastAsia="en-US"/>
        </w:rPr>
      </w:pPr>
      <w:hyperlink w:anchor="_Toc46909476" w:history="1">
        <w:r w:rsidR="00F23F81" w:rsidRPr="001578DC">
          <w:rPr>
            <w:rStyle w:val="Hyperlink"/>
            <w:rFonts w:cstheme="minorHAnsi"/>
            <w:noProof/>
          </w:rPr>
          <w:t>Microsoft Defender Advanced Threat Protection</w:t>
        </w:r>
        <w:r w:rsidR="00F23F81">
          <w:rPr>
            <w:noProof/>
            <w:webHidden/>
          </w:rPr>
          <w:tab/>
        </w:r>
        <w:r w:rsidR="00F23F81">
          <w:rPr>
            <w:noProof/>
            <w:webHidden/>
          </w:rPr>
          <w:fldChar w:fldCharType="begin"/>
        </w:r>
        <w:r w:rsidR="00F23F81">
          <w:rPr>
            <w:noProof/>
            <w:webHidden/>
          </w:rPr>
          <w:instrText xml:space="preserve"> PAGEREF _Toc46909476 \h </w:instrText>
        </w:r>
        <w:r w:rsidR="00F23F81">
          <w:rPr>
            <w:noProof/>
            <w:webHidden/>
          </w:rPr>
        </w:r>
        <w:r w:rsidR="00F23F81">
          <w:rPr>
            <w:noProof/>
            <w:webHidden/>
          </w:rPr>
          <w:fldChar w:fldCharType="separate"/>
        </w:r>
        <w:r w:rsidR="00F23F81">
          <w:rPr>
            <w:noProof/>
            <w:webHidden/>
          </w:rPr>
          <w:t>30</w:t>
        </w:r>
        <w:r w:rsidR="00F23F81">
          <w:rPr>
            <w:noProof/>
            <w:webHidden/>
          </w:rPr>
          <w:fldChar w:fldCharType="end"/>
        </w:r>
      </w:hyperlink>
    </w:p>
    <w:p w14:paraId="7893DEC6" w14:textId="35C07FFF" w:rsidR="00F23F81" w:rsidRDefault="005A120B">
      <w:pPr>
        <w:pStyle w:val="TOC1"/>
        <w:rPr>
          <w:rFonts w:asciiTheme="minorHAnsi" w:eastAsiaTheme="minorEastAsia" w:hAnsiTheme="minorHAnsi" w:cstheme="minorBidi"/>
          <w:b w:val="0"/>
          <w:caps w:val="0"/>
          <w:sz w:val="22"/>
          <w:lang w:val="en-US" w:eastAsia="en-US"/>
        </w:rPr>
      </w:pPr>
      <w:hyperlink w:anchor="_Toc46909477" w:history="1">
        <w:r w:rsidR="00F23F81" w:rsidRPr="001578DC">
          <w:rPr>
            <w:rStyle w:val="Hyperlink"/>
            <w:rFonts w:hint="eastAsia"/>
          </w:rPr>
          <w:t>付録</w:t>
        </w:r>
        <w:r w:rsidR="00F23F81" w:rsidRPr="001578DC">
          <w:rPr>
            <w:rStyle w:val="Hyperlink"/>
          </w:rPr>
          <w:t xml:space="preserve"> 1 – </w:t>
        </w:r>
        <w:r w:rsidR="00F23F81" w:rsidRPr="001578DC">
          <w:rPr>
            <w:rStyle w:val="Hyperlink"/>
            <w:rFonts w:hint="eastAsia"/>
          </w:rPr>
          <w:t>注意</w:t>
        </w:r>
        <w:r w:rsidR="00F23F81" w:rsidRPr="001578DC">
          <w:rPr>
            <w:rStyle w:val="Hyperlink"/>
          </w:rPr>
          <w:t>/</w:t>
        </w:r>
        <w:r w:rsidR="00F23F81" w:rsidRPr="001578DC">
          <w:rPr>
            <w:rStyle w:val="Hyperlink"/>
            <w:rFonts w:hint="eastAsia"/>
          </w:rPr>
          <w:t>特記事項</w:t>
        </w:r>
        <w:r w:rsidR="00F23F81">
          <w:rPr>
            <w:webHidden/>
          </w:rPr>
          <w:tab/>
        </w:r>
        <w:r w:rsidR="00F23F81">
          <w:rPr>
            <w:webHidden/>
          </w:rPr>
          <w:fldChar w:fldCharType="begin"/>
        </w:r>
        <w:r w:rsidR="00F23F81">
          <w:rPr>
            <w:webHidden/>
          </w:rPr>
          <w:instrText xml:space="preserve"> PAGEREF _Toc46909477 \h </w:instrText>
        </w:r>
        <w:r w:rsidR="00F23F81">
          <w:rPr>
            <w:webHidden/>
          </w:rPr>
        </w:r>
        <w:r w:rsidR="00F23F81">
          <w:rPr>
            <w:webHidden/>
          </w:rPr>
          <w:fldChar w:fldCharType="separate"/>
        </w:r>
        <w:r w:rsidR="00F23F81">
          <w:rPr>
            <w:webHidden/>
          </w:rPr>
          <w:t>31</w:t>
        </w:r>
        <w:r w:rsidR="00F23F81">
          <w:rPr>
            <w:webHidden/>
          </w:rPr>
          <w:fldChar w:fldCharType="end"/>
        </w:r>
      </w:hyperlink>
    </w:p>
    <w:p w14:paraId="5BD658F3" w14:textId="5EE983BA" w:rsidR="00F23F81" w:rsidRDefault="005A120B">
      <w:pPr>
        <w:pStyle w:val="TOC3"/>
        <w:rPr>
          <w:rFonts w:asciiTheme="minorHAnsi" w:eastAsiaTheme="minorEastAsia" w:hAnsiTheme="minorHAnsi" w:cstheme="minorBidi"/>
          <w:b w:val="0"/>
          <w:smallCaps w:val="0"/>
          <w:sz w:val="22"/>
          <w:lang w:val="en-US" w:eastAsia="en-US"/>
        </w:rPr>
      </w:pPr>
      <w:hyperlink w:anchor="_Toc46909478" w:history="1">
        <w:r w:rsidR="00F23F81" w:rsidRPr="001578DC">
          <w:rPr>
            <w:rStyle w:val="Hyperlink"/>
            <w:rFonts w:cs="Calibri Light"/>
          </w:rPr>
          <w:t xml:space="preserve">DPA </w:t>
        </w:r>
        <w:r w:rsidR="00F23F81" w:rsidRPr="001578DC">
          <w:rPr>
            <w:rStyle w:val="Hyperlink"/>
            <w:rFonts w:cs="Calibri Light" w:hint="eastAsia"/>
          </w:rPr>
          <w:t>から除外される</w:t>
        </w:r>
        <w:r w:rsidR="00F23F81" w:rsidRPr="001578DC">
          <w:rPr>
            <w:rStyle w:val="Hyperlink"/>
            <w:rFonts w:cs="Calibri Light"/>
          </w:rPr>
          <w:t xml:space="preserve"> Online Service</w:t>
        </w:r>
        <w:r w:rsidR="00F23F81">
          <w:rPr>
            <w:webHidden/>
          </w:rPr>
          <w:tab/>
        </w:r>
        <w:r w:rsidR="00F23F81">
          <w:rPr>
            <w:webHidden/>
          </w:rPr>
          <w:fldChar w:fldCharType="begin"/>
        </w:r>
        <w:r w:rsidR="00F23F81">
          <w:rPr>
            <w:webHidden/>
          </w:rPr>
          <w:instrText xml:space="preserve"> PAGEREF _Toc46909478 \h </w:instrText>
        </w:r>
        <w:r w:rsidR="00F23F81">
          <w:rPr>
            <w:webHidden/>
          </w:rPr>
        </w:r>
        <w:r w:rsidR="00F23F81">
          <w:rPr>
            <w:webHidden/>
          </w:rPr>
          <w:fldChar w:fldCharType="separate"/>
        </w:r>
        <w:r w:rsidR="00F23F81">
          <w:rPr>
            <w:webHidden/>
          </w:rPr>
          <w:t>31</w:t>
        </w:r>
        <w:r w:rsidR="00F23F81">
          <w:rPr>
            <w:webHidden/>
          </w:rPr>
          <w:fldChar w:fldCharType="end"/>
        </w:r>
      </w:hyperlink>
    </w:p>
    <w:p w14:paraId="491F4868" w14:textId="64035451" w:rsidR="00F23F81" w:rsidRDefault="005A120B">
      <w:pPr>
        <w:pStyle w:val="TOC3"/>
        <w:rPr>
          <w:rFonts w:asciiTheme="minorHAnsi" w:eastAsiaTheme="minorEastAsia" w:hAnsiTheme="minorHAnsi" w:cstheme="minorBidi"/>
          <w:b w:val="0"/>
          <w:smallCaps w:val="0"/>
          <w:sz w:val="22"/>
          <w:lang w:val="en-US" w:eastAsia="en-US"/>
        </w:rPr>
      </w:pPr>
      <w:hyperlink w:anchor="_Toc46909479" w:history="1">
        <w:r w:rsidR="00F23F81" w:rsidRPr="001578DC">
          <w:rPr>
            <w:rStyle w:val="Hyperlink"/>
            <w:rFonts w:cstheme="minorHAnsi" w:hint="eastAsia"/>
          </w:rPr>
          <w:t>コア</w:t>
        </w:r>
        <w:r w:rsidR="00F23F81" w:rsidRPr="001578DC">
          <w:rPr>
            <w:rStyle w:val="Hyperlink"/>
            <w:rFonts w:cstheme="minorHAnsi"/>
          </w:rPr>
          <w:t xml:space="preserve"> </w:t>
        </w:r>
        <w:r w:rsidR="00F23F81" w:rsidRPr="001578DC">
          <w:rPr>
            <w:rStyle w:val="Hyperlink"/>
            <w:rFonts w:cstheme="minorHAnsi" w:hint="eastAsia"/>
          </w:rPr>
          <w:t>オンライン</w:t>
        </w:r>
        <w:r w:rsidR="00F23F81" w:rsidRPr="001578DC">
          <w:rPr>
            <w:rStyle w:val="Hyperlink"/>
            <w:rFonts w:cstheme="minorHAnsi"/>
          </w:rPr>
          <w:t xml:space="preserve"> </w:t>
        </w:r>
        <w:r w:rsidR="00F23F81" w:rsidRPr="001578DC">
          <w:rPr>
            <w:rStyle w:val="Hyperlink"/>
            <w:rFonts w:cstheme="minorHAnsi" w:hint="eastAsia"/>
          </w:rPr>
          <w:t>サービス</w:t>
        </w:r>
        <w:r w:rsidR="00F23F81">
          <w:rPr>
            <w:webHidden/>
          </w:rPr>
          <w:tab/>
        </w:r>
        <w:r w:rsidR="00F23F81">
          <w:rPr>
            <w:webHidden/>
          </w:rPr>
          <w:fldChar w:fldCharType="begin"/>
        </w:r>
        <w:r w:rsidR="00F23F81">
          <w:rPr>
            <w:webHidden/>
          </w:rPr>
          <w:instrText xml:space="preserve"> PAGEREF _Toc46909479 \h </w:instrText>
        </w:r>
        <w:r w:rsidR="00F23F81">
          <w:rPr>
            <w:webHidden/>
          </w:rPr>
        </w:r>
        <w:r w:rsidR="00F23F81">
          <w:rPr>
            <w:webHidden/>
          </w:rPr>
          <w:fldChar w:fldCharType="separate"/>
        </w:r>
        <w:r w:rsidR="00F23F81">
          <w:rPr>
            <w:webHidden/>
          </w:rPr>
          <w:t>31</w:t>
        </w:r>
        <w:r w:rsidR="00F23F81">
          <w:rPr>
            <w:webHidden/>
          </w:rPr>
          <w:fldChar w:fldCharType="end"/>
        </w:r>
      </w:hyperlink>
    </w:p>
    <w:p w14:paraId="5029875C" w14:textId="539C3960" w:rsidR="00F23F81" w:rsidRDefault="005A120B">
      <w:pPr>
        <w:pStyle w:val="TOC3"/>
        <w:rPr>
          <w:rFonts w:asciiTheme="minorHAnsi" w:eastAsiaTheme="minorEastAsia" w:hAnsiTheme="minorHAnsi" w:cstheme="minorBidi"/>
          <w:b w:val="0"/>
          <w:smallCaps w:val="0"/>
          <w:sz w:val="22"/>
          <w:lang w:val="en-US" w:eastAsia="en-US"/>
        </w:rPr>
      </w:pPr>
      <w:hyperlink w:anchor="_Toc46909480" w:history="1">
        <w:r w:rsidR="00F23F81" w:rsidRPr="001578DC">
          <w:rPr>
            <w:rStyle w:val="Hyperlink"/>
          </w:rPr>
          <w:t>Bing Maps</w:t>
        </w:r>
        <w:r w:rsidR="00F23F81">
          <w:rPr>
            <w:webHidden/>
          </w:rPr>
          <w:tab/>
        </w:r>
        <w:r w:rsidR="00F23F81">
          <w:rPr>
            <w:webHidden/>
          </w:rPr>
          <w:fldChar w:fldCharType="begin"/>
        </w:r>
        <w:r w:rsidR="00F23F81">
          <w:rPr>
            <w:webHidden/>
          </w:rPr>
          <w:instrText xml:space="preserve"> PAGEREF _Toc46909480 \h </w:instrText>
        </w:r>
        <w:r w:rsidR="00F23F81">
          <w:rPr>
            <w:webHidden/>
          </w:rPr>
        </w:r>
        <w:r w:rsidR="00F23F81">
          <w:rPr>
            <w:webHidden/>
          </w:rPr>
          <w:fldChar w:fldCharType="separate"/>
        </w:r>
        <w:r w:rsidR="00F23F81">
          <w:rPr>
            <w:webHidden/>
          </w:rPr>
          <w:t>33</w:t>
        </w:r>
        <w:r w:rsidR="00F23F81">
          <w:rPr>
            <w:webHidden/>
          </w:rPr>
          <w:fldChar w:fldCharType="end"/>
        </w:r>
      </w:hyperlink>
    </w:p>
    <w:p w14:paraId="643ABC7F" w14:textId="213CBCFE" w:rsidR="00F23F81" w:rsidRDefault="005A120B">
      <w:pPr>
        <w:pStyle w:val="TOC3"/>
        <w:rPr>
          <w:rFonts w:asciiTheme="minorHAnsi" w:eastAsiaTheme="minorEastAsia" w:hAnsiTheme="minorHAnsi" w:cstheme="minorBidi"/>
          <w:b w:val="0"/>
          <w:smallCaps w:val="0"/>
          <w:sz w:val="22"/>
          <w:lang w:val="en-US" w:eastAsia="en-US"/>
        </w:rPr>
      </w:pPr>
      <w:hyperlink w:anchor="_Toc46909481" w:history="1">
        <w:r w:rsidR="00F23F81" w:rsidRPr="001578DC">
          <w:rPr>
            <w:rStyle w:val="Hyperlink"/>
            <w:rFonts w:cstheme="minorHAnsi" w:hint="eastAsia"/>
          </w:rPr>
          <w:t>プロフェッショナル</w:t>
        </w:r>
        <w:r w:rsidR="00F23F81" w:rsidRPr="001578DC">
          <w:rPr>
            <w:rStyle w:val="Hyperlink"/>
            <w:rFonts w:cstheme="minorHAnsi"/>
          </w:rPr>
          <w:t xml:space="preserve"> </w:t>
        </w:r>
        <w:r w:rsidR="00F23F81" w:rsidRPr="001578DC">
          <w:rPr>
            <w:rStyle w:val="Hyperlink"/>
            <w:rFonts w:cstheme="minorHAnsi" w:hint="eastAsia"/>
          </w:rPr>
          <w:t>サービス</w:t>
        </w:r>
        <w:r w:rsidR="00F23F81">
          <w:rPr>
            <w:webHidden/>
          </w:rPr>
          <w:tab/>
        </w:r>
        <w:r w:rsidR="00F23F81">
          <w:rPr>
            <w:webHidden/>
          </w:rPr>
          <w:fldChar w:fldCharType="begin"/>
        </w:r>
        <w:r w:rsidR="00F23F81">
          <w:rPr>
            <w:webHidden/>
          </w:rPr>
          <w:instrText xml:space="preserve"> PAGEREF _Toc46909481 \h </w:instrText>
        </w:r>
        <w:r w:rsidR="00F23F81">
          <w:rPr>
            <w:webHidden/>
          </w:rPr>
        </w:r>
        <w:r w:rsidR="00F23F81">
          <w:rPr>
            <w:webHidden/>
          </w:rPr>
          <w:fldChar w:fldCharType="separate"/>
        </w:r>
        <w:r w:rsidR="00F23F81">
          <w:rPr>
            <w:webHidden/>
          </w:rPr>
          <w:t>33</w:t>
        </w:r>
        <w:r w:rsidR="00F23F81">
          <w:rPr>
            <w:webHidden/>
          </w:rPr>
          <w:fldChar w:fldCharType="end"/>
        </w:r>
      </w:hyperlink>
    </w:p>
    <w:p w14:paraId="3C5E3971" w14:textId="787DE9CF" w:rsidR="00F23F81" w:rsidRDefault="005A120B">
      <w:pPr>
        <w:pStyle w:val="TOC3"/>
        <w:rPr>
          <w:rFonts w:asciiTheme="minorHAnsi" w:eastAsiaTheme="minorEastAsia" w:hAnsiTheme="minorHAnsi" w:cstheme="minorBidi"/>
          <w:b w:val="0"/>
          <w:smallCaps w:val="0"/>
          <w:sz w:val="22"/>
          <w:lang w:val="en-US" w:eastAsia="en-US"/>
        </w:rPr>
      </w:pPr>
      <w:hyperlink w:anchor="_Toc46909482" w:history="1">
        <w:r w:rsidR="00F23F81" w:rsidRPr="001578DC">
          <w:rPr>
            <w:rStyle w:val="Hyperlink"/>
          </w:rPr>
          <w:t xml:space="preserve">Azure Media Services H.265/HEVC Encoding </w:t>
        </w:r>
        <w:r w:rsidR="00F23F81" w:rsidRPr="001578DC">
          <w:rPr>
            <w:rStyle w:val="Hyperlink"/>
            <w:rFonts w:hint="eastAsia"/>
          </w:rPr>
          <w:t>に関する注意</w:t>
        </w:r>
        <w:r w:rsidR="00F23F81">
          <w:rPr>
            <w:webHidden/>
          </w:rPr>
          <w:tab/>
        </w:r>
        <w:r w:rsidR="00F23F81">
          <w:rPr>
            <w:webHidden/>
          </w:rPr>
          <w:fldChar w:fldCharType="begin"/>
        </w:r>
        <w:r w:rsidR="00F23F81">
          <w:rPr>
            <w:webHidden/>
          </w:rPr>
          <w:instrText xml:space="preserve"> PAGEREF _Toc46909482 \h </w:instrText>
        </w:r>
        <w:r w:rsidR="00F23F81">
          <w:rPr>
            <w:webHidden/>
          </w:rPr>
        </w:r>
        <w:r w:rsidR="00F23F81">
          <w:rPr>
            <w:webHidden/>
          </w:rPr>
          <w:fldChar w:fldCharType="separate"/>
        </w:r>
        <w:r w:rsidR="00F23F81">
          <w:rPr>
            <w:webHidden/>
          </w:rPr>
          <w:t>35</w:t>
        </w:r>
        <w:r w:rsidR="00F23F81">
          <w:rPr>
            <w:webHidden/>
          </w:rPr>
          <w:fldChar w:fldCharType="end"/>
        </w:r>
      </w:hyperlink>
    </w:p>
    <w:p w14:paraId="05CE6DB6" w14:textId="5FFFFF13" w:rsidR="00F23F81" w:rsidRDefault="005A120B">
      <w:pPr>
        <w:pStyle w:val="TOC3"/>
        <w:rPr>
          <w:rFonts w:asciiTheme="minorHAnsi" w:eastAsiaTheme="minorEastAsia" w:hAnsiTheme="minorHAnsi" w:cstheme="minorBidi"/>
          <w:b w:val="0"/>
          <w:smallCaps w:val="0"/>
          <w:sz w:val="22"/>
          <w:lang w:val="en-US" w:eastAsia="en-US"/>
        </w:rPr>
      </w:pPr>
      <w:hyperlink w:anchor="_Toc46909483" w:history="1">
        <w:r w:rsidR="00F23F81" w:rsidRPr="001578DC">
          <w:rPr>
            <w:rStyle w:val="Hyperlink"/>
          </w:rPr>
          <w:t xml:space="preserve">Adobe Flash Player </w:t>
        </w:r>
        <w:r w:rsidR="00F23F81" w:rsidRPr="001578DC">
          <w:rPr>
            <w:rStyle w:val="Hyperlink"/>
            <w:rFonts w:hint="eastAsia"/>
          </w:rPr>
          <w:t>に関する注意</w:t>
        </w:r>
        <w:r w:rsidR="00F23F81">
          <w:rPr>
            <w:webHidden/>
          </w:rPr>
          <w:tab/>
        </w:r>
        <w:r w:rsidR="00F23F81">
          <w:rPr>
            <w:webHidden/>
          </w:rPr>
          <w:fldChar w:fldCharType="begin"/>
        </w:r>
        <w:r w:rsidR="00F23F81">
          <w:rPr>
            <w:webHidden/>
          </w:rPr>
          <w:instrText xml:space="preserve"> PAGEREF _Toc46909483 \h </w:instrText>
        </w:r>
        <w:r w:rsidR="00F23F81">
          <w:rPr>
            <w:webHidden/>
          </w:rPr>
        </w:r>
        <w:r w:rsidR="00F23F81">
          <w:rPr>
            <w:webHidden/>
          </w:rPr>
          <w:fldChar w:fldCharType="separate"/>
        </w:r>
        <w:r w:rsidR="00F23F81">
          <w:rPr>
            <w:webHidden/>
          </w:rPr>
          <w:t>35</w:t>
        </w:r>
        <w:r w:rsidR="00F23F81">
          <w:rPr>
            <w:webHidden/>
          </w:rPr>
          <w:fldChar w:fldCharType="end"/>
        </w:r>
      </w:hyperlink>
    </w:p>
    <w:p w14:paraId="5B53816F" w14:textId="18044934" w:rsidR="00F23F81" w:rsidRDefault="005A120B">
      <w:pPr>
        <w:pStyle w:val="TOC3"/>
        <w:rPr>
          <w:rFonts w:asciiTheme="minorHAnsi" w:eastAsiaTheme="minorEastAsia" w:hAnsiTheme="minorHAnsi" w:cstheme="minorBidi"/>
          <w:b w:val="0"/>
          <w:smallCaps w:val="0"/>
          <w:sz w:val="22"/>
          <w:lang w:val="en-US" w:eastAsia="en-US"/>
        </w:rPr>
      </w:pPr>
      <w:hyperlink w:anchor="_Toc46909484" w:history="1">
        <w:r w:rsidR="00F23F81" w:rsidRPr="001578DC">
          <w:rPr>
            <w:rStyle w:val="Hyperlink"/>
          </w:rPr>
          <w:t xml:space="preserve">H.264/AVC </w:t>
        </w:r>
        <w:r w:rsidR="00F23F81" w:rsidRPr="001578DC">
          <w:rPr>
            <w:rStyle w:val="Hyperlink"/>
            <w:rFonts w:hint="eastAsia"/>
          </w:rPr>
          <w:t>映像標準、</w:t>
        </w:r>
        <w:r w:rsidR="00F23F81" w:rsidRPr="001578DC">
          <w:rPr>
            <w:rStyle w:val="Hyperlink"/>
          </w:rPr>
          <w:t xml:space="preserve">VC-1 </w:t>
        </w:r>
        <w:r w:rsidR="00F23F81" w:rsidRPr="001578DC">
          <w:rPr>
            <w:rStyle w:val="Hyperlink"/>
            <w:rFonts w:hint="eastAsia"/>
          </w:rPr>
          <w:t>映像標準、</w:t>
        </w:r>
        <w:r w:rsidR="00F23F81" w:rsidRPr="001578DC">
          <w:rPr>
            <w:rStyle w:val="Hyperlink"/>
          </w:rPr>
          <w:t xml:space="preserve">MPEG-4 Part 2 </w:t>
        </w:r>
        <w:r w:rsidR="00F23F81" w:rsidRPr="001578DC">
          <w:rPr>
            <w:rStyle w:val="Hyperlink"/>
            <w:rFonts w:hint="eastAsia"/>
          </w:rPr>
          <w:t>映像標準、および</w:t>
        </w:r>
        <w:r w:rsidR="00F23F81" w:rsidRPr="001578DC">
          <w:rPr>
            <w:rStyle w:val="Hyperlink"/>
          </w:rPr>
          <w:t xml:space="preserve"> MPEG-2 </w:t>
        </w:r>
        <w:r w:rsidR="00F23F81" w:rsidRPr="001578DC">
          <w:rPr>
            <w:rStyle w:val="Hyperlink"/>
            <w:rFonts w:hint="eastAsia"/>
          </w:rPr>
          <w:t>映像標準に関する注意</w:t>
        </w:r>
        <w:r w:rsidR="00F23F81">
          <w:rPr>
            <w:webHidden/>
          </w:rPr>
          <w:tab/>
        </w:r>
        <w:r w:rsidR="00F23F81">
          <w:rPr>
            <w:webHidden/>
          </w:rPr>
          <w:fldChar w:fldCharType="begin"/>
        </w:r>
        <w:r w:rsidR="00F23F81">
          <w:rPr>
            <w:webHidden/>
          </w:rPr>
          <w:instrText xml:space="preserve"> PAGEREF _Toc46909484 \h </w:instrText>
        </w:r>
        <w:r w:rsidR="00F23F81">
          <w:rPr>
            <w:webHidden/>
          </w:rPr>
        </w:r>
        <w:r w:rsidR="00F23F81">
          <w:rPr>
            <w:webHidden/>
          </w:rPr>
          <w:fldChar w:fldCharType="separate"/>
        </w:r>
        <w:r w:rsidR="00F23F81">
          <w:rPr>
            <w:webHidden/>
          </w:rPr>
          <w:t>35</w:t>
        </w:r>
        <w:r w:rsidR="00F23F81">
          <w:rPr>
            <w:webHidden/>
          </w:rPr>
          <w:fldChar w:fldCharType="end"/>
        </w:r>
      </w:hyperlink>
    </w:p>
    <w:p w14:paraId="2D996082" w14:textId="01DFD573" w:rsidR="00F23F81" w:rsidRDefault="005A120B">
      <w:pPr>
        <w:pStyle w:val="TOC1"/>
        <w:rPr>
          <w:rFonts w:asciiTheme="minorHAnsi" w:eastAsiaTheme="minorEastAsia" w:hAnsiTheme="minorHAnsi" w:cstheme="minorBidi"/>
          <w:b w:val="0"/>
          <w:caps w:val="0"/>
          <w:sz w:val="22"/>
          <w:lang w:val="en-US" w:eastAsia="en-US"/>
        </w:rPr>
      </w:pPr>
      <w:hyperlink w:anchor="_Toc46909485" w:history="1">
        <w:r w:rsidR="00F23F81" w:rsidRPr="001578DC">
          <w:rPr>
            <w:rStyle w:val="Hyperlink"/>
            <w:rFonts w:cs="MS Gothic" w:hint="eastAsia"/>
          </w:rPr>
          <w:t>付録</w:t>
        </w:r>
        <w:r w:rsidR="00F23F81" w:rsidRPr="001578DC">
          <w:rPr>
            <w:rStyle w:val="Hyperlink"/>
          </w:rPr>
          <w:t xml:space="preserve"> 2 - </w:t>
        </w:r>
        <w:r w:rsidR="00F23F81" w:rsidRPr="001578DC">
          <w:rPr>
            <w:rStyle w:val="Hyperlink"/>
            <w:rFonts w:cs="MS Gothic" w:hint="eastAsia"/>
          </w:rPr>
          <w:t>サブスクリプション</w:t>
        </w:r>
        <w:r w:rsidR="00F23F81" w:rsidRPr="001578DC">
          <w:rPr>
            <w:rStyle w:val="Hyperlink"/>
          </w:rPr>
          <w:t xml:space="preserve"> </w:t>
        </w:r>
        <w:r w:rsidR="00F23F81" w:rsidRPr="001578DC">
          <w:rPr>
            <w:rStyle w:val="Hyperlink"/>
            <w:rFonts w:cs="MS Gothic" w:hint="eastAsia"/>
          </w:rPr>
          <w:t>ライセンス</w:t>
        </w:r>
        <w:r w:rsidR="00F23F81" w:rsidRPr="001578DC">
          <w:rPr>
            <w:rStyle w:val="Hyperlink"/>
          </w:rPr>
          <w:t xml:space="preserve"> </w:t>
        </w:r>
        <w:r w:rsidR="00F23F81" w:rsidRPr="001578DC">
          <w:rPr>
            <w:rStyle w:val="Hyperlink"/>
            <w:rFonts w:cs="MS Gothic" w:hint="eastAsia"/>
          </w:rPr>
          <w:t>スイート</w:t>
        </w:r>
        <w:r w:rsidR="00F23F81">
          <w:rPr>
            <w:webHidden/>
          </w:rPr>
          <w:tab/>
        </w:r>
        <w:r w:rsidR="00F23F81">
          <w:rPr>
            <w:webHidden/>
          </w:rPr>
          <w:fldChar w:fldCharType="begin"/>
        </w:r>
        <w:r w:rsidR="00F23F81">
          <w:rPr>
            <w:webHidden/>
          </w:rPr>
          <w:instrText xml:space="preserve"> PAGEREF _Toc46909485 \h </w:instrText>
        </w:r>
        <w:r w:rsidR="00F23F81">
          <w:rPr>
            <w:webHidden/>
          </w:rPr>
        </w:r>
        <w:r w:rsidR="00F23F81">
          <w:rPr>
            <w:webHidden/>
          </w:rPr>
          <w:fldChar w:fldCharType="separate"/>
        </w:r>
        <w:r w:rsidR="00F23F81">
          <w:rPr>
            <w:webHidden/>
          </w:rPr>
          <w:t>36</w:t>
        </w:r>
        <w:r w:rsidR="00F23F81">
          <w:rPr>
            <w:webHidden/>
          </w:rPr>
          <w:fldChar w:fldCharType="end"/>
        </w:r>
      </w:hyperlink>
    </w:p>
    <w:p w14:paraId="70182541" w14:textId="0CA66454" w:rsidR="00F23F81" w:rsidRDefault="005A120B">
      <w:pPr>
        <w:pStyle w:val="TOC3"/>
        <w:rPr>
          <w:rFonts w:asciiTheme="minorHAnsi" w:eastAsiaTheme="minorEastAsia" w:hAnsiTheme="minorHAnsi" w:cstheme="minorBidi"/>
          <w:b w:val="0"/>
          <w:smallCaps w:val="0"/>
          <w:sz w:val="22"/>
          <w:lang w:val="en-US" w:eastAsia="en-US"/>
        </w:rPr>
      </w:pPr>
      <w:hyperlink w:anchor="_Toc46909486" w:history="1">
        <w:r w:rsidR="00F23F81" w:rsidRPr="001578DC">
          <w:rPr>
            <w:rStyle w:val="Hyperlink"/>
            <w:rFonts w:cs="MS Gothic" w:hint="eastAsia"/>
          </w:rPr>
          <w:t>公的部門</w:t>
        </w:r>
        <w:r w:rsidR="00F23F81">
          <w:rPr>
            <w:webHidden/>
          </w:rPr>
          <w:tab/>
        </w:r>
        <w:r w:rsidR="00F23F81">
          <w:rPr>
            <w:webHidden/>
          </w:rPr>
          <w:fldChar w:fldCharType="begin"/>
        </w:r>
        <w:r w:rsidR="00F23F81">
          <w:rPr>
            <w:webHidden/>
          </w:rPr>
          <w:instrText xml:space="preserve"> PAGEREF _Toc46909486 \h </w:instrText>
        </w:r>
        <w:r w:rsidR="00F23F81">
          <w:rPr>
            <w:webHidden/>
          </w:rPr>
        </w:r>
        <w:r w:rsidR="00F23F81">
          <w:rPr>
            <w:webHidden/>
          </w:rPr>
          <w:fldChar w:fldCharType="separate"/>
        </w:r>
        <w:r w:rsidR="00F23F81">
          <w:rPr>
            <w:webHidden/>
          </w:rPr>
          <w:t>37</w:t>
        </w:r>
        <w:r w:rsidR="00F23F81">
          <w:rPr>
            <w:webHidden/>
          </w:rPr>
          <w:fldChar w:fldCharType="end"/>
        </w:r>
      </w:hyperlink>
    </w:p>
    <w:p w14:paraId="05EDDF9E" w14:textId="695A1A22" w:rsidR="00D34129" w:rsidRPr="00F070EA" w:rsidRDefault="00390B6F" w:rsidP="002A307D">
      <w:pPr>
        <w:pStyle w:val="TOC1"/>
        <w:rPr>
          <w:rFonts w:cs="Calibri"/>
          <w:szCs w:val="24"/>
        </w:rPr>
      </w:pPr>
      <w:r w:rsidRPr="00C720C2">
        <w:rPr>
          <w:rFonts w:cs="Calibri"/>
          <w:szCs w:val="24"/>
        </w:rPr>
        <w:fldChar w:fldCharType="end"/>
      </w:r>
    </w:p>
    <w:p w14:paraId="11A85378" w14:textId="77777777" w:rsidR="00D34129" w:rsidRPr="00627540" w:rsidRDefault="00D34129">
      <w:pPr>
        <w:pStyle w:val="ProductList-Body"/>
        <w:rPr>
          <w:rFonts w:eastAsia="MS PGothic" w:cs="Calibri"/>
          <w:szCs w:val="24"/>
        </w:rPr>
        <w:sectPr w:rsidR="00D34129" w:rsidRPr="00627540"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3" w:name="Introduction"/>
      <w:bookmarkStart w:id="4" w:name="_Toc507768531"/>
      <w:bookmarkStart w:id="5" w:name="_Toc507239485"/>
      <w:bookmarkStart w:id="6" w:name="_Toc46909421"/>
      <w:bookmarkStart w:id="7" w:name="_Toc378147615"/>
      <w:bookmarkStart w:id="8" w:name="_Toc378151517"/>
      <w:bookmarkStart w:id="9" w:name="_Toc379797094"/>
      <w:bookmarkStart w:id="10" w:name="_Toc380513120"/>
      <w:bookmarkStart w:id="11" w:name="_Toc380655159"/>
      <w:bookmarkStart w:id="12" w:name="_Toc383415077"/>
      <w:r w:rsidRPr="004A48EC">
        <w:rPr>
          <w:rFonts w:asciiTheme="minorHAnsi" w:hAnsiTheme="minorHAnsi"/>
        </w:rPr>
        <w:lastRenderedPageBreak/>
        <w:t>概要</w:t>
      </w:r>
      <w:bookmarkEnd w:id="3"/>
      <w:bookmarkEnd w:id="4"/>
      <w:bookmarkEnd w:id="5"/>
      <w:bookmarkEnd w:id="6"/>
    </w:p>
    <w:p w14:paraId="47838E3F" w14:textId="51E743D4" w:rsidR="00D40ACC" w:rsidRPr="00D51CA2" w:rsidRDefault="0066358E" w:rsidP="00D40ACC">
      <w:pPr>
        <w:pStyle w:val="ProductList-Body"/>
        <w:spacing w:after="240"/>
        <w:rPr>
          <w:rFonts w:eastAsia="MS PGothic" w:cstheme="minorHAnsi"/>
        </w:rPr>
      </w:pPr>
      <w:bookmarkStart w:id="13" w:name="_Toc507768532"/>
      <w:r w:rsidRPr="000D28C3">
        <w:rPr>
          <w:rFonts w:eastAsia="MS PGothic" w:cstheme="minorHAnsi"/>
        </w:rPr>
        <w:t>両当事者は、お客様による</w:t>
      </w:r>
      <w:r w:rsidRPr="000D28C3">
        <w:rPr>
          <w:rFonts w:eastAsia="MS PGothic" w:cstheme="minorHAnsi"/>
        </w:rPr>
        <w:t xml:space="preserve"> Online Service </w:t>
      </w:r>
      <w:r w:rsidRPr="000D28C3">
        <w:rPr>
          <w:rFonts w:eastAsia="MS PGothic" w:cstheme="minorHAnsi"/>
        </w:rPr>
        <w:t>の使用に対して本オンライン</w:t>
      </w:r>
      <w:r w:rsidRPr="000D28C3">
        <w:rPr>
          <w:rFonts w:eastAsia="MS PGothic" w:cstheme="minorHAnsi"/>
        </w:rPr>
        <w:t xml:space="preserve"> </w:t>
      </w:r>
      <w:r w:rsidRPr="000D28C3">
        <w:rPr>
          <w:rFonts w:eastAsia="MS PGothic" w:cstheme="minorHAnsi"/>
        </w:rPr>
        <w:t>サービス条件が適用されること、ならびに</w:t>
      </w:r>
      <w:r w:rsidRPr="000D28C3">
        <w:rPr>
          <w:rFonts w:eastAsia="MS PGothic" w:cstheme="minorHAnsi"/>
        </w:rPr>
        <w:t xml:space="preserve"> Online Service </w:t>
      </w:r>
      <w:r w:rsidRPr="000D28C3">
        <w:rPr>
          <w:rFonts w:eastAsia="MS PGothic" w:cstheme="minorHAnsi"/>
        </w:rPr>
        <w:t>による顧客データおよび個人データの処理とセキュリティ対策に伴うお客様の義務に対して</w:t>
      </w:r>
      <w:r w:rsidRPr="000D28C3">
        <w:rPr>
          <w:rFonts w:eastAsia="MS PGothic" w:cstheme="minorHAnsi"/>
        </w:rPr>
        <w:t xml:space="preserve"> DPA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が規定されることに同意するものとします。また、両当事者は、プロフェッショナル</w:t>
      </w:r>
      <w:r w:rsidRPr="000D28C3">
        <w:rPr>
          <w:rFonts w:eastAsia="MS PGothic" w:cstheme="minorHAnsi"/>
        </w:rPr>
        <w:t xml:space="preserve"> </w:t>
      </w:r>
      <w:r w:rsidRPr="000D28C3">
        <w:rPr>
          <w:rFonts w:eastAsia="MS PGothic" w:cstheme="minorHAnsi"/>
        </w:rPr>
        <w:t>サービス契約が別途存在しない限り、プロフェッショナル</w:t>
      </w:r>
      <w:r w:rsidRPr="000D28C3">
        <w:rPr>
          <w:rFonts w:eastAsia="MS PGothic" w:cstheme="minorHAnsi"/>
        </w:rPr>
        <w:t xml:space="preserve"> </w:t>
      </w:r>
      <w:r w:rsidRPr="000D28C3">
        <w:rPr>
          <w:rFonts w:eastAsia="MS PGothic" w:cstheme="minorHAnsi"/>
        </w:rPr>
        <w:t>サービスの提供</w:t>
      </w:r>
      <w:r w:rsidRPr="000D28C3">
        <w:rPr>
          <w:rFonts w:eastAsia="MS PGothic" w:cstheme="minorHAnsi"/>
        </w:rPr>
        <w:t xml:space="preserve"> (</w:t>
      </w:r>
      <w:r w:rsidRPr="000D28C3">
        <w:rPr>
          <w:rFonts w:eastAsia="MS PGothic" w:cstheme="minorHAnsi"/>
        </w:rPr>
        <w:t>この提供に関連して行われるプロフェッショナル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データと個人データの処理およびセキュリティ対策に適用される付録</w:t>
      </w:r>
      <w:r w:rsidRPr="000D28C3">
        <w:rPr>
          <w:rFonts w:eastAsia="MS PGothic" w:cstheme="minorHAnsi"/>
        </w:rPr>
        <w:t xml:space="preserve"> 1 </w:t>
      </w:r>
      <w:r w:rsidRPr="000D28C3">
        <w:rPr>
          <w:rFonts w:eastAsia="MS PGothic" w:cstheme="minorHAnsi"/>
        </w:rPr>
        <w:t>の条件ならびに</w:t>
      </w:r>
      <w:r w:rsidRPr="000D28C3">
        <w:rPr>
          <w:rFonts w:eastAsia="MS PGothic" w:cstheme="minorHAnsi"/>
        </w:rPr>
        <w:t xml:space="preserve"> DPA </w:t>
      </w:r>
      <w:r w:rsidRPr="000D28C3">
        <w:rPr>
          <w:rFonts w:eastAsia="MS PGothic" w:cstheme="minorHAnsi"/>
        </w:rPr>
        <w:t>の条件含むがそれに限定されない</w:t>
      </w:r>
      <w:r w:rsidRPr="000D28C3">
        <w:rPr>
          <w:rFonts w:eastAsia="MS PGothic" w:cstheme="minorHAnsi"/>
        </w:rPr>
        <w:t xml:space="preserve">) </w:t>
      </w:r>
      <w:r w:rsidRPr="000D28C3">
        <w:rPr>
          <w:rFonts w:eastAsia="MS PGothic" w:cstheme="minorHAnsi"/>
        </w:rPr>
        <w:t>にも本オンライン</w:t>
      </w:r>
      <w:r w:rsidRPr="000D28C3">
        <w:rPr>
          <w:rFonts w:eastAsia="MS PGothic" w:cstheme="minorHAnsi"/>
        </w:rPr>
        <w:t xml:space="preserve"> </w:t>
      </w:r>
      <w:r w:rsidRPr="000D28C3">
        <w:rPr>
          <w:rFonts w:eastAsia="MS PGothic" w:cstheme="minorHAnsi"/>
        </w:rPr>
        <w:t>サービス条件が適用されることに同意するものとします。お客様によるマイクロソフト以外の製品</w:t>
      </w:r>
      <w:r w:rsidRPr="000D28C3">
        <w:rPr>
          <w:rFonts w:eastAsia="MS PGothic" w:cstheme="minorHAnsi"/>
        </w:rPr>
        <w:t xml:space="preserve">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の使用については、異なるプライバシーおよびセキュリティ条件を規定した条項が別途適用されます。</w:t>
      </w:r>
      <w:r w:rsidRPr="000D28C3">
        <w:rPr>
          <w:rFonts w:eastAsia="MS PGothic" w:cstheme="minorHAnsi"/>
        </w:rPr>
        <w:t xml:space="preserve">DPA </w:t>
      </w:r>
      <w:r w:rsidRPr="000D28C3">
        <w:rPr>
          <w:rFonts w:eastAsia="MS PGothic" w:cstheme="minorHAnsi"/>
        </w:rPr>
        <w:t>とお客様のボリューム</w:t>
      </w:r>
      <w:r w:rsidRPr="000D28C3">
        <w:rPr>
          <w:rFonts w:eastAsia="MS PGothic" w:cstheme="minorHAnsi"/>
        </w:rPr>
        <w:t xml:space="preserve"> </w:t>
      </w:r>
      <w:r w:rsidRPr="000D28C3">
        <w:rPr>
          <w:rFonts w:eastAsia="MS PGothic" w:cstheme="minorHAnsi"/>
        </w:rPr>
        <w:t>ライセンス契約の他の条項</w:t>
      </w:r>
      <w:r w:rsidRPr="000D28C3">
        <w:rPr>
          <w:rFonts w:eastAsia="MS PGothic" w:cstheme="minorHAnsi"/>
        </w:rPr>
        <w:t xml:space="preserve"> (</w:t>
      </w:r>
      <w:r w:rsidRPr="000D28C3">
        <w:rPr>
          <w:rFonts w:eastAsia="MS PGothic" w:cstheme="minorHAnsi"/>
        </w:rPr>
        <w:t>製品条項やオンライン</w:t>
      </w:r>
      <w:r w:rsidRPr="000D28C3">
        <w:rPr>
          <w:rFonts w:eastAsia="MS PGothic" w:cstheme="minorHAnsi"/>
        </w:rPr>
        <w:t xml:space="preserve"> </w:t>
      </w:r>
      <w:r w:rsidRPr="000D28C3">
        <w:rPr>
          <w:rFonts w:eastAsia="MS PGothic" w:cstheme="minorHAnsi"/>
        </w:rPr>
        <w:t>サービス条項を含む</w:t>
      </w:r>
      <w:r w:rsidRPr="000D28C3">
        <w:rPr>
          <w:rFonts w:eastAsia="MS PGothic" w:cstheme="minorHAnsi"/>
        </w:rPr>
        <w:t xml:space="preserve">) </w:t>
      </w:r>
      <w:r w:rsidRPr="000D28C3">
        <w:rPr>
          <w:rFonts w:eastAsia="MS PGothic" w:cstheme="minorHAnsi"/>
        </w:rPr>
        <w:t>の間で矛盾が生じた場合は</w:t>
      </w:r>
      <w:r w:rsidRPr="000D28C3">
        <w:rPr>
          <w:rFonts w:eastAsia="MS PGothic" w:cstheme="minorHAnsi"/>
        </w:rPr>
        <w:t xml:space="preserve"> DPA </w:t>
      </w:r>
      <w:r w:rsidRPr="000D28C3">
        <w:rPr>
          <w:rFonts w:eastAsia="MS PGothic" w:cstheme="minorHAnsi"/>
        </w:rPr>
        <w:t>が優先して適用されるものとします</w:t>
      </w:r>
      <w:r w:rsidR="00D40ACC" w:rsidRPr="00D51CA2">
        <w:rPr>
          <w:rFonts w:eastAsia="MS PGothic" w:cstheme="minorHAnsi"/>
        </w:rPr>
        <w:t>。</w:t>
      </w:r>
    </w:p>
    <w:p w14:paraId="680254E8" w14:textId="77777777" w:rsidR="00BD519B" w:rsidRPr="004A48EC" w:rsidRDefault="00BD519B" w:rsidP="00BD519B">
      <w:pPr>
        <w:pStyle w:val="ProductList-SubSubSectionHeading"/>
        <w:outlineLvl w:val="1"/>
      </w:pPr>
      <w:bookmarkStart w:id="14" w:name="_Toc46909422"/>
      <w:r w:rsidRPr="004A48EC">
        <w:t>サービス</w:t>
      </w:r>
      <w:r w:rsidRPr="004A48EC">
        <w:t xml:space="preserve"> </w:t>
      </w:r>
      <w:r w:rsidRPr="004A48EC">
        <w:t>レベル契約</w:t>
      </w:r>
      <w:bookmarkEnd w:id="13"/>
      <w:bookmarkEnd w:id="14"/>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hyperlink r:id="rId15" w:history="1">
        <w:r w:rsidRPr="004A48EC">
          <w:rPr>
            <w:rStyle w:val="Hyperlink"/>
            <w:rFonts w:eastAsia="MS PGothic"/>
          </w:rPr>
          <w:t>http://microsoft.com/licensing/contracts</w:t>
        </w:r>
      </w:hyperlink>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5" w:name="_Toc507768533"/>
      <w:bookmarkStart w:id="16" w:name="_Toc46909423"/>
      <w:r w:rsidRPr="004A48EC">
        <w:t>適用されるオンライン</w:t>
      </w:r>
      <w:r w:rsidRPr="004A48EC">
        <w:t xml:space="preserve"> </w:t>
      </w:r>
      <w:r w:rsidRPr="004A48EC">
        <w:t>サービス条件および更新</w:t>
      </w:r>
      <w:bookmarkEnd w:id="15"/>
      <w:bookmarkEnd w:id="16"/>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7" w:name="_Toc507768534"/>
      <w:bookmarkStart w:id="18" w:name="_Toc46909424"/>
      <w:r w:rsidRPr="004A48EC">
        <w:t>電子通知</w:t>
      </w:r>
      <w:bookmarkEnd w:id="17"/>
      <w:bookmarkEnd w:id="18"/>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19" w:name="_Toc507768535"/>
      <w:bookmarkStart w:id="20" w:name="_Toc507239486"/>
      <w:bookmarkStart w:id="21" w:name="_Toc46909425"/>
      <w:r w:rsidRPr="004A48EC">
        <w:t>旧バージョン</w:t>
      </w:r>
      <w:bookmarkEnd w:id="19"/>
      <w:bookmarkEnd w:id="20"/>
      <w:bookmarkEnd w:id="21"/>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hyperlink r:id="rId16" w:history="1">
        <w:r w:rsidRPr="004A48EC">
          <w:rPr>
            <w:rStyle w:val="Hyperlink"/>
            <w:rFonts w:eastAsia="MS PGothic"/>
          </w:rPr>
          <w:t>http://go.microsoft.com/?linkid=9840733</w:t>
        </w:r>
      </w:hyperlink>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7FB78A5A" w14:textId="77777777" w:rsidR="00426CCF" w:rsidRPr="00287D5E" w:rsidRDefault="00426CCF" w:rsidP="00426CCF">
      <w:pPr>
        <w:pStyle w:val="ProductList-Offering1Heading"/>
        <w:outlineLvl w:val="1"/>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6909426"/>
      <w:r w:rsidRPr="00287D5E">
        <w:rPr>
          <w:rFonts w:asciiTheme="minorHAnsi" w:hAnsiTheme="minorHAnsi"/>
        </w:rPr>
        <w:t>説明および変更事項の概要</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17320C" w:rsidRPr="00EB6698" w14:paraId="4F174EE2" w14:textId="77777777" w:rsidTr="002D4F80">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5C5B827" w14:textId="77777777" w:rsidR="0017320C" w:rsidRPr="00EB6698" w:rsidRDefault="0017320C" w:rsidP="002D4F80">
            <w:pPr>
              <w:pStyle w:val="ProductList-TableBody"/>
              <w:rPr>
                <w:rFonts w:asciiTheme="minorHAnsi" w:eastAsia="MS PGothic" w:hAnsiTheme="minorHAnsi" w:cstheme="minorHAnsi"/>
              </w:rPr>
            </w:pPr>
            <w:r w:rsidRPr="00EB6698">
              <w:rPr>
                <w:rFonts w:asciiTheme="minorHAnsi" w:eastAsia="MS PGothic" w:hAnsiTheme="minorHAnsi" w:cstheme="minorHAnsi"/>
                <w:color w:val="FFFFFF"/>
              </w:rPr>
              <w:t>追加</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D36819E" w14:textId="77777777" w:rsidR="0017320C" w:rsidRPr="00EB6698" w:rsidRDefault="0017320C" w:rsidP="002D4F80">
            <w:pPr>
              <w:pStyle w:val="ProductList-TableBody"/>
              <w:rPr>
                <w:rFonts w:asciiTheme="minorHAnsi" w:eastAsia="MS PGothic" w:hAnsiTheme="minorHAnsi" w:cstheme="minorHAnsi"/>
              </w:rPr>
            </w:pPr>
            <w:r w:rsidRPr="00EB6698">
              <w:rPr>
                <w:rFonts w:asciiTheme="minorHAnsi" w:eastAsia="MS PGothic" w:hAnsiTheme="minorHAnsi" w:cstheme="minorHAnsi"/>
                <w:color w:val="FFFFFF"/>
              </w:rPr>
              <w:t>削除</w:t>
            </w:r>
          </w:p>
        </w:tc>
      </w:tr>
      <w:tr w:rsidR="0017320C" w:rsidRPr="00EB6698" w14:paraId="76438F00" w14:textId="77777777" w:rsidTr="002D4F80">
        <w:tc>
          <w:tcPr>
            <w:tcW w:w="5400" w:type="dxa"/>
            <w:tcBorders>
              <w:top w:val="single" w:sz="4" w:space="0" w:color="000000"/>
              <w:left w:val="single" w:sz="4" w:space="0" w:color="000000"/>
              <w:bottom w:val="single" w:sz="4" w:space="0" w:color="000000"/>
              <w:right w:val="single" w:sz="4" w:space="0" w:color="000000"/>
            </w:tcBorders>
          </w:tcPr>
          <w:p w14:paraId="4C3A0EB0" w14:textId="0931EF5D" w:rsidR="0017320C" w:rsidRPr="00EB6698" w:rsidRDefault="00F23F81" w:rsidP="002D4F80">
            <w:pPr>
              <w:pStyle w:val="ProductList-TableBody"/>
              <w:rPr>
                <w:rFonts w:asciiTheme="minorHAnsi" w:eastAsia="MS PGothic" w:hAnsiTheme="minorHAnsi" w:cstheme="minorHAnsi"/>
              </w:rPr>
            </w:pPr>
            <w:r w:rsidRPr="00F23F81">
              <w:rPr>
                <w:rFonts w:eastAsia="MS PGothic"/>
                <w:lang w:val="en-US"/>
              </w:rP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6A5266ED" w14:textId="77777777" w:rsidR="0017320C" w:rsidRPr="00EB6698" w:rsidRDefault="0017320C" w:rsidP="002D4F80">
            <w:pPr>
              <w:pStyle w:val="ProductList-TableBody"/>
              <w:rPr>
                <w:rFonts w:asciiTheme="minorHAnsi" w:eastAsia="MS PGothic" w:hAnsiTheme="minorHAnsi" w:cstheme="minorHAnsi"/>
              </w:rPr>
            </w:pPr>
          </w:p>
        </w:tc>
      </w:tr>
    </w:tbl>
    <w:p w14:paraId="18D1EB56" w14:textId="77777777" w:rsidR="0017320C" w:rsidRPr="0097597B" w:rsidRDefault="0017320C" w:rsidP="0017320C">
      <w:pPr>
        <w:pStyle w:val="ProductList-ClauseHeading"/>
        <w:keepNext w:val="0"/>
        <w:rPr>
          <w:rFonts w:eastAsia="MS PGothic" w:cstheme="minorHAnsi"/>
        </w:rPr>
      </w:pPr>
    </w:p>
    <w:p w14:paraId="251B6709" w14:textId="77777777" w:rsidR="00F23F81" w:rsidRPr="008979ED" w:rsidRDefault="00F23F81" w:rsidP="00F23F81">
      <w:pPr>
        <w:pStyle w:val="ProductList-ClauseHeading"/>
        <w:keepNext w:val="0"/>
        <w:rPr>
          <w:rFonts w:eastAsia="MS PGothic" w:cs="Calibri"/>
        </w:rPr>
      </w:pPr>
      <w:r w:rsidRPr="008979ED">
        <w:rPr>
          <w:rFonts w:eastAsia="MS PGothic" w:cs="Calibri"/>
        </w:rPr>
        <w:t>オンライン</w:t>
      </w:r>
      <w:r w:rsidRPr="008979ED">
        <w:rPr>
          <w:rFonts w:eastAsia="MS PGothic" w:cs="Calibri"/>
        </w:rPr>
        <w:t xml:space="preserve"> </w:t>
      </w:r>
      <w:r w:rsidRPr="008979ED">
        <w:rPr>
          <w:rFonts w:eastAsia="MS PGothic" w:cs="Calibri"/>
        </w:rPr>
        <w:t>サービス</w:t>
      </w:r>
    </w:p>
    <w:p w14:paraId="274C9771" w14:textId="6A0E4225" w:rsidR="00F23F81" w:rsidRPr="008979ED" w:rsidRDefault="005A120B" w:rsidP="00F23F81">
      <w:pPr>
        <w:pStyle w:val="ProductList-Body"/>
        <w:rPr>
          <w:rFonts w:eastAsia="MS PGothic" w:cs="Calibri"/>
        </w:rPr>
      </w:pPr>
      <w:hyperlink w:anchor="M365Applications" w:tooltip="Microsoft 365 アプリケーション" w:history="1">
        <w:r w:rsidR="00F23F81" w:rsidRPr="008979ED">
          <w:rPr>
            <w:rStyle w:val="Hyperlink"/>
            <w:rFonts w:eastAsia="MS PGothic" w:cs="Calibri"/>
          </w:rPr>
          <w:t xml:space="preserve">Microsoft 365 </w:t>
        </w:r>
        <w:r w:rsidR="00F23F81" w:rsidRPr="008979ED">
          <w:rPr>
            <w:rStyle w:val="Hyperlink"/>
            <w:rFonts w:eastAsia="MS PGothic" w:cs="Calibri"/>
          </w:rPr>
          <w:t>アプリケーション</w:t>
        </w:r>
      </w:hyperlink>
      <w:r w:rsidR="00F23F81" w:rsidRPr="008979ED">
        <w:rPr>
          <w:rFonts w:eastAsia="MS PGothic" w:cs="Calibri"/>
        </w:rPr>
        <w:t xml:space="preserve">: </w:t>
      </w:r>
      <w:r w:rsidR="00F23F81" w:rsidRPr="008979ED">
        <w:rPr>
          <w:rFonts w:eastAsia="MS PGothic" w:cs="Calibri"/>
        </w:rPr>
        <w:t>本</w:t>
      </w:r>
      <w:r w:rsidR="00F23F81" w:rsidRPr="008979ED">
        <w:rPr>
          <w:rFonts w:eastAsia="MS PGothic" w:cs="Calibri"/>
        </w:rPr>
        <w:t xml:space="preserve"> OST </w:t>
      </w:r>
      <w:r w:rsidR="00F23F81" w:rsidRPr="008979ED">
        <w:rPr>
          <w:rFonts w:eastAsia="MS PGothic" w:cs="Calibri"/>
        </w:rPr>
        <w:t>が適用されるオンライン</w:t>
      </w:r>
      <w:r w:rsidR="00F23F81" w:rsidRPr="008979ED">
        <w:rPr>
          <w:rFonts w:eastAsia="MS PGothic" w:cs="Calibri"/>
        </w:rPr>
        <w:t xml:space="preserve"> </w:t>
      </w:r>
      <w:r w:rsidR="00F23F81" w:rsidRPr="008979ED">
        <w:rPr>
          <w:rFonts w:eastAsia="MS PGothic" w:cs="Calibri"/>
        </w:rPr>
        <w:t>サービスにアクセスするために、職場アカウントまたは学校アカウントで</w:t>
      </w:r>
      <w:r w:rsidR="00F23F81" w:rsidRPr="008979ED">
        <w:rPr>
          <w:rFonts w:eastAsia="MS PGothic" w:cs="Calibri"/>
        </w:rPr>
        <w:t xml:space="preserve"> Microsoft 365 </w:t>
      </w:r>
      <w:r w:rsidR="00F23F81" w:rsidRPr="008979ED">
        <w:rPr>
          <w:rFonts w:eastAsia="MS PGothic" w:cs="Calibri"/>
        </w:rPr>
        <w:t>アプリケーションのモバイル</w:t>
      </w:r>
      <w:r w:rsidR="00F23F81" w:rsidRPr="008979ED">
        <w:rPr>
          <w:rFonts w:eastAsia="MS PGothic" w:cs="Calibri"/>
        </w:rPr>
        <w:t xml:space="preserve"> </w:t>
      </w:r>
      <w:r w:rsidR="00F23F81" w:rsidRPr="008979ED">
        <w:rPr>
          <w:rFonts w:eastAsia="MS PGothic" w:cs="Calibri"/>
        </w:rPr>
        <w:t>バージョンを使用する場合、関連するオンライン</w:t>
      </w:r>
      <w:r w:rsidR="00F23F81" w:rsidRPr="008979ED">
        <w:rPr>
          <w:rFonts w:eastAsia="MS PGothic" w:cs="Calibri"/>
        </w:rPr>
        <w:t xml:space="preserve"> </w:t>
      </w:r>
      <w:r w:rsidR="00F23F81" w:rsidRPr="008979ED">
        <w:rPr>
          <w:rFonts w:eastAsia="MS PGothic" w:cs="Calibri"/>
        </w:rPr>
        <w:t>サービスに適用される</w:t>
      </w:r>
      <w:r w:rsidR="00F23F81" w:rsidRPr="008979ED">
        <w:rPr>
          <w:rFonts w:eastAsia="MS PGothic" w:cs="Calibri"/>
        </w:rPr>
        <w:t xml:space="preserve"> OST </w:t>
      </w:r>
      <w:r w:rsidR="00F23F81" w:rsidRPr="008979ED">
        <w:rPr>
          <w:rFonts w:eastAsia="MS PGothic" w:cs="Calibri"/>
        </w:rPr>
        <w:t>条件が、</w:t>
      </w:r>
      <w:r w:rsidR="00F23F81" w:rsidRPr="008979ED">
        <w:rPr>
          <w:rFonts w:eastAsia="MS PGothic" w:cs="Calibri"/>
        </w:rPr>
        <w:t xml:space="preserve">M 365 </w:t>
      </w:r>
      <w:r w:rsidR="00F23F81" w:rsidRPr="008979ED">
        <w:rPr>
          <w:rFonts w:eastAsia="MS PGothic" w:cs="Calibri"/>
        </w:rPr>
        <w:t>モバイル</w:t>
      </w:r>
      <w:r w:rsidR="00F23F81" w:rsidRPr="008979ED">
        <w:rPr>
          <w:rFonts w:eastAsia="MS PGothic" w:cs="Calibri"/>
        </w:rPr>
        <w:t xml:space="preserve"> </w:t>
      </w:r>
      <w:r w:rsidR="00F23F81" w:rsidRPr="008979ED">
        <w:rPr>
          <w:rFonts w:eastAsia="MS PGothic" w:cs="Calibri"/>
        </w:rPr>
        <w:t>アプリケーションのかかる使用に適用されることを明確にするための条項を追加しました。</w:t>
      </w:r>
      <w:r w:rsidR="00F23F81" w:rsidRPr="008979ED">
        <w:rPr>
          <w:rFonts w:eastAsia="MS PGothic" w:cs="Calibri"/>
        </w:rPr>
        <w:t xml:space="preserve">M365 </w:t>
      </w:r>
      <w:r w:rsidR="00F23F81" w:rsidRPr="008979ED">
        <w:rPr>
          <w:rFonts w:eastAsia="MS PGothic" w:cs="Calibri"/>
        </w:rPr>
        <w:t>モバイル</w:t>
      </w:r>
      <w:r w:rsidR="00F23F81" w:rsidRPr="008979ED">
        <w:rPr>
          <w:rFonts w:eastAsia="MS PGothic" w:cs="Calibri"/>
        </w:rPr>
        <w:t xml:space="preserve"> </w:t>
      </w:r>
      <w:r w:rsidR="00F23F81" w:rsidRPr="008979ED">
        <w:rPr>
          <w:rFonts w:eastAsia="MS PGothic" w:cs="Calibri"/>
        </w:rPr>
        <w:t>アプリケーションに関連するマイクロソフトのコミットメントは、モバイル</w:t>
      </w:r>
      <w:r w:rsidR="00F23F81" w:rsidRPr="008979ED">
        <w:rPr>
          <w:rFonts w:eastAsia="MS PGothic" w:cs="Calibri"/>
        </w:rPr>
        <w:t xml:space="preserve"> </w:t>
      </w:r>
      <w:r w:rsidR="00F23F81" w:rsidRPr="008979ED">
        <w:rPr>
          <w:rFonts w:eastAsia="MS PGothic" w:cs="Calibri"/>
        </w:rPr>
        <w:t>アプリケーションが運用されるモバイル</w:t>
      </w:r>
      <w:r w:rsidR="00F23F81" w:rsidRPr="008979ED">
        <w:rPr>
          <w:rFonts w:eastAsia="MS PGothic" w:cs="Calibri"/>
        </w:rPr>
        <w:t xml:space="preserve"> </w:t>
      </w:r>
      <w:r w:rsidR="00F23F81" w:rsidRPr="008979ED">
        <w:rPr>
          <w:rFonts w:eastAsia="MS PGothic" w:cs="Calibri"/>
        </w:rPr>
        <w:t>プラットフォームの第三者プロバイダー</w:t>
      </w:r>
      <w:r w:rsidR="00F23F81" w:rsidRPr="008979ED">
        <w:rPr>
          <w:rFonts w:eastAsia="MS PGothic" w:cs="Calibri"/>
        </w:rPr>
        <w:t xml:space="preserve"> (Apple </w:t>
      </w:r>
      <w:r w:rsidR="00F23F81" w:rsidRPr="008979ED">
        <w:rPr>
          <w:rFonts w:eastAsia="MS PGothic" w:cs="Calibri"/>
        </w:rPr>
        <w:t>や</w:t>
      </w:r>
      <w:r w:rsidR="00F23F81" w:rsidRPr="008979ED">
        <w:rPr>
          <w:rFonts w:eastAsia="MS PGothic" w:cs="Calibri"/>
        </w:rPr>
        <w:t xml:space="preserve"> Google </w:t>
      </w:r>
      <w:r w:rsidR="00F23F81" w:rsidRPr="008979ED">
        <w:rPr>
          <w:rFonts w:eastAsia="MS PGothic" w:cs="Calibri"/>
        </w:rPr>
        <w:t>など</w:t>
      </w:r>
      <w:r w:rsidR="00F23F81" w:rsidRPr="008979ED">
        <w:rPr>
          <w:rFonts w:eastAsia="MS PGothic" w:cs="Calibri"/>
        </w:rPr>
        <w:t xml:space="preserve">) </w:t>
      </w:r>
      <w:r w:rsidR="00F23F81" w:rsidRPr="008979ED">
        <w:rPr>
          <w:rFonts w:eastAsia="MS PGothic" w:cs="Calibri"/>
        </w:rPr>
        <w:t>のデータ処理、ポリシー、または実施基準については対象外となります。</w:t>
      </w:r>
    </w:p>
    <w:p w14:paraId="405A955B" w14:textId="77777777" w:rsidR="00F23F81" w:rsidRPr="008979ED" w:rsidRDefault="00F23F81" w:rsidP="00F23F81">
      <w:pPr>
        <w:pStyle w:val="ProductList-Body"/>
        <w:rPr>
          <w:rFonts w:eastAsia="MS PGothic" w:cs="Calibri"/>
        </w:rPr>
      </w:pPr>
    </w:p>
    <w:p w14:paraId="6E208C96" w14:textId="77777777" w:rsidR="00F23F81" w:rsidRPr="008979ED" w:rsidRDefault="00F23F81" w:rsidP="00F23F81">
      <w:pPr>
        <w:pStyle w:val="ProductList-ClauseHeading"/>
        <w:keepNext w:val="0"/>
        <w:rPr>
          <w:rFonts w:eastAsia="MS PGothic" w:cs="Calibri"/>
        </w:rPr>
      </w:pPr>
      <w:r w:rsidRPr="008979ED">
        <w:rPr>
          <w:rFonts w:eastAsia="MS PGothic" w:cs="Calibri"/>
        </w:rPr>
        <w:t>付録</w:t>
      </w:r>
      <w:r w:rsidRPr="008979ED">
        <w:rPr>
          <w:rFonts w:eastAsia="MS PGothic" w:cs="Calibri"/>
        </w:rPr>
        <w:t xml:space="preserve"> 1 – </w:t>
      </w:r>
      <w:r w:rsidRPr="008979ED">
        <w:rPr>
          <w:rFonts w:eastAsia="MS PGothic" w:cs="Calibri"/>
        </w:rPr>
        <w:t>注意</w:t>
      </w:r>
      <w:r w:rsidRPr="008979ED">
        <w:rPr>
          <w:rFonts w:eastAsia="MS PGothic" w:cs="Calibri"/>
        </w:rPr>
        <w:t>/</w:t>
      </w:r>
      <w:r w:rsidRPr="008979ED">
        <w:rPr>
          <w:rFonts w:eastAsia="MS PGothic" w:cs="Calibri"/>
        </w:rPr>
        <w:t>特記事項</w:t>
      </w:r>
    </w:p>
    <w:p w14:paraId="0272E94F" w14:textId="20661540" w:rsidR="00F87064" w:rsidRPr="00381A13" w:rsidRDefault="005A120B" w:rsidP="00F23F81">
      <w:pPr>
        <w:pStyle w:val="ProductList-Body"/>
        <w:rPr>
          <w:rFonts w:eastAsia="MS PGothic" w:cs="Calibri"/>
        </w:rPr>
      </w:pPr>
      <w:hyperlink w:anchor="CoreOnlineServices" w:tooltip="コア オンライン サービス" w:history="1">
        <w:r w:rsidR="00F23F81" w:rsidRPr="008979ED">
          <w:rPr>
            <w:rStyle w:val="Hyperlink"/>
            <w:rFonts w:eastAsia="MS PGothic" w:cs="Calibri"/>
          </w:rPr>
          <w:t>コア</w:t>
        </w:r>
        <w:r w:rsidR="00F23F81" w:rsidRPr="008979ED">
          <w:rPr>
            <w:rStyle w:val="Hyperlink"/>
            <w:rFonts w:eastAsia="MS PGothic" w:cs="Calibri"/>
          </w:rPr>
          <w:t xml:space="preserve"> </w:t>
        </w:r>
        <w:r w:rsidR="00F23F81" w:rsidRPr="008979ED">
          <w:rPr>
            <w:rStyle w:val="Hyperlink"/>
            <w:rFonts w:eastAsia="MS PGothic" w:cs="Calibri"/>
          </w:rPr>
          <w:t>オンライン</w:t>
        </w:r>
        <w:r w:rsidR="00F23F81" w:rsidRPr="008979ED">
          <w:rPr>
            <w:rStyle w:val="Hyperlink"/>
            <w:rFonts w:eastAsia="MS PGothic" w:cs="Calibri"/>
          </w:rPr>
          <w:t xml:space="preserve"> </w:t>
        </w:r>
        <w:r w:rsidR="00F23F81" w:rsidRPr="008979ED">
          <w:rPr>
            <w:rStyle w:val="Hyperlink"/>
            <w:rFonts w:eastAsia="MS PGothic" w:cs="Calibri"/>
          </w:rPr>
          <w:t>サービス</w:t>
        </w:r>
      </w:hyperlink>
      <w:r w:rsidR="00F23F81" w:rsidRPr="008979ED">
        <w:rPr>
          <w:rFonts w:eastAsia="MS PGothic" w:cs="Calibri"/>
        </w:rPr>
        <w:t xml:space="preserve">: Microsoft Dynamics 365 </w:t>
      </w:r>
      <w:r w:rsidR="00F23F81" w:rsidRPr="008979ED">
        <w:rPr>
          <w:rFonts w:eastAsia="MS PGothic" w:cs="Calibri"/>
        </w:rPr>
        <w:t>コア</w:t>
      </w:r>
      <w:r w:rsidR="00F23F81" w:rsidRPr="008979ED">
        <w:rPr>
          <w:rFonts w:eastAsia="MS PGothic" w:cs="Calibri"/>
        </w:rPr>
        <w:t xml:space="preserve"> </w:t>
      </w:r>
      <w:r w:rsidR="00F23F81" w:rsidRPr="008979ED">
        <w:rPr>
          <w:rFonts w:eastAsia="MS PGothic" w:cs="Calibri"/>
        </w:rPr>
        <w:t>サービスの一覧に</w:t>
      </w:r>
      <w:r w:rsidR="00F23F81" w:rsidRPr="008979ED">
        <w:rPr>
          <w:rFonts w:eastAsia="MS PGothic" w:cs="Calibri"/>
        </w:rPr>
        <w:t xml:space="preserve"> Dynamics 365 Customer Insights </w:t>
      </w:r>
      <w:r w:rsidR="00F23F81" w:rsidRPr="008979ED">
        <w:rPr>
          <w:rFonts w:eastAsia="MS PGothic" w:cs="Calibri"/>
        </w:rPr>
        <w:t>を追加しました。</w:t>
      </w:r>
      <w:r w:rsidR="00F23F81" w:rsidRPr="008979ED">
        <w:rPr>
          <w:rFonts w:eastAsia="MS PGothic" w:cs="Calibri"/>
        </w:rPr>
        <w:t xml:space="preserve">Microsoft Power Platform </w:t>
      </w:r>
      <w:r w:rsidR="00F23F81" w:rsidRPr="008979ED">
        <w:rPr>
          <w:rFonts w:eastAsia="MS PGothic" w:cs="Calibri"/>
        </w:rPr>
        <w:t>コア</w:t>
      </w:r>
      <w:r w:rsidR="00F23F81" w:rsidRPr="008979ED">
        <w:rPr>
          <w:rFonts w:eastAsia="MS PGothic" w:cs="Calibri"/>
        </w:rPr>
        <w:t xml:space="preserve"> </w:t>
      </w:r>
      <w:r w:rsidR="00F23F81" w:rsidRPr="008979ED">
        <w:rPr>
          <w:rFonts w:eastAsia="MS PGothic" w:cs="Calibri"/>
        </w:rPr>
        <w:t>サービスの一覧に</w:t>
      </w:r>
      <w:r w:rsidR="00F23F81" w:rsidRPr="008979ED">
        <w:rPr>
          <w:rFonts w:eastAsia="MS PGothic" w:cs="Calibri"/>
        </w:rPr>
        <w:t xml:space="preserve"> Microsoft Virtual Agents </w:t>
      </w:r>
      <w:r w:rsidR="00F23F81" w:rsidRPr="008979ED">
        <w:rPr>
          <w:rFonts w:eastAsia="MS PGothic" w:cs="Calibri"/>
        </w:rPr>
        <w:t>を追加しました。</w:t>
      </w:r>
      <w:r w:rsidR="00F23F81" w:rsidRPr="008979ED">
        <w:rPr>
          <w:rFonts w:eastAsia="MS PGothic" w:cs="Calibri"/>
        </w:rPr>
        <w:t xml:space="preserve">Office 365 </w:t>
      </w:r>
      <w:r w:rsidR="00F23F81" w:rsidRPr="008979ED">
        <w:rPr>
          <w:rFonts w:eastAsia="MS PGothic" w:cs="Calibri"/>
        </w:rPr>
        <w:t>コア</w:t>
      </w:r>
      <w:r w:rsidR="00F23F81" w:rsidRPr="008979ED">
        <w:rPr>
          <w:rFonts w:eastAsia="MS PGothic" w:cs="Calibri"/>
        </w:rPr>
        <w:t xml:space="preserve"> </w:t>
      </w:r>
      <w:r w:rsidR="00F23F81" w:rsidRPr="008979ED">
        <w:rPr>
          <w:rFonts w:eastAsia="MS PGothic" w:cs="Calibri"/>
        </w:rPr>
        <w:t>サービスの一覧に</w:t>
      </w:r>
      <w:r w:rsidR="00F23F81" w:rsidRPr="008979ED">
        <w:rPr>
          <w:rFonts w:eastAsia="MS PGothic" w:cs="Calibri"/>
        </w:rPr>
        <w:t xml:space="preserve"> Cortana </w:t>
      </w:r>
      <w:r w:rsidR="00F23F81" w:rsidRPr="008979ED">
        <w:rPr>
          <w:rFonts w:eastAsia="MS PGothic" w:cs="Calibri"/>
        </w:rPr>
        <w:t>を追加しました</w:t>
      </w:r>
      <w:r w:rsidR="00F87064" w:rsidRPr="00381A13">
        <w:rPr>
          <w:rFonts w:ascii="MS PGothic" w:eastAsia="MS PGothic" w:hAnsi="MS PGothic" w:cs="Arial" w:hint="eastAsia"/>
          <w:szCs w:val="18"/>
        </w:rPr>
        <w:t>。</w:t>
      </w:r>
    </w:p>
    <w:p w14:paraId="5D29C5EA" w14:textId="5226E618" w:rsidR="00664F8F" w:rsidRPr="00820DA3" w:rsidRDefault="005A120B" w:rsidP="00664F8F">
      <w:pPr>
        <w:pStyle w:val="ProductList-Body"/>
        <w:shd w:val="clear" w:color="auto" w:fill="A6A6A6"/>
        <w:spacing w:before="120" w:after="240"/>
        <w:jc w:val="right"/>
        <w:rPr>
          <w:rFonts w:eastAsia="MS PGothic"/>
          <w:sz w:val="16"/>
          <w:szCs w:val="24"/>
        </w:rPr>
      </w:pPr>
      <w:hyperlink w:anchor="TableofContents" w:tooltip="目次"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tooltip="標準の条件" w:history="1">
        <w:r w:rsidR="00664F8F" w:rsidRPr="00820DA3">
          <w:rPr>
            <w:rFonts w:eastAsia="MS PGothic"/>
            <w:color w:val="0563C1"/>
            <w:sz w:val="16"/>
            <w:szCs w:val="24"/>
            <w:u w:val="single"/>
            <w:lang w:val="ja-JP"/>
          </w:rPr>
          <w:t>標準の条件</w:t>
        </w:r>
      </w:hyperlink>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7"/>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32" w:name="_Toc507768537"/>
      <w:bookmarkStart w:id="33" w:name="_Toc507239489"/>
      <w:bookmarkStart w:id="34" w:name="_Toc46909427"/>
      <w:bookmarkStart w:id="35" w:name="Definitions"/>
      <w:bookmarkEnd w:id="7"/>
      <w:bookmarkEnd w:id="8"/>
      <w:bookmarkEnd w:id="9"/>
      <w:bookmarkEnd w:id="10"/>
      <w:bookmarkEnd w:id="11"/>
      <w:bookmarkEnd w:id="12"/>
      <w:r w:rsidRPr="004A48EC">
        <w:rPr>
          <w:rFonts w:asciiTheme="minorHAnsi" w:hAnsiTheme="minorHAnsi"/>
        </w:rPr>
        <w:lastRenderedPageBreak/>
        <w:t>定義</w:t>
      </w:r>
      <w:bookmarkEnd w:id="32"/>
      <w:bookmarkEnd w:id="33"/>
      <w:bookmarkEnd w:id="34"/>
    </w:p>
    <w:bookmarkEnd w:id="35"/>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407FFA6E" w:rsidR="00BD519B" w:rsidRPr="004A48EC" w:rsidRDefault="0066358E" w:rsidP="00BD519B">
      <w:pPr>
        <w:pStyle w:val="ProductList-Body"/>
        <w:spacing w:after="120"/>
        <w:rPr>
          <w:rFonts w:eastAsia="MS PGothic"/>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サービス」とは、付録</w:t>
      </w:r>
      <w:r w:rsidRPr="000D28C3">
        <w:rPr>
          <w:rFonts w:eastAsia="MS PGothic" w:cstheme="minorHAnsi"/>
        </w:rPr>
        <w:t xml:space="preserve"> 1 </w:t>
      </w:r>
      <w:r w:rsidRPr="000D28C3">
        <w:rPr>
          <w:rFonts w:eastAsia="MS PGothic" w:cstheme="minorHAnsi"/>
        </w:rPr>
        <w:t>にコア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サービスとして記載されている</w:t>
      </w:r>
      <w:r w:rsidRPr="000D28C3">
        <w:rPr>
          <w:rFonts w:eastAsia="MS PGothic" w:cstheme="minorHAnsi"/>
        </w:rPr>
        <w:t xml:space="preserve"> Online Service </w:t>
      </w:r>
      <w:r w:rsidRPr="000D28C3">
        <w:rPr>
          <w:rFonts w:eastAsia="MS PGothic" w:cstheme="minorHAnsi"/>
        </w:rPr>
        <w:t>を意味します</w:t>
      </w:r>
      <w:r w:rsidR="00BD519B" w:rsidRPr="004A48EC">
        <w:rPr>
          <w:rFonts w:eastAsia="MS PGothic"/>
        </w:rPr>
        <w:t>。</w:t>
      </w:r>
    </w:p>
    <w:p w14:paraId="4D441693"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「顧客データ」とは、お客様による</w:t>
      </w:r>
      <w:r w:rsidRPr="00D51CA2">
        <w:rPr>
          <w:rFonts w:eastAsia="MS PGothic" w:cstheme="minorHAnsi"/>
        </w:rPr>
        <w:t xml:space="preserve"> Online Service </w:t>
      </w:r>
      <w:r w:rsidRPr="00D51CA2">
        <w:rPr>
          <w:rFonts w:eastAsia="MS PGothic" w:cstheme="minorHAnsi"/>
        </w:rPr>
        <w:t>の利用を通じて、お客様またはお客様の代理人によってマイクロソフトに提供される、すべてのテキスト、音声、ビデオ、または画像ファイルおよびソフトウェアを含むすべてのデータをいいます。顧客データに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データは含まれません。</w:t>
      </w:r>
    </w:p>
    <w:p w14:paraId="6B4D7D66" w14:textId="5763A083" w:rsidR="0066358E" w:rsidRPr="000D28C3" w:rsidRDefault="00F87064" w:rsidP="00F87064">
      <w:pPr>
        <w:pStyle w:val="ProductList-Body"/>
        <w:spacing w:after="120"/>
        <w:rPr>
          <w:rFonts w:eastAsia="MS PGothic" w:cstheme="minorHAnsi"/>
        </w:rPr>
      </w:pPr>
      <w:r w:rsidRPr="00D51CA2">
        <w:rPr>
          <w:rFonts w:eastAsia="MS PGothic" w:cstheme="minorHAnsi"/>
        </w:rPr>
        <w:t>「</w:t>
      </w:r>
      <w:r>
        <w:rPr>
          <w:rFonts w:hint="eastAsia"/>
        </w:rPr>
        <w:t>データ保護追加契約」</w:t>
      </w:r>
      <w:r>
        <w:rPr>
          <w:rFonts w:cs="MS PGothic" w:hint="eastAsia"/>
        </w:rPr>
        <w:t xml:space="preserve">(DPA) </w:t>
      </w:r>
      <w:r>
        <w:rPr>
          <w:rFonts w:hint="eastAsia"/>
        </w:rPr>
        <w:t>とは、</w:t>
      </w:r>
      <w:hyperlink r:id="rId18">
        <w:r w:rsidRPr="00CD7F41">
          <w:rPr>
            <w:rFonts w:eastAsia="Arial" w:cs="Arial" w:hint="eastAsia"/>
            <w:color w:val="0562C1"/>
            <w:u w:val="single" w:color="0562C1"/>
          </w:rPr>
          <w:t>https://aka.ms/DPA</w:t>
        </w:r>
        <w:r w:rsidRPr="00B00B41">
          <w:rPr>
            <w:rFonts w:eastAsia="Arial" w:cs="Arial" w:hint="eastAsia"/>
            <w:color w:val="0562C1"/>
          </w:rPr>
          <w:t xml:space="preserve"> </w:t>
        </w:r>
      </w:hyperlink>
      <w:r>
        <w:rPr>
          <w:rFonts w:hint="eastAsia"/>
        </w:rPr>
        <w:t>に掲示されているマイクロソフト</w:t>
      </w:r>
      <w:r>
        <w:rPr>
          <w:rFonts w:hint="eastAsia"/>
        </w:rPr>
        <w:t xml:space="preserve"> </w:t>
      </w:r>
      <w:r>
        <w:rPr>
          <w:rFonts w:hint="eastAsia"/>
        </w:rPr>
        <w:t>オンライン</w:t>
      </w:r>
      <w:r>
        <w:rPr>
          <w:rFonts w:hint="eastAsia"/>
        </w:rPr>
        <w:t xml:space="preserve"> </w:t>
      </w:r>
      <w:r>
        <w:rPr>
          <w:rFonts w:hint="eastAsia"/>
        </w:rPr>
        <w:t>サービス</w:t>
      </w:r>
      <w:r>
        <w:rPr>
          <w:rFonts w:hint="eastAsia"/>
          <w:spacing w:val="-5"/>
        </w:rPr>
        <w:t xml:space="preserve"> </w:t>
      </w:r>
      <w:r>
        <w:rPr>
          <w:rFonts w:hint="eastAsia"/>
        </w:rPr>
        <w:t>データ保護追加契約を意味しま</w:t>
      </w:r>
      <w:r>
        <w:rPr>
          <w:rFonts w:hint="eastAsia"/>
        </w:rPr>
        <w:t xml:space="preserve"> </w:t>
      </w:r>
      <w:r>
        <w:rPr>
          <w:rFonts w:hint="eastAsia"/>
        </w:rPr>
        <w:t>す</w:t>
      </w:r>
      <w:r w:rsidR="0066358E" w:rsidRPr="000D28C3">
        <w:rPr>
          <w:rFonts w:eastAsia="MS PGothic" w:cstheme="minorHAnsi"/>
        </w:rPr>
        <w:t>。</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01E4C5C3" w14:textId="77777777" w:rsidR="0066358E" w:rsidRPr="000D28C3" w:rsidRDefault="0066358E" w:rsidP="0066358E">
      <w:pPr>
        <w:pStyle w:val="ProductList-Body"/>
        <w:spacing w:after="110"/>
        <w:rPr>
          <w:rFonts w:eastAsia="MS PGothic" w:cstheme="minorHAnsi"/>
        </w:rPr>
      </w:pPr>
      <w:r w:rsidRPr="000D28C3">
        <w:rPr>
          <w:rFonts w:eastAsia="MS PGothic" w:cstheme="minorHAnsi"/>
        </w:rPr>
        <w:t>「ライセンス</w:t>
      </w:r>
      <w:r w:rsidRPr="000D28C3">
        <w:rPr>
          <w:rFonts w:eastAsia="MS PGothic" w:cstheme="minorHAnsi"/>
        </w:rPr>
        <w:t xml:space="preserve"> </w:t>
      </w:r>
      <w:r w:rsidRPr="000D28C3">
        <w:rPr>
          <w:rFonts w:eastAsia="MS PGothic" w:cstheme="minorHAnsi"/>
        </w:rPr>
        <w:t>サイト」とは、</w:t>
      </w:r>
      <w:hyperlink r:id="rId19" w:history="1">
        <w:r w:rsidRPr="000D28C3">
          <w:rPr>
            <w:rStyle w:val="Hyperlink"/>
            <w:rFonts w:eastAsia="MS PGothic" w:cstheme="minorHAnsi"/>
          </w:rPr>
          <w:t>http://www.microsoft.com/licensing/contracts</w:t>
        </w:r>
      </w:hyperlink>
      <w:r w:rsidRPr="000D28C3">
        <w:rPr>
          <w:rFonts w:eastAsia="MS PGothic" w:cstheme="minorHAnsi"/>
        </w:rPr>
        <w:t xml:space="preserve"> </w:t>
      </w:r>
      <w:r w:rsidRPr="000D28C3">
        <w:rPr>
          <w:rFonts w:eastAsia="MS PGothic" w:cstheme="minorHAnsi"/>
        </w:rPr>
        <w:t>またはその後継サイトを意味します。</w:t>
      </w:r>
    </w:p>
    <w:p w14:paraId="037FAF78"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「ライセンスを取得したデバイス」とは、ライセンスが割り当てられた、お客様の使用のみを目的とした単一の物理ハードウェア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システムを意味します。貴社またはそのいずれかの関連会社以外の法人の管理下にある専用デバイスには、</w:t>
      </w:r>
      <w:hyperlink r:id="rId20"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のソフトウェア管理のアウトソーシングに関する規定が適用されます。この製品条項については、</w:t>
      </w:r>
      <w:hyperlink r:id="rId21"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をご覧ください。この定義において、ハードウェアのパーティションまたはブレードは、別個のデバイスと見なされます。</w:t>
      </w:r>
    </w:p>
    <w:p w14:paraId="547B510E"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「ネットワーク</w:t>
      </w:r>
      <w:r w:rsidRPr="007C3D3F">
        <w:rPr>
          <w:rFonts w:eastAsia="MS PGothic" w:cstheme="minorHAnsi"/>
          <w:sz w:val="18"/>
          <w:lang w:val="ja-JP" w:bidi="ja-JP"/>
        </w:rPr>
        <w:t xml:space="preserve"> </w:t>
      </w:r>
      <w:r w:rsidRPr="007C3D3F">
        <w:rPr>
          <w:rFonts w:eastAsia="MS PGothic" w:cstheme="minorHAnsi"/>
          <w:sz w:val="18"/>
          <w:lang w:val="ja-JP" w:bidi="ja-JP"/>
        </w:rPr>
        <w:t>サーバー」とは、お客様専用の物理ハードウェア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サーバーを意味し、ネットワーク内のコンピューターに対するリソース</w:t>
      </w:r>
      <w:r w:rsidRPr="007C3D3F">
        <w:rPr>
          <w:rFonts w:eastAsia="MS PGothic" w:cstheme="minorHAnsi"/>
          <w:sz w:val="18"/>
          <w:lang w:val="ja-JP" w:bidi="ja-JP"/>
        </w:rPr>
        <w:t xml:space="preserve"> </w:t>
      </w:r>
      <w:r w:rsidRPr="007C3D3F">
        <w:rPr>
          <w:rFonts w:eastAsia="MS PGothic" w:cstheme="minorHAnsi"/>
          <w:sz w:val="18"/>
          <w:lang w:val="ja-JP" w:bidi="ja-JP"/>
        </w:rPr>
        <w:t>アシスタントとなります。貴社またはそのいずれかの関連会社の管理下にある専用サーバーには、</w:t>
      </w:r>
      <w:hyperlink r:id="rId22"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のソフトウェア管理のアウトソーシングに関する規定が適用されます。この製品条項は、</w:t>
      </w:r>
      <w:hyperlink r:id="rId23"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にあります。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24"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6"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6"/>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1D9A93ED"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データ」とは、プロフェッショナル</w:t>
      </w:r>
      <w:r w:rsidRPr="00D51CA2">
        <w:rPr>
          <w:rFonts w:eastAsia="MS PGothic" w:cstheme="minorHAnsi"/>
        </w:rPr>
        <w:t xml:space="preserve"> </w:t>
      </w:r>
      <w:r w:rsidRPr="00D51CA2">
        <w:rPr>
          <w:rFonts w:eastAsia="MS PGothic" w:cstheme="minorHAnsi"/>
        </w:rPr>
        <w:t>サービスを取得するためのマイクロソフトとの契約を通じて、お客様またはお客様の代理人によってマイクロソフトに提供される</w:t>
      </w:r>
      <w:r w:rsidRPr="00D51CA2">
        <w:rPr>
          <w:rFonts w:eastAsia="MS PGothic" w:cstheme="minorHAnsi"/>
        </w:rPr>
        <w:t xml:space="preserve"> (</w:t>
      </w:r>
      <w:r w:rsidRPr="00D51CA2">
        <w:rPr>
          <w:rFonts w:eastAsia="MS PGothic" w:cstheme="minorHAnsi"/>
        </w:rPr>
        <w:t>またはお客様がマイクロソフトにオンライン</w:t>
      </w:r>
      <w:r w:rsidRPr="00D51CA2">
        <w:rPr>
          <w:rFonts w:eastAsia="MS PGothic" w:cstheme="minorHAnsi"/>
        </w:rPr>
        <w:t xml:space="preserve"> </w:t>
      </w:r>
      <w:r w:rsidRPr="00D51CA2">
        <w:rPr>
          <w:rFonts w:eastAsia="MS PGothic" w:cstheme="minorHAnsi"/>
        </w:rPr>
        <w:t>サービスからの取得を許可する</w:t>
      </w:r>
      <w:r w:rsidRPr="00D51CA2">
        <w:rPr>
          <w:rFonts w:eastAsia="MS PGothic" w:cstheme="minorHAnsi"/>
        </w:rPr>
        <w:t>)</w:t>
      </w:r>
      <w:r w:rsidRPr="00D51CA2">
        <w:rPr>
          <w:rFonts w:eastAsia="MS PGothic" w:cstheme="minorHAnsi"/>
        </w:rPr>
        <w:t>、またはマイクロソフトまたはマイクロソフトの代理人によって取得または処理される、すべてのテキスト、音声、ビデオもしくは画像ファイルまたはソフトウェアを含むすべてのデータをいいます。</w:t>
      </w:r>
      <w:r w:rsidRPr="00D51CA2">
        <w:rPr>
          <w:rFonts w:eastAsia="MS PGothic" w:cstheme="minorHAnsi"/>
          <w:szCs w:val="18"/>
        </w:rPr>
        <w:t>プロフェッショナル</w:t>
      </w:r>
      <w:r w:rsidRPr="00D51CA2">
        <w:rPr>
          <w:rFonts w:eastAsia="MS PGothic" w:cstheme="minorHAnsi"/>
          <w:szCs w:val="18"/>
        </w:rPr>
        <w:t xml:space="preserve"> </w:t>
      </w:r>
      <w:r w:rsidRPr="00D51CA2">
        <w:rPr>
          <w:rFonts w:eastAsia="MS PGothic" w:cstheme="minorHAnsi"/>
          <w:szCs w:val="18"/>
        </w:rPr>
        <w:t>サービス</w:t>
      </w:r>
      <w:r w:rsidRPr="00D51CA2">
        <w:rPr>
          <w:rFonts w:eastAsia="MS PGothic" w:cstheme="minorHAnsi"/>
          <w:szCs w:val="18"/>
        </w:rPr>
        <w:t xml:space="preserve"> </w:t>
      </w:r>
      <w:r w:rsidRPr="00D51CA2">
        <w:rPr>
          <w:rFonts w:eastAsia="MS PGothic" w:cstheme="minorHAnsi"/>
          <w:szCs w:val="18"/>
        </w:rPr>
        <w:t>データには、サポート</w:t>
      </w:r>
      <w:r w:rsidRPr="00D51CA2">
        <w:rPr>
          <w:rFonts w:eastAsia="MS PGothic" w:cstheme="minorHAnsi"/>
          <w:szCs w:val="18"/>
        </w:rPr>
        <w:t xml:space="preserve"> </w:t>
      </w:r>
      <w:r w:rsidRPr="00D51CA2">
        <w:rPr>
          <w:rFonts w:eastAsia="MS PGothic" w:cstheme="minorHAnsi"/>
          <w:szCs w:val="18"/>
        </w:rPr>
        <w:t>データが含まれます。</w:t>
      </w:r>
    </w:p>
    <w:p w14:paraId="2A29DE0E" w14:textId="77777777" w:rsidR="00BD519B" w:rsidRPr="004A48EC" w:rsidRDefault="00BD519B" w:rsidP="00BD519B">
      <w:pPr>
        <w:pStyle w:val="ProductList-Body"/>
        <w:spacing w:after="120"/>
        <w:rPr>
          <w:rFonts w:eastAsia="MS PGothic"/>
        </w:rPr>
      </w:pPr>
      <w:r w:rsidRPr="004A48EC">
        <w:rPr>
          <w:rFonts w:eastAsia="MS PGothic"/>
        </w:rPr>
        <w:lastRenderedPageBreak/>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t>「下請処理者」とは、データを処理するためにマイクロソフトが使用する他の処理者をいいます。</w:t>
      </w:r>
    </w:p>
    <w:p w14:paraId="52E56027" w14:textId="526AE55D" w:rsidR="00BD519B" w:rsidRPr="0060188E" w:rsidRDefault="00BD519B" w:rsidP="0060188E">
      <w:pPr>
        <w:rPr>
          <w:rFonts w:eastAsia="MS PGothic" w:cstheme="minorHAnsi"/>
          <w:sz w:val="18"/>
          <w:szCs w:val="18"/>
        </w:rPr>
      </w:pPr>
      <w:r w:rsidRPr="004A48EC">
        <w:rPr>
          <w:rFonts w:eastAsia="MS PGothic"/>
        </w:rPr>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r w:rsidR="00C52622">
        <w:rPr>
          <w:rFonts w:eastAsia="MS PGothic" w:hint="eastAsia"/>
        </w:rPr>
        <w:t xml:space="preserve"> </w:t>
      </w:r>
      <w:r w:rsidR="00C52622" w:rsidRPr="00D51CA2">
        <w:rPr>
          <w:rFonts w:eastAsia="MS PGothic" w:cstheme="minorHAnsi"/>
          <w:sz w:val="18"/>
          <w:szCs w:val="18"/>
        </w:rPr>
        <w:t>サポート</w:t>
      </w:r>
      <w:r w:rsidR="00C52622" w:rsidRPr="00D51CA2">
        <w:rPr>
          <w:rFonts w:eastAsia="MS PGothic" w:cstheme="minorHAnsi"/>
          <w:sz w:val="18"/>
          <w:szCs w:val="18"/>
        </w:rPr>
        <w:t xml:space="preserve"> </w:t>
      </w:r>
      <w:r w:rsidR="00C52622" w:rsidRPr="00D51CA2">
        <w:rPr>
          <w:rFonts w:eastAsia="MS PGothic" w:cstheme="minorHAnsi"/>
          <w:sz w:val="18"/>
          <w:szCs w:val="18"/>
        </w:rPr>
        <w:t>データはプロフェッショナル</w:t>
      </w:r>
      <w:r w:rsidR="00C52622" w:rsidRPr="00D51CA2">
        <w:rPr>
          <w:rFonts w:eastAsia="MS PGothic" w:cstheme="minorHAnsi"/>
          <w:sz w:val="18"/>
          <w:szCs w:val="18"/>
        </w:rPr>
        <w:t xml:space="preserve"> </w:t>
      </w:r>
      <w:r w:rsidR="00C52622" w:rsidRPr="00D51CA2">
        <w:rPr>
          <w:rFonts w:eastAsia="MS PGothic" w:cstheme="minorHAnsi"/>
          <w:sz w:val="18"/>
          <w:szCs w:val="18"/>
        </w:rPr>
        <w:t>サービス</w:t>
      </w:r>
      <w:r w:rsidR="00C52622" w:rsidRPr="00D51CA2">
        <w:rPr>
          <w:rFonts w:eastAsia="MS PGothic" w:cstheme="minorHAnsi"/>
          <w:sz w:val="18"/>
          <w:szCs w:val="18"/>
        </w:rPr>
        <w:t xml:space="preserve"> </w:t>
      </w:r>
      <w:r w:rsidR="00C52622" w:rsidRPr="00D51CA2">
        <w:rPr>
          <w:rFonts w:eastAsia="MS PGothic" w:cstheme="minorHAnsi"/>
          <w:sz w:val="18"/>
          <w:szCs w:val="18"/>
        </w:rPr>
        <w:t>データのサブセットです。</w:t>
      </w:r>
    </w:p>
    <w:p w14:paraId="4300A839" w14:textId="77777777" w:rsidR="0014550F" w:rsidRPr="00820DA3" w:rsidRDefault="005A120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F7C16D5" w14:textId="15983D73" w:rsidR="00D34129" w:rsidRDefault="00D34129">
      <w:pPr>
        <w:pStyle w:val="ProductList-Body"/>
        <w:rPr>
          <w:rFonts w:eastAsia="MS PGothic" w:cs="Calibri"/>
          <w:szCs w:val="24"/>
        </w:rPr>
      </w:pPr>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25"/>
          <w:footerReference w:type="first" r:id="rId26"/>
          <w:pgSz w:w="12240" w:h="15840" w:code="1"/>
          <w:pgMar w:top="1440" w:right="720" w:bottom="1440" w:left="720" w:header="720" w:footer="720" w:gutter="0"/>
          <w:cols w:space="720"/>
          <w:titlePg/>
          <w:docGrid w:linePitch="360"/>
        </w:sectPr>
      </w:pPr>
    </w:p>
    <w:p w14:paraId="74456FE6" w14:textId="1DD949E0" w:rsidR="00BD519B" w:rsidRPr="004A48EC" w:rsidRDefault="0014550F" w:rsidP="00BD519B">
      <w:pPr>
        <w:pStyle w:val="ProductList-SectionHeading"/>
        <w:keepNext/>
        <w:outlineLvl w:val="0"/>
        <w:rPr>
          <w:rFonts w:asciiTheme="minorHAnsi" w:hAnsiTheme="minorHAnsi"/>
        </w:rPr>
      </w:pPr>
      <w:bookmarkStart w:id="37" w:name="_Toc46909428"/>
      <w:bookmarkStart w:id="38" w:name="GeneralTerms"/>
      <w:r w:rsidRPr="0014550F">
        <w:rPr>
          <w:rFonts w:asciiTheme="minorHAnsi" w:hAnsiTheme="minorHAnsi" w:hint="eastAsia"/>
        </w:rPr>
        <w:lastRenderedPageBreak/>
        <w:t>標準の条件</w:t>
      </w:r>
      <w:bookmarkEnd w:id="37"/>
    </w:p>
    <w:p w14:paraId="26E2BC26" w14:textId="77777777" w:rsidR="00BD519B" w:rsidRPr="004A48EC" w:rsidRDefault="00BD519B" w:rsidP="00BD519B">
      <w:pPr>
        <w:pStyle w:val="ProductList-SubSubSectionHeading"/>
        <w:outlineLvl w:val="1"/>
      </w:pPr>
      <w:bookmarkStart w:id="39" w:name="_Toc507768539"/>
      <w:bookmarkStart w:id="40" w:name="_Toc46909429"/>
      <w:bookmarkStart w:id="41" w:name="OnlineServicesChanges"/>
      <w:bookmarkEnd w:id="38"/>
      <w:r w:rsidRPr="004A48EC">
        <w:t xml:space="preserve">Online Service </w:t>
      </w:r>
      <w:r w:rsidRPr="004A48EC">
        <w:t>のライセンス</w:t>
      </w:r>
      <w:bookmarkEnd w:id="39"/>
      <w:bookmarkEnd w:id="40"/>
    </w:p>
    <w:bookmarkEnd w:id="41"/>
    <w:p w14:paraId="6358CAE7" w14:textId="7F5B47DF"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hyperlink w:anchor="Attachment2" w:tooltip="付録 2" w:history="1">
        <w:r w:rsidRPr="004A48EC">
          <w:rPr>
            <w:rStyle w:val="Hyperlink"/>
            <w:rFonts w:eastAsia="MS PGothic"/>
          </w:rPr>
          <w:t>付録</w:t>
        </w:r>
        <w:r w:rsidRPr="004A48EC">
          <w:rPr>
            <w:rStyle w:val="Hyperlink"/>
            <w:rFonts w:eastAsia="MS PGothic"/>
          </w:rPr>
          <w:t xml:space="preserve"> 2</w:t>
        </w:r>
      </w:hyperlink>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3F1A06B2"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57AA6CF8" w14:textId="77777777" w:rsidR="00BD519B" w:rsidRPr="004A48EC" w:rsidRDefault="00BD519B" w:rsidP="00BD519B">
      <w:pPr>
        <w:pStyle w:val="ProductList-Body"/>
        <w:ind w:left="158"/>
        <w:rPr>
          <w:rFonts w:eastAsia="MS PGothic"/>
        </w:rPr>
      </w:pPr>
      <w:r w:rsidRPr="004A48EC">
        <w:rPr>
          <w:rFonts w:eastAsia="MS PGothic"/>
        </w:rPr>
        <w:t>お客様が、接続数をプールする、情報の経路を変更する、</w:t>
      </w:r>
      <w:r w:rsidRPr="004A48EC">
        <w:rPr>
          <w:rFonts w:eastAsia="MS PGothic"/>
        </w:rPr>
        <w:t>Online Service (</w:t>
      </w:r>
      <w:r w:rsidRPr="004A48EC">
        <w:rPr>
          <w:rFonts w:eastAsia="MS PGothic"/>
        </w:rPr>
        <w:t>または関連ソフトウェア</w:t>
      </w:r>
      <w:r w:rsidRPr="004A48EC">
        <w:rPr>
          <w:rFonts w:eastAsia="MS PGothic"/>
        </w:rPr>
        <w:t xml:space="preserve">) </w:t>
      </w:r>
      <w:r w:rsidRPr="004A48EC">
        <w:rPr>
          <w:rFonts w:eastAsia="MS PGothic"/>
        </w:rPr>
        <w:t>に直接アクセスまたは</w:t>
      </w:r>
      <w:r w:rsidRPr="004A48EC">
        <w:rPr>
          <w:rFonts w:eastAsia="MS PGothic"/>
        </w:rPr>
        <w:t xml:space="preserve"> Online Service (</w:t>
      </w:r>
      <w:r w:rsidRPr="004A48EC">
        <w:rPr>
          <w:rFonts w:eastAsia="MS PGothic"/>
        </w:rPr>
        <w:t>または関連ソフトウェア</w:t>
      </w:r>
      <w:r w:rsidRPr="004A48EC">
        <w:rPr>
          <w:rFonts w:eastAsia="MS PGothic"/>
        </w:rPr>
        <w:t xml:space="preserve">) </w:t>
      </w:r>
      <w:r w:rsidRPr="004A48EC">
        <w:rPr>
          <w:rFonts w:eastAsia="MS PGothic"/>
        </w:rPr>
        <w:t>を直接使用するデバイスやユーザーの数を減じる、</w:t>
      </w:r>
      <w:r w:rsidRPr="004A48EC">
        <w:rPr>
          <w:rFonts w:eastAsia="MS PGothic"/>
        </w:rPr>
        <w:t xml:space="preserve">Online Service </w:t>
      </w:r>
      <w:r w:rsidRPr="004A48EC">
        <w:rPr>
          <w:rFonts w:eastAsia="MS PGothic"/>
        </w:rPr>
        <w:t>により直接管理される</w:t>
      </w:r>
      <w:r w:rsidRPr="004A48EC">
        <w:rPr>
          <w:rFonts w:eastAsia="MS PGothic"/>
        </w:rPr>
        <w:t xml:space="preserve"> OSE</w:t>
      </w:r>
      <w:r w:rsidRPr="004A48EC">
        <w:rPr>
          <w:rFonts w:eastAsia="MS PGothic"/>
        </w:rPr>
        <w:t>、デバイスまたはユーザーの数を減じるなどの目的で使用するハードウェアまたはソフトウェア</w:t>
      </w:r>
      <w:r w:rsidRPr="004A48EC">
        <w:rPr>
          <w:rFonts w:eastAsia="MS PGothic"/>
        </w:rPr>
        <w:t xml:space="preserve"> (</w:t>
      </w:r>
      <w:r w:rsidRPr="004A48EC">
        <w:rPr>
          <w:rFonts w:eastAsia="MS PGothic"/>
        </w:rPr>
        <w:t>「マルチプレキシング」または「プーリング」と呼ばれることがあります</w:t>
      </w:r>
      <w:r w:rsidRPr="004A48EC">
        <w:rPr>
          <w:rFonts w:eastAsia="MS PGothic"/>
        </w:rPr>
        <w:t xml:space="preserve">) </w:t>
      </w:r>
      <w:r w:rsidRPr="004A48EC">
        <w:rPr>
          <w:rFonts w:eastAsia="MS PGothic"/>
        </w:rPr>
        <w:t>を使用した場合であっても、必要なライセンス</w:t>
      </w:r>
      <w:r w:rsidRPr="004A48EC">
        <w:rPr>
          <w:rFonts w:eastAsia="MS PGothic"/>
        </w:rPr>
        <w:t xml:space="preserve"> (</w:t>
      </w:r>
      <w:r w:rsidRPr="004A48EC">
        <w:rPr>
          <w:rFonts w:eastAsia="MS PGothic"/>
        </w:rPr>
        <w:t>種類を問わず、</w:t>
      </w:r>
      <w:r w:rsidRPr="004A48EC">
        <w:rPr>
          <w:rFonts w:eastAsia="MS PGothic"/>
        </w:rPr>
        <w:t xml:space="preserve">SL </w:t>
      </w:r>
      <w:r w:rsidRPr="004A48EC">
        <w:rPr>
          <w:rFonts w:eastAsia="MS PGothic"/>
        </w:rPr>
        <w:t>を含みます</w:t>
      </w:r>
      <w:r w:rsidRPr="004A48EC">
        <w:rPr>
          <w:rFonts w:eastAsia="MS PGothic"/>
        </w:rPr>
        <w:t xml:space="preserve">) </w:t>
      </w:r>
      <w:r w:rsidRPr="004A48EC">
        <w:rPr>
          <w:rFonts w:eastAsia="MS PGothic"/>
        </w:rPr>
        <w:t>の数が減じられることはありません。</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42" w:name="_Toc507768540"/>
      <w:bookmarkStart w:id="43" w:name="_Toc46909430"/>
      <w:r w:rsidRPr="004A48EC">
        <w:t xml:space="preserve">Online Service </w:t>
      </w:r>
      <w:r w:rsidRPr="004A48EC">
        <w:t>の使用</w:t>
      </w:r>
      <w:bookmarkEnd w:id="42"/>
      <w:bookmarkEnd w:id="43"/>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42304C26" w14:textId="77777777" w:rsidR="00814E98" w:rsidRPr="00B2580A" w:rsidRDefault="00814E98" w:rsidP="00814E98">
      <w:pPr>
        <w:pStyle w:val="ProductList-Body"/>
        <w:ind w:left="158"/>
        <w:rPr>
          <w:rFonts w:eastAsia="MS PGothic" w:cs="Calibri"/>
        </w:rPr>
      </w:pPr>
      <w:r w:rsidRPr="00B2580A">
        <w:rPr>
          <w:rFonts w:eastAsia="MS PGothic" w:cs="Calibri"/>
          <w:b/>
          <w:bCs/>
          <w:color w:val="0072C6"/>
        </w:rPr>
        <w:t>利用規定</w:t>
      </w:r>
    </w:p>
    <w:p w14:paraId="51E61DFA" w14:textId="77777777" w:rsidR="00814E98" w:rsidRPr="00B2580A" w:rsidRDefault="00814E98" w:rsidP="00814E98">
      <w:pPr>
        <w:pStyle w:val="ProductList-Body"/>
        <w:ind w:left="158"/>
        <w:rPr>
          <w:rFonts w:eastAsia="MS PGothic" w:cs="Calibri"/>
        </w:rPr>
      </w:pPr>
      <w:r w:rsidRPr="00B2580A">
        <w:rPr>
          <w:rFonts w:eastAsia="MS PGothic" w:cs="Calibri"/>
        </w:rPr>
        <w:t>お客様も、お客様を通じて</w:t>
      </w:r>
      <w:r w:rsidRPr="00B2580A">
        <w:rPr>
          <w:rFonts w:eastAsia="MS PGothic" w:cs="Calibri"/>
        </w:rPr>
        <w:t xml:space="preserve"> Online Service </w:t>
      </w:r>
      <w:r w:rsidRPr="00B2580A">
        <w:rPr>
          <w:rFonts w:eastAsia="MS PGothic" w:cs="Calibri"/>
        </w:rPr>
        <w:t>にアクセスするいずれのユーザーも、以下のように</w:t>
      </w:r>
      <w:r w:rsidRPr="00B2580A">
        <w:rPr>
          <w:rFonts w:eastAsia="MS PGothic" w:cs="Calibri"/>
        </w:rPr>
        <w:t xml:space="preserve"> Online Service </w:t>
      </w:r>
      <w:r w:rsidRPr="00B2580A">
        <w:rPr>
          <w:rFonts w:eastAsia="MS PGothic" w:cs="Calibri"/>
        </w:rPr>
        <w:t>を使用することはできません。</w:t>
      </w:r>
    </w:p>
    <w:p w14:paraId="0418E74D" w14:textId="77777777" w:rsidR="00814E98" w:rsidRPr="00B2580A" w:rsidRDefault="00814E98" w:rsidP="00814E98">
      <w:pPr>
        <w:pStyle w:val="ProductList-Body"/>
        <w:numPr>
          <w:ilvl w:val="0"/>
          <w:numId w:val="1"/>
        </w:numPr>
        <w:ind w:left="608" w:hanging="270"/>
        <w:rPr>
          <w:rFonts w:eastAsia="MS PGothic" w:cs="Calibri"/>
        </w:rPr>
      </w:pPr>
      <w:r w:rsidRPr="00B2580A">
        <w:rPr>
          <w:rFonts w:eastAsia="MS PGothic" w:cs="Calibri"/>
        </w:rPr>
        <w:t>法令または政府命令もしくは布告により禁止されている方法で使用すること。</w:t>
      </w:r>
    </w:p>
    <w:p w14:paraId="4A6E2287"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第三者の法的権利を侵害するために使用すること。</w:t>
      </w:r>
    </w:p>
    <w:p w14:paraId="7E2F7FAA"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サービス、デバイス、データ、アカウント、またはネットワークへの不正なアクセスを試みるために、またはこれらを妨害するために使用すること。</w:t>
      </w:r>
    </w:p>
    <w:p w14:paraId="7F4188CD"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スパム送信またはマルウェア配信を行うこと。</w:t>
      </w:r>
    </w:p>
    <w:p w14:paraId="102A1DFB"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オンライン</w:t>
      </w:r>
      <w:r w:rsidRPr="00B2580A">
        <w:rPr>
          <w:rFonts w:eastAsia="MS PGothic" w:cs="Calibri"/>
        </w:rPr>
        <w:t xml:space="preserve"> </w:t>
      </w:r>
      <w:r w:rsidRPr="00B2580A">
        <w:rPr>
          <w:rFonts w:eastAsia="MS PGothic" w:cs="Calibri"/>
        </w:rPr>
        <w:t>サービスに害を及ぼし、または第三者によるオンライン</w:t>
      </w:r>
      <w:r w:rsidRPr="00B2580A">
        <w:rPr>
          <w:rFonts w:eastAsia="MS PGothic" w:cs="Calibri"/>
        </w:rPr>
        <w:t xml:space="preserve"> </w:t>
      </w:r>
      <w:r w:rsidRPr="00B2580A">
        <w:rPr>
          <w:rFonts w:eastAsia="MS PGothic" w:cs="Calibri"/>
        </w:rPr>
        <w:t>サービスの利用を妨げるおそれのある方法で使用すること。</w:t>
      </w:r>
    </w:p>
    <w:p w14:paraId="29F82601" w14:textId="77777777" w:rsidR="002D4F80" w:rsidRPr="0013262A" w:rsidRDefault="002D4F80" w:rsidP="002D4F80">
      <w:pPr>
        <w:pStyle w:val="ProductList-Body"/>
        <w:numPr>
          <w:ilvl w:val="0"/>
          <w:numId w:val="1"/>
        </w:numPr>
        <w:spacing w:before="40" w:line="221" w:lineRule="auto"/>
        <w:ind w:left="605" w:hanging="274"/>
        <w:rPr>
          <w:rFonts w:eastAsia="MS PGothic" w:cs="Calibri"/>
        </w:rPr>
      </w:pPr>
      <w:r w:rsidRPr="0013262A">
        <w:rPr>
          <w:rFonts w:eastAsia="MS PGothic" w:cs="Calibri"/>
        </w:rPr>
        <w:t>以下の「リスクの高い状況での使用」条項に従う場合を除き、オンライン</w:t>
      </w:r>
      <w:r w:rsidRPr="0013262A">
        <w:rPr>
          <w:rFonts w:eastAsia="MS PGothic" w:cs="Calibri"/>
        </w:rPr>
        <w:t xml:space="preserve"> </w:t>
      </w:r>
      <w:r w:rsidRPr="0013262A">
        <w:rPr>
          <w:rFonts w:eastAsia="MS PGothic" w:cs="Calibri"/>
        </w:rPr>
        <w:t>サービスが機能しなかった場合に死亡、重大な人身損害または重大な物理的損害につながる可能性がある用途において</w:t>
      </w:r>
    </w:p>
    <w:p w14:paraId="2FD6CC41" w14:textId="77777777" w:rsidR="002D4F80" w:rsidRPr="0013262A" w:rsidRDefault="002D4F80" w:rsidP="002D4F80">
      <w:pPr>
        <w:pStyle w:val="ProductList-Body"/>
        <w:numPr>
          <w:ilvl w:val="0"/>
          <w:numId w:val="1"/>
        </w:numPr>
        <w:spacing w:before="40" w:after="120" w:line="221" w:lineRule="auto"/>
        <w:ind w:left="619" w:hanging="274"/>
        <w:rPr>
          <w:rFonts w:eastAsia="MS PGothic" w:cs="Calibri"/>
        </w:rPr>
      </w:pPr>
      <w:r w:rsidRPr="0013262A">
        <w:rPr>
          <w:rFonts w:eastAsia="MS PGothic" w:cs="Calibri"/>
        </w:rPr>
        <w:t>上記のいずれかを行う人を支援または奨励すること。</w:t>
      </w:r>
    </w:p>
    <w:p w14:paraId="5E66B5EC" w14:textId="77777777" w:rsidR="002D4F80" w:rsidRPr="0013262A" w:rsidRDefault="002D4F80" w:rsidP="002D4F80">
      <w:pPr>
        <w:pStyle w:val="ProductList-Body"/>
        <w:spacing w:line="221" w:lineRule="auto"/>
        <w:ind w:left="158"/>
        <w:rPr>
          <w:rFonts w:eastAsia="MS PGothic" w:cs="Calibri"/>
        </w:rPr>
      </w:pPr>
      <w:r w:rsidRPr="0013262A">
        <w:rPr>
          <w:rFonts w:eastAsia="MS PGothic" w:cs="Calibri"/>
        </w:rPr>
        <w:t>本条の利用規定に違反すると、</w:t>
      </w:r>
      <w:r w:rsidRPr="0013262A">
        <w:rPr>
          <w:rFonts w:eastAsia="MS PGothic" w:cs="Calibri"/>
        </w:rPr>
        <w:t xml:space="preserve">Online Service </w:t>
      </w:r>
      <w:r w:rsidRPr="0013262A">
        <w:rPr>
          <w:rFonts w:eastAsia="MS PGothic" w:cs="Calibri"/>
        </w:rPr>
        <w:t>が一時中断される場合があります。マイクロソフトがオンライン</w:t>
      </w:r>
      <w:r w:rsidRPr="0013262A">
        <w:rPr>
          <w:rFonts w:eastAsia="MS PGothic" w:cs="Calibri"/>
        </w:rPr>
        <w:t xml:space="preserve"> </w:t>
      </w:r>
      <w:r w:rsidRPr="0013262A">
        <w:rPr>
          <w:rFonts w:eastAsia="MS PGothic" w:cs="Calibri"/>
        </w:rPr>
        <w:t>サービスを一時中断する場合は、合理的に必要な範囲に限ります。マイクロソフトは、即座の一時中断が必要であると判断した場合を除き、上記の理由でオンライン</w:t>
      </w:r>
      <w:r w:rsidRPr="0013262A">
        <w:rPr>
          <w:rFonts w:eastAsia="MS PGothic" w:cs="Calibri"/>
        </w:rPr>
        <w:t xml:space="preserve"> </w:t>
      </w:r>
      <w:r w:rsidRPr="0013262A">
        <w:rPr>
          <w:rFonts w:eastAsia="MS PGothic" w:cs="Calibri"/>
        </w:rPr>
        <w:t>サービスを一時中断する場合は前もって合理的な通知を行います。</w:t>
      </w:r>
    </w:p>
    <w:p w14:paraId="255E168C" w14:textId="77777777" w:rsidR="002D4F80" w:rsidRPr="0013262A" w:rsidRDefault="002D4F80" w:rsidP="002D4F80">
      <w:pPr>
        <w:pStyle w:val="ProductList-Body"/>
        <w:spacing w:line="221" w:lineRule="auto"/>
        <w:ind w:left="180"/>
        <w:rPr>
          <w:rFonts w:eastAsia="MS PGothic" w:cs="Calibri"/>
        </w:rPr>
      </w:pPr>
    </w:p>
    <w:p w14:paraId="2593BD59" w14:textId="77777777" w:rsidR="002D4F80" w:rsidRPr="0013262A" w:rsidRDefault="002D4F80" w:rsidP="002D4F80">
      <w:pPr>
        <w:pStyle w:val="ProductList-Body"/>
        <w:spacing w:line="221" w:lineRule="auto"/>
        <w:ind w:left="180"/>
        <w:outlineLvl w:val="2"/>
        <w:rPr>
          <w:rFonts w:eastAsia="MS PGothic" w:cs="Calibri"/>
          <w:b/>
          <w:bCs/>
          <w:color w:val="0072C6"/>
        </w:rPr>
      </w:pPr>
      <w:r w:rsidRPr="0013262A">
        <w:rPr>
          <w:rFonts w:eastAsia="MS PGothic" w:cs="Calibri"/>
          <w:b/>
          <w:bCs/>
          <w:color w:val="0072C6"/>
        </w:rPr>
        <w:t>リスクの高い状況での使用</w:t>
      </w:r>
    </w:p>
    <w:p w14:paraId="2FD3B38F" w14:textId="77777777" w:rsidR="002D4F80" w:rsidRPr="0013262A" w:rsidRDefault="002D4F80" w:rsidP="002D4F80">
      <w:pPr>
        <w:pStyle w:val="ProductList-Body"/>
        <w:spacing w:line="221" w:lineRule="auto"/>
        <w:ind w:left="180"/>
        <w:rPr>
          <w:rFonts w:eastAsia="MS PGothic" w:cs="Calibri"/>
        </w:rPr>
      </w:pPr>
      <w:r w:rsidRPr="0013262A">
        <w:rPr>
          <w:rFonts w:eastAsia="MS PGothic" w:cs="Calibri"/>
        </w:rPr>
        <w:t>ご注意</w:t>
      </w:r>
      <w:r w:rsidRPr="0013262A">
        <w:rPr>
          <w:rFonts w:eastAsia="MS PGothic" w:cs="Calibri"/>
        </w:rPr>
        <w:t xml:space="preserve">: </w:t>
      </w:r>
      <w:r w:rsidRPr="0013262A">
        <w:rPr>
          <w:rFonts w:eastAsia="MS PGothic" w:cs="Calibri"/>
        </w:rPr>
        <w:t>最新のテクノロジ、特にプラットフォーム</w:t>
      </w:r>
      <w:r w:rsidRPr="0013262A">
        <w:rPr>
          <w:rFonts w:eastAsia="MS PGothic" w:cs="Calibri"/>
        </w:rPr>
        <w:t xml:space="preserve"> </w:t>
      </w:r>
      <w:r w:rsidRPr="0013262A">
        <w:rPr>
          <w:rFonts w:eastAsia="MS PGothic" w:cs="Calibri"/>
        </w:rPr>
        <w:t>テクノロジは新しい革新的な方法で使用される場合があり、お客様はこれらのテクノロジの特定の使用が安全かどうかを検討する必要があります。オンライン</w:t>
      </w:r>
      <w:r w:rsidRPr="0013262A">
        <w:rPr>
          <w:rFonts w:eastAsia="MS PGothic" w:cs="Calibri"/>
        </w:rPr>
        <w:t xml:space="preserve"> </w:t>
      </w:r>
      <w:r w:rsidRPr="0013262A">
        <w:rPr>
          <w:rFonts w:eastAsia="MS PGothic" w:cs="Calibri"/>
        </w:rPr>
        <w:t>サービスは、サービスの中断、瑕疵、エラー、その他のオンライン</w:t>
      </w:r>
      <w:r w:rsidRPr="0013262A">
        <w:rPr>
          <w:rFonts w:eastAsia="MS PGothic" w:cs="Calibri"/>
        </w:rPr>
        <w:t xml:space="preserve"> </w:t>
      </w:r>
      <w:r w:rsidRPr="0013262A">
        <w:rPr>
          <w:rFonts w:eastAsia="MS PGothic" w:cs="Calibri"/>
        </w:rPr>
        <w:t>サービスの障害が発生した場合に死亡、重大な人身損害または物理的損害もしくは環境の破壊につながるような使用</w:t>
      </w:r>
      <w:r w:rsidRPr="0013262A">
        <w:rPr>
          <w:rFonts w:eastAsia="MS PGothic" w:cs="Calibri"/>
        </w:rPr>
        <w:t xml:space="preserve"> (</w:t>
      </w:r>
      <w:r w:rsidRPr="0013262A">
        <w:rPr>
          <w:rFonts w:eastAsia="MS PGothic" w:cs="Calibri"/>
        </w:rPr>
        <w:t>以下、総称して「リスクの高い状況での使用」といいます</w:t>
      </w:r>
      <w:r w:rsidRPr="0013262A">
        <w:rPr>
          <w:rFonts w:eastAsia="MS PGothic" w:cs="Calibri"/>
        </w:rPr>
        <w:t xml:space="preserve">) </w:t>
      </w:r>
      <w:r w:rsidRPr="0013262A">
        <w:rPr>
          <w:rFonts w:eastAsia="MS PGothic" w:cs="Calibri"/>
        </w:rPr>
        <w:t>をサポートすることを前提として設計されたものではなく、かかる用途を目的としたものでもありません。したがって、お客様はオンライン</w:t>
      </w:r>
      <w:r w:rsidRPr="0013262A">
        <w:rPr>
          <w:rFonts w:eastAsia="MS PGothic" w:cs="Calibri"/>
        </w:rPr>
        <w:t xml:space="preserve"> </w:t>
      </w:r>
      <w:r w:rsidRPr="0013262A">
        <w:rPr>
          <w:rFonts w:eastAsia="MS PGothic" w:cs="Calibri"/>
        </w:rPr>
        <w:t>サービスの中断、瑕疵、エラー、その他の障害が発生した場合に、ユーザー、財産、および環境の安全が一般的に、または特定の業界において合理的かつ適切で、合法的なレベルを下回ることがないようにすべてのアプリケーションを設計して実装する必要があります。お客様のオンライン</w:t>
      </w:r>
      <w:r w:rsidRPr="0013262A">
        <w:rPr>
          <w:rFonts w:eastAsia="MS PGothic" w:cs="Calibri"/>
        </w:rPr>
        <w:t xml:space="preserve"> </w:t>
      </w:r>
      <w:r w:rsidRPr="0013262A">
        <w:rPr>
          <w:rFonts w:eastAsia="MS PGothic" w:cs="Calibri"/>
        </w:rPr>
        <w:t>サービスのリスクの高い状況での使用は、お客様の責任となります。お客様は、アプリケーションのビルドおよび展開におけるリスクを自ら負担することを認め、オンライン</w:t>
      </w:r>
      <w:r w:rsidRPr="0013262A">
        <w:rPr>
          <w:rFonts w:eastAsia="MS PGothic" w:cs="Calibri"/>
        </w:rPr>
        <w:t xml:space="preserve"> </w:t>
      </w:r>
      <w:r w:rsidRPr="0013262A">
        <w:rPr>
          <w:rFonts w:eastAsia="MS PGothic" w:cs="Calibri"/>
        </w:rPr>
        <w:t>サービスに関連するリスクの高い状況での使用に起因する申し立て</w:t>
      </w:r>
      <w:r w:rsidRPr="0013262A">
        <w:rPr>
          <w:rFonts w:eastAsia="MS PGothic" w:cs="Calibri"/>
        </w:rPr>
        <w:t xml:space="preserve"> (</w:t>
      </w:r>
      <w:r w:rsidRPr="0013262A">
        <w:rPr>
          <w:rFonts w:eastAsia="MS PGothic" w:cs="Calibri"/>
        </w:rPr>
        <w:t>厳格責任に基づいた申し立てやオンライン</w:t>
      </w:r>
      <w:r w:rsidRPr="0013262A">
        <w:rPr>
          <w:rFonts w:eastAsia="MS PGothic" w:cs="Calibri"/>
        </w:rPr>
        <w:t xml:space="preserve"> </w:t>
      </w:r>
      <w:r w:rsidRPr="0013262A">
        <w:rPr>
          <w:rFonts w:eastAsia="MS PGothic" w:cs="Calibri"/>
        </w:rPr>
        <w:t>サービスの設計またはお客様への提供におけるマイクロソフトの過失に対する申し立てを含む</w:t>
      </w:r>
      <w:r w:rsidRPr="0013262A">
        <w:rPr>
          <w:rFonts w:eastAsia="MS PGothic" w:cs="Calibri"/>
        </w:rPr>
        <w:t xml:space="preserve">) </w:t>
      </w:r>
      <w:r w:rsidRPr="0013262A">
        <w:rPr>
          <w:rFonts w:eastAsia="MS PGothic" w:cs="Calibri"/>
        </w:rPr>
        <w:t>に関連して生じるあらゆる損失、費用、弁護士費用についてマイクロソフトを防御、補償し、損害が生じないようにすることに同意するものとします。上記の補償義務は、お客様のボリューム</w:t>
      </w:r>
      <w:r w:rsidRPr="0013262A">
        <w:rPr>
          <w:rFonts w:eastAsia="MS PGothic" w:cs="Calibri"/>
        </w:rPr>
        <w:t xml:space="preserve"> </w:t>
      </w:r>
      <w:r w:rsidRPr="0013262A">
        <w:rPr>
          <w:rFonts w:eastAsia="MS PGothic" w:cs="Calibri"/>
        </w:rPr>
        <w:t>ライセンス契約に定められた防御義務に追加されるものであり、かかる契約に含まれている責任の制限は適用されず、また責任から除外されることはありません。</w:t>
      </w:r>
    </w:p>
    <w:p w14:paraId="0E69A131" w14:textId="77777777" w:rsidR="00BD519B" w:rsidRPr="004A48EC" w:rsidRDefault="00BD519B" w:rsidP="00BD519B">
      <w:pPr>
        <w:pStyle w:val="ProductList-Body"/>
        <w:rPr>
          <w:rFonts w:eastAsia="MS PGothic"/>
        </w:rPr>
      </w:pPr>
    </w:p>
    <w:p w14:paraId="49C98F08" w14:textId="77777777" w:rsidR="0066358E" w:rsidRPr="000D28C3" w:rsidRDefault="0066358E" w:rsidP="0066358E">
      <w:pPr>
        <w:pStyle w:val="ProductList-SubSubSectionHeading"/>
        <w:outlineLvl w:val="1"/>
        <w:rPr>
          <w:rFonts w:cstheme="minorHAnsi"/>
        </w:rPr>
      </w:pPr>
      <w:bookmarkStart w:id="44" w:name="_Toc26883663"/>
      <w:bookmarkStart w:id="45" w:name="_Toc27047313"/>
      <w:bookmarkStart w:id="46" w:name="_Toc46909431"/>
      <w:bookmarkStart w:id="47" w:name="_Toc507768541"/>
      <w:bookmarkStart w:id="48" w:name="_Toc507239493"/>
      <w:r w:rsidRPr="000D28C3">
        <w:rPr>
          <w:rFonts w:cstheme="minorHAnsi"/>
        </w:rPr>
        <w:t>データ保護とセキュリティ</w:t>
      </w:r>
      <w:bookmarkEnd w:id="44"/>
      <w:bookmarkEnd w:id="45"/>
      <w:bookmarkEnd w:id="46"/>
    </w:p>
    <w:p w14:paraId="5480EF43"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の条件は、付録</w:t>
      </w:r>
      <w:r w:rsidRPr="000D28C3">
        <w:rPr>
          <w:rFonts w:eastAsia="MS PGothic" w:cstheme="minorHAnsi"/>
        </w:rPr>
        <w:t xml:space="preserve"> 1 </w:t>
      </w:r>
      <w:r w:rsidRPr="000D28C3">
        <w:rPr>
          <w:rFonts w:eastAsia="MS PGothic" w:cstheme="minorHAnsi"/>
        </w:rPr>
        <w:t>に記載されている</w:t>
      </w:r>
      <w:r w:rsidRPr="000D28C3">
        <w:rPr>
          <w:rFonts w:eastAsia="MS PGothic" w:cstheme="minorHAnsi"/>
        </w:rPr>
        <w:t xml:space="preserve"> Online Service </w:t>
      </w:r>
      <w:r w:rsidRPr="000D28C3">
        <w:rPr>
          <w:rFonts w:eastAsia="MS PGothic" w:cstheme="minorHAnsi"/>
        </w:rPr>
        <w:t>を除く</w:t>
      </w:r>
      <w:r w:rsidRPr="000D28C3">
        <w:rPr>
          <w:rFonts w:eastAsia="MS PGothic" w:cstheme="minorHAnsi"/>
        </w:rPr>
        <w:t xml:space="preserve"> Online Service </w:t>
      </w:r>
      <w:r w:rsidRPr="000D28C3">
        <w:rPr>
          <w:rFonts w:eastAsia="MS PGothic" w:cstheme="minorHAnsi"/>
        </w:rPr>
        <w:t>に適用されます。コア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サービスのセキュリティ規定および顧客データの保存場所に関する</w:t>
      </w:r>
      <w:r w:rsidRPr="000D28C3">
        <w:rPr>
          <w:rFonts w:eastAsia="MS PGothic" w:cstheme="minorHAnsi"/>
        </w:rPr>
        <w:t xml:space="preserve"> Online Service </w:t>
      </w:r>
      <w:r w:rsidRPr="000D28C3">
        <w:rPr>
          <w:rFonts w:eastAsia="MS PGothic" w:cstheme="minorHAnsi"/>
        </w:rPr>
        <w:t>固有の詳細は、付録</w:t>
      </w:r>
      <w:r w:rsidRPr="000D28C3">
        <w:rPr>
          <w:rFonts w:eastAsia="MS PGothic" w:cstheme="minorHAnsi"/>
        </w:rPr>
        <w:t xml:space="preserve"> 1 </w:t>
      </w:r>
      <w:r w:rsidRPr="000D28C3">
        <w:rPr>
          <w:rFonts w:eastAsia="MS PGothic" w:cstheme="minorHAnsi"/>
        </w:rPr>
        <w:t>に規定されています。</w:t>
      </w:r>
    </w:p>
    <w:p w14:paraId="11B4BD54" w14:textId="77777777" w:rsidR="0066358E" w:rsidRDefault="0066358E" w:rsidP="00AF1030">
      <w:pPr>
        <w:pStyle w:val="ProductList-Body"/>
      </w:pPr>
    </w:p>
    <w:p w14:paraId="05598E93" w14:textId="2D5785CC" w:rsidR="00BD519B" w:rsidRPr="004A48EC" w:rsidRDefault="00BD519B" w:rsidP="00BD519B">
      <w:pPr>
        <w:pStyle w:val="ProductList-SubSubSectionHeading"/>
        <w:outlineLvl w:val="1"/>
      </w:pPr>
      <w:bookmarkStart w:id="49" w:name="_Toc46909432"/>
      <w:r w:rsidRPr="004A48EC">
        <w:t xml:space="preserve">Online Service </w:t>
      </w:r>
      <w:r w:rsidRPr="004A48EC">
        <w:t>でのソフトウェアの使用</w:t>
      </w:r>
      <w:bookmarkEnd w:id="47"/>
      <w:bookmarkEnd w:id="48"/>
      <w:bookmarkEnd w:id="49"/>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BE748E">
      <w:pPr>
        <w:pStyle w:val="ProductList-Body"/>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25124DFB"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tooltip="Online Service 固有の条件"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66358E">
      <w:pPr>
        <w:pStyle w:val="ProductList-Body"/>
        <w:ind w:left="187"/>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6FE10AF4" w:rsidR="00D34129" w:rsidRPr="00525D16" w:rsidRDefault="0066358E">
      <w:pPr>
        <w:pStyle w:val="ProductList-Body"/>
        <w:ind w:left="180"/>
        <w:rPr>
          <w:rFonts w:eastAsia="MS PGothic" w:cs="Calibri"/>
          <w:szCs w:val="24"/>
        </w:rPr>
      </w:pPr>
      <w:r w:rsidRPr="000D28C3">
        <w:rPr>
          <w:rFonts w:eastAsia="MS PGothic" w:cstheme="minorHAnsi"/>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0D28C3">
        <w:rPr>
          <w:rFonts w:eastAsia="MS PGothic" w:cstheme="minorHAnsi"/>
        </w:rPr>
        <w:t xml:space="preserve"> </w:t>
      </w:r>
      <w:r w:rsidRPr="000D28C3">
        <w:rPr>
          <w:rFonts w:eastAsia="MS PGothic" w:cstheme="minorHAnsi"/>
        </w:rPr>
        <w:t>ユーザーのユーザー</w:t>
      </w:r>
      <w:r w:rsidRPr="000D28C3">
        <w:rPr>
          <w:rFonts w:eastAsia="MS PGothic" w:cstheme="minorHAnsi"/>
        </w:rPr>
        <w:t xml:space="preserve"> </w:t>
      </w:r>
      <w:r w:rsidRPr="000D28C3">
        <w:rPr>
          <w:rFonts w:eastAsia="MS PGothic" w:cstheme="minorHAnsi"/>
        </w:rPr>
        <w:t>アカウント、製品</w:t>
      </w:r>
      <w:r w:rsidRPr="000D28C3">
        <w:rPr>
          <w:rFonts w:eastAsia="MS PGothic" w:cstheme="minorHAnsi"/>
        </w:rPr>
        <w:t xml:space="preserve"> ID </w:t>
      </w:r>
      <w:r w:rsidRPr="000D28C3">
        <w:rPr>
          <w:rFonts w:eastAsia="MS PGothic" w:cstheme="minorHAnsi"/>
        </w:rPr>
        <w:t>情報、コンピューター</w:t>
      </w:r>
      <w:r w:rsidRPr="000D28C3">
        <w:rPr>
          <w:rFonts w:eastAsia="MS PGothic" w:cstheme="minorHAnsi"/>
        </w:rPr>
        <w:t xml:space="preserve"> ID</w:t>
      </w:r>
      <w:r w:rsidRPr="000D28C3">
        <w:rPr>
          <w:rFonts w:eastAsia="MS PGothic" w:cstheme="minorHAnsi"/>
        </w:rPr>
        <w:t>、およびデバイスのインターネット</w:t>
      </w:r>
      <w:r w:rsidRPr="000D28C3">
        <w:rPr>
          <w:rFonts w:eastAsia="MS PGothic" w:cstheme="minorHAnsi"/>
        </w:rPr>
        <w:t xml:space="preserve"> </w:t>
      </w:r>
      <w:r w:rsidRPr="000D28C3">
        <w:rPr>
          <w:rFonts w:eastAsia="MS PGothic" w:cstheme="minorHAnsi"/>
        </w:rPr>
        <w:t>プロトコル</w:t>
      </w:r>
      <w:r w:rsidRPr="000D28C3">
        <w:rPr>
          <w:rFonts w:eastAsia="MS PGothic" w:cstheme="minorHAnsi"/>
        </w:rPr>
        <w:t xml:space="preserve"> </w:t>
      </w:r>
      <w:r w:rsidRPr="000D28C3">
        <w:rPr>
          <w:rFonts w:eastAsia="MS PGothic" w:cstheme="minorHAnsi"/>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お客様のデバイスにダウンロードする場合があります。一部の</w:t>
      </w:r>
      <w:r w:rsidRPr="000D28C3">
        <w:rPr>
          <w:rFonts w:eastAsia="MS PGothic" w:cstheme="minorHAnsi"/>
        </w:rPr>
        <w:t xml:space="preserve"> Online Service </w:t>
      </w:r>
      <w:r w:rsidRPr="000D28C3">
        <w:rPr>
          <w:rFonts w:eastAsia="MS PGothic" w:cstheme="minorHAnsi"/>
        </w:rPr>
        <w:t>は、ローカル</w:t>
      </w:r>
      <w:r w:rsidRPr="000D28C3">
        <w:rPr>
          <w:rFonts w:eastAsia="MS PGothic" w:cstheme="minorHAnsi"/>
        </w:rPr>
        <w:t xml:space="preserve"> </w:t>
      </w:r>
      <w:r w:rsidRPr="000D28C3">
        <w:rPr>
          <w:rFonts w:eastAsia="MS PGothic" w:cstheme="minorHAnsi"/>
        </w:rPr>
        <w:t>ソフトウェア</w:t>
      </w:r>
      <w:r w:rsidRPr="000D28C3">
        <w:rPr>
          <w:rFonts w:eastAsia="MS PGothic" w:cstheme="minorHAnsi"/>
        </w:rPr>
        <w:t xml:space="preserve"> (</w:t>
      </w:r>
      <w:r w:rsidRPr="000D28C3">
        <w:rPr>
          <w:rFonts w:eastAsia="MS PGothic" w:cstheme="minorHAnsi"/>
        </w:rPr>
        <w:t>エージェント、デバイス管理アプリケーションなど</w:t>
      </w:r>
      <w:r w:rsidRPr="000D28C3">
        <w:rPr>
          <w:rFonts w:eastAsia="MS PGothic" w:cstheme="minorHAnsi"/>
        </w:rPr>
        <w:t>) (</w:t>
      </w:r>
      <w:r w:rsidRPr="000D28C3">
        <w:rPr>
          <w:rFonts w:eastAsia="MS PGothic" w:cstheme="minorHAnsi"/>
        </w:rPr>
        <w:t>以下「アプリケーション」といいます</w:t>
      </w:r>
      <w:r w:rsidRPr="000D28C3">
        <w:rPr>
          <w:rFonts w:eastAsia="MS PGothic" w:cstheme="minorHAnsi"/>
        </w:rPr>
        <w:t xml:space="preserve">) </w:t>
      </w:r>
      <w:r w:rsidRPr="000D28C3">
        <w:rPr>
          <w:rFonts w:eastAsia="MS PGothic" w:cstheme="minorHAnsi"/>
        </w:rPr>
        <w:t>のインストールを要求し、またはローカル</w:t>
      </w:r>
      <w:r w:rsidRPr="000D28C3">
        <w:rPr>
          <w:rFonts w:eastAsia="MS PGothic" w:cstheme="minorHAnsi"/>
        </w:rPr>
        <w:t xml:space="preserve"> </w:t>
      </w:r>
      <w:r w:rsidRPr="000D28C3">
        <w:rPr>
          <w:rFonts w:eastAsia="MS PGothic" w:cstheme="minorHAnsi"/>
        </w:rPr>
        <w:t>ソフトウェアのインストールによって強化される場合があります。アプリケーションは、アプリケーションの使用およびパフォーマンスに関する診断データ</w:t>
      </w:r>
      <w:r w:rsidRPr="000D28C3">
        <w:rPr>
          <w:rFonts w:eastAsia="MS PGothic" w:cstheme="minorHAnsi"/>
        </w:rPr>
        <w:t xml:space="preserve"> (DPA </w:t>
      </w:r>
      <w:r w:rsidRPr="000D28C3">
        <w:rPr>
          <w:rFonts w:eastAsia="MS PGothic" w:cstheme="minorHAnsi"/>
        </w:rPr>
        <w:t>に定義</w:t>
      </w:r>
      <w:r w:rsidRPr="000D28C3">
        <w:rPr>
          <w:rFonts w:eastAsia="MS PGothic" w:cstheme="minorHAnsi"/>
        </w:rPr>
        <w:t xml:space="preserve">) </w:t>
      </w:r>
      <w:r w:rsidRPr="000D28C3">
        <w:rPr>
          <w:rFonts w:eastAsia="MS PGothic" w:cstheme="minorHAnsi"/>
        </w:rPr>
        <w:t>を収集する場合があります。かかるデータはマイクロソフトに送信され、その中に個人データが含まれている場合は、</w:t>
      </w:r>
      <w:r w:rsidRPr="000D28C3">
        <w:rPr>
          <w:rFonts w:eastAsia="MS PGothic" w:cstheme="minorHAnsi"/>
        </w:rPr>
        <w:t xml:space="preserve">DPA </w:t>
      </w:r>
      <w:r w:rsidRPr="000D28C3">
        <w:rPr>
          <w:rFonts w:eastAsia="MS PGothic" w:cstheme="minorHAnsi"/>
        </w:rPr>
        <w:t>に規定する目的のために使用される場合があります</w:t>
      </w:r>
      <w:r w:rsidR="00D34129"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50" w:name="_Toc507768542"/>
      <w:bookmarkStart w:id="51" w:name="_Toc46909433"/>
      <w:r w:rsidRPr="004A48EC">
        <w:t>技術的な制限</w:t>
      </w:r>
      <w:bookmarkEnd w:id="50"/>
      <w:bookmarkEnd w:id="51"/>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52" w:name="_Toc507768543"/>
      <w:bookmarkStart w:id="53" w:name="_Toc46909434"/>
      <w:r w:rsidRPr="004A48EC">
        <w:t xml:space="preserve">Import/Export </w:t>
      </w:r>
      <w:r w:rsidRPr="004A48EC">
        <w:t>サービス</w:t>
      </w:r>
      <w:bookmarkEnd w:id="52"/>
      <w:bookmarkEnd w:id="53"/>
    </w:p>
    <w:p w14:paraId="27F42B71" w14:textId="77777777" w:rsidR="00BD519B" w:rsidRPr="00FB54D9" w:rsidRDefault="00BD519B" w:rsidP="00BD519B">
      <w:pPr>
        <w:pStyle w:val="productlist-body0"/>
        <w:rPr>
          <w:rFonts w:ascii="Calibri" w:eastAsia="MS PGothic" w:hAnsi="Calibri" w:cs="Calibri"/>
        </w:rPr>
      </w:pPr>
      <w:r w:rsidRPr="00FB54D9">
        <w:rPr>
          <w:rFonts w:ascii="Calibri" w:eastAsia="MS PGothic" w:hAnsi="Calibri" w:cs="Calibri"/>
          <w:szCs w:val="22"/>
        </w:rPr>
        <w:t>お客様が</w:t>
      </w:r>
      <w:r w:rsidRPr="00FB54D9">
        <w:rPr>
          <w:rFonts w:ascii="Calibri" w:eastAsia="MS PGothic" w:hAnsi="Calibri" w:cs="Calibri"/>
          <w:szCs w:val="22"/>
        </w:rPr>
        <w:t xml:space="preserve"> Import/Export </w:t>
      </w:r>
      <w:r w:rsidRPr="00FB54D9">
        <w:rPr>
          <w:rFonts w:ascii="Calibri" w:eastAsia="MS PGothic" w:hAnsi="Calibri" w:cs="Calibri"/>
          <w:szCs w:val="22"/>
        </w:rPr>
        <w:t>サービスを使用するには、お客様のデータを含む物理メディア</w:t>
      </w:r>
      <w:r w:rsidRPr="00FB54D9">
        <w:rPr>
          <w:rFonts w:ascii="Calibri" w:eastAsia="MS PGothic" w:hAnsi="Calibri" w:cs="Calibri"/>
          <w:szCs w:val="22"/>
        </w:rPr>
        <w:t xml:space="preserve"> (</w:t>
      </w:r>
      <w:r w:rsidRPr="00FB54D9">
        <w:rPr>
          <w:rFonts w:ascii="Calibri" w:eastAsia="MS PGothic" w:hAnsi="Calibri" w:cs="Calibri"/>
          <w:szCs w:val="22"/>
        </w:rPr>
        <w:t>以下「ストレージ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メディア」といいます</w:t>
      </w:r>
      <w:r w:rsidRPr="00FB54D9">
        <w:rPr>
          <w:rFonts w:ascii="Calibri" w:eastAsia="MS PGothic" w:hAnsi="Calibri" w:cs="Calibri"/>
          <w:szCs w:val="22"/>
        </w:rPr>
        <w:t xml:space="preserve">) </w:t>
      </w:r>
      <w:r w:rsidRPr="00FB54D9">
        <w:rPr>
          <w:rFonts w:ascii="Calibri" w:eastAsia="MS PGothic" w:hAnsi="Calibri" w:cs="Calibri"/>
          <w:szCs w:val="22"/>
        </w:rPr>
        <w:t>の準備、処理および送付に関してマイクロソフトが提供するすべての指示に従う必要があります。ストレージ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メディアおよびデータがすべての法規制に従って提供されるようにする責任は、すべてお客様が負うものとします。マイクロソフトは、ストレージ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メディアに関して一切の義務を負わず、また、ストレージ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メディアの紛失、損傷または破損について一切の責任を負いません。マイクロソフトに送付されるストレージ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メディアはすべて、「</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、マイクロソフト</w:t>
      </w:r>
      <w:r w:rsidRPr="00FB54D9">
        <w:rPr>
          <w:rFonts w:ascii="Calibri" w:eastAsia="MS PGothic" w:hAnsi="Calibri" w:cs="Calibri"/>
          <w:szCs w:val="22"/>
        </w:rPr>
        <w:t xml:space="preserve"> DCS </w:t>
      </w:r>
      <w:r w:rsidRPr="00FB54D9">
        <w:rPr>
          <w:rFonts w:ascii="Calibri" w:eastAsia="MS PGothic" w:hAnsi="Calibri" w:cs="Calibri"/>
          <w:szCs w:val="22"/>
        </w:rPr>
        <w:t>データ</w:t>
      </w:r>
      <w:r w:rsidRPr="00FB54D9">
        <w:rPr>
          <w:rFonts w:ascii="Calibri" w:eastAsia="MS PGothic" w:hAnsi="Calibri" w:cs="Calibri"/>
          <w:szCs w:val="22"/>
        </w:rPr>
        <w:t xml:space="preserve"> </w:t>
      </w:r>
      <w:r w:rsidRPr="00FB54D9">
        <w:rPr>
          <w:rFonts w:ascii="Calibri" w:eastAsia="MS PGothic" w:hAnsi="Calibri" w:cs="Calibri"/>
          <w:szCs w:val="22"/>
        </w:rPr>
        <w:t>センター」</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で送付されるものとします。お客様に送付されるストレージ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、顧客指定地」</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BD519B">
      <w:pPr>
        <w:pStyle w:val="ProductList-SubSubSectionHeading"/>
        <w:outlineLvl w:val="1"/>
      </w:pPr>
      <w:bookmarkStart w:id="54" w:name="_Toc507768544"/>
      <w:bookmarkStart w:id="55" w:name="_Toc46909435"/>
      <w:r w:rsidRPr="004A48EC">
        <w:t>フォント</w:t>
      </w:r>
      <w:r w:rsidRPr="004A48EC">
        <w:t xml:space="preserve"> </w:t>
      </w:r>
      <w:r w:rsidRPr="004A48EC">
        <w:t>コンポーネント</w:t>
      </w:r>
      <w:bookmarkEnd w:id="54"/>
      <w:bookmarkEnd w:id="55"/>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BD519B">
      <w:pPr>
        <w:pStyle w:val="ProductList-SubSubSectionHeading"/>
        <w:outlineLvl w:val="1"/>
      </w:pPr>
      <w:bookmarkStart w:id="56" w:name="_Toc507768545"/>
      <w:bookmarkStart w:id="57" w:name="_Toc46909436"/>
      <w:r w:rsidRPr="004A48EC">
        <w:t xml:space="preserve">Online Service </w:t>
      </w:r>
      <w:r w:rsidRPr="004A48EC">
        <w:t>の変更と提供状況</w:t>
      </w:r>
      <w:bookmarkEnd w:id="56"/>
      <w:bookmarkEnd w:id="57"/>
    </w:p>
    <w:p w14:paraId="10D7F053" w14:textId="77777777" w:rsidR="00BD519B" w:rsidRPr="004A48EC" w:rsidRDefault="00BD519B" w:rsidP="00BD519B">
      <w:pPr>
        <w:pStyle w:val="ProductList-Body"/>
        <w:rPr>
          <w:rFonts w:eastAsia="MS PGothic"/>
        </w:rPr>
      </w:pPr>
      <w:r w:rsidRPr="004A48EC">
        <w:rPr>
          <w:rFonts w:eastAsia="MS PGothic"/>
        </w:rPr>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w:t>
      </w:r>
      <w:r w:rsidRPr="004A48EC">
        <w:rPr>
          <w:rFonts w:eastAsia="MS PGothic"/>
        </w:rPr>
        <w:lastRenderedPageBreak/>
        <w:t>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B0B7847" w14:textId="77777777" w:rsidR="006D11B8" w:rsidRPr="003315B3" w:rsidRDefault="006D11B8" w:rsidP="006D11B8">
      <w:pPr>
        <w:pStyle w:val="ProductList-Body"/>
        <w:rPr>
          <w:rFonts w:eastAsia="MS PGothic"/>
        </w:rPr>
      </w:pPr>
      <w:r w:rsidRPr="003315B3">
        <w:rPr>
          <w:rFonts w:eastAsia="MS PGothic"/>
        </w:rPr>
        <w:t>各</w:t>
      </w:r>
      <w:r w:rsidRPr="003315B3">
        <w:rPr>
          <w:rFonts w:eastAsia="MS PGothic"/>
        </w:rPr>
        <w:t xml:space="preserve"> Online Service </w:t>
      </w:r>
      <w:r w:rsidRPr="003315B3">
        <w:rPr>
          <w:rFonts w:eastAsia="MS PGothic"/>
        </w:rPr>
        <w:t>の提供状況、機能、および言語バージョンは、国によって異なる場合があります。提供状況については、</w:t>
      </w:r>
      <w:hyperlink r:id="rId27" w:history="1">
        <w:r w:rsidRPr="003315B3">
          <w:rPr>
            <w:rStyle w:val="Hyperlink"/>
            <w:rFonts w:eastAsia="MS PGothic"/>
          </w:rPr>
          <w:t>https://go.microsoft.com/fwlink/?linkid=870295</w:t>
        </w:r>
      </w:hyperlink>
      <w:r w:rsidRPr="003315B3">
        <w:rPr>
          <w:rFonts w:eastAsia="MS PGothic"/>
        </w:rPr>
        <w:t xml:space="preserve"> </w:t>
      </w:r>
      <w:r w:rsidRPr="003315B3">
        <w:rPr>
          <w:rFonts w:eastAsia="MS PGothic"/>
        </w:rPr>
        <w:t>を参照してください。</w:t>
      </w:r>
    </w:p>
    <w:p w14:paraId="264AA67F" w14:textId="77777777" w:rsidR="00BD519B" w:rsidRPr="004A48EC" w:rsidRDefault="00BD519B" w:rsidP="00BD519B">
      <w:pPr>
        <w:pStyle w:val="ProductList-Body"/>
        <w:rPr>
          <w:rFonts w:eastAsia="MS PGothic"/>
        </w:rPr>
      </w:pPr>
    </w:p>
    <w:p w14:paraId="18E214EE" w14:textId="77777777" w:rsidR="00BD519B" w:rsidRPr="004A48EC" w:rsidRDefault="00BD519B" w:rsidP="00BD519B">
      <w:pPr>
        <w:pStyle w:val="ProductList-SubSubSectionHeading"/>
        <w:outlineLvl w:val="1"/>
      </w:pPr>
      <w:bookmarkStart w:id="58" w:name="_Toc507768547"/>
      <w:bookmarkStart w:id="59" w:name="_Toc46909437"/>
      <w:r w:rsidRPr="004A48EC">
        <w:t>その他</w:t>
      </w:r>
      <w:bookmarkEnd w:id="58"/>
      <w:bookmarkEnd w:id="59"/>
    </w:p>
    <w:p w14:paraId="57450620" w14:textId="77777777" w:rsidR="005734C9" w:rsidRPr="00BD519B" w:rsidRDefault="005734C9" w:rsidP="00BD519B">
      <w:pPr>
        <w:pStyle w:val="ProductList-Body"/>
        <w:ind w:left="158"/>
        <w:rPr>
          <w:rFonts w:eastAsia="MS PGothic"/>
          <w:b/>
          <w:color w:val="0072C6"/>
        </w:rPr>
      </w:pPr>
      <w:bookmarkStart w:id="60" w:name="_Toc476733153"/>
      <w:bookmarkStart w:id="61" w:name="NonMicrosoftProducts"/>
      <w:r w:rsidRPr="00BD519B">
        <w:rPr>
          <w:rFonts w:eastAsia="MS PGothic"/>
          <w:b/>
          <w:color w:val="0072C6"/>
        </w:rPr>
        <w:t>マイクロソフト以外の本製品</w:t>
      </w:r>
      <w:bookmarkEnd w:id="60"/>
    </w:p>
    <w:bookmarkEnd w:id="61"/>
    <w:p w14:paraId="2FB1B525" w14:textId="77777777" w:rsidR="004B3141" w:rsidRPr="00797B79" w:rsidRDefault="004B3141" w:rsidP="00BD519B">
      <w:pPr>
        <w:pStyle w:val="ProductList-Body"/>
        <w:ind w:left="158"/>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65EC6AB2" w14:textId="77777777" w:rsidR="00426CCF" w:rsidRPr="00287D5E" w:rsidRDefault="00426CCF" w:rsidP="00426CCF">
      <w:pPr>
        <w:pStyle w:val="ProductList-Body"/>
        <w:ind w:left="158" w:hanging="158"/>
        <w:rPr>
          <w:rFonts w:eastAsia="MS PGothic"/>
          <w:b/>
          <w:color w:val="0072C6"/>
        </w:rPr>
      </w:pPr>
      <w:bookmarkStart w:id="62" w:name="GeneralTerms_Previews"/>
      <w:r w:rsidRPr="00287D5E">
        <w:rPr>
          <w:rFonts w:eastAsia="MS PGothic"/>
          <w:b/>
          <w:color w:val="0072C6"/>
        </w:rPr>
        <w:t>プレビュー</w:t>
      </w:r>
    </w:p>
    <w:p w14:paraId="39C61DC9" w14:textId="254E17ED" w:rsidR="00426CCF" w:rsidRPr="00287D5E" w:rsidRDefault="0066358E" w:rsidP="004A5B5A">
      <w:pPr>
        <w:pStyle w:val="ProductList-Body"/>
        <w:tabs>
          <w:tab w:val="clear" w:pos="158"/>
          <w:tab w:val="left" w:pos="22"/>
        </w:tabs>
        <w:ind w:firstLine="22"/>
        <w:rPr>
          <w:rFonts w:eastAsia="MS PGothic"/>
        </w:rPr>
      </w:pPr>
      <w:r w:rsidRPr="000D28C3">
        <w:rPr>
          <w:rFonts w:eastAsia="MS PGothic" w:cstheme="minorHAnsi"/>
        </w:rPr>
        <w:t>プレビューは「現状有姿のまま」、「瑕疵を問わない条件」で、かつ「提供可能な場合に限り提供しうる形」で提供されます。プレビューは対応する</w:t>
      </w:r>
      <w:r w:rsidRPr="000D28C3">
        <w:rPr>
          <w:rFonts w:eastAsia="MS PGothic" w:cstheme="minorHAnsi"/>
        </w:rPr>
        <w:t xml:space="preserve"> Online Service </w:t>
      </w:r>
      <w:r w:rsidRPr="000D28C3">
        <w:rPr>
          <w:rFonts w:eastAsia="MS PGothic" w:cstheme="minorHAnsi"/>
        </w:rPr>
        <w:t>の</w:t>
      </w:r>
      <w:r w:rsidRPr="000D28C3">
        <w:rPr>
          <w:rFonts w:eastAsia="MS PGothic" w:cstheme="minorHAnsi"/>
        </w:rPr>
        <w:t xml:space="preserve"> SLA </w:t>
      </w:r>
      <w:r w:rsidRPr="000D28C3">
        <w:rPr>
          <w:rFonts w:eastAsia="MS PGothic" w:cstheme="minorHAnsi"/>
        </w:rPr>
        <w:t>の対象とはならず、カスタマー</w:t>
      </w:r>
      <w:r w:rsidRPr="000D28C3">
        <w:rPr>
          <w:rFonts w:eastAsia="MS PGothic" w:cstheme="minorHAnsi"/>
        </w:rPr>
        <w:t xml:space="preserve"> </w:t>
      </w:r>
      <w:r w:rsidRPr="000D28C3">
        <w:rPr>
          <w:rFonts w:eastAsia="MS PGothic" w:cstheme="minorHAnsi"/>
        </w:rPr>
        <w:t>サポートの対象にもならないことがあります。マイクロソフトは、随時予告なくプレビューを変更または中止することがあります。また、プレビュー</w:t>
      </w:r>
      <w:r w:rsidRPr="000D28C3">
        <w:rPr>
          <w:rFonts w:eastAsia="MS PGothic" w:cstheme="minorHAnsi"/>
        </w:rPr>
        <w:t xml:space="preserve"> </w:t>
      </w:r>
      <w:r w:rsidRPr="000D28C3">
        <w:rPr>
          <w:rFonts w:eastAsia="MS PGothic" w:cstheme="minorHAnsi"/>
        </w:rPr>
        <w:t>サービスを一般的な最終製品版として提供しないことを選択することもあります</w:t>
      </w:r>
      <w:r w:rsidR="00426CCF" w:rsidRPr="00287D5E">
        <w:rPr>
          <w:rFonts w:eastAsia="MS PGothic"/>
        </w:rPr>
        <w:t>。</w:t>
      </w:r>
    </w:p>
    <w:p w14:paraId="007169D0" w14:textId="77777777" w:rsidR="00426CCF" w:rsidRPr="00287D5E" w:rsidRDefault="00426CCF" w:rsidP="00426CCF">
      <w:pPr>
        <w:pStyle w:val="ProductList-Body"/>
        <w:ind w:left="180" w:hanging="158"/>
        <w:rPr>
          <w:rFonts w:eastAsia="MS PGothic"/>
        </w:rPr>
      </w:pPr>
    </w:p>
    <w:p w14:paraId="19F4F01C" w14:textId="77777777" w:rsidR="00426CCF" w:rsidRPr="00287D5E" w:rsidRDefault="00426CCF" w:rsidP="00426CCF">
      <w:pPr>
        <w:pStyle w:val="ProductList-Body"/>
        <w:ind w:left="180" w:hanging="158"/>
        <w:rPr>
          <w:rFonts w:eastAsia="MS PGothic"/>
        </w:rPr>
      </w:pPr>
      <w:r w:rsidRPr="00287D5E">
        <w:rPr>
          <w:rFonts w:eastAsia="MS PGothic"/>
        </w:rPr>
        <w:t>個別の契約で別途規定されている場合を除き、プレビューは対応する</w:t>
      </w:r>
      <w:r w:rsidRPr="00287D5E">
        <w:rPr>
          <w:rFonts w:eastAsia="MS PGothic"/>
        </w:rPr>
        <w:t xml:space="preserve"> Online Service </w:t>
      </w:r>
      <w:r w:rsidRPr="00287D5E">
        <w:rPr>
          <w:rFonts w:eastAsia="MS PGothic"/>
        </w:rPr>
        <w:t>の</w:t>
      </w:r>
      <w:r w:rsidRPr="00287D5E">
        <w:rPr>
          <w:rFonts w:eastAsia="MS PGothic"/>
        </w:rPr>
        <w:t xml:space="preserve"> SLA </w:t>
      </w:r>
      <w:r w:rsidRPr="00287D5E">
        <w:rPr>
          <w:rFonts w:eastAsia="MS PGothic"/>
        </w:rPr>
        <w:t>の対象とはなりません。</w:t>
      </w:r>
    </w:p>
    <w:p w14:paraId="64AC27B4" w14:textId="77777777" w:rsidR="00426CCF" w:rsidRPr="00287D5E" w:rsidRDefault="00426CCF" w:rsidP="00426CCF">
      <w:pPr>
        <w:pStyle w:val="ProductList-Body"/>
        <w:ind w:left="180" w:hanging="158"/>
        <w:rPr>
          <w:rFonts w:eastAsia="MS PGothic"/>
        </w:rPr>
      </w:pPr>
    </w:p>
    <w:p w14:paraId="3B7C1F50" w14:textId="77777777" w:rsidR="00426CCF" w:rsidRPr="00287D5E" w:rsidRDefault="00426CCF" w:rsidP="004A5B5A">
      <w:pPr>
        <w:pStyle w:val="ProductList-Body"/>
        <w:tabs>
          <w:tab w:val="clear" w:pos="158"/>
          <w:tab w:val="left" w:pos="22"/>
        </w:tabs>
        <w:ind w:firstLine="22"/>
        <w:rPr>
          <w:rFonts w:eastAsia="MS PGothic"/>
        </w:rPr>
      </w:pPr>
      <w:r w:rsidRPr="00287D5E">
        <w:rPr>
          <w:rFonts w:eastAsia="MS PGothic"/>
        </w:rPr>
        <w:t>プレビュー</w:t>
      </w:r>
      <w:r w:rsidRPr="00287D5E">
        <w:rPr>
          <w:rFonts w:eastAsia="MS PGothic"/>
        </w:rPr>
        <w:t xml:space="preserve"> </w:t>
      </w:r>
      <w:r w:rsidRPr="00287D5E">
        <w:rPr>
          <w:rFonts w:eastAsia="MS PGothic"/>
        </w:rPr>
        <w:t>サービスに関する「フィードバック」</w:t>
      </w:r>
      <w:r w:rsidRPr="00287D5E">
        <w:rPr>
          <w:rFonts w:eastAsia="MS PGothic"/>
        </w:rPr>
        <w:t>(</w:t>
      </w:r>
      <w:r w:rsidRPr="00287D5E">
        <w:rPr>
          <w:rFonts w:eastAsia="MS PGothic"/>
        </w:rPr>
        <w:t>あらゆる形式の意見、コメント、フィードバック、アイデア、またはノウハウ</w:t>
      </w:r>
      <w:r w:rsidRPr="00287D5E">
        <w:rPr>
          <w:rFonts w:eastAsia="MS PGothic"/>
        </w:rPr>
        <w:t xml:space="preserve">) </w:t>
      </w:r>
      <w:r w:rsidRPr="00287D5E">
        <w:rPr>
          <w:rFonts w:eastAsia="MS PGothic"/>
        </w:rPr>
        <w:t>のマイクロソフトへの提供は任意です。マイクロソフトは、フィードバックを掲示または使用する義務を負いません。マイクロソフトにフィードバックを提供することにより、お客様</w:t>
      </w:r>
      <w:r w:rsidRPr="00287D5E">
        <w:rPr>
          <w:rFonts w:eastAsia="MS PGothic"/>
        </w:rPr>
        <w:t xml:space="preserve"> (</w:t>
      </w:r>
      <w:r w:rsidRPr="00287D5E">
        <w:rPr>
          <w:rFonts w:eastAsia="MS PGothic"/>
        </w:rPr>
        <w:t>およびお客様を通じてフィードバックを提供する人</w:t>
      </w:r>
      <w:r w:rsidRPr="00287D5E">
        <w:rPr>
          <w:rFonts w:eastAsia="MS PGothic"/>
        </w:rPr>
        <w:t xml:space="preserve">) </w:t>
      </w:r>
      <w:r w:rsidRPr="00287D5E">
        <w:rPr>
          <w:rFonts w:eastAsia="MS PGothic"/>
        </w:rPr>
        <w:t>は、マイクロソフトおよびその関連会社に対し、その保有または管理するすべての知的財産権に基づき、当該フィードバックについて、帰属表示を付さずに、方法および目的を問わず、作成、使用、複製、二次的著作物の作成、頒布、公の上映、公の表示、送信、およびその他の方法で商品化する</w:t>
      </w:r>
      <w:r w:rsidRPr="00287D5E">
        <w:rPr>
          <w:rFonts w:eastAsia="MS PGothic"/>
        </w:rPr>
        <w:t xml:space="preserve"> (</w:t>
      </w:r>
      <w:r w:rsidRPr="00287D5E">
        <w:rPr>
          <w:rFonts w:eastAsia="MS PGothic"/>
        </w:rPr>
        <w:t>当該フィードバックに依存しまたは当該フィードバックを含む製品、サービスまたはテクノロジをマイクロソフトまたは第三者のその他の製品、サービスまたはテクノロジと組み合わせまたは接続する場合を含みます</w:t>
      </w:r>
      <w:r w:rsidRPr="00287D5E">
        <w:rPr>
          <w:rFonts w:eastAsia="MS PGothic"/>
        </w:rPr>
        <w:t>)</w:t>
      </w:r>
      <w:r w:rsidRPr="00287D5E">
        <w:rPr>
          <w:rFonts w:eastAsia="MS PGothic"/>
        </w:rPr>
        <w:t>、地域非限定、非独占的、追加支払不要、譲渡可能、再許諾可能な権利およびライセンスを無償で許諾し、この許諾は取消不能かつ恒久的であるものとします。</w:t>
      </w:r>
    </w:p>
    <w:p w14:paraId="23CA060C" w14:textId="77777777" w:rsidR="00426CCF" w:rsidRPr="00287D5E" w:rsidRDefault="00426CCF" w:rsidP="00426CCF">
      <w:pPr>
        <w:pStyle w:val="ProductList-Body"/>
        <w:ind w:left="180" w:hanging="158"/>
        <w:rPr>
          <w:rFonts w:eastAsia="MS PGothic"/>
        </w:rPr>
      </w:pPr>
    </w:p>
    <w:p w14:paraId="1856C6DD" w14:textId="77777777" w:rsidR="00426CCF" w:rsidRPr="00287D5E" w:rsidRDefault="00426CCF" w:rsidP="00BE748E">
      <w:pPr>
        <w:pStyle w:val="ProductList-Body"/>
        <w:tabs>
          <w:tab w:val="clear" w:pos="158"/>
          <w:tab w:val="left" w:pos="0"/>
        </w:tabs>
        <w:rPr>
          <w:rFonts w:eastAsia="MS PGothic"/>
        </w:rPr>
      </w:pPr>
      <w:r w:rsidRPr="00287D5E">
        <w:rPr>
          <w:rFonts w:eastAsia="MS PGothic"/>
        </w:rPr>
        <w:t>お客様は、</w:t>
      </w:r>
      <w:r w:rsidRPr="00287D5E">
        <w:rPr>
          <w:rFonts w:eastAsia="MS PGothic"/>
        </w:rPr>
        <w:t xml:space="preserve">1) </w:t>
      </w:r>
      <w:r w:rsidRPr="00287D5E">
        <w:rPr>
          <w:rFonts w:eastAsia="MS PGothic"/>
        </w:rPr>
        <w:t>マイクロソフトがお客様のフィードバックについて上記の権利のいずれかを行使することによって、マイクロソフトが第三者に何らかの使用を許諾することを義務付けられるようなライセンスが適用されるフィードバックを提供しないこと、ならびに、</w:t>
      </w:r>
      <w:r w:rsidRPr="00287D5E">
        <w:rPr>
          <w:rFonts w:eastAsia="MS PGothic"/>
        </w:rPr>
        <w:t xml:space="preserve">2) </w:t>
      </w:r>
      <w:r w:rsidRPr="00287D5E">
        <w:rPr>
          <w:rFonts w:eastAsia="MS PGothic"/>
        </w:rPr>
        <w:t>当該フィードバックに関するすべての権利を保有しているかまたはその他管理していること、および当該フィードバックは第三者のいかなる権利</w:t>
      </w:r>
      <w:r w:rsidRPr="00287D5E">
        <w:rPr>
          <w:rFonts w:eastAsia="MS PGothic"/>
        </w:rPr>
        <w:t xml:space="preserve"> (</w:t>
      </w:r>
      <w:r w:rsidRPr="00287D5E">
        <w:rPr>
          <w:rFonts w:eastAsia="MS PGothic"/>
        </w:rPr>
        <w:t>個人の人格権またはパブリシティー権を含みます</w:t>
      </w:r>
      <w:r w:rsidRPr="00287D5E">
        <w:rPr>
          <w:rFonts w:eastAsia="MS PGothic"/>
        </w:rPr>
        <w:t xml:space="preserve">) </w:t>
      </w:r>
      <w:r w:rsidRPr="00287D5E">
        <w:rPr>
          <w:rFonts w:eastAsia="MS PGothic"/>
        </w:rPr>
        <w:t>の対象ともならないこと、を保証します。</w:t>
      </w:r>
    </w:p>
    <w:p w14:paraId="5417D138" w14:textId="77777777" w:rsidR="00426CCF" w:rsidRPr="00287D5E" w:rsidRDefault="00426CCF" w:rsidP="00BE748E">
      <w:pPr>
        <w:pStyle w:val="ProductList-Body"/>
        <w:ind w:left="158" w:hanging="158"/>
        <w:rPr>
          <w:rFonts w:eastAsia="MS PGothic"/>
          <w:b/>
          <w:color w:val="0072C6"/>
        </w:rPr>
      </w:pPr>
    </w:p>
    <w:p w14:paraId="001FEE04" w14:textId="77777777" w:rsidR="0066358E" w:rsidRPr="00605EC3" w:rsidRDefault="0066358E" w:rsidP="0066358E">
      <w:pPr>
        <w:pStyle w:val="ProductList-Body"/>
        <w:rPr>
          <w:rFonts w:eastAsia="MS PGothic" w:cstheme="minorHAnsi"/>
          <w:b/>
          <w:color w:val="0072C6"/>
        </w:rPr>
      </w:pPr>
      <w:r w:rsidRPr="00605EC3">
        <w:rPr>
          <w:rFonts w:eastAsia="MS PGothic" w:cstheme="minorHAnsi"/>
          <w:b/>
          <w:color w:val="0072C6"/>
        </w:rPr>
        <w:t>Azure Active Directory</w:t>
      </w:r>
      <w:r w:rsidRPr="000D28C3">
        <w:rPr>
          <w:rFonts w:eastAsia="MS PGothic" w:cstheme="minorHAnsi"/>
          <w:b/>
          <w:color w:val="0072C6"/>
        </w:rPr>
        <w:t>、</w:t>
      </w:r>
      <w:r w:rsidRPr="00605EC3">
        <w:rPr>
          <w:rFonts w:eastAsia="MS PGothic" w:cstheme="minorHAnsi"/>
          <w:b/>
          <w:color w:val="0072C6"/>
        </w:rPr>
        <w:t>Free Edition</w:t>
      </w:r>
    </w:p>
    <w:p w14:paraId="63FAC553" w14:textId="77777777" w:rsidR="0066358E" w:rsidRPr="000D28C3" w:rsidRDefault="005A120B" w:rsidP="0066358E">
      <w:pPr>
        <w:pStyle w:val="ProductList-Body"/>
        <w:rPr>
          <w:rFonts w:eastAsia="MS PGothic" w:cstheme="minorHAnsi"/>
        </w:rPr>
      </w:pPr>
      <w:hyperlink r:id="rId28" w:history="1">
        <w:r w:rsidR="0066358E" w:rsidRPr="000D28C3">
          <w:rPr>
            <w:rStyle w:val="Hyperlink"/>
            <w:rFonts w:eastAsia="MS PGothic" w:cstheme="minorHAnsi"/>
          </w:rPr>
          <w:t>https://docs.microsoft.com/en-us/azure/active-directory/fundamentals/active-directory-whatis</w:t>
        </w:r>
      </w:hyperlink>
      <w:r w:rsidR="0066358E" w:rsidRPr="000D28C3">
        <w:rPr>
          <w:rFonts w:eastAsia="MS PGothic" w:cstheme="minorHAnsi"/>
        </w:rPr>
        <w:t xml:space="preserve"> </w:t>
      </w:r>
      <w:r w:rsidR="0066358E" w:rsidRPr="000D28C3">
        <w:rPr>
          <w:rFonts w:eastAsia="MS PGothic" w:cstheme="minorHAnsi"/>
        </w:rPr>
        <w:t>に記載されているとおり、ほとんどの</w:t>
      </w:r>
      <w:r w:rsidR="0066358E" w:rsidRPr="000D28C3">
        <w:rPr>
          <w:rFonts w:eastAsia="MS PGothic" w:cstheme="minorHAnsi"/>
        </w:rPr>
        <w:t xml:space="preserve"> Online Service </w:t>
      </w:r>
      <w:r w:rsidR="0066358E" w:rsidRPr="000D28C3">
        <w:rPr>
          <w:rFonts w:eastAsia="MS PGothic" w:cstheme="minorHAnsi"/>
        </w:rPr>
        <w:t>には、クラウドベースのユーザー認証機能である</w:t>
      </w:r>
      <w:r w:rsidR="0066358E" w:rsidRPr="000D28C3">
        <w:rPr>
          <w:rFonts w:eastAsia="MS PGothic" w:cstheme="minorHAnsi"/>
        </w:rPr>
        <w:t xml:space="preserve"> Azure Active Directory (</w:t>
      </w:r>
      <w:r w:rsidR="0066358E" w:rsidRPr="000D28C3">
        <w:rPr>
          <w:rFonts w:eastAsia="MS PGothic" w:cstheme="minorHAnsi"/>
        </w:rPr>
        <w:t>「</w:t>
      </w:r>
      <w:r w:rsidR="0066358E" w:rsidRPr="000D28C3">
        <w:rPr>
          <w:rFonts w:eastAsia="MS PGothic" w:cstheme="minorHAnsi"/>
        </w:rPr>
        <w:t>Azure AD Free</w:t>
      </w:r>
      <w:r w:rsidR="0066358E" w:rsidRPr="000D28C3">
        <w:rPr>
          <w:rFonts w:eastAsia="MS PGothic" w:cstheme="minorHAnsi"/>
        </w:rPr>
        <w:t>」</w:t>
      </w:r>
      <w:r w:rsidR="0066358E" w:rsidRPr="000D28C3">
        <w:rPr>
          <w:rFonts w:eastAsia="MS PGothic" w:cstheme="minorHAnsi"/>
        </w:rPr>
        <w:t xml:space="preserve">) </w:t>
      </w:r>
      <w:r w:rsidR="0066358E" w:rsidRPr="000D28C3">
        <w:rPr>
          <w:rFonts w:eastAsia="MS PGothic" w:cstheme="minorHAnsi"/>
        </w:rPr>
        <w:t>のインスタンスが含まれています。お客様が最初の</w:t>
      </w:r>
      <w:r w:rsidR="0066358E" w:rsidRPr="000D28C3">
        <w:rPr>
          <w:rFonts w:eastAsia="MS PGothic" w:cstheme="minorHAnsi"/>
        </w:rPr>
        <w:t xml:space="preserve"> Online Service </w:t>
      </w:r>
      <w:r w:rsidR="0066358E" w:rsidRPr="000D28C3">
        <w:rPr>
          <w:rFonts w:eastAsia="MS PGothic" w:cstheme="minorHAnsi"/>
        </w:rPr>
        <w:t>を構成して使用すると、お客様がユーザーのために構成した</w:t>
      </w:r>
      <w:r w:rsidR="0066358E" w:rsidRPr="000D28C3">
        <w:rPr>
          <w:rFonts w:eastAsia="MS PGothic" w:cstheme="minorHAnsi"/>
        </w:rPr>
        <w:t xml:space="preserve"> Azure AD Free </w:t>
      </w:r>
      <w:r w:rsidR="0066358E" w:rsidRPr="000D28C3">
        <w:rPr>
          <w:rFonts w:eastAsia="MS PGothic" w:cstheme="minorHAnsi"/>
        </w:rPr>
        <w:t>のインスタンスによって、後で取得する</w:t>
      </w:r>
      <w:r w:rsidR="0066358E" w:rsidRPr="000D28C3">
        <w:rPr>
          <w:rFonts w:eastAsia="MS PGothic" w:cstheme="minorHAnsi"/>
        </w:rPr>
        <w:t xml:space="preserve"> Online Service </w:t>
      </w:r>
      <w:r w:rsidR="0066358E" w:rsidRPr="000D28C3">
        <w:rPr>
          <w:rFonts w:eastAsia="MS PGothic" w:cstheme="minorHAnsi"/>
        </w:rPr>
        <w:t>の各サブスクリプションのユーザー認証機能を強化できます。</w:t>
      </w:r>
    </w:p>
    <w:p w14:paraId="2670F1FF" w14:textId="77777777" w:rsidR="0066358E" w:rsidRPr="000D28C3" w:rsidRDefault="0066358E" w:rsidP="0066358E">
      <w:pPr>
        <w:pStyle w:val="ProductList-Body"/>
        <w:rPr>
          <w:rFonts w:eastAsia="MS PGothic" w:cstheme="minorHAnsi"/>
        </w:rPr>
      </w:pPr>
    </w:p>
    <w:p w14:paraId="56009AA1" w14:textId="77777777" w:rsidR="0066358E" w:rsidRPr="000D28C3" w:rsidRDefault="0066358E" w:rsidP="0066358E">
      <w:pPr>
        <w:pStyle w:val="ProductList-Body"/>
        <w:rPr>
          <w:rFonts w:eastAsia="MS PGothic" w:cstheme="minorHAnsi"/>
        </w:rPr>
      </w:pPr>
      <w:r w:rsidRPr="000D28C3">
        <w:rPr>
          <w:rFonts w:eastAsia="MS PGothic" w:cstheme="minorHAnsi"/>
        </w:rPr>
        <w:t xml:space="preserve">Azure AD Free </w:t>
      </w:r>
      <w:r w:rsidRPr="000D28C3">
        <w:rPr>
          <w:rFonts w:eastAsia="MS PGothic" w:cstheme="minorHAnsi"/>
        </w:rPr>
        <w:t>のインスタンスを使用すると、特にマイクロソフトまたは第三者が</w:t>
      </w:r>
      <w:r w:rsidRPr="000D28C3">
        <w:rPr>
          <w:rFonts w:eastAsia="MS PGothic" w:cstheme="minorHAnsi"/>
        </w:rPr>
        <w:t xml:space="preserve"> Azure Active Directory </w:t>
      </w:r>
      <w:r w:rsidRPr="000D28C3">
        <w:rPr>
          <w:rFonts w:eastAsia="MS PGothic" w:cstheme="minorHAnsi"/>
        </w:rPr>
        <w:t>ユーザー</w:t>
      </w:r>
      <w:r w:rsidRPr="000D28C3">
        <w:rPr>
          <w:rFonts w:eastAsia="MS PGothic" w:cstheme="minorHAnsi"/>
        </w:rPr>
        <w:t xml:space="preserve"> </w:t>
      </w:r>
      <w:r w:rsidRPr="000D28C3">
        <w:rPr>
          <w:rFonts w:eastAsia="MS PGothic" w:cstheme="minorHAnsi"/>
        </w:rPr>
        <w:t>アカウントを要求する場合に、正当なユーザーは</w:t>
      </w:r>
      <w:r w:rsidRPr="000D28C3">
        <w:rPr>
          <w:rFonts w:eastAsia="MS PGothic" w:cstheme="minorHAnsi"/>
        </w:rPr>
        <w:t xml:space="preserve"> Online Service </w:t>
      </w:r>
      <w:r w:rsidRPr="000D28C3">
        <w:rPr>
          <w:rFonts w:eastAsia="MS PGothic" w:cstheme="minorHAnsi"/>
        </w:rPr>
        <w:t>以外</w:t>
      </w:r>
      <w:r w:rsidRPr="000D28C3">
        <w:rPr>
          <w:rFonts w:eastAsia="MS PGothic" w:cstheme="minorHAnsi"/>
        </w:rPr>
        <w:t xml:space="preserve"> (</w:t>
      </w:r>
      <w:r w:rsidRPr="000D28C3">
        <w:rPr>
          <w:rFonts w:eastAsia="MS PGothic" w:cstheme="minorHAnsi"/>
        </w:rPr>
        <w:t>「</w:t>
      </w:r>
      <w:r w:rsidRPr="000D28C3">
        <w:rPr>
          <w:rFonts w:eastAsia="MS PGothic" w:cstheme="minorHAnsi"/>
        </w:rPr>
        <w:t xml:space="preserve">AD </w:t>
      </w:r>
      <w:r w:rsidRPr="000D28C3">
        <w:rPr>
          <w:rFonts w:eastAsia="MS PGothic" w:cstheme="minorHAnsi"/>
        </w:rPr>
        <w:t>に依存する他のサービス」</w:t>
      </w:r>
      <w:r w:rsidRPr="000D28C3">
        <w:rPr>
          <w:rFonts w:eastAsia="MS PGothic" w:cstheme="minorHAnsi"/>
        </w:rPr>
        <w:t xml:space="preserve">) </w:t>
      </w:r>
      <w:r w:rsidRPr="000D28C3">
        <w:rPr>
          <w:rFonts w:eastAsia="MS PGothic" w:cstheme="minorHAnsi"/>
        </w:rPr>
        <w:t>でマイクロソフトまたは第三者とやり取りできます。</w:t>
      </w:r>
      <w:r w:rsidRPr="000D28C3">
        <w:rPr>
          <w:rFonts w:eastAsia="MS PGothic" w:cstheme="minorHAnsi"/>
        </w:rPr>
        <w:t xml:space="preserve">AD </w:t>
      </w:r>
      <w:r w:rsidRPr="000D28C3">
        <w:rPr>
          <w:rFonts w:eastAsia="MS PGothic" w:cstheme="minorHAnsi"/>
        </w:rPr>
        <w:t>に依存する他のサービス用の</w:t>
      </w:r>
      <w:r w:rsidRPr="000D28C3">
        <w:rPr>
          <w:rFonts w:eastAsia="MS PGothic" w:cstheme="minorHAnsi"/>
        </w:rPr>
        <w:t xml:space="preserve"> Azure AD Free </w:t>
      </w:r>
      <w:r w:rsidRPr="000D28C3">
        <w:rPr>
          <w:rFonts w:eastAsia="MS PGothic" w:cstheme="minorHAnsi"/>
        </w:rPr>
        <w:t>の動作に関しても、マイクロソフトはデータ処理者であり、この</w:t>
      </w:r>
      <w:r w:rsidRPr="000D28C3">
        <w:rPr>
          <w:rFonts w:eastAsia="MS PGothic" w:cstheme="minorHAnsi"/>
        </w:rPr>
        <w:t xml:space="preserve"> Azure AD Free </w:t>
      </w:r>
      <w:r w:rsidRPr="000D28C3">
        <w:rPr>
          <w:rFonts w:eastAsia="MS PGothic" w:cstheme="minorHAnsi"/>
        </w:rPr>
        <w:t>の使用は、かかる使用が許可されているマイクロソフトに対するお客様の正式な指示を構成します。</w:t>
      </w:r>
      <w:r w:rsidRPr="000D28C3">
        <w:rPr>
          <w:rFonts w:eastAsia="MS PGothic" w:cstheme="minorHAnsi"/>
        </w:rPr>
        <w:t xml:space="preserve">AD </w:t>
      </w:r>
      <w:r w:rsidRPr="000D28C3">
        <w:rPr>
          <w:rFonts w:eastAsia="MS PGothic" w:cstheme="minorHAnsi"/>
        </w:rPr>
        <w:t>に依存する他のサービスの運用に関しては、</w:t>
      </w:r>
      <w:r w:rsidRPr="000D28C3">
        <w:rPr>
          <w:rFonts w:eastAsia="MS PGothic" w:cstheme="minorHAnsi"/>
        </w:rPr>
        <w:t xml:space="preserve">AD </w:t>
      </w:r>
      <w:r w:rsidRPr="000D28C3">
        <w:rPr>
          <w:rFonts w:eastAsia="MS PGothic" w:cstheme="minorHAnsi"/>
        </w:rPr>
        <w:t>に依存するそのサービスのプロバイダーの役割を規定している、適用される契約およびプライバシー</w:t>
      </w:r>
      <w:r w:rsidRPr="000D28C3">
        <w:rPr>
          <w:rFonts w:eastAsia="MS PGothic" w:cstheme="minorHAnsi"/>
        </w:rPr>
        <w:t xml:space="preserve"> </w:t>
      </w:r>
      <w:r w:rsidRPr="000D28C3">
        <w:rPr>
          <w:rFonts w:eastAsia="MS PGothic" w:cstheme="minorHAnsi"/>
        </w:rPr>
        <w:t>ポリシーを参照してください。</w:t>
      </w:r>
    </w:p>
    <w:p w14:paraId="7693DD25" w14:textId="77777777" w:rsidR="0066358E" w:rsidRDefault="0066358E" w:rsidP="00BE748E">
      <w:pPr>
        <w:pStyle w:val="ProductList-Body"/>
        <w:ind w:left="158" w:hanging="158"/>
        <w:rPr>
          <w:rFonts w:eastAsia="MS PGothic"/>
          <w:b/>
          <w:color w:val="0072C6"/>
        </w:rPr>
      </w:pPr>
    </w:p>
    <w:p w14:paraId="30C22F61" w14:textId="0571B75B" w:rsidR="00426CCF" w:rsidRPr="00287D5E" w:rsidRDefault="00426CCF" w:rsidP="00BE748E">
      <w:pPr>
        <w:pStyle w:val="ProductList-Body"/>
        <w:ind w:left="158" w:hanging="158"/>
        <w:rPr>
          <w:rFonts w:eastAsia="MS PGothic"/>
        </w:rPr>
      </w:pPr>
      <w:r w:rsidRPr="00287D5E">
        <w:rPr>
          <w:rFonts w:eastAsia="MS PGothic"/>
          <w:b/>
          <w:color w:val="0072C6"/>
        </w:rPr>
        <w:t>競合ベンチマーク</w:t>
      </w:r>
    </w:p>
    <w:p w14:paraId="24A07481" w14:textId="77777777" w:rsidR="00426CCF" w:rsidRPr="00287D5E" w:rsidRDefault="00426CCF" w:rsidP="00BE748E">
      <w:pPr>
        <w:pStyle w:val="ProductList-Body"/>
        <w:tabs>
          <w:tab w:val="clear" w:pos="158"/>
          <w:tab w:val="left" w:pos="0"/>
        </w:tabs>
        <w:rPr>
          <w:rFonts w:eastAsia="MS PGothic"/>
        </w:rPr>
      </w:pPr>
      <w:r w:rsidRPr="00287D5E">
        <w:rPr>
          <w:rFonts w:eastAsia="MS PGothic"/>
        </w:rPr>
        <w:t>お客様が</w:t>
      </w:r>
      <w:r w:rsidRPr="00287D5E">
        <w:rPr>
          <w:rFonts w:eastAsia="MS PGothic"/>
        </w:rPr>
        <w:t xml:space="preserve"> Online Service </w:t>
      </w:r>
      <w:r w:rsidRPr="00287D5E">
        <w:rPr>
          <w:rFonts w:eastAsia="MS PGothic"/>
        </w:rPr>
        <w:t>と競合するサービスを提供する場合、お客様は、</w:t>
      </w:r>
      <w:r w:rsidRPr="00287D5E">
        <w:rPr>
          <w:rFonts w:eastAsia="MS PGothic"/>
        </w:rPr>
        <w:t xml:space="preserve">Online Service </w:t>
      </w:r>
      <w:r w:rsidRPr="00287D5E">
        <w:rPr>
          <w:rFonts w:eastAsia="MS PGothic"/>
        </w:rPr>
        <w:t>を使用することによって、その競合サービスに適用される条件に規定される競争的使用およびベンチマーク</w:t>
      </w:r>
      <w:r w:rsidRPr="00287D5E">
        <w:rPr>
          <w:rFonts w:eastAsia="MS PGothic"/>
        </w:rPr>
        <w:t xml:space="preserve"> </w:t>
      </w:r>
      <w:r w:rsidRPr="00287D5E">
        <w:rPr>
          <w:rFonts w:eastAsia="MS PGothic"/>
        </w:rPr>
        <w:t>テストの制限を免除することに同意します。お客様が使用条件に規定するかかる制限を免除しない場合、お客様は</w:t>
      </w:r>
      <w:r w:rsidRPr="00287D5E">
        <w:rPr>
          <w:rFonts w:eastAsia="MS PGothic"/>
        </w:rPr>
        <w:t xml:space="preserve"> Online Service </w:t>
      </w:r>
      <w:r w:rsidRPr="00287D5E">
        <w:rPr>
          <w:rFonts w:eastAsia="MS PGothic"/>
        </w:rPr>
        <w:t>を使用することはできません。</w:t>
      </w:r>
    </w:p>
    <w:p w14:paraId="3AA251A7" w14:textId="77777777" w:rsidR="00426CCF" w:rsidRPr="00287D5E" w:rsidRDefault="00426CCF" w:rsidP="00BE748E">
      <w:pPr>
        <w:pStyle w:val="ProductList-Body"/>
        <w:ind w:left="158" w:hanging="158"/>
        <w:rPr>
          <w:rFonts w:eastAsia="MS PGothic"/>
        </w:rPr>
      </w:pPr>
    </w:p>
    <w:p w14:paraId="002356E1" w14:textId="77777777" w:rsidR="00426CCF" w:rsidRPr="00287D5E" w:rsidRDefault="00426CCF" w:rsidP="00BE748E">
      <w:pPr>
        <w:pStyle w:val="ProductList-Body"/>
        <w:ind w:left="158" w:hanging="158"/>
        <w:rPr>
          <w:rFonts w:eastAsia="MS PGothic"/>
          <w:b/>
          <w:color w:val="0072C6"/>
        </w:rPr>
      </w:pPr>
      <w:r w:rsidRPr="00287D5E">
        <w:rPr>
          <w:rFonts w:eastAsia="MS PGothic"/>
          <w:b/>
          <w:bCs/>
          <w:color w:val="0072C6"/>
        </w:rPr>
        <w:lastRenderedPageBreak/>
        <w:t>政府機関顧客</w:t>
      </w:r>
    </w:p>
    <w:bookmarkEnd w:id="62"/>
    <w:p w14:paraId="66C895BB" w14:textId="77777777" w:rsidR="00426CCF" w:rsidRPr="00287D5E" w:rsidRDefault="00426CCF" w:rsidP="00BE748E">
      <w:pPr>
        <w:pStyle w:val="ProductList-Body"/>
        <w:ind w:left="180" w:hanging="158"/>
        <w:rPr>
          <w:rFonts w:eastAsia="MS PGothic"/>
        </w:rPr>
      </w:pPr>
      <w:r w:rsidRPr="00287D5E">
        <w:rPr>
          <w:rFonts w:eastAsia="MS PGothic"/>
        </w:rPr>
        <w:t>お客様が政府機関である場合、お客様に無償で提供されるオンライン</w:t>
      </w:r>
      <w:r w:rsidRPr="00287D5E">
        <w:rPr>
          <w:rFonts w:eastAsia="MS PGothic"/>
        </w:rPr>
        <w:t xml:space="preserve"> </w:t>
      </w:r>
      <w:r w:rsidRPr="00287D5E">
        <w:rPr>
          <w:rFonts w:eastAsia="MS PGothic"/>
        </w:rPr>
        <w:t>サービスには次の規約が適用されます。</w:t>
      </w:r>
    </w:p>
    <w:p w14:paraId="38251648" w14:textId="77777777" w:rsidR="00426CCF" w:rsidRPr="00287D5E" w:rsidRDefault="00426CCF" w:rsidP="00BE748E">
      <w:pPr>
        <w:pStyle w:val="ProductList-Body"/>
        <w:numPr>
          <w:ilvl w:val="0"/>
          <w:numId w:val="26"/>
        </w:numPr>
        <w:ind w:left="720"/>
        <w:rPr>
          <w:rFonts w:eastAsia="MS PGothic"/>
        </w:rPr>
      </w:pPr>
      <w:r w:rsidRPr="00287D5E">
        <w:rPr>
          <w:rFonts w:eastAsia="MS PGothic"/>
        </w:rPr>
        <w:t>マイクロソフトは、オンライン</w:t>
      </w:r>
      <w:r w:rsidRPr="00287D5E">
        <w:rPr>
          <w:rFonts w:eastAsia="MS PGothic"/>
        </w:rPr>
        <w:t xml:space="preserve"> </w:t>
      </w:r>
      <w:r w:rsidRPr="00287D5E">
        <w:rPr>
          <w:rFonts w:eastAsia="MS PGothic"/>
        </w:rPr>
        <w:t>サービスについてお客様から対価を受ける一切の権利を放棄します。</w:t>
      </w:r>
    </w:p>
    <w:p w14:paraId="01D486E0" w14:textId="1B5B36E0" w:rsidR="00426CCF" w:rsidRDefault="00426CCF" w:rsidP="00BE748E">
      <w:pPr>
        <w:pStyle w:val="ProductList-Body"/>
        <w:numPr>
          <w:ilvl w:val="0"/>
          <w:numId w:val="26"/>
        </w:numPr>
        <w:ind w:left="720"/>
        <w:rPr>
          <w:rFonts w:eastAsia="MS PGothic"/>
        </w:rPr>
      </w:pPr>
      <w:r w:rsidRPr="00287D5E">
        <w:rPr>
          <w:rFonts w:eastAsia="MS PGothic"/>
        </w:rPr>
        <w:t>適用される法令および規制に従って、マイクロソフトとお客様は、オンライン</w:t>
      </w:r>
      <w:r w:rsidRPr="00287D5E">
        <w:rPr>
          <w:rFonts w:eastAsia="MS PGothic"/>
        </w:rPr>
        <w:t xml:space="preserve"> </w:t>
      </w:r>
      <w:r w:rsidRPr="00287D5E">
        <w:rPr>
          <w:rFonts w:eastAsia="MS PGothic"/>
        </w:rPr>
        <w:t>サービスが、お客様の便益およびお客様による使用のみを目的とするものであり、個々の政府機関職員の個人的な使用または利益のために提供されるものではないことを了解します。</w:t>
      </w:r>
    </w:p>
    <w:p w14:paraId="1554F835" w14:textId="77C2D202" w:rsidR="00865A4E" w:rsidRDefault="00865A4E" w:rsidP="00BE748E">
      <w:pPr>
        <w:pStyle w:val="ProductList-Body"/>
        <w:rPr>
          <w:rFonts w:eastAsia="MS PGothic"/>
        </w:rPr>
      </w:pPr>
    </w:p>
    <w:p w14:paraId="6FB343CB" w14:textId="77777777" w:rsidR="00865A4E" w:rsidRPr="007C3D3F" w:rsidRDefault="00865A4E" w:rsidP="00BE748E">
      <w:pPr>
        <w:tabs>
          <w:tab w:val="left" w:pos="158"/>
        </w:tabs>
        <w:spacing w:after="0" w:line="240" w:lineRule="auto"/>
        <w:ind w:left="158" w:hanging="158"/>
        <w:rPr>
          <w:rFonts w:eastAsia="MS PGothic" w:cstheme="minorHAnsi"/>
          <w:b/>
          <w:bCs/>
          <w:color w:val="0072C6"/>
          <w:sz w:val="18"/>
          <w:lang w:val="ja-JP" w:bidi="ja-JP"/>
        </w:rPr>
      </w:pPr>
      <w:r w:rsidRPr="007C3D3F">
        <w:rPr>
          <w:rFonts w:eastAsia="MS PGothic" w:cstheme="minorHAnsi"/>
          <w:b/>
          <w:bCs/>
          <w:color w:val="0072C6"/>
          <w:sz w:val="18"/>
          <w:lang w:val="ja-JP" w:bidi="ja-JP"/>
        </w:rPr>
        <w:t>ドイツ</w:t>
      </w:r>
      <w:r w:rsidRPr="007C3D3F">
        <w:rPr>
          <w:rFonts w:eastAsia="MS PGothic" w:cstheme="minorHAnsi"/>
          <w:b/>
          <w:bCs/>
          <w:color w:val="0072C6"/>
          <w:sz w:val="18"/>
          <w:lang w:val="ja-JP" w:bidi="ja-JP"/>
        </w:rPr>
        <w:t xml:space="preserve"> </w:t>
      </w:r>
      <w:r w:rsidRPr="007C3D3F">
        <w:rPr>
          <w:rFonts w:eastAsia="MS PGothic" w:cstheme="minorHAnsi"/>
          <w:b/>
          <w:bCs/>
          <w:color w:val="0072C6"/>
          <w:sz w:val="18"/>
          <w:lang w:val="ja-JP" w:bidi="ja-JP"/>
        </w:rPr>
        <w:t>オンライン</w:t>
      </w:r>
      <w:r w:rsidRPr="007C3D3F">
        <w:rPr>
          <w:rFonts w:eastAsia="MS PGothic" w:cstheme="minorHAnsi"/>
          <w:b/>
          <w:bCs/>
          <w:color w:val="0072C6"/>
          <w:sz w:val="18"/>
          <w:lang w:val="ja-JP" w:bidi="ja-JP"/>
        </w:rPr>
        <w:t xml:space="preserve"> </w:t>
      </w:r>
      <w:r w:rsidRPr="007C3D3F">
        <w:rPr>
          <w:rFonts w:eastAsia="MS PGothic" w:cstheme="minorHAnsi"/>
          <w:b/>
          <w:bCs/>
          <w:color w:val="0072C6"/>
          <w:sz w:val="18"/>
          <w:lang w:val="ja-JP" w:bidi="ja-JP"/>
        </w:rPr>
        <w:t>サービス</w:t>
      </w:r>
    </w:p>
    <w:p w14:paraId="07FF7EE1" w14:textId="37CB2F71" w:rsidR="00865A4E" w:rsidRPr="00865A4E" w:rsidRDefault="00865A4E" w:rsidP="00BE748E">
      <w:pPr>
        <w:tabs>
          <w:tab w:val="left" w:pos="158"/>
        </w:tabs>
        <w:spacing w:after="0" w:line="240" w:lineRule="auto"/>
        <w:ind w:left="158" w:hanging="158"/>
        <w:rPr>
          <w:rFonts w:eastAsia="MS PGothic" w:cstheme="minorHAnsi"/>
          <w:b/>
          <w:bCs/>
          <w:color w:val="0072C6"/>
          <w:sz w:val="18"/>
          <w:lang w:val="ja-JP" w:bidi="ja-JP"/>
        </w:rPr>
      </w:pPr>
      <w:r w:rsidRPr="007C3D3F">
        <w:rPr>
          <w:rFonts w:eastAsia="MS PGothic" w:cstheme="minorHAnsi"/>
          <w:sz w:val="18"/>
          <w:lang w:val="ja-JP" w:bidi="ja-JP"/>
        </w:rPr>
        <w:t>ドイツ</w:t>
      </w:r>
      <w:r w:rsidRPr="007C3D3F">
        <w:rPr>
          <w:rFonts w:eastAsia="MS PGothic" w:cstheme="minorHAnsi"/>
          <w:sz w:val="18"/>
          <w:lang w:val="ja-JP" w:bidi="ja-JP"/>
        </w:rPr>
        <w:t xml:space="preserve"> </w:t>
      </w:r>
      <w:r w:rsidRPr="007C3D3F">
        <w:rPr>
          <w:rFonts w:eastAsia="MS PGothic" w:cstheme="minorHAnsi"/>
          <w:sz w:val="18"/>
          <w:lang w:val="ja-JP" w:bidi="ja-JP"/>
        </w:rPr>
        <w:t>オンライン</w:t>
      </w:r>
      <w:r w:rsidRPr="007C3D3F">
        <w:rPr>
          <w:rFonts w:eastAsia="MS PGothic" w:cstheme="minorHAnsi"/>
          <w:sz w:val="18"/>
          <w:lang w:val="ja-JP" w:bidi="ja-JP"/>
        </w:rPr>
        <w:t xml:space="preserve"> </w:t>
      </w:r>
      <w:r w:rsidRPr="007C3D3F">
        <w:rPr>
          <w:rFonts w:eastAsia="MS PGothic" w:cstheme="minorHAnsi"/>
          <w:sz w:val="18"/>
          <w:lang w:val="ja-JP" w:bidi="ja-JP"/>
        </w:rPr>
        <w:t>サービスには、</w:t>
      </w:r>
      <w:hyperlink r:id="rId29" w:history="1">
        <w:r w:rsidRPr="007C3D3F">
          <w:rPr>
            <w:rFonts w:eastAsia="MS PGothic" w:cstheme="minorHAnsi"/>
            <w:color w:val="0563C1"/>
            <w:sz w:val="18"/>
            <w:u w:val="single"/>
            <w:lang w:val="ja-JP" w:bidi="ja-JP"/>
          </w:rPr>
          <w:t>https://aka.ms/MCAGermanSupplement</w:t>
        </w:r>
      </w:hyperlink>
      <w:r w:rsidRPr="007C3D3F">
        <w:rPr>
          <w:rFonts w:eastAsia="MS PGothic" w:cstheme="minorHAnsi"/>
          <w:sz w:val="18"/>
          <w:lang w:val="ja-JP" w:bidi="ja-JP"/>
        </w:rPr>
        <w:t xml:space="preserve"> </w:t>
      </w:r>
      <w:r w:rsidRPr="007C3D3F">
        <w:rPr>
          <w:rFonts w:eastAsia="MS PGothic" w:cstheme="minorHAnsi"/>
          <w:sz w:val="18"/>
          <w:lang w:val="ja-JP" w:bidi="ja-JP"/>
        </w:rPr>
        <w:t>に掲示されるサービス固有の条件が適用されます。</w:t>
      </w:r>
    </w:p>
    <w:p w14:paraId="0B425A1E" w14:textId="77777777" w:rsidR="0014550F" w:rsidRPr="00820DA3" w:rsidRDefault="005A120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63" w:name="_Toc476733181"/>
      <w:bookmarkStart w:id="64" w:name="_Toc46909438"/>
      <w:bookmarkStart w:id="65" w:name="OnlineServiceSpecificTerms"/>
      <w:r w:rsidRPr="00860F7E">
        <w:rPr>
          <w:lang w:eastAsia="ja-JP"/>
        </w:rPr>
        <w:lastRenderedPageBreak/>
        <w:t xml:space="preserve">Online Service </w:t>
      </w:r>
      <w:r w:rsidRPr="00860F7E">
        <w:rPr>
          <w:lang w:eastAsia="ja-JP"/>
        </w:rPr>
        <w:t>固有の条件</w:t>
      </w:r>
      <w:bookmarkEnd w:id="63"/>
      <w:bookmarkEnd w:id="64"/>
    </w:p>
    <w:bookmarkEnd w:id="65"/>
    <w:p w14:paraId="0E9C8C2B" w14:textId="41E5CA93" w:rsidR="00D34129" w:rsidRPr="00525D16" w:rsidRDefault="0066358E">
      <w:pPr>
        <w:pStyle w:val="ProductList-Body"/>
        <w:rPr>
          <w:rFonts w:eastAsia="MS PGothic" w:cs="Calibri"/>
          <w:szCs w:val="24"/>
        </w:rPr>
      </w:pPr>
      <w:r w:rsidRPr="000D28C3">
        <w:rPr>
          <w:rFonts w:eastAsia="MS PGothic" w:cstheme="minorHAnsi"/>
        </w:rPr>
        <w:t>上記の</w:t>
      </w:r>
      <w:r w:rsidRPr="000D28C3">
        <w:rPr>
          <w:rFonts w:eastAsia="MS PGothic" w:cstheme="minorHAnsi"/>
        </w:rPr>
        <w:t xml:space="preserve"> Online Service </w:t>
      </w:r>
      <w:r w:rsidRPr="000D28C3">
        <w:rPr>
          <w:rFonts w:eastAsia="MS PGothic" w:cstheme="minorHAnsi"/>
        </w:rPr>
        <w:t>の一般条件に加えて、記載されている</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固有の以下の条件が適用されます。一般条件と</w:t>
      </w:r>
      <w:r w:rsidRPr="000D28C3">
        <w:rPr>
          <w:rFonts w:eastAsia="MS PGothic" w:cstheme="minorHAnsi"/>
        </w:rPr>
        <w:t xml:space="preserve"> Online Service </w:t>
      </w:r>
      <w:r w:rsidRPr="000D28C3">
        <w:rPr>
          <w:rFonts w:eastAsia="MS PGothic" w:cstheme="minorHAnsi"/>
        </w:rPr>
        <w:t>固有の条件の間で矛盾が生じた場合は、該当する</w:t>
      </w:r>
      <w:r w:rsidRPr="000D28C3">
        <w:rPr>
          <w:rFonts w:eastAsia="MS PGothic" w:cstheme="minorHAnsi"/>
        </w:rPr>
        <w:t xml:space="preserve"> Online Service </w:t>
      </w:r>
      <w:r w:rsidRPr="000D28C3">
        <w:rPr>
          <w:rFonts w:eastAsia="MS PGothic" w:cstheme="minorHAnsi"/>
        </w:rPr>
        <w:t>については</w:t>
      </w:r>
      <w:r w:rsidRPr="000D28C3">
        <w:rPr>
          <w:rFonts w:eastAsia="MS PGothic" w:cstheme="minorHAnsi"/>
        </w:rPr>
        <w:t xml:space="preserve"> Online Service </w:t>
      </w:r>
      <w:r w:rsidRPr="000D28C3">
        <w:rPr>
          <w:rFonts w:eastAsia="MS PGothic" w:cstheme="minorHAnsi"/>
        </w:rPr>
        <w:t>固有の本条件が優先して適用されるものとします。</w:t>
      </w:r>
      <w:r w:rsidRPr="000D28C3">
        <w:rPr>
          <w:rFonts w:eastAsia="MS PGothic" w:cstheme="minorHAnsi"/>
        </w:rPr>
        <w:t xml:space="preserve">Online Service </w:t>
      </w:r>
      <w:r w:rsidRPr="000D28C3">
        <w:rPr>
          <w:rFonts w:eastAsia="MS PGothic" w:cstheme="minorHAnsi"/>
        </w:rPr>
        <w:t>が以下に記載されていない場合、その</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固有の条件はありません</w:t>
      </w:r>
      <w:r w:rsidR="00D34129" w:rsidRPr="00525D16">
        <w:rPr>
          <w:rFonts w:eastAsia="MS PGothic" w:cs="Calibri"/>
          <w:szCs w:val="24"/>
          <w:lang w:val="ja-JP"/>
        </w:rPr>
        <w:t>。</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66" w:name="MicrosoftAzureServices"/>
      <w:bookmarkStart w:id="67" w:name="_Toc476733182"/>
      <w:bookmarkStart w:id="68" w:name="_Toc46909439"/>
      <w:bookmarkEnd w:id="66"/>
      <w:r w:rsidRPr="007A6C75">
        <w:t xml:space="preserve">Microsoft Azure </w:t>
      </w:r>
      <w:r w:rsidRPr="007A6C75">
        <w:t>サービス</w:t>
      </w:r>
      <w:bookmarkEnd w:id="67"/>
      <w:bookmarkEnd w:id="68"/>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48083315" w:rsidR="004B3141" w:rsidRPr="00797B79" w:rsidRDefault="005A120B" w:rsidP="004B3141">
      <w:pPr>
        <w:pStyle w:val="ProductList-Body"/>
        <w:rPr>
          <w:rFonts w:eastAsia="MS PGothic"/>
          <w:szCs w:val="24"/>
        </w:rPr>
      </w:pPr>
      <w:hyperlink w:anchor="Attachment1" w:tooltip="付録 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5A120B" w:rsidP="00BE748E">
      <w:pPr>
        <w:pStyle w:val="ProductList-Body"/>
        <w:rPr>
          <w:rFonts w:eastAsia="MS PGothic" w:cs="Calibri"/>
          <w:szCs w:val="24"/>
        </w:rPr>
      </w:pPr>
      <w:hyperlink r:id="rId30"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rsidP="00BE748E">
      <w:pPr>
        <w:pStyle w:val="ProductList-Body"/>
        <w:rPr>
          <w:rFonts w:eastAsia="MS PGothic" w:cs="Calibri"/>
          <w:szCs w:val="24"/>
        </w:rPr>
      </w:pPr>
    </w:p>
    <w:p w14:paraId="39EFA6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定義</w:t>
      </w:r>
    </w:p>
    <w:p w14:paraId="566E45B6" w14:textId="03CB8810" w:rsidR="001139CB" w:rsidRDefault="001139CB" w:rsidP="00BE748E">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31"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724ACD62" w14:textId="77777777" w:rsidR="00A702D4" w:rsidRPr="00F513A4" w:rsidRDefault="00A702D4" w:rsidP="00BE748E">
      <w:pPr>
        <w:pStyle w:val="ProductList-Body"/>
        <w:spacing w:after="120"/>
        <w:rPr>
          <w:rFonts w:eastAsia="MS PGothic" w:cs="Calibri"/>
        </w:rPr>
      </w:pPr>
      <w:r w:rsidRPr="00F513A4">
        <w:rPr>
          <w:rFonts w:eastAsia="MS PGothic" w:cs="Calibri"/>
        </w:rPr>
        <w:t>「</w:t>
      </w:r>
      <w:r w:rsidRPr="00F513A4">
        <w:rPr>
          <w:rFonts w:eastAsia="MS PGothic" w:cs="Calibri"/>
        </w:rPr>
        <w:t xml:space="preserve">Bing </w:t>
      </w:r>
      <w:r w:rsidRPr="00F513A4">
        <w:rPr>
          <w:rFonts w:eastAsia="MS PGothic" w:cs="Calibri"/>
        </w:rPr>
        <w:t>検索サービス」とは、</w:t>
      </w:r>
      <w:hyperlink r:id="rId32" w:history="1">
        <w:r w:rsidRPr="00F513A4">
          <w:rPr>
            <w:rStyle w:val="Hyperlink"/>
            <w:rFonts w:eastAsia="MS PGothic" w:cs="Calibri"/>
          </w:rPr>
          <w:t>https://aka.ms/r1j7jq</w:t>
        </w:r>
      </w:hyperlink>
      <w:r w:rsidRPr="00F513A4">
        <w:rPr>
          <w:rFonts w:eastAsia="MS PGothic" w:cs="Calibri"/>
        </w:rPr>
        <w:t xml:space="preserve"> </w:t>
      </w:r>
      <w:r w:rsidRPr="00F513A4">
        <w:rPr>
          <w:rFonts w:eastAsia="MS PGothic" w:cs="Calibri"/>
        </w:rPr>
        <w:t>に規定されている、</w:t>
      </w:r>
      <w:r w:rsidRPr="00F513A4">
        <w:rPr>
          <w:rFonts w:eastAsia="MS PGothic" w:cs="Calibri"/>
        </w:rPr>
        <w:t>Bing Local Business Search</w:t>
      </w:r>
      <w:r w:rsidRPr="00F513A4">
        <w:rPr>
          <w:rFonts w:eastAsia="MS PGothic" w:cs="Calibri"/>
        </w:rPr>
        <w:t>、</w:t>
      </w:r>
      <w:r w:rsidRPr="00F513A4">
        <w:rPr>
          <w:rFonts w:eastAsia="MS PGothic" w:cs="Calibri"/>
        </w:rPr>
        <w:t>Entity Search</w:t>
      </w:r>
      <w:r w:rsidRPr="00F513A4">
        <w:rPr>
          <w:rFonts w:eastAsia="MS PGothic" w:cs="Calibri"/>
        </w:rPr>
        <w:t>、</w:t>
      </w:r>
      <w:r w:rsidRPr="00F513A4">
        <w:rPr>
          <w:rFonts w:eastAsia="MS PGothic" w:cs="Calibri"/>
        </w:rPr>
        <w:t>Image Search</w:t>
      </w:r>
      <w:r w:rsidRPr="00F513A4">
        <w:rPr>
          <w:rFonts w:eastAsia="MS PGothic" w:cs="Calibri"/>
        </w:rPr>
        <w:t>、</w:t>
      </w:r>
      <w:r w:rsidRPr="00F513A4">
        <w:rPr>
          <w:rFonts w:eastAsia="MS PGothic" w:cs="Calibri"/>
        </w:rPr>
        <w:t>News Search</w:t>
      </w:r>
      <w:r w:rsidRPr="00F513A4">
        <w:rPr>
          <w:rFonts w:eastAsia="MS PGothic" w:cs="Calibri"/>
        </w:rPr>
        <w:t>、</w:t>
      </w:r>
      <w:r w:rsidRPr="00F513A4">
        <w:rPr>
          <w:rFonts w:eastAsia="MS PGothic" w:cs="Calibri"/>
        </w:rPr>
        <w:t>Video Search</w:t>
      </w:r>
      <w:r w:rsidRPr="00F513A4">
        <w:rPr>
          <w:rFonts w:eastAsia="MS PGothic" w:cs="Calibri"/>
        </w:rPr>
        <w:t>、</w:t>
      </w:r>
      <w:r w:rsidRPr="00F513A4">
        <w:rPr>
          <w:rFonts w:eastAsia="MS PGothic" w:cs="Calibri"/>
        </w:rPr>
        <w:t>Visual Search</w:t>
      </w:r>
      <w:r w:rsidRPr="00F513A4">
        <w:rPr>
          <w:rFonts w:eastAsia="MS PGothic" w:cs="Calibri"/>
        </w:rPr>
        <w:t>、</w:t>
      </w:r>
      <w:r w:rsidRPr="00F513A4">
        <w:rPr>
          <w:rFonts w:eastAsia="MS PGothic" w:cs="Calibri"/>
        </w:rPr>
        <w:t>Web Search</w:t>
      </w:r>
      <w:r w:rsidRPr="00F513A4">
        <w:rPr>
          <w:rFonts w:eastAsia="MS PGothic" w:cs="Calibri"/>
        </w:rPr>
        <w:t>、</w:t>
      </w:r>
      <w:r w:rsidRPr="00F513A4">
        <w:rPr>
          <w:rFonts w:eastAsia="MS PGothic" w:cs="Calibri"/>
        </w:rPr>
        <w:t>Spell Check</w:t>
      </w:r>
      <w:r w:rsidRPr="00F513A4">
        <w:rPr>
          <w:rFonts w:eastAsia="MS PGothic" w:cs="Calibri"/>
        </w:rPr>
        <w:t>、</w:t>
      </w:r>
      <w:r w:rsidRPr="00F513A4">
        <w:rPr>
          <w:rFonts w:eastAsia="MS PGothic" w:cs="Calibri"/>
        </w:rPr>
        <w:t xml:space="preserve">Autosuggest </w:t>
      </w:r>
      <w:r w:rsidRPr="00F513A4">
        <w:rPr>
          <w:rFonts w:eastAsia="MS PGothic" w:cs="Calibri"/>
        </w:rPr>
        <w:t>などの</w:t>
      </w:r>
      <w:r w:rsidRPr="00F513A4">
        <w:rPr>
          <w:rFonts w:eastAsia="MS PGothic" w:cs="Calibri"/>
        </w:rPr>
        <w:t xml:space="preserve"> API </w:t>
      </w:r>
      <w:r w:rsidRPr="00F513A4">
        <w:rPr>
          <w:rFonts w:eastAsia="MS PGothic" w:cs="Calibri"/>
        </w:rPr>
        <w:t>を意味します。</w:t>
      </w:r>
    </w:p>
    <w:p w14:paraId="3BDCA250" w14:textId="77777777" w:rsidR="006D11B8" w:rsidRPr="003315B3" w:rsidRDefault="006D11B8" w:rsidP="00BE748E">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データ」とは、</w:t>
      </w:r>
      <w:r w:rsidRPr="003315B3">
        <w:rPr>
          <w:rFonts w:eastAsia="MS PGothic"/>
        </w:rPr>
        <w:t xml:space="preserve">Bing </w:t>
      </w:r>
      <w:r w:rsidRPr="003315B3">
        <w:rPr>
          <w:rFonts w:eastAsia="MS PGothic"/>
        </w:rPr>
        <w:t>検索サービスの使用に伴い、お客様から、またはお客様のためにマイクロソフトに提供される顧客データを意味します。</w:t>
      </w:r>
    </w:p>
    <w:p w14:paraId="39D8B559" w14:textId="77777777" w:rsidR="00D34129" w:rsidRPr="00525D16" w:rsidRDefault="00D34129" w:rsidP="00BE748E">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BE748E">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3"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16766C6" w14:textId="77777777" w:rsidR="006D11B8" w:rsidRPr="003315B3" w:rsidRDefault="006D11B8" w:rsidP="00BE748E">
      <w:pPr>
        <w:pStyle w:val="ProductList-Body"/>
        <w:rPr>
          <w:rFonts w:eastAsia="MS PGothic"/>
        </w:rPr>
      </w:pPr>
      <w:r w:rsidRPr="003315B3">
        <w:rPr>
          <w:rFonts w:eastAsia="MS PGothic"/>
        </w:rPr>
        <w:t>「</w:t>
      </w:r>
      <w:r w:rsidRPr="003315B3">
        <w:rPr>
          <w:rFonts w:eastAsia="MS PGothic"/>
        </w:rPr>
        <w:t>Microsoft Translator</w:t>
      </w:r>
      <w:r w:rsidRPr="003315B3">
        <w:rPr>
          <w:rFonts w:eastAsia="MS PGothic"/>
        </w:rPr>
        <w:t>」とは、クラウド</w:t>
      </w:r>
      <w:r w:rsidRPr="003315B3">
        <w:rPr>
          <w:rFonts w:eastAsia="MS PGothic"/>
        </w:rPr>
        <w:t xml:space="preserve"> </w:t>
      </w:r>
      <w:r w:rsidRPr="003315B3">
        <w:rPr>
          <w:rFonts w:eastAsia="MS PGothic"/>
        </w:rPr>
        <w:t>ベースの機械翻訳サービスとしてマイクロソフトが提供する、</w:t>
      </w:r>
      <w:r w:rsidRPr="003315B3">
        <w:rPr>
          <w:rFonts w:eastAsia="MS PGothic"/>
        </w:rPr>
        <w:t xml:space="preserve">Translator Text API </w:t>
      </w:r>
      <w:r w:rsidRPr="003315B3">
        <w:rPr>
          <w:rFonts w:eastAsia="MS PGothic"/>
        </w:rPr>
        <w:t>および</w:t>
      </w:r>
      <w:r w:rsidRPr="003315B3">
        <w:rPr>
          <w:rFonts w:eastAsia="MS PGothic"/>
        </w:rPr>
        <w:t xml:space="preserve"> Translator Speech API </w:t>
      </w:r>
      <w:r w:rsidRPr="003315B3">
        <w:rPr>
          <w:rFonts w:eastAsia="MS PGothic"/>
        </w:rPr>
        <w:t>を意味します。</w:t>
      </w:r>
    </w:p>
    <w:p w14:paraId="0B7D1DA7" w14:textId="77777777" w:rsidR="005734C9" w:rsidRPr="00525D16" w:rsidRDefault="005734C9" w:rsidP="00BE748E">
      <w:pPr>
        <w:pStyle w:val="ProductList-Body"/>
        <w:rPr>
          <w:rFonts w:eastAsia="MS PGothic" w:cs="Calibri"/>
          <w:szCs w:val="24"/>
        </w:rPr>
      </w:pPr>
    </w:p>
    <w:p w14:paraId="3A02DF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BE748E">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BE748E">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rsidP="00BE748E">
      <w:pPr>
        <w:pStyle w:val="ProductList-Body"/>
        <w:rPr>
          <w:rFonts w:eastAsia="MS PGothic" w:cs="Calibri"/>
          <w:szCs w:val="24"/>
        </w:rPr>
      </w:pPr>
    </w:p>
    <w:p w14:paraId="2DB7913A"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rsidP="00BE748E">
      <w:pPr>
        <w:pStyle w:val="ProductList-Body"/>
        <w:rPr>
          <w:rFonts w:eastAsia="MS PGothic" w:cs="Calibri"/>
          <w:szCs w:val="24"/>
        </w:rPr>
      </w:pPr>
    </w:p>
    <w:p w14:paraId="36667356"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rsidP="00BE748E">
      <w:pPr>
        <w:pStyle w:val="ProductList-Body"/>
        <w:rPr>
          <w:rFonts w:eastAsia="MS PGothic" w:cs="Calibri"/>
          <w:szCs w:val="24"/>
        </w:rPr>
      </w:pPr>
    </w:p>
    <w:p w14:paraId="647945D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226EBB46" w14:textId="77777777" w:rsidR="00202EE0" w:rsidRPr="003B55B6" w:rsidRDefault="00202EE0" w:rsidP="0066358E">
      <w:pPr>
        <w:pStyle w:val="ProductList-Body"/>
        <w:rPr>
          <w:rFonts w:eastAsia="MS PGothic" w:cs="Calibri"/>
          <w:b/>
          <w:color w:val="00188F"/>
        </w:rPr>
      </w:pPr>
      <w:r w:rsidRPr="003B55B6">
        <w:rPr>
          <w:rFonts w:eastAsia="MS PGothic" w:cs="Calibri"/>
          <w:b/>
          <w:color w:val="00188F"/>
        </w:rPr>
        <w:lastRenderedPageBreak/>
        <w:t xml:space="preserve">Microsoft Azure </w:t>
      </w:r>
      <w:r w:rsidRPr="003B55B6">
        <w:rPr>
          <w:rFonts w:eastAsia="MS PGothic" w:cs="Calibri"/>
          <w:b/>
          <w:color w:val="00188F"/>
        </w:rPr>
        <w:t>でのソフトウェアの使用</w:t>
      </w:r>
    </w:p>
    <w:p w14:paraId="61FB2229" w14:textId="39326AC7" w:rsidR="00D34129" w:rsidRPr="00525D16" w:rsidRDefault="00202EE0" w:rsidP="00BE748E">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69" w:name="_Hlt390436579"/>
    </w:p>
    <w:bookmarkEnd w:id="69"/>
    <w:p w14:paraId="7A5A6205" w14:textId="77777777" w:rsidR="00D34129" w:rsidRPr="00525D16" w:rsidRDefault="00D34129" w:rsidP="00BE748E">
      <w:pPr>
        <w:pStyle w:val="ProductList-Body"/>
        <w:rPr>
          <w:rFonts w:eastAsia="MS PGothic" w:cs="Calibri"/>
          <w:szCs w:val="24"/>
        </w:rPr>
      </w:pPr>
    </w:p>
    <w:p w14:paraId="786F65EE" w14:textId="77777777" w:rsidR="009E6EE2" w:rsidRPr="003B55B6" w:rsidRDefault="009E6EE2" w:rsidP="00BE748E">
      <w:pPr>
        <w:pStyle w:val="ProductList-Body"/>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BE748E">
      <w:pPr>
        <w:pStyle w:val="ProductList-Body"/>
        <w:rPr>
          <w:rFonts w:eastAsia="MS PGothic" w:cs="Calibri"/>
          <w:szCs w:val="24"/>
        </w:rPr>
      </w:pPr>
      <w:bookmarkStart w:id="70" w:name="_Hlt404939118"/>
      <w:bookmarkStart w:id="71" w:name="_Hlt404939119"/>
      <w:bookmarkStart w:id="72"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4"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70"/>
    <w:bookmarkEnd w:id="71"/>
    <w:bookmarkEnd w:id="72"/>
    <w:p w14:paraId="5B34703B" w14:textId="77777777" w:rsidR="009E6EE2" w:rsidRPr="00525D16" w:rsidRDefault="009E6EE2" w:rsidP="00BE748E">
      <w:pPr>
        <w:pStyle w:val="ProductList-Body"/>
        <w:rPr>
          <w:rFonts w:eastAsia="MS PGothic" w:cs="Calibri"/>
          <w:szCs w:val="24"/>
        </w:rPr>
      </w:pPr>
    </w:p>
    <w:p w14:paraId="05C2699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共有</w:t>
      </w:r>
    </w:p>
    <w:p w14:paraId="0E599DC0" w14:textId="104C9262" w:rsidR="00D34129" w:rsidRDefault="00D34129" w:rsidP="00BE748E">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rsidP="00BE748E">
      <w:pPr>
        <w:pStyle w:val="ProductList-Body"/>
        <w:rPr>
          <w:rFonts w:eastAsia="MS PGothic" w:cs="Calibri"/>
          <w:szCs w:val="24"/>
        </w:rPr>
      </w:pPr>
    </w:p>
    <w:p w14:paraId="33B2BC9D" w14:textId="77777777" w:rsidR="00802D08" w:rsidRPr="003B55B6" w:rsidRDefault="00802D08" w:rsidP="00BE748E">
      <w:pPr>
        <w:pStyle w:val="ProductList-Body"/>
        <w:rPr>
          <w:rFonts w:eastAsia="MS PGothic" w:cs="Calibri"/>
          <w:b/>
          <w:color w:val="00188F"/>
        </w:rPr>
      </w:pPr>
      <w:r w:rsidRPr="003B55B6">
        <w:rPr>
          <w:rFonts w:eastAsia="MS PGothic" w:cs="Calibri"/>
          <w:b/>
          <w:color w:val="00188F"/>
        </w:rPr>
        <w:t>Marketplace</w:t>
      </w:r>
    </w:p>
    <w:p w14:paraId="77BC9084" w14:textId="77777777" w:rsidR="00A702D4" w:rsidRPr="00EA2A60" w:rsidRDefault="00A702D4" w:rsidP="00BE748E">
      <w:pPr>
        <w:pStyle w:val="ProductList-Body"/>
        <w:rPr>
          <w:rFonts w:eastAsia="MS PGothic" w:cs="Calibri"/>
          <w:spacing w:val="-2"/>
        </w:rPr>
      </w:pPr>
      <w:r w:rsidRPr="00EA2A60">
        <w:rPr>
          <w:rFonts w:eastAsia="MS PGothic" w:cs="Calibri"/>
          <w:spacing w:val="-2"/>
        </w:rPr>
        <w:t xml:space="preserve">Microsoft Azure </w:t>
      </w:r>
      <w:r w:rsidRPr="00EA2A60">
        <w:rPr>
          <w:rFonts w:eastAsia="MS PGothic" w:cs="Calibri"/>
          <w:spacing w:val="-2"/>
        </w:rPr>
        <w:t>において、お客様は、</w:t>
      </w:r>
      <w:r w:rsidRPr="00EA2A60">
        <w:rPr>
          <w:rFonts w:eastAsia="MS PGothic" w:cs="Calibri"/>
          <w:spacing w:val="-2"/>
        </w:rPr>
        <w:t xml:space="preserve">Microsoft Azure Marketplace </w:t>
      </w:r>
      <w:r w:rsidRPr="00EA2A60">
        <w:rPr>
          <w:rFonts w:eastAsia="MS PGothic" w:cs="Calibri"/>
          <w:spacing w:val="-2"/>
        </w:rPr>
        <w:t>および仮想マシンのギャラリーなどの機能を通じて、</w:t>
      </w:r>
      <w:r w:rsidRPr="00EA2A60">
        <w:rPr>
          <w:rFonts w:eastAsia="MS PGothic" w:cs="Calibri"/>
          <w:spacing w:val="-2"/>
        </w:rPr>
        <w:t xml:space="preserve">Azure </w:t>
      </w:r>
      <w:r w:rsidRPr="00EA2A60">
        <w:rPr>
          <w:rFonts w:eastAsia="MS PGothic" w:cs="Calibri"/>
          <w:spacing w:val="-2"/>
        </w:rPr>
        <w:t>との併用にに最適化された製品およびサービスにアクセスしたり、これを購入することができます。ただし、</w:t>
      </w:r>
      <w:hyperlink r:id="rId35" w:history="1">
        <w:r w:rsidRPr="00EA2A60">
          <w:rPr>
            <w:rStyle w:val="Hyperlink"/>
            <w:rFonts w:eastAsia="MS PGothic" w:cs="Calibri"/>
            <w:spacing w:val="-2"/>
          </w:rPr>
          <w:t>http://azure.microsoft.com/en-us/support/legal/store-terms</w:t>
        </w:r>
      </w:hyperlink>
      <w:hyperlink r:id="rId36" w:history="1"/>
      <w:r w:rsidRPr="00EA2A60">
        <w:rPr>
          <w:rFonts w:eastAsia="MS PGothic" w:cs="Calibri"/>
          <w:spacing w:val="-2"/>
        </w:rPr>
        <w:t xml:space="preserve"> </w:t>
      </w:r>
      <w:r w:rsidRPr="00EA2A60">
        <w:rPr>
          <w:rFonts w:eastAsia="MS PGothic" w:cs="Calibri"/>
          <w:spacing w:val="-2"/>
        </w:rPr>
        <w:t>に掲示される個別の条件に従うことを条件とします。</w:t>
      </w:r>
    </w:p>
    <w:bookmarkStart w:id="73" w:name="MicrosoftTranslator"/>
    <w:p w14:paraId="1BC2A87F" w14:textId="77777777" w:rsidR="002A307D" w:rsidRPr="00820DA3" w:rsidRDefault="002A307D" w:rsidP="00BE748E">
      <w:pPr>
        <w:pStyle w:val="ProductList-Body"/>
        <w:shd w:val="clear" w:color="auto" w:fill="A6A6A6"/>
        <w:spacing w:before="120" w:after="240"/>
        <w:jc w:val="right"/>
        <w:rPr>
          <w:rFonts w:eastAsia="MS PGothic"/>
          <w:sz w:val="16"/>
          <w:szCs w:val="24"/>
        </w:rPr>
      </w:pPr>
      <w:r>
        <w:fldChar w:fldCharType="begin"/>
      </w:r>
      <w:r>
        <w:instrText xml:space="preserve"> HYPERLINK \l "TableofContents" \o "</w:instrText>
      </w:r>
      <w:r>
        <w:instrText>目次</w:instrText>
      </w:r>
      <w:r>
        <w:instrText xml:space="preserve">" </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10D8370" w14:textId="15969997" w:rsidR="00E9057B" w:rsidRPr="00E9057B" w:rsidRDefault="00E9057B" w:rsidP="00BE748E">
      <w:pPr>
        <w:pStyle w:val="ProductList-Offering2Heading"/>
        <w:rPr>
          <w:lang w:eastAsia="en-US"/>
        </w:rPr>
      </w:pPr>
      <w:bookmarkStart w:id="74" w:name="_Toc8395026"/>
      <w:r w:rsidRPr="00E9057B">
        <w:rPr>
          <w:lang w:eastAsia="en-US"/>
        </w:rPr>
        <w:tab/>
      </w:r>
      <w:bookmarkStart w:id="75" w:name="_Toc46909440"/>
      <w:r w:rsidRPr="00E9057B">
        <w:rPr>
          <w:lang w:eastAsia="en-US"/>
        </w:rPr>
        <w:t>Azure DevTest Labs</w:t>
      </w:r>
      <w:bookmarkEnd w:id="74"/>
      <w:bookmarkEnd w:id="75"/>
    </w:p>
    <w:p w14:paraId="2E7863CA" w14:textId="77777777" w:rsidR="00E9057B" w:rsidRPr="00E9057B" w:rsidRDefault="00E9057B" w:rsidP="00BE748E">
      <w:pPr>
        <w:pStyle w:val="ProductList-ClauseHeading"/>
        <w:keepNext w:val="0"/>
        <w:rPr>
          <w:rFonts w:eastAsia="MS PGothic"/>
        </w:rPr>
      </w:pPr>
      <w:r w:rsidRPr="00E9057B">
        <w:rPr>
          <w:rFonts w:eastAsia="MS PGothic"/>
        </w:rPr>
        <w:t xml:space="preserve">DevTest Labs </w:t>
      </w:r>
      <w:r w:rsidRPr="006B512F">
        <w:rPr>
          <w:rFonts w:eastAsia="MS PGothic"/>
        </w:rPr>
        <w:t>の秘密情報</w:t>
      </w:r>
    </w:p>
    <w:p w14:paraId="5B98F8D9" w14:textId="027C7730" w:rsidR="00E9057B" w:rsidRPr="006B512F" w:rsidRDefault="0066358E" w:rsidP="00BE748E">
      <w:pPr>
        <w:pStyle w:val="ProductList-Body"/>
        <w:rPr>
          <w:rFonts w:eastAsia="MS PGothic"/>
        </w:rPr>
      </w:pPr>
      <w:r w:rsidRPr="000D28C3">
        <w:rPr>
          <w:rFonts w:eastAsia="MS PGothic" w:cstheme="minorHAnsi"/>
        </w:rPr>
        <w:t xml:space="preserve">Azure DevTest Labs </w:t>
      </w:r>
      <w:r w:rsidRPr="000D28C3">
        <w:rPr>
          <w:rFonts w:eastAsia="MS PGothic" w:cstheme="minorHAnsi"/>
        </w:rPr>
        <w:t>は、ユーザーが最初に秘密情報を保存するときにキー資格情報コンテナーを自動的に作成します。お客様はこのキー資格情報コンテナーを使用して、</w:t>
      </w:r>
      <w:r w:rsidRPr="000D28C3">
        <w:rPr>
          <w:rFonts w:eastAsia="MS PGothic" w:cstheme="minorHAnsi"/>
        </w:rPr>
        <w:t xml:space="preserve">DevTest Lab </w:t>
      </w:r>
      <w:r w:rsidRPr="000D28C3">
        <w:rPr>
          <w:rFonts w:eastAsia="MS PGothic" w:cstheme="minorHAnsi"/>
        </w:rPr>
        <w:t>関連のパスワード、</w:t>
      </w:r>
      <w:r w:rsidRPr="000D28C3">
        <w:rPr>
          <w:rFonts w:eastAsia="MS PGothic" w:cstheme="minorHAnsi"/>
        </w:rPr>
        <w:t xml:space="preserve">SSH </w:t>
      </w:r>
      <w:r w:rsidRPr="000D28C3">
        <w:rPr>
          <w:rFonts w:eastAsia="MS PGothic" w:cstheme="minorHAnsi"/>
        </w:rPr>
        <w:t>キー、または個人のアクセス</w:t>
      </w:r>
      <w:r w:rsidRPr="000D28C3">
        <w:rPr>
          <w:rFonts w:eastAsia="MS PGothic" w:cstheme="minorHAnsi"/>
        </w:rPr>
        <w:t xml:space="preserve"> </w:t>
      </w:r>
      <w:r w:rsidRPr="000D28C3">
        <w:rPr>
          <w:rFonts w:eastAsia="MS PGothic" w:cstheme="minorHAnsi"/>
        </w:rPr>
        <w:t>トークン以外のものを保存することはできません</w:t>
      </w:r>
      <w:r w:rsidR="00E9057B" w:rsidRPr="006B512F">
        <w:rPr>
          <w:rFonts w:eastAsia="MS PGothic"/>
        </w:rPr>
        <w:t>。</w:t>
      </w:r>
    </w:p>
    <w:p w14:paraId="7FAB4743" w14:textId="77777777" w:rsidR="00E9057B" w:rsidRPr="00820DA3" w:rsidRDefault="005A120B" w:rsidP="00BE748E">
      <w:pPr>
        <w:pStyle w:val="ProductList-Body"/>
        <w:shd w:val="clear" w:color="auto" w:fill="A6A6A6"/>
        <w:spacing w:before="120" w:after="240"/>
        <w:jc w:val="right"/>
        <w:rPr>
          <w:rFonts w:eastAsia="MS PGothic"/>
          <w:sz w:val="16"/>
          <w:szCs w:val="24"/>
        </w:rPr>
      </w:pPr>
      <w:hyperlink w:anchor="TableofContents" w:tooltip="目次" w:history="1">
        <w:r w:rsidR="00E9057B" w:rsidRPr="00820DA3">
          <w:rPr>
            <w:rFonts w:eastAsia="MS PGothic"/>
            <w:color w:val="0563C1"/>
            <w:sz w:val="16"/>
            <w:szCs w:val="24"/>
            <w:u w:val="single"/>
            <w:lang w:val="ja-JP"/>
          </w:rPr>
          <w:t>目次</w:t>
        </w:r>
      </w:hyperlink>
      <w:r w:rsidR="00E9057B" w:rsidRPr="00820DA3">
        <w:rPr>
          <w:rFonts w:eastAsia="MS PGothic"/>
          <w:sz w:val="16"/>
          <w:szCs w:val="24"/>
        </w:rPr>
        <w:t xml:space="preserve"> / </w:t>
      </w:r>
      <w:hyperlink w:anchor="GeneralTerms" w:tooltip="標準の条件" w:history="1">
        <w:r w:rsidR="00E9057B" w:rsidRPr="00820DA3">
          <w:rPr>
            <w:rFonts w:eastAsia="MS PGothic"/>
            <w:color w:val="0563C1"/>
            <w:sz w:val="16"/>
            <w:szCs w:val="24"/>
            <w:u w:val="single"/>
            <w:lang w:val="ja-JP"/>
          </w:rPr>
          <w:t>標準の条件</w:t>
        </w:r>
      </w:hyperlink>
    </w:p>
    <w:p w14:paraId="3D673FE2" w14:textId="5B739923" w:rsidR="00814E98" w:rsidRPr="00814E98" w:rsidRDefault="00814E98" w:rsidP="00BE748E">
      <w:pPr>
        <w:pStyle w:val="ProductList-Offering2Heading"/>
      </w:pPr>
      <w:r w:rsidRPr="00814E98">
        <w:tab/>
      </w:r>
      <w:bookmarkStart w:id="76" w:name="_Toc783785"/>
      <w:bookmarkStart w:id="77" w:name="_Toc46909441"/>
      <w:r w:rsidRPr="00814E98">
        <w:t xml:space="preserve">Azure </w:t>
      </w:r>
      <w:r w:rsidRPr="00814E98">
        <w:t>ラボ</w:t>
      </w:r>
      <w:r w:rsidRPr="00814E98">
        <w:t xml:space="preserve"> </w:t>
      </w:r>
      <w:r w:rsidRPr="00814E98">
        <w:t>サービス</w:t>
      </w:r>
      <w:bookmarkEnd w:id="76"/>
      <w:bookmarkEnd w:id="77"/>
    </w:p>
    <w:p w14:paraId="1552A47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ユーザーとの関係</w:t>
      </w:r>
    </w:p>
    <w:p w14:paraId="1E7CF447"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マイクロソフトはお客様とマイクロソフトとの間で</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サービスを提供しますが、お客様はそのエンド</w:t>
      </w:r>
      <w:r w:rsidRPr="000D28C3">
        <w:rPr>
          <w:rFonts w:eastAsia="MS PGothic" w:cstheme="minorHAnsi"/>
        </w:rPr>
        <w:t xml:space="preserve"> </w:t>
      </w:r>
      <w:r w:rsidRPr="000D28C3">
        <w:rPr>
          <w:rFonts w:eastAsia="MS PGothic" w:cstheme="minorHAnsi"/>
        </w:rPr>
        <w:t>ユーザーに関連サービスを提供する唯一のプロバイダーであり、サポート義務を含め、エンド</w:t>
      </w:r>
      <w:r w:rsidRPr="000D28C3">
        <w:rPr>
          <w:rFonts w:eastAsia="MS PGothic" w:cstheme="minorHAnsi"/>
        </w:rPr>
        <w:t xml:space="preserve"> </w:t>
      </w:r>
      <w:r w:rsidRPr="000D28C3">
        <w:rPr>
          <w:rFonts w:eastAsia="MS PGothic" w:cstheme="minorHAnsi"/>
        </w:rPr>
        <w:t>ユーザーに対する唯一かつ排他的な責任を持つものとします。エンド</w:t>
      </w:r>
      <w:r w:rsidRPr="000D28C3">
        <w:rPr>
          <w:rFonts w:eastAsia="MS PGothic" w:cstheme="minorHAnsi"/>
        </w:rPr>
        <w:t xml:space="preserve"> </w:t>
      </w:r>
      <w:r w:rsidRPr="000D28C3">
        <w:rPr>
          <w:rFonts w:eastAsia="MS PGothic" w:cstheme="minorHAnsi"/>
        </w:rPr>
        <w:t>ユーザーは、本サービスに関してマイクロソフトと契約を結んでいる当事者ではありません。</w:t>
      </w:r>
    </w:p>
    <w:p w14:paraId="3AB4095B" w14:textId="77777777" w:rsidR="0066358E" w:rsidRPr="000D28C3" w:rsidRDefault="0066358E" w:rsidP="0066358E">
      <w:pPr>
        <w:pStyle w:val="ProductList-Body"/>
        <w:rPr>
          <w:rFonts w:eastAsia="MS PGothic" w:cstheme="minorHAnsi"/>
        </w:rPr>
      </w:pPr>
    </w:p>
    <w:p w14:paraId="27D7BF6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通知、責任、マイクロソフトに対する訴訟の禁止</w:t>
      </w:r>
    </w:p>
    <w:p w14:paraId="1AD78A7F"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お客様は、データの侵害、パスワードの問題、エンド</w:t>
      </w:r>
      <w:r w:rsidRPr="000D28C3">
        <w:rPr>
          <w:rFonts w:eastAsia="MS PGothic" w:cstheme="minorHAnsi"/>
        </w:rPr>
        <w:t xml:space="preserve"> </w:t>
      </w:r>
      <w:r w:rsidRPr="000D28C3">
        <w:rPr>
          <w:rFonts w:eastAsia="MS PGothic" w:cstheme="minorHAnsi"/>
        </w:rPr>
        <w:t>ユーザーからの苦情、ユーザー</w:t>
      </w:r>
      <w:r w:rsidRPr="000D28C3">
        <w:rPr>
          <w:rFonts w:eastAsia="MS PGothic" w:cstheme="minorHAnsi"/>
        </w:rPr>
        <w:t xml:space="preserve"> </w:t>
      </w:r>
      <w:r w:rsidRPr="000D28C3">
        <w:rPr>
          <w:rFonts w:eastAsia="MS PGothic" w:cstheme="minorHAnsi"/>
        </w:rPr>
        <w:t>データの消失、知的財産権またはプライバシーに関する申し立てなどのマイクロソフトに影響を及ぼす可能性があるインシデントを速やかにマイクロソフトに通知するものとします。</w:t>
      </w:r>
    </w:p>
    <w:p w14:paraId="59E8F211"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ユーザーによるサービスの利用に関して、マイクロソフトがお客様またはエンド</w:t>
      </w:r>
      <w:r w:rsidRPr="000D28C3">
        <w:rPr>
          <w:rFonts w:eastAsia="MS PGothic" w:cstheme="minorHAnsi"/>
        </w:rPr>
        <w:t xml:space="preserve"> </w:t>
      </w:r>
      <w:r w:rsidRPr="000D28C3">
        <w:rPr>
          <w:rFonts w:eastAsia="MS PGothic" w:cstheme="minorHAnsi"/>
        </w:rPr>
        <w:t>ユーザーに義務もしくは責任を負わないことを了承し、これに同意するものとします。</w:t>
      </w:r>
    </w:p>
    <w:p w14:paraId="589B5E66" w14:textId="77777777" w:rsidR="0066358E" w:rsidRPr="000D28C3" w:rsidRDefault="0066358E" w:rsidP="0066358E">
      <w:pPr>
        <w:pStyle w:val="ProductList-Body"/>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ユーザーはサービスを利用することにより、サービスに関連してマイクロソフトに対する訴訟を提起してはなりません。エンド</w:t>
      </w:r>
      <w:r w:rsidRPr="000D28C3">
        <w:rPr>
          <w:rFonts w:eastAsia="MS PGothic" w:cstheme="minorHAnsi"/>
        </w:rPr>
        <w:t xml:space="preserve"> </w:t>
      </w:r>
      <w:r w:rsidRPr="000D28C3">
        <w:rPr>
          <w:rFonts w:eastAsia="MS PGothic" w:cstheme="minorHAnsi"/>
        </w:rPr>
        <w:t>ユーザーがマイクロソフトに対する訴訟を提起する場合、本項の補償の規定が適用されます。</w:t>
      </w:r>
    </w:p>
    <w:p w14:paraId="5B81624B" w14:textId="77777777" w:rsidR="0066358E" w:rsidRPr="000D28C3" w:rsidRDefault="0066358E" w:rsidP="0066358E">
      <w:pPr>
        <w:pStyle w:val="ProductList-Body"/>
        <w:rPr>
          <w:rFonts w:eastAsia="MS PGothic" w:cstheme="minorHAnsi"/>
        </w:rPr>
      </w:pPr>
    </w:p>
    <w:p w14:paraId="0DA4BF06"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補償</w:t>
      </w:r>
    </w:p>
    <w:p w14:paraId="0441129D" w14:textId="77777777" w:rsidR="0066358E" w:rsidRPr="000D28C3" w:rsidRDefault="0066358E" w:rsidP="0066358E">
      <w:pPr>
        <w:pStyle w:val="ProductList-Body"/>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ユーザーに提供したサービスに関連してエンド</w:t>
      </w:r>
      <w:r w:rsidRPr="000D28C3">
        <w:rPr>
          <w:rFonts w:eastAsia="MS PGothic" w:cstheme="minorHAnsi"/>
        </w:rPr>
        <w:t xml:space="preserve"> </w:t>
      </w:r>
      <w:r w:rsidRPr="000D28C3">
        <w:rPr>
          <w:rFonts w:eastAsia="MS PGothic" w:cstheme="minorHAnsi"/>
        </w:rPr>
        <w:t>ユーザー、第三者、規制当局から提起された請求に対して、マイクロソフトに一切の損害が生じないようにし、マイクロソフトを補償することに同意するものとします。お客様は、判決で確定した請求金額または和解金、およびそれに関連するすべての費用</w:t>
      </w:r>
      <w:r w:rsidRPr="000D28C3">
        <w:rPr>
          <w:rFonts w:eastAsia="MS PGothic" w:cstheme="minorHAnsi"/>
        </w:rPr>
        <w:t xml:space="preserve"> (</w:t>
      </w:r>
      <w:r w:rsidRPr="000D28C3">
        <w:rPr>
          <w:rFonts w:eastAsia="MS PGothic" w:cstheme="minorHAnsi"/>
        </w:rPr>
        <w:t>合理的な弁護士費用を含む</w:t>
      </w:r>
      <w:r w:rsidRPr="000D28C3">
        <w:rPr>
          <w:rFonts w:eastAsia="MS PGothic" w:cstheme="minorHAnsi"/>
        </w:rPr>
        <w:t xml:space="preserve">) </w:t>
      </w:r>
      <w:r w:rsidRPr="000D28C3">
        <w:rPr>
          <w:rFonts w:eastAsia="MS PGothic" w:cstheme="minorHAnsi"/>
        </w:rPr>
        <w:t>と経費を支払うものとします。</w:t>
      </w:r>
    </w:p>
    <w:p w14:paraId="4F73C4CF" w14:textId="77777777" w:rsidR="0066358E" w:rsidRPr="000D28C3" w:rsidRDefault="0066358E" w:rsidP="0066358E">
      <w:pPr>
        <w:pStyle w:val="ProductList-Body"/>
        <w:rPr>
          <w:rFonts w:eastAsia="MS PGothic" w:cstheme="minorHAnsi"/>
        </w:rPr>
      </w:pPr>
    </w:p>
    <w:p w14:paraId="275226BF"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ユーザー条項</w:t>
      </w:r>
    </w:p>
    <w:p w14:paraId="15A5364B"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ユーザーにサービスを提供するために、お客様とそのエンド</w:t>
      </w:r>
      <w:r w:rsidRPr="000D28C3">
        <w:rPr>
          <w:rFonts w:eastAsia="MS PGothic" w:cstheme="minorHAnsi"/>
        </w:rPr>
        <w:t xml:space="preserve"> </w:t>
      </w:r>
      <w:r w:rsidRPr="000D28C3">
        <w:rPr>
          <w:rFonts w:eastAsia="MS PGothic" w:cstheme="minorHAnsi"/>
        </w:rPr>
        <w:t>ユーザーは、次の要件の内容が盛り込まれた拘束力のある書面による契約に有効に同意する必要があります。</w:t>
      </w:r>
    </w:p>
    <w:p w14:paraId="7E20AAF7"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関係に関する声明</w:t>
      </w:r>
      <w:r w:rsidRPr="000D28C3">
        <w:rPr>
          <w:rFonts w:eastAsia="MS PGothic" w:cstheme="minorHAnsi"/>
        </w:rPr>
        <w:t xml:space="preserve">: </w:t>
      </w:r>
      <w:r w:rsidRPr="000D28C3">
        <w:rPr>
          <w:rFonts w:eastAsia="MS PGothic" w:cstheme="minorHAnsi"/>
        </w:rPr>
        <w:t>お客様は唯一のサービス</w:t>
      </w:r>
      <w:r w:rsidRPr="000D28C3">
        <w:rPr>
          <w:rFonts w:eastAsia="MS PGothic" w:cstheme="minorHAnsi"/>
        </w:rPr>
        <w:t xml:space="preserve"> </w:t>
      </w:r>
      <w:r w:rsidRPr="000D28C3">
        <w:rPr>
          <w:rFonts w:eastAsia="MS PGothic" w:cstheme="minorHAnsi"/>
        </w:rPr>
        <w:t>プロバイダーです。お客様は、エンド</w:t>
      </w:r>
      <w:r w:rsidRPr="000D28C3">
        <w:rPr>
          <w:rFonts w:eastAsia="MS PGothic" w:cstheme="minorHAnsi"/>
        </w:rPr>
        <w:t xml:space="preserve"> </w:t>
      </w:r>
      <w:r w:rsidRPr="000D28C3">
        <w:rPr>
          <w:rFonts w:eastAsia="MS PGothic" w:cstheme="minorHAnsi"/>
        </w:rPr>
        <w:t>ユーザーにサポートを提供する責任を負います。そのサービスは、お客様の使用条件およびプライバシー</w:t>
      </w:r>
      <w:r w:rsidRPr="000D28C3">
        <w:rPr>
          <w:rFonts w:eastAsia="MS PGothic" w:cstheme="minorHAnsi"/>
        </w:rPr>
        <w:t xml:space="preserve"> </w:t>
      </w:r>
      <w:r w:rsidRPr="000D28C3">
        <w:rPr>
          <w:rFonts w:eastAsia="MS PGothic" w:cstheme="minorHAnsi"/>
        </w:rPr>
        <w:t>ポリシーに基づいて、お客様によってエンド</w:t>
      </w:r>
      <w:r w:rsidRPr="000D28C3">
        <w:rPr>
          <w:rFonts w:eastAsia="MS PGothic" w:cstheme="minorHAnsi"/>
        </w:rPr>
        <w:t xml:space="preserve"> </w:t>
      </w:r>
      <w:r w:rsidRPr="000D28C3">
        <w:rPr>
          <w:rFonts w:eastAsia="MS PGothic" w:cstheme="minorHAnsi"/>
        </w:rPr>
        <w:t>ユーザーに提供されるものとします。</w:t>
      </w:r>
    </w:p>
    <w:p w14:paraId="464BD01F"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lastRenderedPageBreak/>
        <w:t>契約条件の遵守、許可される使用</w:t>
      </w:r>
      <w:r w:rsidRPr="000D28C3">
        <w:rPr>
          <w:rFonts w:eastAsia="MS PGothic" w:cstheme="minorHAnsi"/>
        </w:rPr>
        <w:t>:</w:t>
      </w:r>
      <w:r>
        <w:rPr>
          <w:rFonts w:eastAsia="MS PGothic" w:cstheme="minorHAnsi"/>
        </w:rPr>
        <w:t xml:space="preserve"> </w:t>
      </w:r>
      <w:r w:rsidRPr="000D28C3">
        <w:rPr>
          <w:rFonts w:eastAsia="MS PGothic" w:cstheme="minorHAnsi"/>
        </w:rPr>
        <w:t>お客様は、お客様の規定およびエンド</w:t>
      </w:r>
      <w:r w:rsidRPr="000D28C3">
        <w:rPr>
          <w:rFonts w:eastAsia="MS PGothic" w:cstheme="minorHAnsi"/>
        </w:rPr>
        <w:t xml:space="preserve"> </w:t>
      </w:r>
      <w:r w:rsidRPr="000D28C3">
        <w:rPr>
          <w:rFonts w:eastAsia="MS PGothic" w:cstheme="minorHAnsi"/>
        </w:rPr>
        <w:t>ユーザーによるサービスの利用に関して、すべての適用される法令を確実に遵守する責任を単独で負うものとします。これには</w:t>
      </w:r>
      <w:r w:rsidRPr="000D28C3">
        <w:rPr>
          <w:rFonts w:eastAsia="MS PGothic" w:cstheme="minorHAnsi"/>
        </w:rPr>
        <w:t xml:space="preserve"> GDPR </w:t>
      </w:r>
      <w:r w:rsidRPr="000D28C3">
        <w:rPr>
          <w:rFonts w:eastAsia="MS PGothic" w:cstheme="minorHAnsi"/>
        </w:rPr>
        <w:t>が含まれますが、これらに限定されません。また、利用規定を制限することなく、お客様およびそのエンド</w:t>
      </w:r>
      <w:r w:rsidRPr="000D28C3">
        <w:rPr>
          <w:rFonts w:eastAsia="MS PGothic" w:cstheme="minorHAnsi"/>
        </w:rPr>
        <w:t xml:space="preserve"> </w:t>
      </w:r>
      <w:r w:rsidRPr="000D28C3">
        <w:rPr>
          <w:rFonts w:eastAsia="MS PGothic" w:cstheme="minorHAnsi"/>
        </w:rPr>
        <w:t>ユーザーは</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サービスを使用して暗号通貨マイニングに参加または加担することはできないことを明確にしました。本規定に違反すると、利用規定に従い、サービスが一時中断される場合があります。</w:t>
      </w:r>
    </w:p>
    <w:p w14:paraId="657C21FB"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保証の免責</w:t>
      </w:r>
      <w:r w:rsidRPr="000D28C3">
        <w:rPr>
          <w:rFonts w:eastAsia="MS PGothic" w:cstheme="minorHAnsi"/>
        </w:rPr>
        <w:t xml:space="preserve">: </w:t>
      </w:r>
      <w:r w:rsidRPr="000D28C3">
        <w:rPr>
          <w:rFonts w:eastAsia="MS PGothic" w:cstheme="minorHAnsi"/>
        </w:rPr>
        <w:t>お客様は、サービスに関連するいかなる保証も、マイクロソフトに関連するいかなる保証も求めないものとします。</w:t>
      </w:r>
    </w:p>
    <w:p w14:paraId="66308986" w14:textId="77777777" w:rsidR="0066358E" w:rsidRPr="000D28C3" w:rsidRDefault="0066358E" w:rsidP="0066358E">
      <w:pPr>
        <w:pStyle w:val="ProductList-Body"/>
        <w:rPr>
          <w:rFonts w:eastAsia="MS PGothic" w:cstheme="minorHAnsi"/>
        </w:rPr>
      </w:pPr>
      <w:r w:rsidRPr="000D28C3">
        <w:rPr>
          <w:rFonts w:eastAsia="MS PGothic" w:cstheme="minorHAnsi"/>
          <w:u w:val="single"/>
        </w:rPr>
        <w:t>責任の制限、損害賠償の排除</w:t>
      </w:r>
      <w:r w:rsidRPr="000D28C3">
        <w:rPr>
          <w:rFonts w:eastAsia="MS PGothic" w:cstheme="minorHAnsi"/>
        </w:rPr>
        <w:t xml:space="preserve">: </w:t>
      </w:r>
      <w:r w:rsidRPr="000D28C3">
        <w:rPr>
          <w:rFonts w:eastAsia="MS PGothic" w:cstheme="minorHAnsi"/>
        </w:rPr>
        <w:t>お客様は、お客様とマイクロソフトの間で結ばれた適用される契約の規定に合致する方法で、責任を免除し、損害賠償を排除するものとします。</w:t>
      </w:r>
    </w:p>
    <w:p w14:paraId="26F2CA35"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更新</w:t>
      </w:r>
    </w:p>
    <w:p w14:paraId="346A4FB8" w14:textId="4B4419E9" w:rsidR="00814E98" w:rsidRPr="00B2580A" w:rsidRDefault="0066358E" w:rsidP="0066358E">
      <w:pPr>
        <w:pStyle w:val="ProductList-Body"/>
        <w:rPr>
          <w:rFonts w:eastAsia="MS PGothic" w:cs="Calibri"/>
        </w:rPr>
      </w:pPr>
      <w:r w:rsidRPr="000D28C3">
        <w:rPr>
          <w:rFonts w:eastAsia="MS PGothic" w:cstheme="minorHAnsi"/>
        </w:rPr>
        <w:t>お客様は、ポートフォリオに含まれる仮想マシン</w:t>
      </w:r>
      <w:r w:rsidRPr="000D28C3">
        <w:rPr>
          <w:rFonts w:eastAsia="MS PGothic" w:cstheme="minorHAnsi"/>
        </w:rPr>
        <w:t xml:space="preserve"> (VM) </w:t>
      </w:r>
      <w:r w:rsidRPr="000D28C3">
        <w:rPr>
          <w:rFonts w:eastAsia="MS PGothic" w:cstheme="minorHAnsi"/>
        </w:rPr>
        <w:t>を更新する責任を負います。上述の規定にかかわらず、マイクロソフトは、更新または一般にサービスに適用可能なその他の変更の適用を含め、お客様のポートフォリオに含まれる</w:t>
      </w:r>
      <w:r w:rsidRPr="000D28C3">
        <w:rPr>
          <w:rFonts w:eastAsia="MS PGothic" w:cstheme="minorHAnsi"/>
        </w:rPr>
        <w:t xml:space="preserve"> VM </w:t>
      </w:r>
      <w:r w:rsidRPr="000D28C3">
        <w:rPr>
          <w:rFonts w:eastAsia="MS PGothic" w:cstheme="minorHAnsi"/>
        </w:rPr>
        <w:t>に関してビジネス上の判断で合理的と思われる措置を講じることができますが、かかる措置を講じる義務を負うものではありません</w:t>
      </w:r>
      <w:r w:rsidR="00814E98" w:rsidRPr="00B2580A">
        <w:rPr>
          <w:rFonts w:eastAsia="MS PGothic" w:cs="Calibri"/>
        </w:rPr>
        <w:t>。</w:t>
      </w:r>
    </w:p>
    <w:p w14:paraId="48D98FB4" w14:textId="77777777" w:rsidR="0014550F" w:rsidRPr="00820DA3" w:rsidRDefault="005A120B"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B418762" w14:textId="77777777" w:rsidR="00C52622" w:rsidRPr="00D51CA2" w:rsidRDefault="00C52622" w:rsidP="00BE748E">
      <w:pPr>
        <w:pStyle w:val="ProductList-Offering2Heading"/>
        <w:rPr>
          <w:rFonts w:cstheme="minorHAnsi"/>
        </w:rPr>
      </w:pPr>
      <w:bookmarkStart w:id="78" w:name="AzureMaps"/>
      <w:r w:rsidRPr="00D51CA2">
        <w:rPr>
          <w:rFonts w:cstheme="minorHAnsi"/>
        </w:rPr>
        <w:tab/>
      </w:r>
      <w:bookmarkStart w:id="79" w:name="_Toc13858367"/>
      <w:bookmarkStart w:id="80" w:name="_Toc46909442"/>
      <w:bookmarkStart w:id="81" w:name="AzureMachineLearningService"/>
      <w:r w:rsidRPr="00D51CA2">
        <w:rPr>
          <w:rFonts w:cstheme="minorHAnsi"/>
        </w:rPr>
        <w:t xml:space="preserve">Azure Machine Learning </w:t>
      </w:r>
      <w:r w:rsidRPr="00D51CA2">
        <w:rPr>
          <w:rFonts w:cstheme="minorHAnsi"/>
        </w:rPr>
        <w:t>サービス</w:t>
      </w:r>
      <w:bookmarkEnd w:id="79"/>
      <w:bookmarkEnd w:id="80"/>
    </w:p>
    <w:bookmarkEnd w:id="81"/>
    <w:p w14:paraId="3BF374BF" w14:textId="77777777" w:rsidR="00C52622" w:rsidRPr="00D51CA2" w:rsidRDefault="00C52622" w:rsidP="00BE748E">
      <w:pPr>
        <w:pStyle w:val="ProductList-ClauseHeading"/>
        <w:keepNext w:val="0"/>
        <w:rPr>
          <w:rFonts w:eastAsia="MS PGothic" w:cstheme="minorHAnsi"/>
        </w:rPr>
      </w:pPr>
      <w:r w:rsidRPr="00D51CA2">
        <w:rPr>
          <w:rFonts w:eastAsia="MS PGothic" w:cstheme="minorHAnsi"/>
        </w:rPr>
        <w:t xml:space="preserve">NVIDIA </w:t>
      </w:r>
      <w:r w:rsidRPr="00D51CA2">
        <w:rPr>
          <w:rFonts w:eastAsia="MS PGothic" w:cstheme="minorHAnsi"/>
        </w:rPr>
        <w:t>コンポーネント</w:t>
      </w:r>
    </w:p>
    <w:p w14:paraId="05D29B6E" w14:textId="77777777" w:rsidR="00C52622" w:rsidRPr="00D51CA2" w:rsidRDefault="00C52622" w:rsidP="00BE748E">
      <w:pPr>
        <w:pStyle w:val="ProductList-Body"/>
        <w:rPr>
          <w:rFonts w:eastAsia="MS PGothic" w:cstheme="minorHAnsi"/>
        </w:rPr>
      </w:pPr>
      <w:r w:rsidRPr="00D51CA2">
        <w:rPr>
          <w:rFonts w:eastAsia="MS PGothic" w:cstheme="minorHAnsi"/>
        </w:rPr>
        <w:t xml:space="preserve">Azure Machine Learning </w:t>
      </w:r>
      <w:r w:rsidRPr="00D51CA2">
        <w:rPr>
          <w:rFonts w:eastAsia="MS PGothic" w:cstheme="minorHAnsi"/>
        </w:rPr>
        <w:t>サービスには</w:t>
      </w:r>
      <w:r w:rsidRPr="00D51CA2">
        <w:rPr>
          <w:rFonts w:eastAsia="MS PGothic" w:cstheme="minorHAnsi"/>
        </w:rPr>
        <w:t xml:space="preserve"> NVIDIA Corporation </w:t>
      </w:r>
      <w:r w:rsidRPr="00D51CA2">
        <w:rPr>
          <w:rFonts w:eastAsia="MS PGothic" w:cstheme="minorHAnsi"/>
        </w:rPr>
        <w:t>の</w:t>
      </w:r>
      <w:r w:rsidRPr="00D51CA2">
        <w:rPr>
          <w:rFonts w:eastAsia="MS PGothic" w:cstheme="minorHAnsi"/>
        </w:rPr>
        <w:t xml:space="preserve"> CUDA Toolkit</w:t>
      </w:r>
      <w:r w:rsidRPr="00D51CA2">
        <w:rPr>
          <w:rFonts w:eastAsia="MS PGothic" w:cstheme="minorHAnsi"/>
        </w:rPr>
        <w:t>、</w:t>
      </w:r>
      <w:r w:rsidRPr="00D51CA2">
        <w:rPr>
          <w:rFonts w:eastAsia="MS PGothic" w:cstheme="minorHAnsi"/>
        </w:rPr>
        <w:t xml:space="preserve">Tesla </w:t>
      </w:r>
      <w:r w:rsidRPr="00D51CA2">
        <w:rPr>
          <w:rFonts w:eastAsia="MS PGothic" w:cstheme="minorHAnsi"/>
        </w:rPr>
        <w:t>ドライバー、</w:t>
      </w:r>
      <w:r w:rsidRPr="00D51CA2">
        <w:rPr>
          <w:rFonts w:eastAsia="MS PGothic" w:cstheme="minorHAnsi"/>
        </w:rPr>
        <w:t>cuDNN</w:t>
      </w:r>
      <w:r w:rsidRPr="00D51CA2">
        <w:rPr>
          <w:rFonts w:eastAsia="MS PGothic" w:cstheme="minorHAnsi"/>
        </w:rPr>
        <w:t>、</w:t>
      </w:r>
      <w:r w:rsidRPr="00D51CA2">
        <w:rPr>
          <w:rFonts w:eastAsia="MS PGothic" w:cstheme="minorHAnsi"/>
        </w:rPr>
        <w:t>DIGITS</w:t>
      </w:r>
      <w:r w:rsidRPr="00D51CA2">
        <w:rPr>
          <w:rFonts w:eastAsia="MS PGothic" w:cstheme="minorHAnsi"/>
        </w:rPr>
        <w:t>、</w:t>
      </w:r>
      <w:r w:rsidRPr="00D51CA2">
        <w:rPr>
          <w:rFonts w:eastAsia="MS PGothic" w:cstheme="minorHAnsi"/>
        </w:rPr>
        <w:t>NCCL</w:t>
      </w:r>
      <w:r w:rsidRPr="00D51CA2">
        <w:rPr>
          <w:rFonts w:eastAsia="MS PGothic" w:cstheme="minorHAnsi"/>
        </w:rPr>
        <w:t>、</w:t>
      </w:r>
      <w:r w:rsidRPr="00D51CA2">
        <w:rPr>
          <w:rFonts w:eastAsia="MS PGothic" w:cstheme="minorHAnsi"/>
        </w:rPr>
        <w:t>TensorRT (</w:t>
      </w:r>
      <w:r w:rsidRPr="00D51CA2">
        <w:rPr>
          <w:rFonts w:eastAsia="MS PGothic" w:cstheme="minorHAnsi"/>
        </w:rPr>
        <w:t>以下「</w:t>
      </w:r>
      <w:r w:rsidRPr="00D51CA2">
        <w:rPr>
          <w:rFonts w:eastAsia="MS PGothic" w:cstheme="minorHAnsi"/>
        </w:rPr>
        <w:t xml:space="preserve">NVIDIA </w:t>
      </w:r>
      <w:r w:rsidRPr="00D51CA2">
        <w:rPr>
          <w:rFonts w:eastAsia="MS PGothic" w:cstheme="minorHAnsi"/>
        </w:rPr>
        <w:t>コンポーネント」</w:t>
      </w:r>
      <w:r w:rsidRPr="00D51CA2">
        <w:rPr>
          <w:rFonts w:eastAsia="MS PGothic" w:cstheme="minorHAnsi"/>
        </w:rPr>
        <w:t xml:space="preserve">) </w:t>
      </w:r>
      <w:r w:rsidRPr="00D51CA2">
        <w:rPr>
          <w:rFonts w:eastAsia="MS PGothic" w:cstheme="minorHAnsi"/>
        </w:rPr>
        <w:t>が含まれる場合があり、お客様は</w:t>
      </w:r>
      <w:r w:rsidRPr="00D51CA2">
        <w:rPr>
          <w:rFonts w:eastAsia="MS PGothic" w:cstheme="minorHAnsi"/>
        </w:rPr>
        <w:t xml:space="preserve"> NVIDIA </w:t>
      </w:r>
      <w:r w:rsidRPr="00D51CA2">
        <w:rPr>
          <w:rFonts w:eastAsia="MS PGothic" w:cstheme="minorHAnsi"/>
        </w:rPr>
        <w:t>コンポーネントの使用に、コンピューティング用</w:t>
      </w:r>
      <w:r w:rsidRPr="00D51CA2">
        <w:rPr>
          <w:rFonts w:eastAsia="MS PGothic" w:cstheme="minorHAnsi"/>
        </w:rPr>
        <w:t xml:space="preserve"> NVIDIA </w:t>
      </w:r>
      <w:r w:rsidRPr="00D51CA2">
        <w:rPr>
          <w:rFonts w:eastAsia="MS PGothic" w:cstheme="minorHAnsi"/>
        </w:rPr>
        <w:t>クラウド</w:t>
      </w:r>
      <w:r w:rsidRPr="00D51CA2">
        <w:rPr>
          <w:rFonts w:eastAsia="MS PGothic" w:cstheme="minorHAnsi"/>
        </w:rPr>
        <w:t xml:space="preserve"> </w:t>
      </w: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ユーザー使用許諾契約書</w:t>
      </w:r>
      <w:r w:rsidRPr="00D51CA2">
        <w:rPr>
          <w:rFonts w:eastAsia="MS PGothic" w:cstheme="minorHAnsi"/>
        </w:rPr>
        <w:t xml:space="preserve"> (</w:t>
      </w:r>
      <w:hyperlink r:id="rId37" w:history="1">
        <w:r w:rsidRPr="002F0649">
          <w:rPr>
            <w:rStyle w:val="Hyperlink"/>
            <w:rFonts w:eastAsia="MS PGothic" w:cstheme="minorHAnsi"/>
          </w:rPr>
          <w:t>https://go.microsoft.com/fwlink/?linkid=874330</w:t>
        </w:r>
      </w:hyperlink>
      <w:r w:rsidRPr="00D51CA2">
        <w:rPr>
          <w:rFonts w:eastAsia="MS PGothic" w:cstheme="minorHAnsi"/>
        </w:rPr>
        <w:t xml:space="preserve">) </w:t>
      </w:r>
      <w:r w:rsidRPr="00D51CA2">
        <w:rPr>
          <w:rFonts w:eastAsia="MS PGothic" w:cstheme="minorHAnsi"/>
        </w:rPr>
        <w:t>が適用されることに同意するものとします。</w:t>
      </w:r>
    </w:p>
    <w:p w14:paraId="7BA18ED8" w14:textId="77777777" w:rsidR="00C52622" w:rsidRPr="002F0649" w:rsidRDefault="005A120B" w:rsidP="00BE74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C52622" w:rsidRPr="002F0649">
          <w:rPr>
            <w:rStyle w:val="Hyperlink"/>
            <w:rFonts w:eastAsia="MS PGothic" w:cstheme="minorHAnsi"/>
            <w:sz w:val="16"/>
            <w:szCs w:val="16"/>
          </w:rPr>
          <w:t>目次</w:t>
        </w:r>
      </w:hyperlink>
      <w:r w:rsidR="00C52622" w:rsidRPr="002F0649">
        <w:rPr>
          <w:rFonts w:eastAsia="MS PGothic" w:cstheme="minorHAnsi"/>
          <w:color w:val="0563C1"/>
          <w:sz w:val="16"/>
          <w:szCs w:val="16"/>
        </w:rPr>
        <w:t xml:space="preserve"> / </w:t>
      </w:r>
      <w:hyperlink w:anchor="GeneralTerms" w:tooltip="一般条件" w:history="1">
        <w:r w:rsidR="00C52622" w:rsidRPr="002F0649">
          <w:rPr>
            <w:rStyle w:val="Hyperlink"/>
            <w:rFonts w:eastAsia="MS PGothic" w:cstheme="minorHAnsi"/>
            <w:sz w:val="16"/>
            <w:szCs w:val="16"/>
          </w:rPr>
          <w:t>標準の条件</w:t>
        </w:r>
      </w:hyperlink>
    </w:p>
    <w:p w14:paraId="221995E5" w14:textId="6EF735BB" w:rsidR="006D11B8" w:rsidRPr="003315B3" w:rsidRDefault="006D11B8" w:rsidP="00BE748E">
      <w:pPr>
        <w:pStyle w:val="ProductList-Offering2Heading"/>
      </w:pPr>
      <w:r w:rsidRPr="003315B3">
        <w:tab/>
      </w:r>
      <w:bookmarkStart w:id="82" w:name="_Toc509825512"/>
      <w:bookmarkStart w:id="83" w:name="_Toc510880769"/>
      <w:bookmarkStart w:id="84" w:name="_Toc46909443"/>
      <w:r w:rsidRPr="003315B3">
        <w:t>Azure Maps</w:t>
      </w:r>
      <w:bookmarkEnd w:id="82"/>
      <w:bookmarkEnd w:id="83"/>
      <w:bookmarkEnd w:id="84"/>
    </w:p>
    <w:bookmarkEnd w:id="78"/>
    <w:p w14:paraId="237DB869"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ナビゲーションの制限</w:t>
      </w:r>
    </w:p>
    <w:p w14:paraId="291863FA" w14:textId="77777777" w:rsidR="0066358E" w:rsidRPr="000D28C3" w:rsidRDefault="0066358E" w:rsidP="0066358E">
      <w:pPr>
        <w:pStyle w:val="ProductList-Body"/>
        <w:rPr>
          <w:rFonts w:eastAsia="MS PGothic" w:cstheme="minorHAnsi"/>
        </w:rPr>
      </w:pPr>
      <w:r w:rsidRPr="000D28C3">
        <w:rPr>
          <w:rFonts w:eastAsia="MS PGothic" w:cstheme="minorHAnsi"/>
        </w:rPr>
        <w:t>お客様は、どのアプリケーションでもルート案内機能を有効にするために</w:t>
      </w:r>
      <w:r w:rsidRPr="000D28C3">
        <w:rPr>
          <w:rFonts w:eastAsia="MS PGothic" w:cstheme="minorHAnsi"/>
        </w:rPr>
        <w:t xml:space="preserve"> Azure Maps </w:t>
      </w:r>
      <w:r w:rsidRPr="000D28C3">
        <w:rPr>
          <w:rFonts w:eastAsia="MS PGothic" w:cstheme="minorHAnsi"/>
        </w:rPr>
        <w:t>を使用することはできません。</w:t>
      </w:r>
    </w:p>
    <w:p w14:paraId="27C0417B" w14:textId="77777777" w:rsidR="0066358E" w:rsidRPr="000D28C3" w:rsidRDefault="0066358E" w:rsidP="0066358E">
      <w:pPr>
        <w:pStyle w:val="ProductList-Body"/>
        <w:rPr>
          <w:rFonts w:eastAsia="MS PGothic" w:cstheme="minorHAnsi"/>
        </w:rPr>
      </w:pPr>
    </w:p>
    <w:p w14:paraId="159CCAB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データベースの制限</w:t>
      </w:r>
      <w:r w:rsidRPr="000D28C3">
        <w:rPr>
          <w:rFonts w:eastAsia="MS PGothic" w:cstheme="minorHAnsi"/>
        </w:rPr>
        <w:t> </w:t>
      </w:r>
    </w:p>
    <w:p w14:paraId="3B1A7596" w14:textId="77777777" w:rsidR="0066358E" w:rsidRPr="000D28C3" w:rsidRDefault="0066358E" w:rsidP="0066358E">
      <w:pPr>
        <w:pStyle w:val="ProductList-Body"/>
        <w:rPr>
          <w:rFonts w:eastAsia="MS PGothic" w:cstheme="minorHAnsi"/>
        </w:rPr>
      </w:pPr>
      <w:r w:rsidRPr="000D28C3">
        <w:rPr>
          <w:rFonts w:eastAsia="MS PGothic" w:cstheme="minorHAnsi"/>
        </w:rPr>
        <w:t>お客様は、競合するデータベースもしくはサービス、またはお客様のデータや第三者が提供もしくは作成したデータの全部もしくは一部を読み込んだ派生データベースを作成するために、</w:t>
      </w:r>
      <w:r w:rsidRPr="000D28C3">
        <w:rPr>
          <w:rFonts w:eastAsia="MS PGothic" w:cstheme="minorHAnsi"/>
        </w:rPr>
        <w:t xml:space="preserve">Azure Maps </w:t>
      </w:r>
      <w:r w:rsidRPr="000D28C3">
        <w:rPr>
          <w:rFonts w:eastAsia="MS PGothic" w:cstheme="minorHAnsi"/>
        </w:rPr>
        <w:t>またはその一部を使用することはできません。</w:t>
      </w:r>
    </w:p>
    <w:p w14:paraId="011DD12D" w14:textId="77777777" w:rsidR="0066358E" w:rsidRPr="000D28C3" w:rsidRDefault="0066358E" w:rsidP="0066358E">
      <w:pPr>
        <w:pStyle w:val="ProductList-Body"/>
        <w:rPr>
          <w:rFonts w:eastAsia="MS PGothic" w:cstheme="minorHAnsi"/>
        </w:rPr>
      </w:pPr>
    </w:p>
    <w:p w14:paraId="6FEE66B0" w14:textId="77777777" w:rsidR="0066358E" w:rsidRPr="000D28C3" w:rsidRDefault="0066358E" w:rsidP="0066358E">
      <w:pPr>
        <w:pStyle w:val="ProductList-Body"/>
        <w:rPr>
          <w:rFonts w:eastAsia="MS PGothic" w:cstheme="minorHAnsi"/>
          <w:spacing w:val="-3"/>
        </w:rPr>
      </w:pPr>
      <w:r w:rsidRPr="000D28C3">
        <w:rPr>
          <w:rFonts w:eastAsia="MS PGothic" w:cstheme="minorHAnsi"/>
          <w:spacing w:val="-3"/>
        </w:rPr>
        <w:t>お客様は、</w:t>
      </w:r>
      <w:r w:rsidRPr="000D28C3">
        <w:rPr>
          <w:rFonts w:eastAsia="MS PGothic" w:cstheme="minorHAnsi"/>
          <w:spacing w:val="-3"/>
        </w:rPr>
        <w:t xml:space="preserve">Azure Maps </w:t>
      </w:r>
      <w:r w:rsidRPr="000D28C3">
        <w:rPr>
          <w:rFonts w:eastAsia="MS PGothic" w:cstheme="minorHAnsi"/>
          <w:spacing w:val="-3"/>
        </w:rPr>
        <w:t>から提供されたデータを他の第三者データベースと組み合わせて使用しないものとします。ただし、本サービス内にまだ含まれていない種類のデータ</w:t>
      </w:r>
      <w:r w:rsidRPr="000D28C3">
        <w:rPr>
          <w:rFonts w:eastAsia="MS PGothic" w:cstheme="minorHAnsi"/>
          <w:spacing w:val="-3"/>
        </w:rPr>
        <w:t xml:space="preserve"> (</w:t>
      </w:r>
      <w:r w:rsidRPr="000D28C3">
        <w:rPr>
          <w:rFonts w:eastAsia="MS PGothic" w:cstheme="minorHAnsi"/>
          <w:spacing w:val="-3"/>
        </w:rPr>
        <w:t>お客様の専有コンテンツなど</w:t>
      </w:r>
      <w:r w:rsidRPr="000D28C3">
        <w:rPr>
          <w:rFonts w:eastAsia="MS PGothic" w:cstheme="minorHAnsi"/>
          <w:spacing w:val="-3"/>
        </w:rPr>
        <w:t xml:space="preserve">) </w:t>
      </w:r>
      <w:r w:rsidRPr="000D28C3">
        <w:rPr>
          <w:rFonts w:eastAsia="MS PGothic" w:cstheme="minorHAnsi"/>
          <w:spacing w:val="-3"/>
        </w:rPr>
        <w:t>またはマイクロソフトが別途ライセンスしているデータと組み合わせることはできます。</w:t>
      </w:r>
    </w:p>
    <w:p w14:paraId="4D4D41A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API </w:t>
      </w:r>
      <w:r w:rsidRPr="000D28C3">
        <w:rPr>
          <w:rFonts w:eastAsia="MS PGothic" w:cstheme="minorHAnsi"/>
        </w:rPr>
        <w:t>の結果</w:t>
      </w:r>
    </w:p>
    <w:p w14:paraId="27DD5EF8" w14:textId="77777777" w:rsidR="0066358E" w:rsidRPr="000D28C3" w:rsidRDefault="0066358E" w:rsidP="0066358E">
      <w:pPr>
        <w:pStyle w:val="ProductList-Body"/>
        <w:rPr>
          <w:rFonts w:eastAsia="MS PGothic" w:cstheme="minorHAnsi"/>
        </w:rPr>
      </w:pPr>
      <w:r w:rsidRPr="000D28C3">
        <w:rPr>
          <w:rFonts w:eastAsia="MS PGothic" w:cstheme="minorHAnsi"/>
        </w:rPr>
        <w:t>お客様は、ジオコードと逆ジオコード、マップ</w:t>
      </w:r>
      <w:r w:rsidRPr="000D28C3">
        <w:rPr>
          <w:rFonts w:eastAsia="MS PGothic" w:cstheme="minorHAnsi"/>
        </w:rPr>
        <w:t xml:space="preserve"> </w:t>
      </w:r>
      <w:r w:rsidRPr="000D28C3">
        <w:rPr>
          <w:rFonts w:eastAsia="MS PGothic" w:cstheme="minorHAnsi"/>
        </w:rPr>
        <w:t>データ</w:t>
      </w:r>
      <w:r w:rsidRPr="000D28C3">
        <w:rPr>
          <w:rFonts w:eastAsia="MS PGothic" w:cstheme="minorHAnsi"/>
        </w:rPr>
        <w:t xml:space="preserve"> </w:t>
      </w:r>
      <w:r w:rsidRPr="000D28C3">
        <w:rPr>
          <w:rFonts w:eastAsia="MS PGothic" w:cstheme="minorHAnsi"/>
        </w:rPr>
        <w:t>タイル、ルート情報を含むがこれらに限定されない、</w:t>
      </w:r>
      <w:r w:rsidRPr="000D28C3">
        <w:rPr>
          <w:rFonts w:eastAsia="MS PGothic" w:cstheme="minorHAnsi"/>
        </w:rPr>
        <w:t xml:space="preserve">Azure Maps API </w:t>
      </w:r>
      <w:r w:rsidRPr="000D28C3">
        <w:rPr>
          <w:rFonts w:eastAsia="MS PGothic" w:cstheme="minorHAnsi"/>
        </w:rPr>
        <w:t>から提供される情報</w:t>
      </w:r>
      <w:r w:rsidRPr="000D28C3">
        <w:rPr>
          <w:rFonts w:eastAsia="MS PGothic" w:cstheme="minorHAnsi"/>
        </w:rPr>
        <w:t xml:space="preserve"> (</w:t>
      </w:r>
      <w:r w:rsidRPr="000D28C3">
        <w:rPr>
          <w:rFonts w:eastAsia="MS PGothic" w:cstheme="minorHAnsi"/>
        </w:rPr>
        <w:t>以下、「結果」といいます</w:t>
      </w:r>
      <w:r w:rsidRPr="000D28C3">
        <w:rPr>
          <w:rFonts w:eastAsia="MS PGothic" w:cstheme="minorHAnsi"/>
        </w:rPr>
        <w:t xml:space="preserve">) </w:t>
      </w:r>
      <w:r w:rsidRPr="000D28C3">
        <w:rPr>
          <w:rFonts w:eastAsia="MS PGothic" w:cstheme="minorHAnsi"/>
        </w:rPr>
        <w:t>を、かかる結果を拡大縮小して複数のユーザーに提供する、または</w:t>
      </w:r>
      <w:r w:rsidRPr="000D28C3">
        <w:rPr>
          <w:rFonts w:eastAsia="MS PGothic" w:cstheme="minorHAnsi"/>
        </w:rPr>
        <w:t xml:space="preserve"> Azure Maps </w:t>
      </w:r>
      <w:r w:rsidRPr="000D28C3">
        <w:rPr>
          <w:rFonts w:eastAsia="MS PGothic" w:cstheme="minorHAnsi"/>
        </w:rPr>
        <w:t>の機能を回避する目的でキャッシュまたは保存することはできません。</w:t>
      </w:r>
    </w:p>
    <w:p w14:paraId="729110C1" w14:textId="77777777" w:rsidR="0066358E" w:rsidRPr="000D28C3" w:rsidRDefault="0066358E" w:rsidP="0066358E">
      <w:pPr>
        <w:pStyle w:val="ProductList-Body"/>
        <w:rPr>
          <w:rFonts w:eastAsia="MS PGothic" w:cstheme="minorHAnsi"/>
        </w:rPr>
      </w:pPr>
    </w:p>
    <w:p w14:paraId="423CB2F3" w14:textId="77777777" w:rsidR="0066358E" w:rsidRPr="000D28C3" w:rsidRDefault="0066358E" w:rsidP="0066358E">
      <w:pPr>
        <w:pStyle w:val="ProductList-Body"/>
        <w:rPr>
          <w:rFonts w:eastAsia="MS PGothic" w:cstheme="minorHAnsi"/>
        </w:rPr>
      </w:pPr>
      <w:r w:rsidRPr="000D28C3">
        <w:rPr>
          <w:rFonts w:eastAsia="MS PGothic" w:cstheme="minorHAnsi"/>
        </w:rPr>
        <w:t>結果をキャッシュまたは保存することは、キャッシュの目的がアプリケーションの待機時間を短縮するためである場合は認められます。結果は、</w:t>
      </w:r>
      <w:r w:rsidRPr="000D28C3">
        <w:rPr>
          <w:rFonts w:eastAsia="MS PGothic" w:cstheme="minorHAnsi"/>
        </w:rPr>
        <w:t xml:space="preserve">(i) </w:t>
      </w:r>
      <w:r w:rsidRPr="000D28C3">
        <w:rPr>
          <w:rFonts w:eastAsia="MS PGothic" w:cstheme="minorHAnsi"/>
        </w:rPr>
        <w:t>返されるヘッダーに示されている有効期間と</w:t>
      </w:r>
      <w:r w:rsidRPr="000D28C3">
        <w:rPr>
          <w:rFonts w:eastAsia="MS PGothic" w:cstheme="minorHAnsi"/>
        </w:rPr>
        <w:t xml:space="preserve"> (ii) 6 </w:t>
      </w:r>
      <w:r w:rsidRPr="000D28C3">
        <w:rPr>
          <w:rFonts w:eastAsia="MS PGothic" w:cstheme="minorHAnsi"/>
        </w:rPr>
        <w:t>か月間のうち、いずれか短い方の期間より長時間保存することはできません。</w:t>
      </w:r>
    </w:p>
    <w:p w14:paraId="2DA9F16A" w14:textId="77777777" w:rsidR="0066358E" w:rsidRPr="000D28C3" w:rsidRDefault="0066358E" w:rsidP="0066358E">
      <w:pPr>
        <w:pStyle w:val="ProductList-Body"/>
        <w:rPr>
          <w:rFonts w:eastAsia="MS PGothic" w:cstheme="minorHAnsi"/>
        </w:rPr>
      </w:pPr>
    </w:p>
    <w:p w14:paraId="6B9F40E1" w14:textId="77777777" w:rsidR="0066358E" w:rsidRPr="000D28C3" w:rsidRDefault="0066358E" w:rsidP="0066358E">
      <w:pPr>
        <w:pStyle w:val="ProductList-Body"/>
        <w:rPr>
          <w:rFonts w:eastAsia="MS PGothic" w:cstheme="minorHAnsi"/>
        </w:rPr>
      </w:pPr>
      <w:bookmarkStart w:id="85" w:name="_Hlk509835802"/>
      <w:r w:rsidRPr="000D28C3">
        <w:rPr>
          <w:rFonts w:eastAsia="MS PGothic" w:cstheme="minorHAnsi"/>
        </w:rPr>
        <w:t>お客様は、第三者のコンテンツまたは地理マップ</w:t>
      </w:r>
      <w:r w:rsidRPr="000D28C3">
        <w:rPr>
          <w:rFonts w:eastAsia="MS PGothic" w:cstheme="minorHAnsi"/>
        </w:rPr>
        <w:t xml:space="preserve"> </w:t>
      </w:r>
      <w:r w:rsidRPr="000D28C3">
        <w:rPr>
          <w:rFonts w:eastAsia="MS PGothic" w:cstheme="minorHAnsi"/>
        </w:rPr>
        <w:t>データベースに結果を表示することはできません。</w:t>
      </w:r>
    </w:p>
    <w:bookmarkEnd w:id="85"/>
    <w:p w14:paraId="5788DB9E" w14:textId="77777777" w:rsidR="0066358E" w:rsidRPr="000D28C3" w:rsidRDefault="0066358E" w:rsidP="0066358E">
      <w:pPr>
        <w:pStyle w:val="ProductList-Body"/>
        <w:rPr>
          <w:rFonts w:eastAsia="MS PGothic" w:cstheme="minorHAnsi"/>
        </w:rPr>
      </w:pPr>
    </w:p>
    <w:p w14:paraId="385E1B2F"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マップ</w:t>
      </w:r>
      <w:r w:rsidRPr="000D28C3">
        <w:rPr>
          <w:rFonts w:eastAsia="MS PGothic" w:cstheme="minorHAnsi"/>
        </w:rPr>
        <w:t xml:space="preserve"> </w:t>
      </w:r>
      <w:r w:rsidRPr="000D28C3">
        <w:rPr>
          <w:rFonts w:eastAsia="MS PGothic" w:cstheme="minorHAnsi"/>
        </w:rPr>
        <w:t>データ</w:t>
      </w:r>
    </w:p>
    <w:p w14:paraId="0D45AB4D" w14:textId="77777777" w:rsidR="0066358E" w:rsidRPr="00B91FC1" w:rsidRDefault="0066358E" w:rsidP="0066358E">
      <w:pPr>
        <w:pStyle w:val="ProductList-Body"/>
        <w:rPr>
          <w:rFonts w:eastAsia="MS PGothic" w:cstheme="minorHAnsi"/>
        </w:rPr>
      </w:pPr>
      <w:r w:rsidRPr="000D28C3">
        <w:rPr>
          <w:rFonts w:eastAsia="MS PGothic" w:cstheme="minorHAnsi"/>
        </w:rPr>
        <w:t xml:space="preserve">TomTom </w:t>
      </w:r>
      <w:r w:rsidRPr="000D28C3">
        <w:rPr>
          <w:rFonts w:eastAsia="MS PGothic" w:cstheme="minorHAnsi"/>
        </w:rPr>
        <w:t>の著作権表示が表示されるコンテンツは、</w:t>
      </w:r>
      <w:r w:rsidRPr="000D28C3">
        <w:rPr>
          <w:rFonts w:eastAsia="MS PGothic" w:cstheme="minorHAnsi"/>
        </w:rPr>
        <w:t xml:space="preserve">TomTom </w:t>
      </w:r>
      <w:r w:rsidRPr="000D28C3">
        <w:rPr>
          <w:rFonts w:eastAsia="MS PGothic" w:cstheme="minorHAnsi"/>
        </w:rPr>
        <w:t>の第三者製品のライセンス条項および</w:t>
      </w:r>
      <w:r w:rsidRPr="000D28C3">
        <w:rPr>
          <w:rFonts w:eastAsia="MS PGothic" w:cstheme="minorHAnsi"/>
        </w:rPr>
        <w:t xml:space="preserve"> EULA (</w:t>
      </w:r>
      <w:hyperlink r:id="rId38" w:history="1">
        <w:r w:rsidRPr="00605EC3">
          <w:rPr>
            <w:rStyle w:val="Hyperlink"/>
            <w:rFonts w:eastAsia="MS PGothic" w:cstheme="minorHAnsi"/>
          </w:rPr>
          <w:t>https://www.tomtom.com/en_GB/</w:t>
        </w:r>
        <w:r w:rsidRPr="00605EC3">
          <w:rPr>
            <w:rStyle w:val="Hyperlink"/>
            <w:rFonts w:eastAsia="MS PGothic" w:cstheme="minorHAnsi"/>
          </w:rPr>
          <w:br/>
          <w:t>thirdpartyproductterms/</w:t>
        </w:r>
      </w:hyperlink>
      <w:r w:rsidRPr="000D28C3">
        <w:rPr>
          <w:rFonts w:eastAsia="MS PGothic" w:cstheme="minorHAnsi"/>
        </w:rPr>
        <w:t xml:space="preserve">) </w:t>
      </w:r>
      <w:r w:rsidRPr="000D28C3">
        <w:rPr>
          <w:rFonts w:eastAsia="MS PGothic" w:cstheme="minorHAnsi"/>
        </w:rPr>
        <w:t>に規定されている制限に従って使用しなければなりません。</w:t>
      </w:r>
      <w:r w:rsidRPr="000D28C3">
        <w:rPr>
          <w:rFonts w:eastAsia="MS PGothic" w:cstheme="minorHAnsi"/>
        </w:rPr>
        <w:t xml:space="preserve">Azure Maps </w:t>
      </w:r>
      <w:r w:rsidRPr="000D28C3">
        <w:rPr>
          <w:rFonts w:eastAsia="MS PGothic" w:cstheme="minorHAnsi"/>
        </w:rPr>
        <w:t>は</w:t>
      </w:r>
      <w:r w:rsidRPr="000D28C3">
        <w:rPr>
          <w:rFonts w:eastAsia="MS PGothic" w:cstheme="minorHAnsi"/>
        </w:rPr>
        <w:t xml:space="preserve"> Bing Imagery </w:t>
      </w:r>
      <w:r w:rsidRPr="000D28C3">
        <w:rPr>
          <w:rFonts w:eastAsia="MS PGothic" w:cstheme="minorHAnsi"/>
        </w:rPr>
        <w:t>を使用しており、</w:t>
      </w:r>
      <w:hyperlink w:anchor="Attachment1" w:tooltip="付録 1" w:history="1">
        <w:r w:rsidRPr="000D28C3">
          <w:rPr>
            <w:rStyle w:val="Hyperlink"/>
            <w:rFonts w:eastAsia="MS PGothic" w:cstheme="minorHAnsi"/>
          </w:rPr>
          <w:t>付録</w:t>
        </w:r>
        <w:r w:rsidRPr="000D28C3">
          <w:rPr>
            <w:rStyle w:val="Hyperlink"/>
            <w:rFonts w:eastAsia="MS PGothic" w:cstheme="minorHAnsi"/>
          </w:rPr>
          <w:t xml:space="preserve"> 1</w:t>
        </w:r>
      </w:hyperlink>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Bing Maps </w:t>
      </w:r>
      <w:r w:rsidRPr="000D28C3">
        <w:rPr>
          <w:rFonts w:eastAsia="MS PGothic" w:cstheme="minorHAnsi"/>
        </w:rPr>
        <w:t>に関する注意が適用されます。</w:t>
      </w:r>
    </w:p>
    <w:p w14:paraId="44C9588D" w14:textId="77777777" w:rsidR="0066358E" w:rsidRPr="000D28C3" w:rsidRDefault="0066358E" w:rsidP="0066358E">
      <w:pPr>
        <w:pStyle w:val="ProductList-Body"/>
        <w:rPr>
          <w:rFonts w:eastAsia="MS PGothic" w:cstheme="minorHAnsi"/>
        </w:rPr>
      </w:pPr>
    </w:p>
    <w:p w14:paraId="7B57002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ユーザーの地域パラメーター</w:t>
      </w:r>
    </w:p>
    <w:p w14:paraId="53AE87DA" w14:textId="77777777" w:rsidR="0066358E" w:rsidRPr="000D28C3" w:rsidRDefault="0066358E" w:rsidP="0066358E">
      <w:pPr>
        <w:pStyle w:val="ProductList-Body"/>
        <w:rPr>
          <w:rFonts w:eastAsia="MS PGothic" w:cstheme="minorHAnsi"/>
        </w:rPr>
      </w:pPr>
      <w:r w:rsidRPr="000D28C3">
        <w:rPr>
          <w:rFonts w:eastAsia="MS PGothic" w:cstheme="minorHAnsi"/>
        </w:rPr>
        <w:t>ユーザーの地域パラメーターは、マッピングに関する法令を含め、マップ、イメージ、その他のデータ、および</w:t>
      </w:r>
      <w:r w:rsidRPr="000D28C3">
        <w:rPr>
          <w:rFonts w:eastAsia="MS PGothic" w:cstheme="minorHAnsi"/>
        </w:rPr>
        <w:t xml:space="preserve"> Azure Maps </w:t>
      </w:r>
      <w:r w:rsidRPr="000D28C3">
        <w:rPr>
          <w:rFonts w:eastAsia="MS PGothic" w:cstheme="minorHAnsi"/>
        </w:rPr>
        <w:t>を介してアクセスすることが許可されている第三者のコンテンツを提供している国の適用される法令に従って使用する必要があります。</w:t>
      </w:r>
    </w:p>
    <w:p w14:paraId="699E9760" w14:textId="77777777" w:rsidR="0066358E" w:rsidRPr="000D28C3" w:rsidRDefault="0066358E" w:rsidP="0066358E">
      <w:pPr>
        <w:pStyle w:val="ProductList-Body"/>
        <w:rPr>
          <w:rFonts w:eastAsia="MS PGothic" w:cstheme="minorHAnsi"/>
        </w:rPr>
      </w:pPr>
    </w:p>
    <w:p w14:paraId="04222E45" w14:textId="77777777" w:rsidR="0066358E" w:rsidRPr="000D28C3" w:rsidRDefault="0066358E" w:rsidP="0017320C">
      <w:pPr>
        <w:pStyle w:val="ProductList-ClauseHeading"/>
        <w:keepNext w:val="0"/>
        <w:rPr>
          <w:rFonts w:eastAsia="MS PGothic" w:cstheme="minorHAnsi"/>
        </w:rPr>
      </w:pPr>
      <w:r w:rsidRPr="000D28C3">
        <w:rPr>
          <w:rFonts w:eastAsia="MS PGothic" w:cstheme="minorHAnsi"/>
        </w:rPr>
        <w:t>正確性の保証の不存在</w:t>
      </w:r>
    </w:p>
    <w:p w14:paraId="2E55D23A"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マイクロソフトおよびそのサプライヤーは、</w:t>
      </w:r>
      <w:r w:rsidRPr="000D28C3">
        <w:rPr>
          <w:rFonts w:eastAsia="MS PGothic" w:cstheme="minorHAnsi"/>
        </w:rPr>
        <w:t xml:space="preserve">Azure Maps </w:t>
      </w:r>
      <w:r w:rsidRPr="000D28C3">
        <w:rPr>
          <w:rFonts w:eastAsia="MS PGothic" w:cstheme="minorHAnsi"/>
        </w:rPr>
        <w:t>から提供されるマップ、画像、データ、または任意のコンテンツが正確または完全であることを一切保証しません。</w:t>
      </w:r>
    </w:p>
    <w:p w14:paraId="0DEDF736"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lastRenderedPageBreak/>
        <w:t>著作権</w:t>
      </w:r>
    </w:p>
    <w:p w14:paraId="464CDE13" w14:textId="7D31862A" w:rsidR="006D11B8" w:rsidRPr="003315B3" w:rsidRDefault="0066358E" w:rsidP="0066358E">
      <w:pPr>
        <w:pStyle w:val="ProductList-Body"/>
        <w:rPr>
          <w:rFonts w:eastAsia="MS PGothic"/>
        </w:rPr>
      </w:pPr>
      <w:r w:rsidRPr="000D28C3">
        <w:rPr>
          <w:rFonts w:eastAsia="MS PGothic" w:cstheme="minorHAnsi"/>
          <w:szCs w:val="18"/>
        </w:rPr>
        <w:t>お客様は、</w:t>
      </w:r>
      <w:r w:rsidRPr="000D28C3">
        <w:rPr>
          <w:rFonts w:eastAsia="MS PGothic" w:cstheme="minorHAnsi"/>
          <w:szCs w:val="18"/>
        </w:rPr>
        <w:t xml:space="preserve">Azure Maps </w:t>
      </w:r>
      <w:r w:rsidRPr="000D28C3">
        <w:rPr>
          <w:rFonts w:eastAsia="MS PGothic" w:cstheme="minorHAnsi"/>
          <w:szCs w:val="18"/>
        </w:rPr>
        <w:t>によって配置または自動的に生成されるロゴや著作権表示を削除または変更したり、不明瞭にしたり、隠したりすることはできません</w:t>
      </w:r>
      <w:r w:rsidR="006D11B8" w:rsidRPr="003315B3">
        <w:rPr>
          <w:rFonts w:eastAsia="MS PGothic"/>
        </w:rPr>
        <w:t>。</w:t>
      </w:r>
    </w:p>
    <w:p w14:paraId="5D6ABE36" w14:textId="77777777" w:rsidR="0014550F" w:rsidRPr="00820DA3" w:rsidRDefault="005A120B"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526D9C7" w14:textId="50E8F40D" w:rsidR="00426CCF" w:rsidRPr="00645AE1" w:rsidRDefault="004B3141" w:rsidP="00BE748E">
      <w:pPr>
        <w:pStyle w:val="ProductList-Offering2Heading"/>
      </w:pPr>
      <w:r w:rsidRPr="004B3141">
        <w:tab/>
      </w:r>
      <w:bookmarkStart w:id="86" w:name="_Toc8395029"/>
      <w:bookmarkStart w:id="87" w:name="_Toc6563817"/>
      <w:bookmarkStart w:id="88" w:name="_Toc8749030"/>
      <w:bookmarkStart w:id="89" w:name="_Toc46909444"/>
      <w:r w:rsidR="00426CCF" w:rsidRPr="00645AE1">
        <w:t>Azure Stack</w:t>
      </w:r>
      <w:bookmarkEnd w:id="86"/>
      <w:bookmarkEnd w:id="87"/>
      <w:bookmarkEnd w:id="88"/>
      <w:r w:rsidR="0066358E">
        <w:t xml:space="preserve"> Hub</w:t>
      </w:r>
      <w:bookmarkEnd w:id="89"/>
    </w:p>
    <w:p w14:paraId="01E13DCA"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Azure Stack Hub </w:t>
      </w:r>
      <w:r w:rsidRPr="000D28C3">
        <w:rPr>
          <w:rFonts w:eastAsia="MS PGothic" w:cstheme="minorHAnsi"/>
        </w:rPr>
        <w:t>のプライバシー</w:t>
      </w:r>
    </w:p>
    <w:p w14:paraId="43C39980" w14:textId="390C2801" w:rsidR="00426CCF" w:rsidRPr="00287D5E" w:rsidRDefault="0066358E" w:rsidP="0066358E">
      <w:pPr>
        <w:pStyle w:val="ProductList-Body"/>
        <w:rPr>
          <w:rFonts w:eastAsia="MS PGothic"/>
        </w:rPr>
      </w:pPr>
      <w:r w:rsidRPr="000D28C3">
        <w:rPr>
          <w:rFonts w:eastAsia="MS PGothic" w:cstheme="minorHAnsi"/>
        </w:rPr>
        <w:t>お客様による</w:t>
      </w:r>
      <w:r w:rsidRPr="000D28C3">
        <w:rPr>
          <w:rFonts w:eastAsia="MS PGothic" w:cstheme="minorHAnsi"/>
        </w:rPr>
        <w:t xml:space="preserve"> Azure Stack Hub </w:t>
      </w:r>
      <w:r w:rsidRPr="000D28C3">
        <w:rPr>
          <w:rFonts w:eastAsia="MS PGothic" w:cstheme="minorHAnsi"/>
        </w:rPr>
        <w:t>の使用には、</w:t>
      </w:r>
      <w:hyperlink r:id="rId39"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に掲載されているマイクロソフトのプライバシーに関する声明が適用されます。マイクロソフト</w:t>
      </w:r>
      <w:r w:rsidRPr="000D28C3">
        <w:rPr>
          <w:rFonts w:eastAsia="MS PGothic" w:cstheme="minorHAnsi"/>
        </w:rPr>
        <w:t xml:space="preserve"> </w:t>
      </w:r>
      <w:r w:rsidRPr="000D28C3">
        <w:rPr>
          <w:rFonts w:eastAsia="MS PGothic" w:cstheme="minorHAnsi"/>
        </w:rPr>
        <w:t>クラウド契約またはマイクロソフト顧客契約のお客様が、リセラーがホストする</w:t>
      </w:r>
      <w:r w:rsidRPr="000D28C3">
        <w:rPr>
          <w:rFonts w:eastAsia="MS PGothic" w:cstheme="minorHAnsi"/>
        </w:rPr>
        <w:t xml:space="preserve"> Azure Stack Hub </w:t>
      </w:r>
      <w:r w:rsidRPr="000D28C3">
        <w:rPr>
          <w:rFonts w:eastAsia="MS PGothic" w:cstheme="minorHAnsi"/>
        </w:rPr>
        <w:t>ソフトウェアまたはサービスを使用する場合、かかる使用にはリセラーのプライバシー規定が適用されますが、この規定はマイクロソフトのプライバシー規定とは異なる場合があります</w:t>
      </w:r>
      <w:r w:rsidR="00426CCF" w:rsidRPr="00287D5E">
        <w:rPr>
          <w:rFonts w:eastAsia="MS PGothic"/>
        </w:rPr>
        <w:t>。</w:t>
      </w:r>
    </w:p>
    <w:p w14:paraId="41E4A415" w14:textId="77777777" w:rsidR="00426CCF" w:rsidRPr="00287D5E" w:rsidRDefault="00426CCF" w:rsidP="00BE748E">
      <w:pPr>
        <w:pStyle w:val="ProductList-Body"/>
        <w:rPr>
          <w:rFonts w:eastAsia="MS PGothic"/>
        </w:rPr>
      </w:pPr>
    </w:p>
    <w:p w14:paraId="4D5587A2" w14:textId="4E9F5391" w:rsidR="004B3141" w:rsidRDefault="0066358E" w:rsidP="00BE748E">
      <w:pPr>
        <w:pStyle w:val="ProductList-Body"/>
        <w:rPr>
          <w:rFonts w:eastAsia="MS PGothic"/>
        </w:rPr>
      </w:pPr>
      <w:r w:rsidRPr="000D28C3">
        <w:rPr>
          <w:rFonts w:eastAsia="MS PGothic" w:cstheme="minorHAnsi"/>
        </w:rPr>
        <w:t>マイクロソフトが、</w:t>
      </w:r>
      <w:r w:rsidRPr="000D28C3">
        <w:rPr>
          <w:rFonts w:eastAsia="MS PGothic" w:cstheme="minorHAnsi"/>
        </w:rPr>
        <w:t xml:space="preserve">Azure Stack Hub </w:t>
      </w:r>
      <w:r w:rsidRPr="000D28C3">
        <w:rPr>
          <w:rFonts w:eastAsia="MS PGothic" w:cstheme="minorHAnsi"/>
        </w:rPr>
        <w:t>の提供に関して個人データの処理者または下請処理者である場合、マイクロソフトはすべてのお客様に対し、</w:t>
      </w:r>
      <w:r w:rsidRPr="000D28C3">
        <w:rPr>
          <w:rFonts w:eastAsia="MS PGothic" w:cstheme="minorHAnsi"/>
        </w:rPr>
        <w:t xml:space="preserve">(a) DPA </w:t>
      </w:r>
      <w:r w:rsidRPr="000D28C3">
        <w:rPr>
          <w:rFonts w:eastAsia="MS PGothic" w:cstheme="minorHAnsi"/>
        </w:rPr>
        <w:t>の「個人データの処理</w:t>
      </w:r>
      <w:r w:rsidRPr="000D28C3">
        <w:rPr>
          <w:rFonts w:eastAsia="MS PGothic" w:cstheme="minorHAnsi"/>
        </w:rPr>
        <w:t xml:space="preserve"> (GDPR)</w:t>
      </w:r>
      <w:r w:rsidRPr="000D28C3">
        <w:rPr>
          <w:rFonts w:eastAsia="MS PGothic" w:cstheme="minorHAnsi"/>
        </w:rPr>
        <w:t>」の条項、および</w:t>
      </w:r>
      <w:r w:rsidRPr="000D28C3">
        <w:rPr>
          <w:rFonts w:eastAsia="MS PGothic" w:cstheme="minorHAnsi"/>
        </w:rPr>
        <w:t xml:space="preserve"> (b) DPA </w:t>
      </w:r>
      <w:r w:rsidRPr="000D28C3">
        <w:rPr>
          <w:rFonts w:eastAsia="MS PGothic" w:cstheme="minorHAnsi"/>
        </w:rPr>
        <w:t>の付録</w:t>
      </w:r>
      <w:r w:rsidRPr="000D28C3">
        <w:rPr>
          <w:rFonts w:eastAsia="MS PGothic" w:cstheme="minorHAnsi"/>
        </w:rPr>
        <w:t xml:space="preserve"> 3 </w:t>
      </w:r>
      <w:r w:rsidRPr="000D28C3">
        <w:rPr>
          <w:rFonts w:eastAsia="MS PGothic" w:cstheme="minorHAnsi"/>
        </w:rPr>
        <w:t>の</w:t>
      </w:r>
      <w:r w:rsidRPr="000D28C3">
        <w:rPr>
          <w:rFonts w:eastAsia="MS PGothic" w:cstheme="minorHAnsi"/>
        </w:rPr>
        <w:t xml:space="preserve"> EU </w:t>
      </w:r>
      <w:r w:rsidRPr="000D28C3">
        <w:rPr>
          <w:rFonts w:eastAsia="MS PGothic" w:cstheme="minorHAnsi"/>
        </w:rPr>
        <w:t>一般データ保護規則条件に定めるコミットメントを行います</w:t>
      </w:r>
      <w:r w:rsidR="00426CCF" w:rsidRPr="00287D5E">
        <w:rPr>
          <w:rFonts w:eastAsia="MS PGothic"/>
        </w:rPr>
        <w:t>。</w:t>
      </w:r>
    </w:p>
    <w:p w14:paraId="51827319" w14:textId="77777777" w:rsidR="00426CCF" w:rsidRPr="00426CCF" w:rsidRDefault="00426CCF" w:rsidP="00BE748E">
      <w:pPr>
        <w:pStyle w:val="ProductList-Body"/>
        <w:rPr>
          <w:rFonts w:eastAsia="MS PGothic"/>
        </w:rPr>
      </w:pPr>
    </w:p>
    <w:p w14:paraId="65413667" w14:textId="77777777" w:rsidR="004B3141" w:rsidRPr="00797B79" w:rsidRDefault="004B3141" w:rsidP="00BE748E">
      <w:pPr>
        <w:pStyle w:val="ProductList-ClauseHeading"/>
        <w:keepNext w:val="0"/>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BE748E">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BE748E">
      <w:pPr>
        <w:pStyle w:val="ProductList-Body"/>
        <w:tabs>
          <w:tab w:val="clear" w:pos="158"/>
          <w:tab w:val="left" w:pos="360"/>
        </w:tabs>
        <w:rPr>
          <w:rFonts w:eastAsia="MS PGothic"/>
          <w:szCs w:val="24"/>
          <w:lang w:val="ja-JP"/>
        </w:rPr>
      </w:pPr>
    </w:p>
    <w:p w14:paraId="379F4FC7" w14:textId="77777777" w:rsidR="004B7024" w:rsidRPr="007B72FA" w:rsidRDefault="004B7024" w:rsidP="00BE748E">
      <w:pPr>
        <w:pStyle w:val="ProductList-ClauseHeading"/>
        <w:keepNext w:val="0"/>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BE748E">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bookmarkStart w:id="90" w:name="_Toc476733184"/>
    <w:bookmarkStart w:id="91" w:name="EMS"/>
    <w:bookmarkStart w:id="92" w:name="_Toc476476610"/>
    <w:bookmarkStart w:id="93" w:name="AzureActiveDirectoryBasic"/>
    <w:bookmarkEnd w:id="73"/>
    <w:p w14:paraId="631004F1"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DAF8892" w14:textId="77777777" w:rsidR="006D11B8" w:rsidRPr="00C868EC" w:rsidRDefault="006D11B8" w:rsidP="00BE748E">
      <w:pPr>
        <w:pStyle w:val="ProductList-Offering2Heading"/>
        <w:rPr>
          <w:rFonts w:asciiTheme="minorHAnsi" w:hAnsiTheme="minorHAnsi"/>
        </w:rPr>
      </w:pPr>
      <w:r w:rsidRPr="00C868EC">
        <w:rPr>
          <w:rFonts w:asciiTheme="minorHAnsi" w:hAnsiTheme="minorHAnsi"/>
        </w:rPr>
        <w:tab/>
      </w:r>
      <w:bookmarkStart w:id="94" w:name="MicrosoftCognitiveServices"/>
      <w:bookmarkStart w:id="95" w:name="_Toc510880771"/>
      <w:bookmarkStart w:id="96" w:name="_Toc510115105"/>
      <w:bookmarkStart w:id="97" w:name="_Toc46909445"/>
      <w:r w:rsidRPr="00C868EC">
        <w:t>Bing</w:t>
      </w:r>
      <w:r w:rsidRPr="00C868EC">
        <w:rPr>
          <w:rFonts w:asciiTheme="minorHAnsi" w:hAnsiTheme="minorHAnsi"/>
        </w:rPr>
        <w:t xml:space="preserve"> </w:t>
      </w:r>
      <w:r w:rsidRPr="00C868EC">
        <w:rPr>
          <w:rFonts w:asciiTheme="minorHAnsi" w:hAnsiTheme="minorHAnsi"/>
        </w:rPr>
        <w:t>検索サービス</w:t>
      </w:r>
      <w:bookmarkEnd w:id="94"/>
      <w:bookmarkEnd w:id="95"/>
      <w:bookmarkEnd w:id="96"/>
      <w:bookmarkEnd w:id="97"/>
    </w:p>
    <w:p w14:paraId="0217431A" w14:textId="77777777" w:rsidR="006D11B8" w:rsidRPr="003315B3" w:rsidRDefault="006D11B8" w:rsidP="00BE748E">
      <w:pPr>
        <w:pStyle w:val="ProductList-ClauseHeading"/>
        <w:keepNext w:val="0"/>
        <w:rPr>
          <w:rFonts w:eastAsia="MS PGothic"/>
        </w:rPr>
      </w:pPr>
      <w:r w:rsidRPr="003315B3">
        <w:rPr>
          <w:rFonts w:eastAsia="MS PGothic"/>
        </w:rPr>
        <w:t xml:space="preserve">Bing </w:t>
      </w:r>
      <w:r w:rsidRPr="003315B3">
        <w:rPr>
          <w:rFonts w:eastAsia="MS PGothic"/>
        </w:rPr>
        <w:t>検索サービスの使用と表示に関する要件</w:t>
      </w:r>
    </w:p>
    <w:p w14:paraId="5175EBE0" w14:textId="77777777" w:rsidR="006D11B8" w:rsidRPr="003315B3" w:rsidRDefault="006D11B8" w:rsidP="00BE748E">
      <w:pPr>
        <w:pStyle w:val="ProductList-Body"/>
        <w:tabs>
          <w:tab w:val="left" w:pos="270"/>
        </w:tabs>
        <w:rPr>
          <w:rFonts w:eastAsia="MS PGothic"/>
        </w:rPr>
      </w:pPr>
      <w:r w:rsidRPr="003315B3">
        <w:rPr>
          <w:rFonts w:eastAsia="MS PGothic"/>
        </w:rPr>
        <w:t>お客様は、</w:t>
      </w:r>
      <w:hyperlink r:id="rId40" w:history="1">
        <w:r w:rsidRPr="003315B3">
          <w:rPr>
            <w:rStyle w:val="Hyperlink"/>
            <w:rFonts w:eastAsia="MS PGothic"/>
          </w:rPr>
          <w:t>https://aka.ms/r1j7jq</w:t>
        </w:r>
      </w:hyperlink>
      <w:r w:rsidRPr="003315B3">
        <w:rPr>
          <w:rFonts w:eastAsia="MS PGothic"/>
        </w:rPr>
        <w:t xml:space="preserve"> </w:t>
      </w:r>
      <w:r w:rsidRPr="003315B3">
        <w:rPr>
          <w:rFonts w:eastAsia="MS PGothic"/>
        </w:rPr>
        <w:t>に掲示されている、</w:t>
      </w:r>
      <w:r w:rsidRPr="003315B3">
        <w:rPr>
          <w:rFonts w:eastAsia="MS PGothic"/>
        </w:rPr>
        <w:t xml:space="preserve">Bing </w:t>
      </w:r>
      <w:r w:rsidRPr="003315B3">
        <w:rPr>
          <w:rFonts w:eastAsia="MS PGothic"/>
        </w:rPr>
        <w:t>検索サービスの使用と表示に関する要件を遵守しなければなりません。お客様は、</w:t>
      </w:r>
      <w:r w:rsidRPr="003315B3">
        <w:rPr>
          <w:rFonts w:eastAsia="MS PGothic"/>
        </w:rPr>
        <w:t xml:space="preserve">Bing </w:t>
      </w:r>
      <w:r w:rsidRPr="003315B3">
        <w:rPr>
          <w:rFonts w:eastAsia="MS PGothic"/>
        </w:rPr>
        <w:t>検索サービスを通じて取得した結果を、インターネット検索操作</w:t>
      </w:r>
      <w:r w:rsidRPr="003315B3">
        <w:rPr>
          <w:rFonts w:eastAsia="MS PGothic"/>
        </w:rPr>
        <w:t xml:space="preserve"> (</w:t>
      </w:r>
      <w:r w:rsidRPr="003315B3">
        <w:rPr>
          <w:rFonts w:eastAsia="MS PGothic"/>
        </w:rPr>
        <w:t>当該使用と表示に関する要件に定義</w:t>
      </w:r>
      <w:r w:rsidRPr="003315B3">
        <w:rPr>
          <w:rFonts w:eastAsia="MS PGothic"/>
        </w:rPr>
        <w:t xml:space="preserve">) </w:t>
      </w:r>
      <w:r w:rsidRPr="003315B3">
        <w:rPr>
          <w:rFonts w:eastAsia="MS PGothic"/>
        </w:rPr>
        <w:t>でのみ使用することができます。結果をキャッシュまたはコピーすることはできません。お客様が</w:t>
      </w:r>
      <w:r w:rsidRPr="003315B3">
        <w:rPr>
          <w:rFonts w:eastAsia="MS PGothic"/>
        </w:rPr>
        <w:t xml:space="preserve"> Bing </w:t>
      </w:r>
      <w:r w:rsidRPr="003315B3">
        <w:rPr>
          <w:rFonts w:eastAsia="MS PGothic"/>
        </w:rPr>
        <w:t>検索サービスを通じて取得する結果は、製品、フィックスまたはサービス成果物ではありません。</w:t>
      </w:r>
    </w:p>
    <w:p w14:paraId="33E6C965" w14:textId="77777777" w:rsidR="006D11B8" w:rsidRPr="003315B3" w:rsidRDefault="006D11B8" w:rsidP="00BE748E">
      <w:pPr>
        <w:pStyle w:val="ProductList-ClauseHeading"/>
        <w:keepNext w:val="0"/>
        <w:rPr>
          <w:rFonts w:eastAsia="MS PGothic"/>
        </w:rPr>
      </w:pPr>
    </w:p>
    <w:p w14:paraId="37C8EA14"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検索サービスのプライバシー</w:t>
      </w:r>
    </w:p>
    <w:p w14:paraId="31C8D88F" w14:textId="77777777" w:rsidR="006D11B8" w:rsidRPr="003315B3" w:rsidRDefault="006D11B8" w:rsidP="006D11B8">
      <w:pPr>
        <w:pStyle w:val="ProductList-Body"/>
        <w:rPr>
          <w:rFonts w:eastAsia="MS PGothic"/>
        </w:rPr>
      </w:pPr>
      <w:r w:rsidRPr="003315B3">
        <w:rPr>
          <w:rFonts w:eastAsia="MS PGothic"/>
        </w:rPr>
        <w:t>お客様による</w:t>
      </w:r>
      <w:r w:rsidRPr="003315B3">
        <w:rPr>
          <w:rFonts w:eastAsia="MS PGothic"/>
        </w:rPr>
        <w:t xml:space="preserve"> Bing </w:t>
      </w:r>
      <w:r w:rsidRPr="003315B3">
        <w:rPr>
          <w:rFonts w:eastAsia="MS PGothic"/>
        </w:rPr>
        <w:t>検索サービスの使用には、</w:t>
      </w:r>
      <w:r w:rsidRPr="003315B3">
        <w:rPr>
          <w:rFonts w:eastAsia="MS PGothic"/>
        </w:rPr>
        <w:t xml:space="preserve">Microsoft </w:t>
      </w:r>
      <w:r w:rsidRPr="003315B3">
        <w:rPr>
          <w:rFonts w:eastAsia="MS PGothic"/>
        </w:rPr>
        <w:t>のプライバシーに関する声明</w:t>
      </w:r>
      <w:r w:rsidRPr="003315B3">
        <w:rPr>
          <w:rFonts w:eastAsia="MS PGothic"/>
        </w:rPr>
        <w:t xml:space="preserve"> (</w:t>
      </w:r>
      <w:hyperlink r:id="rId41" w:history="1">
        <w:r w:rsidRPr="003315B3">
          <w:rPr>
            <w:rStyle w:val="Hyperlink"/>
            <w:rFonts w:eastAsia="MS PGothic"/>
          </w:rPr>
          <w:t>https://go.microsoft.com/fwlink/?LinkId=521839</w:t>
        </w:r>
      </w:hyperlink>
      <w:r w:rsidRPr="003315B3">
        <w:rPr>
          <w:rFonts w:eastAsia="MS PGothic"/>
        </w:rPr>
        <w:t xml:space="preserve">) </w:t>
      </w:r>
      <w:r w:rsidRPr="003315B3">
        <w:rPr>
          <w:rFonts w:eastAsia="MS PGothic"/>
        </w:rPr>
        <w:t>が適用されます。ただし、オンライン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検索サービス」と</w:t>
      </w:r>
      <w:r w:rsidRPr="003315B3">
        <w:rPr>
          <w:rFonts w:eastAsia="MS PGothic"/>
        </w:rPr>
        <w:t xml:space="preserve"> Microsoft </w:t>
      </w:r>
      <w:r w:rsidRPr="003315B3">
        <w:rPr>
          <w:rFonts w:eastAsia="MS PGothic"/>
        </w:rPr>
        <w:t>のプライバシーに関する声明が抵触する場合には、本条が優先して適用されます。</w:t>
      </w:r>
    </w:p>
    <w:p w14:paraId="0128B0E2" w14:textId="77777777" w:rsidR="006D11B8" w:rsidRPr="003315B3" w:rsidRDefault="006D11B8" w:rsidP="006D11B8">
      <w:pPr>
        <w:pStyle w:val="ProductList-Body"/>
        <w:rPr>
          <w:rFonts w:eastAsia="MS PGothic"/>
        </w:rPr>
      </w:pPr>
    </w:p>
    <w:p w14:paraId="111673CB"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w:t>
      </w:r>
    </w:p>
    <w:p w14:paraId="2564F43D" w14:textId="77777777" w:rsidR="006D11B8" w:rsidRPr="003315B3" w:rsidRDefault="006D11B8" w:rsidP="006D11B8">
      <w:pPr>
        <w:pStyle w:val="ProductList-Body"/>
        <w:rPr>
          <w:rFonts w:eastAsia="MS PGothic"/>
        </w:rPr>
      </w:pPr>
      <w:r w:rsidRPr="003315B3">
        <w:rPr>
          <w:rFonts w:eastAsia="MS PGothic"/>
        </w:rPr>
        <w:t>すべての</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データの内容に関する責任は、お客様自身が単独で負うものとします。</w:t>
      </w:r>
    </w:p>
    <w:p w14:paraId="2CFA7DB3" w14:textId="77777777" w:rsidR="006D11B8" w:rsidRPr="003315B3" w:rsidRDefault="006D11B8" w:rsidP="006D11B8">
      <w:pPr>
        <w:pStyle w:val="ProductList-Body"/>
        <w:rPr>
          <w:rFonts w:eastAsia="MS PGothic"/>
        </w:rPr>
      </w:pPr>
    </w:p>
    <w:p w14:paraId="20B4FA55" w14:textId="77777777" w:rsidR="006D11B8" w:rsidRPr="003315B3" w:rsidRDefault="006D11B8" w:rsidP="006D11B8">
      <w:pPr>
        <w:pStyle w:val="ProductList-Body"/>
        <w:rPr>
          <w:rFonts w:eastAsia="MS PGothic"/>
        </w:rPr>
      </w:pPr>
      <w:r w:rsidRPr="003315B3">
        <w:rPr>
          <w:rFonts w:eastAsia="MS PGothic"/>
        </w:rPr>
        <w:t>マイクロソフトは、以下の目的に限り、</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データを処理することができます。</w:t>
      </w:r>
      <w:r w:rsidRPr="003315B3">
        <w:rPr>
          <w:rFonts w:eastAsia="MS PGothic"/>
        </w:rPr>
        <w:t xml:space="preserve">(i) Cognitive Services </w:t>
      </w:r>
      <w:r w:rsidRPr="003315B3">
        <w:rPr>
          <w:rFonts w:eastAsia="MS PGothic"/>
        </w:rPr>
        <w:t>のお客様への提供、および</w:t>
      </w:r>
      <w:r w:rsidRPr="003315B3">
        <w:rPr>
          <w:rFonts w:eastAsia="MS PGothic"/>
        </w:rPr>
        <w:t xml:space="preserve"> (ii) </w:t>
      </w:r>
      <w:r w:rsidRPr="003315B3">
        <w:rPr>
          <w:rFonts w:eastAsia="MS PGothic"/>
        </w:rPr>
        <w:t>マイクロソフトの製品やサービスの改善。かかる処理のためにのみ、マイクロソフトは、</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すること、またはその他の方法でお客様もしくは第三者に対する義務をマイクロソフトに負わせることのないよう、マイクロソフトが本項の規定に従い、</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データを処理するために必要なすべての権利を確保および維持するものとします。</w:t>
      </w:r>
    </w:p>
    <w:p w14:paraId="59F456D9" w14:textId="77777777" w:rsidR="006D11B8" w:rsidRPr="003315B3" w:rsidRDefault="006D11B8" w:rsidP="006D11B8">
      <w:pPr>
        <w:pStyle w:val="ProductList-Body"/>
        <w:rPr>
          <w:rFonts w:eastAsia="MS PGothic"/>
        </w:rPr>
      </w:pPr>
    </w:p>
    <w:p w14:paraId="0DB49B5D" w14:textId="77777777" w:rsidR="006D11B8" w:rsidRPr="003315B3" w:rsidRDefault="006D11B8" w:rsidP="006D11B8">
      <w:pPr>
        <w:pStyle w:val="ProductList-Body"/>
        <w:rPr>
          <w:rFonts w:eastAsia="MS PGothic"/>
        </w:rPr>
      </w:pPr>
      <w:r w:rsidRPr="003315B3">
        <w:rPr>
          <w:rFonts w:eastAsia="MS PGothic"/>
        </w:rPr>
        <w:t>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データの使用」は、お客様のボリューム</w:t>
      </w:r>
      <w:r w:rsidRPr="003315B3">
        <w:rPr>
          <w:rFonts w:eastAsia="MS PGothic"/>
        </w:rPr>
        <w:t xml:space="preserve"> </w:t>
      </w:r>
      <w:r w:rsidRPr="003315B3">
        <w:rPr>
          <w:rFonts w:eastAsia="MS PGothic"/>
        </w:rPr>
        <w:t>ライセンス契約の解除または満了後も有効に存続します。両当事者の間においては、お客様が</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データのすべての権利、権原および権益を留保します。マイクロソフトは、本条「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データの使用」においてお客様がマイクロソフトに許諾した権利を除き、</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データについていかなる権利も取得しません。本項は、マイクロソフトがお客様にライセンスするソフトウェアまたはサービスに対するマイクロソフトの権利には影響しません。</w:t>
      </w:r>
    </w:p>
    <w:p w14:paraId="0BE98655" w14:textId="77777777" w:rsidR="0066358E" w:rsidRPr="000D28C3" w:rsidRDefault="0066358E" w:rsidP="0066358E">
      <w:pPr>
        <w:pStyle w:val="ProductList-ClauseHeading"/>
        <w:keepNext w:val="0"/>
        <w:rPr>
          <w:rFonts w:eastAsia="MS PGothic" w:cstheme="minorHAnsi"/>
          <w:color w:val="0072C6"/>
        </w:rPr>
      </w:pPr>
      <w:r w:rsidRPr="000D28C3">
        <w:rPr>
          <w:rFonts w:eastAsia="MS PGothic" w:cstheme="minorHAnsi"/>
        </w:rPr>
        <w:lastRenderedPageBreak/>
        <w:t xml:space="preserve">Bing </w:t>
      </w:r>
      <w:r w:rsidRPr="000D28C3">
        <w:rPr>
          <w:rFonts w:eastAsia="MS PGothic" w:cstheme="minorHAnsi"/>
        </w:rPr>
        <w:t>検索サービスへのデータ保護条件の適用</w:t>
      </w:r>
    </w:p>
    <w:p w14:paraId="18D31152" w14:textId="77777777" w:rsidR="0066358E" w:rsidRPr="000D28C3" w:rsidRDefault="0066358E" w:rsidP="0066358E">
      <w:pPr>
        <w:pStyle w:val="ProductList-Body"/>
        <w:rPr>
          <w:rFonts w:eastAsia="MS PGothic" w:cstheme="minorHAnsi"/>
        </w:rPr>
      </w:pPr>
      <w:r w:rsidRPr="000D28C3">
        <w:rPr>
          <w:rFonts w:eastAsia="MS PGothic" w:cstheme="minorHAnsi"/>
        </w:rPr>
        <w:t xml:space="preserve">Bing </w:t>
      </w:r>
      <w:r w:rsidRPr="000D28C3">
        <w:rPr>
          <w:rFonts w:eastAsia="MS PGothic" w:cstheme="minorHAnsi"/>
        </w:rPr>
        <w:t>検索サービスには、</w:t>
      </w:r>
      <w:r w:rsidRPr="000D28C3">
        <w:rPr>
          <w:rFonts w:eastAsia="MS PGothic" w:cstheme="minorHAnsi"/>
        </w:rPr>
        <w:t xml:space="preserve">DPA </w:t>
      </w:r>
      <w:r w:rsidRPr="000D28C3">
        <w:rPr>
          <w:rFonts w:eastAsia="MS PGothic" w:cstheme="minorHAnsi"/>
        </w:rPr>
        <w:t>のうち、「データ移転」、「下請業者の使用」、および「マイクロソフトへのお問い合わせ方法」のセクションのみ適用されます。これらのセクションは、一覧に挙げたサービスのプレビュー版には適用されません。</w:t>
      </w:r>
    </w:p>
    <w:p w14:paraId="744C313B" w14:textId="77777777" w:rsidR="0066358E" w:rsidRPr="000D28C3" w:rsidRDefault="0066358E" w:rsidP="0066358E">
      <w:pPr>
        <w:pStyle w:val="ProductList-Body"/>
        <w:rPr>
          <w:rFonts w:eastAsia="MS PGothic" w:cstheme="minorHAnsi"/>
        </w:rPr>
      </w:pPr>
    </w:p>
    <w:p w14:paraId="2A099859"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Bing </w:t>
      </w:r>
      <w:r w:rsidRPr="000D28C3">
        <w:rPr>
          <w:rFonts w:eastAsia="MS PGothic" w:cstheme="minorHAnsi"/>
        </w:rPr>
        <w:t>検索サービスへの</w:t>
      </w:r>
      <w:r w:rsidRPr="000D28C3">
        <w:rPr>
          <w:rFonts w:eastAsia="MS PGothic" w:cstheme="minorHAnsi"/>
        </w:rPr>
        <w:t xml:space="preserve"> GDPR </w:t>
      </w:r>
      <w:r w:rsidRPr="000D28C3">
        <w:rPr>
          <w:rFonts w:eastAsia="MS PGothic" w:cstheme="minorHAnsi"/>
        </w:rPr>
        <w:t>条件の不適用</w:t>
      </w:r>
    </w:p>
    <w:p w14:paraId="4D26682C" w14:textId="77777777" w:rsidR="0066358E" w:rsidRPr="000D28C3" w:rsidRDefault="0066358E" w:rsidP="0066358E">
      <w:pPr>
        <w:pStyle w:val="ProductList-Body"/>
        <w:rPr>
          <w:rFonts w:eastAsia="MS PGothic" w:cstheme="minorHAnsi"/>
        </w:rPr>
      </w:pPr>
      <w:r w:rsidRPr="000D28C3">
        <w:rPr>
          <w:rFonts w:eastAsia="MS PGothic" w:cstheme="minorHAnsi"/>
        </w:rPr>
        <w:t xml:space="preserve">GDPR </w:t>
      </w:r>
      <w:r w:rsidRPr="000D28C3">
        <w:rPr>
          <w:rFonts w:eastAsia="MS PGothic" w:cstheme="minorHAnsi"/>
        </w:rPr>
        <w:t>条件</w:t>
      </w:r>
      <w:r w:rsidRPr="000D28C3">
        <w:rPr>
          <w:rFonts w:eastAsia="MS PGothic" w:cstheme="minorHAnsi"/>
        </w:rPr>
        <w:t xml:space="preserve"> (DPA </w:t>
      </w:r>
      <w:r w:rsidRPr="000D28C3">
        <w:rPr>
          <w:rFonts w:eastAsia="MS PGothic" w:cstheme="minorHAnsi"/>
        </w:rPr>
        <w:t>に定義</w:t>
      </w:r>
      <w:r w:rsidRPr="000D28C3">
        <w:rPr>
          <w:rFonts w:eastAsia="MS PGothic" w:cstheme="minorHAnsi"/>
        </w:rPr>
        <w:t xml:space="preserve">) </w:t>
      </w:r>
      <w:r w:rsidRPr="000D28C3">
        <w:rPr>
          <w:rFonts w:eastAsia="MS PGothic" w:cstheme="minorHAnsi"/>
        </w:rPr>
        <w:t>は、</w:t>
      </w:r>
      <w:r w:rsidRPr="000D28C3">
        <w:rPr>
          <w:rFonts w:eastAsia="MS PGothic" w:cstheme="minorHAnsi"/>
        </w:rPr>
        <w:t xml:space="preserve">Bing </w:t>
      </w:r>
      <w:r w:rsidRPr="000D28C3">
        <w:rPr>
          <w:rFonts w:eastAsia="MS PGothic" w:cstheme="minorHAnsi"/>
        </w:rPr>
        <w:t>検索サービスには適用されません。</w:t>
      </w:r>
    </w:p>
    <w:p w14:paraId="557731A8" w14:textId="77777777" w:rsidR="0066358E" w:rsidRPr="000D28C3" w:rsidRDefault="0066358E" w:rsidP="0066358E">
      <w:pPr>
        <w:pStyle w:val="ProductList-Body"/>
        <w:tabs>
          <w:tab w:val="left" w:pos="360"/>
        </w:tabs>
        <w:rPr>
          <w:rFonts w:eastAsia="MS PGothic" w:cstheme="minorHAnsi"/>
        </w:rPr>
      </w:pPr>
    </w:p>
    <w:p w14:paraId="58B8D36B"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優先順位</w:t>
      </w:r>
    </w:p>
    <w:p w14:paraId="65040784" w14:textId="4593A476" w:rsidR="006D11B8" w:rsidRPr="003315B3" w:rsidRDefault="0066358E" w:rsidP="0066358E">
      <w:pPr>
        <w:pStyle w:val="ProductList-Body"/>
        <w:rPr>
          <w:rFonts w:eastAsia="MS PGothic"/>
        </w:rPr>
      </w:pPr>
      <w:r w:rsidRPr="000D28C3">
        <w:rPr>
          <w:rFonts w:eastAsia="MS PGothic" w:cstheme="minorHAnsi"/>
        </w:rPr>
        <w:t>本条「</w:t>
      </w:r>
      <w:r w:rsidRPr="000D28C3">
        <w:rPr>
          <w:rFonts w:eastAsia="MS PGothic" w:cstheme="minorHAnsi"/>
        </w:rPr>
        <w:t xml:space="preserve">Bing </w:t>
      </w:r>
      <w:r w:rsidRPr="000D28C3">
        <w:rPr>
          <w:rFonts w:eastAsia="MS PGothic" w:cstheme="minorHAnsi"/>
        </w:rPr>
        <w:t>検索サービス」と</w:t>
      </w:r>
      <w:r w:rsidRPr="000D28C3">
        <w:rPr>
          <w:rFonts w:eastAsia="MS PGothic" w:cstheme="minorHAnsi"/>
        </w:rPr>
        <w:t xml:space="preserve"> OST </w:t>
      </w:r>
      <w:r w:rsidRPr="000D28C3">
        <w:rPr>
          <w:rFonts w:eastAsia="MS PGothic" w:cstheme="minorHAnsi"/>
        </w:rPr>
        <w:t>または</w:t>
      </w:r>
      <w:r w:rsidRPr="000D28C3">
        <w:rPr>
          <w:rFonts w:eastAsia="MS PGothic" w:cstheme="minorHAnsi"/>
        </w:rPr>
        <w:t xml:space="preserve"> DPA </w:t>
      </w:r>
      <w:r w:rsidRPr="000D28C3">
        <w:rPr>
          <w:rFonts w:eastAsia="MS PGothic" w:cstheme="minorHAnsi"/>
        </w:rPr>
        <w:t>の他の部分が矛盾する場合には、本条が優先して適用されます</w:t>
      </w:r>
      <w:r w:rsidR="006D11B8" w:rsidRPr="003315B3">
        <w:rPr>
          <w:rFonts w:eastAsia="MS PGothic"/>
        </w:rPr>
        <w:t>。</w:t>
      </w:r>
    </w:p>
    <w:p w14:paraId="789A7DE5" w14:textId="77777777" w:rsidR="0014550F" w:rsidRPr="00820DA3" w:rsidRDefault="005A120B"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525F7B4" w14:textId="77777777" w:rsidR="00627540" w:rsidRPr="007A5E58" w:rsidRDefault="00627540" w:rsidP="00BE748E">
      <w:pPr>
        <w:pStyle w:val="ProductList-Offering2Heading"/>
      </w:pPr>
      <w:r w:rsidRPr="007A5E58">
        <w:tab/>
      </w:r>
      <w:bookmarkStart w:id="98" w:name="_Toc5958159"/>
      <w:bookmarkStart w:id="99" w:name="_Toc46909446"/>
      <w:bookmarkStart w:id="100" w:name="CognitiveServices"/>
      <w:r w:rsidRPr="007A5E58">
        <w:t>Cognitive Services</w:t>
      </w:r>
      <w:bookmarkEnd w:id="98"/>
      <w:bookmarkEnd w:id="99"/>
    </w:p>
    <w:bookmarkEnd w:id="100"/>
    <w:p w14:paraId="1C9C6ACB" w14:textId="77777777" w:rsidR="00627540" w:rsidRPr="00147488" w:rsidRDefault="00627540" w:rsidP="00BE748E">
      <w:pPr>
        <w:pStyle w:val="ProductList-ClauseHeading"/>
        <w:keepNext w:val="0"/>
        <w:rPr>
          <w:rFonts w:eastAsia="MS PGothic"/>
        </w:rPr>
      </w:pPr>
      <w:r w:rsidRPr="00147488">
        <w:rPr>
          <w:rFonts w:eastAsia="MS PGothic"/>
        </w:rPr>
        <w:t>お客様によるサービス結果の使用に関する制限</w:t>
      </w:r>
    </w:p>
    <w:p w14:paraId="37B99C47" w14:textId="7CE3BC0C" w:rsidR="00627540" w:rsidRPr="00147488" w:rsidRDefault="0066358E" w:rsidP="00BE748E">
      <w:pPr>
        <w:pStyle w:val="ProductList-Body"/>
        <w:rPr>
          <w:rFonts w:eastAsia="MS PGothic"/>
        </w:rPr>
      </w:pPr>
      <w:r w:rsidRPr="000D28C3">
        <w:rPr>
          <w:rFonts w:eastAsia="MS PGothic" w:cstheme="minorHAnsi"/>
        </w:rPr>
        <w:t>お客様は、</w:t>
      </w:r>
      <w:r w:rsidRPr="000D28C3">
        <w:rPr>
          <w:rFonts w:eastAsia="MS PGothic" w:cstheme="minorHAnsi"/>
        </w:rPr>
        <w:t xml:space="preserve">Cognitive Services </w:t>
      </w:r>
      <w:r w:rsidRPr="000D28C3">
        <w:rPr>
          <w:rFonts w:eastAsia="MS PGothic" w:cstheme="minorHAnsi"/>
        </w:rPr>
        <w:t>または</w:t>
      </w:r>
      <w:r w:rsidRPr="000D28C3">
        <w:rPr>
          <w:rFonts w:eastAsia="MS PGothic" w:cstheme="minorHAnsi"/>
        </w:rPr>
        <w:t xml:space="preserve"> Cognitive Services </w:t>
      </w:r>
      <w:r w:rsidRPr="000D28C3">
        <w:rPr>
          <w:rFonts w:eastAsia="MS PGothic" w:cstheme="minorHAnsi"/>
        </w:rPr>
        <w:t>のデータを使用した、同様または競合の製品またはサービスの作成、トレーニング、または改善を</w:t>
      </w:r>
      <w:r w:rsidRPr="000D28C3">
        <w:rPr>
          <w:rFonts w:eastAsia="MS PGothic" w:cstheme="minorHAnsi"/>
        </w:rPr>
        <w:t xml:space="preserve"> (</w:t>
      </w:r>
      <w:r w:rsidRPr="000D28C3">
        <w:rPr>
          <w:rFonts w:eastAsia="MS PGothic" w:cstheme="minorHAnsi"/>
        </w:rPr>
        <w:t>直接か間接かを問わず</w:t>
      </w:r>
      <w:r w:rsidRPr="000D28C3">
        <w:rPr>
          <w:rFonts w:eastAsia="MS PGothic" w:cstheme="minorHAnsi"/>
        </w:rPr>
        <w:t xml:space="preserve">) </w:t>
      </w:r>
      <w:r w:rsidRPr="000D28C3">
        <w:rPr>
          <w:rFonts w:eastAsia="MS PGothic" w:cstheme="minorHAnsi"/>
        </w:rPr>
        <w:t>行わないものとし、第三者にそれらを許可しないものとします</w:t>
      </w:r>
      <w:r w:rsidR="00627540" w:rsidRPr="00147488">
        <w:rPr>
          <w:rFonts w:eastAsia="MS PGothic"/>
        </w:rPr>
        <w:t>。</w:t>
      </w:r>
    </w:p>
    <w:p w14:paraId="66AD21EA" w14:textId="77777777" w:rsidR="00627540" w:rsidRPr="00147488" w:rsidRDefault="00627540" w:rsidP="00BE748E">
      <w:pPr>
        <w:pStyle w:val="ProductList-Body"/>
        <w:rPr>
          <w:rFonts w:eastAsia="MS PGothic"/>
        </w:rPr>
      </w:pPr>
    </w:p>
    <w:p w14:paraId="1AFAEAD9" w14:textId="77777777" w:rsidR="00627540" w:rsidRPr="00147488" w:rsidRDefault="00627540" w:rsidP="00BE748E">
      <w:pPr>
        <w:pStyle w:val="ProductList-ClauseHeading"/>
        <w:keepNext w:val="0"/>
        <w:rPr>
          <w:rFonts w:eastAsia="MS PGothic"/>
        </w:rPr>
      </w:pPr>
      <w:r w:rsidRPr="00147488">
        <w:rPr>
          <w:rFonts w:eastAsia="MS PGothic"/>
        </w:rPr>
        <w:t xml:space="preserve">Microsoft Translator </w:t>
      </w:r>
      <w:r w:rsidRPr="00147488">
        <w:rPr>
          <w:rFonts w:eastAsia="MS PGothic"/>
        </w:rPr>
        <w:t>の帰属</w:t>
      </w:r>
    </w:p>
    <w:p w14:paraId="27103C55" w14:textId="77777777" w:rsidR="00627540" w:rsidRPr="00147488" w:rsidRDefault="00627540" w:rsidP="00BE748E">
      <w:pPr>
        <w:pStyle w:val="ProductList-Body"/>
        <w:rPr>
          <w:rFonts w:eastAsia="MS PGothic"/>
        </w:rPr>
      </w:pPr>
      <w:r w:rsidRPr="00147488">
        <w:rPr>
          <w:rFonts w:eastAsia="MS PGothic"/>
        </w:rPr>
        <w:t xml:space="preserve">Microsoft Translator </w:t>
      </w:r>
      <w:r w:rsidRPr="00147488">
        <w:rPr>
          <w:rFonts w:eastAsia="MS PGothic"/>
        </w:rPr>
        <w:t>が実行した自動翻訳を掲示する場合、お客様は、テキストが</w:t>
      </w:r>
      <w:r w:rsidRPr="00147488">
        <w:rPr>
          <w:rFonts w:eastAsia="MS PGothic"/>
        </w:rPr>
        <w:t xml:space="preserve"> Microsoft Translator </w:t>
      </w:r>
      <w:r w:rsidRPr="00147488">
        <w:rPr>
          <w:rFonts w:eastAsia="MS PGothic"/>
        </w:rPr>
        <w:t>によって自動的に翻訳されていることを適度に目立つように通知しなければなりません。</w:t>
      </w:r>
    </w:p>
    <w:p w14:paraId="34E756E1" w14:textId="77777777" w:rsidR="00627540" w:rsidRPr="00147488" w:rsidRDefault="00627540" w:rsidP="00BE748E">
      <w:pPr>
        <w:pStyle w:val="ProductList-Body"/>
        <w:rPr>
          <w:rFonts w:eastAsia="MS PGothic"/>
        </w:rPr>
      </w:pPr>
    </w:p>
    <w:p w14:paraId="29FCD2F3" w14:textId="77777777" w:rsidR="00627540" w:rsidRPr="00147488" w:rsidRDefault="00627540" w:rsidP="00BE748E">
      <w:pPr>
        <w:tabs>
          <w:tab w:val="left" w:pos="360"/>
          <w:tab w:val="left" w:pos="720"/>
          <w:tab w:val="left" w:pos="1080"/>
        </w:tabs>
        <w:suppressAutoHyphens/>
        <w:autoSpaceDN w:val="0"/>
        <w:spacing w:after="0" w:line="240" w:lineRule="auto"/>
        <w:textAlignment w:val="baseline"/>
        <w:rPr>
          <w:rFonts w:eastAsia="MS PGothic" w:cs="Arial"/>
          <w:b/>
          <w:color w:val="00188F"/>
          <w:sz w:val="18"/>
          <w:szCs w:val="20"/>
        </w:rPr>
      </w:pPr>
      <w:r w:rsidRPr="00147488">
        <w:rPr>
          <w:rFonts w:eastAsia="MS PGothic" w:cs="Arial"/>
          <w:b/>
          <w:color w:val="00188F"/>
          <w:sz w:val="18"/>
          <w:szCs w:val="20"/>
        </w:rPr>
        <w:t>コンテナーにおける</w:t>
      </w:r>
      <w:r w:rsidRPr="00147488">
        <w:rPr>
          <w:rFonts w:eastAsia="MS PGothic" w:cs="Arial"/>
          <w:b/>
          <w:color w:val="00188F"/>
          <w:sz w:val="18"/>
          <w:szCs w:val="20"/>
        </w:rPr>
        <w:t xml:space="preserve"> Cognitive Services</w:t>
      </w:r>
    </w:p>
    <w:p w14:paraId="2DBCFBBC" w14:textId="77777777" w:rsidR="0017320C" w:rsidRPr="002657F1" w:rsidRDefault="0017320C" w:rsidP="0017320C">
      <w:pPr>
        <w:tabs>
          <w:tab w:val="left" w:pos="158"/>
        </w:tabs>
        <w:suppressAutoHyphens/>
        <w:autoSpaceDN w:val="0"/>
        <w:spacing w:after="0" w:line="240" w:lineRule="auto"/>
        <w:textAlignment w:val="baseline"/>
        <w:rPr>
          <w:rFonts w:eastAsia="MS PGothic" w:cstheme="minorHAnsi"/>
          <w:sz w:val="18"/>
          <w:szCs w:val="18"/>
        </w:rPr>
      </w:pPr>
      <w:r w:rsidRPr="002657F1">
        <w:rPr>
          <w:rFonts w:eastAsia="MS PGothic" w:cstheme="minorHAnsi"/>
          <w:sz w:val="18"/>
          <w:szCs w:val="18"/>
        </w:rPr>
        <w:t>コンテナーで利用できる</w:t>
      </w:r>
      <w:r w:rsidRPr="002657F1">
        <w:rPr>
          <w:rFonts w:eastAsia="MS PGothic" w:cstheme="minorHAnsi"/>
          <w:sz w:val="18"/>
          <w:szCs w:val="18"/>
        </w:rPr>
        <w:t xml:space="preserve"> Cognitive Services </w:t>
      </w:r>
      <w:r w:rsidRPr="002657F1">
        <w:rPr>
          <w:rFonts w:eastAsia="MS PGothic" w:cstheme="minorHAnsi"/>
          <w:sz w:val="18"/>
          <w:szCs w:val="18"/>
        </w:rPr>
        <w:t>機能は、請求エンドポイントへの接続を目的としたものです。コンテナーおよび請求エンドポイントは、本契約に基づいて</w:t>
      </w:r>
      <w:r w:rsidRPr="002657F1">
        <w:rPr>
          <w:rFonts w:eastAsia="MS PGothic" w:cstheme="minorHAnsi"/>
          <w:sz w:val="18"/>
          <w:szCs w:val="18"/>
        </w:rPr>
        <w:t xml:space="preserve"> Online Service </w:t>
      </w:r>
      <w:r w:rsidRPr="002657F1">
        <w:rPr>
          <w:rFonts w:eastAsia="MS PGothic" w:cstheme="minorHAnsi"/>
          <w:sz w:val="18"/>
          <w:szCs w:val="18"/>
        </w:rPr>
        <w:t>としてお客様にライセンスされ、コンテナーには、本契約の</w:t>
      </w:r>
      <w:r w:rsidRPr="002657F1">
        <w:rPr>
          <w:rFonts w:eastAsia="MS PGothic" w:cstheme="minorHAnsi"/>
          <w:sz w:val="18"/>
          <w:szCs w:val="18"/>
        </w:rPr>
        <w:t xml:space="preserve"> Online Service </w:t>
      </w:r>
      <w:r w:rsidRPr="002657F1">
        <w:rPr>
          <w:rFonts w:eastAsia="MS PGothic" w:cstheme="minorHAnsi"/>
          <w:sz w:val="18"/>
          <w:szCs w:val="18"/>
        </w:rPr>
        <w:t>でのソフトウェアの使用条件も適用されます。お客様は、請求エンドポイントとの通信に使用するコンテナーを構成し、請求エンドポイントで当該コンテナーのあらゆる使用が測定されるようにしなければなりません。お客様がかかる測定を有効にし、適用されるトランザクション制限に従うことを条件として、お客様は、</w:t>
      </w:r>
      <w:r w:rsidRPr="002657F1">
        <w:rPr>
          <w:rFonts w:eastAsia="MS PGothic" w:cstheme="minorHAnsi"/>
          <w:sz w:val="18"/>
          <w:szCs w:val="18"/>
        </w:rPr>
        <w:t xml:space="preserve">(1) </w:t>
      </w:r>
      <w:r w:rsidRPr="002657F1">
        <w:rPr>
          <w:rFonts w:eastAsia="MS PGothic" w:cstheme="minorHAnsi"/>
          <w:sz w:val="18"/>
          <w:szCs w:val="18"/>
        </w:rPr>
        <w:t>お客様による排他的使用のみを目的としたお客様のハードウェア</w:t>
      </w:r>
      <w:r w:rsidRPr="002657F1">
        <w:rPr>
          <w:rFonts w:eastAsia="MS PGothic" w:cstheme="minorHAnsi"/>
          <w:sz w:val="18"/>
          <w:szCs w:val="18"/>
        </w:rPr>
        <w:t xml:space="preserve"> </w:t>
      </w:r>
      <w:r w:rsidRPr="002657F1">
        <w:rPr>
          <w:rFonts w:eastAsia="MS PGothic" w:cstheme="minorHAnsi"/>
          <w:sz w:val="18"/>
          <w:szCs w:val="18"/>
        </w:rPr>
        <w:t>デバイス上で、</w:t>
      </w:r>
      <w:r w:rsidRPr="002657F1">
        <w:rPr>
          <w:rFonts w:eastAsia="MS PGothic" w:cstheme="minorHAnsi"/>
          <w:sz w:val="18"/>
          <w:szCs w:val="18"/>
        </w:rPr>
        <w:t xml:space="preserve">(2) </w:t>
      </w:r>
      <w:r w:rsidRPr="002657F1">
        <w:rPr>
          <w:rFonts w:eastAsia="MS PGothic" w:cstheme="minorHAnsi"/>
          <w:sz w:val="18"/>
          <w:szCs w:val="18"/>
        </w:rPr>
        <w:t>お客様の</w:t>
      </w:r>
      <w:r w:rsidRPr="002657F1">
        <w:rPr>
          <w:rFonts w:eastAsia="MS PGothic" w:cstheme="minorHAnsi"/>
          <w:sz w:val="18"/>
          <w:szCs w:val="18"/>
        </w:rPr>
        <w:t xml:space="preserve"> Microsoft Azure </w:t>
      </w:r>
      <w:r w:rsidRPr="002657F1">
        <w:rPr>
          <w:rFonts w:eastAsia="MS PGothic" w:cstheme="minorHAnsi"/>
          <w:sz w:val="18"/>
          <w:szCs w:val="18"/>
        </w:rPr>
        <w:t>サービス</w:t>
      </w:r>
      <w:r w:rsidRPr="002657F1">
        <w:rPr>
          <w:rFonts w:eastAsia="MS PGothic" w:cstheme="minorHAnsi"/>
          <w:sz w:val="18"/>
          <w:szCs w:val="18"/>
        </w:rPr>
        <w:t xml:space="preserve"> </w:t>
      </w:r>
      <w:r w:rsidRPr="002657F1">
        <w:rPr>
          <w:rFonts w:eastAsia="MS PGothic" w:cstheme="minorHAnsi"/>
          <w:sz w:val="18"/>
          <w:szCs w:val="18"/>
        </w:rPr>
        <w:t>アカウントで、任意の数のコンテナーをインストールして使用できます。お客様またはそのいずれかの関連会社以外の法人の管理下にある専用ハードウェアには、製品条項のソフトウェア管理のアウトソーシングに関する規定が適用されます。この製品条項については、</w:t>
      </w:r>
      <w:hyperlink r:id="rId42" w:history="1">
        <w:r w:rsidRPr="002657F1">
          <w:rPr>
            <w:rStyle w:val="Hyperlink"/>
            <w:rFonts w:eastAsia="MS PGothic" w:cstheme="minorHAnsi"/>
            <w:sz w:val="18"/>
            <w:szCs w:val="18"/>
          </w:rPr>
          <w:t xml:space="preserve">http://go.microsoft.com/?linkid=9839207 </w:t>
        </w:r>
      </w:hyperlink>
      <w:r w:rsidRPr="002657F1">
        <w:rPr>
          <w:rFonts w:eastAsia="MS PGothic" w:cstheme="minorHAnsi"/>
          <w:sz w:val="18"/>
          <w:szCs w:val="18"/>
        </w:rPr>
        <w:t>をご覧ください。</w:t>
      </w:r>
    </w:p>
    <w:p w14:paraId="461226C0"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p>
    <w:p w14:paraId="41656A38"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r w:rsidRPr="00EB6698">
        <w:rPr>
          <w:rFonts w:eastAsia="MS PGothic" w:cstheme="minorHAnsi"/>
          <w:sz w:val="18"/>
        </w:rPr>
        <w:t>コンテナーには、マイクロソフトの秘密かつ専有であるマテリアルが含まれています。お客様は、当該マテリアルを秘密として保持し、不正競争または悪用の可能性を認識した場合は、速やかにマイクロソフトにその旨を通知することに同意するものとします。</w:t>
      </w:r>
    </w:p>
    <w:p w14:paraId="6AA8B158" w14:textId="77777777" w:rsidR="0017320C" w:rsidRPr="00EB6698" w:rsidRDefault="0017320C" w:rsidP="0017320C">
      <w:pPr>
        <w:tabs>
          <w:tab w:val="left" w:pos="158"/>
        </w:tabs>
        <w:suppressAutoHyphens/>
        <w:autoSpaceDN w:val="0"/>
        <w:spacing w:after="0" w:line="240" w:lineRule="auto"/>
        <w:textAlignment w:val="baseline"/>
        <w:rPr>
          <w:rFonts w:eastAsia="MS PGothic" w:cstheme="minorHAnsi"/>
          <w:sz w:val="18"/>
        </w:rPr>
      </w:pPr>
    </w:p>
    <w:p w14:paraId="63358C9E" w14:textId="64A8765A" w:rsidR="00627540" w:rsidRPr="00147488" w:rsidRDefault="0017320C" w:rsidP="0017320C">
      <w:pPr>
        <w:tabs>
          <w:tab w:val="left" w:pos="158"/>
        </w:tabs>
        <w:suppressAutoHyphens/>
        <w:autoSpaceDN w:val="0"/>
        <w:spacing w:after="0" w:line="240" w:lineRule="auto"/>
        <w:textAlignment w:val="baseline"/>
        <w:rPr>
          <w:rFonts w:eastAsia="MS PGothic" w:cs="Arial"/>
          <w:sz w:val="18"/>
        </w:rPr>
      </w:pPr>
      <w:r w:rsidRPr="00EB6698">
        <w:rPr>
          <w:rFonts w:eastAsia="MS PGothic" w:cstheme="minorHAnsi"/>
          <w:sz w:val="18"/>
        </w:rPr>
        <w:t xml:space="preserve">DPA </w:t>
      </w:r>
      <w:r w:rsidRPr="00EB6698">
        <w:rPr>
          <w:rFonts w:eastAsia="MS PGothic" w:cstheme="minorHAnsi"/>
          <w:sz w:val="18"/>
        </w:rPr>
        <w:t>の条件は、お客様の専用ハードウェアにインストールされているコンテナーには適用されませんが、コンテナーの運用環境はマイクロソフトの管理下にないため、個人データが請求エンドポイントに関連してかかるコンテナーに収集される場合を除きます</w:t>
      </w:r>
      <w:r w:rsidR="00627540" w:rsidRPr="00147488">
        <w:rPr>
          <w:rFonts w:eastAsia="MS PGothic" w:cs="Arial"/>
          <w:sz w:val="18"/>
        </w:rPr>
        <w:t>。</w:t>
      </w:r>
    </w:p>
    <w:p w14:paraId="18606929" w14:textId="77777777" w:rsidR="00627540" w:rsidRPr="00147488" w:rsidRDefault="00627540" w:rsidP="00BE748E">
      <w:pPr>
        <w:pStyle w:val="ProductList-Body"/>
        <w:rPr>
          <w:rFonts w:eastAsia="MS PGothic"/>
        </w:rPr>
      </w:pPr>
    </w:p>
    <w:p w14:paraId="45AF029D" w14:textId="77777777" w:rsidR="00627540" w:rsidRPr="00147488" w:rsidRDefault="00627540" w:rsidP="00BE748E">
      <w:pPr>
        <w:pStyle w:val="ProductList-ClauseHeading"/>
        <w:keepNext w:val="0"/>
        <w:rPr>
          <w:rFonts w:eastAsia="MS PGothic"/>
        </w:rPr>
      </w:pPr>
      <w:r w:rsidRPr="00147488">
        <w:rPr>
          <w:rFonts w:eastAsia="MS PGothic"/>
        </w:rPr>
        <w:t xml:space="preserve">Cognitive Services </w:t>
      </w:r>
      <w:r w:rsidRPr="00147488">
        <w:rPr>
          <w:rFonts w:eastAsia="MS PGothic"/>
        </w:rPr>
        <w:t>の非アクティブな構成およびカスタム</w:t>
      </w:r>
      <w:r w:rsidRPr="00147488">
        <w:rPr>
          <w:rFonts w:eastAsia="MS PGothic"/>
        </w:rPr>
        <w:t xml:space="preserve"> </w:t>
      </w:r>
      <w:r w:rsidRPr="00147488">
        <w:rPr>
          <w:rFonts w:eastAsia="MS PGothic"/>
        </w:rPr>
        <w:t>モデル</w:t>
      </w:r>
    </w:p>
    <w:p w14:paraId="66042E21" w14:textId="77777777" w:rsidR="00627540" w:rsidRPr="00147488" w:rsidRDefault="00627540" w:rsidP="00BE748E">
      <w:pPr>
        <w:pStyle w:val="ProductList-Body"/>
        <w:rPr>
          <w:rFonts w:eastAsia="MS PGothic"/>
        </w:rPr>
      </w:pPr>
      <w:r w:rsidRPr="00147488">
        <w:rPr>
          <w:rFonts w:eastAsia="MS PGothic"/>
        </w:rPr>
        <w:t>データの保持と削除の目的に関わる限り、</w:t>
      </w:r>
      <w:r w:rsidRPr="00147488">
        <w:rPr>
          <w:rFonts w:eastAsia="MS PGothic"/>
        </w:rPr>
        <w:t xml:space="preserve">Cognitive Services </w:t>
      </w:r>
      <w:r w:rsidRPr="00147488">
        <w:rPr>
          <w:rFonts w:eastAsia="MS PGothic"/>
        </w:rPr>
        <w:t>の非アクティブになっている構成またはカスタム</w:t>
      </w:r>
      <w:r w:rsidRPr="00147488">
        <w:rPr>
          <w:rFonts w:eastAsia="MS PGothic"/>
        </w:rPr>
        <w:t xml:space="preserve"> </w:t>
      </w:r>
      <w:r w:rsidRPr="00147488">
        <w:rPr>
          <w:rFonts w:eastAsia="MS PGothic"/>
        </w:rPr>
        <w:t>モデルは、マイクロソフトの裁量により、お客様のサブスクリプションの期間が満了した</w:t>
      </w:r>
      <w:r w:rsidRPr="00147488">
        <w:rPr>
          <w:rFonts w:eastAsia="MS PGothic"/>
        </w:rPr>
        <w:t xml:space="preserve"> Online Service </w:t>
      </w:r>
      <w:r w:rsidRPr="00147488">
        <w:rPr>
          <w:rFonts w:eastAsia="MS PGothic"/>
        </w:rPr>
        <w:t>として扱われる場合があります。構成またはカスタム</w:t>
      </w:r>
      <w:r w:rsidRPr="00147488">
        <w:rPr>
          <w:rFonts w:eastAsia="MS PGothic"/>
        </w:rPr>
        <w:t xml:space="preserve"> </w:t>
      </w:r>
      <w:r w:rsidRPr="00147488">
        <w:rPr>
          <w:rFonts w:eastAsia="MS PGothic"/>
        </w:rPr>
        <w:t>モデルは、</w:t>
      </w:r>
      <w:r w:rsidRPr="00147488">
        <w:rPr>
          <w:rFonts w:eastAsia="MS PGothic"/>
        </w:rPr>
        <w:t xml:space="preserve">90 </w:t>
      </w:r>
      <w:r w:rsidRPr="00147488">
        <w:rPr>
          <w:rFonts w:eastAsia="MS PGothic"/>
        </w:rPr>
        <w:t>日間、</w:t>
      </w:r>
      <w:r w:rsidRPr="00147488">
        <w:rPr>
          <w:rFonts w:eastAsia="MS PGothic"/>
        </w:rPr>
        <w:t xml:space="preserve">(1) </w:t>
      </w:r>
      <w:r w:rsidRPr="00147488">
        <w:rPr>
          <w:rFonts w:eastAsia="MS PGothic"/>
        </w:rPr>
        <w:t>呼び出しを行っていない場合、</w:t>
      </w:r>
      <w:r w:rsidRPr="00147488">
        <w:rPr>
          <w:rFonts w:eastAsia="MS PGothic"/>
        </w:rPr>
        <w:t xml:space="preserve">(2) </w:t>
      </w:r>
      <w:r w:rsidRPr="00147488">
        <w:rPr>
          <w:rFonts w:eastAsia="MS PGothic"/>
        </w:rPr>
        <w:t>変更されず、現在のキーが割り当てられていない場合、および</w:t>
      </w:r>
      <w:r w:rsidRPr="00147488">
        <w:rPr>
          <w:rFonts w:eastAsia="MS PGothic"/>
        </w:rPr>
        <w:t xml:space="preserve"> (3) </w:t>
      </w:r>
      <w:r w:rsidRPr="00147488">
        <w:rPr>
          <w:rFonts w:eastAsia="MS PGothic"/>
        </w:rPr>
        <w:t>お客様がサインインしていない場合に非アクティブとなります。</w:t>
      </w:r>
    </w:p>
    <w:p w14:paraId="59DCAD0E" w14:textId="77777777" w:rsidR="0014550F" w:rsidRPr="00820DA3" w:rsidRDefault="005A120B"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757EBB1" w14:textId="159293E0" w:rsidR="00FB5870" w:rsidRPr="009D2FFC" w:rsidRDefault="00FB5870" w:rsidP="00BE748E">
      <w:pPr>
        <w:pStyle w:val="ProductList-Offering2Heading"/>
      </w:pPr>
      <w:r w:rsidRPr="009D2FFC">
        <w:tab/>
      </w:r>
      <w:bookmarkStart w:id="101" w:name="_Toc46909447"/>
      <w:r w:rsidRPr="009D2FFC">
        <w:t>Microsoft Genomics</w:t>
      </w:r>
      <w:bookmarkEnd w:id="101"/>
    </w:p>
    <w:p w14:paraId="32F9E01C" w14:textId="77777777" w:rsidR="00FB5870" w:rsidRPr="009D2FFC" w:rsidRDefault="00FB5870" w:rsidP="00BE748E">
      <w:pPr>
        <w:pStyle w:val="ProductList-ClauseHeading"/>
        <w:keepNext w:val="0"/>
        <w:rPr>
          <w:rFonts w:eastAsia="MS PGothic"/>
          <w:szCs w:val="24"/>
        </w:rPr>
      </w:pPr>
      <w:r w:rsidRPr="009D2FFC">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BE748E">
      <w:pPr>
        <w:pStyle w:val="ProductList-Body"/>
        <w:rPr>
          <w:rFonts w:eastAsia="MS PGothic"/>
          <w:szCs w:val="24"/>
        </w:rPr>
      </w:pPr>
      <w:r w:rsidRPr="001F0B5D">
        <w:rPr>
          <w:rFonts w:eastAsia="MS PGothic"/>
          <w:szCs w:val="24"/>
          <w:lang w:val="ja-JP"/>
        </w:rPr>
        <w:t>お客様による</w:t>
      </w:r>
      <w:r w:rsidRPr="009D2FFC">
        <w:rPr>
          <w:rFonts w:eastAsia="MS PGothic"/>
          <w:szCs w:val="24"/>
        </w:rPr>
        <w:t xml:space="preserve"> Microsoft Genomics </w:t>
      </w:r>
      <w:r w:rsidRPr="001F0B5D">
        <w:rPr>
          <w:rFonts w:eastAsia="MS PGothic"/>
          <w:szCs w:val="24"/>
          <w:lang w:val="ja-JP"/>
        </w:rPr>
        <w:t>の使用には、</w:t>
      </w:r>
      <w:r w:rsidRPr="009D2FFC">
        <w:rPr>
          <w:rFonts w:eastAsia="MS PGothic"/>
          <w:szCs w:val="24"/>
        </w:rPr>
        <w:t xml:space="preserve">Microsoft </w:t>
      </w:r>
      <w:r w:rsidRPr="001F0B5D">
        <w:rPr>
          <w:rFonts w:eastAsia="MS PGothic"/>
          <w:szCs w:val="24"/>
          <w:lang w:val="ja-JP"/>
        </w:rPr>
        <w:t>のプライバシーに関する声明</w:t>
      </w:r>
      <w:r w:rsidRPr="009D2FFC">
        <w:rPr>
          <w:rFonts w:eastAsia="MS PGothic"/>
          <w:szCs w:val="24"/>
        </w:rPr>
        <w:t xml:space="preserve"> (</w:t>
      </w:r>
      <w:hyperlink r:id="rId43" w:history="1">
        <w:r w:rsidRPr="009D2FFC">
          <w:rPr>
            <w:rStyle w:val="Hyperlink"/>
            <w:rFonts w:eastAsia="MS PGothic"/>
            <w:szCs w:val="24"/>
          </w:rPr>
          <w:t>https://privacy.microsoft.com/ja-jp/privacystatement</w:t>
        </w:r>
      </w:hyperlink>
      <w:r w:rsidRPr="009D2FFC">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5837F085" w14:textId="77777777" w:rsidR="00FB5870" w:rsidRPr="001F0B5D" w:rsidRDefault="00FB5870" w:rsidP="0066358E">
      <w:pPr>
        <w:pStyle w:val="ProductList-ClauseHeading"/>
        <w:keepNext w:val="0"/>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3F17BB66" w:rsidR="00FB5870" w:rsidRPr="001F0B5D" w:rsidRDefault="0066358E" w:rsidP="00A451A8">
      <w:pPr>
        <w:pStyle w:val="ProductList-Body"/>
        <w:rPr>
          <w:rFonts w:eastAsia="MS PGothic"/>
          <w:szCs w:val="24"/>
        </w:rPr>
      </w:pPr>
      <w:r w:rsidRPr="000D28C3">
        <w:rPr>
          <w:rFonts w:eastAsia="MS PGothic" w:cstheme="minorHAnsi"/>
        </w:rPr>
        <w:t xml:space="preserve">Microsoft Genomics </w:t>
      </w:r>
      <w:r w:rsidRPr="000D28C3">
        <w:rPr>
          <w:rFonts w:eastAsia="MS PGothic" w:cstheme="minorHAnsi"/>
        </w:rPr>
        <w:t>には、</w:t>
      </w:r>
      <w:r w:rsidRPr="000D28C3">
        <w:rPr>
          <w:rFonts w:eastAsia="MS PGothic" w:cstheme="minorHAnsi"/>
        </w:rPr>
        <w:t>Broad Institute, Inc. (</w:t>
      </w:r>
      <w:r w:rsidRPr="000D28C3">
        <w:rPr>
          <w:rFonts w:eastAsia="MS PGothic" w:cstheme="minorHAnsi"/>
        </w:rPr>
        <w:t>以下「</w:t>
      </w:r>
      <w:r w:rsidRPr="000D28C3">
        <w:rPr>
          <w:rFonts w:eastAsia="MS PGothic" w:cstheme="minorHAnsi"/>
          <w:bCs/>
        </w:rPr>
        <w:t>Broad</w:t>
      </w:r>
      <w:r w:rsidRPr="000D28C3">
        <w:rPr>
          <w:rFonts w:eastAsia="MS PGothic" w:cstheme="minorHAnsi"/>
        </w:rPr>
        <w:t>」といいます</w:t>
      </w:r>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Genetic Analysis Toolkit (GATK) </w:t>
      </w:r>
      <w:r w:rsidRPr="000D28C3">
        <w:rPr>
          <w:rFonts w:eastAsia="MS PGothic" w:cstheme="minorHAnsi"/>
        </w:rPr>
        <w:t>へのアクセスが含まれます。</w:t>
      </w:r>
      <w:r w:rsidRPr="000D28C3">
        <w:rPr>
          <w:rFonts w:eastAsia="MS PGothic" w:cstheme="minorHAnsi"/>
        </w:rPr>
        <w:t xml:space="preserve">Microsoft Genomics </w:t>
      </w:r>
      <w:r w:rsidRPr="000D28C3">
        <w:rPr>
          <w:rFonts w:eastAsia="MS PGothic" w:cstheme="minorHAnsi"/>
        </w:rPr>
        <w:t>の一部として</w:t>
      </w:r>
      <w:r w:rsidRPr="000D28C3">
        <w:rPr>
          <w:rFonts w:eastAsia="MS PGothic" w:cstheme="minorHAnsi"/>
        </w:rPr>
        <w:t xml:space="preserve"> GATK </w:t>
      </w:r>
      <w:r w:rsidRPr="000D28C3">
        <w:rPr>
          <w:rFonts w:eastAsia="MS PGothic" w:cstheme="minorHAnsi"/>
        </w:rPr>
        <w:t>および関連ドキュメントを使用する場合、かかる使用には</w:t>
      </w:r>
      <w:r w:rsidRPr="000D28C3">
        <w:rPr>
          <w:rFonts w:eastAsia="MS PGothic" w:cstheme="minorHAnsi"/>
        </w:rPr>
        <w:t xml:space="preserve"> Broad </w:t>
      </w:r>
      <w:r w:rsidRPr="000D28C3">
        <w:rPr>
          <w:rFonts w:eastAsia="MS PGothic" w:cstheme="minorHAnsi"/>
        </w:rPr>
        <w:t>の</w:t>
      </w:r>
      <w:r w:rsidRPr="000D28C3">
        <w:rPr>
          <w:rFonts w:eastAsia="MS PGothic" w:cstheme="minorHAnsi"/>
        </w:rPr>
        <w:t xml:space="preserve"> GATK </w:t>
      </w:r>
      <w:r w:rsidRPr="000D28C3">
        <w:rPr>
          <w:rFonts w:eastAsia="MS PGothic" w:cstheme="minorHAnsi"/>
        </w:rPr>
        <w:t>使用許諾契約</w:t>
      </w:r>
      <w:r w:rsidRPr="000D28C3">
        <w:rPr>
          <w:rFonts w:eastAsia="MS PGothic" w:cstheme="minorHAnsi"/>
        </w:rPr>
        <w:t xml:space="preserve"> (</w:t>
      </w:r>
      <w:r w:rsidRPr="000D28C3">
        <w:rPr>
          <w:rFonts w:eastAsia="MS PGothic" w:cstheme="minorHAnsi"/>
        </w:rPr>
        <w:t>「</w:t>
      </w:r>
      <w:r w:rsidRPr="000D28C3">
        <w:rPr>
          <w:rFonts w:eastAsia="MS PGothic" w:cstheme="minorHAnsi"/>
          <w:bCs/>
        </w:rPr>
        <w:t>Broad EULA</w:t>
      </w:r>
      <w:r w:rsidRPr="000D28C3">
        <w:rPr>
          <w:rFonts w:eastAsia="MS PGothic" w:cstheme="minorHAnsi"/>
        </w:rPr>
        <w:t>」</w:t>
      </w:r>
      <w:r w:rsidRPr="000D28C3">
        <w:rPr>
          <w:rFonts w:eastAsia="MS PGothic" w:cstheme="minorHAnsi"/>
        </w:rPr>
        <w:t>(</w:t>
      </w:r>
      <w:hyperlink r:id="rId44" w:history="1">
        <w:r w:rsidRPr="000D28C3">
          <w:rPr>
            <w:rStyle w:val="Hyperlink"/>
            <w:rFonts w:eastAsia="MS PGothic" w:cstheme="minorHAnsi"/>
          </w:rPr>
          <w:t>https://software.broadinstitute.org/gatk/eula/index?p=Azure</w:t>
        </w:r>
      </w:hyperlink>
      <w:r w:rsidRPr="000D28C3">
        <w:rPr>
          <w:rFonts w:eastAsia="MS PGothic" w:cstheme="minorHAnsi"/>
        </w:rPr>
        <w:t xml:space="preserve">)) </w:t>
      </w:r>
      <w:r w:rsidRPr="000D28C3">
        <w:rPr>
          <w:rFonts w:eastAsia="MS PGothic" w:cstheme="minorHAnsi"/>
        </w:rPr>
        <w:t>も適用されます</w:t>
      </w:r>
      <w:r w:rsidR="00FB5870" w:rsidRPr="001F0B5D">
        <w:rPr>
          <w:rFonts w:eastAsia="MS PGothic"/>
          <w:szCs w:val="24"/>
          <w:lang w:val="ja-JP"/>
        </w:rPr>
        <w:t>。</w:t>
      </w:r>
    </w:p>
    <w:p w14:paraId="1AE236E0" w14:textId="77777777" w:rsidR="00FB5870" w:rsidRPr="001F0B5D" w:rsidRDefault="00FB5870" w:rsidP="00A451A8">
      <w:pPr>
        <w:pStyle w:val="ProductList-Body"/>
        <w:rPr>
          <w:rFonts w:eastAsia="MS PGothic"/>
          <w:szCs w:val="24"/>
        </w:rPr>
      </w:pPr>
      <w:r w:rsidRPr="001F0B5D">
        <w:rPr>
          <w:rFonts w:eastAsia="MS PGothic"/>
          <w:szCs w:val="24"/>
          <w:lang w:val="ja-JP"/>
        </w:rPr>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A451A8">
      <w:pPr>
        <w:pStyle w:val="ProductList-Body"/>
        <w:rPr>
          <w:rFonts w:eastAsia="MS PGothic"/>
          <w:szCs w:val="24"/>
        </w:rPr>
      </w:pPr>
    </w:p>
    <w:p w14:paraId="422104C3"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医学的使用の禁止</w:t>
      </w:r>
    </w:p>
    <w:p w14:paraId="07C084E2" w14:textId="77777777" w:rsidR="00FB5870" w:rsidRPr="001F0B5D" w:rsidRDefault="00FB5870" w:rsidP="00A451A8">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39EF4D90" w14:textId="39C702F0" w:rsidR="00F430B9" w:rsidRPr="00DB00A7" w:rsidRDefault="005A120B"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AA4D41E" w14:textId="0955C18F" w:rsidR="00FB5870" w:rsidRPr="00FB5870" w:rsidRDefault="00FB5870" w:rsidP="00A451A8">
      <w:pPr>
        <w:pStyle w:val="ProductList-Offering2Heading"/>
      </w:pPr>
      <w:r w:rsidRPr="00FB5870">
        <w:tab/>
      </w:r>
      <w:bookmarkStart w:id="102" w:name="_Toc46909448"/>
      <w:r w:rsidRPr="00FB5870">
        <w:t xml:space="preserve">Visual Studio </w:t>
      </w:r>
      <w:r w:rsidR="0058157E">
        <w:t>App</w:t>
      </w:r>
      <w:r w:rsidRPr="00FB5870">
        <w:t xml:space="preserve"> Center</w:t>
      </w:r>
      <w:bookmarkEnd w:id="102"/>
    </w:p>
    <w:p w14:paraId="406A4835" w14:textId="5DAA98A3" w:rsidR="00FB5870" w:rsidRPr="001F0B5D" w:rsidRDefault="00FB5870" w:rsidP="00A451A8">
      <w:pPr>
        <w:pStyle w:val="ProductList-ClauseHeading"/>
        <w:keepNext w:val="0"/>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1E21CCE4" w:rsidR="00FB5870" w:rsidRPr="001F0B5D" w:rsidRDefault="00FB5870" w:rsidP="00A451A8">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hyperlink r:id="rId45" w:history="1">
        <w:r w:rsidR="00D73964">
          <w:rPr>
            <w:rStyle w:val="Hyperlink"/>
            <w:rFonts w:eastAsia="MS PGothic"/>
            <w:szCs w:val="24"/>
          </w:rPr>
          <w:t>https://aka.ms/actestprivacypolicy</w:t>
        </w:r>
      </w:hyperlink>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A451A8">
      <w:pPr>
        <w:pStyle w:val="ProductList-Body"/>
        <w:rPr>
          <w:rFonts w:eastAsia="MS PGothic"/>
          <w:szCs w:val="24"/>
        </w:rPr>
      </w:pPr>
    </w:p>
    <w:p w14:paraId="74CDDBBB"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A451A8">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A451A8">
      <w:pPr>
        <w:pStyle w:val="ProductList-Body"/>
        <w:rPr>
          <w:rFonts w:eastAsia="MS PGothic"/>
          <w:szCs w:val="24"/>
        </w:rPr>
      </w:pPr>
    </w:p>
    <w:p w14:paraId="6F8DDC40"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認定開発者</w:t>
      </w:r>
    </w:p>
    <w:p w14:paraId="304770DF" w14:textId="0E2232B0" w:rsidR="00FB5870" w:rsidRPr="001F0B5D" w:rsidRDefault="00FB5870" w:rsidP="00A451A8">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A451A8">
      <w:pPr>
        <w:pStyle w:val="ProductList-Body"/>
        <w:rPr>
          <w:rFonts w:eastAsia="MS PGothic"/>
          <w:szCs w:val="24"/>
        </w:rPr>
      </w:pPr>
    </w:p>
    <w:p w14:paraId="0D5FB1F1"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324A62C1" w:rsidR="00FB5870" w:rsidRPr="001F0B5D" w:rsidRDefault="0066358E" w:rsidP="00A451A8">
      <w:pPr>
        <w:pStyle w:val="ProductList-Body"/>
        <w:rPr>
          <w:rFonts w:eastAsia="MS PGothic"/>
          <w:szCs w:val="24"/>
        </w:rPr>
      </w:pPr>
      <w:r w:rsidRPr="000D28C3">
        <w:rPr>
          <w:rFonts w:eastAsia="MS PGothic" w:cstheme="minorHAnsi"/>
        </w:rPr>
        <w:t>お客様は、お客様の第三者リポジトリ</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アカウントへのアクセスをマイクロソフトに許諾した場合、マイクロソフトに対し、お客様のパブリックおよびプライベート</w:t>
      </w:r>
      <w:r w:rsidRPr="000D28C3">
        <w:rPr>
          <w:rFonts w:eastAsia="MS PGothic" w:cstheme="minorHAnsi"/>
        </w:rPr>
        <w:t xml:space="preserve"> </w:t>
      </w:r>
      <w:r w:rsidRPr="000D28C3">
        <w:rPr>
          <w:rFonts w:eastAsia="MS PGothic" w:cstheme="minorHAnsi"/>
        </w:rPr>
        <w:t>リポジトリのコンテンツを含め、お客様のアカウントを精査する権限を付与します</w:t>
      </w:r>
      <w:r w:rsidR="00FB5870" w:rsidRPr="001F0B5D">
        <w:rPr>
          <w:rFonts w:eastAsia="MS PGothic"/>
          <w:szCs w:val="24"/>
          <w:lang w:val="ja-JP"/>
        </w:rPr>
        <w:t>。</w:t>
      </w:r>
    </w:p>
    <w:p w14:paraId="3727B682" w14:textId="77777777" w:rsidR="0014550F" w:rsidRPr="00820DA3" w:rsidRDefault="005A120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03" w:name="_Toc46909449"/>
      <w:r w:rsidRPr="000A19E5">
        <w:t xml:space="preserve">Microsoft Azure </w:t>
      </w:r>
      <w:r w:rsidRPr="000A19E5">
        <w:t>プラン</w:t>
      </w:r>
      <w:bookmarkEnd w:id="90"/>
      <w:bookmarkEnd w:id="103"/>
    </w:p>
    <w:bookmarkEnd w:id="91"/>
    <w:bookmarkEnd w:id="92"/>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26EB9700" w:rsidR="000A19E5" w:rsidRPr="00BC463D" w:rsidRDefault="005A120B" w:rsidP="000A19E5">
      <w:pPr>
        <w:pStyle w:val="ProductList-Body"/>
        <w:rPr>
          <w:rFonts w:eastAsia="MS PGothic"/>
          <w:szCs w:val="24"/>
        </w:rPr>
      </w:pPr>
      <w:hyperlink w:anchor="Attachment1" w:tooltip="付録 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00016A2E" w:rsidR="00D871FD" w:rsidRPr="006100B6" w:rsidRDefault="00D871FD" w:rsidP="00D871FD">
      <w:pPr>
        <w:pStyle w:val="ProductList-Body"/>
        <w:rPr>
          <w:rFonts w:eastAsia="MS PGothic"/>
        </w:rPr>
      </w:pPr>
      <w:r w:rsidRPr="006100B6">
        <w:rPr>
          <w:rFonts w:eastAsia="MS PGothic"/>
        </w:rPr>
        <w:t>ユーザー</w:t>
      </w:r>
      <w:r w:rsidRPr="006100B6">
        <w:rPr>
          <w:rFonts w:eastAsia="MS PGothic"/>
        </w:rPr>
        <w:t xml:space="preserve"> SL </w:t>
      </w:r>
      <w:r w:rsidRPr="006100B6">
        <w:rPr>
          <w:rFonts w:eastAsia="MS PGothic"/>
        </w:rPr>
        <w:t>以外の、</w:t>
      </w:r>
      <w:r w:rsidRPr="006100B6">
        <w:rPr>
          <w:rFonts w:eastAsia="MS PGothic"/>
        </w:rPr>
        <w:t>Azure Active Directory Premium</w:t>
      </w:r>
      <w:r w:rsidRPr="006100B6">
        <w:rPr>
          <w:rFonts w:eastAsia="MS PGothic"/>
        </w:rPr>
        <w:t>、ユーザー向け</w:t>
      </w:r>
      <w:r w:rsidRPr="006100B6">
        <w:rPr>
          <w:rFonts w:eastAsia="MS PGothic"/>
        </w:rPr>
        <w:t xml:space="preserve"> Azure Advanced Threat Protection</w:t>
      </w:r>
      <w:r w:rsidRPr="006100B6">
        <w:rPr>
          <w:rFonts w:eastAsia="MS PGothic"/>
        </w:rPr>
        <w:t>、</w:t>
      </w:r>
      <w:r w:rsidRPr="006100B6">
        <w:rPr>
          <w:rFonts w:eastAsia="MS PGothic"/>
        </w:rPr>
        <w:t>Azure Information Protection</w:t>
      </w:r>
      <w:r w:rsidRPr="006100B6">
        <w:rPr>
          <w:rFonts w:eastAsia="MS PGothic"/>
        </w:rPr>
        <w:t>、および</w:t>
      </w:r>
      <w:r w:rsidRPr="006100B6">
        <w:rPr>
          <w:rFonts w:eastAsia="MS PGothic"/>
        </w:rPr>
        <w:t xml:space="preserve"> Microsoft Intune </w:t>
      </w:r>
      <w:r w:rsidRPr="006100B6">
        <w:rPr>
          <w:rFonts w:eastAsia="MS PGothic"/>
        </w:rPr>
        <w:t>の要件を満たす他の</w:t>
      </w:r>
      <w:r w:rsidRPr="006100B6">
        <w:rPr>
          <w:rFonts w:eastAsia="MS PGothic"/>
        </w:rPr>
        <w:t xml:space="preserve"> SL </w:t>
      </w:r>
      <w:r w:rsidRPr="006100B6">
        <w:rPr>
          <w:rFonts w:eastAsia="MS PGothic"/>
        </w:rPr>
        <w:t>については、</w:t>
      </w:r>
      <w:hyperlink w:anchor="Attachment2" w:tooltip="付録 2" w:history="1">
        <w:r w:rsidRPr="006100B6">
          <w:rPr>
            <w:rStyle w:val="Hyperlink"/>
            <w:rFonts w:eastAsia="MS PGothic"/>
          </w:rPr>
          <w:t>付録</w:t>
        </w:r>
        <w:r w:rsidRPr="006100B6">
          <w:rPr>
            <w:rStyle w:val="Hyperlink"/>
            <w:rFonts w:eastAsia="MS PGothic"/>
          </w:rPr>
          <w:t xml:space="preserve"> 2</w:t>
        </w:r>
      </w:hyperlink>
      <w:r w:rsidRPr="006100B6">
        <w:rPr>
          <w:rFonts w:eastAsia="MS PGothic"/>
        </w:rPr>
        <w:t xml:space="preserve"> </w:t>
      </w:r>
      <w:r w:rsidRPr="006100B6">
        <w:rPr>
          <w:rFonts w:eastAsia="MS PGothic"/>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04" w:name="_Toc476733185"/>
      <w:bookmarkStart w:id="105" w:name="_Toc46909450"/>
      <w:r w:rsidR="000E4B7F" w:rsidRPr="000E4B7F">
        <w:t>Azure Active Directory Basic</w:t>
      </w:r>
      <w:bookmarkEnd w:id="104"/>
      <w:bookmarkEnd w:id="105"/>
    </w:p>
    <w:bookmarkEnd w:id="93"/>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bookmarkStart w:id="106" w:name="AzureActiveDirectoryPremium"/>
    <w:p w14:paraId="09916D6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9FF1FE0" w14:textId="77777777" w:rsidR="000E4B7F" w:rsidRPr="000E4B7F" w:rsidRDefault="000E4B7F" w:rsidP="0066358E">
      <w:pPr>
        <w:pStyle w:val="ProductList-Offering2Heading"/>
      </w:pPr>
      <w:r w:rsidRPr="000E4B7F">
        <w:tab/>
      </w:r>
      <w:bookmarkStart w:id="107" w:name="_Toc476733186"/>
      <w:bookmarkStart w:id="108" w:name="_Toc46909451"/>
      <w:r w:rsidRPr="000E4B7F">
        <w:t>Azure Active Directory Premium</w:t>
      </w:r>
      <w:bookmarkEnd w:id="107"/>
      <w:bookmarkEnd w:id="108"/>
    </w:p>
    <w:bookmarkEnd w:id="106"/>
    <w:p w14:paraId="6B769988" w14:textId="4A199402" w:rsidR="000E4B7F" w:rsidRDefault="000E4B7F" w:rsidP="00BE748E">
      <w:pPr>
        <w:pStyle w:val="ProductList-Body"/>
        <w:rPr>
          <w:rFonts w:eastAsia="MS PGothic"/>
          <w:szCs w:val="24"/>
          <w:lang w:val="ja-JP"/>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524FF6A1" w14:textId="60B55986" w:rsidR="007B2FBA" w:rsidRDefault="007B2FBA" w:rsidP="00BE748E">
      <w:pPr>
        <w:pStyle w:val="ProductList-Body"/>
        <w:rPr>
          <w:rFonts w:eastAsia="MS PGothic"/>
          <w:szCs w:val="24"/>
        </w:rPr>
      </w:pPr>
    </w:p>
    <w:p w14:paraId="157F8915" w14:textId="77777777" w:rsidR="007B2FBA" w:rsidRPr="00BA606E" w:rsidRDefault="007B2FBA" w:rsidP="00BE748E">
      <w:pPr>
        <w:pStyle w:val="ProductList-ClauseHeading"/>
        <w:keepNext w:val="0"/>
        <w:rPr>
          <w:rFonts w:eastAsia="MS PGothic"/>
        </w:rPr>
      </w:pPr>
      <w:r w:rsidRPr="00BA606E">
        <w:rPr>
          <w:rFonts w:eastAsia="MS PGothic"/>
        </w:rPr>
        <w:t xml:space="preserve">外部ユーザーの許可　</w:t>
      </w:r>
    </w:p>
    <w:p w14:paraId="58BA987C" w14:textId="77777777" w:rsidR="007B2FBA" w:rsidRPr="00BA606E" w:rsidRDefault="007B2FBA" w:rsidP="00BE748E">
      <w:pPr>
        <w:pStyle w:val="ProductList-Body"/>
        <w:rPr>
          <w:rFonts w:eastAsia="MS PGothic"/>
        </w:rPr>
      </w:pPr>
      <w:r w:rsidRPr="00BA606E">
        <w:rPr>
          <w:rFonts w:eastAsia="MS PGothic"/>
        </w:rPr>
        <w:t>お客様は、ユーザーに割り当てる各ユーザー</w:t>
      </w:r>
      <w:r w:rsidRPr="00BA606E">
        <w:rPr>
          <w:rFonts w:eastAsia="MS PGothic"/>
        </w:rPr>
        <w:t xml:space="preserve"> SL (</w:t>
      </w:r>
      <w:r w:rsidRPr="00BA606E">
        <w:rPr>
          <w:rFonts w:eastAsia="MS PGothic"/>
        </w:rPr>
        <w:t>または同等のサブスクリプション</w:t>
      </w:r>
      <w:r w:rsidRPr="00BA606E">
        <w:rPr>
          <w:rFonts w:eastAsia="MS PGothic"/>
        </w:rPr>
        <w:t xml:space="preserve"> </w:t>
      </w:r>
      <w:r w:rsidRPr="00BA606E">
        <w:rPr>
          <w:rFonts w:eastAsia="MS PGothic"/>
        </w:rPr>
        <w:t>ライセンス</w:t>
      </w:r>
      <w:r w:rsidRPr="00BA606E">
        <w:rPr>
          <w:rFonts w:eastAsia="MS PGothic"/>
        </w:rPr>
        <w:t xml:space="preserve"> </w:t>
      </w:r>
      <w:r w:rsidRPr="00BA606E">
        <w:rPr>
          <w:rFonts w:eastAsia="MS PGothic"/>
        </w:rPr>
        <w:t>スイート</w:t>
      </w:r>
      <w:r w:rsidRPr="00BA606E">
        <w:rPr>
          <w:rFonts w:eastAsia="MS PGothic"/>
        </w:rPr>
        <w:t xml:space="preserve">) </w:t>
      </w:r>
      <w:r w:rsidRPr="00BA606E">
        <w:rPr>
          <w:rFonts w:eastAsia="MS PGothic"/>
        </w:rPr>
        <w:t>につき</w:t>
      </w:r>
      <w:r w:rsidRPr="00BA606E">
        <w:rPr>
          <w:rFonts w:eastAsia="MS PGothic"/>
        </w:rPr>
        <w:t xml:space="preserve"> 5 </w:t>
      </w:r>
      <w:r w:rsidRPr="00BA606E">
        <w:rPr>
          <w:rFonts w:eastAsia="MS PGothic"/>
        </w:rPr>
        <w:t>人までの外部ユーザーに対し、対応する</w:t>
      </w:r>
      <w:r w:rsidRPr="00BA606E">
        <w:rPr>
          <w:rFonts w:eastAsia="MS PGothic"/>
        </w:rPr>
        <w:t xml:space="preserve"> Azure Active Directory </w:t>
      </w:r>
      <w:r w:rsidRPr="00BA606E">
        <w:rPr>
          <w:rFonts w:eastAsia="MS PGothic"/>
        </w:rPr>
        <w:t>サービス</w:t>
      </w:r>
      <w:r w:rsidRPr="00BA606E">
        <w:rPr>
          <w:rFonts w:eastAsia="MS PGothic"/>
        </w:rPr>
        <w:t xml:space="preserve"> </w:t>
      </w:r>
      <w:r w:rsidRPr="00BA606E">
        <w:rPr>
          <w:rFonts w:eastAsia="MS PGothic"/>
        </w:rPr>
        <w:t>レベルへのアクセスを許可することもできます。</w:t>
      </w:r>
    </w:p>
    <w:bookmarkStart w:id="109" w:name="AzureRightsManagement"/>
    <w:bookmarkStart w:id="110" w:name="AzureInformationProtectionPremium"/>
    <w:p w14:paraId="2B1DC5AE" w14:textId="77777777" w:rsidR="0014550F" w:rsidRPr="0014550F" w:rsidRDefault="0014550F" w:rsidP="0014550F">
      <w:pPr>
        <w:pStyle w:val="ProductList-Body"/>
        <w:shd w:val="clear" w:color="auto" w:fill="A6A6A6"/>
        <w:spacing w:before="120" w:after="240"/>
        <w:jc w:val="right"/>
        <w:rPr>
          <w:rFonts w:eastAsia="MS PGothic"/>
          <w:sz w:val="16"/>
          <w:szCs w:val="24"/>
          <w:lang w:val="fr-FR"/>
        </w:rPr>
      </w:pPr>
      <w:r>
        <w:fldChar w:fldCharType="begin"/>
      </w:r>
      <w:r w:rsidRPr="0014550F">
        <w:rPr>
          <w:lang w:val="fr-FR"/>
        </w:rPr>
        <w:instrText>HYPERLINK  \l "TableofContents" \o "</w:instrText>
      </w:r>
      <w:r>
        <w:rPr>
          <w:rFonts w:hint="eastAsia"/>
        </w:rPr>
        <w:instrText>目次</w:instrText>
      </w:r>
      <w:r w:rsidRPr="0014550F">
        <w:rPr>
          <w:lang w:val="fr-FR"/>
        </w:rP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14550F">
        <w:rPr>
          <w:rFonts w:eastAsia="MS PGothic"/>
          <w:sz w:val="16"/>
          <w:szCs w:val="24"/>
          <w:lang w:val="fr-FR"/>
        </w:rPr>
        <w:t xml:space="preserve"> / </w:t>
      </w:r>
      <w:hyperlink w:anchor="GeneralTerms" w:tooltip="標準の条件" w:history="1">
        <w:r w:rsidRPr="00820DA3">
          <w:rPr>
            <w:rFonts w:eastAsia="MS PGothic"/>
            <w:color w:val="0563C1"/>
            <w:sz w:val="16"/>
            <w:szCs w:val="24"/>
            <w:u w:val="single"/>
            <w:lang w:val="ja-JP"/>
          </w:rPr>
          <w:t>標準の条件</w:t>
        </w:r>
      </w:hyperlink>
    </w:p>
    <w:p w14:paraId="7EC0C761" w14:textId="77777777" w:rsidR="000E4B7F" w:rsidRPr="00A702D4" w:rsidRDefault="000E4B7F" w:rsidP="00BE748E">
      <w:pPr>
        <w:pStyle w:val="ProductList-Offering2Heading"/>
        <w:rPr>
          <w:lang w:val="fr-FR"/>
        </w:rPr>
      </w:pPr>
      <w:r w:rsidRPr="00A702D4">
        <w:rPr>
          <w:lang w:val="fr-FR"/>
        </w:rPr>
        <w:tab/>
      </w:r>
      <w:bookmarkStart w:id="111" w:name="_Toc476733187"/>
      <w:bookmarkStart w:id="112" w:name="_Toc46909452"/>
      <w:r w:rsidRPr="00A702D4">
        <w:rPr>
          <w:lang w:val="fr-FR"/>
        </w:rPr>
        <w:t>Azure Information Protection Premium</w:t>
      </w:r>
      <w:bookmarkEnd w:id="111"/>
      <w:bookmarkEnd w:id="112"/>
    </w:p>
    <w:bookmarkEnd w:id="109"/>
    <w:bookmarkEnd w:id="110"/>
    <w:p w14:paraId="44ADE274" w14:textId="77777777" w:rsidR="000E4B7F" w:rsidRPr="00A702D4" w:rsidRDefault="000E4B7F" w:rsidP="00BE748E">
      <w:pPr>
        <w:pStyle w:val="ProductList-Body"/>
        <w:tabs>
          <w:tab w:val="clear" w:pos="158"/>
          <w:tab w:val="left" w:pos="360"/>
        </w:tabs>
        <w:rPr>
          <w:rFonts w:eastAsia="MS PGothic"/>
          <w:b/>
          <w:color w:val="00188F"/>
          <w:szCs w:val="24"/>
          <w:lang w:val="fr-FR"/>
        </w:rPr>
      </w:pPr>
      <w:r w:rsidRPr="005811C6">
        <w:rPr>
          <w:rFonts w:eastAsia="MS PGothic"/>
          <w:b/>
          <w:color w:val="00188F"/>
          <w:szCs w:val="24"/>
          <w:lang w:val="ja-JP"/>
        </w:rPr>
        <w:t>注意</w:t>
      </w:r>
      <w:r w:rsidRPr="00A702D4">
        <w:rPr>
          <w:rFonts w:eastAsia="MS PGothic"/>
          <w:b/>
          <w:color w:val="00188F"/>
          <w:szCs w:val="24"/>
          <w:lang w:val="fr-FR"/>
        </w:rPr>
        <w:t>/</w:t>
      </w:r>
      <w:r w:rsidRPr="005811C6">
        <w:rPr>
          <w:rFonts w:eastAsia="MS PGothic"/>
          <w:b/>
          <w:color w:val="00188F"/>
          <w:szCs w:val="24"/>
          <w:lang w:val="ja-JP"/>
        </w:rPr>
        <w:t>特記事項</w:t>
      </w:r>
    </w:p>
    <w:p w14:paraId="5AEBDFE4" w14:textId="3E291E46" w:rsidR="000E4B7F" w:rsidRPr="005811C6" w:rsidRDefault="005A120B" w:rsidP="00BE748E">
      <w:pPr>
        <w:pStyle w:val="ProductList-Body"/>
        <w:rPr>
          <w:rFonts w:eastAsia="MS PGothic"/>
          <w:szCs w:val="24"/>
        </w:rPr>
      </w:pPr>
      <w:hyperlink w:anchor="Attachment1" w:tooltip="付録 1" w:history="1">
        <w:r w:rsidR="000E4B7F" w:rsidRPr="005811C6">
          <w:rPr>
            <w:rStyle w:val="Hyperlink"/>
            <w:rFonts w:eastAsia="MS PGothic"/>
            <w:szCs w:val="24"/>
            <w:lang w:val="ja-JP"/>
          </w:rPr>
          <w:t>付録</w:t>
        </w:r>
        <w:r w:rsidR="000E4B7F" w:rsidRPr="00A702D4">
          <w:rPr>
            <w:rStyle w:val="Hyperlink"/>
            <w:rFonts w:eastAsia="MS PGothic"/>
            <w:szCs w:val="24"/>
            <w:lang w:val="fr-FR"/>
          </w:rPr>
          <w:t xml:space="preserve"> 1</w:t>
        </w:r>
      </w:hyperlink>
      <w:r w:rsidR="000E4B7F" w:rsidRPr="00A702D4">
        <w:rPr>
          <w:rFonts w:eastAsia="MS PGothic"/>
          <w:szCs w:val="24"/>
          <w:lang w:val="fr-FR"/>
        </w:rPr>
        <w:t xml:space="preserve"> </w:t>
      </w:r>
      <w:r w:rsidR="000E4B7F" w:rsidRPr="005811C6">
        <w:rPr>
          <w:rFonts w:eastAsia="MS PGothic"/>
          <w:szCs w:val="24"/>
          <w:lang w:val="ja-JP"/>
        </w:rPr>
        <w:t>の</w:t>
      </w:r>
      <w:r w:rsidR="000E4B7F" w:rsidRPr="00A702D4">
        <w:rPr>
          <w:rFonts w:eastAsia="MS PGothic"/>
          <w:szCs w:val="24"/>
          <w:lang w:val="fr-FR"/>
        </w:rPr>
        <w:t xml:space="preserve"> Bing Maps </w:t>
      </w:r>
      <w:r w:rsidR="000E4B7F" w:rsidRPr="005811C6">
        <w:rPr>
          <w:rFonts w:eastAsia="MS PGothic"/>
          <w:szCs w:val="24"/>
          <w:lang w:val="ja-JP"/>
        </w:rPr>
        <w:t>に関する注意が適用されます。お客様に提供される展開サービスには、</w:t>
      </w:r>
      <w:hyperlink w:anchor="Attachment1" w:tooltip="付録 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bookmarkStart w:id="113" w:name="_Toc476733188"/>
    <w:p w14:paraId="0AACE4B1" w14:textId="30BC7BFE" w:rsidR="00F430B9" w:rsidRPr="00DB00A7" w:rsidRDefault="0014550F" w:rsidP="00DB00A7">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bookmarkStart w:id="114" w:name="_Toc5958166"/>
      <w:bookmarkStart w:id="115" w:name="_Toc8395038"/>
      <w:bookmarkStart w:id="116" w:name="_Toc6563826"/>
      <w:bookmarkStart w:id="117" w:name="_Toc8749039"/>
      <w:bookmarkStart w:id="118" w:name="_Toc476733189"/>
      <w:bookmarkEnd w:id="113"/>
    </w:p>
    <w:p w14:paraId="69E27EE9" w14:textId="77777777" w:rsidR="00F070EA" w:rsidRPr="00F46AAF" w:rsidRDefault="00F070EA" w:rsidP="00F070EA">
      <w:pPr>
        <w:pBdr>
          <w:bottom w:val="single" w:sz="24" w:space="1" w:color="BFBFBF"/>
        </w:pBdr>
        <w:tabs>
          <w:tab w:val="left" w:pos="158"/>
        </w:tabs>
        <w:spacing w:after="80" w:line="240" w:lineRule="auto"/>
        <w:outlineLvl w:val="1"/>
        <w:rPr>
          <w:rFonts w:eastAsia="MS PGothic" w:cstheme="minorHAnsi"/>
          <w:b/>
          <w:color w:val="00188F"/>
          <w:sz w:val="28"/>
          <w:lang w:val="ja-JP" w:bidi="ja-JP"/>
        </w:rPr>
      </w:pPr>
      <w:bookmarkStart w:id="119" w:name="_Toc17975729"/>
      <w:bookmarkEnd w:id="114"/>
      <w:bookmarkEnd w:id="115"/>
      <w:bookmarkEnd w:id="116"/>
      <w:bookmarkEnd w:id="117"/>
      <w:r w:rsidRPr="0006706E">
        <w:rPr>
          <w:rFonts w:ascii="Calibri Light" w:eastAsia="MS PGothic" w:hAnsi="Calibri Light" w:cs="Calibri Light"/>
          <w:b/>
          <w:color w:val="00188F"/>
          <w:sz w:val="28"/>
          <w:lang w:val="ja-JP" w:bidi="ja-JP"/>
        </w:rPr>
        <w:t>Microsoft Dynamics 365</w:t>
      </w:r>
      <w:r w:rsidRPr="00F46AAF">
        <w:rPr>
          <w:rFonts w:eastAsia="MS PGothic" w:cstheme="minorHAnsi"/>
          <w:b/>
          <w:color w:val="00188F"/>
          <w:sz w:val="28"/>
          <w:lang w:val="ja-JP" w:bidi="ja-JP"/>
        </w:rPr>
        <w:t xml:space="preserve"> </w:t>
      </w:r>
      <w:r w:rsidRPr="00F46AAF">
        <w:rPr>
          <w:rFonts w:eastAsia="MS PGothic" w:cstheme="minorHAnsi"/>
          <w:b/>
          <w:color w:val="00188F"/>
          <w:sz w:val="28"/>
          <w:lang w:val="ja-JP" w:bidi="ja-JP"/>
        </w:rPr>
        <w:t>サービス</w:t>
      </w:r>
      <w:bookmarkEnd w:id="119"/>
    </w:p>
    <w:p w14:paraId="312B99EC" w14:textId="77777777" w:rsidR="00F070EA" w:rsidRPr="00F46AAF" w:rsidRDefault="00F070EA" w:rsidP="00F070EA">
      <w:pPr>
        <w:tabs>
          <w:tab w:val="left" w:pos="158"/>
        </w:tabs>
        <w:spacing w:after="0" w:line="240" w:lineRule="auto"/>
        <w:rPr>
          <w:rFonts w:eastAsia="MS PGothic" w:cstheme="minorHAnsi"/>
          <w:sz w:val="16"/>
          <w:szCs w:val="16"/>
          <w:lang w:val="ja-JP" w:bidi="ja-JP"/>
        </w:rPr>
        <w:sectPr w:rsidR="00F070EA" w:rsidRPr="00F46AAF" w:rsidSect="00675D1B">
          <w:footerReference w:type="default" r:id="rId46"/>
          <w:footerReference w:type="first" r:id="rId47"/>
          <w:pgSz w:w="12240" w:h="15840"/>
          <w:pgMar w:top="1440" w:right="720" w:bottom="1440" w:left="720" w:header="720" w:footer="720" w:gutter="0"/>
          <w:cols w:space="720"/>
          <w:titlePg/>
          <w:docGrid w:linePitch="360"/>
        </w:sectPr>
      </w:pPr>
    </w:p>
    <w:p w14:paraId="7D32F27F"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注意事項</w:t>
      </w:r>
    </w:p>
    <w:p w14:paraId="268DFA35" w14:textId="77777777" w:rsidR="005B2422" w:rsidRPr="008029BD" w:rsidRDefault="005A120B" w:rsidP="005B2422">
      <w:pPr>
        <w:tabs>
          <w:tab w:val="left" w:pos="158"/>
        </w:tabs>
        <w:spacing w:after="0" w:line="240" w:lineRule="auto"/>
        <w:rPr>
          <w:rFonts w:eastAsia="MS PGothic" w:cstheme="minorHAnsi"/>
          <w:sz w:val="18"/>
          <w:lang w:val="ja-JP" w:bidi="ja-JP"/>
        </w:rPr>
      </w:pP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Bing Maps </w:t>
      </w:r>
      <w:r w:rsidR="005B2422" w:rsidRPr="008029BD">
        <w:rPr>
          <w:rFonts w:eastAsia="MS PGothic" w:cstheme="minorHAnsi"/>
          <w:sz w:val="18"/>
          <w:lang w:val="ja-JP" w:bidi="ja-JP"/>
        </w:rPr>
        <w:t>およびプロフェッショナル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サービスに関する注意が適用されます。お客様に提供されるオンボーディング、移行、または展開サービスには、</w:t>
      </w: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サービスに関する注意が適用されます。さらに、</w:t>
      </w: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Azure Media Services H.265/HEVC Encoding</w:t>
      </w:r>
      <w:r w:rsidR="005B2422" w:rsidRPr="008029BD">
        <w:rPr>
          <w:rFonts w:eastAsia="MS PGothic" w:cstheme="minorHAnsi"/>
          <w:sz w:val="18"/>
          <w:lang w:val="ja-JP" w:bidi="ja-JP"/>
        </w:rPr>
        <w:t>、</w:t>
      </w:r>
      <w:r w:rsidR="005B2422" w:rsidRPr="008029BD">
        <w:rPr>
          <w:rFonts w:eastAsia="MS PGothic" w:cstheme="minorHAnsi"/>
          <w:sz w:val="18"/>
          <w:lang w:val="ja-JP" w:bidi="ja-JP"/>
        </w:rPr>
        <w:t xml:space="preserve">H.264/AVC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VC- 1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MPEG-4 Part 2 </w:t>
      </w:r>
      <w:r w:rsidR="005B2422" w:rsidRPr="008029BD">
        <w:rPr>
          <w:rFonts w:eastAsia="MS PGothic" w:cstheme="minorHAnsi"/>
          <w:sz w:val="18"/>
          <w:lang w:val="ja-JP" w:bidi="ja-JP"/>
        </w:rPr>
        <w:t>映像標準および</w:t>
      </w:r>
      <w:r w:rsidR="005B2422" w:rsidRPr="008029BD">
        <w:rPr>
          <w:rFonts w:eastAsia="MS PGothic" w:cstheme="minorHAnsi"/>
          <w:sz w:val="18"/>
          <w:lang w:val="ja-JP" w:bidi="ja-JP"/>
        </w:rPr>
        <w:t xml:space="preserve"> MPEG-2 </w:t>
      </w:r>
      <w:r w:rsidR="005B2422" w:rsidRPr="008029BD">
        <w:rPr>
          <w:rFonts w:eastAsia="MS PGothic" w:cstheme="minorHAnsi"/>
          <w:sz w:val="18"/>
          <w:lang w:val="ja-JP" w:bidi="ja-JP"/>
        </w:rPr>
        <w:t>映像標準に関する注意が</w:t>
      </w:r>
      <w:r w:rsidR="005B2422" w:rsidRPr="008029BD">
        <w:rPr>
          <w:rFonts w:eastAsia="MS PGothic" w:cstheme="minorHAnsi"/>
          <w:sz w:val="18"/>
          <w:lang w:val="ja-JP" w:bidi="ja-JP"/>
        </w:rPr>
        <w:t xml:space="preserve"> Dynamics 365 Commerce </w:t>
      </w:r>
      <w:r w:rsidR="005B2422" w:rsidRPr="008029BD">
        <w:rPr>
          <w:rFonts w:eastAsia="MS PGothic" w:cstheme="minorHAnsi"/>
          <w:sz w:val="18"/>
          <w:lang w:val="ja-JP" w:bidi="ja-JP"/>
        </w:rPr>
        <w:t>にのみ適用されます。</w:t>
      </w:r>
    </w:p>
    <w:p w14:paraId="2FC497B3"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23FC7CB4"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外部ユーザー</w:t>
      </w:r>
    </w:p>
    <w:p w14:paraId="2848D497" w14:textId="77777777" w:rsidR="005B2422" w:rsidRPr="008029BD" w:rsidRDefault="005B2422" w:rsidP="005B2422">
      <w:pPr>
        <w:tabs>
          <w:tab w:val="left" w:pos="360"/>
        </w:tabs>
        <w:spacing w:after="0" w:line="240" w:lineRule="auto"/>
        <w:rPr>
          <w:rFonts w:eastAsia="MS PGothic" w:cstheme="minorHAnsi"/>
          <w:sz w:val="18"/>
          <w:lang w:val="ja-JP" w:bidi="ja-JP"/>
        </w:rPr>
      </w:pPr>
      <w:r w:rsidRPr="008029BD">
        <w:rPr>
          <w:rFonts w:eastAsia="MS PGothic" w:cstheme="minorHAnsi"/>
          <w:sz w:val="18"/>
          <w:lang w:val="ja-JP" w:bidi="ja-JP"/>
        </w:rPr>
        <w:t xml:space="preserve">Dynamics 365 </w:t>
      </w:r>
      <w:r w:rsidRPr="008029BD">
        <w:rPr>
          <w:rFonts w:eastAsia="MS PGothic" w:cstheme="minorHAnsi"/>
          <w:sz w:val="18"/>
          <w:lang w:val="ja-JP" w:bidi="ja-JP"/>
        </w:rPr>
        <w:t>サービスの外部ユーザーは、</w:t>
      </w:r>
      <w:r w:rsidRPr="008029BD">
        <w:rPr>
          <w:rFonts w:eastAsia="MS PGothic" w:cstheme="minorHAnsi"/>
          <w:sz w:val="18"/>
          <w:lang w:val="ja-JP" w:bidi="ja-JP"/>
        </w:rPr>
        <w:t xml:space="preserve">Online Service </w:t>
      </w:r>
      <w:r w:rsidRPr="008029BD">
        <w:rPr>
          <w:rFonts w:eastAsia="MS PGothic" w:cstheme="minorHAnsi"/>
          <w:sz w:val="18"/>
          <w:lang w:val="ja-JP" w:bidi="ja-JP"/>
        </w:rPr>
        <w:t>にアクセスするために</w:t>
      </w:r>
      <w:r w:rsidRPr="008029BD">
        <w:rPr>
          <w:rFonts w:eastAsia="MS PGothic" w:cstheme="minorHAnsi"/>
          <w:sz w:val="18"/>
          <w:lang w:val="ja-JP" w:bidi="ja-JP"/>
        </w:rPr>
        <w:t xml:space="preserve"> SL </w:t>
      </w:r>
      <w:r w:rsidRPr="008029BD">
        <w:rPr>
          <w:rFonts w:eastAsia="MS PGothic" w:cstheme="minorHAnsi"/>
          <w:sz w:val="18"/>
          <w:lang w:val="ja-JP" w:bidi="ja-JP"/>
        </w:rPr>
        <w:t>を取得する必要はありません。この免除は、</w:t>
      </w:r>
      <w:r w:rsidRPr="008029BD">
        <w:rPr>
          <w:rFonts w:eastAsia="MS PGothic" w:cstheme="minorHAnsi"/>
          <w:sz w:val="18"/>
          <w:lang w:val="ja-JP" w:bidi="ja-JP"/>
        </w:rPr>
        <w:t xml:space="preserve">(1) </w:t>
      </w:r>
      <w:r w:rsidRPr="008029BD">
        <w:rPr>
          <w:rFonts w:eastAsia="MS PGothic" w:cstheme="minorHAnsi"/>
          <w:sz w:val="18"/>
          <w:lang w:val="ja-JP" w:bidi="ja-JP"/>
        </w:rPr>
        <w:t>お客様もしくはその関連会社の契約業者もしくは代理店、または</w:t>
      </w:r>
      <w:r w:rsidRPr="008029BD">
        <w:rPr>
          <w:rFonts w:eastAsia="MS PGothic" w:cstheme="minorHAnsi"/>
          <w:sz w:val="18"/>
          <w:lang w:val="ja-JP" w:bidi="ja-JP"/>
        </w:rPr>
        <w:t xml:space="preserve"> (2) 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w:t>
      </w:r>
      <w:r w:rsidRPr="008029BD">
        <w:rPr>
          <w:rFonts w:eastAsia="MS PGothic" w:cstheme="minorHAnsi"/>
          <w:sz w:val="18"/>
          <w:lang w:val="ja-JP" w:bidi="ja-JP"/>
        </w:rPr>
        <w:t>Dynamics 365 Commerce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Human Resources </w:t>
      </w:r>
      <w:r w:rsidRPr="008029BD">
        <w:rPr>
          <w:rFonts w:eastAsia="MS PGothic" w:cstheme="minorHAnsi"/>
          <w:sz w:val="18"/>
          <w:lang w:val="ja-JP" w:bidi="ja-JP"/>
        </w:rPr>
        <w:t>に含まれるサービスもしくはコンポーネント以外の</w:t>
      </w:r>
      <w:r w:rsidRPr="008029BD">
        <w:rPr>
          <w:rFonts w:eastAsia="MS PGothic" w:cstheme="minorHAnsi"/>
          <w:sz w:val="18"/>
          <w:lang w:val="ja-JP" w:bidi="ja-JP"/>
        </w:rPr>
        <w:t xml:space="preserve"> Dynamics 365 </w:t>
      </w:r>
      <w:r w:rsidRPr="008029BD">
        <w:rPr>
          <w:rFonts w:eastAsia="MS PGothic" w:cstheme="minorHAnsi"/>
          <w:sz w:val="18"/>
          <w:lang w:val="ja-JP" w:bidi="ja-JP"/>
        </w:rPr>
        <w:t>サービスと共に</w:t>
      </w:r>
      <w:r w:rsidRPr="008029BD">
        <w:rPr>
          <w:rFonts w:eastAsia="MS PGothic" w:cstheme="minorHAnsi"/>
          <w:sz w:val="18"/>
          <w:lang w:val="ja-JP" w:bidi="ja-JP"/>
        </w:rPr>
        <w:t xml:space="preserve"> Dynamics 365 </w:t>
      </w:r>
      <w:r w:rsidRPr="008029BD">
        <w:rPr>
          <w:rFonts w:eastAsia="MS PGothic" w:cstheme="minorHAnsi"/>
          <w:sz w:val="18"/>
          <w:lang w:val="ja-JP" w:bidi="ja-JP"/>
        </w:rPr>
        <w:t>クライアント</w:t>
      </w:r>
      <w:r w:rsidRPr="008029BD">
        <w:rPr>
          <w:rFonts w:eastAsia="MS PGothic" w:cstheme="minorHAnsi"/>
          <w:sz w:val="18"/>
          <w:lang w:val="ja-JP" w:bidi="ja-JP"/>
        </w:rPr>
        <w:t xml:space="preserve"> </w:t>
      </w:r>
      <w:r w:rsidRPr="008029BD">
        <w:rPr>
          <w:rFonts w:eastAsia="MS PGothic" w:cstheme="minorHAnsi"/>
          <w:sz w:val="18"/>
          <w:lang w:val="ja-JP" w:bidi="ja-JP"/>
        </w:rPr>
        <w:t>ソフトウェアを使用している外部ユーザーには適用されません。</w:t>
      </w:r>
    </w:p>
    <w:p w14:paraId="0D107E79" w14:textId="77777777" w:rsidR="005B2422" w:rsidRPr="008029BD" w:rsidRDefault="005B2422" w:rsidP="005B2422">
      <w:pPr>
        <w:tabs>
          <w:tab w:val="left" w:pos="360"/>
        </w:tabs>
        <w:spacing w:after="0" w:line="240" w:lineRule="auto"/>
        <w:rPr>
          <w:rFonts w:eastAsia="MS PGothic" w:cstheme="minorHAnsi"/>
          <w:color w:val="000000"/>
          <w:sz w:val="18"/>
          <w:szCs w:val="18"/>
          <w:lang w:val="ja-JP" w:bidi="ja-JP"/>
        </w:rPr>
      </w:pPr>
    </w:p>
    <w:p w14:paraId="4CD0A4B9"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管理ポータル</w:t>
      </w:r>
    </w:p>
    <w:p w14:paraId="2A214A13" w14:textId="7B4C32F5" w:rsidR="00F070EA" w:rsidRPr="00F46AAF" w:rsidRDefault="005B2422" w:rsidP="005B2422">
      <w:p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w:t>
      </w:r>
      <w:r w:rsidRPr="008029BD">
        <w:rPr>
          <w:rFonts w:eastAsia="MS PGothic" w:cstheme="minorHAnsi"/>
          <w:sz w:val="18"/>
          <w:lang w:val="ja-JP" w:bidi="ja-JP"/>
        </w:rPr>
        <w:t>Dynamics 365 Commerce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Human Resources SL </w:t>
      </w:r>
      <w:r w:rsidRPr="008029BD">
        <w:rPr>
          <w:rFonts w:eastAsia="MS PGothic" w:cstheme="minorHAnsi"/>
          <w:sz w:val="18"/>
          <w:lang w:val="ja-JP" w:bidi="ja-JP"/>
        </w:rPr>
        <w:t>をお持ちのお客様は、</w:t>
      </w:r>
      <w:r w:rsidRPr="008029BD">
        <w:rPr>
          <w:rFonts w:eastAsia="MS PGothic" w:cstheme="minorHAnsi"/>
          <w:sz w:val="18"/>
          <w:lang w:val="ja-JP" w:bidi="ja-JP"/>
        </w:rPr>
        <w:t>Microsoft Dynamics Lifecycle Services (</w:t>
      </w:r>
      <w:r w:rsidRPr="008029BD">
        <w:rPr>
          <w:rFonts w:eastAsia="MS PGothic" w:cstheme="minorHAnsi"/>
          <w:sz w:val="18"/>
          <w:lang w:val="ja-JP" w:bidi="ja-JP"/>
        </w:rPr>
        <w:t>またはその後継</w:t>
      </w:r>
      <w:r w:rsidRPr="008029BD">
        <w:rPr>
          <w:rFonts w:eastAsia="MS PGothic" w:cstheme="minorHAnsi"/>
          <w:sz w:val="18"/>
          <w:lang w:val="ja-JP" w:bidi="ja-JP"/>
        </w:rPr>
        <w:t xml:space="preserve">) </w:t>
      </w:r>
      <w:r w:rsidRPr="008029BD">
        <w:rPr>
          <w:rFonts w:eastAsia="MS PGothic" w:cstheme="minorHAnsi"/>
          <w:sz w:val="18"/>
          <w:lang w:val="ja-JP" w:bidi="ja-JP"/>
        </w:rPr>
        <w:t>を通じて</w:t>
      </w:r>
      <w:r w:rsidRPr="008029BD">
        <w:rPr>
          <w:rFonts w:eastAsia="MS PGothic" w:cstheme="minorHAnsi"/>
          <w:sz w:val="18"/>
          <w:lang w:val="ja-JP" w:bidi="ja-JP"/>
        </w:rPr>
        <w:t xml:space="preserve"> Online Services </w:t>
      </w:r>
      <w:r w:rsidRPr="008029BD">
        <w:rPr>
          <w:rFonts w:eastAsia="MS PGothic" w:cstheme="minorHAnsi"/>
          <w:sz w:val="18"/>
          <w:lang w:val="ja-JP" w:bidi="ja-JP"/>
        </w:rPr>
        <w:t>をデプロイし、管理することができます。</w:t>
      </w:r>
      <w:r w:rsidRPr="008029BD">
        <w:rPr>
          <w:rFonts w:eastAsia="MS PGothic" w:cstheme="minorHAnsi"/>
          <w:sz w:val="18"/>
          <w:lang w:val="ja-JP" w:bidi="ja-JP"/>
        </w:rPr>
        <w:t xml:space="preserve">Microsoft Dynamics Lifecycle Services </w:t>
      </w:r>
      <w:r w:rsidRPr="008029BD">
        <w:rPr>
          <w:rFonts w:eastAsia="MS PGothic" w:cstheme="minorHAnsi"/>
          <w:sz w:val="18"/>
          <w:lang w:val="ja-JP" w:bidi="ja-JP"/>
        </w:rPr>
        <w:t>には別の条項が適用されます</w:t>
      </w:r>
      <w:r w:rsidR="00F070EA" w:rsidRPr="00F46AAF">
        <w:rPr>
          <w:rFonts w:eastAsia="MS PGothic" w:cstheme="minorHAnsi"/>
          <w:sz w:val="18"/>
          <w:lang w:val="ja-JP" w:bidi="ja-JP"/>
        </w:rPr>
        <w:t>。</w:t>
      </w:r>
    </w:p>
    <w:p w14:paraId="5A238C0C"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EF04AE0" w14:textId="77777777" w:rsidR="00520614" w:rsidRPr="007C3D3F" w:rsidRDefault="00520614"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7C3D3F">
        <w:rPr>
          <w:rFonts w:eastAsia="MS PGothic" w:cstheme="minorHAnsi"/>
          <w:b/>
          <w:color w:val="00188F"/>
          <w:sz w:val="18"/>
          <w:szCs w:val="20"/>
          <w:lang w:val="ja-JP" w:bidi="ja-JP"/>
        </w:rPr>
        <w:t xml:space="preserve">Dynamics 365 </w:t>
      </w:r>
      <w:r w:rsidRPr="007C3D3F">
        <w:rPr>
          <w:rFonts w:eastAsia="MS PGothic" w:cstheme="minorHAnsi"/>
          <w:b/>
          <w:color w:val="00188F"/>
          <w:sz w:val="18"/>
          <w:szCs w:val="20"/>
          <w:lang w:val="ja-JP" w:bidi="ja-JP"/>
        </w:rPr>
        <w:t>サービスの混成デプロイ</w:t>
      </w:r>
    </w:p>
    <w:p w14:paraId="33751C36" w14:textId="77777777" w:rsidR="00520614" w:rsidRPr="007C3D3F" w:rsidRDefault="00520614" w:rsidP="00A451A8">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(i) Dynamics 365 for Sales Professional </w:t>
      </w:r>
      <w:r w:rsidRPr="007C3D3F">
        <w:rPr>
          <w:rFonts w:eastAsia="MS PGothic" w:cstheme="minorHAnsi"/>
          <w:sz w:val="18"/>
          <w:lang w:val="ja-JP" w:bidi="ja-JP"/>
        </w:rPr>
        <w:t>と</w:t>
      </w:r>
      <w:r w:rsidRPr="007C3D3F">
        <w:rPr>
          <w:rFonts w:eastAsia="MS PGothic" w:cstheme="minorHAnsi"/>
          <w:sz w:val="18"/>
          <w:lang w:val="ja-JP" w:bidi="ja-JP"/>
        </w:rPr>
        <w:t xml:space="preserve"> Enterprise </w:t>
      </w:r>
      <w:r w:rsidRPr="007C3D3F">
        <w:rPr>
          <w:rFonts w:eastAsia="MS PGothic" w:cstheme="minorHAnsi"/>
          <w:sz w:val="18"/>
          <w:lang w:val="ja-JP" w:bidi="ja-JP"/>
        </w:rPr>
        <w:t>ライセンスの混成デプロイ、</w:t>
      </w:r>
      <w:r w:rsidRPr="007C3D3F">
        <w:rPr>
          <w:rFonts w:eastAsia="MS PGothic" w:cstheme="minorHAnsi"/>
          <w:sz w:val="18"/>
          <w:lang w:val="ja-JP" w:bidi="ja-JP"/>
        </w:rPr>
        <w:t xml:space="preserve">(ii) Dynamics 365 for Customer Service Professional </w:t>
      </w:r>
      <w:r w:rsidRPr="007C3D3F">
        <w:rPr>
          <w:rFonts w:eastAsia="MS PGothic" w:cstheme="minorHAnsi"/>
          <w:sz w:val="18"/>
          <w:lang w:val="ja-JP" w:bidi="ja-JP"/>
        </w:rPr>
        <w:t>と</w:t>
      </w:r>
      <w:r w:rsidRPr="007C3D3F">
        <w:rPr>
          <w:rFonts w:eastAsia="MS PGothic" w:cstheme="minorHAnsi"/>
          <w:sz w:val="18"/>
          <w:lang w:val="ja-JP" w:bidi="ja-JP"/>
        </w:rPr>
        <w:t xml:space="preserve"> Enterprise </w:t>
      </w:r>
      <w:r w:rsidRPr="007C3D3F">
        <w:rPr>
          <w:rFonts w:eastAsia="MS PGothic" w:cstheme="minorHAnsi"/>
          <w:sz w:val="18"/>
          <w:lang w:val="ja-JP" w:bidi="ja-JP"/>
        </w:rPr>
        <w:t>ライセンスの混成デプロイ、</w:t>
      </w:r>
      <w:r w:rsidRPr="007C3D3F">
        <w:rPr>
          <w:rFonts w:eastAsia="MS PGothic" w:cstheme="minorHAnsi"/>
          <w:sz w:val="18"/>
          <w:lang w:val="ja-JP" w:bidi="ja-JP"/>
        </w:rPr>
        <w:t xml:space="preserve">(iii) Dynamics 365 Business Central </w:t>
      </w:r>
      <w:r w:rsidRPr="007C3D3F">
        <w:rPr>
          <w:rFonts w:eastAsia="MS PGothic" w:cstheme="minorHAnsi"/>
          <w:sz w:val="18"/>
          <w:lang w:val="ja-JP" w:bidi="ja-JP"/>
        </w:rPr>
        <w:t>と</w:t>
      </w:r>
      <w:r w:rsidRPr="007C3D3F">
        <w:rPr>
          <w:rFonts w:eastAsia="MS PGothic" w:cstheme="minorHAnsi"/>
          <w:sz w:val="18"/>
          <w:lang w:val="ja-JP" w:bidi="ja-JP"/>
        </w:rPr>
        <w:t xml:space="preserve"> Dynamics 365 Finance </w:t>
      </w:r>
      <w:r w:rsidRPr="007C3D3F">
        <w:rPr>
          <w:rFonts w:eastAsia="MS PGothic" w:cstheme="minorHAnsi"/>
          <w:sz w:val="18"/>
          <w:lang w:val="ja-JP" w:bidi="ja-JP"/>
        </w:rPr>
        <w:t>または</w:t>
      </w:r>
      <w:r w:rsidRPr="007C3D3F">
        <w:rPr>
          <w:rFonts w:eastAsia="MS PGothic" w:cstheme="minorHAnsi"/>
          <w:sz w:val="18"/>
          <w:lang w:val="ja-JP" w:bidi="ja-JP"/>
        </w:rPr>
        <w:t xml:space="preserve"> Supply Chain Management </w:t>
      </w:r>
      <w:r w:rsidRPr="007C3D3F">
        <w:rPr>
          <w:rFonts w:eastAsia="MS PGothic" w:cstheme="minorHAnsi"/>
          <w:sz w:val="18"/>
          <w:lang w:val="ja-JP" w:bidi="ja-JP"/>
        </w:rPr>
        <w:t>ライセンスの混成デプロイを行う場合は、以下の要件に従ってください。</w:t>
      </w:r>
    </w:p>
    <w:p w14:paraId="2EC81D3C" w14:textId="77777777" w:rsidR="00520614" w:rsidRPr="007C3D3F" w:rsidRDefault="00520614" w:rsidP="00A451A8">
      <w:pPr>
        <w:numPr>
          <w:ilvl w:val="0"/>
          <w:numId w:val="24"/>
        </w:numPr>
        <w:tabs>
          <w:tab w:val="left" w:pos="360"/>
          <w:tab w:val="left" w:pos="720"/>
          <w:tab w:val="left" w:pos="1080"/>
        </w:tabs>
        <w:spacing w:after="0" w:line="240" w:lineRule="auto"/>
        <w:rPr>
          <w:rFonts w:eastAsia="MS PGothic" w:cstheme="minorHAnsi"/>
          <w:sz w:val="18"/>
          <w:szCs w:val="18"/>
          <w:lang w:val="ja-JP" w:bidi="ja-JP"/>
        </w:rPr>
      </w:pPr>
      <w:r w:rsidRPr="007C3D3F">
        <w:rPr>
          <w:rFonts w:eastAsia="MS PGothic" w:cstheme="minorHAnsi"/>
          <w:sz w:val="18"/>
          <w:szCs w:val="18"/>
          <w:lang w:val="ja-JP" w:bidi="ja-JP"/>
        </w:rPr>
        <w:t>各オンライン</w:t>
      </w:r>
      <w:r w:rsidRPr="007C3D3F">
        <w:rPr>
          <w:rFonts w:eastAsia="MS PGothic" w:cstheme="minorHAnsi"/>
          <w:sz w:val="18"/>
          <w:szCs w:val="18"/>
          <w:lang w:val="ja-JP" w:bidi="ja-JP"/>
        </w:rPr>
        <w:t xml:space="preserve"> </w:t>
      </w:r>
      <w:r w:rsidRPr="007C3D3F">
        <w:rPr>
          <w:rFonts w:eastAsia="MS PGothic" w:cstheme="minorHAnsi"/>
          <w:sz w:val="18"/>
          <w:szCs w:val="18"/>
          <w:lang w:val="ja-JP" w:bidi="ja-JP"/>
        </w:rPr>
        <w:t>サービスを個別のインスタンスでデプロイすること。</w:t>
      </w:r>
    </w:p>
    <w:p w14:paraId="4E164390" w14:textId="77777777" w:rsidR="00520614" w:rsidRPr="007C3D3F" w:rsidRDefault="00520614" w:rsidP="00A451A8">
      <w:pPr>
        <w:numPr>
          <w:ilvl w:val="0"/>
          <w:numId w:val="24"/>
        </w:numPr>
        <w:tabs>
          <w:tab w:val="left" w:pos="360"/>
          <w:tab w:val="left" w:pos="720"/>
          <w:tab w:val="left" w:pos="1080"/>
        </w:tabs>
        <w:spacing w:after="0" w:line="240" w:lineRule="auto"/>
        <w:rPr>
          <w:rFonts w:eastAsia="MS PGothic" w:cstheme="minorHAnsi"/>
          <w:sz w:val="18"/>
          <w:szCs w:val="18"/>
          <w:lang w:val="ja-JP" w:bidi="ja-JP"/>
        </w:rPr>
      </w:pPr>
      <w:r w:rsidRPr="007C3D3F">
        <w:rPr>
          <w:rFonts w:eastAsia="MS PGothic" w:cstheme="minorHAnsi"/>
          <w:sz w:val="18"/>
          <w:szCs w:val="18"/>
          <w:lang w:val="ja-JP" w:bidi="ja-JP"/>
        </w:rPr>
        <w:t>ライセンスを取得したユーザーは、使用権を取得したインスタンスにのみアクセスすることができます。</w:t>
      </w:r>
    </w:p>
    <w:p w14:paraId="4B75DCE2"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3A7A7FE" w14:textId="77777777" w:rsidR="00F070EA" w:rsidRPr="00F46AAF" w:rsidRDefault="00F070EA"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 xml:space="preserve">Microsoft Dynamics 365 Business Central </w:t>
      </w:r>
      <w:r w:rsidRPr="00F46AAF">
        <w:rPr>
          <w:rFonts w:eastAsia="MS PGothic" w:cstheme="minorHAnsi"/>
          <w:b/>
          <w:color w:val="00188F"/>
          <w:sz w:val="18"/>
          <w:szCs w:val="20"/>
          <w:lang w:val="ja-JP" w:bidi="ja-JP"/>
        </w:rPr>
        <w:t>サービスの混成デプロイ</w:t>
      </w:r>
    </w:p>
    <w:p w14:paraId="51E45F3D" w14:textId="77777777" w:rsidR="00F070EA" w:rsidRPr="00F46AAF" w:rsidRDefault="00F070EA" w:rsidP="00A451A8">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お客様は、</w:t>
      </w:r>
      <w:r w:rsidRPr="00F46AAF">
        <w:rPr>
          <w:rFonts w:eastAsia="MS PGothic" w:cstheme="minorHAnsi"/>
          <w:sz w:val="18"/>
          <w:lang w:val="ja-JP" w:bidi="ja-JP"/>
        </w:rPr>
        <w:t xml:space="preserve">Dynamics 365 Business Central Premium </w:t>
      </w:r>
      <w:r w:rsidRPr="00F46AAF">
        <w:rPr>
          <w:rFonts w:eastAsia="MS PGothic" w:cstheme="minorHAnsi"/>
          <w:sz w:val="18"/>
          <w:lang w:val="ja-JP" w:bidi="ja-JP"/>
        </w:rPr>
        <w:t>と</w:t>
      </w:r>
      <w:r w:rsidRPr="00F46AAF">
        <w:rPr>
          <w:rFonts w:eastAsia="MS PGothic" w:cstheme="minorHAnsi"/>
          <w:sz w:val="18"/>
          <w:lang w:val="ja-JP" w:bidi="ja-JP"/>
        </w:rPr>
        <w:t xml:space="preserve"> Dynamics 365 Business Central Essentials </w:t>
      </w:r>
      <w:r w:rsidRPr="00F46AAF">
        <w:rPr>
          <w:rFonts w:eastAsia="MS PGothic" w:cstheme="minorHAnsi"/>
          <w:sz w:val="18"/>
          <w:lang w:val="ja-JP" w:bidi="ja-JP"/>
        </w:rPr>
        <w:t>のライセンスを同じテナントに混在させることはできません。</w:t>
      </w:r>
    </w:p>
    <w:p w14:paraId="41268831" w14:textId="77777777" w:rsidR="00F070EA" w:rsidRPr="00F46AAF" w:rsidRDefault="00F070EA" w:rsidP="00A451A8">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p>
    <w:p w14:paraId="7E43A241" w14:textId="77777777" w:rsidR="00F070EA" w:rsidRPr="00F46AAF" w:rsidRDefault="00F070EA" w:rsidP="00A451A8">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Marketing</w:t>
      </w:r>
    </w:p>
    <w:p w14:paraId="03B48B62" w14:textId="77777777" w:rsidR="00F070EA" w:rsidRPr="00F46AAF" w:rsidRDefault="00F070EA" w:rsidP="00A451A8">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販促に関する法令および業界標準</w:t>
      </w:r>
    </w:p>
    <w:p w14:paraId="4053D424" w14:textId="77777777" w:rsidR="00F070EA" w:rsidRPr="00F46AAF" w:rsidRDefault="00F070EA" w:rsidP="00A451A8">
      <w:pPr>
        <w:tabs>
          <w:tab w:val="left" w:pos="90"/>
          <w:tab w:val="left" w:pos="270"/>
        </w:tabs>
        <w:spacing w:after="0" w:line="240" w:lineRule="auto"/>
        <w:ind w:left="180"/>
        <w:rPr>
          <w:rFonts w:eastAsia="MS PGothic" w:cstheme="minorHAnsi"/>
          <w:sz w:val="18"/>
          <w:lang w:val="ja-JP" w:bidi="ja-JP"/>
        </w:rPr>
      </w:pPr>
      <w:r w:rsidRPr="00F46AAF">
        <w:rPr>
          <w:rFonts w:eastAsia="MS PGothic" w:cstheme="minorHAnsi"/>
          <w:sz w:val="18"/>
          <w:lang w:val="ja-JP" w:bidi="ja-JP"/>
        </w:rPr>
        <w:t>マイクロソフトは、お客様による販促メッセージの送付に適用される該当法令または業界標準をお客様が遵守しているかどうかに関して責任を負いません。</w:t>
      </w:r>
    </w:p>
    <w:p w14:paraId="6AFE42FD"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1F08DB0"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Dynamics Supply Chain Management</w:t>
      </w:r>
      <w:r w:rsidRPr="008029BD">
        <w:rPr>
          <w:rFonts w:eastAsia="MS PGothic" w:cstheme="minorHAnsi"/>
          <w:b/>
          <w:color w:val="00188F"/>
          <w:sz w:val="18"/>
          <w:szCs w:val="20"/>
          <w:lang w:val="ja-JP" w:bidi="ja-JP"/>
        </w:rPr>
        <w:t>、</w:t>
      </w:r>
      <w:r w:rsidRPr="008029BD">
        <w:rPr>
          <w:rFonts w:eastAsia="MS PGothic" w:cstheme="minorHAnsi"/>
          <w:b/>
          <w:color w:val="00188F"/>
          <w:sz w:val="18"/>
          <w:szCs w:val="20"/>
          <w:lang w:val="ja-JP" w:bidi="ja-JP"/>
        </w:rPr>
        <w:t>Finance</w:t>
      </w:r>
      <w:r w:rsidRPr="008029BD">
        <w:rPr>
          <w:rFonts w:eastAsia="MS PGothic" w:cstheme="minorHAnsi"/>
          <w:b/>
          <w:color w:val="00188F"/>
          <w:sz w:val="18"/>
          <w:szCs w:val="20"/>
          <w:lang w:val="ja-JP" w:bidi="ja-JP"/>
        </w:rPr>
        <w:t>、および</w:t>
      </w:r>
      <w:r w:rsidRPr="008029BD">
        <w:rPr>
          <w:rFonts w:eastAsia="MS PGothic" w:cstheme="minorHAnsi"/>
          <w:b/>
          <w:color w:val="00188F"/>
          <w:sz w:val="18"/>
          <w:szCs w:val="20"/>
          <w:lang w:val="ja-JP" w:bidi="ja-JP"/>
        </w:rPr>
        <w:t xml:space="preserve"> Commerce </w:t>
      </w:r>
      <w:r w:rsidRPr="008029BD">
        <w:rPr>
          <w:rFonts w:eastAsia="MS PGothic" w:cstheme="minorHAnsi"/>
          <w:b/>
          <w:color w:val="00188F"/>
          <w:sz w:val="18"/>
          <w:szCs w:val="20"/>
          <w:lang w:val="ja-JP" w:bidi="ja-JP"/>
        </w:rPr>
        <w:t>のソース</w:t>
      </w:r>
      <w:r w:rsidRPr="008029BD">
        <w:rPr>
          <w:rFonts w:eastAsia="MS PGothic" w:cstheme="minorHAnsi"/>
          <w:b/>
          <w:color w:val="00188F"/>
          <w:sz w:val="18"/>
          <w:szCs w:val="20"/>
          <w:lang w:val="ja-JP" w:bidi="ja-JP"/>
        </w:rPr>
        <w:t xml:space="preserve"> </w:t>
      </w:r>
      <w:r w:rsidRPr="008029BD">
        <w:rPr>
          <w:rFonts w:eastAsia="MS PGothic" w:cstheme="minorHAnsi"/>
          <w:b/>
          <w:color w:val="00188F"/>
          <w:sz w:val="18"/>
          <w:szCs w:val="20"/>
          <w:lang w:val="ja-JP" w:bidi="ja-JP"/>
        </w:rPr>
        <w:t>コード</w:t>
      </w:r>
    </w:p>
    <w:p w14:paraId="04785423" w14:textId="77777777" w:rsidR="005B2422" w:rsidRPr="008029BD" w:rsidRDefault="005B2422" w:rsidP="005B2422">
      <w:pPr>
        <w:tabs>
          <w:tab w:val="left" w:pos="360"/>
        </w:tabs>
        <w:spacing w:after="0" w:line="240" w:lineRule="auto"/>
        <w:rPr>
          <w:rFonts w:eastAsia="MS PGothic" w:cstheme="minorHAnsi"/>
          <w:strike/>
          <w:sz w:val="18"/>
          <w:lang w:val="ja-JP" w:bidi="ja-JP"/>
        </w:rPr>
      </w:pPr>
      <w:r w:rsidRPr="008029BD">
        <w:rPr>
          <w:rFonts w:eastAsia="MS PGothic" w:cstheme="minorHAnsi"/>
          <w:sz w:val="18"/>
          <w:lang w:val="ja-JP" w:bidi="ja-JP"/>
        </w:rPr>
        <w:t>お客様は、内部使用を目的として、</w:t>
      </w: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、および</w:t>
      </w:r>
      <w:r w:rsidRPr="008029BD">
        <w:rPr>
          <w:rFonts w:eastAsia="MS PGothic" w:cstheme="minorHAnsi"/>
          <w:sz w:val="18"/>
          <w:lang w:val="ja-JP" w:bidi="ja-JP"/>
        </w:rPr>
        <w:t xml:space="preserve"> Dynamics 365 for Commerce </w:t>
      </w:r>
      <w:r w:rsidRPr="008029BD">
        <w:rPr>
          <w:rFonts w:eastAsia="MS PGothic" w:cstheme="minorHAnsi"/>
          <w:sz w:val="18"/>
          <w:lang w:val="ja-JP" w:bidi="ja-JP"/>
        </w:rPr>
        <w:t>のアプリケーション</w:t>
      </w:r>
      <w:r w:rsidRPr="008029BD">
        <w:rPr>
          <w:rFonts w:eastAsia="MS PGothic" w:cstheme="minorHAnsi"/>
          <w:sz w:val="18"/>
          <w:lang w:val="ja-JP" w:bidi="ja-JP"/>
        </w:rPr>
        <w:t xml:space="preserve"> </w:t>
      </w:r>
      <w:r w:rsidRPr="008029BD">
        <w:rPr>
          <w:rFonts w:eastAsia="MS PGothic" w:cstheme="minorHAnsi"/>
          <w:sz w:val="18"/>
          <w:lang w:val="ja-JP" w:bidi="ja-JP"/>
        </w:rPr>
        <w:t>ソース</w:t>
      </w:r>
      <w:r w:rsidRPr="008029BD">
        <w:rPr>
          <w:rFonts w:eastAsia="MS PGothic" w:cstheme="minorHAnsi"/>
          <w:sz w:val="18"/>
          <w:lang w:val="ja-JP" w:bidi="ja-JP"/>
        </w:rPr>
        <w:t xml:space="preserve"> </w:t>
      </w:r>
      <w:r w:rsidRPr="008029BD">
        <w:rPr>
          <w:rFonts w:eastAsia="MS PGothic" w:cstheme="minorHAnsi"/>
          <w:sz w:val="18"/>
          <w:lang w:val="ja-JP" w:bidi="ja-JP"/>
        </w:rPr>
        <w:t>コードを改変することができます。</w:t>
      </w:r>
    </w:p>
    <w:p w14:paraId="174062DD" w14:textId="77777777" w:rsidR="005B2422" w:rsidRPr="008029BD" w:rsidRDefault="005B2422" w:rsidP="005B2422">
      <w:pPr>
        <w:tabs>
          <w:tab w:val="left" w:pos="360"/>
        </w:tabs>
        <w:spacing w:after="0" w:line="240" w:lineRule="auto"/>
        <w:rPr>
          <w:rFonts w:eastAsia="MS PGothic" w:cstheme="minorHAnsi"/>
          <w:sz w:val="18"/>
          <w:lang w:val="ja-JP" w:bidi="ja-JP"/>
        </w:rPr>
      </w:pPr>
    </w:p>
    <w:p w14:paraId="1C1D7FD6" w14:textId="77777777" w:rsidR="005B2422" w:rsidRPr="008029BD" w:rsidRDefault="005B2422" w:rsidP="00E204DD">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Dynamics 365 User SL</w:t>
      </w:r>
      <w:r w:rsidRPr="008029BD">
        <w:rPr>
          <w:rFonts w:eastAsia="MS PGothic" w:cstheme="minorHAnsi"/>
          <w:b/>
          <w:color w:val="00188F"/>
          <w:sz w:val="18"/>
          <w:szCs w:val="20"/>
          <w:lang w:val="ja-JP" w:bidi="ja-JP"/>
        </w:rPr>
        <w:t>、</w:t>
      </w:r>
      <w:r w:rsidRPr="008029BD">
        <w:rPr>
          <w:rFonts w:eastAsia="MS PGothic" w:cstheme="minorHAnsi"/>
          <w:b/>
          <w:color w:val="00188F"/>
          <w:sz w:val="18"/>
          <w:szCs w:val="20"/>
          <w:lang w:val="ja-JP" w:bidi="ja-JP"/>
        </w:rPr>
        <w:t xml:space="preserve">From SA User SL </w:t>
      </w:r>
      <w:r w:rsidRPr="008029BD">
        <w:rPr>
          <w:rFonts w:eastAsia="MS PGothic" w:cstheme="minorHAnsi"/>
          <w:b/>
          <w:color w:val="00188F"/>
          <w:sz w:val="18"/>
          <w:szCs w:val="20"/>
          <w:lang w:val="ja-JP" w:bidi="ja-JP"/>
        </w:rPr>
        <w:t>および</w:t>
      </w:r>
      <w:r w:rsidRPr="008029BD">
        <w:rPr>
          <w:rFonts w:eastAsia="MS PGothic" w:cstheme="minorHAnsi"/>
          <w:b/>
          <w:color w:val="00188F"/>
          <w:sz w:val="18"/>
          <w:szCs w:val="20"/>
          <w:lang w:val="ja-JP" w:bidi="ja-JP"/>
        </w:rPr>
        <w:t xml:space="preserve"> Add-on User SL </w:t>
      </w:r>
      <w:r w:rsidRPr="008029BD">
        <w:rPr>
          <w:rFonts w:eastAsia="MS PGothic" w:cstheme="minorHAnsi"/>
          <w:b/>
          <w:color w:val="00188F"/>
          <w:sz w:val="18"/>
          <w:szCs w:val="20"/>
          <w:lang w:val="ja-JP" w:bidi="ja-JP"/>
        </w:rPr>
        <w:t>のサーバー使用権</w:t>
      </w:r>
    </w:p>
    <w:p w14:paraId="32BDEAE1" w14:textId="77777777" w:rsidR="005B2422" w:rsidRPr="008029BD" w:rsidRDefault="005B2422" w:rsidP="005B2422">
      <w:p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以下のサーバー使用権に関する規定は、</w:t>
      </w:r>
      <w:r w:rsidRPr="008029BD">
        <w:rPr>
          <w:rFonts w:eastAsia="MS PGothic" w:cstheme="minorHAnsi"/>
          <w:sz w:val="18"/>
          <w:lang w:val="ja-JP" w:bidi="ja-JP"/>
        </w:rPr>
        <w:t>Customers licensed for Dynamics 365 Sales Professional</w:t>
      </w:r>
      <w:r w:rsidRPr="008029BD">
        <w:rPr>
          <w:rFonts w:eastAsia="MS PGothic" w:cstheme="minorHAnsi"/>
          <w:sz w:val="18"/>
          <w:lang w:val="ja-JP" w:bidi="ja-JP"/>
        </w:rPr>
        <w:t>、</w:t>
      </w:r>
      <w:r w:rsidRPr="008029BD">
        <w:rPr>
          <w:rFonts w:eastAsia="MS PGothic" w:cstheme="minorHAnsi"/>
          <w:sz w:val="18"/>
          <w:lang w:val="ja-JP" w:bidi="ja-JP"/>
        </w:rPr>
        <w:t>Dynamics 365 Customer Service Professional</w:t>
      </w:r>
      <w:r w:rsidRPr="008029BD">
        <w:rPr>
          <w:rFonts w:eastAsia="MS PGothic" w:cstheme="minorHAnsi"/>
          <w:sz w:val="18"/>
          <w:lang w:val="ja-JP" w:bidi="ja-JP"/>
        </w:rPr>
        <w:t>、</w:t>
      </w:r>
      <w:r w:rsidRPr="008029BD">
        <w:rPr>
          <w:rFonts w:eastAsia="MS PGothic" w:cstheme="minorHAnsi"/>
          <w:sz w:val="18"/>
          <w:lang w:val="ja-JP" w:bidi="ja-JP"/>
        </w:rPr>
        <w:t>Dynamics 365 Marketing</w:t>
      </w:r>
      <w:r w:rsidRPr="008029BD">
        <w:rPr>
          <w:rFonts w:eastAsia="MS PGothic" w:cstheme="minorHAnsi"/>
          <w:sz w:val="18"/>
          <w:lang w:val="ja-JP" w:bidi="ja-JP"/>
        </w:rPr>
        <w:t>、</w:t>
      </w:r>
      <w:r w:rsidRPr="008029BD">
        <w:rPr>
          <w:rFonts w:eastAsia="MS PGothic" w:cstheme="minorHAnsi"/>
          <w:sz w:val="18"/>
          <w:lang w:val="ja-JP" w:bidi="ja-JP"/>
        </w:rPr>
        <w:t xml:space="preserve">Dynamics 365 Human Resources </w:t>
      </w:r>
      <w:r w:rsidRPr="008029BD">
        <w:rPr>
          <w:rFonts w:eastAsia="MS PGothic" w:cstheme="minorHAnsi"/>
          <w:sz w:val="18"/>
          <w:lang w:val="ja-JP" w:bidi="ja-JP"/>
        </w:rPr>
        <w:t>のライセンスを取得したお客様、または</w:t>
      </w:r>
      <w:r w:rsidRPr="008029BD">
        <w:rPr>
          <w:rFonts w:eastAsia="MS PGothic" w:cstheme="minorHAnsi"/>
          <w:sz w:val="18"/>
          <w:lang w:val="ja-JP" w:bidi="ja-JP"/>
        </w:rPr>
        <w:t xml:space="preserve"> Open License</w:t>
      </w:r>
      <w:r w:rsidRPr="008029BD">
        <w:rPr>
          <w:rFonts w:eastAsia="MS PGothic" w:cstheme="minorHAnsi"/>
          <w:sz w:val="18"/>
          <w:lang w:val="ja-JP" w:bidi="ja-JP"/>
        </w:rPr>
        <w:t>、</w:t>
      </w:r>
      <w:r w:rsidRPr="008029BD">
        <w:rPr>
          <w:rFonts w:eastAsia="MS PGothic" w:cstheme="minorHAnsi"/>
          <w:sz w:val="18"/>
          <w:lang w:val="ja-JP" w:bidi="ja-JP"/>
        </w:rPr>
        <w:t xml:space="preserve">Open Value </w:t>
      </w:r>
      <w:r w:rsidRPr="008029BD">
        <w:rPr>
          <w:rFonts w:eastAsia="MS PGothic" w:cstheme="minorHAnsi"/>
          <w:sz w:val="18"/>
          <w:lang w:val="ja-JP" w:bidi="ja-JP"/>
        </w:rPr>
        <w:t>および</w:t>
      </w:r>
      <w:r w:rsidRPr="008029BD">
        <w:rPr>
          <w:rFonts w:eastAsia="MS PGothic" w:cstheme="minorHAnsi"/>
          <w:sz w:val="18"/>
          <w:lang w:val="ja-JP" w:bidi="ja-JP"/>
        </w:rPr>
        <w:t xml:space="preserve"> Open Value Subscription </w:t>
      </w:r>
      <w:r w:rsidRPr="008029BD">
        <w:rPr>
          <w:rFonts w:eastAsia="MS PGothic" w:cstheme="minorHAnsi"/>
          <w:sz w:val="18"/>
          <w:lang w:val="ja-JP" w:bidi="ja-JP"/>
        </w:rPr>
        <w:t>を通じて</w:t>
      </w:r>
      <w:r w:rsidRPr="008029BD">
        <w:rPr>
          <w:rFonts w:eastAsia="MS PGothic" w:cstheme="minorHAnsi"/>
          <w:sz w:val="18"/>
          <w:lang w:val="ja-JP" w:bidi="ja-JP"/>
        </w:rPr>
        <w:t xml:space="preserve"> Dynamics 365 </w:t>
      </w:r>
      <w:r w:rsidRPr="008029BD">
        <w:rPr>
          <w:rFonts w:eastAsia="MS PGothic" w:cstheme="minorHAnsi"/>
          <w:sz w:val="18"/>
          <w:lang w:val="ja-JP" w:bidi="ja-JP"/>
        </w:rPr>
        <w:t>オンライン</w:t>
      </w:r>
      <w:r w:rsidRPr="008029BD">
        <w:rPr>
          <w:rFonts w:eastAsia="MS PGothic" w:cstheme="minorHAnsi"/>
          <w:sz w:val="18"/>
          <w:lang w:val="ja-JP" w:bidi="ja-JP"/>
        </w:rPr>
        <w:t xml:space="preserve"> </w:t>
      </w:r>
      <w:r w:rsidRPr="008029BD">
        <w:rPr>
          <w:rFonts w:eastAsia="MS PGothic" w:cstheme="minorHAnsi"/>
          <w:sz w:val="18"/>
          <w:lang w:val="ja-JP" w:bidi="ja-JP"/>
        </w:rPr>
        <w:t>サービスのライセンスを取得したお客様には適用されません。</w:t>
      </w:r>
    </w:p>
    <w:p w14:paraId="3AE8896D"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05ECE7F7" w14:textId="77777777" w:rsidR="005B2422" w:rsidRPr="008029BD" w:rsidRDefault="005B2422" w:rsidP="005B2422">
      <w:pPr>
        <w:tabs>
          <w:tab w:val="left" w:pos="158"/>
        </w:tabs>
        <w:spacing w:after="0" w:line="240" w:lineRule="auto"/>
        <w:ind w:left="180"/>
        <w:rPr>
          <w:rFonts w:eastAsia="MS PGothic" w:cstheme="minorHAnsi"/>
          <w:b/>
          <w:color w:val="0072C6"/>
          <w:sz w:val="18"/>
          <w:lang w:val="ja-JP" w:bidi="ja-JP"/>
        </w:rPr>
      </w:pPr>
      <w:r w:rsidRPr="008029BD">
        <w:rPr>
          <w:rFonts w:eastAsia="MS PGothic" w:cstheme="minorHAnsi"/>
          <w:b/>
          <w:color w:val="0072C6"/>
          <w:sz w:val="18"/>
          <w:lang w:val="ja-JP" w:bidi="ja-JP"/>
        </w:rPr>
        <w:t>Dynamics 365 for Operations On-premises Server</w:t>
      </w:r>
    </w:p>
    <w:p w14:paraId="2A8975BE" w14:textId="6C8BA3ED" w:rsidR="00F070EA" w:rsidRPr="00F46AAF" w:rsidRDefault="005B2422" w:rsidP="005B2422">
      <w:pPr>
        <w:tabs>
          <w:tab w:val="left" w:pos="158"/>
        </w:tabs>
        <w:spacing w:after="0" w:line="240" w:lineRule="auto"/>
        <w:ind w:left="180"/>
        <w:rPr>
          <w:rFonts w:eastAsia="MS PGothic" w:cstheme="minorHAnsi"/>
          <w:sz w:val="18"/>
          <w:lang w:val="ja-JP" w:bidi="ja-JP"/>
        </w:rPr>
      </w:pP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Commerce </w:t>
      </w:r>
      <w:r w:rsidRPr="008029BD">
        <w:rPr>
          <w:rFonts w:eastAsia="MS PGothic" w:cstheme="minorHAnsi"/>
          <w:sz w:val="18"/>
          <w:lang w:val="ja-JP" w:bidi="ja-JP"/>
        </w:rPr>
        <w:t>の有効なサブスクリプションをお持ちのお客様には、以下が許諾されます</w:t>
      </w:r>
      <w:r w:rsidR="00F070EA" w:rsidRPr="00F46AAF">
        <w:rPr>
          <w:rFonts w:eastAsia="MS PGothic" w:cstheme="minorHAnsi"/>
          <w:sz w:val="18"/>
          <w:lang w:val="ja-JP" w:bidi="ja-JP"/>
        </w:rPr>
        <w:t>。</w:t>
      </w:r>
    </w:p>
    <w:p w14:paraId="7676BFB4"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for Operations Server </w:t>
      </w:r>
      <w:r w:rsidRPr="00F46AAF">
        <w:rPr>
          <w:rFonts w:eastAsia="MS PGothic" w:cstheme="minorHAnsi"/>
          <w:sz w:val="18"/>
          <w:lang w:val="ja-JP" w:bidi="ja-JP"/>
        </w:rPr>
        <w:t>ソフトウェアをインストールすること。</w:t>
      </w:r>
    </w:p>
    <w:p w14:paraId="44A559BF" w14:textId="77777777" w:rsidR="00F070EA" w:rsidRPr="00F46AAF" w:rsidRDefault="00F070EA" w:rsidP="00F070EA">
      <w:pPr>
        <w:numPr>
          <w:ilvl w:val="0"/>
          <w:numId w:val="16"/>
        </w:numPr>
        <w:tabs>
          <w:tab w:val="left" w:pos="158"/>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 xml:space="preserve">Dynamics 365 for Operations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AX 2012 R3 Server </w:t>
      </w:r>
      <w:r w:rsidRPr="00F46AAF">
        <w:rPr>
          <w:rFonts w:eastAsia="MS PGothic" w:cstheme="minorHAnsi"/>
          <w:sz w:val="18"/>
          <w:lang w:val="ja-JP" w:bidi="ja-JP"/>
        </w:rPr>
        <w:t>ソフトウェアをインストールして使用すること。</w:t>
      </w:r>
    </w:p>
    <w:p w14:paraId="1670C9E2"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7FFDA03D"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ソフトウェアに対する税および規制要件に関連する更新プログラムを受領して使用すること。</w:t>
      </w:r>
    </w:p>
    <w:p w14:paraId="3FF94CC1"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ソフトウェアと組み合わせたお客様の内部使用目的のみに限定されます。</w:t>
      </w:r>
    </w:p>
    <w:p w14:paraId="5A02670C"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9381685"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On-premises Server</w:t>
      </w:r>
    </w:p>
    <w:p w14:paraId="67C4BA0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Dynamics 365 Sales Enterprise</w:t>
      </w:r>
      <w:r w:rsidRPr="00F46AAF">
        <w:rPr>
          <w:rFonts w:eastAsia="MS PGothic" w:cstheme="minorHAnsi"/>
          <w:sz w:val="18"/>
          <w:lang w:val="ja-JP" w:bidi="ja-JP"/>
        </w:rPr>
        <w:t>、</w:t>
      </w:r>
      <w:r w:rsidRPr="00F46AAF">
        <w:rPr>
          <w:rFonts w:eastAsia="MS PGothic" w:cstheme="minorHAnsi"/>
          <w:sz w:val="18"/>
          <w:lang w:val="ja-JP" w:bidi="ja-JP"/>
        </w:rPr>
        <w:t>Dynamics 365 Customer Service Enterprise</w:t>
      </w:r>
      <w:r w:rsidRPr="00F46AAF">
        <w:rPr>
          <w:rFonts w:eastAsia="MS PGothic" w:cstheme="minorHAnsi"/>
          <w:sz w:val="18"/>
          <w:lang w:val="ja-JP" w:bidi="ja-JP"/>
        </w:rPr>
        <w:t>、または</w:t>
      </w:r>
      <w:r w:rsidRPr="00F46AAF">
        <w:rPr>
          <w:rFonts w:eastAsia="MS PGothic" w:cstheme="minorHAnsi"/>
          <w:sz w:val="18"/>
          <w:lang w:val="ja-JP" w:bidi="ja-JP"/>
        </w:rPr>
        <w:t xml:space="preserve"> Dynamics 365 Field Service </w:t>
      </w:r>
      <w:r w:rsidRPr="00F46AAF">
        <w:rPr>
          <w:rFonts w:eastAsia="MS PGothic" w:cstheme="minorHAnsi"/>
          <w:sz w:val="18"/>
          <w:lang w:val="ja-JP" w:bidi="ja-JP"/>
        </w:rPr>
        <w:t>の有効なサブスクリプションをお持ちのお客様には、以下が許諾されます。</w:t>
      </w:r>
    </w:p>
    <w:p w14:paraId="01211328"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Server (On-premises) </w:t>
      </w:r>
      <w:r w:rsidRPr="00F46AAF">
        <w:rPr>
          <w:rFonts w:eastAsia="MS PGothic" w:cstheme="minorHAnsi"/>
          <w:sz w:val="18"/>
          <w:lang w:val="ja-JP" w:bidi="ja-JP"/>
        </w:rPr>
        <w:t>ソフトウェアをインストールすること。</w:t>
      </w:r>
    </w:p>
    <w:p w14:paraId="6CE8A7F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Dynamics 365 On-premises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CRM 2016 Server </w:t>
      </w:r>
      <w:r w:rsidRPr="00F46AAF">
        <w:rPr>
          <w:rFonts w:eastAsia="MS PGothic" w:cstheme="minorHAnsi"/>
          <w:sz w:val="18"/>
          <w:lang w:val="ja-JP" w:bidi="ja-JP"/>
        </w:rPr>
        <w:t>ソフトウェアをインストールすること。</w:t>
      </w:r>
    </w:p>
    <w:p w14:paraId="34819989"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6AEBEF1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On-premises for Sales</w:t>
      </w:r>
      <w:r w:rsidRPr="00F46AAF">
        <w:rPr>
          <w:rFonts w:eastAsia="MS PGothic" w:cstheme="minorHAnsi"/>
          <w:sz w:val="18"/>
          <w:lang w:val="ja-JP" w:bidi="ja-JP"/>
        </w:rPr>
        <w:t>、</w:t>
      </w:r>
      <w:r w:rsidRPr="00F46AAF">
        <w:rPr>
          <w:rFonts w:eastAsia="MS PGothic" w:cstheme="minorHAnsi"/>
          <w:sz w:val="18"/>
          <w:lang w:val="ja-JP" w:bidi="ja-JP"/>
        </w:rPr>
        <w:t xml:space="preserve">Customer Service </w:t>
      </w:r>
      <w:r w:rsidRPr="00F46AAF">
        <w:rPr>
          <w:rFonts w:eastAsia="MS PGothic" w:cstheme="minorHAnsi"/>
          <w:sz w:val="18"/>
          <w:lang w:val="ja-JP" w:bidi="ja-JP"/>
        </w:rPr>
        <w:t>もしくは</w:t>
      </w:r>
      <w:r w:rsidRPr="00F46AAF">
        <w:rPr>
          <w:rFonts w:eastAsia="MS PGothic" w:cstheme="minorHAnsi"/>
          <w:sz w:val="18"/>
          <w:lang w:val="ja-JP" w:bidi="ja-JP"/>
        </w:rPr>
        <w:t xml:space="preserve"> Team Members CAL</w:t>
      </w:r>
      <w:r w:rsidRPr="00F46AAF">
        <w:rPr>
          <w:rFonts w:eastAsia="MS PGothic" w:cstheme="minorHAnsi"/>
          <w:sz w:val="18"/>
          <w:lang w:val="ja-JP" w:bidi="ja-JP"/>
        </w:rPr>
        <w:t>、または</w:t>
      </w:r>
      <w:r w:rsidRPr="00F46AAF">
        <w:rPr>
          <w:rFonts w:eastAsia="MS PGothic" w:cstheme="minorHAnsi"/>
          <w:sz w:val="18"/>
          <w:lang w:val="ja-JP" w:bidi="ja-JP"/>
        </w:rPr>
        <w:t xml:space="preserve"> Dynamics CRM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ソフトウェアへのアクセスを許可すること。ソフトウェア</w:t>
      </w:r>
      <w:r w:rsidRPr="00F46AAF">
        <w:rPr>
          <w:rFonts w:eastAsia="MS PGothic" w:cstheme="minorHAnsi"/>
          <w:sz w:val="18"/>
          <w:lang w:val="ja-JP" w:bidi="ja-JP"/>
        </w:rPr>
        <w:t xml:space="preserve"> </w:t>
      </w:r>
      <w:r w:rsidRPr="00F46AAF">
        <w:rPr>
          <w:rFonts w:eastAsia="MS PGothic" w:cstheme="minorHAnsi"/>
          <w:sz w:val="18"/>
          <w:lang w:val="ja-JP" w:bidi="ja-JP"/>
        </w:rPr>
        <w:t>アシュアランスが有効な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78411D46"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750CFC70"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Business Central On-premises</w:t>
      </w:r>
    </w:p>
    <w:p w14:paraId="0E3D5831"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 xml:space="preserve">Dynamics 365 Business Central </w:t>
      </w:r>
      <w:r w:rsidRPr="00F46AAF">
        <w:rPr>
          <w:rFonts w:eastAsia="MS PGothic" w:cstheme="minorHAnsi"/>
          <w:sz w:val="18"/>
          <w:lang w:val="ja-JP" w:bidi="ja-JP"/>
        </w:rPr>
        <w:t>の有効なサブスクリプションをお持ちのお客様は、以下を行うことができます。</w:t>
      </w:r>
    </w:p>
    <w:p w14:paraId="626CFAE2"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Business Central On-premises </w:t>
      </w:r>
      <w:r w:rsidRPr="00F46AAF">
        <w:rPr>
          <w:rFonts w:eastAsia="MS PGothic" w:cstheme="minorHAnsi"/>
          <w:sz w:val="18"/>
          <w:lang w:val="ja-JP" w:bidi="ja-JP"/>
        </w:rPr>
        <w:t>ソフトウェアをインストールすること。</w:t>
      </w:r>
    </w:p>
    <w:p w14:paraId="09E19AF4"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2F0236DE"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Business Central Premium</w:t>
      </w:r>
      <w:r w:rsidRPr="00F46AAF">
        <w:rPr>
          <w:rFonts w:eastAsia="MS PGothic" w:cstheme="minorHAnsi"/>
          <w:sz w:val="18"/>
          <w:lang w:val="ja-JP" w:bidi="ja-JP"/>
        </w:rPr>
        <w:t>、</w:t>
      </w:r>
      <w:r w:rsidRPr="00F46AAF">
        <w:rPr>
          <w:rFonts w:eastAsia="MS PGothic" w:cstheme="minorHAnsi"/>
          <w:sz w:val="18"/>
          <w:lang w:val="ja-JP" w:bidi="ja-JP"/>
        </w:rPr>
        <w:t>Essentials</w:t>
      </w:r>
      <w:r w:rsidRPr="00F46AAF">
        <w:rPr>
          <w:rFonts w:eastAsia="MS PGothic" w:cstheme="minorHAnsi"/>
          <w:sz w:val="18"/>
          <w:lang w:val="ja-JP" w:bidi="ja-JP"/>
        </w:rPr>
        <w:t>、または</w:t>
      </w:r>
      <w:r w:rsidRPr="00F46AAF">
        <w:rPr>
          <w:rFonts w:eastAsia="MS PGothic" w:cstheme="minorHAnsi"/>
          <w:sz w:val="18"/>
          <w:lang w:val="ja-JP" w:bidi="ja-JP"/>
        </w:rPr>
        <w:t xml:space="preserve"> Team Member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ソフトウェアへのアクセスを許可すること。保守計画が有効な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02FFAD48"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5A75356"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 xml:space="preserve">Microsoft Relationship Sales </w:t>
      </w:r>
      <w:r w:rsidRPr="00F46AAF">
        <w:rPr>
          <w:rFonts w:eastAsia="MS PGothic" w:cstheme="minorHAnsi"/>
          <w:b/>
          <w:color w:val="00188F"/>
          <w:sz w:val="18"/>
          <w:szCs w:val="20"/>
          <w:lang w:val="ja-JP" w:bidi="ja-JP"/>
        </w:rPr>
        <w:t>ソリューション</w:t>
      </w:r>
    </w:p>
    <w:p w14:paraId="1F34DC38" w14:textId="77777777" w:rsidR="00F070EA" w:rsidRPr="00F46AAF" w:rsidRDefault="00F070EA" w:rsidP="00F070EA">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ソリューションには、</w:t>
      </w:r>
      <w:r w:rsidRPr="00F46AAF">
        <w:rPr>
          <w:rFonts w:eastAsia="MS PGothic" w:cstheme="minorHAnsi"/>
          <w:sz w:val="18"/>
          <w:lang w:val="ja-JP" w:bidi="ja-JP"/>
        </w:rPr>
        <w:t xml:space="preserve">Dynamics 365 Sales Enterprise </w:t>
      </w:r>
      <w:r w:rsidRPr="00F46AAF">
        <w:rPr>
          <w:rFonts w:eastAsia="MS PGothic" w:cstheme="minorHAnsi"/>
          <w:sz w:val="18"/>
          <w:lang w:val="ja-JP" w:bidi="ja-JP"/>
        </w:rPr>
        <w:t>と</w:t>
      </w:r>
      <w:r w:rsidRPr="00F46AAF">
        <w:rPr>
          <w:rFonts w:eastAsia="MS PGothic" w:cstheme="minorHAnsi"/>
          <w:sz w:val="18"/>
          <w:lang w:val="ja-JP" w:bidi="ja-JP"/>
        </w:rPr>
        <w:t xml:space="preserve"> LinkedIn Sales Navigator Team </w:t>
      </w:r>
      <w:r w:rsidRPr="00F46AAF">
        <w:rPr>
          <w:rFonts w:eastAsia="MS PGothic" w:cstheme="minorHAnsi"/>
          <w:sz w:val="18"/>
          <w:lang w:val="ja-JP" w:bidi="ja-JP"/>
        </w:rPr>
        <w:t>または</w:t>
      </w:r>
      <w:r w:rsidRPr="00F46AAF">
        <w:rPr>
          <w:rFonts w:eastAsia="MS PGothic" w:cstheme="minorHAnsi"/>
          <w:sz w:val="18"/>
          <w:lang w:val="ja-JP" w:bidi="ja-JP"/>
        </w:rPr>
        <w:t xml:space="preserve"> Enterprise </w:t>
      </w:r>
      <w:r w:rsidRPr="00F46AAF">
        <w:rPr>
          <w:rFonts w:eastAsia="MS PGothic" w:cstheme="minorHAnsi"/>
          <w:sz w:val="18"/>
          <w:lang w:val="ja-JP" w:bidi="ja-JP"/>
        </w:rPr>
        <w:t>が含まれます。</w:t>
      </w:r>
      <w:r w:rsidRPr="00F46AAF">
        <w:rPr>
          <w:rFonts w:eastAsia="MS PGothic" w:cstheme="minorHAnsi"/>
          <w:sz w:val="18"/>
          <w:lang w:val="ja-JP" w:bidi="ja-JP"/>
        </w:rPr>
        <w:t xml:space="preserve">LinkedIn Sales Navigator Team/Enterprise </w:t>
      </w:r>
      <w:r w:rsidRPr="00F46AAF">
        <w:rPr>
          <w:rFonts w:eastAsia="MS PGothic" w:cstheme="minorHAnsi"/>
          <w:sz w:val="18"/>
          <w:lang w:val="ja-JP" w:bidi="ja-JP"/>
        </w:rPr>
        <w:t>は、サブスクリプションの有効期間を通じて、</w:t>
      </w: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ソリューションのライセンスを取得したユーザーによる使用のみを目的とします。</w:t>
      </w:r>
    </w:p>
    <w:p w14:paraId="49F10FE2"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FFB2C2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LinkedIn Sales Navigator</w:t>
      </w:r>
    </w:p>
    <w:p w14:paraId="21D92F28" w14:textId="011B59C1" w:rsidR="00F070EA" w:rsidRPr="00F46AAF" w:rsidRDefault="0066358E" w:rsidP="00F070EA">
      <w:pPr>
        <w:tabs>
          <w:tab w:val="left" w:pos="158"/>
        </w:tabs>
        <w:spacing w:after="0" w:line="240" w:lineRule="auto"/>
        <w:ind w:left="180"/>
        <w:rPr>
          <w:rFonts w:eastAsia="MS PGothic" w:cstheme="minorHAnsi"/>
          <w:sz w:val="18"/>
          <w:lang w:val="ja-JP" w:bidi="ja-JP"/>
        </w:rPr>
      </w:pPr>
      <w:r w:rsidRPr="0066358E">
        <w:rPr>
          <w:rFonts w:eastAsia="MS PGothic" w:cstheme="minorHAnsi"/>
          <w:sz w:val="18"/>
          <w:szCs w:val="18"/>
        </w:rPr>
        <w:t xml:space="preserve">LinkedIn Sales Navigator </w:t>
      </w:r>
      <w:r w:rsidRPr="0066358E">
        <w:rPr>
          <w:rFonts w:eastAsia="MS PGothic" w:cstheme="minorHAnsi"/>
          <w:sz w:val="18"/>
          <w:szCs w:val="18"/>
        </w:rPr>
        <w:t>は</w:t>
      </w:r>
      <w:r w:rsidRPr="0066358E">
        <w:rPr>
          <w:rFonts w:eastAsia="MS PGothic" w:cstheme="minorHAnsi"/>
          <w:sz w:val="18"/>
          <w:szCs w:val="18"/>
        </w:rPr>
        <w:t xml:space="preserve"> LinkedIn Corporation </w:t>
      </w:r>
      <w:r w:rsidRPr="0066358E">
        <w:rPr>
          <w:rFonts w:eastAsia="MS PGothic" w:cstheme="minorHAnsi"/>
          <w:sz w:val="18"/>
          <w:szCs w:val="18"/>
        </w:rPr>
        <w:t>によって提供されます。お客様は、新規採用のためではなく、セールス</w:t>
      </w:r>
      <w:r w:rsidRPr="0066358E">
        <w:rPr>
          <w:rFonts w:eastAsia="MS PGothic" w:cstheme="minorHAnsi"/>
          <w:sz w:val="18"/>
          <w:szCs w:val="18"/>
        </w:rPr>
        <w:t xml:space="preserve"> </w:t>
      </w:r>
      <w:r w:rsidRPr="0066358E">
        <w:rPr>
          <w:rFonts w:eastAsia="MS PGothic" w:cstheme="minorHAnsi"/>
          <w:sz w:val="18"/>
          <w:szCs w:val="18"/>
        </w:rPr>
        <w:t>リードを生成するためにのみ</w:t>
      </w:r>
      <w:r w:rsidRPr="0066358E">
        <w:rPr>
          <w:rFonts w:eastAsia="MS PGothic" w:cstheme="minorHAnsi"/>
          <w:sz w:val="18"/>
          <w:szCs w:val="18"/>
        </w:rPr>
        <w:t xml:space="preserve"> LinkedIn Sales Navigator </w:t>
      </w:r>
      <w:r w:rsidRPr="0066358E">
        <w:rPr>
          <w:rFonts w:eastAsia="MS PGothic" w:cstheme="minorHAnsi"/>
          <w:sz w:val="18"/>
          <w:szCs w:val="18"/>
        </w:rPr>
        <w:t>サービスを使用することができます。</w:t>
      </w:r>
      <w:r w:rsidRPr="0066358E">
        <w:rPr>
          <w:rFonts w:eastAsia="MS PGothic" w:cstheme="minorHAnsi"/>
          <w:sz w:val="18"/>
          <w:szCs w:val="18"/>
        </w:rPr>
        <w:t xml:space="preserve">LinkedIn Sales Navigator </w:t>
      </w:r>
      <w:r w:rsidRPr="0066358E">
        <w:rPr>
          <w:rFonts w:eastAsia="MS PGothic" w:cstheme="minorHAnsi"/>
          <w:sz w:val="18"/>
          <w:szCs w:val="18"/>
        </w:rPr>
        <w:t>のユーザーはそれぞれ</w:t>
      </w:r>
      <w:r w:rsidRPr="0066358E">
        <w:rPr>
          <w:rFonts w:eastAsia="MS PGothic" w:cstheme="minorHAnsi"/>
          <w:sz w:val="18"/>
          <w:szCs w:val="18"/>
        </w:rPr>
        <w:t xml:space="preserve"> LinkedIn </w:t>
      </w:r>
      <w:r w:rsidRPr="0066358E">
        <w:rPr>
          <w:rFonts w:eastAsia="MS PGothic" w:cstheme="minorHAnsi"/>
          <w:sz w:val="18"/>
          <w:szCs w:val="18"/>
        </w:rPr>
        <w:t>のメンバーでなければならず、</w:t>
      </w:r>
      <w:r w:rsidRPr="0066358E">
        <w:rPr>
          <w:rFonts w:eastAsia="MS PGothic" w:cstheme="minorHAnsi"/>
          <w:sz w:val="18"/>
          <w:szCs w:val="18"/>
        </w:rPr>
        <w:t xml:space="preserve">LinkedIn </w:t>
      </w:r>
      <w:r w:rsidRPr="0066358E">
        <w:rPr>
          <w:rFonts w:eastAsia="MS PGothic" w:cstheme="minorHAnsi"/>
          <w:sz w:val="18"/>
          <w:szCs w:val="18"/>
        </w:rPr>
        <w:t>利用規約</w:t>
      </w:r>
      <w:r w:rsidRPr="0066358E">
        <w:rPr>
          <w:rFonts w:eastAsia="MS PGothic" w:cstheme="minorHAnsi"/>
          <w:sz w:val="18"/>
          <w:szCs w:val="18"/>
        </w:rPr>
        <w:t xml:space="preserve"> </w:t>
      </w:r>
      <w:r w:rsidRPr="0066358E">
        <w:rPr>
          <w:rFonts w:eastAsia="MS PGothic" w:cstheme="minorHAnsi"/>
          <w:color w:val="0563C1"/>
          <w:sz w:val="18"/>
          <w:szCs w:val="18"/>
        </w:rPr>
        <w:t>(</w:t>
      </w:r>
      <w:hyperlink r:id="rId48" w:history="1">
        <w:r w:rsidRPr="0066358E">
          <w:rPr>
            <w:rStyle w:val="Hyperlink"/>
            <w:rFonts w:eastAsia="MS PGothic" w:cstheme="minorHAnsi"/>
            <w:sz w:val="18"/>
            <w:szCs w:val="18"/>
          </w:rPr>
          <w:t>https://www.linkedin.com/legal/preview/user-agreement</w:t>
        </w:r>
      </w:hyperlink>
      <w:r w:rsidRPr="0066358E">
        <w:rPr>
          <w:rFonts w:eastAsia="MS PGothic" w:cstheme="minorHAnsi"/>
          <w:color w:val="0563C1"/>
          <w:sz w:val="18"/>
          <w:szCs w:val="18"/>
        </w:rPr>
        <w:t>)</w:t>
      </w:r>
      <w:r w:rsidRPr="0066358E">
        <w:rPr>
          <w:rFonts w:eastAsia="MS PGothic" w:cstheme="minorHAnsi"/>
          <w:sz w:val="18"/>
          <w:szCs w:val="18"/>
        </w:rPr>
        <w:t xml:space="preserve"> </w:t>
      </w:r>
      <w:r w:rsidRPr="0066358E">
        <w:rPr>
          <w:rFonts w:eastAsia="MS PGothic" w:cstheme="minorHAnsi"/>
          <w:sz w:val="18"/>
          <w:szCs w:val="18"/>
        </w:rPr>
        <w:t>に拘束されることに同意する必要があります。お客様のボリューム</w:t>
      </w:r>
      <w:r w:rsidRPr="0066358E">
        <w:rPr>
          <w:rFonts w:eastAsia="MS PGothic" w:cstheme="minorHAnsi"/>
          <w:sz w:val="18"/>
          <w:szCs w:val="18"/>
        </w:rPr>
        <w:t xml:space="preserve"> </w:t>
      </w:r>
      <w:r w:rsidRPr="0066358E">
        <w:rPr>
          <w:rFonts w:eastAsia="MS PGothic" w:cstheme="minorHAnsi"/>
          <w:sz w:val="18"/>
          <w:szCs w:val="18"/>
        </w:rPr>
        <w:t>ライセンス契約</w:t>
      </w:r>
      <w:r w:rsidRPr="0066358E">
        <w:rPr>
          <w:rFonts w:eastAsia="MS PGothic" w:cstheme="minorHAnsi"/>
          <w:sz w:val="18"/>
          <w:szCs w:val="18"/>
        </w:rPr>
        <w:t xml:space="preserve"> (</w:t>
      </w:r>
      <w:r w:rsidRPr="0066358E">
        <w:rPr>
          <w:rFonts w:eastAsia="MS PGothic" w:cstheme="minorHAnsi"/>
          <w:sz w:val="18"/>
          <w:szCs w:val="18"/>
        </w:rPr>
        <w:t>本オンライン</w:t>
      </w:r>
      <w:r w:rsidRPr="0066358E">
        <w:rPr>
          <w:rFonts w:eastAsia="MS PGothic" w:cstheme="minorHAnsi"/>
          <w:sz w:val="18"/>
          <w:szCs w:val="18"/>
        </w:rPr>
        <w:t xml:space="preserve"> </w:t>
      </w:r>
      <w:r w:rsidRPr="0066358E">
        <w:rPr>
          <w:rFonts w:eastAsia="MS PGothic" w:cstheme="minorHAnsi"/>
          <w:sz w:val="18"/>
          <w:szCs w:val="18"/>
        </w:rPr>
        <w:t>サービス条件や</w:t>
      </w:r>
      <w:r w:rsidRPr="0066358E">
        <w:rPr>
          <w:rFonts w:eastAsia="MS PGothic" w:cstheme="minorHAnsi"/>
          <w:sz w:val="18"/>
          <w:szCs w:val="18"/>
        </w:rPr>
        <w:t xml:space="preserve"> DPA </w:t>
      </w:r>
      <w:r w:rsidRPr="0066358E">
        <w:rPr>
          <w:rFonts w:eastAsia="MS PGothic" w:cstheme="minorHAnsi"/>
          <w:sz w:val="18"/>
          <w:szCs w:val="18"/>
        </w:rPr>
        <w:t>を含みます</w:t>
      </w:r>
      <w:r w:rsidRPr="0066358E">
        <w:rPr>
          <w:rFonts w:eastAsia="MS PGothic" w:cstheme="minorHAnsi"/>
          <w:sz w:val="18"/>
          <w:szCs w:val="18"/>
        </w:rPr>
        <w:t xml:space="preserve">) </w:t>
      </w:r>
      <w:r w:rsidRPr="0066358E">
        <w:rPr>
          <w:rFonts w:eastAsia="MS PGothic" w:cstheme="minorHAnsi"/>
          <w:sz w:val="18"/>
          <w:szCs w:val="18"/>
        </w:rPr>
        <w:t>の規定にかかわらず、お客様による</w:t>
      </w:r>
      <w:r w:rsidRPr="0066358E">
        <w:rPr>
          <w:rFonts w:eastAsia="MS PGothic" w:cstheme="minorHAnsi"/>
          <w:sz w:val="18"/>
          <w:szCs w:val="18"/>
        </w:rPr>
        <w:t xml:space="preserve"> LinkedIn Sales Navigator </w:t>
      </w:r>
      <w:r w:rsidRPr="0066358E">
        <w:rPr>
          <w:rFonts w:eastAsia="MS PGothic" w:cstheme="minorHAnsi"/>
          <w:sz w:val="18"/>
          <w:szCs w:val="18"/>
        </w:rPr>
        <w:t>サービスの使用には、</w:t>
      </w:r>
      <w:r w:rsidRPr="0066358E">
        <w:rPr>
          <w:rFonts w:eastAsia="MS PGothic" w:cstheme="minorHAnsi"/>
          <w:sz w:val="18"/>
          <w:szCs w:val="18"/>
        </w:rPr>
        <w:t xml:space="preserve">LinkedIn </w:t>
      </w:r>
      <w:r w:rsidRPr="0066358E">
        <w:rPr>
          <w:rFonts w:eastAsia="MS PGothic" w:cstheme="minorHAnsi"/>
          <w:sz w:val="18"/>
          <w:szCs w:val="18"/>
        </w:rPr>
        <w:t>プライバシー</w:t>
      </w:r>
      <w:r w:rsidRPr="0066358E">
        <w:rPr>
          <w:rFonts w:eastAsia="MS PGothic" w:cstheme="minorHAnsi"/>
          <w:sz w:val="18"/>
          <w:szCs w:val="18"/>
        </w:rPr>
        <w:t xml:space="preserve"> </w:t>
      </w:r>
      <w:r w:rsidRPr="0066358E">
        <w:rPr>
          <w:rFonts w:eastAsia="MS PGothic" w:cstheme="minorHAnsi"/>
          <w:sz w:val="18"/>
          <w:szCs w:val="18"/>
        </w:rPr>
        <w:t>ポリシー</w:t>
      </w:r>
      <w:r w:rsidRPr="0066358E">
        <w:rPr>
          <w:rFonts w:eastAsia="MS PGothic" w:cstheme="minorHAnsi"/>
          <w:sz w:val="18"/>
          <w:szCs w:val="18"/>
        </w:rPr>
        <w:t xml:space="preserve"> </w:t>
      </w:r>
      <w:r w:rsidRPr="0066358E">
        <w:rPr>
          <w:rFonts w:eastAsia="MS PGothic" w:cstheme="minorHAnsi"/>
          <w:color w:val="0563C1"/>
          <w:sz w:val="18"/>
          <w:szCs w:val="18"/>
        </w:rPr>
        <w:t>(</w:t>
      </w:r>
      <w:hyperlink r:id="rId49" w:history="1">
        <w:r w:rsidRPr="0066358E">
          <w:rPr>
            <w:rStyle w:val="Hyperlink"/>
            <w:rFonts w:eastAsia="MS PGothic" w:cstheme="minorHAnsi"/>
            <w:sz w:val="18"/>
            <w:szCs w:val="18"/>
          </w:rPr>
          <w:t>https://www.linkedin.com/legal/privacy-policy</w:t>
        </w:r>
      </w:hyperlink>
      <w:r w:rsidRPr="0066358E">
        <w:rPr>
          <w:rFonts w:eastAsia="MS PGothic" w:cstheme="minorHAnsi"/>
          <w:color w:val="0563C1"/>
          <w:sz w:val="18"/>
          <w:szCs w:val="18"/>
        </w:rPr>
        <w:t xml:space="preserve">) </w:t>
      </w:r>
      <w:r w:rsidRPr="0066358E">
        <w:rPr>
          <w:rFonts w:eastAsia="MS PGothic" w:cstheme="minorHAnsi"/>
          <w:sz w:val="18"/>
          <w:szCs w:val="18"/>
        </w:rPr>
        <w:t>が適用されます。</w:t>
      </w:r>
      <w:r w:rsidRPr="0066358E">
        <w:rPr>
          <w:rFonts w:eastAsia="MS PGothic" w:cstheme="minorHAnsi"/>
          <w:sz w:val="18"/>
          <w:szCs w:val="18"/>
        </w:rPr>
        <w:t>LinkedIn Corporation (</w:t>
      </w:r>
      <w:r w:rsidRPr="0066358E">
        <w:rPr>
          <w:rFonts w:eastAsia="MS PGothic" w:cstheme="minorHAnsi"/>
          <w:sz w:val="18"/>
          <w:szCs w:val="18"/>
        </w:rPr>
        <w:t>データ処理者</w:t>
      </w:r>
      <w:r w:rsidRPr="0066358E">
        <w:rPr>
          <w:rFonts w:eastAsia="MS PGothic" w:cstheme="minorHAnsi"/>
          <w:sz w:val="18"/>
          <w:szCs w:val="18"/>
        </w:rPr>
        <w:t xml:space="preserve">) </w:t>
      </w:r>
      <w:r w:rsidRPr="0066358E">
        <w:rPr>
          <w:rFonts w:eastAsia="MS PGothic" w:cstheme="minorHAnsi"/>
          <w:sz w:val="18"/>
          <w:szCs w:val="18"/>
        </w:rPr>
        <w:t>とお客様</w:t>
      </w:r>
      <w:r w:rsidRPr="0066358E">
        <w:rPr>
          <w:rFonts w:eastAsia="MS PGothic" w:cstheme="minorHAnsi"/>
          <w:sz w:val="18"/>
          <w:szCs w:val="18"/>
        </w:rPr>
        <w:t xml:space="preserve"> (</w:t>
      </w:r>
      <w:r w:rsidRPr="0066358E">
        <w:rPr>
          <w:rFonts w:eastAsia="MS PGothic" w:cstheme="minorHAnsi"/>
          <w:sz w:val="18"/>
          <w:szCs w:val="18"/>
        </w:rPr>
        <w:t>データ管理者</w:t>
      </w:r>
      <w:r w:rsidRPr="0066358E">
        <w:rPr>
          <w:rFonts w:eastAsia="MS PGothic" w:cstheme="minorHAnsi"/>
          <w:sz w:val="18"/>
          <w:szCs w:val="18"/>
        </w:rPr>
        <w:t xml:space="preserve">) </w:t>
      </w:r>
      <w:r w:rsidRPr="0066358E">
        <w:rPr>
          <w:rFonts w:eastAsia="MS PGothic" w:cstheme="minorHAnsi"/>
          <w:sz w:val="18"/>
          <w:szCs w:val="18"/>
        </w:rPr>
        <w:t>は、データ処理契約の条件</w:t>
      </w:r>
      <w:r w:rsidRPr="0066358E">
        <w:rPr>
          <w:rFonts w:eastAsia="MS PGothic" w:cstheme="minorHAnsi"/>
          <w:sz w:val="18"/>
          <w:szCs w:val="18"/>
        </w:rPr>
        <w:t xml:space="preserve"> </w:t>
      </w:r>
      <w:r w:rsidRPr="0066358E">
        <w:rPr>
          <w:rFonts w:eastAsia="MS PGothic" w:cstheme="minorHAnsi"/>
          <w:color w:val="0563C1"/>
          <w:sz w:val="18"/>
          <w:szCs w:val="18"/>
        </w:rPr>
        <w:t>(</w:t>
      </w:r>
      <w:hyperlink r:id="rId50" w:history="1">
        <w:r w:rsidRPr="0066358E">
          <w:rPr>
            <w:rStyle w:val="Hyperlink"/>
            <w:rFonts w:eastAsia="MS PGothic" w:cstheme="minorHAnsi"/>
            <w:sz w:val="18"/>
            <w:szCs w:val="18"/>
          </w:rPr>
          <w:t>https://legal.linkedin.com/dpa</w:t>
        </w:r>
      </w:hyperlink>
      <w:r w:rsidRPr="0066358E">
        <w:rPr>
          <w:rFonts w:eastAsia="MS PGothic" w:cstheme="minorHAnsi"/>
          <w:color w:val="0563C1"/>
          <w:sz w:val="18"/>
          <w:szCs w:val="18"/>
        </w:rPr>
        <w:t xml:space="preserve">) </w:t>
      </w:r>
      <w:r w:rsidRPr="0066358E">
        <w:rPr>
          <w:rFonts w:eastAsia="MS PGothic" w:cstheme="minorHAnsi"/>
          <w:sz w:val="18"/>
          <w:szCs w:val="18"/>
        </w:rPr>
        <w:t>を遵守するものとします</w:t>
      </w:r>
      <w:r w:rsidR="00F070EA" w:rsidRPr="00F46AAF">
        <w:rPr>
          <w:rFonts w:eastAsia="MS PGothic" w:cstheme="minorHAnsi"/>
          <w:sz w:val="18"/>
          <w:lang w:val="ja-JP" w:bidi="ja-JP"/>
        </w:rPr>
        <w:t>。</w:t>
      </w:r>
    </w:p>
    <w:p w14:paraId="23F2CF59"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5095D8D" w14:textId="77777777" w:rsidR="00F070EA" w:rsidRPr="00F46AAF" w:rsidRDefault="00F070EA" w:rsidP="006635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Operations Order Lines</w:t>
      </w:r>
    </w:p>
    <w:p w14:paraId="4356CA5B" w14:textId="77777777" w:rsidR="00F070EA" w:rsidRPr="00F46AAF" w:rsidRDefault="00F070EA" w:rsidP="00BE748E">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ユーザーまたはデバイスには、</w:t>
      </w:r>
      <w:r w:rsidRPr="00F46AAF">
        <w:rPr>
          <w:rFonts w:eastAsia="MS PGothic" w:cstheme="minorHAnsi"/>
          <w:sz w:val="18"/>
          <w:lang w:val="ja-JP" w:bidi="ja-JP"/>
        </w:rPr>
        <w:t xml:space="preserve">Dynamics 365 </w:t>
      </w:r>
      <w:r w:rsidRPr="00F46AAF">
        <w:rPr>
          <w:rFonts w:eastAsia="MS PGothic" w:cstheme="minorHAnsi"/>
          <w:sz w:val="18"/>
          <w:lang w:val="ja-JP" w:bidi="ja-JP"/>
        </w:rPr>
        <w:t>ライセンス</w:t>
      </w:r>
      <w:r w:rsidRPr="00F46AAF">
        <w:rPr>
          <w:rFonts w:eastAsia="MS PGothic" w:cstheme="minorHAnsi"/>
          <w:sz w:val="18"/>
          <w:lang w:val="ja-JP" w:bidi="ja-JP"/>
        </w:rPr>
        <w:t xml:space="preserve"> </w:t>
      </w:r>
      <w:r w:rsidRPr="00F46AAF">
        <w:rPr>
          <w:rFonts w:eastAsia="MS PGothic" w:cstheme="minorHAnsi"/>
          <w:sz w:val="18"/>
          <w:lang w:val="ja-JP" w:bidi="ja-JP"/>
        </w:rPr>
        <w:t>ガイド</w:t>
      </w:r>
      <w:r w:rsidRPr="00F46AAF">
        <w:rPr>
          <w:rFonts w:eastAsia="MS PGothic" w:cstheme="minorHAnsi"/>
          <w:sz w:val="18"/>
          <w:lang w:val="ja-JP" w:bidi="ja-JP"/>
        </w:rPr>
        <w:t xml:space="preserve"> (</w:t>
      </w:r>
      <w:hyperlink r:id="rId51" w:history="1">
        <w:r w:rsidRPr="000A1623">
          <w:rPr>
            <w:rFonts w:eastAsia="MS PGothic" w:cstheme="minorHAnsi"/>
            <w:color w:val="0563C1"/>
            <w:sz w:val="18"/>
            <w:u w:val="single"/>
            <w:lang w:val="ja-JP" w:bidi="ja-JP"/>
          </w:rPr>
          <w:t>https://go.microsoft.com/fwlink/?LinkId=866544&amp;clcid=0x409</w:t>
        </w:r>
      </w:hyperlink>
      <w:r w:rsidRPr="00F46AAF">
        <w:rPr>
          <w:rFonts w:eastAsia="MS PGothic" w:cstheme="minorHAnsi"/>
          <w:sz w:val="18"/>
          <w:lang w:val="ja-JP" w:bidi="ja-JP"/>
        </w:rPr>
        <w:t xml:space="preserve">) </w:t>
      </w:r>
      <w:r w:rsidRPr="00F46AAF">
        <w:rPr>
          <w:rFonts w:eastAsia="MS PGothic" w:cstheme="minorHAnsi"/>
          <w:sz w:val="18"/>
          <w:lang w:val="ja-JP" w:bidi="ja-JP"/>
        </w:rPr>
        <w:t>に指定されたトランザクション</w:t>
      </w:r>
      <w:r w:rsidRPr="00F46AAF">
        <w:rPr>
          <w:rFonts w:eastAsia="MS PGothic" w:cstheme="minorHAnsi"/>
          <w:sz w:val="18"/>
          <w:lang w:val="ja-JP" w:bidi="ja-JP"/>
        </w:rPr>
        <w:t xml:space="preserve"> </w:t>
      </w:r>
      <w:r w:rsidRPr="00F46AAF">
        <w:rPr>
          <w:rFonts w:eastAsia="MS PGothic" w:cstheme="minorHAnsi"/>
          <w:sz w:val="18"/>
          <w:lang w:val="ja-JP" w:bidi="ja-JP"/>
        </w:rPr>
        <w:t>タイプを間接的に</w:t>
      </w:r>
      <w:r w:rsidRPr="00F46AAF">
        <w:rPr>
          <w:rFonts w:eastAsia="MS PGothic" w:cstheme="minorHAnsi"/>
          <w:sz w:val="18"/>
          <w:lang w:val="ja-JP" w:bidi="ja-JP"/>
        </w:rPr>
        <w:t xml:space="preserve"> (</w:t>
      </w:r>
      <w:r w:rsidRPr="00F46AAF">
        <w:rPr>
          <w:rFonts w:eastAsia="MS PGothic" w:cstheme="minorHAnsi"/>
          <w:sz w:val="18"/>
          <w:lang w:val="ja-JP" w:bidi="ja-JP"/>
        </w:rPr>
        <w:t>クライアントの</w:t>
      </w:r>
      <w:r w:rsidRPr="00F46AAF">
        <w:rPr>
          <w:rFonts w:eastAsia="MS PGothic" w:cstheme="minorHAnsi"/>
          <w:sz w:val="18"/>
          <w:lang w:val="ja-JP" w:bidi="ja-JP"/>
        </w:rPr>
        <w:t xml:space="preserve"> UI </w:t>
      </w:r>
      <w:r w:rsidRPr="00F46AAF">
        <w:rPr>
          <w:rFonts w:eastAsia="MS PGothic" w:cstheme="minorHAnsi"/>
          <w:sz w:val="18"/>
          <w:lang w:val="ja-JP" w:bidi="ja-JP"/>
        </w:rPr>
        <w:t>からではなく</w:t>
      </w:r>
      <w:r w:rsidRPr="00F46AAF">
        <w:rPr>
          <w:rFonts w:eastAsia="MS PGothic" w:cstheme="minorHAnsi"/>
          <w:sz w:val="18"/>
          <w:lang w:val="ja-JP" w:bidi="ja-JP"/>
        </w:rPr>
        <w:t xml:space="preserve">) </w:t>
      </w:r>
      <w:r w:rsidRPr="00F46AAF">
        <w:rPr>
          <w:rFonts w:eastAsia="MS PGothic" w:cstheme="minorHAnsi"/>
          <w:sz w:val="18"/>
          <w:lang w:val="ja-JP" w:bidi="ja-JP"/>
        </w:rPr>
        <w:t>実行するための</w:t>
      </w:r>
      <w:r w:rsidRPr="00F46AAF">
        <w:rPr>
          <w:rFonts w:eastAsia="MS PGothic" w:cstheme="minorHAnsi"/>
          <w:sz w:val="18"/>
          <w:lang w:val="ja-JP" w:bidi="ja-JP"/>
        </w:rPr>
        <w:t xml:space="preserve"> SL </w:t>
      </w:r>
      <w:r w:rsidRPr="00F46AAF">
        <w:rPr>
          <w:rFonts w:eastAsia="MS PGothic" w:cstheme="minorHAnsi"/>
          <w:sz w:val="18"/>
          <w:lang w:val="ja-JP" w:bidi="ja-JP"/>
        </w:rPr>
        <w:t>は必要はありません。許可されるトランザクションの数は、ライセンスを受けた発注ラインの数に制限されます。</w:t>
      </w:r>
    </w:p>
    <w:p w14:paraId="739DE09E" w14:textId="77777777" w:rsidR="00F070EA" w:rsidRPr="00F46AAF" w:rsidRDefault="00F070EA" w:rsidP="00BE748E">
      <w:pPr>
        <w:tabs>
          <w:tab w:val="left" w:pos="90"/>
          <w:tab w:val="left" w:pos="270"/>
        </w:tabs>
        <w:spacing w:after="0" w:line="240" w:lineRule="auto"/>
        <w:rPr>
          <w:rFonts w:eastAsia="MS PGothic" w:cstheme="minorHAnsi"/>
          <w:sz w:val="18"/>
          <w:lang w:val="ja-JP" w:bidi="ja-JP"/>
        </w:rPr>
      </w:pPr>
    </w:p>
    <w:p w14:paraId="0ABF0C41"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Customer Insights</w:t>
      </w:r>
    </w:p>
    <w:p w14:paraId="5E45E105"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マイクロソフトが提供するデータおよび分析</w:t>
      </w:r>
    </w:p>
    <w:p w14:paraId="39D65AA1"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 xml:space="preserve">Dynamics 365 Customer Insights </w:t>
      </w:r>
      <w:r w:rsidRPr="00F46AAF">
        <w:rPr>
          <w:rFonts w:eastAsia="MS PGothic" w:cstheme="minorHAnsi"/>
          <w:sz w:val="18"/>
          <w:lang w:val="ja-JP" w:bidi="ja-JP"/>
        </w:rPr>
        <w:t>には、マイクロソフトが提供するデータおよび分析</w:t>
      </w:r>
      <w:r w:rsidRPr="00F46AAF">
        <w:rPr>
          <w:rFonts w:eastAsia="MS PGothic" w:cstheme="minorHAnsi"/>
          <w:sz w:val="18"/>
          <w:lang w:val="ja-JP" w:bidi="ja-JP"/>
        </w:rPr>
        <w:t xml:space="preserve"> (</w:t>
      </w:r>
      <w:r w:rsidRPr="00F46AAF">
        <w:rPr>
          <w:rFonts w:eastAsia="MS PGothic" w:cstheme="minorHAnsi"/>
          <w:sz w:val="18"/>
          <w:lang w:val="ja-JP" w:bidi="ja-JP"/>
        </w:rPr>
        <w:t>市場区分やブランド</w:t>
      </w:r>
      <w:r w:rsidRPr="00F46AAF">
        <w:rPr>
          <w:rFonts w:eastAsia="MS PGothic" w:cstheme="minorHAnsi"/>
          <w:sz w:val="18"/>
          <w:lang w:val="ja-JP" w:bidi="ja-JP"/>
        </w:rPr>
        <w:t xml:space="preserve"> </w:t>
      </w:r>
      <w:r w:rsidRPr="00F46AAF">
        <w:rPr>
          <w:rFonts w:eastAsia="MS PGothic" w:cstheme="minorHAnsi"/>
          <w:sz w:val="18"/>
          <w:lang w:val="ja-JP" w:bidi="ja-JP"/>
        </w:rPr>
        <w:t>アフィニティに関するデータと分析を含みますがこれらに限定されません</w:t>
      </w:r>
      <w:r w:rsidRPr="00F46AAF">
        <w:rPr>
          <w:rFonts w:eastAsia="MS PGothic" w:cstheme="minorHAnsi"/>
          <w:sz w:val="18"/>
          <w:lang w:val="ja-JP" w:bidi="ja-JP"/>
        </w:rPr>
        <w:t xml:space="preserve">) </w:t>
      </w:r>
      <w:r w:rsidRPr="00F46AAF">
        <w:rPr>
          <w:rFonts w:eastAsia="MS PGothic" w:cstheme="minorHAnsi"/>
          <w:sz w:val="18"/>
          <w:lang w:val="ja-JP" w:bidi="ja-JP"/>
        </w:rPr>
        <w:t>が含まれており、社内業務の目的にのみ使用できます。</w:t>
      </w:r>
    </w:p>
    <w:p w14:paraId="6F5F95D9" w14:textId="77777777" w:rsidR="00F070EA" w:rsidRPr="00F46AAF" w:rsidRDefault="00F070EA" w:rsidP="00BE748E">
      <w:pPr>
        <w:tabs>
          <w:tab w:val="left" w:pos="90"/>
          <w:tab w:val="left" w:pos="270"/>
        </w:tabs>
        <w:spacing w:after="0" w:line="240" w:lineRule="auto"/>
        <w:ind w:left="360" w:hanging="360"/>
        <w:rPr>
          <w:rFonts w:eastAsia="MS PGothic" w:cstheme="minorHAnsi"/>
          <w:sz w:val="18"/>
          <w:lang w:val="ja-JP" w:bidi="ja-JP"/>
        </w:rPr>
      </w:pPr>
    </w:p>
    <w:p w14:paraId="41048AFC" w14:textId="77777777" w:rsidR="00F070EA" w:rsidRPr="00F46AAF" w:rsidRDefault="00F070EA" w:rsidP="00E204DD">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Fraud Protection</w:t>
      </w:r>
    </w:p>
    <w:p w14:paraId="6654C7C7" w14:textId="6B0817C6" w:rsidR="00F070EA" w:rsidRPr="0066358E" w:rsidRDefault="0066358E" w:rsidP="00BE748E">
      <w:pPr>
        <w:tabs>
          <w:tab w:val="left" w:pos="158"/>
        </w:tabs>
        <w:spacing w:after="0" w:line="240" w:lineRule="auto"/>
        <w:rPr>
          <w:rFonts w:eastAsia="MS PGothic" w:cstheme="minorHAnsi"/>
          <w:sz w:val="18"/>
          <w:szCs w:val="18"/>
          <w:lang w:val="ja-JP" w:bidi="ja-JP"/>
        </w:rPr>
      </w:pPr>
      <w:r w:rsidRPr="0066358E">
        <w:rPr>
          <w:rFonts w:eastAsia="MS PGothic" w:cstheme="minorHAnsi"/>
          <w:sz w:val="18"/>
          <w:szCs w:val="18"/>
        </w:rPr>
        <w:t xml:space="preserve">Dynamics 365 Fraud Protection (DFP) </w:t>
      </w:r>
      <w:r w:rsidRPr="0066358E">
        <w:rPr>
          <w:rFonts w:eastAsia="MS PGothic" w:cstheme="minorHAnsi"/>
          <w:sz w:val="18"/>
          <w:szCs w:val="18"/>
        </w:rPr>
        <w:t>は、サービスを提供するために、</w:t>
      </w:r>
      <w:r w:rsidRPr="0066358E">
        <w:rPr>
          <w:rFonts w:eastAsia="MS PGothic" w:cstheme="minorHAnsi"/>
          <w:sz w:val="18"/>
          <w:szCs w:val="18"/>
        </w:rPr>
        <w:t xml:space="preserve">Microsoft Dynamics 365 </w:t>
      </w:r>
      <w:r w:rsidRPr="0066358E">
        <w:rPr>
          <w:rFonts w:eastAsia="MS PGothic" w:cstheme="minorHAnsi"/>
          <w:sz w:val="18"/>
          <w:szCs w:val="18"/>
        </w:rPr>
        <w:t>トラスト</w:t>
      </w:r>
      <w:r w:rsidRPr="0066358E">
        <w:rPr>
          <w:rFonts w:eastAsia="MS PGothic" w:cstheme="minorHAnsi"/>
          <w:sz w:val="18"/>
          <w:szCs w:val="18"/>
        </w:rPr>
        <w:t xml:space="preserve"> </w:t>
      </w:r>
      <w:r w:rsidRPr="0066358E">
        <w:rPr>
          <w:rFonts w:eastAsia="MS PGothic" w:cstheme="minorHAnsi"/>
          <w:sz w:val="18"/>
          <w:szCs w:val="18"/>
        </w:rPr>
        <w:t>センターにある説明に従って</w:t>
      </w:r>
      <w:r w:rsidRPr="0066358E">
        <w:rPr>
          <w:rFonts w:eastAsia="MS PGothic" w:cstheme="minorHAnsi"/>
          <w:sz w:val="18"/>
          <w:szCs w:val="18"/>
        </w:rPr>
        <w:t xml:space="preserve"> DFP </w:t>
      </w:r>
      <w:r w:rsidRPr="0066358E">
        <w:rPr>
          <w:rFonts w:eastAsia="MS PGothic" w:cstheme="minorHAnsi"/>
          <w:sz w:val="18"/>
          <w:szCs w:val="18"/>
        </w:rPr>
        <w:t>のお客様の顧客データ処理します。このサービスには、お客様の支払取引に対する不正行為およびその他の不正行為関連事象の可能性に関する洞察をお客様に提供することが含まれます</w:t>
      </w:r>
      <w:r w:rsidRPr="0066358E">
        <w:rPr>
          <w:rFonts w:eastAsia="MS PGothic" w:cstheme="minorHAnsi"/>
          <w:sz w:val="18"/>
          <w:szCs w:val="18"/>
        </w:rPr>
        <w:t xml:space="preserve"> (</w:t>
      </w:r>
      <w:r w:rsidRPr="0066358E">
        <w:rPr>
          <w:rFonts w:eastAsia="MS PGothic" w:cstheme="minorHAnsi"/>
          <w:sz w:val="18"/>
          <w:szCs w:val="18"/>
        </w:rPr>
        <w:t>「不正行為の洞察」</w:t>
      </w:r>
      <w:r w:rsidRPr="0066358E">
        <w:rPr>
          <w:rFonts w:eastAsia="MS PGothic" w:cstheme="minorHAnsi"/>
          <w:sz w:val="18"/>
          <w:szCs w:val="18"/>
        </w:rPr>
        <w:t>)</w:t>
      </w:r>
      <w:r w:rsidRPr="0066358E">
        <w:rPr>
          <w:rFonts w:eastAsia="MS PGothic" w:cstheme="minorHAnsi"/>
          <w:sz w:val="18"/>
          <w:szCs w:val="18"/>
        </w:rPr>
        <w:t>。お客様は、</w:t>
      </w:r>
      <w:r w:rsidRPr="0066358E">
        <w:rPr>
          <w:rFonts w:eastAsia="MS PGothic" w:cstheme="minorHAnsi"/>
          <w:sz w:val="18"/>
          <w:szCs w:val="18"/>
        </w:rPr>
        <w:t xml:space="preserve">(i) Online Services </w:t>
      </w:r>
      <w:r w:rsidRPr="0066358E">
        <w:rPr>
          <w:rFonts w:eastAsia="MS PGothic" w:cstheme="minorHAnsi"/>
          <w:sz w:val="18"/>
          <w:szCs w:val="18"/>
        </w:rPr>
        <w:t>へ提供された顧客データが匿名化され、</w:t>
      </w:r>
      <w:r w:rsidRPr="0066358E">
        <w:rPr>
          <w:rFonts w:eastAsia="MS PGothic" w:cstheme="minorHAnsi"/>
          <w:sz w:val="18"/>
          <w:szCs w:val="18"/>
        </w:rPr>
        <w:t xml:space="preserve">Dynamics 365 Fraud Protection </w:t>
      </w:r>
      <w:r w:rsidRPr="0066358E">
        <w:rPr>
          <w:rFonts w:eastAsia="MS PGothic" w:cstheme="minorHAnsi"/>
          <w:sz w:val="18"/>
          <w:szCs w:val="18"/>
        </w:rPr>
        <w:t>の他のお客様の匿名化された顧客データと併用されること、</w:t>
      </w:r>
      <w:r w:rsidRPr="0066358E">
        <w:rPr>
          <w:rFonts w:eastAsia="MS PGothic" w:cstheme="minorHAnsi"/>
          <w:sz w:val="18"/>
          <w:szCs w:val="18"/>
        </w:rPr>
        <w:t xml:space="preserve">(ii) </w:t>
      </w:r>
      <w:r w:rsidRPr="0066358E">
        <w:rPr>
          <w:rFonts w:eastAsia="MS PGothic" w:cstheme="minorHAnsi"/>
          <w:sz w:val="18"/>
          <w:szCs w:val="18"/>
        </w:rPr>
        <w:t>不正行為の洞察の生成に使用される匿名化された顧客データにお客様がアクセス、抽出、削除できないこと、および</w:t>
      </w:r>
      <w:r w:rsidRPr="0066358E">
        <w:rPr>
          <w:rFonts w:eastAsia="MS PGothic" w:cstheme="minorHAnsi"/>
          <w:sz w:val="18"/>
          <w:szCs w:val="18"/>
        </w:rPr>
        <w:t xml:space="preserve"> (iii) </w:t>
      </w:r>
      <w:r w:rsidRPr="0066358E">
        <w:rPr>
          <w:rFonts w:eastAsia="MS PGothic" w:cstheme="minorHAnsi"/>
          <w:sz w:val="18"/>
          <w:szCs w:val="18"/>
        </w:rPr>
        <w:t>お客様の</w:t>
      </w:r>
      <w:r w:rsidRPr="0066358E">
        <w:rPr>
          <w:rFonts w:eastAsia="MS PGothic" w:cstheme="minorHAnsi"/>
          <w:sz w:val="18"/>
          <w:szCs w:val="18"/>
        </w:rPr>
        <w:t xml:space="preserve"> Dynamics 365 Fraud Protection </w:t>
      </w:r>
      <w:r w:rsidRPr="0066358E">
        <w:rPr>
          <w:rFonts w:eastAsia="MS PGothic" w:cstheme="minorHAnsi"/>
          <w:sz w:val="18"/>
          <w:szCs w:val="18"/>
        </w:rPr>
        <w:t>のサブスクリプションの終了以降も当社が</w:t>
      </w:r>
      <w:r w:rsidRPr="0066358E">
        <w:rPr>
          <w:rFonts w:eastAsia="MS PGothic" w:cstheme="minorHAnsi"/>
          <w:sz w:val="18"/>
          <w:szCs w:val="18"/>
        </w:rPr>
        <w:t xml:space="preserve"> Dynamics 365 Fraud Protection </w:t>
      </w:r>
      <w:r w:rsidRPr="0066358E">
        <w:rPr>
          <w:rFonts w:eastAsia="MS PGothic" w:cstheme="minorHAnsi"/>
          <w:sz w:val="18"/>
          <w:szCs w:val="18"/>
        </w:rPr>
        <w:t>の他のお客様に不正行為の洞察を提供することのみを目的として匿名化された顧客データを引き続き処理することを認め、これに同意するものとします。マイクロソフトによって生成された不正行為の洞察に、</w:t>
      </w:r>
      <w:r w:rsidRPr="0066358E">
        <w:rPr>
          <w:rFonts w:eastAsia="MS PGothic" w:cstheme="minorHAnsi"/>
          <w:sz w:val="18"/>
          <w:szCs w:val="18"/>
        </w:rPr>
        <w:t xml:space="preserve">Dynamics 365 Fraud Protection </w:t>
      </w:r>
      <w:r w:rsidRPr="0066358E">
        <w:rPr>
          <w:rFonts w:eastAsia="MS PGothic" w:cstheme="minorHAnsi"/>
          <w:sz w:val="18"/>
          <w:szCs w:val="18"/>
        </w:rPr>
        <w:t>を使用しているお客様の顧客データやその他、個人を特定できる情報が公開されることはありません</w:t>
      </w:r>
      <w:r w:rsidR="00F070EA" w:rsidRPr="0066358E">
        <w:rPr>
          <w:rFonts w:eastAsia="MS PGothic" w:cstheme="minorHAnsi"/>
          <w:sz w:val="18"/>
          <w:szCs w:val="18"/>
          <w:lang w:val="ja-JP" w:bidi="ja-JP"/>
        </w:rPr>
        <w:t>。</w:t>
      </w:r>
    </w:p>
    <w:p w14:paraId="5D80FC27" w14:textId="77777777" w:rsidR="00F070EA" w:rsidRPr="00F46AAF" w:rsidRDefault="00F070EA" w:rsidP="00BE748E">
      <w:pPr>
        <w:tabs>
          <w:tab w:val="left" w:pos="158"/>
        </w:tabs>
        <w:spacing w:after="0" w:line="240" w:lineRule="auto"/>
        <w:rPr>
          <w:rFonts w:eastAsia="MS PGothic" w:cstheme="minorHAnsi"/>
          <w:sz w:val="18"/>
          <w:lang w:val="ja-JP" w:bidi="ja-JP"/>
        </w:rPr>
      </w:pPr>
    </w:p>
    <w:p w14:paraId="38563C5C"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使用制限</w:t>
      </w:r>
    </w:p>
    <w:p w14:paraId="5F56673E"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お客様は、不正行為を未然に防ぎ、正当な取引を識別するためにのみ不正行為の洞察を使用することができます。お客様は、不正行為の洞察を、</w:t>
      </w:r>
      <w:r w:rsidRPr="00F46AAF">
        <w:rPr>
          <w:rFonts w:eastAsia="MS PGothic" w:cstheme="minorHAnsi"/>
          <w:sz w:val="18"/>
          <w:lang w:val="ja-JP" w:bidi="ja-JP"/>
        </w:rPr>
        <w:t xml:space="preserve">(i) </w:t>
      </w:r>
      <w:r w:rsidRPr="00F46AAF">
        <w:rPr>
          <w:rFonts w:eastAsia="MS PGothic" w:cstheme="minorHAnsi"/>
          <w:sz w:val="18"/>
          <w:lang w:val="ja-JP" w:bidi="ja-JP"/>
        </w:rPr>
        <w:t>支払取引を処理するかどうかを判断する際の唯一の要因として使用したり、</w:t>
      </w:r>
      <w:r w:rsidRPr="00F46AAF">
        <w:rPr>
          <w:rFonts w:eastAsia="MS PGothic" w:cstheme="minorHAnsi"/>
          <w:sz w:val="18"/>
          <w:lang w:val="ja-JP" w:bidi="ja-JP"/>
        </w:rPr>
        <w:t xml:space="preserve">(ii) </w:t>
      </w:r>
      <w:r w:rsidRPr="00F46AAF">
        <w:rPr>
          <w:rFonts w:eastAsia="MS PGothic" w:cstheme="minorHAnsi"/>
          <w:sz w:val="18"/>
          <w:lang w:val="ja-JP" w:bidi="ja-JP"/>
        </w:rPr>
        <w:t>ある人物の財務状況、財務履歴、信用力、保険加入資格、住宅入居資格、または労働資格を判断する際の唯一の要因として使用したり、あるいは</w:t>
      </w:r>
      <w:r w:rsidRPr="00F46AAF">
        <w:rPr>
          <w:rFonts w:eastAsia="MS PGothic" w:cstheme="minorHAnsi"/>
          <w:sz w:val="18"/>
          <w:lang w:val="ja-JP" w:bidi="ja-JP"/>
        </w:rPr>
        <w:t xml:space="preserve"> (iii) </w:t>
      </w:r>
      <w:r w:rsidRPr="00F46AAF">
        <w:rPr>
          <w:rFonts w:eastAsia="MS PGothic" w:cstheme="minorHAnsi"/>
          <w:sz w:val="18"/>
          <w:lang w:val="ja-JP" w:bidi="ja-JP"/>
        </w:rPr>
        <w:t>ある人物に関して法的効果または個人的成果を生じさせる意思決定を行うために使用したりしないことに同意するものとします。</w:t>
      </w:r>
      <w:r w:rsidRPr="00F46AAF">
        <w:rPr>
          <w:rFonts w:eastAsia="MS PGothic" w:cstheme="minorHAnsi"/>
          <w:sz w:val="18"/>
          <w:lang w:val="ja-JP" w:bidi="ja-JP"/>
        </w:rPr>
        <w:t xml:space="preserve">Dynamics 365 Fraud Protection </w:t>
      </w:r>
      <w:r w:rsidRPr="00F46AAF">
        <w:rPr>
          <w:rFonts w:eastAsia="MS PGothic" w:cstheme="minorHAnsi"/>
          <w:sz w:val="18"/>
          <w:lang w:val="ja-JP" w:bidi="ja-JP"/>
        </w:rPr>
        <w:t>を提供するマイクロソフトは、「報告代理業者」ではなく、「消費者情報」または「信用情報」を提供するものでもありません</w:t>
      </w:r>
      <w:r w:rsidRPr="00F46AAF">
        <w:rPr>
          <w:rFonts w:eastAsia="MS PGothic" w:cstheme="minorHAnsi"/>
          <w:sz w:val="18"/>
          <w:lang w:val="ja-JP" w:bidi="ja-JP"/>
        </w:rPr>
        <w:t xml:space="preserve"> (</w:t>
      </w:r>
      <w:r w:rsidRPr="00F46AAF">
        <w:rPr>
          <w:rFonts w:eastAsia="MS PGothic" w:cstheme="minorHAnsi"/>
          <w:sz w:val="18"/>
          <w:lang w:val="ja-JP" w:bidi="ja-JP"/>
        </w:rPr>
        <w:t>米国の公正信用報告法、英国の金融サービス市場法、その他の類する法律にその業務慣行が定義されています</w:t>
      </w:r>
      <w:r w:rsidRPr="00F46AAF">
        <w:rPr>
          <w:rFonts w:eastAsia="MS PGothic" w:cstheme="minorHAnsi"/>
          <w:sz w:val="18"/>
          <w:lang w:val="ja-JP" w:bidi="ja-JP"/>
        </w:rPr>
        <w:t>)</w:t>
      </w:r>
      <w:r w:rsidRPr="00F46AAF">
        <w:rPr>
          <w:rFonts w:eastAsia="MS PGothic" w:cstheme="minorHAnsi"/>
          <w:sz w:val="18"/>
          <w:lang w:val="ja-JP" w:bidi="ja-JP"/>
        </w:rPr>
        <w:t>。</w:t>
      </w:r>
    </w:p>
    <w:p w14:paraId="10C39CDA" w14:textId="77777777" w:rsidR="00F070EA" w:rsidRPr="00F46AAF" w:rsidRDefault="00F070EA" w:rsidP="00BE748E">
      <w:pPr>
        <w:tabs>
          <w:tab w:val="left" w:pos="90"/>
          <w:tab w:val="left" w:pos="158"/>
          <w:tab w:val="left" w:pos="270"/>
        </w:tabs>
        <w:spacing w:after="0" w:line="240" w:lineRule="auto"/>
        <w:ind w:left="518" w:hanging="360"/>
        <w:rPr>
          <w:rFonts w:eastAsia="MS PGothic" w:cstheme="minorHAnsi"/>
          <w:sz w:val="18"/>
          <w:lang w:val="ja-JP" w:bidi="ja-JP"/>
        </w:rPr>
      </w:pPr>
    </w:p>
    <w:p w14:paraId="323152B1" w14:textId="3B651D2E" w:rsidR="00426CCF" w:rsidRPr="00D35307" w:rsidRDefault="00F070EA" w:rsidP="0066358E">
      <w:pPr>
        <w:pStyle w:val="ProductList-Body"/>
        <w:tabs>
          <w:tab w:val="clear" w:pos="158"/>
          <w:tab w:val="left" w:pos="90"/>
          <w:tab w:val="left" w:pos="270"/>
        </w:tabs>
        <w:ind w:left="180" w:hanging="22"/>
        <w:rPr>
          <w:rFonts w:eastAsia="MS PGothic"/>
        </w:rPr>
      </w:pPr>
      <w:r w:rsidRPr="00F46AAF">
        <w:rPr>
          <w:rFonts w:eastAsia="MS PGothic" w:cstheme="minorHAnsi"/>
          <w:lang w:val="ja-JP" w:bidi="ja-JP"/>
        </w:rPr>
        <w:t>お客様は、当社が特に必要と判断した場合に不正行為の洞察の使用にさらなる制限が加えられることに同意するものとします。お客様は、マイクロソフトより当該の要請を受領してから</w:t>
      </w:r>
      <w:r w:rsidRPr="00F46AAF">
        <w:rPr>
          <w:rFonts w:eastAsia="MS PGothic" w:cstheme="minorHAnsi"/>
          <w:lang w:val="ja-JP" w:bidi="ja-JP"/>
        </w:rPr>
        <w:t xml:space="preserve"> 10 </w:t>
      </w:r>
      <w:r w:rsidRPr="00F46AAF">
        <w:rPr>
          <w:rFonts w:eastAsia="MS PGothic" w:cstheme="minorHAnsi"/>
          <w:lang w:val="ja-JP" w:bidi="ja-JP"/>
        </w:rPr>
        <w:t>日以内に不正行為の洞察の制限使用に同意することを書面で当社に通知することを承知します。マイクロソフトが、かかる制限使用をお客様が確実に順守するために追加情報を必要とした場合、お客様は当社の要請から</w:t>
      </w:r>
      <w:r w:rsidRPr="00F46AAF">
        <w:rPr>
          <w:rFonts w:eastAsia="MS PGothic" w:cstheme="minorHAnsi"/>
          <w:lang w:val="ja-JP" w:bidi="ja-JP"/>
        </w:rPr>
        <w:t xml:space="preserve"> 30 </w:t>
      </w:r>
      <w:r w:rsidRPr="00F46AAF">
        <w:rPr>
          <w:rFonts w:eastAsia="MS PGothic" w:cstheme="minorHAnsi"/>
          <w:lang w:val="ja-JP" w:bidi="ja-JP"/>
        </w:rPr>
        <w:t>営業日以内にドキュメントを含め、当該情報を提供することに協力するものとします</w:t>
      </w:r>
      <w:r w:rsidR="00426CCF" w:rsidRPr="00287D5E">
        <w:rPr>
          <w:rFonts w:eastAsia="MS PGothic"/>
        </w:rPr>
        <w:t>。</w:t>
      </w:r>
    </w:p>
    <w:bookmarkStart w:id="120" w:name="O365Services"/>
    <w:p w14:paraId="0EB5EF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6964404" w14:textId="77777777" w:rsidR="00D34129" w:rsidRPr="003210CB" w:rsidRDefault="00D34129" w:rsidP="00A451A8">
      <w:pPr>
        <w:pStyle w:val="ProductList-OfferingGroupHeading"/>
      </w:pPr>
      <w:bookmarkStart w:id="121" w:name="_Toc46909453"/>
      <w:r w:rsidRPr="003210CB">
        <w:t xml:space="preserve">Office 365 </w:t>
      </w:r>
      <w:r w:rsidRPr="003210CB">
        <w:t>サービス</w:t>
      </w:r>
      <w:bookmarkEnd w:id="118"/>
      <w:bookmarkEnd w:id="121"/>
    </w:p>
    <w:bookmarkEnd w:id="120"/>
    <w:p w14:paraId="7DBC52AC"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20A02727" w:rsidR="00D34129" w:rsidRDefault="005A120B" w:rsidP="00A451A8">
      <w:pPr>
        <w:pStyle w:val="ProductList-Body"/>
        <w:rPr>
          <w:rFonts w:eastAsia="MS PGothic" w:cs="Calibri"/>
          <w:szCs w:val="24"/>
          <w:lang w:val="ja-JP"/>
        </w:rPr>
      </w:pPr>
      <w:hyperlink w:anchor="Attachment1" w:tooltip="付録 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3DB3001E" w:rsidR="00266103" w:rsidRPr="00525D16" w:rsidRDefault="00266103" w:rsidP="00A451A8">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tooltip="付録 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rsidP="00A451A8">
      <w:pPr>
        <w:pStyle w:val="ProductList-Body"/>
        <w:rPr>
          <w:rFonts w:eastAsia="MS PGothic" w:cs="Calibri"/>
          <w:szCs w:val="24"/>
        </w:rPr>
      </w:pPr>
    </w:p>
    <w:p w14:paraId="0286B11F" w14:textId="77777777" w:rsidR="00D34129" w:rsidRPr="003B55B6" w:rsidRDefault="00D34129" w:rsidP="00A451A8">
      <w:pPr>
        <w:pStyle w:val="ProductList-Body"/>
        <w:rPr>
          <w:rFonts w:eastAsia="MS PGothic" w:cs="Calibri"/>
          <w:b/>
          <w:color w:val="00188F"/>
        </w:rPr>
      </w:pPr>
      <w:bookmarkStart w:id="122"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22"/>
    <w:p w14:paraId="0445B4E0" w14:textId="77777777" w:rsidR="00D34129" w:rsidRPr="00525D16" w:rsidRDefault="00D34129" w:rsidP="00A451A8">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rsidP="00A451A8">
      <w:pPr>
        <w:pStyle w:val="ProductList-Body"/>
        <w:rPr>
          <w:rFonts w:eastAsia="MS PGothic" w:cs="Calibri"/>
          <w:szCs w:val="24"/>
        </w:rPr>
      </w:pPr>
    </w:p>
    <w:p w14:paraId="7872DC2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rsidP="00A451A8">
      <w:pPr>
        <w:pStyle w:val="ProductList-Body"/>
        <w:ind w:left="180"/>
        <w:rPr>
          <w:rFonts w:eastAsia="MS PGothic" w:cs="Calibri"/>
          <w:szCs w:val="24"/>
        </w:rPr>
      </w:pPr>
    </w:p>
    <w:p w14:paraId="5F559F0B" w14:textId="77777777" w:rsidR="004A7928" w:rsidRPr="001F0B5D" w:rsidRDefault="004A7928" w:rsidP="00A451A8">
      <w:pPr>
        <w:pStyle w:val="ProductList-ClauseHeading"/>
        <w:keepNext w:val="0"/>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A451A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5089A176" w:rsidR="004A7928" w:rsidRDefault="004A7928" w:rsidP="00A451A8">
      <w:pPr>
        <w:pStyle w:val="ProductList-Body"/>
        <w:rPr>
          <w:rFonts w:eastAsia="MS PGothic" w:cs="Calibri"/>
          <w:b/>
          <w:color w:val="00188F"/>
        </w:rPr>
      </w:pPr>
    </w:p>
    <w:p w14:paraId="3A0E7C56" w14:textId="77777777" w:rsidR="00024D98" w:rsidRDefault="00024D98" w:rsidP="00024D98">
      <w:pPr>
        <w:pStyle w:val="ProductList-Body"/>
        <w:rPr>
          <w:rFonts w:asciiTheme="minorHAnsi" w:eastAsia="MS PGothic" w:hAnsiTheme="minorHAnsi"/>
          <w:b/>
          <w:color w:val="00188F"/>
        </w:rPr>
      </w:pPr>
      <w:r>
        <w:rPr>
          <w:rFonts w:eastAsia="MS PGothic" w:hint="eastAsia"/>
          <w:b/>
          <w:color w:val="00188F"/>
        </w:rPr>
        <w:t>Cortana</w:t>
      </w:r>
    </w:p>
    <w:p w14:paraId="58C4C017" w14:textId="77777777" w:rsidR="00024D98" w:rsidRDefault="00024D98" w:rsidP="00024D98">
      <w:pPr>
        <w:pStyle w:val="ProductList-Body"/>
        <w:rPr>
          <w:rFonts w:ascii="MS PGothic" w:eastAsia="MS PGothic" w:hAnsi="MS PGothic"/>
          <w:bCs/>
        </w:rPr>
      </w:pPr>
      <w:r>
        <w:rPr>
          <w:rFonts w:eastAsia="MS PGothic" w:hint="eastAsia"/>
          <w:bCs/>
        </w:rPr>
        <w:t xml:space="preserve">Office 365 </w:t>
      </w:r>
      <w:r>
        <w:rPr>
          <w:rFonts w:ascii="MS PGothic" w:eastAsia="MS PGothic" w:hAnsi="MS PGothic" w:hint="eastAsia"/>
          <w:bCs/>
        </w:rPr>
        <w:t xml:space="preserve">サービス内に </w:t>
      </w:r>
      <w:r>
        <w:rPr>
          <w:rFonts w:eastAsia="MS PGothic" w:hint="eastAsia"/>
          <w:bCs/>
        </w:rPr>
        <w:t>Cortana</w:t>
      </w:r>
      <w:r>
        <w:rPr>
          <w:rFonts w:ascii="MS PGothic" w:eastAsia="MS PGothic" w:hAnsi="MS PGothic" w:hint="eastAsia"/>
          <w:bCs/>
        </w:rPr>
        <w:t xml:space="preserve"> コア プラットフォーム サービスが統合されている場合、特定の条件下において、ユーザーは </w:t>
      </w:r>
      <w:r>
        <w:rPr>
          <w:rFonts w:eastAsia="MS PGothic" w:hint="eastAsia"/>
          <w:bCs/>
        </w:rPr>
        <w:t>Office 365</w:t>
      </w:r>
      <w:r>
        <w:rPr>
          <w:rFonts w:ascii="MS PGothic" w:eastAsia="MS PGothic" w:hAnsi="MS PGothic" w:hint="eastAsia"/>
          <w:bCs/>
        </w:rPr>
        <w:t xml:space="preserve"> サービス外で </w:t>
      </w:r>
      <w:r>
        <w:rPr>
          <w:rFonts w:eastAsia="MS PGothic" w:hint="eastAsia"/>
          <w:bCs/>
        </w:rPr>
        <w:t xml:space="preserve">Microsoft </w:t>
      </w:r>
      <w:r>
        <w:rPr>
          <w:rFonts w:ascii="MS PGothic" w:eastAsia="MS PGothic" w:hAnsi="MS PGothic" w:hint="eastAsia"/>
          <w:bCs/>
        </w:rPr>
        <w:t>サービスに接続することができます。また、お客様は、当該サービスの使用に本オンライン サービス条件以外の使用条件が適用され、また、これに関連してマイクロソフトが製品ドキュメントに規定されているデータ管理者となる場合に、</w:t>
      </w:r>
      <w:r>
        <w:rPr>
          <w:rFonts w:eastAsia="MS PGothic" w:hint="eastAsia"/>
          <w:bCs/>
        </w:rPr>
        <w:t xml:space="preserve">Cortana </w:t>
      </w:r>
      <w:r>
        <w:rPr>
          <w:rFonts w:ascii="MS PGothic" w:eastAsia="MS PGothic" w:hAnsi="MS PGothic" w:hint="eastAsia"/>
          <w:bCs/>
        </w:rPr>
        <w:t>サービスの使用を選択する許可をユーザーに与えることができます。</w:t>
      </w:r>
    </w:p>
    <w:p w14:paraId="6B442AF7" w14:textId="77777777" w:rsidR="00734AEF" w:rsidRPr="007C3D3F" w:rsidRDefault="00734AEF" w:rsidP="00A451A8">
      <w:pPr>
        <w:tabs>
          <w:tab w:val="left" w:pos="360"/>
        </w:tabs>
        <w:spacing w:after="0" w:line="240" w:lineRule="auto"/>
        <w:rPr>
          <w:rFonts w:eastAsia="MS PGothic" w:cstheme="minorHAnsi"/>
          <w:sz w:val="18"/>
          <w:lang w:val="ja-JP" w:bidi="ja-JP"/>
        </w:rPr>
      </w:pPr>
    </w:p>
    <w:p w14:paraId="31312BDC" w14:textId="77777777" w:rsidR="00734AEF" w:rsidRPr="007C3D3F" w:rsidRDefault="00734AEF" w:rsidP="00A451A8">
      <w:pPr>
        <w:tabs>
          <w:tab w:val="left" w:pos="18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評価版</w:t>
      </w:r>
      <w:r w:rsidRPr="007C3D3F">
        <w:rPr>
          <w:rFonts w:eastAsia="MS PGothic" w:cstheme="minorHAnsi"/>
          <w:b/>
          <w:color w:val="00188F"/>
          <w:sz w:val="18"/>
          <w:lang w:val="ja-JP" w:bidi="ja-JP"/>
        </w:rPr>
        <w:t xml:space="preserve">: </w:t>
      </w:r>
      <w:r w:rsidRPr="007C3D3F">
        <w:rPr>
          <w:rFonts w:eastAsia="MS PGothic" w:cstheme="minorHAnsi"/>
          <w:sz w:val="18"/>
          <w:lang w:val="ja-JP" w:bidi="ja-JP"/>
        </w:rPr>
        <w:t xml:space="preserve">Microsoft Teams </w:t>
      </w:r>
      <w:r w:rsidRPr="007C3D3F">
        <w:rPr>
          <w:rFonts w:eastAsia="MS PGothic" w:cstheme="minorHAnsi"/>
          <w:sz w:val="18"/>
          <w:lang w:val="ja-JP" w:bidi="ja-JP"/>
        </w:rPr>
        <w:t>試用版を起動できるのは個々のエンド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ユーザーのみです。貴社は</w:t>
      </w:r>
      <w:r w:rsidRPr="007C3D3F">
        <w:rPr>
          <w:rFonts w:eastAsia="MS PGothic" w:cstheme="minorHAnsi"/>
          <w:sz w:val="18"/>
          <w:lang w:val="ja-JP" w:bidi="ja-JP"/>
        </w:rPr>
        <w:t xml:space="preserve"> Microsoft Teams </w:t>
      </w:r>
      <w:r w:rsidRPr="007C3D3F">
        <w:rPr>
          <w:rFonts w:eastAsia="MS PGothic" w:cstheme="minorHAnsi"/>
          <w:sz w:val="18"/>
          <w:lang w:val="ja-JP" w:bidi="ja-JP"/>
        </w:rPr>
        <w:t>試用版を従業員エンド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ユーザーの代わりに起動することはできません。</w:t>
      </w:r>
    </w:p>
    <w:p w14:paraId="38822038" w14:textId="1C67DFAC" w:rsidR="00EE428A" w:rsidRDefault="00EE428A" w:rsidP="00A451A8">
      <w:pPr>
        <w:pStyle w:val="ProductList-Body"/>
        <w:tabs>
          <w:tab w:val="clear" w:pos="158"/>
          <w:tab w:val="left" w:pos="360"/>
        </w:tabs>
        <w:rPr>
          <w:rFonts w:eastAsia="MS PGothic"/>
          <w:szCs w:val="24"/>
          <w:lang w:val="ja-JP"/>
        </w:rPr>
      </w:pPr>
    </w:p>
    <w:p w14:paraId="57B20D82" w14:textId="77777777" w:rsidR="009F7CDF" w:rsidRPr="001E1A24" w:rsidRDefault="009F7CDF" w:rsidP="0017320C">
      <w:pPr>
        <w:pStyle w:val="ProductList-Body"/>
        <w:rPr>
          <w:rFonts w:eastAsia="MS PGothic" w:cstheme="minorHAnsi"/>
          <w:b/>
          <w:bCs/>
          <w:color w:val="00188F"/>
        </w:rPr>
      </w:pPr>
      <w:r w:rsidRPr="001E1A24">
        <w:rPr>
          <w:rFonts w:eastAsia="MS PGothic" w:cstheme="minorHAnsi"/>
          <w:b/>
          <w:bCs/>
          <w:color w:val="00188F"/>
        </w:rPr>
        <w:t>Microsoft Threat Experts</w:t>
      </w:r>
    </w:p>
    <w:p w14:paraId="64BD1183" w14:textId="77777777" w:rsidR="009F7CDF" w:rsidRPr="00247D58" w:rsidRDefault="009F7CDF" w:rsidP="00A451A8">
      <w:pPr>
        <w:pStyle w:val="ProductList-Body"/>
        <w:ind w:right="-720"/>
        <w:rPr>
          <w:rFonts w:eastAsia="MS PGothic" w:cstheme="minorHAnsi"/>
        </w:rPr>
      </w:pPr>
      <w:r w:rsidRPr="00247D58">
        <w:rPr>
          <w:rFonts w:eastAsia="MS PGothic" w:cstheme="minorHAnsi"/>
        </w:rPr>
        <w:t xml:space="preserve">Microsoft Threat Experts </w:t>
      </w:r>
      <w:r w:rsidRPr="00247D58">
        <w:rPr>
          <w:rFonts w:eastAsia="MS PGothic" w:cstheme="minorHAnsi"/>
        </w:rPr>
        <w:t>エキスパート</w:t>
      </w:r>
      <w:r w:rsidRPr="00247D58">
        <w:rPr>
          <w:rFonts w:eastAsia="MS PGothic" w:cstheme="minorHAnsi"/>
        </w:rPr>
        <w:t xml:space="preserve"> </w:t>
      </w:r>
      <w:r w:rsidRPr="00247D58">
        <w:rPr>
          <w:rFonts w:eastAsia="MS PGothic" w:cstheme="minorHAnsi"/>
        </w:rPr>
        <w:t>オンデマンドの機能を通じてお客様に提供されるサービスには、</w:t>
      </w:r>
      <w:hyperlink w:anchor="Attachment1" w:tooltip="付録 1" w:history="1">
        <w:r w:rsidRPr="00247D58">
          <w:rPr>
            <w:rStyle w:val="Hyperlink"/>
            <w:rFonts w:eastAsia="MS PGothic" w:cstheme="minorHAnsi"/>
          </w:rPr>
          <w:t>付録</w:t>
        </w:r>
        <w:r w:rsidRPr="00247D58">
          <w:rPr>
            <w:rStyle w:val="Hyperlink"/>
            <w:rFonts w:eastAsia="MS PGothic" w:cstheme="minorHAnsi"/>
          </w:rPr>
          <w:t xml:space="preserve"> 1</w:t>
        </w:r>
      </w:hyperlink>
      <w:r w:rsidRPr="00247D58">
        <w:rPr>
          <w:rFonts w:eastAsia="MS PGothic" w:cstheme="minorHAnsi"/>
        </w:rPr>
        <w:t xml:space="preserve"> </w:t>
      </w:r>
      <w:r w:rsidRPr="00247D58">
        <w:rPr>
          <w:rFonts w:eastAsia="MS PGothic" w:cstheme="minorHAnsi"/>
        </w:rPr>
        <w:t>のプロフェッショナル</w:t>
      </w:r>
      <w:r w:rsidRPr="00247D58">
        <w:rPr>
          <w:rFonts w:eastAsia="MS PGothic" w:cstheme="minorHAnsi"/>
        </w:rPr>
        <w:t xml:space="preserve"> </w:t>
      </w:r>
      <w:r w:rsidRPr="00247D58">
        <w:rPr>
          <w:rFonts w:eastAsia="MS PGothic" w:cstheme="minorHAnsi"/>
        </w:rPr>
        <w:t>サービスに関する注意が適用されます。</w:t>
      </w:r>
    </w:p>
    <w:p w14:paraId="4C64F259" w14:textId="2BE02BBF" w:rsidR="009F7CDF" w:rsidRDefault="009F7CDF" w:rsidP="00A451A8">
      <w:pPr>
        <w:pStyle w:val="ProductList-Body"/>
        <w:rPr>
          <w:rFonts w:eastAsia="MS PGothic"/>
          <w:b/>
          <w:color w:val="00188F"/>
          <w:szCs w:val="24"/>
        </w:rPr>
      </w:pPr>
    </w:p>
    <w:p w14:paraId="25D51DA9" w14:textId="77777777" w:rsidR="002D4F80" w:rsidRPr="0013262A" w:rsidRDefault="002D4F80" w:rsidP="002D4F80">
      <w:pPr>
        <w:pStyle w:val="ProductList-ClauseHeading"/>
        <w:spacing w:line="221" w:lineRule="auto"/>
        <w:rPr>
          <w:rFonts w:eastAsia="MS PGothic" w:cs="Calibri"/>
        </w:rPr>
      </w:pPr>
      <w:r w:rsidRPr="0013262A">
        <w:rPr>
          <w:rFonts w:eastAsia="MS PGothic" w:cs="Calibri"/>
        </w:rPr>
        <w:t>エンドポイント</w:t>
      </w:r>
      <w:r w:rsidRPr="0013262A">
        <w:rPr>
          <w:rFonts w:eastAsia="MS PGothic" w:cs="Calibri"/>
        </w:rPr>
        <w:t xml:space="preserve"> </w:t>
      </w:r>
      <w:r w:rsidRPr="0013262A">
        <w:rPr>
          <w:rFonts w:eastAsia="MS PGothic" w:cs="Calibri"/>
        </w:rPr>
        <w:t>コンプライアンス機能</w:t>
      </w:r>
    </w:p>
    <w:p w14:paraId="51FB03FF" w14:textId="53134F68" w:rsidR="002D4F80" w:rsidRDefault="002D4F80" w:rsidP="002D4F80">
      <w:pPr>
        <w:pStyle w:val="ProductList-Body"/>
        <w:rPr>
          <w:rFonts w:eastAsia="MS PGothic" w:cs="Calibri"/>
        </w:rPr>
      </w:pPr>
      <w:r w:rsidRPr="0013262A">
        <w:rPr>
          <w:rFonts w:eastAsia="MS PGothic" w:cs="Calibri"/>
        </w:rPr>
        <w:t xml:space="preserve">Insider Risk Management </w:t>
      </w:r>
      <w:r w:rsidRPr="0013262A">
        <w:rPr>
          <w:rFonts w:eastAsia="MS PGothic" w:cs="Calibri"/>
        </w:rPr>
        <w:t>および</w:t>
      </w:r>
      <w:r w:rsidRPr="0013262A">
        <w:rPr>
          <w:rFonts w:eastAsia="MS PGothic" w:cs="Calibri"/>
        </w:rPr>
        <w:t xml:space="preserve"> Microsoft Information Protection (</w:t>
      </w:r>
      <w:r w:rsidRPr="0013262A">
        <w:rPr>
          <w:rFonts w:eastAsia="MS PGothic" w:cs="Calibri"/>
        </w:rPr>
        <w:t>以下、「コンプライアンス</w:t>
      </w:r>
      <w:r w:rsidRPr="0013262A">
        <w:rPr>
          <w:rFonts w:eastAsia="MS PGothic" w:cs="Calibri"/>
        </w:rPr>
        <w:t xml:space="preserve"> </w:t>
      </w:r>
      <w:r w:rsidRPr="0013262A">
        <w:rPr>
          <w:rFonts w:eastAsia="MS PGothic" w:cs="Calibri"/>
        </w:rPr>
        <w:t>サービス」といいます</w:t>
      </w:r>
      <w:r w:rsidRPr="0013262A">
        <w:rPr>
          <w:rFonts w:eastAsia="MS PGothic" w:cs="Calibri"/>
        </w:rPr>
        <w:t xml:space="preserve">) </w:t>
      </w:r>
      <w:r w:rsidRPr="0013262A">
        <w:rPr>
          <w:rFonts w:eastAsia="MS PGothic" w:cs="Calibri"/>
        </w:rPr>
        <w:t>には、エンドポイント機能が含まれており</w:t>
      </w:r>
      <w:r w:rsidRPr="0013262A">
        <w:rPr>
          <w:rFonts w:eastAsia="MS PGothic" w:cs="Calibri"/>
        </w:rPr>
        <w:t xml:space="preserve"> Microsoft Defender Advanced Threat Protection (MDATP) </w:t>
      </w:r>
      <w:r w:rsidRPr="0013262A">
        <w:rPr>
          <w:rFonts w:eastAsia="MS PGothic" w:cs="Calibri"/>
        </w:rPr>
        <w:t>から顧客データを統合します。お客様が</w:t>
      </w:r>
      <w:r w:rsidRPr="0013262A">
        <w:rPr>
          <w:rFonts w:eastAsia="MS PGothic" w:cs="Calibri"/>
        </w:rPr>
        <w:t xml:space="preserve"> MDATP </w:t>
      </w:r>
      <w:r w:rsidRPr="0013262A">
        <w:rPr>
          <w:rFonts w:eastAsia="MS PGothic" w:cs="Calibri"/>
        </w:rPr>
        <w:t>の有効なサブスクリプションを取得していない場合、インスタンスは、コンプライアンス</w:t>
      </w:r>
      <w:r w:rsidRPr="0013262A">
        <w:rPr>
          <w:rFonts w:eastAsia="MS PGothic" w:cs="Calibri"/>
        </w:rPr>
        <w:t xml:space="preserve"> </w:t>
      </w:r>
      <w:r w:rsidRPr="0013262A">
        <w:rPr>
          <w:rFonts w:eastAsia="MS PGothic" w:cs="Calibri"/>
        </w:rPr>
        <w:t>サービスのエンドポイント機能を有効にするという目的にのみ自動的にプロビジョニングされます。これらのエンドポイント機能を提供するために収集されたお客様のデータに適用されるのは、</w:t>
      </w:r>
      <w:r w:rsidRPr="0013262A">
        <w:rPr>
          <w:rFonts w:eastAsia="MS PGothic" w:cs="Calibri"/>
        </w:rPr>
        <w:t xml:space="preserve">MDATP </w:t>
      </w:r>
      <w:r w:rsidRPr="0013262A">
        <w:rPr>
          <w:rFonts w:eastAsia="MS PGothic" w:cs="Calibri"/>
        </w:rPr>
        <w:t>に適用される条件および</w:t>
      </w:r>
      <w:r w:rsidRPr="0013262A">
        <w:rPr>
          <w:rFonts w:eastAsia="MS PGothic" w:cs="Calibri"/>
        </w:rPr>
        <w:t xml:space="preserve"> DPA </w:t>
      </w:r>
      <w:r w:rsidRPr="0013262A">
        <w:rPr>
          <w:rFonts w:eastAsia="MS PGothic" w:cs="Calibri"/>
        </w:rPr>
        <w:t>の規定のみです。</w:t>
      </w:r>
    </w:p>
    <w:p w14:paraId="26DA2219" w14:textId="77777777" w:rsidR="002D4F80" w:rsidRDefault="002D4F80" w:rsidP="002D4F80">
      <w:pPr>
        <w:pStyle w:val="ProductList-Body"/>
        <w:rPr>
          <w:rFonts w:eastAsia="MS PGothic"/>
          <w:b/>
          <w:color w:val="00188F"/>
          <w:szCs w:val="24"/>
        </w:rPr>
      </w:pPr>
    </w:p>
    <w:p w14:paraId="2019B4D1" w14:textId="38E53667" w:rsidR="00EE428A" w:rsidRPr="00216F26" w:rsidRDefault="00EE428A" w:rsidP="0017320C">
      <w:pPr>
        <w:pStyle w:val="ProductList-Body"/>
        <w:keepNext/>
        <w:rPr>
          <w:rFonts w:eastAsia="MS PGothic"/>
          <w:b/>
          <w:color w:val="00188F"/>
          <w:szCs w:val="24"/>
        </w:rPr>
      </w:pPr>
      <w:r w:rsidRPr="00216F26">
        <w:rPr>
          <w:rFonts w:eastAsia="MS PGothic"/>
          <w:b/>
          <w:color w:val="00188F"/>
          <w:szCs w:val="24"/>
        </w:rPr>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bookmarkStart w:id="123" w:name="AudioServices"/>
    <w:p w14:paraId="74C354C8"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28FBDCAB" w14:textId="77777777" w:rsidR="00A702D4" w:rsidRPr="00F513A4" w:rsidRDefault="00A702D4" w:rsidP="00A702D4">
      <w:pPr>
        <w:pStyle w:val="ProductList-Offering2Heading"/>
        <w:rPr>
          <w:rFonts w:ascii="Calibri" w:hAnsi="Calibri"/>
        </w:rPr>
      </w:pPr>
      <w:r w:rsidRPr="00F513A4">
        <w:rPr>
          <w:rFonts w:ascii="Calibri" w:hAnsi="Calibri"/>
        </w:rPr>
        <w:tab/>
      </w:r>
      <w:bookmarkStart w:id="124" w:name="_Toc528174078"/>
      <w:bookmarkStart w:id="125" w:name="_Toc46909454"/>
      <w:r w:rsidRPr="00F513A4">
        <w:rPr>
          <w:rFonts w:ascii="Calibri" w:hAnsi="Calibri"/>
        </w:rPr>
        <w:t>音声サービス</w:t>
      </w:r>
      <w:bookmarkEnd w:id="124"/>
      <w:bookmarkEnd w:id="125"/>
    </w:p>
    <w:p w14:paraId="614D643C" w14:textId="77777777" w:rsidR="00A702D4" w:rsidRPr="00F513A4" w:rsidRDefault="00A702D4" w:rsidP="00A702D4">
      <w:pPr>
        <w:pStyle w:val="ProductList-Offering1"/>
        <w:rPr>
          <w:rFonts w:eastAsia="MS PGothic" w:cs="Calibri"/>
        </w:rPr>
        <w:sectPr w:rsidR="00A702D4" w:rsidRPr="00F513A4"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3"/>
    <w:p w14:paraId="5816B58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音声会議</w:t>
      </w:r>
    </w:p>
    <w:p w14:paraId="7A3F34E3"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Calling Plan</w:t>
      </w:r>
    </w:p>
    <w:p w14:paraId="65DCECC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共通領域電話</w:t>
      </w:r>
    </w:p>
    <w:p w14:paraId="6774D2D4"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通信クレジット</w:t>
      </w:r>
    </w:p>
    <w:p w14:paraId="07C8F9DE"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会議室</w:t>
      </w:r>
    </w:p>
    <w:p w14:paraId="44266DE0"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電話システム</w:t>
      </w:r>
    </w:p>
    <w:p w14:paraId="1151F502" w14:textId="77777777" w:rsidR="00A702D4" w:rsidRPr="00F513A4" w:rsidRDefault="00A702D4" w:rsidP="00A702D4">
      <w:pPr>
        <w:pStyle w:val="ProductList-Offering2"/>
        <w:rPr>
          <w:rFonts w:eastAsia="MS PGothic" w:cs="Calibri"/>
        </w:rPr>
        <w:sectPr w:rsidR="00A702D4" w:rsidRPr="00F513A4" w:rsidSect="005B7124">
          <w:type w:val="continuous"/>
          <w:pgSz w:w="12240" w:h="15840"/>
          <w:pgMar w:top="1440" w:right="720" w:bottom="1440" w:left="720" w:header="720" w:footer="720" w:gutter="0"/>
          <w:cols w:num="2" w:space="720"/>
          <w:titlePg/>
          <w:docGrid w:linePitch="360"/>
        </w:sectPr>
      </w:pPr>
    </w:p>
    <w:p w14:paraId="1030FDE9" w14:textId="77777777" w:rsidR="00A702D4" w:rsidRPr="00F513A4" w:rsidRDefault="00A702D4" w:rsidP="00A702D4">
      <w:pPr>
        <w:pStyle w:val="ProductList-Body"/>
        <w:pBdr>
          <w:top w:val="single" w:sz="4" w:space="1" w:color="BFBFBF" w:themeColor="background1" w:themeShade="BF"/>
        </w:pBdr>
        <w:rPr>
          <w:rFonts w:eastAsia="MS PGothic" w:cs="Calibri"/>
          <w:b/>
          <w:color w:val="000000" w:themeColor="text1"/>
          <w:sz w:val="8"/>
          <w:szCs w:val="8"/>
        </w:rPr>
      </w:pPr>
    </w:p>
    <w:p w14:paraId="42897F41"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 xml:space="preserve">Office 365 </w:t>
      </w:r>
      <w:r w:rsidRPr="00F513A4">
        <w:rPr>
          <w:rFonts w:eastAsia="MS PGothic" w:cs="Calibri"/>
          <w:b/>
          <w:color w:val="00188F"/>
        </w:rPr>
        <w:t>サービスの主要機能</w:t>
      </w:r>
    </w:p>
    <w:p w14:paraId="2FE3AF84" w14:textId="059A3184" w:rsidR="00A702D4" w:rsidRPr="00F513A4" w:rsidRDefault="00A702D4" w:rsidP="00A702D4">
      <w:pPr>
        <w:pStyle w:val="ProductList-Body"/>
        <w:rPr>
          <w:rFonts w:eastAsia="MS PGothic" w:cs="Calibri"/>
        </w:rPr>
      </w:pPr>
      <w:r w:rsidRPr="00F513A4">
        <w:rPr>
          <w:rFonts w:eastAsia="MS PGothic" w:cs="Calibri"/>
        </w:rPr>
        <w:t xml:space="preserve">Skype for Business Online </w:t>
      </w:r>
      <w:r w:rsidRPr="00F513A4">
        <w:rPr>
          <w:rFonts w:eastAsia="MS PGothic" w:cs="Calibri"/>
        </w:rPr>
        <w:t>プラン</w:t>
      </w:r>
      <w:r w:rsidRPr="00F513A4">
        <w:rPr>
          <w:rFonts w:eastAsia="MS PGothic" w:cs="Calibri"/>
        </w:rPr>
        <w:t xml:space="preserve"> 2 </w:t>
      </w:r>
      <w:r w:rsidRPr="00F513A4">
        <w:rPr>
          <w:rFonts w:eastAsia="MS PGothic" w:cs="Calibri"/>
        </w:rPr>
        <w:t>またはその後継サービスには、以下の</w:t>
      </w:r>
      <w:r w:rsidRPr="00F513A4">
        <w:rPr>
          <w:rFonts w:eastAsia="MS PGothic" w:cs="Calibri"/>
        </w:rPr>
        <w:t xml:space="preserve"> </w:t>
      </w:r>
      <w:hyperlink w:anchor="CoreFeaturesforOffice365Services" w:tooltip="主要機能" w:history="1">
        <w:r w:rsidRPr="00F513A4">
          <w:rPr>
            <w:rStyle w:val="Hyperlink"/>
            <w:rFonts w:eastAsia="MS PGothic" w:cs="Calibri"/>
          </w:rPr>
          <w:t>主要機能</w:t>
        </w:r>
      </w:hyperlink>
      <w:r w:rsidRPr="00F513A4">
        <w:rPr>
          <w:rFonts w:eastAsia="MS PGothic" w:cs="Calibri"/>
        </w:rPr>
        <w:t>があります。</w:t>
      </w:r>
    </w:p>
    <w:p w14:paraId="4CD118B2" w14:textId="77777777" w:rsidR="00A702D4" w:rsidRPr="00F513A4" w:rsidRDefault="00A702D4" w:rsidP="00A702D4">
      <w:pPr>
        <w:pStyle w:val="ProductList-Body"/>
        <w:rPr>
          <w:rFonts w:eastAsia="MS PGothic" w:cs="Calibri"/>
        </w:rPr>
      </w:pPr>
    </w:p>
    <w:p w14:paraId="0CAD31EB"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インスタント</w:t>
      </w:r>
      <w:r w:rsidRPr="00F513A4">
        <w:rPr>
          <w:rFonts w:eastAsia="MS PGothic" w:cs="Calibri"/>
          <w:b/>
          <w:color w:val="0072C6"/>
        </w:rPr>
        <w:t xml:space="preserve"> </w:t>
      </w:r>
      <w:r w:rsidRPr="00F513A4">
        <w:rPr>
          <w:rFonts w:eastAsia="MS PGothic" w:cs="Calibri"/>
          <w:b/>
          <w:color w:val="0072C6"/>
        </w:rPr>
        <w:t>メッセージング</w:t>
      </w:r>
    </w:p>
    <w:p w14:paraId="6B60C242"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ユーザーは、インターネット</w:t>
      </w:r>
      <w:r w:rsidRPr="00F513A4">
        <w:rPr>
          <w:rFonts w:eastAsia="MS PGothic" w:cs="Calibri"/>
        </w:rPr>
        <w:t xml:space="preserve"> </w:t>
      </w:r>
      <w:r w:rsidRPr="00F513A4">
        <w:rPr>
          <w:rFonts w:eastAsia="MS PGothic" w:cs="Calibri"/>
        </w:rPr>
        <w:t>プロトコル</w:t>
      </w:r>
      <w:r w:rsidRPr="00F513A4">
        <w:rPr>
          <w:rFonts w:eastAsia="MS PGothic" w:cs="Calibri"/>
        </w:rPr>
        <w:t xml:space="preserve"> </w:t>
      </w:r>
      <w:r w:rsidRPr="00F513A4">
        <w:rPr>
          <w:rFonts w:eastAsia="MS PGothic" w:cs="Calibri"/>
        </w:rPr>
        <w:t>ネットワークを介してリアルタイムで他のエンド</w:t>
      </w:r>
      <w:r w:rsidRPr="00F513A4">
        <w:rPr>
          <w:rFonts w:eastAsia="MS PGothic" w:cs="Calibri"/>
        </w:rPr>
        <w:t xml:space="preserve"> </w:t>
      </w:r>
      <w:r w:rsidRPr="00F513A4">
        <w:rPr>
          <w:rFonts w:eastAsia="MS PGothic" w:cs="Calibri"/>
        </w:rPr>
        <w:t>ユーザーにテキスト</w:t>
      </w:r>
      <w:r w:rsidRPr="00F513A4">
        <w:rPr>
          <w:rFonts w:eastAsia="MS PGothic" w:cs="Calibri"/>
        </w:rPr>
        <w:t xml:space="preserve"> </w:t>
      </w:r>
      <w:r w:rsidRPr="00F513A4">
        <w:rPr>
          <w:rFonts w:eastAsia="MS PGothic" w:cs="Calibri"/>
        </w:rPr>
        <w:t>メッセージを送信することができます。</w:t>
      </w:r>
    </w:p>
    <w:p w14:paraId="7A095F86" w14:textId="77777777" w:rsidR="00A702D4" w:rsidRPr="00F513A4" w:rsidRDefault="00A702D4" w:rsidP="00A702D4">
      <w:pPr>
        <w:pStyle w:val="ProductList-Body"/>
        <w:tabs>
          <w:tab w:val="clear" w:pos="158"/>
          <w:tab w:val="left" w:pos="360"/>
        </w:tabs>
        <w:ind w:left="180"/>
        <w:rPr>
          <w:rFonts w:eastAsia="MS PGothic" w:cs="Calibri"/>
        </w:rPr>
      </w:pPr>
    </w:p>
    <w:p w14:paraId="54A29A21"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プレゼンス</w:t>
      </w:r>
    </w:p>
    <w:p w14:paraId="7CFFC6F7"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ユーザーは、エンド</w:t>
      </w:r>
      <w:r w:rsidRPr="00F513A4">
        <w:rPr>
          <w:rFonts w:eastAsia="MS PGothic" w:cs="Calibri"/>
        </w:rPr>
        <w:t xml:space="preserve"> </w:t>
      </w:r>
      <w:r w:rsidRPr="00F513A4">
        <w:rPr>
          <w:rFonts w:eastAsia="MS PGothic" w:cs="Calibri"/>
        </w:rPr>
        <w:t>ユーザーの空き時間情報を設定および表示し、他のエンド</w:t>
      </w:r>
      <w:r w:rsidRPr="00F513A4">
        <w:rPr>
          <w:rFonts w:eastAsia="MS PGothic" w:cs="Calibri"/>
        </w:rPr>
        <w:t xml:space="preserve"> </w:t>
      </w:r>
      <w:r w:rsidRPr="00F513A4">
        <w:rPr>
          <w:rFonts w:eastAsia="MS PGothic" w:cs="Calibri"/>
        </w:rPr>
        <w:t>ユーザーの空き時間情報を閲覧することができます。</w:t>
      </w:r>
    </w:p>
    <w:p w14:paraId="7B80EFE8" w14:textId="77777777" w:rsidR="00A702D4" w:rsidRPr="00F513A4" w:rsidRDefault="00A702D4" w:rsidP="00A702D4">
      <w:pPr>
        <w:pStyle w:val="ProductList-Body"/>
        <w:tabs>
          <w:tab w:val="clear" w:pos="158"/>
          <w:tab w:val="left" w:pos="360"/>
        </w:tabs>
        <w:ind w:left="180"/>
        <w:rPr>
          <w:rFonts w:eastAsia="MS PGothic" w:cs="Calibri"/>
        </w:rPr>
      </w:pPr>
    </w:p>
    <w:p w14:paraId="1C8092FE" w14:textId="77777777" w:rsidR="00A702D4" w:rsidRPr="00F513A4" w:rsidRDefault="00A702D4" w:rsidP="00BE748E">
      <w:pPr>
        <w:pStyle w:val="ProductList-Body"/>
        <w:tabs>
          <w:tab w:val="clear" w:pos="158"/>
          <w:tab w:val="left" w:pos="360"/>
        </w:tabs>
        <w:ind w:left="187"/>
        <w:rPr>
          <w:rFonts w:eastAsia="MS PGothic" w:cs="Calibri"/>
          <w:b/>
          <w:color w:val="0072C6"/>
        </w:rPr>
      </w:pPr>
      <w:r w:rsidRPr="00F513A4">
        <w:rPr>
          <w:rFonts w:eastAsia="MS PGothic" w:cs="Calibri"/>
          <w:b/>
          <w:color w:val="0072C6"/>
        </w:rPr>
        <w:t>オンライン会議</w:t>
      </w:r>
    </w:p>
    <w:p w14:paraId="0B93C98F"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ユーザーは、他のエンド</w:t>
      </w:r>
      <w:r w:rsidRPr="00F513A4">
        <w:rPr>
          <w:rFonts w:eastAsia="MS PGothic" w:cs="Calibri"/>
        </w:rPr>
        <w:t xml:space="preserve"> </w:t>
      </w:r>
      <w:r w:rsidRPr="00F513A4">
        <w:rPr>
          <w:rFonts w:eastAsia="MS PGothic" w:cs="Calibri"/>
        </w:rPr>
        <w:t>ユーザーと音声およびビデオ会議機能を有するインターネット</w:t>
      </w:r>
      <w:r w:rsidRPr="00F513A4">
        <w:rPr>
          <w:rFonts w:eastAsia="MS PGothic" w:cs="Calibri"/>
        </w:rPr>
        <w:t xml:space="preserve"> </w:t>
      </w:r>
      <w:r w:rsidRPr="00F513A4">
        <w:rPr>
          <w:rFonts w:eastAsia="MS PGothic" w:cs="Calibri"/>
        </w:rPr>
        <w:t>ベースの会議を開催することができます。</w:t>
      </w:r>
    </w:p>
    <w:p w14:paraId="3FA817AA" w14:textId="77777777" w:rsidR="00A702D4" w:rsidRPr="00F513A4" w:rsidRDefault="00A702D4" w:rsidP="00A702D4">
      <w:pPr>
        <w:pStyle w:val="ProductList-Body"/>
        <w:rPr>
          <w:rFonts w:eastAsia="MS PGothic" w:cs="Calibri"/>
        </w:rPr>
      </w:pPr>
    </w:p>
    <w:p w14:paraId="2EA0AEC0"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注意事項</w:t>
      </w:r>
    </w:p>
    <w:p w14:paraId="655CB4FE" w14:textId="2A0BD60F" w:rsidR="00A702D4" w:rsidRPr="00F513A4" w:rsidRDefault="005A120B" w:rsidP="00A702D4">
      <w:pPr>
        <w:pStyle w:val="ProductList-Body"/>
        <w:rPr>
          <w:rFonts w:eastAsia="MS PGothic" w:cs="Calibri"/>
        </w:rPr>
      </w:pPr>
      <w:hyperlink w:anchor="Attachment1" w:tooltip="付録 1" w:history="1">
        <w:r w:rsidR="00A702D4" w:rsidRPr="00F513A4">
          <w:rPr>
            <w:rStyle w:val="Hyperlink"/>
            <w:rFonts w:eastAsia="MS PGothic" w:cs="Calibri"/>
          </w:rPr>
          <w:t>付録</w:t>
        </w:r>
        <w:r w:rsidR="00A702D4" w:rsidRPr="00F513A4">
          <w:rPr>
            <w:rStyle w:val="Hyperlink"/>
            <w:rFonts w:eastAsia="MS PGothic" w:cs="Calibri"/>
          </w:rPr>
          <w:t xml:space="preserve"> 1</w:t>
        </w:r>
      </w:hyperlink>
      <w:r w:rsidR="00A702D4" w:rsidRPr="00F513A4">
        <w:rPr>
          <w:rFonts w:eastAsia="MS PGothic" w:cs="Calibri"/>
        </w:rPr>
        <w:t xml:space="preserve"> </w:t>
      </w:r>
      <w:r w:rsidR="00A702D4" w:rsidRPr="00F513A4">
        <w:rPr>
          <w:rFonts w:eastAsia="MS PGothic" w:cs="Calibri"/>
        </w:rPr>
        <w:t>の</w:t>
      </w:r>
      <w:r w:rsidR="00A702D4" w:rsidRPr="00F513A4">
        <w:rPr>
          <w:rFonts w:eastAsia="MS PGothic" w:cs="Calibri"/>
        </w:rPr>
        <w:t xml:space="preserve"> H.264/MPEG-4 AVC </w:t>
      </w:r>
      <w:r w:rsidR="00A702D4" w:rsidRPr="00F513A4">
        <w:rPr>
          <w:rFonts w:eastAsia="MS PGothic" w:cs="Calibri"/>
        </w:rPr>
        <w:t>および</w:t>
      </w:r>
      <w:r w:rsidR="00A702D4" w:rsidRPr="00F513A4">
        <w:rPr>
          <w:rFonts w:eastAsia="MS PGothic" w:cs="Calibri"/>
        </w:rPr>
        <w:t xml:space="preserve"> VC-1 </w:t>
      </w:r>
      <w:r w:rsidR="00A702D4" w:rsidRPr="00F513A4">
        <w:rPr>
          <w:rFonts w:eastAsia="MS PGothic" w:cs="Calibri"/>
        </w:rPr>
        <w:t>に関する注意が適用されます。</w:t>
      </w:r>
    </w:p>
    <w:p w14:paraId="30986BC9" w14:textId="77777777" w:rsidR="00A702D4" w:rsidRPr="00F513A4" w:rsidRDefault="00A702D4" w:rsidP="00A702D4">
      <w:pPr>
        <w:pStyle w:val="ProductList-Body"/>
        <w:tabs>
          <w:tab w:val="clear" w:pos="158"/>
          <w:tab w:val="left" w:pos="360"/>
        </w:tabs>
        <w:rPr>
          <w:rFonts w:eastAsia="MS PGothic" w:cs="Calibri"/>
        </w:rPr>
      </w:pPr>
    </w:p>
    <w:p w14:paraId="626BCCFE"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外部ユーザーと</w:t>
      </w:r>
      <w:r w:rsidRPr="00F513A4">
        <w:rPr>
          <w:rFonts w:eastAsia="MS PGothic" w:cs="Calibri"/>
          <w:b/>
          <w:color w:val="00188F"/>
        </w:rPr>
        <w:t xml:space="preserve"> Skype for Business Online </w:t>
      </w:r>
      <w:r w:rsidRPr="00F513A4">
        <w:rPr>
          <w:rFonts w:eastAsia="MS PGothic" w:cs="Calibri"/>
          <w:b/>
          <w:color w:val="00188F"/>
        </w:rPr>
        <w:t>による認証を受けていないユーザー</w:t>
      </w:r>
    </w:p>
    <w:p w14:paraId="5CA41758"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外部ユーザーと、</w:t>
      </w:r>
      <w:r w:rsidRPr="00F513A4">
        <w:rPr>
          <w:rFonts w:eastAsia="MS PGothic" w:cs="Calibri"/>
        </w:rPr>
        <w:t xml:space="preserve">Skype for Business Online </w:t>
      </w:r>
      <w:r w:rsidRPr="00F513A4">
        <w:rPr>
          <w:rFonts w:eastAsia="MS PGothic" w:cs="Calibri"/>
        </w:rPr>
        <w:t>サービスによる認証を受けていないユーザーについては、ユーザー</w:t>
      </w:r>
      <w:r w:rsidRPr="00F513A4">
        <w:rPr>
          <w:rFonts w:eastAsia="MS PGothic" w:cs="Calibri"/>
        </w:rPr>
        <w:t xml:space="preserve"> SL </w:t>
      </w:r>
      <w:r w:rsidRPr="00F513A4">
        <w:rPr>
          <w:rFonts w:eastAsia="MS PGothic" w:cs="Calibri"/>
        </w:rPr>
        <w:t>は不要です。</w:t>
      </w:r>
    </w:p>
    <w:p w14:paraId="1E207A77" w14:textId="77777777" w:rsidR="00A702D4" w:rsidRPr="00F513A4" w:rsidRDefault="00A702D4" w:rsidP="00A702D4">
      <w:pPr>
        <w:pStyle w:val="ProductList-Body"/>
        <w:tabs>
          <w:tab w:val="clear" w:pos="158"/>
          <w:tab w:val="left" w:pos="360"/>
        </w:tabs>
        <w:rPr>
          <w:rFonts w:eastAsia="MS PGothic" w:cs="Calibri"/>
        </w:rPr>
      </w:pPr>
    </w:p>
    <w:p w14:paraId="5F06E57F" w14:textId="77777777" w:rsidR="00A702D4" w:rsidRPr="00F513A4" w:rsidRDefault="00A702D4" w:rsidP="0066358E">
      <w:pPr>
        <w:pStyle w:val="ProductList-Body"/>
        <w:rPr>
          <w:rFonts w:eastAsia="MS PGothic" w:cs="Calibri"/>
          <w:b/>
          <w:color w:val="00188F"/>
        </w:rPr>
      </w:pPr>
      <w:r w:rsidRPr="00F513A4">
        <w:rPr>
          <w:rFonts w:eastAsia="MS PGothic" w:cs="Calibri"/>
          <w:b/>
          <w:color w:val="00188F"/>
        </w:rPr>
        <w:t>共通領域通信デバイス</w:t>
      </w:r>
    </w:p>
    <w:p w14:paraId="269F10CE"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共通領域通信デバイス</w:t>
      </w:r>
      <w:r w:rsidRPr="00F513A4">
        <w:rPr>
          <w:rFonts w:eastAsia="MS PGothic" w:cs="Calibri"/>
        </w:rPr>
        <w:t xml:space="preserve"> (</w:t>
      </w:r>
      <w:r w:rsidRPr="00F513A4">
        <w:rPr>
          <w:rFonts w:eastAsia="MS PGothic" w:cs="Calibri"/>
        </w:rPr>
        <w:t>「</w:t>
      </w:r>
      <w:r w:rsidRPr="00F513A4">
        <w:rPr>
          <w:rFonts w:eastAsia="MS PGothic" w:cs="Calibri"/>
        </w:rPr>
        <w:t>CACD</w:t>
      </w:r>
      <w:r w:rsidRPr="00F513A4">
        <w:rPr>
          <w:rFonts w:eastAsia="MS PGothic" w:cs="Calibri"/>
        </w:rPr>
        <w:t>」</w:t>
      </w:r>
      <w:r w:rsidRPr="00F513A4">
        <w:rPr>
          <w:rFonts w:eastAsia="MS PGothic" w:cs="Calibri"/>
        </w:rPr>
        <w:t xml:space="preserve">) </w:t>
      </w:r>
      <w:r w:rsidRPr="00F513A4">
        <w:rPr>
          <w:rFonts w:eastAsia="MS PGothic" w:cs="Calibri"/>
        </w:rPr>
        <w:t>とは、</w:t>
      </w:r>
      <w:r w:rsidRPr="00F513A4">
        <w:rPr>
          <w:rFonts w:eastAsia="MS PGothic" w:cs="Calibri"/>
        </w:rPr>
        <w:t xml:space="preserve">Office 365 </w:t>
      </w:r>
      <w:r w:rsidRPr="00F513A4">
        <w:rPr>
          <w:rFonts w:eastAsia="MS PGothic" w:cs="Calibri"/>
        </w:rPr>
        <w:t>資格情報でデバイスにログインしていない複数のユーザーによって共有されるデバイスであり、通話、音声会議、ボイス</w:t>
      </w:r>
      <w:r w:rsidRPr="00F513A4">
        <w:rPr>
          <w:rFonts w:eastAsia="MS PGothic" w:cs="Calibri"/>
        </w:rPr>
        <w:t xml:space="preserve"> </w:t>
      </w:r>
      <w:r w:rsidRPr="00F513A4">
        <w:rPr>
          <w:rFonts w:eastAsia="MS PGothic" w:cs="Calibri"/>
        </w:rPr>
        <w:t>オーバー</w:t>
      </w:r>
      <w:r w:rsidRPr="00F513A4">
        <w:rPr>
          <w:rFonts w:eastAsia="MS PGothic" w:cs="Calibri"/>
        </w:rPr>
        <w:t xml:space="preserve"> IP</w:t>
      </w:r>
      <w:r w:rsidRPr="00F513A4">
        <w:rPr>
          <w:rFonts w:eastAsia="MS PGothic" w:cs="Calibri"/>
        </w:rPr>
        <w:t>、ビデオに対応しています。マイクロソフトの共通領域電話および会議室サービスはデバイス</w:t>
      </w:r>
      <w:r w:rsidRPr="00F513A4">
        <w:rPr>
          <w:rFonts w:eastAsia="MS PGothic" w:cs="Calibri"/>
        </w:rPr>
        <w:t xml:space="preserve"> SL </w:t>
      </w:r>
      <w:r w:rsidRPr="00F513A4">
        <w:rPr>
          <w:rFonts w:eastAsia="MS PGothic" w:cs="Calibri"/>
        </w:rPr>
        <w:t>で、</w:t>
      </w:r>
      <w:r w:rsidRPr="00F513A4">
        <w:rPr>
          <w:rFonts w:eastAsia="MS PGothic" w:cs="Calibri"/>
        </w:rPr>
        <w:t xml:space="preserve">CACD </w:t>
      </w:r>
      <w:r w:rsidRPr="00F513A4">
        <w:rPr>
          <w:rFonts w:eastAsia="MS PGothic" w:cs="Calibri"/>
        </w:rPr>
        <w:t>のみに割り当てることができます。</w:t>
      </w:r>
      <w:r w:rsidRPr="00F513A4">
        <w:rPr>
          <w:rFonts w:eastAsia="MS PGothic" w:cs="Calibri"/>
        </w:rPr>
        <w:t xml:space="preserve">CACD </w:t>
      </w:r>
      <w:r w:rsidRPr="00F513A4">
        <w:rPr>
          <w:rFonts w:eastAsia="MS PGothic" w:cs="Calibri"/>
        </w:rPr>
        <w:t>のライセンスを取得したデバイスはそれぞれ、任意の数のユーザーがアクセスして使用できます。</w:t>
      </w:r>
    </w:p>
    <w:p w14:paraId="3F54763E" w14:textId="77777777" w:rsidR="00A702D4" w:rsidRPr="00F513A4" w:rsidRDefault="00A702D4" w:rsidP="00A702D4">
      <w:pPr>
        <w:pStyle w:val="ProductList-Body"/>
        <w:tabs>
          <w:tab w:val="clear" w:pos="158"/>
          <w:tab w:val="left" w:pos="360"/>
        </w:tabs>
        <w:rPr>
          <w:rFonts w:eastAsia="MS PGothic" w:cs="Calibri"/>
        </w:rPr>
      </w:pPr>
    </w:p>
    <w:p w14:paraId="2C993DB0" w14:textId="77777777" w:rsidR="00D35307" w:rsidRPr="00DF0595" w:rsidRDefault="00D35307" w:rsidP="00BE748E">
      <w:pPr>
        <w:pStyle w:val="ProductList-Body"/>
        <w:rPr>
          <w:rFonts w:eastAsia="MS PGothic" w:cstheme="minorHAnsi"/>
          <w:b/>
          <w:color w:val="00188F"/>
        </w:rPr>
      </w:pPr>
      <w:r w:rsidRPr="00DF0595">
        <w:rPr>
          <w:rFonts w:eastAsia="MS PGothic" w:cstheme="minorHAnsi"/>
          <w:b/>
          <w:color w:val="00188F"/>
        </w:rPr>
        <w:t xml:space="preserve">Calling Plan </w:t>
      </w:r>
      <w:r w:rsidRPr="00DF0595">
        <w:rPr>
          <w:rFonts w:eastAsia="MS PGothic" w:cstheme="minorHAnsi"/>
          <w:b/>
          <w:color w:val="00188F"/>
        </w:rPr>
        <w:t>および</w:t>
      </w:r>
      <w:r w:rsidRPr="00DF0595">
        <w:rPr>
          <w:rFonts w:eastAsia="MS PGothic" w:cstheme="minorHAnsi"/>
          <w:b/>
          <w:color w:val="00188F"/>
        </w:rPr>
        <w:t xml:space="preserve"> Audiot Conferencing </w:t>
      </w:r>
      <w:r w:rsidRPr="00DF0595">
        <w:rPr>
          <w:rFonts w:eastAsia="MS PGothic" w:cstheme="minorHAnsi"/>
          <w:b/>
          <w:color w:val="00188F"/>
        </w:rPr>
        <w:t>サービス</w:t>
      </w:r>
      <w:r w:rsidRPr="00DF0595">
        <w:rPr>
          <w:rFonts w:eastAsia="MS PGothic" w:cstheme="minorHAnsi"/>
          <w:b/>
          <w:color w:val="00188F"/>
        </w:rPr>
        <w:t xml:space="preserve"> (</w:t>
      </w:r>
      <w:r w:rsidRPr="00DF0595">
        <w:rPr>
          <w:rFonts w:eastAsia="MS PGothic" w:cstheme="minorHAnsi"/>
          <w:b/>
          <w:color w:val="00188F"/>
        </w:rPr>
        <w:t>通話</w:t>
      </w:r>
      <w:r w:rsidRPr="00DF0595">
        <w:rPr>
          <w:rFonts w:eastAsia="MS PGothic" w:cstheme="minorHAnsi"/>
          <w:b/>
          <w:color w:val="00188F"/>
        </w:rPr>
        <w:t>/</w:t>
      </w:r>
      <w:r w:rsidRPr="00DF0595">
        <w:rPr>
          <w:rFonts w:eastAsia="MS PGothic" w:cstheme="minorHAnsi"/>
          <w:b/>
          <w:color w:val="00188F"/>
        </w:rPr>
        <w:t>会議サービス</w:t>
      </w:r>
      <w:r w:rsidRPr="00DF0595">
        <w:rPr>
          <w:rFonts w:eastAsia="MS PGothic" w:cstheme="minorHAnsi"/>
          <w:b/>
          <w:color w:val="00188F"/>
        </w:rPr>
        <w:t>)</w:t>
      </w:r>
    </w:p>
    <w:p w14:paraId="5A84D49A" w14:textId="0DE04269" w:rsidR="00A702D4" w:rsidRPr="00F513A4" w:rsidRDefault="00D35307" w:rsidP="00D35307">
      <w:pPr>
        <w:pStyle w:val="ProductList-Body"/>
        <w:tabs>
          <w:tab w:val="clear" w:pos="158"/>
          <w:tab w:val="left" w:pos="360"/>
        </w:tabs>
        <w:rPr>
          <w:rFonts w:eastAsia="MS PGothic" w:cs="Calibri"/>
        </w:rPr>
      </w:pPr>
      <w:r w:rsidRPr="00DF0595">
        <w:rPr>
          <w:rFonts w:eastAsia="MS PGothic" w:cstheme="minorHAnsi"/>
        </w:rPr>
        <w:t>通話および会議サービスは、これらのサービスを管理する権限を許諾されたマイクロソフト関連会社または他のサービス</w:t>
      </w:r>
      <w:r w:rsidRPr="00DF0595">
        <w:rPr>
          <w:rFonts w:eastAsia="MS PGothic" w:cstheme="minorHAnsi"/>
        </w:rPr>
        <w:t xml:space="preserve"> </w:t>
      </w:r>
      <w:r w:rsidRPr="00DF0595">
        <w:rPr>
          <w:rFonts w:eastAsia="MS PGothic" w:cstheme="minorHAnsi"/>
        </w:rPr>
        <w:t>プロバイダーによって提供されます。通話および会議サービスの価格には、該当する税および手数料が含まれる場合があります</w:t>
      </w:r>
      <w:r w:rsidR="00A702D4" w:rsidRPr="00F513A4">
        <w:rPr>
          <w:rFonts w:eastAsia="MS PGothic" w:cs="Calibri"/>
        </w:rPr>
        <w:t>。通話および会議サービスの使用条件は国によって異なる場合があります。含まれるすべての税および手数料ならびに国固有の使用条件は、ボリューム</w:t>
      </w:r>
      <w:r w:rsidR="00A702D4" w:rsidRPr="00F513A4">
        <w:rPr>
          <w:rFonts w:eastAsia="MS PGothic" w:cs="Calibri"/>
        </w:rPr>
        <w:t xml:space="preserve"> </w:t>
      </w:r>
      <w:r w:rsidR="00A702D4" w:rsidRPr="00F513A4">
        <w:rPr>
          <w:rFonts w:eastAsia="MS PGothic" w:cs="Calibri"/>
        </w:rPr>
        <w:t>ライセンス</w:t>
      </w:r>
      <w:r w:rsidR="00A702D4" w:rsidRPr="00F513A4">
        <w:rPr>
          <w:rFonts w:eastAsia="MS PGothic" w:cs="Calibri"/>
        </w:rPr>
        <w:t xml:space="preserve"> </w:t>
      </w:r>
      <w:r w:rsidR="00A702D4" w:rsidRPr="00F513A4">
        <w:rPr>
          <w:rFonts w:eastAsia="MS PGothic" w:cs="Calibri"/>
        </w:rPr>
        <w:t>サイト</w:t>
      </w:r>
      <w:r w:rsidR="00A702D4" w:rsidRPr="00F513A4">
        <w:rPr>
          <w:rFonts w:eastAsia="MS PGothic" w:cs="Calibri"/>
        </w:rPr>
        <w:t xml:space="preserve"> (</w:t>
      </w:r>
      <w:hyperlink r:id="rId54" w:history="1">
        <w:r w:rsidR="00A702D4" w:rsidRPr="00F513A4">
          <w:rPr>
            <w:rStyle w:val="Hyperlink"/>
            <w:rFonts w:eastAsia="MS PGothic" w:cs="Calibri"/>
          </w:rPr>
          <w:t>http://go.microsoft.com/fwlink/?LinkId=690247</w:t>
        </w:r>
      </w:hyperlink>
      <w:r w:rsidR="00A702D4" w:rsidRPr="00F513A4">
        <w:rPr>
          <w:rFonts w:eastAsia="MS PGothic" w:cs="Calibri"/>
        </w:rPr>
        <w:t xml:space="preserve">) </w:t>
      </w:r>
      <w:r w:rsidR="00A702D4" w:rsidRPr="00F513A4">
        <w:rPr>
          <w:rFonts w:eastAsia="MS PGothic" w:cs="Calibri"/>
        </w:rPr>
        <w:t>に掲示されます。</w:t>
      </w:r>
    </w:p>
    <w:p w14:paraId="34DCFD19" w14:textId="77777777" w:rsidR="00A702D4" w:rsidRPr="00F513A4" w:rsidRDefault="00A702D4" w:rsidP="00A702D4">
      <w:pPr>
        <w:pStyle w:val="ProductList-Body"/>
        <w:tabs>
          <w:tab w:val="clear" w:pos="158"/>
          <w:tab w:val="left" w:pos="360"/>
        </w:tabs>
        <w:rPr>
          <w:rFonts w:eastAsia="MS PGothic" w:cs="Calibri"/>
        </w:rPr>
      </w:pPr>
    </w:p>
    <w:p w14:paraId="1CE68A2A" w14:textId="77777777" w:rsidR="00A702D4" w:rsidRPr="00F513A4" w:rsidRDefault="00A702D4" w:rsidP="00A702D4">
      <w:pPr>
        <w:pStyle w:val="ProductList-Body"/>
        <w:rPr>
          <w:rFonts w:eastAsia="MS PGothic" w:cs="Calibri"/>
        </w:rPr>
      </w:pPr>
      <w:r w:rsidRPr="00F513A4">
        <w:rPr>
          <w:rFonts w:eastAsia="MS PGothic" w:cs="Calibri"/>
        </w:rPr>
        <w:t>使用条件に規定されている、適用される通話および会議サービスのサブスクリプション</w:t>
      </w:r>
      <w:r w:rsidRPr="00F513A4">
        <w:rPr>
          <w:rFonts w:eastAsia="MS PGothic" w:cs="Calibri"/>
        </w:rPr>
        <w:t xml:space="preserve"> </w:t>
      </w:r>
      <w:r w:rsidRPr="00F513A4">
        <w:rPr>
          <w:rFonts w:eastAsia="MS PGothic" w:cs="Calibri"/>
        </w:rPr>
        <w:t>プランの使用制限を超えると、サービスが一時中断されることがあります。マイクロソフトは通話または会議サービスを一時中断する前に合理的な通知を行うものとし、お客様は、一時中断期間中に緊急通報を行うことができます。</w:t>
      </w:r>
    </w:p>
    <w:p w14:paraId="534F3E2E" w14:textId="77777777" w:rsidR="00A702D4" w:rsidRPr="00F513A4" w:rsidRDefault="00A702D4" w:rsidP="00A702D4">
      <w:pPr>
        <w:pStyle w:val="ProductList-Body"/>
        <w:rPr>
          <w:rFonts w:eastAsia="MS PGothic" w:cs="Calibri"/>
        </w:rPr>
      </w:pPr>
    </w:p>
    <w:p w14:paraId="22114B25"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緊急電話サービスに関する重要な情報</w:t>
      </w:r>
    </w:p>
    <w:p w14:paraId="0C7C9B84" w14:textId="679C2D00" w:rsidR="00A702D4" w:rsidRPr="00F513A4" w:rsidRDefault="00381A13" w:rsidP="00A702D4">
      <w:pPr>
        <w:pStyle w:val="ProductList-Body"/>
        <w:rPr>
          <w:rFonts w:eastAsia="MS PGothic" w:cs="Calibri"/>
        </w:rPr>
      </w:pPr>
      <w:r w:rsidRPr="00FB7BC7">
        <w:rPr>
          <w:rFonts w:eastAsia="MS PGothic" w:cstheme="minorHAnsi"/>
        </w:rPr>
        <w:t>お客様は、</w:t>
      </w:r>
      <w:r w:rsidRPr="00FB7BC7">
        <w:rPr>
          <w:rFonts w:eastAsia="MS PGothic" w:cstheme="minorHAnsi"/>
        </w:rPr>
        <w:t xml:space="preserve">Calling Plan </w:t>
      </w:r>
      <w:r w:rsidRPr="00FB7BC7">
        <w:rPr>
          <w:rFonts w:eastAsia="MS PGothic" w:cstheme="minorHAnsi"/>
        </w:rPr>
        <w:t>の各ユーザーに対し、緊急電話サービスの動作が従来の電話サービスとは以下のように異なる旨を通知する必要があります。</w:t>
      </w:r>
      <w:r w:rsidRPr="00FB7BC7">
        <w:rPr>
          <w:rFonts w:eastAsia="MS PGothic" w:cstheme="minorHAnsi"/>
        </w:rPr>
        <w:t xml:space="preserve">(i) Office 365 </w:t>
      </w:r>
      <w:r w:rsidRPr="00FB7BC7">
        <w:rPr>
          <w:rFonts w:eastAsia="MS PGothic" w:cstheme="minorHAnsi"/>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FB7BC7">
        <w:rPr>
          <w:rFonts w:eastAsia="MS PGothic" w:cstheme="minorHAnsi"/>
        </w:rPr>
        <w:t xml:space="preserve">(ii) </w:t>
      </w:r>
      <w:r w:rsidRPr="00FB7BC7">
        <w:rPr>
          <w:rFonts w:eastAsia="MS PGothic" w:cstheme="minorHAnsi"/>
        </w:rPr>
        <w:t>ユーザーのデバイスに電力が供給されていない、停電が発生しているなどの理由でインターネットにアクセスできない場合、ユーザーが</w:t>
      </w:r>
      <w:r w:rsidRPr="00FB7BC7">
        <w:rPr>
          <w:rFonts w:eastAsia="MS PGothic" w:cstheme="minorHAnsi"/>
        </w:rPr>
        <w:t xml:space="preserve"> Calling Plan </w:t>
      </w:r>
      <w:r w:rsidRPr="00FB7BC7">
        <w:rPr>
          <w:rFonts w:eastAsia="MS PGothic" w:cstheme="minorHAnsi"/>
        </w:rPr>
        <w:t>サービスを介して緊急電話サービスに電話できないことがあります。</w:t>
      </w:r>
      <w:r w:rsidRPr="00FB7BC7">
        <w:rPr>
          <w:rFonts w:eastAsia="MS PGothic" w:cstheme="minorHAnsi"/>
        </w:rPr>
        <w:t xml:space="preserve">(iii) Calling Plan </w:t>
      </w:r>
      <w:r w:rsidRPr="00FB7BC7">
        <w:rPr>
          <w:rFonts w:eastAsia="MS PGothic" w:cstheme="minorHAnsi"/>
        </w:rPr>
        <w:t>サービスは、インターネット接続が利用可能な場所であれば世界中どこからでも利用できますが、自国以外の場所から緊急電話サービスに電話しないでください。これは、そのような場所では適切なコールセンターに転送される可能性が低いためです</w:t>
      </w:r>
      <w:r w:rsidR="00A702D4" w:rsidRPr="00F513A4">
        <w:rPr>
          <w:rFonts w:eastAsia="MS PGothic" w:cs="Calibri"/>
        </w:rPr>
        <w:t>。</w:t>
      </w:r>
    </w:p>
    <w:p w14:paraId="04986124" w14:textId="77777777" w:rsidR="0014550F" w:rsidRPr="00820DA3" w:rsidRDefault="005A120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7170126" w14:textId="0616CBEB" w:rsidR="008F57D5" w:rsidRPr="00354306" w:rsidRDefault="008F57D5" w:rsidP="008F57D5">
      <w:pPr>
        <w:pStyle w:val="ProductList-Offering2Heading"/>
        <w:rPr>
          <w:rFonts w:cs="Calibri Light"/>
        </w:rPr>
      </w:pPr>
      <w:r w:rsidRPr="00354306">
        <w:rPr>
          <w:rFonts w:cs="Calibri Light"/>
        </w:rPr>
        <w:tab/>
      </w:r>
      <w:bookmarkStart w:id="126" w:name="ExchangeOnline"/>
      <w:bookmarkStart w:id="127" w:name="_Toc524436947"/>
      <w:bookmarkStart w:id="128" w:name="_Toc523239319"/>
      <w:bookmarkStart w:id="129" w:name="_Toc46909455"/>
      <w:r w:rsidRPr="00354306">
        <w:rPr>
          <w:rFonts w:cs="Calibri Light"/>
        </w:rPr>
        <w:t>Exchange Online</w:t>
      </w:r>
      <w:bookmarkEnd w:id="126"/>
      <w:bookmarkEnd w:id="127"/>
      <w:bookmarkEnd w:id="128"/>
      <w:bookmarkEnd w:id="129"/>
    </w:p>
    <w:p w14:paraId="6893C041"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footerReference w:type="first" r:id="rId55"/>
          <w:type w:val="continuous"/>
          <w:pgSz w:w="12240" w:h="15840"/>
          <w:pgMar w:top="1440" w:right="720" w:bottom="1440" w:left="720" w:header="720" w:footer="720" w:gutter="0"/>
          <w:cols w:space="720"/>
          <w:titlePg/>
          <w:docGrid w:linePitch="360"/>
        </w:sectPr>
      </w:pPr>
    </w:p>
    <w:p w14:paraId="0743795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4292145B"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K1</w:t>
      </w:r>
    </w:p>
    <w:p w14:paraId="7923D187"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Online</w:t>
      </w:r>
    </w:p>
    <w:p w14:paraId="6E2A2C84" w14:textId="4C21F289" w:rsidR="008F57D5" w:rsidRPr="007D361B" w:rsidRDefault="00F87064" w:rsidP="008F57D5">
      <w:pPr>
        <w:pStyle w:val="ProductList-Body"/>
        <w:rPr>
          <w:rFonts w:ascii="Calibri Light" w:eastAsia="MS PGothic" w:hAnsi="Calibri Light" w:cs="Calibri Light"/>
          <w:sz w:val="16"/>
          <w:szCs w:val="16"/>
        </w:rPr>
      </w:pPr>
      <w:r>
        <w:rPr>
          <w:rFonts w:ascii="Calibri Light" w:eastAsia="MS PGothic" w:hAnsi="Calibri Light" w:cs="Calibri Light"/>
          <w:sz w:val="16"/>
          <w:szCs w:val="16"/>
        </w:rPr>
        <w:br w:type="column"/>
      </w:r>
      <w:r w:rsidR="008F57D5" w:rsidRPr="007D361B">
        <w:rPr>
          <w:rFonts w:ascii="Calibri Light" w:eastAsia="MS PGothic" w:hAnsi="Calibri Light" w:cs="Calibri Light"/>
          <w:sz w:val="16"/>
          <w:szCs w:val="16"/>
        </w:rPr>
        <w:t>Exchange Online Archiving for Exchange Server</w:t>
      </w:r>
    </w:p>
    <w:p w14:paraId="62FAA32F"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Data Loss Prevention</w:t>
      </w:r>
    </w:p>
    <w:p w14:paraId="485EF842" w14:textId="659CD19A"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Advanced Threat Protection</w:t>
      </w:r>
    </w:p>
    <w:p w14:paraId="7E66E10D" w14:textId="77777777" w:rsidR="008F57D5" w:rsidRPr="002B3B37" w:rsidRDefault="008F57D5" w:rsidP="008F57D5">
      <w:pPr>
        <w:pStyle w:val="ProductList-Offering2"/>
        <w:ind w:left="0"/>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12D7004A" w:rsidR="00D34129" w:rsidRPr="00525D16" w:rsidRDefault="00D34129" w:rsidP="00A451A8">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rsidP="00A451A8">
      <w:pPr>
        <w:pStyle w:val="ProductList-Body"/>
        <w:rPr>
          <w:rFonts w:eastAsia="MS PGothic" w:cs="Calibri"/>
          <w:szCs w:val="24"/>
        </w:rPr>
      </w:pPr>
    </w:p>
    <w:p w14:paraId="3339B777"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rsidP="00A451A8">
      <w:pPr>
        <w:pStyle w:val="ProductList-Body"/>
        <w:ind w:left="180"/>
        <w:rPr>
          <w:rFonts w:eastAsia="MS PGothic" w:cs="Calibri"/>
          <w:color w:val="000000"/>
          <w:szCs w:val="24"/>
        </w:rPr>
      </w:pPr>
    </w:p>
    <w:p w14:paraId="6DE48B40"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rsidP="00A451A8">
      <w:pPr>
        <w:pStyle w:val="ProductList-Body"/>
        <w:ind w:left="180"/>
        <w:rPr>
          <w:rFonts w:eastAsia="MS PGothic" w:cs="Calibri"/>
          <w:szCs w:val="24"/>
        </w:rPr>
      </w:pPr>
    </w:p>
    <w:p w14:paraId="5D26DA39"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rsidP="00A451A8">
      <w:pPr>
        <w:pStyle w:val="ProductList-Body"/>
        <w:ind w:left="180"/>
        <w:rPr>
          <w:rFonts w:eastAsia="MS PGothic" w:cs="Calibri"/>
          <w:szCs w:val="24"/>
        </w:rPr>
      </w:pPr>
    </w:p>
    <w:p w14:paraId="2E40A8E4"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3987655E" w14:textId="77777777" w:rsidR="00D73964" w:rsidRPr="00D04486" w:rsidRDefault="00D73964" w:rsidP="00A451A8">
      <w:pPr>
        <w:pStyle w:val="ProductList-Body"/>
        <w:ind w:left="180"/>
        <w:rPr>
          <w:rFonts w:eastAsia="MS PGothic" w:cstheme="minorHAnsi"/>
        </w:rPr>
      </w:pPr>
      <w:r w:rsidRPr="00D04486">
        <w:rPr>
          <w:rFonts w:eastAsia="MS PGothic" w:cstheme="minorHAnsi"/>
        </w:rPr>
        <w:t>お客様は、削除済みのメールボックスの内容を復元できます。また、エンド</w:t>
      </w:r>
      <w:r w:rsidRPr="00D04486">
        <w:rPr>
          <w:rFonts w:eastAsia="MS PGothic" w:cstheme="minorHAnsi"/>
        </w:rPr>
        <w:t xml:space="preserve"> </w:t>
      </w:r>
      <w:r w:rsidRPr="00D04486">
        <w:rPr>
          <w:rFonts w:eastAsia="MS PGothic" w:cstheme="minorHAnsi"/>
        </w:rPr>
        <w:t>ユーザーは、エンド</w:t>
      </w:r>
      <w:r w:rsidRPr="00D04486">
        <w:rPr>
          <w:rFonts w:eastAsia="MS PGothic" w:cstheme="minorHAnsi"/>
        </w:rPr>
        <w:t xml:space="preserve"> </w:t>
      </w:r>
      <w:r w:rsidRPr="00D04486">
        <w:rPr>
          <w:rFonts w:eastAsia="MS PGothic" w:cstheme="minorHAnsi"/>
        </w:rPr>
        <w:t>ユーザーの電子メール</w:t>
      </w:r>
      <w:r w:rsidRPr="00D04486">
        <w:rPr>
          <w:rFonts w:eastAsia="MS PGothic" w:cstheme="minorHAnsi"/>
        </w:rPr>
        <w:t xml:space="preserve"> </w:t>
      </w:r>
      <w:r w:rsidRPr="00D04486">
        <w:rPr>
          <w:rFonts w:eastAsia="MS PGothic" w:cstheme="minorHAnsi"/>
        </w:rPr>
        <w:t>フォルダーのうちの</w:t>
      </w:r>
      <w:r w:rsidRPr="00D04486">
        <w:rPr>
          <w:rFonts w:eastAsia="MS PGothic" w:cstheme="minorHAnsi"/>
        </w:rPr>
        <w:t xml:space="preserve"> 1 </w:t>
      </w:r>
      <w:r w:rsidRPr="00D04486">
        <w:rPr>
          <w:rFonts w:eastAsia="MS PGothic" w:cstheme="minorHAnsi"/>
        </w:rPr>
        <w:t>つから削除されたアイテムを復元することができます。</w:t>
      </w:r>
    </w:p>
    <w:p w14:paraId="560722B0" w14:textId="77777777" w:rsidR="00D34129" w:rsidRPr="00525D16" w:rsidRDefault="00D34129" w:rsidP="00A451A8">
      <w:pPr>
        <w:pStyle w:val="ProductList-Body"/>
        <w:ind w:left="180"/>
        <w:rPr>
          <w:rFonts w:eastAsia="MS PGothic" w:cs="Calibri"/>
          <w:szCs w:val="24"/>
        </w:rPr>
      </w:pPr>
    </w:p>
    <w:p w14:paraId="6ACA90DA"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rsidP="00A451A8">
      <w:pPr>
        <w:pStyle w:val="ProductList-Body"/>
        <w:ind w:left="180"/>
        <w:rPr>
          <w:rFonts w:eastAsia="MS PGothic" w:cs="Calibri"/>
          <w:szCs w:val="24"/>
        </w:rPr>
      </w:pPr>
    </w:p>
    <w:p w14:paraId="380FA7ED"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rsidP="00A451A8">
      <w:pPr>
        <w:pStyle w:val="ProductList-Body"/>
        <w:ind w:left="180"/>
        <w:rPr>
          <w:rFonts w:eastAsia="MS PGothic" w:cs="Calibri"/>
          <w:szCs w:val="24"/>
        </w:rPr>
      </w:pPr>
    </w:p>
    <w:p w14:paraId="14512D8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BE748E">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675CF611"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38599A61" w14:textId="77777777" w:rsidR="00D34129" w:rsidRPr="00525D16" w:rsidRDefault="00D34129" w:rsidP="0017320C">
      <w:pPr>
        <w:pStyle w:val="ProductList-Body"/>
        <w:ind w:left="187"/>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0E3EAE8D" w14:textId="77777777" w:rsidR="00966793" w:rsidRPr="007C3D3F" w:rsidRDefault="00966793"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7C3D3F">
        <w:rPr>
          <w:rFonts w:eastAsia="MS PGothic" w:cstheme="minorHAnsi"/>
          <w:b/>
          <w:color w:val="00188F"/>
          <w:sz w:val="18"/>
          <w:szCs w:val="20"/>
          <w:lang w:val="ja-JP" w:bidi="ja-JP"/>
        </w:rPr>
        <w:t>スマートフォンおよびタブレット</w:t>
      </w:r>
      <w:r w:rsidRPr="007C3D3F">
        <w:rPr>
          <w:rFonts w:eastAsia="MS PGothic" w:cstheme="minorHAnsi"/>
          <w:b/>
          <w:color w:val="00188F"/>
          <w:sz w:val="18"/>
          <w:szCs w:val="20"/>
          <w:lang w:val="ja-JP" w:bidi="ja-JP"/>
        </w:rPr>
        <w:t xml:space="preserve"> </w:t>
      </w:r>
      <w:r w:rsidRPr="007C3D3F">
        <w:rPr>
          <w:rFonts w:eastAsia="MS PGothic" w:cstheme="minorHAnsi"/>
          <w:b/>
          <w:color w:val="00188F"/>
          <w:sz w:val="18"/>
          <w:szCs w:val="20"/>
          <w:lang w:val="ja-JP" w:bidi="ja-JP"/>
        </w:rPr>
        <w:t>デバイス</w:t>
      </w:r>
    </w:p>
    <w:p w14:paraId="15BB0887" w14:textId="3A374923" w:rsidR="00966793" w:rsidRPr="0017320C" w:rsidRDefault="00F23F81" w:rsidP="00A451A8">
      <w:pPr>
        <w:tabs>
          <w:tab w:val="left" w:pos="158"/>
        </w:tabs>
        <w:spacing w:after="0" w:line="240" w:lineRule="auto"/>
        <w:rPr>
          <w:rFonts w:eastAsia="MS PGothic" w:cstheme="minorHAnsi"/>
          <w:sz w:val="18"/>
          <w:szCs w:val="18"/>
          <w:lang w:val="ja-JP" w:bidi="ja-JP"/>
        </w:rPr>
      </w:pPr>
      <w:r w:rsidRPr="00F23F81">
        <w:rPr>
          <w:rFonts w:eastAsia="MS PGothic" w:cstheme="minorHAnsi"/>
          <w:sz w:val="18"/>
          <w:szCs w:val="18"/>
          <w:lang w:bidi="ja-JP"/>
        </w:rPr>
        <w:t xml:space="preserve">Exchange Online User SL </w:t>
      </w:r>
      <w:r w:rsidRPr="00F23F81">
        <w:rPr>
          <w:rFonts w:eastAsia="MS PGothic" w:cstheme="minorHAnsi"/>
          <w:sz w:val="18"/>
          <w:szCs w:val="18"/>
          <w:lang w:bidi="ja-JP"/>
        </w:rPr>
        <w:t>を割り当てられた各ユーザーは、</w:t>
      </w:r>
      <w:r w:rsidRPr="00F23F81">
        <w:rPr>
          <w:rFonts w:eastAsia="MS PGothic" w:cstheme="minorHAnsi"/>
          <w:sz w:val="18"/>
          <w:szCs w:val="18"/>
          <w:lang w:bidi="ja-JP"/>
        </w:rPr>
        <w:t xml:space="preserve">(i) </w:t>
      </w:r>
      <w:r w:rsidRPr="00F23F81">
        <w:rPr>
          <w:rFonts w:eastAsia="MS PGothic" w:cstheme="minorHAnsi"/>
          <w:sz w:val="18"/>
          <w:szCs w:val="18"/>
          <w:lang w:bidi="ja-JP"/>
        </w:rPr>
        <w:t>モバイル</w:t>
      </w:r>
      <w:r w:rsidRPr="00F23F81">
        <w:rPr>
          <w:rFonts w:eastAsia="MS PGothic" w:cstheme="minorHAnsi"/>
          <w:sz w:val="18"/>
          <w:szCs w:val="18"/>
          <w:lang w:bidi="ja-JP"/>
        </w:rPr>
        <w:t xml:space="preserve"> </w:t>
      </w:r>
      <w:r w:rsidRPr="00F23F81">
        <w:rPr>
          <w:rFonts w:eastAsia="MS PGothic" w:cstheme="minorHAnsi"/>
          <w:sz w:val="18"/>
          <w:szCs w:val="18"/>
          <w:lang w:bidi="ja-JP"/>
        </w:rPr>
        <w:t>デバイス用の</w:t>
      </w:r>
      <w:r w:rsidRPr="00F23F81">
        <w:rPr>
          <w:rFonts w:eastAsia="MS PGothic" w:cstheme="minorHAnsi"/>
          <w:sz w:val="18"/>
          <w:szCs w:val="18"/>
          <w:lang w:bidi="ja-JP"/>
        </w:rPr>
        <w:t xml:space="preserve"> Microsoft Outlook </w:t>
      </w:r>
      <w:r w:rsidRPr="00F23F81">
        <w:rPr>
          <w:rFonts w:eastAsia="MS PGothic" w:cstheme="minorHAnsi"/>
          <w:sz w:val="18"/>
          <w:szCs w:val="18"/>
          <w:lang w:bidi="ja-JP"/>
        </w:rPr>
        <w:t>を商用目的に使用する、</w:t>
      </w:r>
      <w:r w:rsidRPr="00F23F81">
        <w:rPr>
          <w:rFonts w:eastAsia="MS PGothic" w:cstheme="minorHAnsi"/>
          <w:sz w:val="18"/>
          <w:szCs w:val="18"/>
          <w:lang w:bidi="ja-JP"/>
        </w:rPr>
        <w:t xml:space="preserve">(ii) </w:t>
      </w:r>
      <w:r w:rsidRPr="00F23F81">
        <w:rPr>
          <w:rFonts w:eastAsia="MS PGothic" w:cstheme="minorHAnsi"/>
          <w:sz w:val="18"/>
          <w:szCs w:val="18"/>
          <w:lang w:bidi="ja-JP"/>
        </w:rPr>
        <w:t>職場アカウントまたは学校アカウントを使用して最大</w:t>
      </w:r>
      <w:r w:rsidRPr="00F23F81">
        <w:rPr>
          <w:rFonts w:eastAsia="MS PGothic" w:cstheme="minorHAnsi"/>
          <w:sz w:val="18"/>
          <w:szCs w:val="18"/>
          <w:lang w:bidi="ja-JP"/>
        </w:rPr>
        <w:t xml:space="preserve"> 5 </w:t>
      </w:r>
      <w:r w:rsidRPr="00F23F81">
        <w:rPr>
          <w:rFonts w:eastAsia="MS PGothic" w:cstheme="minorHAnsi"/>
          <w:sz w:val="18"/>
          <w:szCs w:val="18"/>
          <w:lang w:bidi="ja-JP"/>
        </w:rPr>
        <w:t>台のスマートフォンおよび</w:t>
      </w:r>
      <w:r w:rsidRPr="00F23F81">
        <w:rPr>
          <w:rFonts w:eastAsia="MS PGothic" w:cstheme="minorHAnsi"/>
          <w:sz w:val="18"/>
          <w:szCs w:val="18"/>
          <w:lang w:bidi="ja-JP"/>
        </w:rPr>
        <w:t xml:space="preserve"> 5 </w:t>
      </w:r>
      <w:r w:rsidRPr="00F23F81">
        <w:rPr>
          <w:rFonts w:eastAsia="MS PGothic" w:cstheme="minorHAnsi"/>
          <w:sz w:val="18"/>
          <w:szCs w:val="18"/>
          <w:lang w:bidi="ja-JP"/>
        </w:rPr>
        <w:t>台のタブレットで</w:t>
      </w:r>
      <w:r w:rsidRPr="00F23F81">
        <w:rPr>
          <w:rFonts w:eastAsia="MS PGothic" w:cstheme="minorHAnsi"/>
          <w:sz w:val="18"/>
          <w:szCs w:val="18"/>
          <w:lang w:bidi="ja-JP"/>
        </w:rPr>
        <w:t xml:space="preserve"> Microsoft Outlook </w:t>
      </w:r>
      <w:r w:rsidRPr="00F23F81">
        <w:rPr>
          <w:rFonts w:eastAsia="MS PGothic" w:cstheme="minorHAnsi"/>
          <w:sz w:val="18"/>
          <w:szCs w:val="18"/>
          <w:lang w:bidi="ja-JP"/>
        </w:rPr>
        <w:t>にサインインすることができます。</w:t>
      </w:r>
      <w:r w:rsidRPr="00F23F81">
        <w:rPr>
          <w:rFonts w:eastAsia="MS PGothic" w:cstheme="minorHAnsi"/>
          <w:sz w:val="18"/>
          <w:szCs w:val="18"/>
          <w:lang w:bidi="ja-JP"/>
        </w:rPr>
        <w:t xml:space="preserve">Microsoft Outlook </w:t>
      </w:r>
      <w:r w:rsidRPr="00F23F81">
        <w:rPr>
          <w:rFonts w:eastAsia="MS PGothic" w:cstheme="minorHAnsi"/>
          <w:sz w:val="18"/>
          <w:szCs w:val="18"/>
          <w:lang w:bidi="ja-JP"/>
        </w:rPr>
        <w:t>には、</w:t>
      </w:r>
      <w:r w:rsidRPr="00F23F81">
        <w:rPr>
          <w:rFonts w:eastAsia="MS PGothic" w:cstheme="minorHAnsi"/>
          <w:sz w:val="18"/>
          <w:szCs w:val="18"/>
          <w:lang w:bidi="ja-JP"/>
        </w:rPr>
        <w:t xml:space="preserve">M 365 </w:t>
      </w:r>
      <w:r w:rsidRPr="00F23F81">
        <w:rPr>
          <w:rFonts w:eastAsia="MS PGothic" w:cstheme="minorHAnsi"/>
          <w:sz w:val="18"/>
          <w:szCs w:val="18"/>
          <w:lang w:bidi="ja-JP"/>
        </w:rPr>
        <w:t>モバイル</w:t>
      </w:r>
      <w:r w:rsidRPr="00F23F81">
        <w:rPr>
          <w:rFonts w:eastAsia="MS PGothic" w:cstheme="minorHAnsi"/>
          <w:sz w:val="18"/>
          <w:szCs w:val="18"/>
          <w:lang w:bidi="ja-JP"/>
        </w:rPr>
        <w:t xml:space="preserve"> </w:t>
      </w:r>
      <w:r w:rsidRPr="00F23F81">
        <w:rPr>
          <w:rFonts w:eastAsia="MS PGothic" w:cstheme="minorHAnsi"/>
          <w:sz w:val="18"/>
          <w:szCs w:val="18"/>
          <w:lang w:bidi="ja-JP"/>
        </w:rPr>
        <w:t>アプリケーションに適用されるサービス固有の条件も適用されます</w:t>
      </w:r>
      <w:r w:rsidR="00966793" w:rsidRPr="0017320C">
        <w:rPr>
          <w:rFonts w:eastAsia="MS PGothic" w:cstheme="minorHAnsi"/>
          <w:sz w:val="18"/>
          <w:szCs w:val="18"/>
          <w:lang w:val="ja-JP" w:bidi="ja-JP"/>
        </w:rPr>
        <w:t>。</w:t>
      </w:r>
    </w:p>
    <w:p w14:paraId="65883677" w14:textId="77777777" w:rsidR="0030092E" w:rsidRDefault="0030092E" w:rsidP="00A451A8">
      <w:pPr>
        <w:pStyle w:val="ProductList-Body"/>
        <w:rPr>
          <w:rFonts w:eastAsia="MS PGothic" w:cs="Calibri"/>
          <w:b/>
          <w:color w:val="00188F"/>
          <w:lang w:eastAsia="en-US"/>
        </w:rPr>
      </w:pPr>
    </w:p>
    <w:p w14:paraId="32CE5A57" w14:textId="47821C65"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rsidP="00A451A8">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56"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rsidP="00A451A8">
      <w:pPr>
        <w:pStyle w:val="ProductList-Body"/>
        <w:rPr>
          <w:rFonts w:eastAsia="MS PGothic" w:cs="Calibri"/>
          <w:szCs w:val="24"/>
        </w:rPr>
      </w:pPr>
    </w:p>
    <w:p w14:paraId="0CB1B786" w14:textId="77777777" w:rsidR="00534DC5" w:rsidRPr="006A280A" w:rsidRDefault="00534DC5" w:rsidP="00A451A8">
      <w:pPr>
        <w:pStyle w:val="ProductList-Body"/>
        <w:tabs>
          <w:tab w:val="clear" w:pos="158"/>
          <w:tab w:val="left" w:pos="180"/>
        </w:tabs>
        <w:rPr>
          <w:rFonts w:eastAsia="MS PGothic"/>
          <w:b/>
          <w:color w:val="00188F"/>
        </w:rPr>
      </w:pPr>
      <w:r w:rsidRPr="006A280A">
        <w:rPr>
          <w:rFonts w:eastAsia="MS PGothic"/>
          <w:b/>
          <w:color w:val="00188F"/>
        </w:rPr>
        <w:t xml:space="preserve">Office 365 Data Loss Prevention </w:t>
      </w:r>
      <w:r w:rsidRPr="006A280A">
        <w:rPr>
          <w:rFonts w:eastAsia="MS PGothic"/>
          <w:b/>
          <w:color w:val="00188F"/>
        </w:rPr>
        <w:t>デバイス</w:t>
      </w:r>
      <w:r w:rsidRPr="006A280A">
        <w:rPr>
          <w:rFonts w:eastAsia="MS PGothic"/>
          <w:b/>
          <w:color w:val="00188F"/>
        </w:rPr>
        <w:t xml:space="preserve"> </w:t>
      </w:r>
      <w:r w:rsidRPr="006A280A">
        <w:rPr>
          <w:rFonts w:eastAsia="MS PGothic"/>
          <w:b/>
          <w:color w:val="00188F"/>
        </w:rPr>
        <w:t>ライセンス</w:t>
      </w:r>
    </w:p>
    <w:p w14:paraId="18DA452E" w14:textId="77777777" w:rsidR="00534DC5" w:rsidRPr="006A280A" w:rsidRDefault="00534DC5" w:rsidP="00A451A8">
      <w:pPr>
        <w:pStyle w:val="ProductList-Body"/>
        <w:rPr>
          <w:rFonts w:eastAsia="MS PGothic"/>
        </w:rPr>
      </w:pPr>
      <w:r w:rsidRPr="006A280A">
        <w:rPr>
          <w:rFonts w:eastAsia="MS PGothic"/>
        </w:rPr>
        <w:t>デバイスごとに</w:t>
      </w:r>
      <w:r w:rsidRPr="006A280A">
        <w:rPr>
          <w:rFonts w:eastAsia="MS PGothic"/>
        </w:rPr>
        <w:t xml:space="preserve"> Office 365 Data Loss Prevention </w:t>
      </w:r>
      <w:r w:rsidRPr="006A280A">
        <w:rPr>
          <w:rFonts w:eastAsia="MS PGothic"/>
        </w:rPr>
        <w:t>のライセンスを取得したお客様については、ライセンスを取得したデバイスのすべてのユーザーにオンライン</w:t>
      </w:r>
      <w:r w:rsidRPr="006A280A">
        <w:rPr>
          <w:rFonts w:eastAsia="MS PGothic"/>
        </w:rPr>
        <w:t xml:space="preserve"> </w:t>
      </w:r>
      <w:r w:rsidRPr="006A280A">
        <w:rPr>
          <w:rFonts w:eastAsia="MS PGothic"/>
        </w:rPr>
        <w:t>サービスのライセンスが付与されます。</w:t>
      </w:r>
      <w:bookmarkStart w:id="130" w:name="_Hlk486589626"/>
    </w:p>
    <w:bookmarkEnd w:id="130"/>
    <w:p w14:paraId="1F395D71" w14:textId="77777777" w:rsidR="007118F4" w:rsidRDefault="007118F4" w:rsidP="00A451A8">
      <w:pPr>
        <w:pStyle w:val="ProductList-Body"/>
        <w:tabs>
          <w:tab w:val="clear" w:pos="158"/>
          <w:tab w:val="left" w:pos="180"/>
        </w:tabs>
        <w:rPr>
          <w:rFonts w:eastAsia="MS PGothic" w:cs="Calibri"/>
          <w:szCs w:val="24"/>
          <w:lang w:val="ja-JP"/>
        </w:rPr>
      </w:pPr>
    </w:p>
    <w:p w14:paraId="41C31F21" w14:textId="1950E67C" w:rsidR="001139CB" w:rsidRPr="003B55B6" w:rsidRDefault="001139CB" w:rsidP="00A451A8">
      <w:pPr>
        <w:pStyle w:val="ProductList-Body"/>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5117D908" w:rsidR="00664F8F" w:rsidRPr="00820DA3" w:rsidRDefault="00F87064" w:rsidP="00A451A8">
      <w:pPr>
        <w:pStyle w:val="ProductList-Body"/>
        <w:tabs>
          <w:tab w:val="clear" w:pos="158"/>
          <w:tab w:val="left" w:pos="180"/>
        </w:tabs>
        <w:rPr>
          <w:rFonts w:eastAsia="MS PGothic"/>
          <w:szCs w:val="24"/>
        </w:rPr>
      </w:pPr>
      <w:r w:rsidRPr="00CD7F41">
        <w:rPr>
          <w:rFonts w:eastAsia="Arial" w:cs="Arial" w:hint="eastAsia"/>
        </w:rPr>
        <w:t xml:space="preserve">Office 365 Advanced Threat Protection </w:t>
      </w:r>
      <w:r>
        <w:rPr>
          <w:rFonts w:hint="eastAsia"/>
        </w:rPr>
        <w:t>には</w:t>
      </w:r>
      <w:r>
        <w:rPr>
          <w:rFonts w:hint="eastAsia"/>
        </w:rPr>
        <w:t xml:space="preserve"> </w:t>
      </w:r>
      <w:r>
        <w:rPr>
          <w:rFonts w:cs="MS PGothic" w:hint="eastAsia"/>
        </w:rPr>
        <w:t>SLA</w:t>
      </w:r>
      <w:r>
        <w:rPr>
          <w:rFonts w:cs="MS PGothic" w:hint="eastAsia"/>
          <w:spacing w:val="-2"/>
        </w:rPr>
        <w:t xml:space="preserve"> </w:t>
      </w:r>
      <w:r>
        <w:rPr>
          <w:rFonts w:hint="eastAsia"/>
        </w:rPr>
        <w:t>はありません</w:t>
      </w:r>
      <w:r w:rsidR="00664F8F" w:rsidRPr="00820DA3">
        <w:rPr>
          <w:rFonts w:eastAsia="MS PGothic"/>
          <w:szCs w:val="24"/>
          <w:lang w:val="ja-JP"/>
        </w:rPr>
        <w:t>。</w:t>
      </w:r>
    </w:p>
    <w:bookmarkStart w:id="131" w:name="O365Applications"/>
    <w:p w14:paraId="64D34584"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3E62ADC" w14:textId="77777777" w:rsidR="00C971C2" w:rsidRPr="00381A13" w:rsidRDefault="00C971C2" w:rsidP="00C971C2">
      <w:pPr>
        <w:pStyle w:val="ProductList-Offering2Heading"/>
        <w:rPr>
          <w:rFonts w:cs="Calibri Light"/>
        </w:rPr>
      </w:pPr>
      <w:r w:rsidRPr="00024D98">
        <w:rPr>
          <w:rFonts w:ascii="Calibri" w:hAnsi="Calibri"/>
        </w:rPr>
        <w:tab/>
      </w:r>
      <w:bookmarkStart w:id="132" w:name="_Toc46909456"/>
      <w:r w:rsidRPr="00381A13">
        <w:rPr>
          <w:rFonts w:cs="Calibri Light"/>
        </w:rPr>
        <w:t>Microsoft Stream</w:t>
      </w:r>
      <w:bookmarkEnd w:id="132"/>
    </w:p>
    <w:p w14:paraId="10072718" w14:textId="77777777" w:rsidR="00C971C2" w:rsidRPr="00024D98" w:rsidRDefault="00C971C2" w:rsidP="00C971C2">
      <w:pPr>
        <w:pStyle w:val="ProductList-Body"/>
        <w:tabs>
          <w:tab w:val="clear" w:pos="158"/>
          <w:tab w:val="left" w:pos="360"/>
        </w:tabs>
        <w:rPr>
          <w:rFonts w:eastAsia="MS PGothic" w:cs="Calibri"/>
          <w:b/>
          <w:color w:val="00188F"/>
        </w:rPr>
      </w:pPr>
      <w:r w:rsidRPr="00024D98">
        <w:rPr>
          <w:rFonts w:eastAsia="MS PGothic" w:cs="Calibri"/>
          <w:b/>
          <w:color w:val="00188F"/>
        </w:rPr>
        <w:t>注意事項</w:t>
      </w:r>
    </w:p>
    <w:p w14:paraId="7D739024" w14:textId="77777777" w:rsidR="00C971C2" w:rsidRPr="00024D98" w:rsidRDefault="005A120B" w:rsidP="00C971C2">
      <w:pPr>
        <w:pStyle w:val="ProductList-Body"/>
        <w:rPr>
          <w:rFonts w:eastAsia="MS PGothic" w:cs="Calibri"/>
        </w:rPr>
      </w:pPr>
      <w:hyperlink w:anchor="Attachment1" w:tooltip="付録 1" w:history="1">
        <w:r w:rsidR="00C971C2" w:rsidRPr="00024D98">
          <w:rPr>
            <w:rStyle w:val="Hyperlink"/>
            <w:rFonts w:eastAsia="MS PGothic" w:cs="Calibri"/>
          </w:rPr>
          <w:t>付録</w:t>
        </w:r>
        <w:r w:rsidR="00C971C2" w:rsidRPr="00024D98">
          <w:rPr>
            <w:rStyle w:val="Hyperlink"/>
            <w:rFonts w:eastAsia="MS PGothic" w:cs="Calibri"/>
          </w:rPr>
          <w:t xml:space="preserve"> 1</w:t>
        </w:r>
      </w:hyperlink>
      <w:r w:rsidR="00C971C2" w:rsidRPr="00024D98">
        <w:rPr>
          <w:rFonts w:eastAsia="MS PGothic" w:cs="Calibri"/>
        </w:rPr>
        <w:t xml:space="preserve"> </w:t>
      </w:r>
      <w:r w:rsidR="00C971C2" w:rsidRPr="00024D98">
        <w:rPr>
          <w:rFonts w:eastAsia="MS PGothic" w:cs="Calibri"/>
        </w:rPr>
        <w:t>の</w:t>
      </w:r>
      <w:r w:rsidR="00C971C2" w:rsidRPr="00024D98">
        <w:rPr>
          <w:rFonts w:eastAsia="MS PGothic" w:cs="Calibri"/>
        </w:rPr>
        <w:t xml:space="preserve"> </w:t>
      </w:r>
      <w:r w:rsidR="00C971C2" w:rsidRPr="00024D98">
        <w:rPr>
          <w:rFonts w:eastAsia="MS PGothic" w:cs="Calibri"/>
          <w:color w:val="000000" w:themeColor="text1"/>
        </w:rPr>
        <w:t xml:space="preserve">H.264/AVC </w:t>
      </w:r>
      <w:r w:rsidR="00C971C2" w:rsidRPr="00024D98">
        <w:rPr>
          <w:rFonts w:eastAsia="MS PGothic" w:cs="Calibri"/>
          <w:color w:val="000000" w:themeColor="text1"/>
        </w:rPr>
        <w:t>映像標準、</w:t>
      </w:r>
      <w:r w:rsidR="00C971C2" w:rsidRPr="00024D98">
        <w:rPr>
          <w:rFonts w:eastAsia="MS PGothic" w:cs="Calibri"/>
          <w:color w:val="000000" w:themeColor="text1"/>
        </w:rPr>
        <w:t xml:space="preserve">VC- 1 </w:t>
      </w:r>
      <w:r w:rsidR="00C971C2" w:rsidRPr="00024D98">
        <w:rPr>
          <w:rFonts w:eastAsia="MS PGothic" w:cs="Calibri"/>
          <w:color w:val="000000" w:themeColor="text1"/>
        </w:rPr>
        <w:t>映像標準、</w:t>
      </w:r>
      <w:r w:rsidR="00C971C2" w:rsidRPr="00024D98">
        <w:rPr>
          <w:rFonts w:eastAsia="MS PGothic" w:cs="Calibri"/>
          <w:color w:val="000000" w:themeColor="text1"/>
        </w:rPr>
        <w:t xml:space="preserve">MPEG-4 Part 2 </w:t>
      </w:r>
      <w:r w:rsidR="00C971C2" w:rsidRPr="00024D98">
        <w:rPr>
          <w:rFonts w:eastAsia="MS PGothic" w:cs="Calibri"/>
          <w:color w:val="000000" w:themeColor="text1"/>
        </w:rPr>
        <w:t>映像標準、および</w:t>
      </w:r>
      <w:r w:rsidR="00C971C2" w:rsidRPr="00024D98">
        <w:rPr>
          <w:rFonts w:eastAsia="MS PGothic" w:cs="Calibri"/>
          <w:color w:val="000000" w:themeColor="text1"/>
        </w:rPr>
        <w:t xml:space="preserve"> MPEG-2 </w:t>
      </w:r>
      <w:r w:rsidR="00C971C2" w:rsidRPr="00024D98">
        <w:rPr>
          <w:rFonts w:eastAsia="MS PGothic" w:cs="Calibri"/>
          <w:color w:val="000000" w:themeColor="text1"/>
        </w:rPr>
        <w:t>映像標準</w:t>
      </w:r>
      <w:r w:rsidR="00C971C2" w:rsidRPr="00024D98">
        <w:rPr>
          <w:rFonts w:eastAsia="MS PGothic" w:cs="Calibri"/>
        </w:rPr>
        <w:t>に関する注意が適用されます。</w:t>
      </w:r>
    </w:p>
    <w:p w14:paraId="556DBFC5" w14:textId="77777777" w:rsidR="00C971C2" w:rsidRPr="00024D98" w:rsidRDefault="00C971C2" w:rsidP="00C971C2">
      <w:pPr>
        <w:pStyle w:val="ProductList-Body"/>
        <w:rPr>
          <w:rFonts w:eastAsia="MS PGothic" w:cs="Calibri"/>
        </w:rPr>
      </w:pPr>
    </w:p>
    <w:p w14:paraId="6E62CACB" w14:textId="77777777" w:rsidR="00C971C2" w:rsidRPr="00024D98" w:rsidRDefault="00C971C2" w:rsidP="00C971C2">
      <w:pPr>
        <w:pStyle w:val="ProductList-Body"/>
        <w:tabs>
          <w:tab w:val="clear" w:pos="158"/>
          <w:tab w:val="left" w:pos="360"/>
        </w:tabs>
        <w:rPr>
          <w:rFonts w:eastAsia="MS PGothic" w:cs="Calibri"/>
          <w:b/>
          <w:color w:val="00188F"/>
        </w:rPr>
      </w:pPr>
      <w:r w:rsidRPr="00024D98">
        <w:rPr>
          <w:rFonts w:eastAsia="MS PGothic" w:cs="Calibri"/>
          <w:b/>
          <w:color w:val="00188F"/>
        </w:rPr>
        <w:t>Stream Live Events</w:t>
      </w:r>
    </w:p>
    <w:p w14:paraId="5F0AD2F8" w14:textId="77777777" w:rsidR="00C971C2" w:rsidRPr="00024D98" w:rsidRDefault="00C971C2" w:rsidP="00C971C2">
      <w:pPr>
        <w:pStyle w:val="ProductList-Body"/>
        <w:rPr>
          <w:rFonts w:eastAsia="MS PGothic" w:cs="Calibri"/>
        </w:rPr>
      </w:pPr>
      <w:r w:rsidRPr="00024D98">
        <w:rPr>
          <w:rFonts w:eastAsia="MS PGothic" w:cs="Calibri"/>
        </w:rPr>
        <w:t xml:space="preserve">Stream Live Events </w:t>
      </w:r>
      <w:r w:rsidRPr="00024D98">
        <w:rPr>
          <w:rFonts w:eastAsia="MS PGothic" w:cs="Calibri"/>
        </w:rPr>
        <w:t>には、以下が適用されます。</w:t>
      </w:r>
    </w:p>
    <w:p w14:paraId="3D4C4C6F"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の配信時間は</w:t>
      </w:r>
      <w:r w:rsidRPr="00024D98">
        <w:rPr>
          <w:rFonts w:ascii="Calibri" w:eastAsia="MS PGothic" w:hAnsi="Calibri" w:cs="Calibri"/>
        </w:rPr>
        <w:t xml:space="preserve"> 4 </w:t>
      </w:r>
      <w:r w:rsidRPr="00024D98">
        <w:rPr>
          <w:rFonts w:ascii="Calibri" w:eastAsia="MS PGothic" w:hAnsi="Calibri" w:cs="Calibri"/>
        </w:rPr>
        <w:t>時間を超えることはできません。</w:t>
      </w:r>
    </w:p>
    <w:p w14:paraId="331D1E15"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の出席者は</w:t>
      </w:r>
      <w:r w:rsidRPr="00024D98">
        <w:rPr>
          <w:rFonts w:ascii="Calibri" w:eastAsia="MS PGothic" w:hAnsi="Calibri" w:cs="Calibri"/>
        </w:rPr>
        <w:t xml:space="preserve"> 10,000 </w:t>
      </w:r>
      <w:r w:rsidRPr="00024D98">
        <w:rPr>
          <w:rFonts w:ascii="Calibri" w:eastAsia="MS PGothic" w:hAnsi="Calibri" w:cs="Calibri"/>
        </w:rPr>
        <w:t>名を超えることはできません。</w:t>
      </w:r>
    </w:p>
    <w:p w14:paraId="7F17EAB6"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の単一時点での実行数はお客様ごとに</w:t>
      </w:r>
      <w:r w:rsidRPr="00024D98">
        <w:rPr>
          <w:rFonts w:ascii="Calibri" w:eastAsia="MS PGothic" w:hAnsi="Calibri" w:cs="Calibri"/>
        </w:rPr>
        <w:t xml:space="preserve"> 15 </w:t>
      </w:r>
      <w:r w:rsidRPr="00024D98">
        <w:rPr>
          <w:rFonts w:ascii="Calibri" w:eastAsia="MS PGothic" w:hAnsi="Calibri" w:cs="Calibri"/>
        </w:rPr>
        <w:t>に限定されます。</w:t>
      </w:r>
    </w:p>
    <w:p w14:paraId="53943536" w14:textId="77777777" w:rsidR="00C971C2" w:rsidRPr="00024D98" w:rsidRDefault="005A120B" w:rsidP="00C971C2">
      <w:pPr>
        <w:pStyle w:val="ProductList-Body"/>
        <w:shd w:val="clear" w:color="auto" w:fill="A6A6A6"/>
        <w:spacing w:before="120" w:after="240"/>
        <w:jc w:val="right"/>
        <w:rPr>
          <w:rFonts w:eastAsia="MS PGothic" w:cs="Calibri"/>
          <w:sz w:val="16"/>
          <w:szCs w:val="24"/>
        </w:rPr>
      </w:pPr>
      <w:hyperlink w:anchor="TableofContents" w:tooltip="目次" w:history="1">
        <w:r w:rsidR="00C971C2" w:rsidRPr="00024D98">
          <w:rPr>
            <w:rFonts w:eastAsia="MS PGothic" w:cs="Calibri"/>
            <w:color w:val="0563C1"/>
            <w:sz w:val="16"/>
            <w:szCs w:val="24"/>
            <w:u w:val="single"/>
            <w:lang w:val="ja-JP"/>
          </w:rPr>
          <w:t>目次</w:t>
        </w:r>
      </w:hyperlink>
      <w:r w:rsidR="00C971C2" w:rsidRPr="00024D98">
        <w:rPr>
          <w:rFonts w:eastAsia="MS PGothic" w:cs="Calibri"/>
          <w:sz w:val="16"/>
          <w:szCs w:val="24"/>
        </w:rPr>
        <w:t xml:space="preserve"> / </w:t>
      </w:r>
      <w:hyperlink w:anchor="GeneralTerms" w:tooltip="標準の条件" w:history="1">
        <w:r w:rsidR="00C971C2" w:rsidRPr="00024D98">
          <w:rPr>
            <w:rFonts w:eastAsia="MS PGothic" w:cs="Calibri"/>
            <w:color w:val="0563C1"/>
            <w:sz w:val="16"/>
            <w:szCs w:val="24"/>
            <w:u w:val="single"/>
            <w:lang w:val="ja-JP"/>
          </w:rPr>
          <w:t>標準の条件</w:t>
        </w:r>
      </w:hyperlink>
    </w:p>
    <w:p w14:paraId="60FC9B59" w14:textId="0380FB26" w:rsidR="00024D98" w:rsidRPr="00381A13" w:rsidRDefault="00024D98" w:rsidP="00024D98">
      <w:pPr>
        <w:pStyle w:val="ProductList-Offering2Heading"/>
        <w:rPr>
          <w:rFonts w:cs="Calibri Light"/>
          <w:szCs w:val="22"/>
        </w:rPr>
      </w:pPr>
      <w:r w:rsidRPr="00024D98">
        <w:rPr>
          <w:rFonts w:ascii="Calibri" w:hAnsi="Calibri"/>
        </w:rPr>
        <w:tab/>
      </w:r>
      <w:bookmarkStart w:id="133" w:name="_Toc46909457"/>
      <w:r w:rsidRPr="00381A13">
        <w:rPr>
          <w:rFonts w:cs="Calibri Light"/>
        </w:rPr>
        <w:t>Microsoft Teams</w:t>
      </w:r>
      <w:bookmarkEnd w:id="133"/>
    </w:p>
    <w:p w14:paraId="55E08F21"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注意事項</w:t>
      </w:r>
    </w:p>
    <w:p w14:paraId="22DFD11D" w14:textId="77777777" w:rsidR="00024D98" w:rsidRPr="00024D98" w:rsidRDefault="005A120B" w:rsidP="00024D98">
      <w:pPr>
        <w:pStyle w:val="ProductList-Body"/>
        <w:rPr>
          <w:rFonts w:eastAsia="MS PGothic" w:cs="Calibri"/>
        </w:rPr>
      </w:pPr>
      <w:hyperlink r:id="rId57" w:anchor="Attachment1" w:tooltip="付録 1" w:history="1">
        <w:r w:rsidR="00024D98" w:rsidRPr="00024D98">
          <w:rPr>
            <w:rStyle w:val="Hyperlink"/>
            <w:rFonts w:eastAsia="MS PGothic" w:cs="Calibri"/>
          </w:rPr>
          <w:t>付録</w:t>
        </w:r>
        <w:r w:rsidR="00024D98" w:rsidRPr="00024D98">
          <w:rPr>
            <w:rStyle w:val="Hyperlink"/>
            <w:rFonts w:eastAsia="MS PGothic" w:cs="Calibri"/>
          </w:rPr>
          <w:t xml:space="preserve"> 1</w:t>
        </w:r>
      </w:hyperlink>
      <w:r w:rsidR="00024D98" w:rsidRPr="00024D98">
        <w:rPr>
          <w:rFonts w:eastAsia="MS PGothic" w:cs="Calibri"/>
        </w:rPr>
        <w:t xml:space="preserve"> </w:t>
      </w:r>
      <w:r w:rsidR="00024D98" w:rsidRPr="00024D98">
        <w:rPr>
          <w:rFonts w:eastAsia="MS PGothic" w:cs="Calibri"/>
        </w:rPr>
        <w:t>の</w:t>
      </w:r>
      <w:r w:rsidR="00024D98" w:rsidRPr="00024D98">
        <w:rPr>
          <w:rFonts w:eastAsia="MS PGothic" w:cs="Calibri"/>
        </w:rPr>
        <w:t xml:space="preserve"> H.264/MPEG-4 AVC </w:t>
      </w:r>
      <w:r w:rsidR="00024D98" w:rsidRPr="00024D98">
        <w:rPr>
          <w:rFonts w:eastAsia="MS PGothic" w:cs="Calibri"/>
        </w:rPr>
        <w:t>規格に関する注意は</w:t>
      </w:r>
      <w:r w:rsidR="00024D98" w:rsidRPr="00024D98">
        <w:rPr>
          <w:rFonts w:eastAsia="MS PGothic" w:cs="Calibri"/>
        </w:rPr>
        <w:t xml:space="preserve"> Microsoft Teams </w:t>
      </w:r>
      <w:r w:rsidR="00024D98" w:rsidRPr="00024D98">
        <w:rPr>
          <w:rFonts w:eastAsia="MS PGothic" w:cs="Calibri"/>
        </w:rPr>
        <w:t>を含むすべての</w:t>
      </w:r>
      <w:r w:rsidR="00024D98" w:rsidRPr="00024D98">
        <w:rPr>
          <w:rFonts w:eastAsia="MS PGothic" w:cs="Calibri"/>
        </w:rPr>
        <w:t xml:space="preserve"> Office 365 </w:t>
      </w:r>
      <w:r w:rsidR="00024D98" w:rsidRPr="00024D98">
        <w:rPr>
          <w:rFonts w:eastAsia="MS PGothic" w:cs="Calibri"/>
        </w:rPr>
        <w:t>サービスに適用されます。</w:t>
      </w:r>
    </w:p>
    <w:p w14:paraId="7F65FD21" w14:textId="77777777" w:rsidR="00024D98" w:rsidRPr="00024D98" w:rsidRDefault="00024D98" w:rsidP="00024D98">
      <w:pPr>
        <w:pStyle w:val="ProductList-Body"/>
        <w:rPr>
          <w:rFonts w:eastAsia="MS PGothic" w:cs="Calibri"/>
          <w:b/>
          <w:bCs/>
        </w:rPr>
      </w:pPr>
    </w:p>
    <w:p w14:paraId="06ACD2A7"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ヘルスケア部門のお客様</w:t>
      </w:r>
    </w:p>
    <w:p w14:paraId="2F1A074B" w14:textId="77777777" w:rsidR="00024D98" w:rsidRPr="00024D98" w:rsidRDefault="00024D98" w:rsidP="00024D98">
      <w:pPr>
        <w:pStyle w:val="ProductList-Body"/>
        <w:rPr>
          <w:rFonts w:eastAsia="MS PGothic" w:cs="Calibri"/>
        </w:rPr>
      </w:pPr>
      <w:r w:rsidRPr="00024D98">
        <w:rPr>
          <w:rFonts w:eastAsia="MS PGothic" w:cs="Calibri"/>
        </w:rPr>
        <w:t>以下の責任はすべてお客様が負うものとします。</w:t>
      </w:r>
      <w:r w:rsidRPr="00024D98">
        <w:rPr>
          <w:rFonts w:eastAsia="MS PGothic" w:cs="Calibri"/>
        </w:rPr>
        <w:t xml:space="preserve">(1) Microsoft Teams </w:t>
      </w:r>
      <w:r w:rsidRPr="00024D98">
        <w:rPr>
          <w:rFonts w:eastAsia="MS PGothic" w:cs="Calibri"/>
        </w:rPr>
        <w:t>の使用に伴い提供される情報およびデータの正確性と妥当性、</w:t>
      </w:r>
      <w:r w:rsidRPr="00024D98">
        <w:rPr>
          <w:rFonts w:eastAsia="MS PGothic" w:cs="Calibri"/>
        </w:rPr>
        <w:t xml:space="preserve">(2) </w:t>
      </w:r>
      <w:r w:rsidRPr="00024D98">
        <w:rPr>
          <w:rFonts w:eastAsia="MS PGothic" w:cs="Calibri"/>
        </w:rPr>
        <w:t>任意の顧客アプリケーションおよび</w:t>
      </w:r>
      <w:r w:rsidRPr="00024D98">
        <w:rPr>
          <w:rFonts w:eastAsia="MS PGothic" w:cs="Calibri"/>
        </w:rPr>
        <w:t>/</w:t>
      </w:r>
      <w:r w:rsidRPr="00024D98">
        <w:rPr>
          <w:rFonts w:eastAsia="MS PGothic" w:cs="Calibri"/>
        </w:rPr>
        <w:t>またはサービスと</w:t>
      </w:r>
      <w:r w:rsidRPr="00024D98">
        <w:rPr>
          <w:rFonts w:eastAsia="MS PGothic" w:cs="Calibri"/>
        </w:rPr>
        <w:t xml:space="preserve"> Microsoft Teams </w:t>
      </w:r>
      <w:r w:rsidRPr="00024D98">
        <w:rPr>
          <w:rFonts w:eastAsia="MS PGothic" w:cs="Calibri"/>
        </w:rPr>
        <w:t>サービスを結ぶアプリケーション間の安全な認証方法の実装、</w:t>
      </w:r>
      <w:r w:rsidRPr="00024D98">
        <w:rPr>
          <w:rFonts w:eastAsia="MS PGothic" w:cs="Calibri"/>
        </w:rPr>
        <w:t xml:space="preserve">(3) Microsoft Teams </w:t>
      </w:r>
      <w:r w:rsidRPr="00024D98">
        <w:rPr>
          <w:rFonts w:eastAsia="MS PGothic" w:cs="Calibri"/>
        </w:rPr>
        <w:t>のユーザーおよびお客様の使用に関連して取得するエンド</w:t>
      </w:r>
      <w:r w:rsidRPr="00024D98">
        <w:rPr>
          <w:rFonts w:eastAsia="MS PGothic" w:cs="Calibri"/>
        </w:rPr>
        <w:t xml:space="preserve"> </w:t>
      </w:r>
      <w:r w:rsidRPr="00024D98">
        <w:rPr>
          <w:rFonts w:eastAsia="MS PGothic" w:cs="Calibri"/>
        </w:rPr>
        <w:t>ユーザーの適切な同意、</w:t>
      </w:r>
      <w:r w:rsidRPr="00024D98">
        <w:rPr>
          <w:rFonts w:eastAsia="MS PGothic" w:cs="Calibri"/>
        </w:rPr>
        <w:t xml:space="preserve">(4) Microsoft Teams </w:t>
      </w:r>
      <w:r w:rsidRPr="00024D98">
        <w:rPr>
          <w:rFonts w:eastAsia="MS PGothic" w:cs="Calibri"/>
        </w:rPr>
        <w:t>のユーザーおよびお客様の使用に関連する、エンド</w:t>
      </w:r>
      <w:r w:rsidRPr="00024D98">
        <w:rPr>
          <w:rFonts w:eastAsia="MS PGothic" w:cs="Calibri"/>
        </w:rPr>
        <w:t xml:space="preserve"> </w:t>
      </w:r>
      <w:r w:rsidRPr="00024D98">
        <w:rPr>
          <w:rFonts w:eastAsia="MS PGothic" w:cs="Calibri"/>
        </w:rPr>
        <w:t>ユーザーに対する警告、免責事項、および同意の表示。</w:t>
      </w:r>
    </w:p>
    <w:p w14:paraId="6E797E54" w14:textId="77777777" w:rsidR="00024D98" w:rsidRPr="00024D98" w:rsidRDefault="00024D98" w:rsidP="00024D98">
      <w:pPr>
        <w:pStyle w:val="ProductList-Body"/>
        <w:rPr>
          <w:rFonts w:eastAsia="MS PGothic" w:cs="Calibri"/>
        </w:rPr>
      </w:pPr>
      <w:r w:rsidRPr="00024D98">
        <w:rPr>
          <w:rFonts w:eastAsia="MS PGothic" w:cs="Calibri"/>
        </w:rPr>
        <w:t>お客様は、</w:t>
      </w:r>
      <w:r w:rsidRPr="00024D98">
        <w:rPr>
          <w:rFonts w:eastAsia="MS PGothic" w:cs="Calibri"/>
        </w:rPr>
        <w:t xml:space="preserve">ONLINE SERVICES (MICROSOFT TEAMS </w:t>
      </w:r>
      <w:r w:rsidRPr="00024D98">
        <w:rPr>
          <w:rFonts w:eastAsia="MS PGothic" w:cs="Calibri"/>
        </w:rPr>
        <w:t>サービスおよびアプリケーション</w:t>
      </w:r>
      <w:r w:rsidRPr="00024D98">
        <w:rPr>
          <w:rFonts w:eastAsia="MS PGothic" w:cs="Calibri"/>
        </w:rPr>
        <w:t xml:space="preserve">) </w:t>
      </w:r>
      <w:r w:rsidRPr="00024D98">
        <w:rPr>
          <w:rFonts w:eastAsia="MS PGothic" w:cs="Calibri"/>
        </w:rPr>
        <w:t>が、</w:t>
      </w:r>
      <w:r w:rsidRPr="00024D98">
        <w:rPr>
          <w:rFonts w:eastAsia="MS PGothic" w:cs="Calibri"/>
        </w:rPr>
        <w:t xml:space="preserve">(1) </w:t>
      </w:r>
      <w:r w:rsidRPr="00024D98">
        <w:rPr>
          <w:rFonts w:eastAsia="MS PGothic" w:cs="Calibri"/>
        </w:rPr>
        <w:t>疾病または他の病態の診断や疾病の治療、緩和、手当、または予防を目的としておらず、そのための医療機器として提供されるものではなく、臨床医療サービスまたは製品の一部として使用されることを意図しておらず、かかる目的に使用するライセンスまたは権利を付与するものではないこと、</w:t>
      </w:r>
      <w:r w:rsidRPr="00024D98">
        <w:rPr>
          <w:rFonts w:eastAsia="MS PGothic" w:cs="Calibri"/>
        </w:rPr>
        <w:t xml:space="preserve">(2) </w:t>
      </w:r>
      <w:r w:rsidRPr="00024D98">
        <w:rPr>
          <w:rFonts w:eastAsia="MS PGothic" w:cs="Calibri"/>
        </w:rPr>
        <w:t>専門家の医学的アドバイス、診断、治療、または判断に代わるものとして設計または意図しておらず、専門家の医学的アドバイス、診断、治療、または判断に代わるものとして使用されるものではないこと、および</w:t>
      </w:r>
      <w:r w:rsidRPr="00024D98">
        <w:rPr>
          <w:rFonts w:eastAsia="MS PGothic" w:cs="Calibri"/>
        </w:rPr>
        <w:t xml:space="preserve"> (3) </w:t>
      </w:r>
      <w:r w:rsidRPr="00024D98">
        <w:rPr>
          <w:rFonts w:eastAsia="MS PGothic" w:cs="Calibri"/>
        </w:rPr>
        <w:t>医療的緊急事態に使用するものではないことを認めるものとします。お客様は、</w:t>
      </w:r>
      <w:r w:rsidRPr="00024D98">
        <w:rPr>
          <w:rFonts w:eastAsia="MS PGothic" w:cs="Calibri"/>
        </w:rPr>
        <w:t xml:space="preserve">MICROSOFT TEAMS </w:t>
      </w:r>
      <w:r w:rsidRPr="00024D98">
        <w:rPr>
          <w:rFonts w:eastAsia="MS PGothic" w:cs="Calibri"/>
        </w:rPr>
        <w:t>およびアプリケーションを使用した結果生じた傷害または死亡事故に全責任を負うものとします。これには、エンド</w:t>
      </w:r>
      <w:r w:rsidRPr="00024D98">
        <w:rPr>
          <w:rFonts w:eastAsia="MS PGothic" w:cs="Calibri"/>
        </w:rPr>
        <w:t xml:space="preserve"> </w:t>
      </w:r>
      <w:r w:rsidRPr="00024D98">
        <w:rPr>
          <w:rFonts w:eastAsia="MS PGothic" w:cs="Calibri"/>
        </w:rPr>
        <w:t>ユーザーまたは顧客</w:t>
      </w:r>
      <w:r w:rsidRPr="00024D98">
        <w:rPr>
          <w:rFonts w:eastAsia="MS PGothic" w:cs="Calibri"/>
        </w:rPr>
        <w:t xml:space="preserve"> (</w:t>
      </w:r>
      <w:r w:rsidRPr="00024D98">
        <w:rPr>
          <w:rFonts w:eastAsia="MS PGothic" w:cs="Calibri"/>
        </w:rPr>
        <w:t>患者</w:t>
      </w:r>
      <w:r w:rsidRPr="00024D98">
        <w:rPr>
          <w:rFonts w:eastAsia="MS PGothic" w:cs="Calibri"/>
        </w:rPr>
        <w:t xml:space="preserve">) </w:t>
      </w:r>
      <w:r w:rsidRPr="00024D98">
        <w:rPr>
          <w:rFonts w:eastAsia="MS PGothic" w:cs="Calibri"/>
        </w:rPr>
        <w:t>の傷害または死亡事故を含みますが、これらに限定されるものではありません。</w:t>
      </w:r>
    </w:p>
    <w:p w14:paraId="19E8DA21" w14:textId="77777777" w:rsidR="00024D98" w:rsidRPr="00024D98" w:rsidRDefault="00024D98" w:rsidP="00024D98">
      <w:pPr>
        <w:pStyle w:val="ProductList-Body"/>
        <w:rPr>
          <w:rFonts w:eastAsia="MS PGothic" w:cs="Calibri"/>
        </w:rPr>
      </w:pPr>
    </w:p>
    <w:p w14:paraId="1504EE9F" w14:textId="77777777" w:rsidR="00024D98" w:rsidRPr="00024D98" w:rsidRDefault="00024D98" w:rsidP="00024D98">
      <w:pPr>
        <w:pStyle w:val="ProductList-Body"/>
        <w:rPr>
          <w:rFonts w:eastAsia="MS PGothic" w:cs="Calibri"/>
          <w:b/>
          <w:color w:val="00188F"/>
        </w:rPr>
      </w:pPr>
      <w:r w:rsidRPr="00024D98">
        <w:rPr>
          <w:rFonts w:eastAsia="MS PGothic" w:cs="Calibri"/>
          <w:b/>
          <w:color w:val="00188F"/>
        </w:rPr>
        <w:t>評価版</w:t>
      </w:r>
    </w:p>
    <w:p w14:paraId="7942F9F0" w14:textId="77777777" w:rsidR="00024D98" w:rsidRPr="00024D98" w:rsidRDefault="00024D98" w:rsidP="00024D98">
      <w:pPr>
        <w:pStyle w:val="ProductList-Body"/>
        <w:rPr>
          <w:rFonts w:eastAsia="MS PGothic" w:cs="Calibri"/>
          <w:b/>
        </w:rPr>
      </w:pPr>
      <w:r w:rsidRPr="00024D98">
        <w:rPr>
          <w:rFonts w:eastAsia="MS PGothic" w:cs="Calibri"/>
        </w:rPr>
        <w:t xml:space="preserve">Microsoft Teams Exploratory </w:t>
      </w:r>
      <w:r w:rsidRPr="00024D98">
        <w:rPr>
          <w:rFonts w:eastAsia="MS PGothic" w:cs="Calibri"/>
        </w:rPr>
        <w:t>エクスペリエンスを起動できるのは個々のエンド</w:t>
      </w:r>
      <w:r w:rsidRPr="00024D98">
        <w:rPr>
          <w:rFonts w:eastAsia="MS PGothic" w:cs="Calibri"/>
        </w:rPr>
        <w:t xml:space="preserve"> </w:t>
      </w:r>
      <w:r w:rsidRPr="00024D98">
        <w:rPr>
          <w:rFonts w:eastAsia="MS PGothic" w:cs="Calibri"/>
        </w:rPr>
        <w:t>ユーザーのみです。お客様は</w:t>
      </w:r>
      <w:r w:rsidRPr="00024D98">
        <w:rPr>
          <w:rFonts w:eastAsia="MS PGothic" w:cs="Calibri"/>
        </w:rPr>
        <w:t xml:space="preserve"> Microsoft Teams Exploratory </w:t>
      </w:r>
      <w:r w:rsidRPr="00024D98">
        <w:rPr>
          <w:rFonts w:eastAsia="MS PGothic" w:cs="Calibri"/>
        </w:rPr>
        <w:t>エクスペリエンスを従業員エンド</w:t>
      </w:r>
      <w:r w:rsidRPr="00024D98">
        <w:rPr>
          <w:rFonts w:eastAsia="MS PGothic" w:cs="Calibri"/>
        </w:rPr>
        <w:t xml:space="preserve"> </w:t>
      </w:r>
      <w:r w:rsidRPr="00024D98">
        <w:rPr>
          <w:rFonts w:eastAsia="MS PGothic" w:cs="Calibri"/>
        </w:rPr>
        <w:t>ユーザーの代わりに起動することはできません。</w:t>
      </w:r>
    </w:p>
    <w:p w14:paraId="4AF0680B" w14:textId="77777777" w:rsidR="00024D98" w:rsidRPr="00820DA3" w:rsidRDefault="005A120B" w:rsidP="00024D98">
      <w:pPr>
        <w:pStyle w:val="ProductList-Body"/>
        <w:shd w:val="clear" w:color="auto" w:fill="A6A6A6"/>
        <w:spacing w:before="120" w:after="240"/>
        <w:jc w:val="right"/>
        <w:rPr>
          <w:rFonts w:eastAsia="MS PGothic"/>
          <w:sz w:val="16"/>
          <w:szCs w:val="24"/>
        </w:rPr>
      </w:pPr>
      <w:hyperlink w:anchor="TableofContents" w:tooltip="目次" w:history="1">
        <w:r w:rsidR="00024D98" w:rsidRPr="00820DA3">
          <w:rPr>
            <w:rFonts w:eastAsia="MS PGothic"/>
            <w:color w:val="0563C1"/>
            <w:sz w:val="16"/>
            <w:szCs w:val="24"/>
            <w:u w:val="single"/>
            <w:lang w:val="ja-JP"/>
          </w:rPr>
          <w:t>目次</w:t>
        </w:r>
      </w:hyperlink>
      <w:r w:rsidR="00024D98" w:rsidRPr="00820DA3">
        <w:rPr>
          <w:rFonts w:eastAsia="MS PGothic"/>
          <w:sz w:val="16"/>
          <w:szCs w:val="24"/>
        </w:rPr>
        <w:t xml:space="preserve"> / </w:t>
      </w:r>
      <w:hyperlink w:anchor="GeneralTerms" w:tooltip="標準の条件" w:history="1">
        <w:r w:rsidR="00024D98" w:rsidRPr="00820DA3">
          <w:rPr>
            <w:rFonts w:eastAsia="MS PGothic"/>
            <w:color w:val="0563C1"/>
            <w:sz w:val="16"/>
            <w:szCs w:val="24"/>
            <w:u w:val="single"/>
            <w:lang w:val="ja-JP"/>
          </w:rPr>
          <w:t>標準の条件</w:t>
        </w:r>
      </w:hyperlink>
    </w:p>
    <w:p w14:paraId="1C848610" w14:textId="77777777" w:rsidR="00381A13" w:rsidRPr="00FB7BC7" w:rsidRDefault="008F57D5" w:rsidP="00381A13">
      <w:pPr>
        <w:pStyle w:val="ProductList-Offering2Heading"/>
        <w:rPr>
          <w:rFonts w:asciiTheme="minorHAnsi" w:hAnsiTheme="minorHAnsi" w:cstheme="minorHAnsi"/>
        </w:rPr>
      </w:pPr>
      <w:r w:rsidRPr="00354306">
        <w:rPr>
          <w:rFonts w:cs="Calibri Light"/>
        </w:rPr>
        <w:tab/>
      </w:r>
      <w:bookmarkStart w:id="134" w:name="M365Applications"/>
      <w:bookmarkStart w:id="135" w:name="_Toc37676501"/>
      <w:bookmarkStart w:id="136" w:name="_Toc46909458"/>
      <w:bookmarkEnd w:id="131"/>
      <w:r w:rsidR="00381A13" w:rsidRPr="005B0F9F">
        <w:rPr>
          <w:rFonts w:cstheme="majorHAnsi"/>
        </w:rPr>
        <w:t>Microsoft 365</w:t>
      </w:r>
      <w:r w:rsidR="00381A13" w:rsidRPr="00FB7BC7">
        <w:rPr>
          <w:rFonts w:asciiTheme="minorHAnsi" w:hAnsiTheme="minorHAnsi" w:cstheme="minorHAnsi"/>
        </w:rPr>
        <w:t xml:space="preserve"> </w:t>
      </w:r>
      <w:r w:rsidR="00381A13" w:rsidRPr="00FB7BC7">
        <w:rPr>
          <w:rFonts w:asciiTheme="minorHAnsi" w:hAnsiTheme="minorHAnsi" w:cstheme="minorHAnsi"/>
        </w:rPr>
        <w:t>アプリケーション</w:t>
      </w:r>
      <w:bookmarkEnd w:id="134"/>
      <w:bookmarkEnd w:id="135"/>
      <w:bookmarkEnd w:id="136"/>
    </w:p>
    <w:p w14:paraId="2317D560" w14:textId="77777777" w:rsidR="00381A13" w:rsidRPr="00FB7BC7" w:rsidRDefault="00381A13" w:rsidP="00381A13">
      <w:pPr>
        <w:pStyle w:val="ProductList-Offering1"/>
        <w:rPr>
          <w:rFonts w:asciiTheme="minorHAnsi" w:eastAsia="MS PGothic" w:hAnsiTheme="minorHAnsi" w:cstheme="minorHAnsi"/>
        </w:rPr>
        <w:sectPr w:rsidR="00381A13" w:rsidRPr="00FB7BC7" w:rsidSect="00E275D6">
          <w:type w:val="continuous"/>
          <w:pgSz w:w="12240" w:h="15840"/>
          <w:pgMar w:top="1440" w:right="720" w:bottom="1440" w:left="720" w:header="720" w:footer="720" w:gutter="0"/>
          <w:cols w:space="720"/>
          <w:titlePg/>
          <w:docGrid w:linePitch="360"/>
        </w:sectPr>
      </w:pPr>
    </w:p>
    <w:p w14:paraId="64619B3D"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Microsoft 365 Apps for business</w:t>
      </w:r>
    </w:p>
    <w:p w14:paraId="0F8D6B6C"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Microsoft 365 Apps for enterprise</w:t>
      </w:r>
    </w:p>
    <w:p w14:paraId="3F5ED62A" w14:textId="77777777" w:rsidR="00381A13" w:rsidRPr="00FB7BC7" w:rsidRDefault="00381A13" w:rsidP="00381A13">
      <w:pPr>
        <w:pStyle w:val="ProductList-Body"/>
        <w:rPr>
          <w:rFonts w:eastAsia="MS PGothic" w:cstheme="minorHAnsi"/>
          <w:sz w:val="16"/>
          <w:szCs w:val="16"/>
        </w:rPr>
      </w:pPr>
      <w:r w:rsidRPr="00FB7BC7">
        <w:rPr>
          <w:rFonts w:eastAsia="MS PGothic" w:cstheme="minorHAnsi"/>
          <w:sz w:val="16"/>
          <w:szCs w:val="16"/>
        </w:rPr>
        <w:t>Visio Online (</w:t>
      </w:r>
      <w:r w:rsidRPr="00FB7BC7">
        <w:rPr>
          <w:rFonts w:eastAsia="MS PGothic" w:cstheme="minorHAnsi"/>
          <w:sz w:val="16"/>
          <w:szCs w:val="16"/>
        </w:rPr>
        <w:t>プラン</w:t>
      </w:r>
      <w:r w:rsidRPr="00FB7BC7">
        <w:rPr>
          <w:rFonts w:eastAsia="MS PGothic" w:cstheme="minorHAnsi"/>
          <w:sz w:val="16"/>
          <w:szCs w:val="16"/>
        </w:rPr>
        <w:t xml:space="preserve"> 1 </w:t>
      </w:r>
      <w:r w:rsidRPr="00FB7BC7">
        <w:rPr>
          <w:rFonts w:eastAsia="MS PGothic" w:cstheme="minorHAnsi"/>
          <w:sz w:val="16"/>
          <w:szCs w:val="16"/>
        </w:rPr>
        <w:t>および</w:t>
      </w:r>
      <w:r w:rsidRPr="00FB7BC7">
        <w:rPr>
          <w:rFonts w:eastAsia="MS PGothic" w:cstheme="minorHAnsi"/>
          <w:sz w:val="16"/>
          <w:szCs w:val="16"/>
        </w:rPr>
        <w:t xml:space="preserve"> 2)</w:t>
      </w:r>
    </w:p>
    <w:p w14:paraId="344AF17C" w14:textId="77777777" w:rsidR="00381A13" w:rsidRPr="00FB7BC7" w:rsidRDefault="00381A13" w:rsidP="00381A13">
      <w:pPr>
        <w:pStyle w:val="ProductList-Offering2"/>
        <w:rPr>
          <w:rFonts w:asciiTheme="minorHAnsi" w:eastAsia="MS PGothic" w:hAnsiTheme="minorHAnsi" w:cstheme="minorHAnsi"/>
        </w:rPr>
        <w:sectPr w:rsidR="00381A13" w:rsidRPr="00FB7BC7" w:rsidSect="005B7124">
          <w:type w:val="continuous"/>
          <w:pgSz w:w="12240" w:h="15840"/>
          <w:pgMar w:top="1440" w:right="720" w:bottom="1440" w:left="720" w:header="720" w:footer="720" w:gutter="0"/>
          <w:cols w:num="2" w:space="720"/>
          <w:titlePg/>
          <w:docGrid w:linePitch="360"/>
        </w:sectPr>
      </w:pPr>
    </w:p>
    <w:p w14:paraId="3A1EEEED" w14:textId="77777777" w:rsidR="00381A13" w:rsidRPr="00FB7BC7" w:rsidRDefault="00381A13" w:rsidP="00381A13">
      <w:pPr>
        <w:pStyle w:val="ProductList-Body"/>
        <w:pBdr>
          <w:top w:val="single" w:sz="4" w:space="1" w:color="BFBFBF" w:themeColor="background1" w:themeShade="BF"/>
        </w:pBdr>
        <w:rPr>
          <w:rFonts w:eastAsia="MS PGothic" w:cstheme="minorHAnsi"/>
          <w:b/>
          <w:color w:val="000000" w:themeColor="text1"/>
          <w:sz w:val="8"/>
          <w:szCs w:val="8"/>
        </w:rPr>
      </w:pPr>
    </w:p>
    <w:p w14:paraId="4FC0BB82" w14:textId="77777777" w:rsidR="00381A13" w:rsidRPr="00FB7BC7" w:rsidRDefault="00381A13" w:rsidP="00381A13">
      <w:pPr>
        <w:pStyle w:val="ProductList-Body"/>
        <w:rPr>
          <w:rFonts w:eastAsia="MS PGothic" w:cstheme="minorHAnsi"/>
          <w:b/>
          <w:color w:val="00188F"/>
        </w:rPr>
      </w:pPr>
      <w:r w:rsidRPr="00FB7BC7">
        <w:rPr>
          <w:rFonts w:eastAsia="MS PGothic" w:cstheme="minorHAnsi"/>
          <w:b/>
          <w:color w:val="00188F"/>
        </w:rPr>
        <w:t>サービス</w:t>
      </w:r>
      <w:r w:rsidRPr="00FB7BC7">
        <w:rPr>
          <w:rFonts w:eastAsia="MS PGothic" w:cstheme="minorHAnsi"/>
          <w:b/>
          <w:color w:val="00188F"/>
        </w:rPr>
        <w:t xml:space="preserve"> </w:t>
      </w:r>
      <w:r w:rsidRPr="00FB7BC7">
        <w:rPr>
          <w:rFonts w:eastAsia="MS PGothic" w:cstheme="minorHAnsi"/>
          <w:b/>
          <w:color w:val="00188F"/>
        </w:rPr>
        <w:t>レベル契約</w:t>
      </w:r>
    </w:p>
    <w:p w14:paraId="2FE65A05" w14:textId="77777777" w:rsidR="00381A13" w:rsidRPr="00FB7BC7" w:rsidRDefault="00381A13" w:rsidP="00381A13">
      <w:pPr>
        <w:pStyle w:val="ProductList-Body"/>
        <w:rPr>
          <w:rFonts w:eastAsia="MS PGothic" w:cstheme="minorHAnsi"/>
        </w:rPr>
      </w:pPr>
      <w:r w:rsidRPr="00FB7BC7">
        <w:rPr>
          <w:rFonts w:eastAsia="MS PGothic" w:cstheme="minorHAnsi"/>
        </w:rPr>
        <w:t xml:space="preserve">Visio Online </w:t>
      </w:r>
      <w:r w:rsidRPr="00FB7BC7">
        <w:rPr>
          <w:rFonts w:eastAsia="MS PGothic" w:cstheme="minorHAnsi"/>
        </w:rPr>
        <w:t>には</w:t>
      </w:r>
      <w:r w:rsidRPr="00FB7BC7">
        <w:rPr>
          <w:rFonts w:eastAsia="MS PGothic" w:cstheme="minorHAnsi"/>
        </w:rPr>
        <w:t xml:space="preserve"> SLA </w:t>
      </w:r>
      <w:r w:rsidRPr="00FB7BC7">
        <w:rPr>
          <w:rFonts w:eastAsia="MS PGothic" w:cstheme="minorHAnsi"/>
        </w:rPr>
        <w:t>はありません。</w:t>
      </w:r>
    </w:p>
    <w:p w14:paraId="33184BF5" w14:textId="77777777" w:rsidR="00381A13" w:rsidRPr="00FB7BC7" w:rsidRDefault="00381A13" w:rsidP="00381A13">
      <w:pPr>
        <w:pStyle w:val="ProductList-Body"/>
        <w:rPr>
          <w:rFonts w:eastAsia="MS PGothic" w:cstheme="minorHAnsi"/>
        </w:rPr>
      </w:pPr>
    </w:p>
    <w:p w14:paraId="4626BD30" w14:textId="77777777" w:rsidR="00381A13" w:rsidRPr="00FB7BC7" w:rsidRDefault="00381A13" w:rsidP="00381A13">
      <w:pPr>
        <w:pStyle w:val="ProductList-Body"/>
        <w:tabs>
          <w:tab w:val="clear" w:pos="158"/>
          <w:tab w:val="left" w:pos="180"/>
        </w:tabs>
        <w:rPr>
          <w:rFonts w:eastAsia="MS PGothic" w:cstheme="minorHAnsi"/>
          <w:b/>
          <w:color w:val="00188F"/>
        </w:rPr>
      </w:pPr>
      <w:r w:rsidRPr="00FB7BC7">
        <w:rPr>
          <w:rFonts w:eastAsia="MS PGothic" w:cstheme="minorHAnsi"/>
          <w:b/>
          <w:color w:val="00188F"/>
        </w:rPr>
        <w:t>インストールおよび使用権</w:t>
      </w:r>
    </w:p>
    <w:p w14:paraId="5734A357" w14:textId="77777777" w:rsidR="00381A13" w:rsidRPr="00FB7BC7" w:rsidRDefault="00381A13" w:rsidP="00381A13">
      <w:pPr>
        <w:pStyle w:val="ProductList-Body"/>
        <w:tabs>
          <w:tab w:val="clear" w:pos="158"/>
          <w:tab w:val="left" w:pos="180"/>
        </w:tabs>
        <w:rPr>
          <w:rFonts w:eastAsia="MS PGothic" w:cstheme="minorHAnsi"/>
        </w:rPr>
      </w:pPr>
      <w:r w:rsidRPr="00FB7BC7">
        <w:rPr>
          <w:rFonts w:eastAsia="MS PGothic" w:cstheme="minorHAnsi"/>
        </w:rPr>
        <w:t>お客様がユーザー</w:t>
      </w:r>
      <w:r w:rsidRPr="00FB7BC7">
        <w:rPr>
          <w:rFonts w:eastAsia="MS PGothic" w:cstheme="minorHAnsi"/>
        </w:rPr>
        <w:t xml:space="preserve"> SL </w:t>
      </w:r>
      <w:r w:rsidRPr="00FB7BC7">
        <w:rPr>
          <w:rFonts w:eastAsia="MS PGothic" w:cstheme="minorHAnsi"/>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196B36B2" w14:textId="77777777" w:rsidR="00381A13" w:rsidRPr="00FB7BC7" w:rsidRDefault="00381A13" w:rsidP="00381A13">
      <w:pPr>
        <w:pStyle w:val="ProductList-Body"/>
        <w:numPr>
          <w:ilvl w:val="0"/>
          <w:numId w:val="17"/>
        </w:numPr>
        <w:ind w:left="450" w:hanging="270"/>
        <w:rPr>
          <w:rFonts w:eastAsia="MS PGothic" w:cstheme="minorHAnsi"/>
        </w:rPr>
      </w:pPr>
      <w:r w:rsidRPr="00FB7BC7">
        <w:rPr>
          <w:rFonts w:eastAsia="MS PGothic" w:cstheme="minorHAnsi"/>
        </w:rPr>
        <w:t>ローカルまたはリモート使用するために、</w:t>
      </w:r>
      <w:r w:rsidRPr="00FB7BC7">
        <w:rPr>
          <w:rFonts w:eastAsia="MS PGothic" w:cstheme="minorHAnsi"/>
        </w:rPr>
        <w:t xml:space="preserve">SL </w:t>
      </w:r>
      <w:r w:rsidRPr="00FB7BC7">
        <w:rPr>
          <w:rFonts w:eastAsia="MS PGothic" w:cstheme="minorHAnsi"/>
        </w:rPr>
        <w:t>で提供されるソフトウェアを最大</w:t>
      </w:r>
      <w:r w:rsidRPr="00FB7BC7">
        <w:rPr>
          <w:rFonts w:eastAsia="MS PGothic" w:cstheme="minorHAnsi"/>
        </w:rPr>
        <w:t xml:space="preserve"> 5 </w:t>
      </w:r>
      <w:r w:rsidRPr="00FB7BC7">
        <w:rPr>
          <w:rFonts w:eastAsia="MS PGothic" w:cstheme="minorHAnsi"/>
        </w:rPr>
        <w:t>つの</w:t>
      </w:r>
      <w:r w:rsidRPr="00FB7BC7">
        <w:rPr>
          <w:rFonts w:eastAsia="MS PGothic" w:cstheme="minorHAnsi"/>
        </w:rPr>
        <w:t xml:space="preserve"> OSE </w:t>
      </w:r>
      <w:r w:rsidRPr="00FB7BC7">
        <w:rPr>
          <w:rFonts w:eastAsia="MS PGothic" w:cstheme="minorHAnsi"/>
        </w:rPr>
        <w:t>で同時にアクティベーションすることができます。</w:t>
      </w:r>
    </w:p>
    <w:p w14:paraId="411E0855" w14:textId="77777777" w:rsidR="00381A13" w:rsidRPr="00FB7BC7" w:rsidRDefault="00381A13" w:rsidP="00381A13">
      <w:pPr>
        <w:pStyle w:val="ProductList-Body"/>
        <w:numPr>
          <w:ilvl w:val="0"/>
          <w:numId w:val="17"/>
        </w:numPr>
        <w:ind w:left="450" w:hanging="270"/>
        <w:rPr>
          <w:rFonts w:eastAsia="MS PGothic" w:cstheme="minorHAnsi"/>
        </w:rPr>
      </w:pPr>
      <w:r w:rsidRPr="00FB7BC7">
        <w:rPr>
          <w:rFonts w:eastAsia="MS PGothic" w:cstheme="minorHAnsi"/>
        </w:rPr>
        <w:t>共有デバイス上、ネットワーク</w:t>
      </w:r>
      <w:r w:rsidRPr="00FB7BC7">
        <w:rPr>
          <w:rFonts w:eastAsia="MS PGothic" w:cstheme="minorHAnsi"/>
        </w:rPr>
        <w:t xml:space="preserve"> </w:t>
      </w:r>
      <w:r w:rsidRPr="00FB7BC7">
        <w:rPr>
          <w:rFonts w:eastAsia="MS PGothic" w:cstheme="minorHAnsi"/>
        </w:rPr>
        <w:t>サーバー上、または</w:t>
      </w:r>
      <w:r w:rsidRPr="00FB7BC7">
        <w:rPr>
          <w:rFonts w:eastAsia="MS PGothic" w:cstheme="minorHAnsi"/>
        </w:rPr>
        <w:t xml:space="preserve"> Microsoft Azure </w:t>
      </w:r>
      <w:r w:rsidRPr="00FB7BC7">
        <w:rPr>
          <w:rFonts w:eastAsia="MS PGothic" w:cstheme="minorHAnsi"/>
        </w:rPr>
        <w:t>上の、あるいは対象となるマルチテナント</w:t>
      </w:r>
      <w:r w:rsidRPr="00FB7BC7">
        <w:rPr>
          <w:rFonts w:eastAsia="MS PGothic" w:cstheme="minorHAnsi"/>
        </w:rPr>
        <w:t xml:space="preserve"> </w:t>
      </w:r>
      <w:r w:rsidRPr="00FB7BC7">
        <w:rPr>
          <w:rFonts w:eastAsia="MS PGothic" w:cstheme="minorHAnsi"/>
        </w:rPr>
        <w:t>ホスティング</w:t>
      </w:r>
      <w:r w:rsidRPr="00FB7BC7">
        <w:rPr>
          <w:rFonts w:eastAsia="MS PGothic" w:cstheme="minorHAnsi"/>
        </w:rPr>
        <w:t xml:space="preserve"> </w:t>
      </w:r>
      <w:r w:rsidRPr="00FB7BC7">
        <w:rPr>
          <w:rFonts w:eastAsia="MS PGothic" w:cstheme="minorHAnsi"/>
        </w:rPr>
        <w:t>パートナー</w:t>
      </w:r>
      <w:r w:rsidRPr="00FB7BC7">
        <w:rPr>
          <w:rFonts w:eastAsia="MS PGothic" w:cstheme="minorHAnsi"/>
        </w:rPr>
        <w:t xml:space="preserve"> (</w:t>
      </w:r>
      <w:r w:rsidRPr="00FB7BC7">
        <w:rPr>
          <w:rFonts w:eastAsia="MS PGothic" w:cstheme="minorHAnsi"/>
        </w:rPr>
        <w:t>「</w:t>
      </w:r>
      <w:r w:rsidRPr="00FB7BC7">
        <w:rPr>
          <w:rFonts w:eastAsia="MS PGothic" w:cstheme="minorHAnsi"/>
        </w:rPr>
        <w:t>QMTH</w:t>
      </w:r>
      <w:r w:rsidRPr="00FB7BC7">
        <w:rPr>
          <w:rFonts w:eastAsia="MS PGothic" w:cstheme="minorHAnsi"/>
        </w:rPr>
        <w:t>」</w:t>
      </w:r>
      <w:r w:rsidRPr="00FB7BC7">
        <w:rPr>
          <w:rFonts w:eastAsia="MS PGothic" w:cstheme="minorHAnsi"/>
        </w:rPr>
        <w:t xml:space="preserve">) </w:t>
      </w:r>
      <w:r w:rsidRPr="00FB7BC7">
        <w:rPr>
          <w:rFonts w:eastAsia="MS PGothic" w:cstheme="minorHAnsi"/>
        </w:rPr>
        <w:t>との共有サーバー上にソフトウェアをインストールし、共有コンピューター</w:t>
      </w:r>
      <w:r w:rsidRPr="00FB7BC7">
        <w:rPr>
          <w:rFonts w:eastAsia="MS PGothic" w:cstheme="minorHAnsi"/>
        </w:rPr>
        <w:t xml:space="preserve"> </w:t>
      </w:r>
      <w:r w:rsidRPr="00FB7BC7">
        <w:rPr>
          <w:rFonts w:eastAsia="MS PGothic" w:cstheme="minorHAnsi"/>
        </w:rPr>
        <w:t>ライセンス認証によって使用することもできます。</w:t>
      </w:r>
      <w:hyperlink r:id="rId58" w:history="1">
        <w:r w:rsidRPr="00FB7BC7">
          <w:rPr>
            <w:rStyle w:val="Hyperlink"/>
            <w:rFonts w:eastAsia="MS PGothic" w:cstheme="minorHAnsi"/>
          </w:rPr>
          <w:t>製品条項</w:t>
        </w:r>
      </w:hyperlink>
      <w:r w:rsidRPr="00FB7BC7">
        <w:rPr>
          <w:rFonts w:eastAsia="MS PGothic" w:cstheme="minorHAnsi"/>
        </w:rPr>
        <w:t>に定義されているとおり、</w:t>
      </w:r>
      <w:r w:rsidRPr="00FB7BC7">
        <w:rPr>
          <w:rFonts w:eastAsia="MS PGothic" w:cstheme="minorHAnsi"/>
        </w:rPr>
        <w:t xml:space="preserve">QMTH </w:t>
      </w:r>
      <w:r w:rsidRPr="00FB7BC7">
        <w:rPr>
          <w:rFonts w:eastAsia="MS PGothic" w:cstheme="minorHAnsi"/>
        </w:rPr>
        <w:t>がデータ</w:t>
      </w:r>
      <w:r w:rsidRPr="00FB7BC7">
        <w:rPr>
          <w:rFonts w:eastAsia="MS PGothic" w:cstheme="minorHAnsi"/>
        </w:rPr>
        <w:t xml:space="preserve"> </w:t>
      </w:r>
      <w:r w:rsidRPr="00FB7BC7">
        <w:rPr>
          <w:rFonts w:eastAsia="MS PGothic" w:cstheme="minorHAnsi"/>
        </w:rPr>
        <w:t>センター</w:t>
      </w:r>
      <w:r w:rsidRPr="00FB7BC7">
        <w:rPr>
          <w:rFonts w:eastAsia="MS PGothic" w:cstheme="minorHAnsi"/>
        </w:rPr>
        <w:t xml:space="preserve"> </w:t>
      </w:r>
      <w:r w:rsidRPr="00FB7BC7">
        <w:rPr>
          <w:rFonts w:eastAsia="MS PGothic" w:cstheme="minorHAnsi"/>
        </w:rPr>
        <w:t>プロバイダーとしてリストに記載されたプロバイダーを使用している場合、</w:t>
      </w:r>
      <w:r w:rsidRPr="00FB7BC7">
        <w:rPr>
          <w:rFonts w:eastAsia="MS PGothic" w:cstheme="minorHAnsi"/>
        </w:rPr>
        <w:t xml:space="preserve">QMTH </w:t>
      </w:r>
      <w:r w:rsidRPr="00FB7BC7">
        <w:rPr>
          <w:rFonts w:eastAsia="MS PGothic" w:cstheme="minorHAnsi"/>
        </w:rPr>
        <w:t>との共有サーバー上にソフトウェアをインストールして使用する権利は適用されません。この製品条項は、</w:t>
      </w:r>
      <w:hyperlink r:id="rId59" w:history="1">
        <w:r w:rsidRPr="00FB7BC7">
          <w:rPr>
            <w:rStyle w:val="Hyperlink"/>
            <w:rFonts w:eastAsia="MS PGothic" w:cstheme="minorHAnsi"/>
          </w:rPr>
          <w:t>http://go.microsoft.com/?linkid=9839207</w:t>
        </w:r>
      </w:hyperlink>
      <w:r w:rsidRPr="00FB7BC7">
        <w:rPr>
          <w:rFonts w:eastAsia="MS PGothic" w:cstheme="minorHAnsi"/>
        </w:rPr>
        <w:t xml:space="preserve"> </w:t>
      </w:r>
      <w:r w:rsidRPr="00FB7BC7">
        <w:rPr>
          <w:rFonts w:eastAsia="MS PGothic" w:cstheme="minorHAnsi"/>
        </w:rPr>
        <w:t>にあります。対象となるマルチテナント</w:t>
      </w:r>
      <w:r w:rsidRPr="00FB7BC7">
        <w:rPr>
          <w:rFonts w:eastAsia="MS PGothic" w:cstheme="minorHAnsi"/>
        </w:rPr>
        <w:t xml:space="preserve"> </w:t>
      </w:r>
      <w:r w:rsidRPr="00FB7BC7">
        <w:rPr>
          <w:rFonts w:eastAsia="MS PGothic" w:cstheme="minorHAnsi"/>
        </w:rPr>
        <w:t>ホスティング</w:t>
      </w:r>
      <w:r w:rsidRPr="00FB7BC7">
        <w:rPr>
          <w:rFonts w:eastAsia="MS PGothic" w:cstheme="minorHAnsi"/>
        </w:rPr>
        <w:t xml:space="preserve"> </w:t>
      </w:r>
      <w:r w:rsidRPr="00FB7BC7">
        <w:rPr>
          <w:rFonts w:eastAsia="MS PGothic" w:cstheme="minorHAnsi"/>
        </w:rPr>
        <w:t>パートナーの一覧と追加の展開要件については、</w:t>
      </w:r>
      <w:hyperlink r:id="rId60" w:history="1">
        <w:r w:rsidRPr="00FB7BC7">
          <w:rPr>
            <w:rStyle w:val="Hyperlink"/>
            <w:rFonts w:eastAsia="MS PGothic" w:cstheme="minorHAnsi"/>
          </w:rPr>
          <w:t>www.office.com/sca</w:t>
        </w:r>
      </w:hyperlink>
      <w:r w:rsidRPr="00FB7BC7">
        <w:rPr>
          <w:rFonts w:eastAsia="MS PGothic" w:cstheme="minorHAnsi"/>
        </w:rPr>
        <w:t xml:space="preserve"> </w:t>
      </w:r>
      <w:r w:rsidRPr="00FB7BC7">
        <w:rPr>
          <w:rFonts w:eastAsia="MS PGothic" w:cstheme="minorHAnsi"/>
        </w:rPr>
        <w:t>を参照してください。共有コンピューター</w:t>
      </w:r>
      <w:r w:rsidRPr="00FB7BC7">
        <w:rPr>
          <w:rFonts w:eastAsia="MS PGothic" w:cstheme="minorHAnsi"/>
        </w:rPr>
        <w:t xml:space="preserve"> </w:t>
      </w:r>
      <w:r w:rsidRPr="00FB7BC7">
        <w:rPr>
          <w:rFonts w:eastAsia="MS PGothic" w:cstheme="minorHAnsi"/>
        </w:rPr>
        <w:t>ライセンス認証に関する条項は、</w:t>
      </w:r>
      <w:r w:rsidRPr="00FB7BC7">
        <w:rPr>
          <w:rFonts w:eastAsia="MS PGothic" w:cstheme="minorHAnsi"/>
        </w:rPr>
        <w:t xml:space="preserve">Microsoft 365 Business Premium </w:t>
      </w:r>
      <w:r w:rsidRPr="00FB7BC7">
        <w:rPr>
          <w:rFonts w:eastAsia="MS PGothic" w:cstheme="minorHAnsi"/>
        </w:rPr>
        <w:t>のコンポーネントとしてライセンスされている</w:t>
      </w:r>
      <w:r w:rsidRPr="00FB7BC7">
        <w:rPr>
          <w:rFonts w:eastAsia="MS PGothic" w:cstheme="minorHAnsi"/>
        </w:rPr>
        <w:t xml:space="preserve"> Microsoft 365 Apps for business </w:t>
      </w:r>
      <w:r w:rsidRPr="00FB7BC7">
        <w:rPr>
          <w:rFonts w:eastAsia="MS PGothic" w:cstheme="minorHAnsi"/>
        </w:rPr>
        <w:t>のライセンスを取得したお客様にのみ適用されます。</w:t>
      </w:r>
    </w:p>
    <w:p w14:paraId="38326B2A" w14:textId="77777777" w:rsidR="00381A13" w:rsidRPr="00FB7BC7" w:rsidRDefault="00381A13" w:rsidP="00381A13">
      <w:pPr>
        <w:pStyle w:val="ProductList-Body"/>
        <w:numPr>
          <w:ilvl w:val="0"/>
          <w:numId w:val="17"/>
        </w:numPr>
        <w:ind w:left="450" w:hanging="270"/>
        <w:rPr>
          <w:rFonts w:eastAsia="MS PGothic" w:cstheme="minorHAnsi"/>
          <w:b/>
        </w:rPr>
      </w:pPr>
      <w:r w:rsidRPr="00FB7BC7">
        <w:rPr>
          <w:rFonts w:eastAsia="MS PGothic" w:cstheme="minorHAnsi"/>
        </w:rPr>
        <w:t>ソフトウェアをインストールした各デバイスを少なくとも</w:t>
      </w:r>
      <w:r w:rsidRPr="00FB7BC7">
        <w:rPr>
          <w:rFonts w:eastAsia="MS PGothic" w:cstheme="minorHAnsi"/>
        </w:rPr>
        <w:t xml:space="preserve"> 30 </w:t>
      </w:r>
      <w:r w:rsidRPr="00FB7BC7">
        <w:rPr>
          <w:rFonts w:eastAsia="MS PGothic" w:cstheme="minorHAnsi"/>
        </w:rPr>
        <w:t>日に</w:t>
      </w:r>
      <w:r w:rsidRPr="00FB7BC7">
        <w:rPr>
          <w:rFonts w:eastAsia="MS PGothic" w:cstheme="minorHAnsi"/>
        </w:rPr>
        <w:t xml:space="preserve"> 1 </w:t>
      </w:r>
      <w:r w:rsidRPr="00FB7BC7">
        <w:rPr>
          <w:rFonts w:eastAsia="MS PGothic" w:cstheme="minorHAnsi"/>
        </w:rPr>
        <w:t>回はインターネットに接続する必要があります。そうしないと、ソフトウェアの機能が影響を受ける場合があります。</w:t>
      </w:r>
    </w:p>
    <w:p w14:paraId="0145EC46" w14:textId="77777777" w:rsidR="00381A13" w:rsidRPr="00FB7BC7" w:rsidRDefault="00381A13" w:rsidP="00381A13">
      <w:pPr>
        <w:pStyle w:val="ProductList-Body"/>
        <w:numPr>
          <w:ilvl w:val="0"/>
          <w:numId w:val="17"/>
        </w:numPr>
        <w:ind w:left="450" w:hanging="270"/>
        <w:rPr>
          <w:rFonts w:eastAsia="MS PGothic" w:cstheme="minorHAnsi"/>
        </w:rPr>
      </w:pPr>
      <w:r w:rsidRPr="00FB7BC7">
        <w:rPr>
          <w:rFonts w:eastAsia="MS PGothic" w:cstheme="minorHAnsi"/>
        </w:rPr>
        <w:t>お客様は、</w:t>
      </w:r>
      <w:r w:rsidRPr="00FB7BC7">
        <w:rPr>
          <w:rFonts w:eastAsia="MS PGothic" w:cstheme="minorHAnsi"/>
        </w:rPr>
        <w:t xml:space="preserve">ProPlus </w:t>
      </w:r>
      <w:r w:rsidRPr="00FB7BC7">
        <w:rPr>
          <w:rFonts w:eastAsia="MS PGothic" w:cstheme="minorHAnsi"/>
        </w:rPr>
        <w:t>の一部として提供されている</w:t>
      </w:r>
      <w:r w:rsidRPr="00FB7BC7">
        <w:rPr>
          <w:rFonts w:eastAsia="MS PGothic" w:cstheme="minorHAnsi"/>
        </w:rPr>
        <w:t xml:space="preserve"> [</w:t>
      </w:r>
      <w:r w:rsidRPr="00FB7BC7">
        <w:rPr>
          <w:rFonts w:eastAsia="MS PGothic" w:cstheme="minorHAnsi"/>
        </w:rPr>
        <w:t>および本</w:t>
      </w:r>
      <w:r w:rsidRPr="00FB7BC7">
        <w:rPr>
          <w:rFonts w:eastAsia="MS PGothic" w:cstheme="minorHAnsi"/>
        </w:rPr>
        <w:t xml:space="preserve"> OST </w:t>
      </w:r>
      <w:r w:rsidRPr="00FB7BC7">
        <w:rPr>
          <w:rFonts w:eastAsia="MS PGothic" w:cstheme="minorHAnsi"/>
        </w:rPr>
        <w:t>が適用される</w:t>
      </w:r>
      <w:r w:rsidRPr="00FB7BC7">
        <w:rPr>
          <w:rFonts w:eastAsia="MS PGothic" w:cstheme="minorHAnsi"/>
        </w:rPr>
        <w:t xml:space="preserve">] </w:t>
      </w:r>
      <w:r w:rsidRPr="00FB7BC7">
        <w:rPr>
          <w:rFonts w:eastAsia="MS PGothic" w:cstheme="minorHAnsi"/>
        </w:rPr>
        <w:t>インターネット接続された</w:t>
      </w:r>
      <w:r w:rsidRPr="00FB7BC7">
        <w:rPr>
          <w:rFonts w:eastAsia="MS PGothic" w:cstheme="minorHAnsi"/>
        </w:rPr>
        <w:t xml:space="preserve"> Online Service </w:t>
      </w:r>
      <w:r w:rsidRPr="00FB7BC7">
        <w:rPr>
          <w:rFonts w:eastAsia="MS PGothic" w:cstheme="minorHAnsi"/>
        </w:rPr>
        <w:t>を使用できます。また、お客様は、本</w:t>
      </w:r>
      <w:r w:rsidRPr="00FB7BC7">
        <w:rPr>
          <w:rFonts w:eastAsia="MS PGothic" w:cstheme="minorHAnsi"/>
        </w:rPr>
        <w:t xml:space="preserve"> OST </w:t>
      </w:r>
      <w:r w:rsidRPr="00FB7BC7">
        <w:rPr>
          <w:rFonts w:eastAsia="MS PGothic" w:cstheme="minorHAnsi"/>
        </w:rPr>
        <w:t>以外の使用条件が適用され、また、これに関連して、マイクロソフトが製品ドキュメントに規定されているデータ管理者である、コネクテッド</w:t>
      </w:r>
      <w:r w:rsidRPr="00FB7BC7">
        <w:rPr>
          <w:rFonts w:eastAsia="MS PGothic" w:cstheme="minorHAnsi"/>
        </w:rPr>
        <w:t xml:space="preserve"> </w:t>
      </w:r>
      <w:r w:rsidRPr="00FB7BC7">
        <w:rPr>
          <w:rFonts w:eastAsia="MS PGothic" w:cstheme="minorHAnsi"/>
        </w:rPr>
        <w:t>サービスの使用を選択する許可をユーザーに与えることができます。</w:t>
      </w:r>
    </w:p>
    <w:p w14:paraId="7285EDE0" w14:textId="77777777" w:rsidR="00381A13" w:rsidRPr="00FB7BC7" w:rsidRDefault="00381A13" w:rsidP="00381A13">
      <w:pPr>
        <w:pStyle w:val="ProductList-Body"/>
        <w:numPr>
          <w:ilvl w:val="1"/>
          <w:numId w:val="29"/>
        </w:numPr>
        <w:ind w:left="810"/>
        <w:rPr>
          <w:rFonts w:eastAsia="MS PGothic" w:cstheme="minorHAnsi"/>
        </w:rPr>
      </w:pPr>
      <w:r w:rsidRPr="00FB7BC7">
        <w:rPr>
          <w:rFonts w:eastAsia="MS PGothic" w:cstheme="minorHAnsi"/>
        </w:rPr>
        <w:t xml:space="preserve">Online Service </w:t>
      </w:r>
      <w:r w:rsidRPr="00FB7BC7">
        <w:rPr>
          <w:rFonts w:eastAsia="MS PGothic" w:cstheme="minorHAnsi"/>
        </w:rPr>
        <w:t>で、お客様はこれらのオプションのコネクテッド</w:t>
      </w:r>
      <w:r w:rsidRPr="00FB7BC7">
        <w:rPr>
          <w:rFonts w:eastAsia="MS PGothic" w:cstheme="minorHAnsi"/>
        </w:rPr>
        <w:t xml:space="preserve"> </w:t>
      </w:r>
      <w:r w:rsidRPr="00FB7BC7">
        <w:rPr>
          <w:rFonts w:eastAsia="MS PGothic" w:cstheme="minorHAnsi"/>
        </w:rPr>
        <w:t>サービスを有効または無効にすることができます。</w:t>
      </w:r>
    </w:p>
    <w:p w14:paraId="1703B047" w14:textId="77777777" w:rsidR="00381A13" w:rsidRPr="00FB7BC7" w:rsidRDefault="00381A13" w:rsidP="00381A13">
      <w:pPr>
        <w:pStyle w:val="ProductList-Body"/>
        <w:numPr>
          <w:ilvl w:val="1"/>
          <w:numId w:val="29"/>
        </w:numPr>
        <w:ind w:left="810" w:right="240"/>
        <w:rPr>
          <w:rFonts w:eastAsia="MS PGothic" w:cstheme="minorHAnsi"/>
        </w:rPr>
      </w:pPr>
      <w:r w:rsidRPr="00FB7BC7">
        <w:rPr>
          <w:rFonts w:eastAsia="MS PGothic" w:cstheme="minorHAnsi"/>
        </w:rPr>
        <w:t>お客様はそのユーザーに対し、オプションのコネクテッド</w:t>
      </w:r>
      <w:r w:rsidRPr="00FB7BC7">
        <w:rPr>
          <w:rFonts w:eastAsia="MS PGothic" w:cstheme="minorHAnsi"/>
        </w:rPr>
        <w:t xml:space="preserve"> </w:t>
      </w:r>
      <w:r w:rsidRPr="00FB7BC7">
        <w:rPr>
          <w:rFonts w:eastAsia="MS PGothic" w:cstheme="minorHAnsi"/>
        </w:rPr>
        <w:t>サービスの提供を評価し、有効または無効にする責任を負います。</w:t>
      </w:r>
    </w:p>
    <w:p w14:paraId="7876B398" w14:textId="7CD4C713" w:rsidR="002D4F80" w:rsidRDefault="002D4F80" w:rsidP="00381A13">
      <w:pPr>
        <w:pStyle w:val="ProductList-Body"/>
        <w:rPr>
          <w:rFonts w:eastAsia="MS PGothic" w:cstheme="minorHAnsi"/>
        </w:rPr>
      </w:pPr>
    </w:p>
    <w:p w14:paraId="5CF2B254" w14:textId="77777777" w:rsidR="002D4F80" w:rsidRPr="0013262A" w:rsidRDefault="002D4F80" w:rsidP="002D4F80">
      <w:pPr>
        <w:pStyle w:val="ProductList-Body"/>
        <w:spacing w:line="221" w:lineRule="auto"/>
        <w:rPr>
          <w:rFonts w:eastAsia="MS PGothic" w:cs="Calibri"/>
          <w:b/>
          <w:color w:val="00188F"/>
        </w:rPr>
      </w:pPr>
      <w:r w:rsidRPr="0013262A">
        <w:rPr>
          <w:rFonts w:eastAsia="MS PGothic" w:cs="Calibri"/>
          <w:b/>
          <w:color w:val="00188F"/>
        </w:rPr>
        <w:t>デバイスベースのサブスクリプション</w:t>
      </w:r>
      <w:r w:rsidRPr="0013262A">
        <w:rPr>
          <w:rFonts w:eastAsia="MS PGothic" w:cs="Calibri"/>
          <w:b/>
          <w:color w:val="00188F"/>
        </w:rPr>
        <w:t xml:space="preserve"> </w:t>
      </w:r>
      <w:r w:rsidRPr="0013262A">
        <w:rPr>
          <w:rFonts w:eastAsia="MS PGothic" w:cs="Calibri"/>
          <w:b/>
          <w:color w:val="00188F"/>
        </w:rPr>
        <w:t>ライセンス</w:t>
      </w:r>
    </w:p>
    <w:p w14:paraId="65B03999" w14:textId="77777777" w:rsidR="002D4F80" w:rsidRPr="0013262A" w:rsidRDefault="002D4F80" w:rsidP="002D4F80">
      <w:pPr>
        <w:pStyle w:val="ProductList-Body"/>
        <w:spacing w:before="40" w:line="221" w:lineRule="auto"/>
        <w:rPr>
          <w:rFonts w:eastAsia="MS PGothic" w:cs="Calibri"/>
        </w:rPr>
      </w:pPr>
      <w:r w:rsidRPr="0013262A">
        <w:rPr>
          <w:rFonts w:eastAsia="MS PGothic" w:cs="Calibri"/>
        </w:rPr>
        <w:t>各</w:t>
      </w:r>
      <w:r w:rsidRPr="0013262A">
        <w:rPr>
          <w:rFonts w:eastAsia="MS PGothic" w:cs="Calibri"/>
        </w:rPr>
        <w:t xml:space="preserve"> Device SL </w:t>
      </w:r>
      <w:r w:rsidRPr="0013262A">
        <w:rPr>
          <w:rFonts w:eastAsia="MS PGothic" w:cs="Calibri"/>
        </w:rPr>
        <w:t>は、サブスクリプションで提供されるソフトウェアの使用を許可します。ライセンスを取得したデバイスのユーザー</w:t>
      </w:r>
      <w:r w:rsidRPr="0013262A">
        <w:rPr>
          <w:rFonts w:eastAsia="MS PGothic" w:cs="Calibri"/>
        </w:rPr>
        <w:t>:</w:t>
      </w:r>
    </w:p>
    <w:p w14:paraId="349E90CD" w14:textId="77777777" w:rsidR="002D4F80" w:rsidRPr="0013262A" w:rsidRDefault="002D4F80" w:rsidP="002D4F80">
      <w:pPr>
        <w:pStyle w:val="ProductList-Body"/>
        <w:numPr>
          <w:ilvl w:val="0"/>
          <w:numId w:val="35"/>
        </w:numPr>
        <w:spacing w:before="40" w:line="221" w:lineRule="auto"/>
        <w:rPr>
          <w:rFonts w:eastAsia="MS PGothic" w:cs="Calibri"/>
        </w:rPr>
      </w:pPr>
      <w:r w:rsidRPr="0013262A">
        <w:rPr>
          <w:rFonts w:eastAsia="MS PGothic" w:cs="Calibri"/>
        </w:rPr>
        <w:t>提供されるソフトウェアを、ライセンスを取得したデバイスの</w:t>
      </w:r>
      <w:r w:rsidRPr="0013262A">
        <w:rPr>
          <w:rFonts w:eastAsia="MS PGothic" w:cs="Calibri"/>
        </w:rPr>
        <w:t xml:space="preserve"> 1 </w:t>
      </w:r>
      <w:r w:rsidRPr="0013262A">
        <w:rPr>
          <w:rFonts w:eastAsia="MS PGothic" w:cs="Calibri"/>
        </w:rPr>
        <w:t>つの</w:t>
      </w:r>
      <w:r w:rsidRPr="0013262A">
        <w:rPr>
          <w:rFonts w:eastAsia="MS PGothic" w:cs="Calibri"/>
        </w:rPr>
        <w:t xml:space="preserve"> OSE </w:t>
      </w:r>
      <w:r w:rsidRPr="0013262A">
        <w:rPr>
          <w:rFonts w:eastAsia="MS PGothic" w:cs="Calibri"/>
        </w:rPr>
        <w:t>にライセンス認証して使用することができます。または</w:t>
      </w:r>
    </w:p>
    <w:p w14:paraId="268CBC75" w14:textId="4550B42E" w:rsidR="00F23F81" w:rsidRPr="00F23F81" w:rsidRDefault="002D4F80" w:rsidP="002D4F80">
      <w:pPr>
        <w:pStyle w:val="ProductList-Body"/>
        <w:numPr>
          <w:ilvl w:val="0"/>
          <w:numId w:val="35"/>
        </w:numPr>
        <w:spacing w:before="40" w:line="221" w:lineRule="auto"/>
        <w:rPr>
          <w:rFonts w:eastAsia="MS PGothic" w:cs="Calibri"/>
        </w:rPr>
      </w:pPr>
      <w:r w:rsidRPr="0013262A">
        <w:rPr>
          <w:rFonts w:eastAsia="MS PGothic" w:cs="Calibri"/>
        </w:rPr>
        <w:t>ネットワーク</w:t>
      </w:r>
      <w:r w:rsidRPr="0013262A">
        <w:rPr>
          <w:rFonts w:eastAsia="MS PGothic" w:cs="Calibri"/>
        </w:rPr>
        <w:t xml:space="preserve"> </w:t>
      </w:r>
      <w:r w:rsidRPr="0013262A">
        <w:rPr>
          <w:rFonts w:eastAsia="MS PGothic" w:cs="Calibri"/>
        </w:rPr>
        <w:t>サーバー上、または</w:t>
      </w:r>
      <w:r w:rsidRPr="0013262A">
        <w:rPr>
          <w:rFonts w:eastAsia="MS PGothic" w:cs="Calibri"/>
        </w:rPr>
        <w:t xml:space="preserve"> Microsoft Azure </w:t>
      </w:r>
      <w:r w:rsidRPr="0013262A">
        <w:rPr>
          <w:rFonts w:eastAsia="MS PGothic" w:cs="Calibri"/>
        </w:rPr>
        <w:t>上の、あるいは対象となるマルチテナント</w:t>
      </w:r>
      <w:r w:rsidRPr="0013262A">
        <w:rPr>
          <w:rFonts w:eastAsia="MS PGothic" w:cs="Calibri"/>
        </w:rPr>
        <w:t xml:space="preserve"> </w:t>
      </w:r>
      <w:r w:rsidRPr="0013262A">
        <w:rPr>
          <w:rFonts w:eastAsia="MS PGothic" w:cs="Calibri"/>
        </w:rPr>
        <w:t>ホスティング</w:t>
      </w:r>
      <w:r w:rsidRPr="0013262A">
        <w:rPr>
          <w:rFonts w:eastAsia="MS PGothic" w:cs="Calibri"/>
        </w:rPr>
        <w:t xml:space="preserve"> </w:t>
      </w:r>
      <w:r w:rsidRPr="0013262A">
        <w:rPr>
          <w:rFonts w:eastAsia="MS PGothic" w:cs="Calibri"/>
        </w:rPr>
        <w:t>パートナー</w:t>
      </w:r>
      <w:r w:rsidRPr="0013262A">
        <w:rPr>
          <w:rFonts w:eastAsia="MS PGothic" w:cs="Calibri"/>
        </w:rPr>
        <w:t xml:space="preserve"> (</w:t>
      </w:r>
      <w:r w:rsidRPr="0013262A">
        <w:rPr>
          <w:rFonts w:eastAsia="MS PGothic" w:cs="Calibri"/>
        </w:rPr>
        <w:t>以下、「</w:t>
      </w:r>
      <w:r w:rsidRPr="0013262A">
        <w:rPr>
          <w:rFonts w:eastAsia="MS PGothic" w:cs="Calibri"/>
        </w:rPr>
        <w:t>QMTH</w:t>
      </w:r>
      <w:r w:rsidRPr="0013262A">
        <w:rPr>
          <w:rFonts w:eastAsia="MS PGothic" w:cs="Calibri"/>
        </w:rPr>
        <w:t>」といいます</w:t>
      </w:r>
      <w:r w:rsidRPr="0013262A">
        <w:rPr>
          <w:rFonts w:eastAsia="MS PGothic" w:cs="Calibri"/>
        </w:rPr>
        <w:t xml:space="preserve">) </w:t>
      </w:r>
      <w:r w:rsidRPr="0013262A">
        <w:rPr>
          <w:rFonts w:eastAsia="MS PGothic" w:cs="Calibri"/>
        </w:rPr>
        <w:t>と共有する</w:t>
      </w:r>
      <w:r w:rsidRPr="0013262A">
        <w:rPr>
          <w:rFonts w:eastAsia="MS PGothic" w:cs="Calibri"/>
        </w:rPr>
        <w:t xml:space="preserve"> 1 </w:t>
      </w:r>
      <w:r w:rsidRPr="0013262A">
        <w:rPr>
          <w:rFonts w:eastAsia="MS PGothic" w:cs="Calibri"/>
        </w:rPr>
        <w:t>つの</w:t>
      </w:r>
      <w:r w:rsidRPr="0013262A">
        <w:rPr>
          <w:rFonts w:eastAsia="MS PGothic" w:cs="Calibri"/>
        </w:rPr>
        <w:t xml:space="preserve"> OSE </w:t>
      </w:r>
      <w:r w:rsidRPr="0013262A">
        <w:rPr>
          <w:rFonts w:eastAsia="MS PGothic" w:cs="Calibri"/>
        </w:rPr>
        <w:t>上で、ライセンスを取得したデバイスからリモートでソフトウェアをインストールし、使用することができます。</w:t>
      </w:r>
      <w:hyperlink r:id="rId61" w:history="1">
        <w:r w:rsidRPr="0013262A">
          <w:rPr>
            <w:rStyle w:val="Hyperlink"/>
            <w:rFonts w:eastAsia="MS PGothic" w:cs="Calibri"/>
          </w:rPr>
          <w:t>製品条項</w:t>
        </w:r>
      </w:hyperlink>
      <w:r w:rsidRPr="0013262A">
        <w:rPr>
          <w:rFonts w:eastAsia="MS PGothic" w:cs="Calibri"/>
        </w:rPr>
        <w:t>に定義されているとおり、</w:t>
      </w:r>
      <w:r w:rsidRPr="0013262A">
        <w:rPr>
          <w:rFonts w:eastAsia="MS PGothic" w:cs="Calibri"/>
        </w:rPr>
        <w:t xml:space="preserve">QMTH </w:t>
      </w:r>
      <w:r w:rsidRPr="0013262A">
        <w:rPr>
          <w:rFonts w:eastAsia="MS PGothic" w:cs="Calibri"/>
        </w:rPr>
        <w:t>がデータ</w:t>
      </w:r>
      <w:r w:rsidRPr="0013262A">
        <w:rPr>
          <w:rFonts w:eastAsia="MS PGothic" w:cs="Calibri"/>
        </w:rPr>
        <w:t xml:space="preserve"> </w:t>
      </w:r>
      <w:r w:rsidRPr="0013262A">
        <w:rPr>
          <w:rFonts w:eastAsia="MS PGothic" w:cs="Calibri"/>
        </w:rPr>
        <w:t>センター</w:t>
      </w:r>
      <w:r w:rsidRPr="0013262A">
        <w:rPr>
          <w:rFonts w:eastAsia="MS PGothic" w:cs="Calibri"/>
        </w:rPr>
        <w:t xml:space="preserve"> </w:t>
      </w:r>
      <w:r w:rsidRPr="0013262A">
        <w:rPr>
          <w:rFonts w:eastAsia="MS PGothic" w:cs="Calibri"/>
        </w:rPr>
        <w:t>プロバイダーとしてリストに記載されたプロバイダーを使用している場合、</w:t>
      </w:r>
      <w:r w:rsidRPr="0013262A">
        <w:rPr>
          <w:rFonts w:eastAsia="MS PGothic" w:cs="Calibri"/>
        </w:rPr>
        <w:t xml:space="preserve">QMTH </w:t>
      </w:r>
      <w:r w:rsidRPr="0013262A">
        <w:rPr>
          <w:rFonts w:eastAsia="MS PGothic" w:cs="Calibri"/>
        </w:rPr>
        <w:t>との共有サーバー上にソフトウェアをインストールして使用する権利は適用されません。この製品条項は、</w:t>
      </w:r>
      <w:hyperlink r:id="rId62" w:history="1">
        <w:r w:rsidRPr="0013262A">
          <w:rPr>
            <w:rStyle w:val="Hyperlink"/>
            <w:rFonts w:eastAsia="MS PGothic" w:cs="Calibri"/>
          </w:rPr>
          <w:t>http://go.microsoft.com/?linkid=9839207</w:t>
        </w:r>
      </w:hyperlink>
      <w:r w:rsidRPr="0013262A">
        <w:rPr>
          <w:rFonts w:eastAsia="MS PGothic" w:cs="Calibri"/>
        </w:rPr>
        <w:t xml:space="preserve"> </w:t>
      </w:r>
      <w:r w:rsidRPr="0013262A">
        <w:rPr>
          <w:rFonts w:eastAsia="MS PGothic" w:cs="Calibri"/>
        </w:rPr>
        <w:t>にあります。対象となるマルチテナント</w:t>
      </w:r>
      <w:r w:rsidRPr="0013262A">
        <w:rPr>
          <w:rFonts w:eastAsia="MS PGothic" w:cs="Calibri"/>
        </w:rPr>
        <w:t xml:space="preserve"> </w:t>
      </w:r>
      <w:r w:rsidRPr="0013262A">
        <w:rPr>
          <w:rFonts w:eastAsia="MS PGothic" w:cs="Calibri"/>
        </w:rPr>
        <w:t>ホスティング</w:t>
      </w:r>
      <w:r w:rsidRPr="0013262A">
        <w:rPr>
          <w:rFonts w:eastAsia="MS PGothic" w:cs="Calibri"/>
        </w:rPr>
        <w:t xml:space="preserve"> </w:t>
      </w:r>
      <w:r w:rsidRPr="0013262A">
        <w:rPr>
          <w:rFonts w:eastAsia="MS PGothic" w:cs="Calibri"/>
        </w:rPr>
        <w:t>パートナーの一覧と追加の展開要件については、</w:t>
      </w:r>
      <w:r w:rsidRPr="0013262A">
        <w:rPr>
          <w:rFonts w:eastAsia="MS PGothic" w:cs="Calibri"/>
        </w:rPr>
        <w:t xml:space="preserve">www.office.com/sca </w:t>
      </w:r>
      <w:r w:rsidRPr="0013262A">
        <w:rPr>
          <w:rFonts w:eastAsia="MS PGothic" w:cs="Calibri"/>
        </w:rPr>
        <w:t>を参照してください。</w:t>
      </w:r>
    </w:p>
    <w:p w14:paraId="09E623A9" w14:textId="4FED71DE" w:rsidR="002D4F80" w:rsidRDefault="002D4F80" w:rsidP="002D4F80">
      <w:pPr>
        <w:pStyle w:val="ProductList-Body"/>
        <w:spacing w:before="40" w:line="221" w:lineRule="auto"/>
        <w:rPr>
          <w:rFonts w:eastAsia="MS PGothic" w:cs="Calibri"/>
        </w:rPr>
      </w:pPr>
      <w:r w:rsidRPr="0013262A">
        <w:rPr>
          <w:rFonts w:eastAsia="MS PGothic" w:cs="Calibri"/>
        </w:rPr>
        <w:t>お客様は、ソフトウェアをインストールした各</w:t>
      </w:r>
      <w:r w:rsidRPr="0013262A">
        <w:rPr>
          <w:rFonts w:eastAsia="MS PGothic" w:cs="Calibri"/>
        </w:rPr>
        <w:t xml:space="preserve"> OSE </w:t>
      </w:r>
      <w:r w:rsidRPr="0013262A">
        <w:rPr>
          <w:rFonts w:eastAsia="MS PGothic" w:cs="Calibri"/>
        </w:rPr>
        <w:t>を少なくとも</w:t>
      </w:r>
      <w:r w:rsidRPr="0013262A">
        <w:rPr>
          <w:rFonts w:eastAsia="MS PGothic" w:cs="Calibri"/>
        </w:rPr>
        <w:t xml:space="preserve"> 90 </w:t>
      </w:r>
      <w:r w:rsidRPr="0013262A">
        <w:rPr>
          <w:rFonts w:eastAsia="MS PGothic" w:cs="Calibri"/>
        </w:rPr>
        <w:t>日に</w:t>
      </w:r>
      <w:r w:rsidRPr="0013262A">
        <w:rPr>
          <w:rFonts w:eastAsia="MS PGothic" w:cs="Calibri"/>
        </w:rPr>
        <w:t xml:space="preserve"> 1 </w:t>
      </w:r>
      <w:r w:rsidRPr="0013262A">
        <w:rPr>
          <w:rFonts w:eastAsia="MS PGothic" w:cs="Calibri"/>
        </w:rPr>
        <w:t>回インターネットに接続する必要があります。そうしないと、ソフトウェアの機能が影響を受ける場合があります。</w:t>
      </w:r>
    </w:p>
    <w:p w14:paraId="63362DE2" w14:textId="77777777" w:rsidR="00F23F81" w:rsidRDefault="00F23F81" w:rsidP="002D4F80">
      <w:pPr>
        <w:pStyle w:val="ProductList-Body"/>
        <w:spacing w:before="40" w:line="221" w:lineRule="auto"/>
        <w:rPr>
          <w:rFonts w:eastAsia="MS PGothic" w:cs="Calibri"/>
        </w:rPr>
      </w:pPr>
    </w:p>
    <w:p w14:paraId="1DDF3E25" w14:textId="77777777" w:rsidR="00F23F81" w:rsidRPr="00FB7BC7" w:rsidRDefault="00F23F81" w:rsidP="00F23F81">
      <w:pPr>
        <w:pStyle w:val="ProductList-Body"/>
        <w:rPr>
          <w:rFonts w:eastAsia="MS PGothic" w:cstheme="minorHAnsi"/>
          <w:b/>
          <w:color w:val="00188F"/>
        </w:rPr>
      </w:pPr>
      <w:r w:rsidRPr="00FB7BC7">
        <w:rPr>
          <w:rFonts w:eastAsia="MS PGothic" w:cstheme="minorHAnsi"/>
          <w:b/>
          <w:color w:val="00188F"/>
        </w:rPr>
        <w:t>スマートフォンおよびタブレット</w:t>
      </w:r>
      <w:r w:rsidRPr="00FB7BC7">
        <w:rPr>
          <w:rFonts w:eastAsia="MS PGothic" w:cstheme="minorHAnsi"/>
          <w:b/>
          <w:color w:val="00188F"/>
        </w:rPr>
        <w:t xml:space="preserve"> </w:t>
      </w:r>
      <w:r w:rsidRPr="00FB7BC7">
        <w:rPr>
          <w:rFonts w:eastAsia="MS PGothic" w:cstheme="minorHAnsi"/>
          <w:b/>
          <w:color w:val="00188F"/>
        </w:rPr>
        <w:t>デバイス</w:t>
      </w:r>
    </w:p>
    <w:p w14:paraId="185FC705" w14:textId="77777777" w:rsidR="00F23F81" w:rsidRPr="00F23F81" w:rsidRDefault="00F23F81" w:rsidP="00F23F81">
      <w:pPr>
        <w:pStyle w:val="ProductList-Body"/>
        <w:rPr>
          <w:rFonts w:eastAsia="MS PGothic" w:cstheme="minorHAnsi"/>
          <w:lang w:bidi="ja-JP"/>
        </w:rPr>
      </w:pPr>
      <w:r w:rsidRPr="00F23F81">
        <w:rPr>
          <w:rFonts w:eastAsia="MS PGothic" w:cstheme="minorHAnsi"/>
          <w:lang w:bidi="ja-JP"/>
        </w:rPr>
        <w:t xml:space="preserve">Microsoft 365 Apps for business </w:t>
      </w:r>
      <w:r w:rsidRPr="00F23F81">
        <w:rPr>
          <w:rFonts w:eastAsia="MS PGothic" w:cstheme="minorHAnsi"/>
          <w:lang w:bidi="ja-JP"/>
        </w:rPr>
        <w:t>または</w:t>
      </w:r>
      <w:r w:rsidRPr="00F23F81">
        <w:rPr>
          <w:rFonts w:eastAsia="MS PGothic" w:cstheme="minorHAnsi"/>
          <w:lang w:bidi="ja-JP"/>
        </w:rPr>
        <w:t xml:space="preserve"> Microsoft 365 Apps for enterprise User SL </w:t>
      </w:r>
      <w:r w:rsidRPr="00F23F81">
        <w:rPr>
          <w:rFonts w:eastAsia="MS PGothic" w:cstheme="minorHAnsi"/>
          <w:lang w:bidi="ja-JP"/>
        </w:rPr>
        <w:t>を割り当てられた各ユーザーは、</w:t>
      </w:r>
      <w:r w:rsidRPr="00F23F81">
        <w:rPr>
          <w:rFonts w:eastAsia="MS PGothic" w:cstheme="minorHAnsi"/>
          <w:lang w:bidi="ja-JP"/>
        </w:rPr>
        <w:t xml:space="preserve">(i)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デバイス用の</w:t>
      </w:r>
      <w:r w:rsidRPr="00F23F81">
        <w:rPr>
          <w:rFonts w:eastAsia="MS PGothic" w:cstheme="minorHAnsi"/>
          <w:lang w:bidi="ja-JP"/>
        </w:rPr>
        <w:t xml:space="preserve"> Microsoft Office </w:t>
      </w:r>
      <w:r w:rsidRPr="00F23F81">
        <w:rPr>
          <w:rFonts w:eastAsia="MS PGothic" w:cstheme="minorHAnsi"/>
          <w:lang w:bidi="ja-JP"/>
        </w:rPr>
        <w:t>を商用目的に使用する、</w:t>
      </w:r>
      <w:r w:rsidRPr="00F23F81">
        <w:rPr>
          <w:rFonts w:eastAsia="MS PGothic" w:cstheme="minorHAnsi"/>
          <w:lang w:bidi="ja-JP"/>
        </w:rPr>
        <w:t xml:space="preserve">(ii) </w:t>
      </w:r>
      <w:r w:rsidRPr="00F23F81">
        <w:rPr>
          <w:rFonts w:eastAsia="MS PGothic" w:cstheme="minorHAnsi"/>
          <w:lang w:bidi="ja-JP"/>
        </w:rPr>
        <w:t>職場アカウントまたは学校アカウントを使用して最大</w:t>
      </w:r>
      <w:r w:rsidRPr="00F23F81">
        <w:rPr>
          <w:rFonts w:eastAsia="MS PGothic" w:cstheme="minorHAnsi"/>
          <w:lang w:bidi="ja-JP"/>
        </w:rPr>
        <w:t xml:space="preserve"> 5 </w:t>
      </w:r>
      <w:r w:rsidRPr="00F23F81">
        <w:rPr>
          <w:rFonts w:eastAsia="MS PGothic" w:cstheme="minorHAnsi"/>
          <w:lang w:bidi="ja-JP"/>
        </w:rPr>
        <w:t>台のスマートフォンおよび</w:t>
      </w:r>
      <w:r w:rsidRPr="00F23F81">
        <w:rPr>
          <w:rFonts w:eastAsia="MS PGothic" w:cstheme="minorHAnsi"/>
          <w:lang w:bidi="ja-JP"/>
        </w:rPr>
        <w:t xml:space="preserve"> 5 </w:t>
      </w:r>
      <w:r w:rsidRPr="00F23F81">
        <w:rPr>
          <w:rFonts w:eastAsia="MS PGothic" w:cstheme="minorHAnsi"/>
          <w:lang w:bidi="ja-JP"/>
        </w:rPr>
        <w:t>台のタブレットで</w:t>
      </w:r>
      <w:r w:rsidRPr="00F23F81">
        <w:rPr>
          <w:rFonts w:eastAsia="MS PGothic" w:cstheme="minorHAnsi"/>
          <w:lang w:bidi="ja-JP"/>
        </w:rPr>
        <w:t xml:space="preserve"> Microsoft Office </w:t>
      </w:r>
      <w:r w:rsidRPr="00F23F81">
        <w:rPr>
          <w:rFonts w:eastAsia="MS PGothic" w:cstheme="minorHAnsi"/>
          <w:lang w:bidi="ja-JP"/>
        </w:rPr>
        <w:t>にサインインすることができます。</w:t>
      </w:r>
    </w:p>
    <w:p w14:paraId="2D62B96C" w14:textId="77777777" w:rsidR="00F23F81" w:rsidRPr="00F23F81" w:rsidRDefault="00F23F81" w:rsidP="00F23F81">
      <w:pPr>
        <w:pStyle w:val="ProductList-Body"/>
        <w:rPr>
          <w:rFonts w:eastAsia="MS PGothic" w:cstheme="minorHAnsi"/>
          <w:lang w:bidi="ja-JP"/>
        </w:rPr>
      </w:pPr>
    </w:p>
    <w:p w14:paraId="3F703D53" w14:textId="77777777" w:rsidR="00F23F81" w:rsidRDefault="00F23F81" w:rsidP="00F23F81">
      <w:pPr>
        <w:pStyle w:val="ProductList-Body"/>
        <w:rPr>
          <w:rFonts w:eastAsia="MS PGothic" w:cstheme="minorHAnsi"/>
        </w:rPr>
      </w:pPr>
      <w:r w:rsidRPr="00F23F81">
        <w:rPr>
          <w:rFonts w:eastAsia="MS PGothic" w:cstheme="minorHAnsi"/>
          <w:lang w:bidi="ja-JP"/>
        </w:rPr>
        <w:t>本</w:t>
      </w:r>
      <w:r w:rsidRPr="00F23F81">
        <w:rPr>
          <w:rFonts w:eastAsia="MS PGothic" w:cstheme="minorHAnsi"/>
          <w:lang w:bidi="ja-JP"/>
        </w:rPr>
        <w:t xml:space="preserve"> OST </w:t>
      </w:r>
      <w:r w:rsidRPr="00F23F81">
        <w:rPr>
          <w:rFonts w:eastAsia="MS PGothic" w:cstheme="minorHAnsi"/>
          <w:lang w:bidi="ja-JP"/>
        </w:rPr>
        <w:t>が適用されるオンライン</w:t>
      </w:r>
      <w:r w:rsidRPr="00F23F81">
        <w:rPr>
          <w:rFonts w:eastAsia="MS PGothic" w:cstheme="minorHAnsi"/>
          <w:lang w:bidi="ja-JP"/>
        </w:rPr>
        <w:t xml:space="preserve"> </w:t>
      </w:r>
      <w:r w:rsidRPr="00F23F81">
        <w:rPr>
          <w:rFonts w:eastAsia="MS PGothic" w:cstheme="minorHAnsi"/>
          <w:lang w:bidi="ja-JP"/>
        </w:rPr>
        <w:t>サービスにアクセスするために、職場アカウントまたは学校アカウントで</w:t>
      </w:r>
      <w:r w:rsidRPr="00F23F81">
        <w:rPr>
          <w:rFonts w:eastAsia="MS PGothic" w:cstheme="minorHAnsi"/>
          <w:lang w:bidi="ja-JP"/>
        </w:rPr>
        <w:t xml:space="preserve"> Microsoft Word</w:t>
      </w:r>
      <w:r w:rsidRPr="00F23F81">
        <w:rPr>
          <w:rFonts w:eastAsia="MS PGothic" w:cstheme="minorHAnsi"/>
          <w:lang w:bidi="ja-JP"/>
        </w:rPr>
        <w:t>、</w:t>
      </w:r>
      <w:r w:rsidRPr="00F23F81">
        <w:rPr>
          <w:rFonts w:eastAsia="MS PGothic" w:cstheme="minorHAnsi"/>
          <w:lang w:bidi="ja-JP"/>
        </w:rPr>
        <w:t>Excel</w:t>
      </w:r>
      <w:r w:rsidRPr="00F23F81">
        <w:rPr>
          <w:rFonts w:eastAsia="MS PGothic" w:cstheme="minorHAnsi"/>
          <w:lang w:bidi="ja-JP"/>
        </w:rPr>
        <w:t>、</w:t>
      </w:r>
      <w:r w:rsidRPr="00F23F81">
        <w:rPr>
          <w:rFonts w:eastAsia="MS PGothic" w:cstheme="minorHAnsi"/>
          <w:lang w:bidi="ja-JP"/>
        </w:rPr>
        <w:t>PowerPoint</w:t>
      </w:r>
      <w:r w:rsidRPr="00F23F81">
        <w:rPr>
          <w:rFonts w:eastAsia="MS PGothic" w:cstheme="minorHAnsi"/>
          <w:lang w:bidi="ja-JP"/>
        </w:rPr>
        <w:t>、</w:t>
      </w:r>
      <w:r w:rsidRPr="00F23F81">
        <w:rPr>
          <w:rFonts w:eastAsia="MS PGothic" w:cstheme="minorHAnsi"/>
          <w:lang w:bidi="ja-JP"/>
        </w:rPr>
        <w:t>Outlook</w:t>
      </w:r>
      <w:r w:rsidRPr="00F23F81">
        <w:rPr>
          <w:rFonts w:eastAsia="MS PGothic" w:cstheme="minorHAnsi"/>
          <w:lang w:bidi="ja-JP"/>
        </w:rPr>
        <w:t>、</w:t>
      </w:r>
      <w:r w:rsidRPr="00F23F81">
        <w:rPr>
          <w:rFonts w:eastAsia="MS PGothic" w:cstheme="minorHAnsi"/>
          <w:lang w:bidi="ja-JP"/>
        </w:rPr>
        <w:t>OneDrive</w:t>
      </w:r>
      <w:r w:rsidRPr="00F23F81">
        <w:rPr>
          <w:rFonts w:eastAsia="MS PGothic" w:cstheme="minorHAnsi"/>
          <w:lang w:bidi="ja-JP"/>
        </w:rPr>
        <w:t>、および</w:t>
      </w:r>
      <w:r w:rsidRPr="00F23F81">
        <w:rPr>
          <w:rFonts w:eastAsia="MS PGothic" w:cstheme="minorHAnsi"/>
          <w:lang w:bidi="ja-JP"/>
        </w:rPr>
        <w:t xml:space="preserve"> Teams </w:t>
      </w:r>
      <w:r w:rsidRPr="00F23F81">
        <w:rPr>
          <w:rFonts w:eastAsia="MS PGothic" w:cstheme="minorHAnsi"/>
          <w:lang w:bidi="ja-JP"/>
        </w:rPr>
        <w:t>アプリケーションのモバイル</w:t>
      </w:r>
      <w:r w:rsidRPr="00F23F81">
        <w:rPr>
          <w:rFonts w:eastAsia="MS PGothic" w:cstheme="minorHAnsi"/>
          <w:lang w:bidi="ja-JP"/>
        </w:rPr>
        <w:t xml:space="preserve"> </w:t>
      </w:r>
      <w:r w:rsidRPr="00F23F81">
        <w:rPr>
          <w:rFonts w:eastAsia="MS PGothic" w:cstheme="minorHAnsi"/>
          <w:lang w:bidi="ja-JP"/>
        </w:rPr>
        <w:t>デバイス用バージョン</w:t>
      </w:r>
      <w:r w:rsidRPr="00F23F81">
        <w:rPr>
          <w:rFonts w:eastAsia="MS PGothic" w:cstheme="minorHAnsi"/>
          <w:lang w:bidi="ja-JP"/>
        </w:rPr>
        <w:t xml:space="preserve"> (</w:t>
      </w:r>
      <w:r w:rsidRPr="00F23F81">
        <w:rPr>
          <w:rFonts w:eastAsia="MS PGothic" w:cstheme="minorHAnsi"/>
          <w:lang w:bidi="ja-JP"/>
        </w:rPr>
        <w:t>「</w:t>
      </w:r>
      <w:r w:rsidRPr="00F23F81">
        <w:rPr>
          <w:rFonts w:eastAsia="MS PGothic" w:cstheme="minorHAnsi"/>
          <w:lang w:bidi="ja-JP"/>
        </w:rPr>
        <w:t xml:space="preserve">M 365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アプリケーション」</w:t>
      </w:r>
      <w:r w:rsidRPr="00F23F81">
        <w:rPr>
          <w:rFonts w:eastAsia="MS PGothic" w:cstheme="minorHAnsi"/>
          <w:lang w:bidi="ja-JP"/>
        </w:rPr>
        <w:t xml:space="preserve">) </w:t>
      </w:r>
      <w:r w:rsidRPr="00F23F81">
        <w:rPr>
          <w:rFonts w:eastAsia="MS PGothic" w:cstheme="minorHAnsi"/>
          <w:lang w:bidi="ja-JP"/>
        </w:rPr>
        <w:t>を使用する場合、関連するオンライン</w:t>
      </w:r>
      <w:r w:rsidRPr="00F23F81">
        <w:rPr>
          <w:rFonts w:eastAsia="MS PGothic" w:cstheme="minorHAnsi"/>
          <w:lang w:bidi="ja-JP"/>
        </w:rPr>
        <w:t xml:space="preserve"> </w:t>
      </w:r>
      <w:r w:rsidRPr="00F23F81">
        <w:rPr>
          <w:rFonts w:eastAsia="MS PGothic" w:cstheme="minorHAnsi"/>
          <w:lang w:bidi="ja-JP"/>
        </w:rPr>
        <w:t>サービスに適用される</w:t>
      </w:r>
      <w:r w:rsidRPr="00F23F81">
        <w:rPr>
          <w:rFonts w:eastAsia="MS PGothic" w:cstheme="minorHAnsi"/>
          <w:lang w:bidi="ja-JP"/>
        </w:rPr>
        <w:t xml:space="preserve"> OST </w:t>
      </w:r>
      <w:r w:rsidRPr="00F23F81">
        <w:rPr>
          <w:rFonts w:eastAsia="MS PGothic" w:cstheme="minorHAnsi"/>
          <w:lang w:bidi="ja-JP"/>
        </w:rPr>
        <w:t>条件が、</w:t>
      </w:r>
      <w:r w:rsidRPr="00F23F81">
        <w:rPr>
          <w:rFonts w:eastAsia="MS PGothic" w:cstheme="minorHAnsi"/>
          <w:lang w:bidi="ja-JP"/>
        </w:rPr>
        <w:t xml:space="preserve">M 365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アプリケーションのかかる使用に適用されます。</w:t>
      </w:r>
      <w:r w:rsidRPr="00F23F81">
        <w:rPr>
          <w:rFonts w:eastAsia="MS PGothic" w:cstheme="minorHAnsi"/>
          <w:lang w:bidi="ja-JP"/>
        </w:rPr>
        <w:t xml:space="preserve">M 365 </w:t>
      </w:r>
      <w:r w:rsidRPr="00F23F81">
        <w:rPr>
          <w:rFonts w:eastAsia="MS PGothic" w:cstheme="minorHAnsi"/>
          <w:lang w:bidi="ja-JP"/>
        </w:rPr>
        <w:t>モバイル</w:t>
      </w:r>
      <w:r w:rsidRPr="00F23F81">
        <w:rPr>
          <w:rFonts w:eastAsia="MS PGothic" w:cstheme="minorHAnsi"/>
          <w:lang w:bidi="ja-JP"/>
        </w:rPr>
        <w:t xml:space="preserve"> </w:t>
      </w:r>
      <w:r w:rsidRPr="00F23F81">
        <w:rPr>
          <w:rFonts w:eastAsia="MS PGothic" w:cstheme="minorHAnsi"/>
          <w:lang w:bidi="ja-JP"/>
        </w:rPr>
        <w:t>アプリケーションに関連するマイクロソフトのコミットメントは、モバイル</w:t>
      </w:r>
      <w:r w:rsidRPr="00F23F81">
        <w:rPr>
          <w:rFonts w:eastAsia="MS PGothic" w:cstheme="minorHAnsi"/>
          <w:lang w:bidi="ja-JP"/>
        </w:rPr>
        <w:t xml:space="preserve"> </w:t>
      </w:r>
      <w:r w:rsidRPr="00F23F81">
        <w:rPr>
          <w:rFonts w:eastAsia="MS PGothic" w:cstheme="minorHAnsi"/>
          <w:lang w:bidi="ja-JP"/>
        </w:rPr>
        <w:t>アプリケーションが運用されるモバイル</w:t>
      </w:r>
      <w:r w:rsidRPr="00F23F81">
        <w:rPr>
          <w:rFonts w:eastAsia="MS PGothic" w:cstheme="minorHAnsi"/>
          <w:lang w:bidi="ja-JP"/>
        </w:rPr>
        <w:t xml:space="preserve"> </w:t>
      </w:r>
      <w:r w:rsidRPr="00F23F81">
        <w:rPr>
          <w:rFonts w:eastAsia="MS PGothic" w:cstheme="minorHAnsi"/>
          <w:lang w:bidi="ja-JP"/>
        </w:rPr>
        <w:t>プラットフォームの第三者プロバイダー</w:t>
      </w:r>
      <w:r w:rsidRPr="00F23F81">
        <w:rPr>
          <w:rFonts w:eastAsia="MS PGothic" w:cstheme="minorHAnsi"/>
          <w:lang w:bidi="ja-JP"/>
        </w:rPr>
        <w:t xml:space="preserve"> (Apple </w:t>
      </w:r>
      <w:r w:rsidRPr="00F23F81">
        <w:rPr>
          <w:rFonts w:eastAsia="MS PGothic" w:cstheme="minorHAnsi"/>
          <w:lang w:bidi="ja-JP"/>
        </w:rPr>
        <w:t>や</w:t>
      </w:r>
      <w:r w:rsidRPr="00F23F81">
        <w:rPr>
          <w:rFonts w:eastAsia="MS PGothic" w:cstheme="minorHAnsi"/>
          <w:lang w:bidi="ja-JP"/>
        </w:rPr>
        <w:t xml:space="preserve"> Google </w:t>
      </w:r>
      <w:r w:rsidRPr="00F23F81">
        <w:rPr>
          <w:rFonts w:eastAsia="MS PGothic" w:cstheme="minorHAnsi"/>
          <w:lang w:bidi="ja-JP"/>
        </w:rPr>
        <w:t>など</w:t>
      </w:r>
      <w:r w:rsidRPr="00F23F81">
        <w:rPr>
          <w:rFonts w:eastAsia="MS PGothic" w:cstheme="minorHAnsi"/>
          <w:lang w:bidi="ja-JP"/>
        </w:rPr>
        <w:t xml:space="preserve">) </w:t>
      </w:r>
      <w:r w:rsidRPr="00F23F81">
        <w:rPr>
          <w:rFonts w:eastAsia="MS PGothic" w:cstheme="minorHAnsi"/>
          <w:lang w:bidi="ja-JP"/>
        </w:rPr>
        <w:t>のデータ処理、ポリシー、または実施基準については対象外となります</w:t>
      </w:r>
      <w:r w:rsidRPr="00FB7BC7">
        <w:rPr>
          <w:rFonts w:eastAsia="MS PGothic" w:cstheme="minorHAnsi"/>
        </w:rPr>
        <w:t>。</w:t>
      </w:r>
    </w:p>
    <w:p w14:paraId="57689CFF" w14:textId="77777777" w:rsidR="00381A13" w:rsidRPr="00FB7BC7" w:rsidRDefault="00381A13" w:rsidP="00381A13">
      <w:pPr>
        <w:pStyle w:val="ProductList-Body"/>
        <w:rPr>
          <w:rFonts w:eastAsia="MS PGothic" w:cstheme="minorHAnsi"/>
        </w:rPr>
      </w:pPr>
    </w:p>
    <w:p w14:paraId="635BD341" w14:textId="77777777" w:rsidR="00381A13" w:rsidRPr="00D22C20" w:rsidRDefault="00381A13" w:rsidP="00381A13">
      <w:pPr>
        <w:pStyle w:val="ProductList-Body"/>
        <w:rPr>
          <w:rFonts w:eastAsia="MS PGothic" w:cstheme="minorHAnsi"/>
          <w:b/>
          <w:color w:val="00188F"/>
        </w:rPr>
      </w:pPr>
      <w:r w:rsidRPr="00FB7BC7">
        <w:rPr>
          <w:rFonts w:eastAsia="MS PGothic" w:cstheme="minorHAnsi"/>
          <w:b/>
          <w:color w:val="00188F"/>
        </w:rPr>
        <w:t>以下の条件は</w:t>
      </w:r>
      <w:r w:rsidRPr="00FB7BC7">
        <w:rPr>
          <w:rFonts w:eastAsia="MS PGothic" w:cstheme="minorHAnsi"/>
          <w:b/>
          <w:color w:val="00188F"/>
        </w:rPr>
        <w:t xml:space="preserve"> Microsoft 365 Apps for enterprise </w:t>
      </w:r>
      <w:r>
        <w:rPr>
          <w:rFonts w:eastAsia="MS PGothic" w:cstheme="minorHAnsi"/>
          <w:b/>
          <w:color w:val="00188F"/>
        </w:rPr>
        <w:t>のみに適用されます</w:t>
      </w:r>
    </w:p>
    <w:p w14:paraId="54C43EAD" w14:textId="77777777" w:rsidR="00381A13" w:rsidRPr="00FB7BC7" w:rsidRDefault="00381A13" w:rsidP="00381A13">
      <w:pPr>
        <w:pStyle w:val="ProductList-Body"/>
        <w:ind w:left="180"/>
        <w:rPr>
          <w:rFonts w:eastAsia="MS PGothic" w:cstheme="minorHAnsi"/>
          <w:b/>
          <w:color w:val="0072C6"/>
        </w:rPr>
      </w:pPr>
      <w:r w:rsidRPr="00FB7BC7">
        <w:rPr>
          <w:rFonts w:eastAsia="MS PGothic" w:cstheme="minorHAnsi"/>
          <w:b/>
          <w:color w:val="0072C6"/>
        </w:rPr>
        <w:t xml:space="preserve">Office Home &amp; Student 2013 RT </w:t>
      </w:r>
      <w:r w:rsidRPr="00FB7BC7">
        <w:rPr>
          <w:rFonts w:eastAsia="MS PGothic" w:cstheme="minorHAnsi"/>
          <w:b/>
          <w:color w:val="0072C6"/>
        </w:rPr>
        <w:t>の商業的利用</w:t>
      </w:r>
    </w:p>
    <w:p w14:paraId="07A5596E" w14:textId="77777777" w:rsidR="00381A13" w:rsidRPr="00FB7BC7" w:rsidRDefault="00381A13" w:rsidP="00381A13">
      <w:pPr>
        <w:pStyle w:val="ProductList-Body"/>
        <w:ind w:left="180"/>
        <w:rPr>
          <w:rFonts w:eastAsia="MS PGothic" w:cstheme="minorHAnsi"/>
        </w:rPr>
      </w:pPr>
      <w:r w:rsidRPr="00FB7BC7">
        <w:rPr>
          <w:rFonts w:eastAsia="MS PGothic" w:cstheme="minorHAnsi"/>
        </w:rPr>
        <w:t xml:space="preserve">Office Home &amp; Student 2013 RT </w:t>
      </w:r>
      <w:r w:rsidRPr="00FB7BC7">
        <w:rPr>
          <w:rFonts w:eastAsia="MS PGothic" w:cstheme="minorHAnsi"/>
        </w:rPr>
        <w:t>の商業的利用の制限は、</w:t>
      </w:r>
      <w:r w:rsidRPr="00FB7BC7">
        <w:rPr>
          <w:rFonts w:eastAsia="MS PGothic" w:cstheme="minorHAnsi"/>
        </w:rPr>
        <w:t xml:space="preserve">Microsoft 365 Apps for enterprise User SL </w:t>
      </w:r>
      <w:r w:rsidRPr="00FB7BC7">
        <w:rPr>
          <w:rFonts w:eastAsia="MS PGothic" w:cstheme="minorHAnsi"/>
        </w:rPr>
        <w:t>ごとに適用されません。本条項に規定されている場合を除き、</w:t>
      </w:r>
      <w:r w:rsidRPr="00FB7BC7">
        <w:rPr>
          <w:rFonts w:eastAsia="MS PGothic" w:cstheme="minorHAnsi"/>
        </w:rPr>
        <w:t xml:space="preserve">Office Home &amp; Student 2013 RT </w:t>
      </w:r>
      <w:r w:rsidRPr="00FB7BC7">
        <w:rPr>
          <w:rFonts w:eastAsia="MS PGothic" w:cstheme="minorHAnsi"/>
        </w:rPr>
        <w:t>ライセンスで規定されている条項が適用されます。</w:t>
      </w:r>
    </w:p>
    <w:p w14:paraId="6D64779F" w14:textId="77777777" w:rsidR="00381A13" w:rsidRPr="00FB7BC7" w:rsidRDefault="00381A13" w:rsidP="00381A13">
      <w:pPr>
        <w:pStyle w:val="ProductList-Body"/>
        <w:ind w:left="180"/>
        <w:rPr>
          <w:rFonts w:eastAsia="MS PGothic" w:cstheme="minorHAnsi"/>
        </w:rPr>
      </w:pPr>
    </w:p>
    <w:p w14:paraId="424E0479" w14:textId="77777777" w:rsidR="00381A13" w:rsidRPr="00FB7BC7" w:rsidRDefault="00381A13" w:rsidP="00381A13">
      <w:pPr>
        <w:pStyle w:val="ProductList-Body"/>
        <w:ind w:left="180"/>
        <w:rPr>
          <w:rFonts w:eastAsia="MS PGothic" w:cstheme="minorHAnsi"/>
          <w:b/>
          <w:color w:val="0072C6"/>
        </w:rPr>
      </w:pPr>
      <w:r w:rsidRPr="00FB7BC7">
        <w:rPr>
          <w:rFonts w:eastAsia="MS PGothic" w:cstheme="minorHAnsi"/>
          <w:b/>
          <w:color w:val="0072C6"/>
        </w:rPr>
        <w:t>Office Online Server</w:t>
      </w:r>
    </w:p>
    <w:p w14:paraId="7DF705E5" w14:textId="460E7D95" w:rsidR="00F070EA" w:rsidRPr="00381A13" w:rsidRDefault="00381A13" w:rsidP="00381A13">
      <w:pPr>
        <w:pStyle w:val="ProductList-Body"/>
        <w:ind w:left="180"/>
      </w:pPr>
      <w:r w:rsidRPr="00381A13">
        <w:rPr>
          <w:rFonts w:eastAsia="MS PGothic" w:cs="Calibri"/>
        </w:rPr>
        <w:t>お客様は、各</w:t>
      </w:r>
      <w:r w:rsidRPr="00381A13">
        <w:rPr>
          <w:rFonts w:eastAsia="MS PGothic" w:cs="Calibri"/>
        </w:rPr>
        <w:t xml:space="preserve"> Microsoft 365 Apps for enterprise </w:t>
      </w:r>
      <w:r w:rsidRPr="00381A13">
        <w:rPr>
          <w:rFonts w:eastAsia="MS PGothic" w:cs="Calibri"/>
        </w:rPr>
        <w:t>サブスクリプションにつき、お客様による使用のみを目的としたサーバーに任意の部数の</w:t>
      </w:r>
      <w:r w:rsidRPr="00381A13">
        <w:rPr>
          <w:rFonts w:eastAsia="MS PGothic" w:cs="Calibri"/>
        </w:rPr>
        <w:t xml:space="preserve"> Office Online Server </w:t>
      </w:r>
      <w:r w:rsidRPr="00381A13">
        <w:rPr>
          <w:rFonts w:eastAsia="MS PGothic" w:cs="Calibri"/>
        </w:rPr>
        <w:t>をインストールすることができます。</w:t>
      </w:r>
      <w:bookmarkStart w:id="137" w:name="_Hlk19132461"/>
      <w:r w:rsidRPr="00381A13">
        <w:rPr>
          <w:rFonts w:eastAsia="MS PGothic" w:cs="Calibri"/>
        </w:rPr>
        <w:t>貴社またはそのいずれかの関連会社以外の法人の管理下にある専用サーバーには、</w:t>
      </w:r>
      <w:hyperlink r:id="rId63" w:history="1">
        <w:r w:rsidRPr="00381A13">
          <w:rPr>
            <w:rFonts w:eastAsia="MS PGothic" w:cs="Calibri"/>
          </w:rPr>
          <w:t>製品条項</w:t>
        </w:r>
      </w:hyperlink>
      <w:r w:rsidRPr="00381A13">
        <w:rPr>
          <w:rFonts w:eastAsia="MS PGothic" w:cs="Calibri"/>
        </w:rPr>
        <w:t>のソフトウェア管理のアウトソーシングに関する規定が適用されます。</w:t>
      </w:r>
      <w:bookmarkEnd w:id="137"/>
      <w:r w:rsidRPr="00381A13">
        <w:rPr>
          <w:rFonts w:eastAsia="MS PGothic" w:cs="Calibri"/>
        </w:rPr>
        <w:t xml:space="preserve">Microsoft 365 Apps for enterprise </w:t>
      </w:r>
      <w:r w:rsidRPr="00381A13">
        <w:rPr>
          <w:rFonts w:eastAsia="MS PGothic" w:cs="Calibri"/>
        </w:rPr>
        <w:t>の各ユーザーは、</w:t>
      </w:r>
      <w:r w:rsidRPr="00381A13">
        <w:rPr>
          <w:rFonts w:eastAsia="MS PGothic" w:cs="Calibri"/>
        </w:rPr>
        <w:t xml:space="preserve">Office Online Server </w:t>
      </w:r>
      <w:r w:rsidRPr="00381A13">
        <w:rPr>
          <w:rFonts w:eastAsia="MS PGothic" w:cs="Calibri"/>
        </w:rPr>
        <w:t>ソフトウェアを使用できます。この規定は、マイクロソフト</w:t>
      </w:r>
      <w:r w:rsidRPr="00381A13">
        <w:rPr>
          <w:rFonts w:eastAsia="MS PGothic" w:cs="Calibri"/>
        </w:rPr>
        <w:t xml:space="preserve"> </w:t>
      </w:r>
      <w:r w:rsidRPr="00381A13">
        <w:rPr>
          <w:rFonts w:eastAsia="MS PGothic" w:cs="Calibri"/>
        </w:rPr>
        <w:t>オンライン</w:t>
      </w:r>
      <w:r w:rsidRPr="00381A13">
        <w:rPr>
          <w:rFonts w:eastAsia="MS PGothic" w:cs="Calibri"/>
        </w:rPr>
        <w:t xml:space="preserve"> </w:t>
      </w:r>
      <w:r w:rsidRPr="00381A13">
        <w:rPr>
          <w:rFonts w:eastAsia="MS PGothic" w:cs="Calibri"/>
        </w:rPr>
        <w:t>サブスクリプション契約、マイクロソフト</w:t>
      </w:r>
      <w:r w:rsidRPr="00381A13">
        <w:rPr>
          <w:rFonts w:eastAsia="MS PGothic" w:cs="Calibri"/>
        </w:rPr>
        <w:t xml:space="preserve"> </w:t>
      </w:r>
      <w:r w:rsidRPr="00381A13">
        <w:rPr>
          <w:rFonts w:eastAsia="MS PGothic" w:cs="Calibri"/>
        </w:rPr>
        <w:t>クラウド契約、マイクロソフト顧客契約、またはその他の</w:t>
      </w:r>
      <w:r w:rsidRPr="00381A13">
        <w:rPr>
          <w:rFonts w:eastAsia="MS PGothic" w:cs="Calibri"/>
        </w:rPr>
        <w:t xml:space="preserve"> Online Service </w:t>
      </w:r>
      <w:r w:rsidRPr="00381A13">
        <w:rPr>
          <w:rFonts w:eastAsia="MS PGothic" w:cs="Calibri"/>
        </w:rPr>
        <w:t>のみを対象とするマイクロソフトの契約に基づいて本製品のライセンスを取得するお客様には適用されません</w:t>
      </w:r>
      <w:r w:rsidR="00F070EA" w:rsidRPr="00381A13">
        <w:t>。</w:t>
      </w:r>
    </w:p>
    <w:p w14:paraId="181ED5F0" w14:textId="77777777" w:rsidR="0014550F" w:rsidRPr="00820DA3" w:rsidRDefault="005A120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9BD6B4" w14:textId="3F925626" w:rsidR="00D34129" w:rsidRPr="00525D16" w:rsidRDefault="00D34129" w:rsidP="00011DD6">
      <w:pPr>
        <w:pStyle w:val="ProductList-Offering2Heading"/>
      </w:pPr>
      <w:r w:rsidRPr="00525D16">
        <w:tab/>
      </w:r>
      <w:bookmarkStart w:id="138" w:name="Officefortheweb"/>
      <w:bookmarkStart w:id="139" w:name="_Toc476733193"/>
      <w:bookmarkStart w:id="140" w:name="_Toc46909459"/>
      <w:r w:rsidR="0027367E" w:rsidRPr="00D51CA2">
        <w:rPr>
          <w:rFonts w:cstheme="minorHAnsi"/>
        </w:rPr>
        <w:t xml:space="preserve">Web </w:t>
      </w:r>
      <w:r w:rsidR="0027367E" w:rsidRPr="00D51CA2">
        <w:rPr>
          <w:rFonts w:cstheme="minorHAnsi"/>
        </w:rPr>
        <w:t>用</w:t>
      </w:r>
      <w:bookmarkEnd w:id="138"/>
      <w:r w:rsidRPr="00525D16">
        <w:t>Office</w:t>
      </w:r>
      <w:bookmarkEnd w:id="139"/>
      <w:bookmarkEnd w:id="140"/>
    </w:p>
    <w:p w14:paraId="11888339"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4DB8B605" w14:textId="77777777" w:rsidR="0027367E" w:rsidRPr="00D51CA2" w:rsidRDefault="0027367E" w:rsidP="00A451A8">
      <w:pPr>
        <w:pStyle w:val="ProductList-Body"/>
        <w:rPr>
          <w:rFonts w:eastAsia="MS PGothic" w:cstheme="minorHAnsi"/>
        </w:rPr>
      </w:pP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またはその後継サービスには、以下の</w:t>
      </w:r>
      <w:hyperlink w:anchor="_top" w:tooltip="主要機能" w:history="1">
        <w:r w:rsidRPr="002F0649">
          <w:rPr>
            <w:rStyle w:val="Hyperlink"/>
            <w:rFonts w:eastAsia="MS PGothic" w:cstheme="minorHAnsi"/>
          </w:rPr>
          <w:t>主要機能</w:t>
        </w:r>
      </w:hyperlink>
      <w:r w:rsidRPr="00D51CA2">
        <w:rPr>
          <w:rFonts w:eastAsia="MS PGothic" w:cstheme="minorHAnsi"/>
        </w:rPr>
        <w:t>があります。</w:t>
      </w:r>
    </w:p>
    <w:p w14:paraId="61DCC9A4" w14:textId="422BCF42" w:rsidR="00D34129" w:rsidRPr="00525D16" w:rsidRDefault="0027367E" w:rsidP="00A451A8">
      <w:pPr>
        <w:pStyle w:val="ProductList-Body"/>
        <w:rPr>
          <w:rFonts w:eastAsia="MS PGothic" w:cs="Calibri"/>
          <w:szCs w:val="24"/>
        </w:rPr>
      </w:pP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ユーザーは、</w:t>
      </w: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またはその後継サービスでサポートされる、</w:t>
      </w:r>
      <w:r w:rsidRPr="00D51CA2">
        <w:rPr>
          <w:rFonts w:eastAsia="MS PGothic" w:cstheme="minorHAnsi"/>
        </w:rPr>
        <w:t>Microsoft Word</w:t>
      </w:r>
      <w:r w:rsidRPr="00D51CA2">
        <w:rPr>
          <w:rFonts w:eastAsia="MS PGothic" w:cstheme="minorHAnsi"/>
        </w:rPr>
        <w:t>、</w:t>
      </w:r>
      <w:r w:rsidRPr="00D51CA2">
        <w:rPr>
          <w:rFonts w:eastAsia="MS PGothic" w:cstheme="minorHAnsi"/>
        </w:rPr>
        <w:t>Excel</w:t>
      </w:r>
      <w:r w:rsidRPr="00D51CA2">
        <w:rPr>
          <w:rFonts w:eastAsia="MS PGothic" w:cstheme="minorHAnsi"/>
        </w:rPr>
        <w:t>、</w:t>
      </w:r>
      <w:r w:rsidRPr="00D51CA2">
        <w:rPr>
          <w:rFonts w:eastAsia="MS PGothic" w:cstheme="minorHAnsi"/>
        </w:rPr>
        <w:t xml:space="preserve">PowerPoint </w:t>
      </w:r>
      <w:r w:rsidRPr="00D51CA2">
        <w:rPr>
          <w:rFonts w:eastAsia="MS PGothic" w:cstheme="minorHAnsi"/>
        </w:rPr>
        <w:t>および</w:t>
      </w:r>
      <w:r w:rsidRPr="00D51CA2">
        <w:rPr>
          <w:rFonts w:eastAsia="MS PGothic" w:cstheme="minorHAnsi"/>
        </w:rPr>
        <w:t xml:space="preserve"> OneNote </w:t>
      </w:r>
      <w:r w:rsidRPr="00D51CA2">
        <w:rPr>
          <w:rFonts w:eastAsia="MS PGothic" w:cstheme="minorHAnsi"/>
        </w:rPr>
        <w:t>ファイル形式の文書を作成、閲覧および編集することができます</w:t>
      </w:r>
      <w:r w:rsidR="00D34129" w:rsidRPr="00525D16">
        <w:rPr>
          <w:rFonts w:eastAsia="MS PGothic" w:cs="Calibri"/>
          <w:szCs w:val="24"/>
          <w:lang w:val="ja-JP"/>
        </w:rPr>
        <w:t>。</w:t>
      </w:r>
    </w:p>
    <w:p w14:paraId="6E3093D5" w14:textId="77777777" w:rsidR="00D34129" w:rsidRPr="00CA3994" w:rsidRDefault="00D34129" w:rsidP="00A451A8">
      <w:pPr>
        <w:pStyle w:val="ProductList-Body"/>
        <w:tabs>
          <w:tab w:val="clear" w:pos="158"/>
          <w:tab w:val="left" w:pos="180"/>
        </w:tabs>
        <w:rPr>
          <w:rFonts w:eastAsia="MS PGothic" w:cs="Calibri"/>
          <w:bCs/>
          <w:szCs w:val="24"/>
        </w:rPr>
      </w:pPr>
    </w:p>
    <w:p w14:paraId="58A44ADD"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外部ユーザー</w:t>
      </w:r>
    </w:p>
    <w:p w14:paraId="31D8DD1F" w14:textId="5D7FBCD5"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rPr>
        <w:t>S</w:t>
      </w:r>
      <w:r w:rsidR="0027367E" w:rsidRPr="0027367E">
        <w:rPr>
          <w:rFonts w:eastAsia="MS PGothic" w:cstheme="minorHAnsi"/>
        </w:rPr>
        <w:t xml:space="preserve"> </w:t>
      </w:r>
      <w:r w:rsidR="0027367E" w:rsidRPr="00D51CA2">
        <w:rPr>
          <w:rFonts w:eastAsia="MS PGothic" w:cstheme="minorHAnsi"/>
        </w:rPr>
        <w:t xml:space="preserve">hare-by-Mail </w:t>
      </w:r>
      <w:r w:rsidR="0027367E" w:rsidRPr="00D51CA2">
        <w:rPr>
          <w:rFonts w:eastAsia="MS PGothic" w:cstheme="minorHAnsi"/>
        </w:rPr>
        <w:t>機能を介してサイト</w:t>
      </w:r>
      <w:r w:rsidR="0027367E" w:rsidRPr="00D51CA2">
        <w:rPr>
          <w:rFonts w:eastAsia="MS PGothic" w:cstheme="minorHAnsi"/>
        </w:rPr>
        <w:t xml:space="preserve"> </w:t>
      </w:r>
      <w:r w:rsidR="0027367E" w:rsidRPr="00D51CA2">
        <w:rPr>
          <w:rFonts w:eastAsia="MS PGothic" w:cstheme="minorHAnsi"/>
        </w:rPr>
        <w:t>コレクションに招待された外部ユーザーについては、</w:t>
      </w:r>
      <w:r w:rsidR="0027367E" w:rsidRPr="00D51CA2">
        <w:rPr>
          <w:rFonts w:eastAsia="MS PGothic" w:cstheme="minorHAnsi"/>
        </w:rPr>
        <w:t xml:space="preserve">Web </w:t>
      </w:r>
      <w:r w:rsidR="0027367E" w:rsidRPr="00D51CA2">
        <w:rPr>
          <w:rFonts w:eastAsia="MS PGothic" w:cstheme="minorHAnsi"/>
        </w:rPr>
        <w:t>用</w:t>
      </w:r>
      <w:r w:rsidR="0027367E" w:rsidRPr="00D51CA2">
        <w:rPr>
          <w:rFonts w:eastAsia="MS PGothic" w:cstheme="minorHAnsi"/>
        </w:rPr>
        <w:t xml:space="preserve"> Office </w:t>
      </w:r>
      <w:r w:rsidR="0027367E" w:rsidRPr="00D51CA2">
        <w:rPr>
          <w:rFonts w:eastAsia="MS PGothic" w:cstheme="minorHAnsi"/>
        </w:rPr>
        <w:t>に対するユーザー</w:t>
      </w:r>
      <w:r w:rsidR="0027367E" w:rsidRPr="00D51CA2">
        <w:rPr>
          <w:rFonts w:eastAsia="MS PGothic" w:cstheme="minorHAnsi"/>
        </w:rPr>
        <w:t xml:space="preserve"> SL </w:t>
      </w:r>
      <w:r w:rsidR="0027367E" w:rsidRPr="00D51CA2">
        <w:rPr>
          <w:rFonts w:eastAsia="MS PGothic" w:cstheme="minorHAnsi"/>
        </w:rPr>
        <w:t>は不要です</w:t>
      </w:r>
      <w:r w:rsidRPr="00525D16">
        <w:rPr>
          <w:rFonts w:eastAsia="MS PGothic" w:cs="Calibri"/>
          <w:szCs w:val="24"/>
          <w:lang w:val="ja-JP"/>
        </w:rPr>
        <w:t>。</w:t>
      </w:r>
    </w:p>
    <w:p w14:paraId="72020AC3" w14:textId="77777777" w:rsidR="0014550F" w:rsidRPr="00820DA3" w:rsidRDefault="005A120B"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01FBA1" w14:textId="77777777" w:rsidR="00D34129" w:rsidRPr="00525D16" w:rsidRDefault="00D34129" w:rsidP="0066358E">
      <w:pPr>
        <w:pStyle w:val="ProductList-Offering2Heading"/>
      </w:pPr>
      <w:r w:rsidRPr="00525D16">
        <w:tab/>
      </w:r>
      <w:bookmarkStart w:id="141" w:name="_Toc476733194"/>
      <w:bookmarkStart w:id="142" w:name="_Toc46909460"/>
      <w:r w:rsidRPr="00525D16">
        <w:t>OneDrive for Business</w:t>
      </w:r>
      <w:bookmarkEnd w:id="141"/>
      <w:bookmarkEnd w:id="142"/>
    </w:p>
    <w:p w14:paraId="061F0657"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bookmarkStart w:id="143" w:name="ProjectOnline"/>
    <w:p w14:paraId="5363CBF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143"/>
    <w:p w14:paraId="64EB8D53" w14:textId="2A3CA78B" w:rsidR="00E6605C" w:rsidRPr="007C3D3F" w:rsidRDefault="00E6605C" w:rsidP="00E6605C">
      <w:pPr>
        <w:pBdr>
          <w:bottom w:val="single" w:sz="4" w:space="1" w:color="BFBFBF"/>
        </w:pBdr>
        <w:tabs>
          <w:tab w:val="left" w:pos="158"/>
        </w:tabs>
        <w:spacing w:before="60" w:after="60" w:line="240" w:lineRule="auto"/>
        <w:outlineLvl w:val="2"/>
        <w:rPr>
          <w:rFonts w:eastAsia="MS PGothic" w:cstheme="minorHAnsi"/>
          <w:b/>
          <w:color w:val="0072C6"/>
          <w:sz w:val="28"/>
          <w:lang w:val="ja-JP" w:bidi="ja-JP"/>
        </w:rPr>
      </w:pPr>
      <w:r w:rsidRPr="007C3D3F">
        <w:rPr>
          <w:rFonts w:eastAsia="MS PGothic" w:cstheme="minorHAnsi"/>
          <w:b/>
          <w:color w:val="0072C6"/>
          <w:sz w:val="28"/>
          <w:lang w:val="ja-JP" w:bidi="ja-JP"/>
        </w:rPr>
        <w:tab/>
      </w:r>
      <w:bookmarkStart w:id="144" w:name="_Toc6563833"/>
      <w:bookmarkStart w:id="145" w:name="_Toc21617054"/>
      <w:r w:rsidRPr="007C3D3F">
        <w:rPr>
          <w:rFonts w:eastAsia="MS PGothic" w:cstheme="minorHAnsi"/>
          <w:b/>
          <w:color w:val="0072C6"/>
          <w:sz w:val="28"/>
          <w:lang w:val="ja-JP" w:bidi="ja-JP"/>
        </w:rPr>
        <w:t>プロジェクト</w:t>
      </w:r>
      <w:bookmarkEnd w:id="144"/>
      <w:bookmarkEnd w:id="145"/>
    </w:p>
    <w:p w14:paraId="3B99A05D"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0FA9E941" w14:textId="6934A4A3"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Project Essentials</w:t>
      </w:r>
    </w:p>
    <w:p w14:paraId="04661173" w14:textId="77777777" w:rsidR="00E6605C" w:rsidRDefault="00E6605C" w:rsidP="00E6605C">
      <w:pPr>
        <w:tabs>
          <w:tab w:val="left" w:pos="158"/>
        </w:tabs>
        <w:spacing w:after="0" w:line="240" w:lineRule="auto"/>
        <w:rPr>
          <w:rFonts w:eastAsia="MS PGothic" w:cstheme="minorHAnsi"/>
          <w:sz w:val="16"/>
          <w:szCs w:val="16"/>
          <w:lang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1</w:t>
      </w:r>
    </w:p>
    <w:p w14:paraId="5AB80A0B" w14:textId="77777777" w:rsidR="00E6605C" w:rsidRPr="007C3D3F" w:rsidRDefault="00E6605C" w:rsidP="00E6605C">
      <w:pPr>
        <w:tabs>
          <w:tab w:val="left" w:pos="158"/>
        </w:tabs>
        <w:spacing w:after="0" w:line="240" w:lineRule="auto"/>
        <w:rPr>
          <w:rFonts w:eastAsia="MS PGothic" w:cstheme="minorHAnsi"/>
          <w:sz w:val="2"/>
          <w:szCs w:val="2"/>
          <w:lang w:bidi="ja-JP"/>
        </w:rPr>
      </w:pPr>
    </w:p>
    <w:p w14:paraId="61663AB6"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3</w:t>
      </w:r>
    </w:p>
    <w:p w14:paraId="29E7357B"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5</w:t>
      </w:r>
    </w:p>
    <w:p w14:paraId="25FB6F99"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5B7124">
          <w:footerReference w:type="default" r:id="rId66"/>
          <w:type w:val="continuous"/>
          <w:pgSz w:w="12240" w:h="15840"/>
          <w:pgMar w:top="1440" w:right="720" w:bottom="1440" w:left="720" w:header="720" w:footer="720" w:gutter="0"/>
          <w:cols w:num="2" w:space="720"/>
          <w:titlePg/>
          <w:docGrid w:linePitch="360"/>
        </w:sectPr>
      </w:pPr>
    </w:p>
    <w:p w14:paraId="39F51819" w14:textId="77777777" w:rsidR="00E6605C" w:rsidRPr="007C3D3F" w:rsidRDefault="00E6605C" w:rsidP="00E6605C">
      <w:pPr>
        <w:pBdr>
          <w:top w:val="single" w:sz="4" w:space="1" w:color="BFBFBF"/>
        </w:pBdr>
        <w:tabs>
          <w:tab w:val="left" w:pos="158"/>
        </w:tabs>
        <w:spacing w:after="0" w:line="240" w:lineRule="auto"/>
        <w:rPr>
          <w:rFonts w:eastAsia="MS PGothic" w:cstheme="minorHAnsi"/>
          <w:b/>
          <w:color w:val="000000"/>
          <w:sz w:val="8"/>
          <w:szCs w:val="8"/>
          <w:lang w:val="ja-JP" w:bidi="ja-JP"/>
        </w:rPr>
      </w:pPr>
    </w:p>
    <w:p w14:paraId="0AAA56EB" w14:textId="77777777" w:rsidR="00E6605C" w:rsidRPr="007C3D3F" w:rsidRDefault="00E6605C" w:rsidP="00E6605C">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Project </w:t>
      </w:r>
      <w:r w:rsidRPr="007C3D3F">
        <w:rPr>
          <w:rFonts w:eastAsia="MS PGothic" w:cstheme="minorHAnsi"/>
          <w:b/>
          <w:color w:val="00188F"/>
          <w:sz w:val="18"/>
          <w:lang w:val="ja-JP" w:bidi="ja-JP"/>
        </w:rPr>
        <w:t>アプリケーションのインストールおよび使用権</w:t>
      </w:r>
    </w:p>
    <w:p w14:paraId="43D5350F" w14:textId="77777777" w:rsidR="00E6605C" w:rsidRPr="007C3D3F" w:rsidRDefault="00E6605C" w:rsidP="00E6605C">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プロジェクト</w:t>
      </w:r>
      <w:r w:rsidRPr="007C3D3F">
        <w:rPr>
          <w:rFonts w:eastAsia="MS PGothic" w:cstheme="minorHAnsi"/>
          <w:sz w:val="18"/>
          <w:lang w:val="ja-JP" w:bidi="ja-JP"/>
        </w:rPr>
        <w:t xml:space="preserve"> </w:t>
      </w:r>
      <w:r w:rsidRPr="007C3D3F">
        <w:rPr>
          <w:rFonts w:eastAsia="MS PGothic" w:cstheme="minorHAnsi"/>
          <w:sz w:val="18"/>
          <w:lang w:val="ja-JP" w:bidi="ja-JP"/>
        </w:rPr>
        <w:t>プラン</w:t>
      </w:r>
      <w:r w:rsidRPr="007C3D3F">
        <w:rPr>
          <w:rFonts w:eastAsia="MS PGothic" w:cstheme="minorHAnsi"/>
          <w:sz w:val="18"/>
          <w:lang w:val="ja-JP" w:bidi="ja-JP"/>
        </w:rPr>
        <w:t xml:space="preserve"> 3 </w:t>
      </w:r>
      <w:r w:rsidRPr="007C3D3F">
        <w:rPr>
          <w:rFonts w:eastAsia="MS PGothic" w:cstheme="minorHAnsi"/>
          <w:sz w:val="18"/>
          <w:lang w:val="ja-JP" w:bidi="ja-JP"/>
        </w:rPr>
        <w:t>またはプラン</w:t>
      </w:r>
      <w:r w:rsidRPr="007C3D3F">
        <w:rPr>
          <w:rFonts w:eastAsia="MS PGothic" w:cstheme="minorHAnsi"/>
          <w:sz w:val="18"/>
          <w:lang w:val="ja-JP" w:bidi="ja-JP"/>
        </w:rPr>
        <w:t xml:space="preserve"> 5 </w:t>
      </w:r>
      <w:r w:rsidRPr="007C3D3F">
        <w:rPr>
          <w:rFonts w:eastAsia="MS PGothic" w:cstheme="minorHAnsi"/>
          <w:sz w:val="18"/>
          <w:lang w:val="ja-JP" w:bidi="ja-JP"/>
        </w:rPr>
        <w:t>のユーザー</w:t>
      </w:r>
      <w:r w:rsidRPr="007C3D3F">
        <w:rPr>
          <w:rFonts w:eastAsia="MS PGothic" w:cstheme="minorHAnsi"/>
          <w:sz w:val="18"/>
          <w:lang w:val="ja-JP" w:bidi="ja-JP"/>
        </w:rPr>
        <w:t xml:space="preserve"> SL </w:t>
      </w:r>
      <w:r w:rsidRPr="007C3D3F">
        <w:rPr>
          <w:rFonts w:eastAsia="MS PGothic" w:cstheme="minorHAnsi"/>
          <w:sz w:val="18"/>
          <w:lang w:val="ja-JP" w:bidi="ja-JP"/>
        </w:rPr>
        <w:t>を割り当てられたユーザーは、サブスクリプションで提供されるソフトウェアを使用するために、</w:t>
      </w:r>
      <w:r w:rsidRPr="007C3D3F">
        <w:rPr>
          <w:rFonts w:eastAsia="MS PGothic" w:cstheme="minorHAnsi"/>
          <w:sz w:val="18"/>
          <w:lang w:val="ja-JP" w:bidi="ja-JP"/>
        </w:rPr>
        <w:t xml:space="preserve">Microsoft </w:t>
      </w:r>
      <w:r w:rsidRPr="007C3D3F">
        <w:rPr>
          <w:rFonts w:eastAsia="MS PGothic" w:cstheme="minorHAnsi"/>
          <w:sz w:val="18"/>
          <w:lang w:val="ja-JP" w:bidi="ja-JP"/>
        </w:rPr>
        <w:t>アカウントを保有する必要があります。これらのユーザーには、以下が適用されます。</w:t>
      </w:r>
    </w:p>
    <w:p w14:paraId="6561696C"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ローカルまたはリモート使用するために、</w:t>
      </w:r>
      <w:r w:rsidRPr="007C3D3F">
        <w:rPr>
          <w:rFonts w:eastAsia="MS PGothic" w:cstheme="minorHAnsi"/>
          <w:sz w:val="18"/>
          <w:lang w:val="ja-JP" w:bidi="ja-JP"/>
        </w:rPr>
        <w:t xml:space="preserve">SL </w:t>
      </w:r>
      <w:r w:rsidRPr="007C3D3F">
        <w:rPr>
          <w:rFonts w:eastAsia="MS PGothic" w:cstheme="minorHAnsi"/>
          <w:sz w:val="18"/>
          <w:lang w:val="ja-JP" w:bidi="ja-JP"/>
        </w:rPr>
        <w:t>で提供されるソフトウェアを最大</w:t>
      </w:r>
      <w:r w:rsidRPr="007C3D3F">
        <w:rPr>
          <w:rFonts w:eastAsia="MS PGothic" w:cstheme="minorHAnsi"/>
          <w:sz w:val="18"/>
          <w:lang w:val="ja-JP" w:bidi="ja-JP"/>
        </w:rPr>
        <w:t xml:space="preserve"> 5 </w:t>
      </w:r>
      <w:r w:rsidRPr="007C3D3F">
        <w:rPr>
          <w:rFonts w:eastAsia="MS PGothic" w:cstheme="minorHAnsi"/>
          <w:sz w:val="18"/>
          <w:lang w:val="ja-JP" w:bidi="ja-JP"/>
        </w:rPr>
        <w:t>つの</w:t>
      </w:r>
      <w:r w:rsidRPr="007C3D3F">
        <w:rPr>
          <w:rFonts w:eastAsia="MS PGothic" w:cstheme="minorHAnsi"/>
          <w:sz w:val="18"/>
          <w:lang w:val="ja-JP" w:bidi="ja-JP"/>
        </w:rPr>
        <w:t xml:space="preserve"> OSE </w:t>
      </w:r>
      <w:r w:rsidRPr="007C3D3F">
        <w:rPr>
          <w:rFonts w:eastAsia="MS PGothic" w:cstheme="minorHAnsi"/>
          <w:sz w:val="18"/>
          <w:lang w:val="ja-JP" w:bidi="ja-JP"/>
        </w:rPr>
        <w:t>で同時にアクティベーションすることができます。</w:t>
      </w:r>
    </w:p>
    <w:p w14:paraId="6516406E" w14:textId="288FA7DF" w:rsidR="00E6605C" w:rsidRPr="007C3D3F" w:rsidRDefault="005B2422" w:rsidP="00E6605C">
      <w:pPr>
        <w:numPr>
          <w:ilvl w:val="0"/>
          <w:numId w:val="25"/>
        </w:num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共有デバイス上、ネットワーク</w:t>
      </w:r>
      <w:r w:rsidRPr="008029BD">
        <w:rPr>
          <w:rFonts w:eastAsia="MS PGothic" w:cstheme="minorHAnsi"/>
          <w:sz w:val="18"/>
          <w:lang w:val="ja-JP" w:bidi="ja-JP"/>
        </w:rPr>
        <w:t xml:space="preserve"> </w:t>
      </w:r>
      <w:r w:rsidRPr="008029BD">
        <w:rPr>
          <w:rFonts w:eastAsia="MS PGothic" w:cstheme="minorHAnsi"/>
          <w:sz w:val="18"/>
          <w:lang w:val="ja-JP" w:bidi="ja-JP"/>
        </w:rPr>
        <w:t>サーバー上、または</w:t>
      </w:r>
      <w:r w:rsidRPr="008029BD">
        <w:rPr>
          <w:rFonts w:eastAsia="MS PGothic" w:cstheme="minorHAnsi"/>
          <w:sz w:val="18"/>
          <w:lang w:val="ja-JP" w:bidi="ja-JP"/>
        </w:rPr>
        <w:t xml:space="preserve"> Microsoft Azure </w:t>
      </w:r>
      <w:r w:rsidRPr="008029BD">
        <w:rPr>
          <w:rFonts w:eastAsia="MS PGothic" w:cstheme="minorHAnsi"/>
          <w:sz w:val="18"/>
          <w:lang w:val="ja-JP" w:bidi="ja-JP"/>
        </w:rPr>
        <w:t>上の、あるいは対象となるマルチテナント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w:t>
      </w:r>
      <w:r w:rsidRPr="008029BD">
        <w:rPr>
          <w:rFonts w:eastAsia="MS PGothic" w:cstheme="minorHAnsi"/>
          <w:sz w:val="18"/>
          <w:lang w:val="ja-JP" w:bidi="ja-JP"/>
        </w:rPr>
        <w:t xml:space="preserve"> (</w:t>
      </w:r>
      <w:r w:rsidRPr="008029BD">
        <w:rPr>
          <w:rFonts w:eastAsia="MS PGothic" w:cstheme="minorHAnsi"/>
          <w:sz w:val="18"/>
          <w:lang w:val="ja-JP" w:bidi="ja-JP"/>
        </w:rPr>
        <w:t>「</w:t>
      </w:r>
      <w:r w:rsidRPr="008029BD">
        <w:rPr>
          <w:rFonts w:eastAsia="MS PGothic" w:cstheme="minorHAnsi"/>
          <w:sz w:val="18"/>
          <w:lang w:val="ja-JP" w:bidi="ja-JP"/>
        </w:rPr>
        <w:t>QMTH</w:t>
      </w:r>
      <w:r w:rsidRPr="008029BD">
        <w:rPr>
          <w:rFonts w:eastAsia="MS PGothic" w:cstheme="minorHAnsi"/>
          <w:sz w:val="18"/>
          <w:lang w:val="ja-JP" w:bidi="ja-JP"/>
        </w:rPr>
        <w:t>」</w:t>
      </w:r>
      <w:r w:rsidRPr="008029BD">
        <w:rPr>
          <w:rFonts w:eastAsia="MS PGothic" w:cstheme="minorHAnsi"/>
          <w:sz w:val="18"/>
          <w:lang w:val="ja-JP" w:bidi="ja-JP"/>
        </w:rPr>
        <w:t xml:space="preserve">) </w:t>
      </w:r>
      <w:r w:rsidRPr="008029BD">
        <w:rPr>
          <w:rFonts w:eastAsia="MS PGothic" w:cstheme="minorHAnsi"/>
          <w:sz w:val="18"/>
          <w:lang w:val="ja-JP" w:bidi="ja-JP"/>
        </w:rPr>
        <w:t>との共有サーバー上にソフトウェアをインストールし、共有コンピューター</w:t>
      </w:r>
      <w:r w:rsidRPr="008029BD">
        <w:rPr>
          <w:rFonts w:eastAsia="MS PGothic" w:cstheme="minorHAnsi"/>
          <w:sz w:val="18"/>
          <w:lang w:val="ja-JP" w:bidi="ja-JP"/>
        </w:rPr>
        <w:t xml:space="preserve"> </w:t>
      </w:r>
      <w:r w:rsidRPr="008029BD">
        <w:rPr>
          <w:rFonts w:eastAsia="MS PGothic" w:cstheme="minorHAnsi"/>
          <w:sz w:val="18"/>
          <w:lang w:val="ja-JP" w:bidi="ja-JP"/>
        </w:rPr>
        <w:t>ライセンス認証によって使用することもできます。</w:t>
      </w:r>
      <w:hyperlink r:id="rId67" w:history="1">
        <w:r w:rsidRPr="008029BD">
          <w:rPr>
            <w:rFonts w:eastAsia="MS PGothic" w:cstheme="minorHAnsi"/>
            <w:color w:val="0563C1"/>
            <w:sz w:val="18"/>
            <w:u w:val="single"/>
            <w:lang w:val="ja-JP" w:bidi="ja-JP"/>
          </w:rPr>
          <w:t>製品条項</w:t>
        </w:r>
      </w:hyperlink>
      <w:r w:rsidRPr="008029BD">
        <w:rPr>
          <w:rFonts w:eastAsia="MS PGothic" w:cstheme="minorHAnsi"/>
          <w:sz w:val="18"/>
          <w:lang w:val="ja-JP" w:bidi="ja-JP"/>
        </w:rPr>
        <w:t>に定義されているとおり、</w:t>
      </w:r>
      <w:r w:rsidRPr="008029BD">
        <w:rPr>
          <w:rFonts w:eastAsia="MS PGothic" w:cstheme="minorHAnsi"/>
          <w:sz w:val="18"/>
          <w:lang w:val="ja-JP" w:bidi="ja-JP"/>
        </w:rPr>
        <w:t xml:space="preserve">QMTH </w:t>
      </w:r>
      <w:r w:rsidRPr="008029BD">
        <w:rPr>
          <w:rFonts w:eastAsia="MS PGothic" w:cstheme="minorHAnsi"/>
          <w:sz w:val="18"/>
          <w:lang w:val="ja-JP" w:bidi="ja-JP"/>
        </w:rPr>
        <w:t>がデータ</w:t>
      </w:r>
      <w:r w:rsidRPr="008029BD">
        <w:rPr>
          <w:rFonts w:eastAsia="MS PGothic" w:cstheme="minorHAnsi"/>
          <w:sz w:val="18"/>
          <w:lang w:val="ja-JP" w:bidi="ja-JP"/>
        </w:rPr>
        <w:t xml:space="preserve"> </w:t>
      </w:r>
      <w:r w:rsidRPr="008029BD">
        <w:rPr>
          <w:rFonts w:eastAsia="MS PGothic" w:cstheme="minorHAnsi"/>
          <w:sz w:val="18"/>
          <w:lang w:val="ja-JP" w:bidi="ja-JP"/>
        </w:rPr>
        <w:t>センター</w:t>
      </w:r>
      <w:r w:rsidRPr="008029BD">
        <w:rPr>
          <w:rFonts w:eastAsia="MS PGothic" w:cstheme="minorHAnsi"/>
          <w:sz w:val="18"/>
          <w:lang w:val="ja-JP" w:bidi="ja-JP"/>
        </w:rPr>
        <w:t xml:space="preserve"> </w:t>
      </w:r>
      <w:r w:rsidRPr="008029BD">
        <w:rPr>
          <w:rFonts w:eastAsia="MS PGothic" w:cstheme="minorHAnsi"/>
          <w:sz w:val="18"/>
          <w:lang w:val="ja-JP" w:bidi="ja-JP"/>
        </w:rPr>
        <w:t>プロバイダーとしてリストに記載されたプロバイダーを使用している場合、</w:t>
      </w:r>
      <w:r w:rsidRPr="008029BD">
        <w:rPr>
          <w:rFonts w:eastAsia="MS PGothic" w:cstheme="minorHAnsi"/>
          <w:sz w:val="18"/>
          <w:lang w:val="ja-JP" w:bidi="ja-JP"/>
        </w:rPr>
        <w:t xml:space="preserve">QMTH </w:t>
      </w:r>
      <w:r w:rsidRPr="008029BD">
        <w:rPr>
          <w:rFonts w:eastAsia="MS PGothic" w:cstheme="minorHAnsi"/>
          <w:sz w:val="18"/>
          <w:lang w:val="ja-JP" w:bidi="ja-JP"/>
        </w:rPr>
        <w:t>との共有サーバー上にソフトウェアをインストールして使用する権利は適用されません。この製品条項は、</w:t>
      </w:r>
      <w:hyperlink r:id="rId68" w:history="1">
        <w:r w:rsidRPr="008029BD">
          <w:rPr>
            <w:rFonts w:eastAsia="MS PGothic" w:cstheme="minorHAnsi"/>
            <w:color w:val="0563C1"/>
            <w:sz w:val="18"/>
            <w:u w:val="single"/>
            <w:lang w:val="ja-JP" w:bidi="ja-JP"/>
          </w:rPr>
          <w:t>http://go.microsoft.com/?linkid=9839207</w:t>
        </w:r>
      </w:hyperlink>
      <w:r w:rsidRPr="008029BD">
        <w:rPr>
          <w:rFonts w:eastAsia="MS PGothic" w:cstheme="minorHAnsi"/>
          <w:sz w:val="18"/>
          <w:lang w:val="ja-JP" w:bidi="ja-JP"/>
        </w:rPr>
        <w:t xml:space="preserve"> </w:t>
      </w:r>
      <w:r w:rsidRPr="008029BD">
        <w:rPr>
          <w:rFonts w:eastAsia="MS PGothic" w:cstheme="minorHAnsi"/>
          <w:sz w:val="18"/>
          <w:lang w:val="ja-JP" w:bidi="ja-JP"/>
        </w:rPr>
        <w:t>にあります。対象となるマルチテナント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パートナーの一覧と追加の展開要件については、</w:t>
      </w:r>
      <w:hyperlink r:id="rId69" w:history="1">
        <w:r w:rsidRPr="008029BD">
          <w:rPr>
            <w:rFonts w:eastAsia="MS PGothic" w:cstheme="minorHAnsi"/>
            <w:color w:val="0563C1"/>
            <w:sz w:val="18"/>
            <w:u w:val="single"/>
            <w:lang w:val="ja-JP" w:bidi="ja-JP"/>
          </w:rPr>
          <w:t>www.office.com/sca</w:t>
        </w:r>
      </w:hyperlink>
      <w:r w:rsidRPr="008029BD">
        <w:rPr>
          <w:rFonts w:eastAsia="MS PGothic" w:cstheme="minorHAnsi"/>
          <w:sz w:val="18"/>
          <w:lang w:val="ja-JP" w:bidi="ja-JP"/>
        </w:rPr>
        <w:t xml:space="preserve"> </w:t>
      </w:r>
      <w:r w:rsidRPr="008029BD">
        <w:rPr>
          <w:rFonts w:eastAsia="MS PGothic" w:cstheme="minorHAnsi"/>
          <w:sz w:val="18"/>
          <w:lang w:val="ja-JP" w:bidi="ja-JP"/>
        </w:rPr>
        <w:t>を参照してください</w:t>
      </w:r>
      <w:r w:rsidR="00E6605C" w:rsidRPr="007C3D3F">
        <w:rPr>
          <w:rFonts w:eastAsia="MS PGothic" w:cstheme="minorHAnsi"/>
          <w:sz w:val="18"/>
          <w:lang w:val="ja-JP" w:bidi="ja-JP"/>
        </w:rPr>
        <w:t>。</w:t>
      </w:r>
    </w:p>
    <w:p w14:paraId="21B2A0E4"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ソフトウェアをインストールした各デバイスを少なくとも</w:t>
      </w:r>
      <w:r w:rsidRPr="007C3D3F">
        <w:rPr>
          <w:rFonts w:eastAsia="MS PGothic" w:cstheme="minorHAnsi"/>
          <w:sz w:val="18"/>
          <w:lang w:val="ja-JP" w:bidi="ja-JP"/>
        </w:rPr>
        <w:t xml:space="preserve"> 30 </w:t>
      </w:r>
      <w:r w:rsidRPr="007C3D3F">
        <w:rPr>
          <w:rFonts w:eastAsia="MS PGothic" w:cstheme="minorHAnsi"/>
          <w:sz w:val="18"/>
          <w:lang w:val="ja-JP" w:bidi="ja-JP"/>
        </w:rPr>
        <w:t>日に</w:t>
      </w:r>
      <w:r w:rsidRPr="007C3D3F">
        <w:rPr>
          <w:rFonts w:eastAsia="MS PGothic" w:cstheme="minorHAnsi"/>
          <w:sz w:val="18"/>
          <w:lang w:val="ja-JP" w:bidi="ja-JP"/>
        </w:rPr>
        <w:t xml:space="preserve"> 1 </w:t>
      </w:r>
      <w:r w:rsidRPr="007C3D3F">
        <w:rPr>
          <w:rFonts w:eastAsia="MS PGothic" w:cstheme="minorHAnsi"/>
          <w:sz w:val="18"/>
          <w:lang w:val="ja-JP" w:bidi="ja-JP"/>
        </w:rPr>
        <w:t>回はインターネットに接続する必要があります。そうしないと、ソフトウェアの機能が影響を受ける場合があります。</w:t>
      </w:r>
    </w:p>
    <w:p w14:paraId="5CD31801" w14:textId="77777777" w:rsidR="00E6605C" w:rsidRPr="007C3D3F" w:rsidRDefault="00E6605C" w:rsidP="00E6605C">
      <w:pPr>
        <w:tabs>
          <w:tab w:val="left" w:pos="158"/>
        </w:tabs>
        <w:spacing w:after="0" w:line="240" w:lineRule="auto"/>
        <w:rPr>
          <w:rFonts w:eastAsia="MS PGothic" w:cstheme="minorHAnsi"/>
          <w:sz w:val="16"/>
          <w:szCs w:val="16"/>
          <w:lang w:val="ja-JP" w:bidi="ja-JP"/>
        </w:rPr>
      </w:pPr>
    </w:p>
    <w:p w14:paraId="294CBBA7" w14:textId="77777777" w:rsidR="00E6605C" w:rsidRPr="007C3D3F" w:rsidRDefault="00E6605C" w:rsidP="00F23F81">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SharePoint Online </w:t>
      </w:r>
      <w:r w:rsidRPr="007C3D3F">
        <w:rPr>
          <w:rFonts w:eastAsia="MS PGothic" w:cstheme="minorHAnsi"/>
          <w:b/>
          <w:color w:val="00188F"/>
          <w:sz w:val="18"/>
          <w:lang w:val="ja-JP" w:bidi="ja-JP"/>
        </w:rPr>
        <w:t>の使用</w:t>
      </w:r>
    </w:p>
    <w:p w14:paraId="6DA5F859" w14:textId="54E006B0" w:rsidR="0030092E" w:rsidRPr="0012481B" w:rsidRDefault="00E6605C" w:rsidP="00E6605C">
      <w:pPr>
        <w:pStyle w:val="ProductList-Body"/>
        <w:rPr>
          <w:rFonts w:eastAsia="MS PGothic" w:cstheme="minorHAnsi"/>
        </w:rPr>
      </w:pPr>
      <w:r w:rsidRPr="007C3D3F">
        <w:rPr>
          <w:rFonts w:eastAsia="MS PGothic" w:cstheme="minorHAnsi"/>
          <w:lang w:val="ja-JP" w:bidi="ja-JP"/>
        </w:rPr>
        <w:t>プロジェクト</w:t>
      </w:r>
      <w:r w:rsidRPr="007C3D3F">
        <w:rPr>
          <w:rFonts w:eastAsia="MS PGothic" w:cstheme="minorHAnsi"/>
          <w:lang w:val="ja-JP" w:bidi="ja-JP"/>
        </w:rPr>
        <w:t xml:space="preserve"> </w:t>
      </w:r>
      <w:r w:rsidRPr="007C3D3F">
        <w:rPr>
          <w:rFonts w:eastAsia="MS PGothic" w:cstheme="minorHAnsi"/>
          <w:lang w:val="ja-JP" w:bidi="ja-JP"/>
        </w:rPr>
        <w:t>プラン</w:t>
      </w:r>
      <w:r w:rsidRPr="007C3D3F">
        <w:rPr>
          <w:rFonts w:eastAsia="MS PGothic" w:cstheme="minorHAnsi"/>
          <w:lang w:val="ja-JP" w:bidi="ja-JP"/>
        </w:rPr>
        <w:t xml:space="preserve"> 3 </w:t>
      </w:r>
      <w:r w:rsidRPr="007C3D3F">
        <w:rPr>
          <w:rFonts w:eastAsia="MS PGothic" w:cstheme="minorHAnsi"/>
          <w:lang w:val="ja-JP" w:bidi="ja-JP"/>
        </w:rPr>
        <w:t>またはプラン</w:t>
      </w:r>
      <w:r w:rsidRPr="007C3D3F">
        <w:rPr>
          <w:rFonts w:eastAsia="MS PGothic" w:cstheme="minorHAnsi"/>
          <w:lang w:val="ja-JP" w:bidi="ja-JP"/>
        </w:rPr>
        <w:t xml:space="preserve"> 5 </w:t>
      </w:r>
      <w:r w:rsidRPr="007C3D3F">
        <w:rPr>
          <w:rFonts w:eastAsia="MS PGothic" w:cstheme="minorHAnsi"/>
          <w:lang w:val="ja-JP" w:bidi="ja-JP"/>
        </w:rPr>
        <w:t>で付与される</w:t>
      </w:r>
      <w:r w:rsidRPr="007C3D3F">
        <w:rPr>
          <w:rFonts w:eastAsia="MS PGothic" w:cstheme="minorHAnsi"/>
          <w:lang w:val="ja-JP" w:bidi="ja-JP"/>
        </w:rPr>
        <w:t xml:space="preserve"> SharePoint Online </w:t>
      </w:r>
      <w:r w:rsidRPr="007C3D3F">
        <w:rPr>
          <w:rFonts w:eastAsia="MS PGothic" w:cstheme="minorHAnsi"/>
          <w:lang w:val="ja-JP" w:bidi="ja-JP"/>
        </w:rPr>
        <w:t>機能に関する権利は、</w:t>
      </w:r>
      <w:r w:rsidRPr="007C3D3F">
        <w:rPr>
          <w:rFonts w:eastAsia="MS PGothic" w:cstheme="minorHAnsi"/>
          <w:lang w:val="ja-JP" w:bidi="ja-JP"/>
        </w:rPr>
        <w:t xml:space="preserve">Project </w:t>
      </w:r>
      <w:r w:rsidRPr="007C3D3F">
        <w:rPr>
          <w:rFonts w:eastAsia="MS PGothic" w:cstheme="minorHAnsi"/>
          <w:lang w:val="ja-JP" w:bidi="ja-JP"/>
        </w:rPr>
        <w:t>のサポートを目的としたデータの保存とデータへのアクセスに限定されます</w:t>
      </w:r>
      <w:r w:rsidR="0030092E" w:rsidRPr="0012481B">
        <w:rPr>
          <w:rFonts w:eastAsia="MS PGothic" w:cstheme="minorHAnsi"/>
        </w:rPr>
        <w:t>。</w:t>
      </w:r>
    </w:p>
    <w:p w14:paraId="0BE761B4" w14:textId="351C84B1" w:rsidR="002A307D" w:rsidRPr="00426CCF" w:rsidRDefault="005A120B"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F8CE729" w14:textId="3EA2F03E" w:rsidR="008F57D5" w:rsidRPr="00354306" w:rsidRDefault="008F57D5" w:rsidP="00675D1B">
      <w:pPr>
        <w:pStyle w:val="ProductList-Offering2Heading"/>
        <w:rPr>
          <w:rFonts w:cs="Calibri Light"/>
        </w:rPr>
      </w:pPr>
      <w:r w:rsidRPr="00354306">
        <w:rPr>
          <w:rFonts w:cs="Calibri Light"/>
        </w:rPr>
        <w:tab/>
      </w:r>
      <w:bookmarkStart w:id="146" w:name="_Toc524436952"/>
      <w:bookmarkStart w:id="147" w:name="_Toc523239324"/>
      <w:bookmarkStart w:id="148" w:name="_Toc46909461"/>
      <w:r w:rsidRPr="00354306">
        <w:rPr>
          <w:rFonts w:cs="Calibri Light"/>
        </w:rPr>
        <w:t>SharePoint Online</w:t>
      </w:r>
      <w:bookmarkEnd w:id="146"/>
      <w:bookmarkEnd w:id="147"/>
      <w:bookmarkEnd w:id="148"/>
    </w:p>
    <w:p w14:paraId="4B8CD188" w14:textId="77777777" w:rsidR="008F57D5" w:rsidRPr="002B3B37" w:rsidRDefault="008F57D5" w:rsidP="00675D1B">
      <w:pPr>
        <w:pStyle w:val="ProductList-Offering1"/>
        <w:ind w:left="0"/>
        <w:rPr>
          <w:rFonts w:asciiTheme="minorHAnsi" w:eastAsia="MS PGothic" w:hAnsiTheme="minorHAnsi" w:cstheme="minorHAnsi"/>
        </w:rPr>
        <w:sectPr w:rsidR="008F57D5" w:rsidRPr="002B3B37" w:rsidSect="00E275D6">
          <w:footerReference w:type="first" r:id="rId70"/>
          <w:type w:val="continuous"/>
          <w:pgSz w:w="12240" w:h="15840"/>
          <w:pgMar w:top="1440" w:right="720" w:bottom="1440" w:left="720" w:header="720" w:footer="720" w:gutter="0"/>
          <w:cols w:space="720"/>
          <w:titlePg/>
          <w:docGrid w:linePitch="360"/>
        </w:sectPr>
      </w:pPr>
    </w:p>
    <w:p w14:paraId="744F2CB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w:t>
      </w:r>
      <w:r w:rsidRPr="002B3B37">
        <w:rPr>
          <w:rFonts w:eastAsia="MS PGothic" w:cstheme="minorHAnsi"/>
          <w:sz w:val="16"/>
          <w:szCs w:val="16"/>
        </w:rPr>
        <w:t>プラン</w:t>
      </w:r>
      <w:r w:rsidRPr="002B3B37">
        <w:rPr>
          <w:rFonts w:eastAsia="MS PGothic" w:cstheme="minorHAnsi"/>
          <w:sz w:val="16"/>
          <w:szCs w:val="16"/>
        </w:rPr>
        <w:t xml:space="preserve"> 1 </w:t>
      </w:r>
      <w:r w:rsidRPr="002B3B37">
        <w:rPr>
          <w:rFonts w:eastAsia="MS PGothic" w:cstheme="minorHAnsi"/>
          <w:sz w:val="16"/>
          <w:szCs w:val="16"/>
        </w:rPr>
        <w:t>および</w:t>
      </w:r>
      <w:r w:rsidRPr="002B3B37">
        <w:rPr>
          <w:rFonts w:eastAsia="MS PGothic" w:cstheme="minorHAnsi"/>
          <w:sz w:val="16"/>
          <w:szCs w:val="16"/>
        </w:rPr>
        <w:t xml:space="preserve"> 2)</w:t>
      </w:r>
    </w:p>
    <w:p w14:paraId="1C7442C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K1</w:t>
      </w:r>
    </w:p>
    <w:p w14:paraId="33337AEE"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Duet Enterprise Online for Microsoft SharePoint and SAP</w:t>
      </w:r>
    </w:p>
    <w:p w14:paraId="58FFC8BD" w14:textId="77777777" w:rsidR="008F57D5" w:rsidRPr="002B3B37" w:rsidRDefault="008F57D5" w:rsidP="00675D1B">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0A6DF9A4" w14:textId="77777777" w:rsidR="00AA784B" w:rsidRPr="00525D16" w:rsidRDefault="00AA784B" w:rsidP="00675D1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675D1B">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00791EAC" w:rsidR="00D34129" w:rsidRPr="00525D16" w:rsidRDefault="00D34129" w:rsidP="00675D1B">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rsidP="00675D1B">
      <w:pPr>
        <w:pStyle w:val="ProductList-Body"/>
        <w:rPr>
          <w:rFonts w:eastAsia="MS PGothic" w:cs="Calibri"/>
          <w:szCs w:val="24"/>
        </w:rPr>
      </w:pPr>
    </w:p>
    <w:p w14:paraId="0C5ACEF9" w14:textId="77777777" w:rsidR="00D34129" w:rsidRPr="00525D16" w:rsidRDefault="00D34129" w:rsidP="0017320C">
      <w:pPr>
        <w:pStyle w:val="ProductList-Body"/>
        <w:tabs>
          <w:tab w:val="clear" w:pos="158"/>
          <w:tab w:val="left" w:pos="180"/>
        </w:tabs>
        <w:ind w:left="187"/>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rsidP="00675D1B">
      <w:pPr>
        <w:pStyle w:val="ProductList-Body"/>
        <w:tabs>
          <w:tab w:val="clear" w:pos="158"/>
          <w:tab w:val="left" w:pos="180"/>
        </w:tabs>
        <w:ind w:left="180"/>
        <w:rPr>
          <w:rFonts w:eastAsia="MS PGothic" w:cs="Calibri"/>
          <w:szCs w:val="24"/>
        </w:rPr>
      </w:pPr>
    </w:p>
    <w:p w14:paraId="4D2B0B05" w14:textId="77777777" w:rsidR="00D34129" w:rsidRPr="00525D16" w:rsidRDefault="00D34129" w:rsidP="00675D1B">
      <w:pPr>
        <w:pStyle w:val="ProductList-Body"/>
        <w:tabs>
          <w:tab w:val="clear" w:pos="158"/>
          <w:tab w:val="left" w:pos="180"/>
        </w:tabs>
        <w:ind w:left="187"/>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15FC57ED" w14:textId="77777777" w:rsidR="00F23F81" w:rsidRDefault="00F23F81" w:rsidP="00675D1B">
      <w:pPr>
        <w:pStyle w:val="ProductList-Body"/>
        <w:rPr>
          <w:rFonts w:eastAsia="MS PGothic" w:cs="Calibri"/>
          <w:b/>
          <w:color w:val="00188F"/>
        </w:rPr>
      </w:pPr>
    </w:p>
    <w:p w14:paraId="711F6C26" w14:textId="54DF4F91" w:rsidR="00D34129" w:rsidRPr="003B55B6" w:rsidRDefault="00D34129" w:rsidP="00675D1B">
      <w:pPr>
        <w:pStyle w:val="ProductList-Body"/>
        <w:rPr>
          <w:rFonts w:eastAsia="MS PGothic" w:cs="Calibri"/>
          <w:b/>
          <w:color w:val="00188F"/>
        </w:rPr>
      </w:pPr>
      <w:r w:rsidRPr="003B55B6">
        <w:rPr>
          <w:rFonts w:eastAsia="MS PGothic" w:cs="Calibri"/>
          <w:b/>
          <w:color w:val="00188F"/>
        </w:rPr>
        <w:t>外部ユーザー</w:t>
      </w:r>
    </w:p>
    <w:p w14:paraId="5D84E1CB" w14:textId="50CF3AE5" w:rsidR="00D34129" w:rsidRPr="00525D16" w:rsidRDefault="00D34129" w:rsidP="00675D1B">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F826D7">
        <w:rPr>
          <w:rFonts w:eastAsia="MS PGothic" w:cs="Calibri"/>
          <w:szCs w:val="24"/>
        </w:rPr>
        <w:t>K</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rsidP="00675D1B">
      <w:pPr>
        <w:pStyle w:val="ProductList-Body"/>
        <w:tabs>
          <w:tab w:val="clear" w:pos="158"/>
          <w:tab w:val="left" w:pos="180"/>
        </w:tabs>
        <w:rPr>
          <w:rFonts w:eastAsia="MS PGothic" w:cs="Calibri"/>
          <w:szCs w:val="24"/>
        </w:rPr>
      </w:pPr>
    </w:p>
    <w:p w14:paraId="4D937A44" w14:textId="77777777" w:rsidR="00D34129" w:rsidRPr="003B55B6" w:rsidRDefault="00D34129" w:rsidP="00675D1B">
      <w:pPr>
        <w:pStyle w:val="ProductList-Body"/>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0CA4493C" w:rsidR="00D34129" w:rsidRDefault="00D34129" w:rsidP="00675D1B">
      <w:pPr>
        <w:pStyle w:val="ProductList-Body"/>
        <w:tabs>
          <w:tab w:val="clear" w:pos="158"/>
          <w:tab w:val="left" w:pos="180"/>
        </w:tabs>
        <w:rPr>
          <w:rFonts w:eastAsia="MS PGothic" w:cs="Calibri"/>
          <w:szCs w:val="24"/>
          <w:lang w:val="ja-JP"/>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46C19044" w14:textId="77777777" w:rsidR="00381A13" w:rsidRPr="00FB7BC7" w:rsidRDefault="005A120B" w:rsidP="00381A13">
      <w:pPr>
        <w:pStyle w:val="ProductList-Body"/>
        <w:shd w:val="clear" w:color="auto" w:fill="A6A6A6" w:themeFill="background1" w:themeFillShade="A6"/>
        <w:spacing w:before="120" w:after="240"/>
        <w:jc w:val="right"/>
        <w:rPr>
          <w:rFonts w:eastAsia="MS PGothic" w:cstheme="minorHAnsi"/>
          <w:sz w:val="16"/>
          <w:szCs w:val="16"/>
        </w:rPr>
      </w:pPr>
      <w:hyperlink w:anchor="TableofContents" w:tooltip="目次" w:history="1">
        <w:r w:rsidR="00381A13" w:rsidRPr="00FB7BC7">
          <w:rPr>
            <w:rStyle w:val="Hyperlink"/>
            <w:rFonts w:eastAsia="MS PGothic" w:cstheme="minorHAnsi"/>
            <w:sz w:val="16"/>
            <w:szCs w:val="16"/>
          </w:rPr>
          <w:t>目次</w:t>
        </w:r>
      </w:hyperlink>
      <w:r w:rsidR="00381A13" w:rsidRPr="00FB7BC7">
        <w:rPr>
          <w:rFonts w:eastAsia="MS PGothic" w:cstheme="minorHAnsi"/>
          <w:sz w:val="16"/>
          <w:szCs w:val="16"/>
        </w:rPr>
        <w:t xml:space="preserve"> / </w:t>
      </w:r>
      <w:hyperlink w:anchor="GeneralTerms" w:tooltip="一般条件" w:history="1">
        <w:r w:rsidR="00381A13" w:rsidRPr="00FB7BC7">
          <w:rPr>
            <w:rStyle w:val="Hyperlink"/>
            <w:rFonts w:eastAsia="MS PGothic" w:cstheme="minorHAnsi"/>
            <w:sz w:val="16"/>
            <w:szCs w:val="16"/>
          </w:rPr>
          <w:t>標準の条件</w:t>
        </w:r>
      </w:hyperlink>
    </w:p>
    <w:p w14:paraId="0AC857B3" w14:textId="77777777" w:rsidR="00381A13" w:rsidRPr="005B0F9F" w:rsidRDefault="00381A13" w:rsidP="00381A13">
      <w:pPr>
        <w:pStyle w:val="ProductList-Offering2Heading"/>
        <w:rPr>
          <w:rFonts w:cstheme="majorHAnsi"/>
        </w:rPr>
      </w:pPr>
      <w:r w:rsidRPr="005B0F9F">
        <w:rPr>
          <w:rFonts w:cstheme="majorHAnsi"/>
        </w:rPr>
        <w:tab/>
      </w:r>
      <w:bookmarkStart w:id="149" w:name="WorkplaceAnalytics"/>
      <w:bookmarkStart w:id="150" w:name="_Toc37676506"/>
      <w:bookmarkStart w:id="151" w:name="_Toc46909462"/>
      <w:r w:rsidRPr="005B0F9F">
        <w:rPr>
          <w:rFonts w:cstheme="majorHAnsi"/>
        </w:rPr>
        <w:t>Workplace Analytics</w:t>
      </w:r>
      <w:bookmarkEnd w:id="149"/>
      <w:bookmarkEnd w:id="150"/>
      <w:bookmarkEnd w:id="151"/>
    </w:p>
    <w:p w14:paraId="42D91D15" w14:textId="77777777" w:rsidR="00381A13" w:rsidRPr="00FB7BC7" w:rsidRDefault="00381A13" w:rsidP="00381A13">
      <w:pPr>
        <w:pStyle w:val="ProductList-Body"/>
        <w:tabs>
          <w:tab w:val="clear" w:pos="158"/>
          <w:tab w:val="left" w:pos="360"/>
        </w:tabs>
        <w:rPr>
          <w:rFonts w:eastAsia="MS PGothic" w:cstheme="minorHAnsi"/>
          <w:b/>
          <w:color w:val="00188F"/>
        </w:rPr>
      </w:pPr>
      <w:r w:rsidRPr="00FB7BC7">
        <w:rPr>
          <w:rFonts w:eastAsia="MS PGothic" w:cstheme="minorHAnsi"/>
          <w:b/>
          <w:color w:val="00188F"/>
        </w:rPr>
        <w:t>HIPAA Business Associate Agreement</w:t>
      </w:r>
    </w:p>
    <w:p w14:paraId="1E3D8B2B" w14:textId="77777777" w:rsidR="00381A13" w:rsidRPr="00FB7BC7" w:rsidRDefault="00381A13" w:rsidP="00381A13">
      <w:pPr>
        <w:pStyle w:val="ProductList-Body"/>
        <w:rPr>
          <w:rFonts w:eastAsia="MS PGothic" w:cstheme="minorHAnsi"/>
        </w:rPr>
      </w:pPr>
      <w:r w:rsidRPr="00FB7BC7">
        <w:rPr>
          <w:rFonts w:eastAsia="MS PGothic" w:cstheme="minorHAnsi"/>
        </w:rPr>
        <w:t xml:space="preserve">Workplace Analytics </w:t>
      </w:r>
      <w:r w:rsidRPr="00FB7BC7">
        <w:rPr>
          <w:rFonts w:eastAsia="MS PGothic" w:cstheme="minorHAnsi"/>
        </w:rPr>
        <w:t>が</w:t>
      </w:r>
      <w:r w:rsidRPr="00FB7BC7">
        <w:rPr>
          <w:rFonts w:eastAsia="MS PGothic" w:cstheme="minorHAnsi"/>
        </w:rPr>
        <w:t xml:space="preserve"> HIPAA Business Associate Agreement (</w:t>
      </w:r>
      <w:r w:rsidRPr="00FB7BC7">
        <w:rPr>
          <w:rFonts w:eastAsia="MS PGothic" w:cstheme="minorHAnsi"/>
        </w:rPr>
        <w:t>「</w:t>
      </w:r>
      <w:r w:rsidRPr="00FB7BC7">
        <w:rPr>
          <w:rFonts w:eastAsia="MS PGothic" w:cstheme="minorHAnsi"/>
        </w:rPr>
        <w:t>BAA</w:t>
      </w:r>
      <w:r w:rsidRPr="00FB7BC7">
        <w:rPr>
          <w:rFonts w:eastAsia="MS PGothic" w:cstheme="minorHAnsi"/>
        </w:rPr>
        <w:t>」</w:t>
      </w:r>
      <w:r w:rsidRPr="00FB7BC7">
        <w:rPr>
          <w:rFonts w:eastAsia="MS PGothic" w:cstheme="minorHAnsi"/>
        </w:rPr>
        <w:t xml:space="preserve">) </w:t>
      </w:r>
      <w:r w:rsidRPr="00FB7BC7">
        <w:rPr>
          <w:rFonts w:eastAsia="MS PGothic" w:cstheme="minorHAnsi"/>
        </w:rPr>
        <w:t>に記載されていない場合でも、お客様が「対象法人</w:t>
      </w:r>
      <w:r w:rsidRPr="00FB7BC7">
        <w:rPr>
          <w:rFonts w:eastAsia="MS PGothic" w:cstheme="minorHAnsi"/>
        </w:rPr>
        <w:t xml:space="preserve"> (covered entity)</w:t>
      </w:r>
      <w:r w:rsidRPr="00FB7BC7">
        <w:rPr>
          <w:rFonts w:eastAsia="MS PGothic" w:cstheme="minorHAnsi"/>
        </w:rPr>
        <w:t>」または「関係機関</w:t>
      </w:r>
      <w:r w:rsidRPr="00FB7BC7">
        <w:rPr>
          <w:rFonts w:eastAsia="MS PGothic" w:cstheme="minorHAnsi"/>
        </w:rPr>
        <w:t xml:space="preserve"> (business associate)</w:t>
      </w:r>
      <w:r w:rsidRPr="00FB7BC7">
        <w:rPr>
          <w:rFonts w:eastAsia="MS PGothic" w:cstheme="minorHAnsi"/>
        </w:rPr>
        <w:t>」であり、顧客データに「保護医療情報</w:t>
      </w:r>
      <w:r w:rsidRPr="00FB7BC7">
        <w:rPr>
          <w:rFonts w:eastAsia="MS PGothic" w:cstheme="minorHAnsi"/>
        </w:rPr>
        <w:t xml:space="preserve"> (protected health information)</w:t>
      </w:r>
      <w:r w:rsidRPr="00FB7BC7">
        <w:rPr>
          <w:rFonts w:eastAsia="MS PGothic" w:cstheme="minorHAnsi"/>
        </w:rPr>
        <w:t>」</w:t>
      </w:r>
      <w:r w:rsidRPr="00FB7BC7">
        <w:rPr>
          <w:rFonts w:eastAsia="MS PGothic" w:cstheme="minorHAnsi"/>
        </w:rPr>
        <w:t>(</w:t>
      </w:r>
      <w:r w:rsidRPr="00FB7BC7">
        <w:rPr>
          <w:rFonts w:eastAsia="MS PGothic" w:cstheme="minorHAnsi"/>
        </w:rPr>
        <w:t>各用語については</w:t>
      </w:r>
      <w:r w:rsidRPr="00FB7BC7">
        <w:rPr>
          <w:rFonts w:eastAsia="MS PGothic" w:cstheme="minorHAnsi"/>
        </w:rPr>
        <w:t xml:space="preserve"> 45 CFR § 160.103 </w:t>
      </w:r>
      <w:r w:rsidRPr="00FB7BC7">
        <w:rPr>
          <w:rFonts w:eastAsia="MS PGothic" w:cstheme="minorHAnsi"/>
        </w:rPr>
        <w:t>に定義されています</w:t>
      </w:r>
      <w:r w:rsidRPr="00FB7BC7">
        <w:rPr>
          <w:rFonts w:eastAsia="MS PGothic" w:cstheme="minorHAnsi"/>
        </w:rPr>
        <w:t xml:space="preserve">) </w:t>
      </w:r>
      <w:r w:rsidRPr="00FB7BC7">
        <w:rPr>
          <w:rFonts w:eastAsia="MS PGothic" w:cstheme="minorHAnsi"/>
        </w:rPr>
        <w:t>が含まれる場合、お客様による</w:t>
      </w:r>
      <w:r w:rsidRPr="00FB7BC7">
        <w:rPr>
          <w:rFonts w:eastAsia="MS PGothic" w:cstheme="minorHAnsi"/>
        </w:rPr>
        <w:t xml:space="preserve"> Workplace Analytics </w:t>
      </w:r>
      <w:r w:rsidRPr="00FB7BC7">
        <w:rPr>
          <w:rFonts w:eastAsia="MS PGothic" w:cstheme="minorHAnsi"/>
        </w:rPr>
        <w:t>のボリューム</w:t>
      </w:r>
      <w:r w:rsidRPr="00FB7BC7">
        <w:rPr>
          <w:rFonts w:eastAsia="MS PGothic" w:cstheme="minorHAnsi"/>
        </w:rPr>
        <w:t xml:space="preserve"> </w:t>
      </w:r>
      <w:r w:rsidRPr="00FB7BC7">
        <w:rPr>
          <w:rFonts w:eastAsia="MS PGothic" w:cstheme="minorHAnsi"/>
        </w:rPr>
        <w:t>ライセンス契約の締結には、</w:t>
      </w:r>
      <w:r w:rsidRPr="00FB7BC7">
        <w:rPr>
          <w:rFonts w:eastAsia="MS PGothic" w:cstheme="minorHAnsi"/>
        </w:rPr>
        <w:t xml:space="preserve">BAA </w:t>
      </w:r>
      <w:r w:rsidRPr="00FB7BC7">
        <w:rPr>
          <w:rFonts w:eastAsia="MS PGothic" w:cstheme="minorHAnsi"/>
        </w:rPr>
        <w:t>の締結が含まれます。この契約の全文は</w:t>
      </w:r>
      <w:r w:rsidRPr="00FB7BC7">
        <w:rPr>
          <w:rFonts w:eastAsia="MS PGothic" w:cstheme="minorHAnsi"/>
        </w:rPr>
        <w:t xml:space="preserve"> </w:t>
      </w:r>
      <w:hyperlink r:id="rId71" w:history="1">
        <w:r w:rsidRPr="00FB7BC7">
          <w:rPr>
            <w:rStyle w:val="Hyperlink"/>
            <w:rFonts w:eastAsia="MS PGothic" w:cstheme="minorHAnsi"/>
          </w:rPr>
          <w:t>http://aka.ms/BAA</w:t>
        </w:r>
      </w:hyperlink>
      <w:r w:rsidRPr="00FB7BC7">
        <w:rPr>
          <w:rFonts w:eastAsia="MS PGothic" w:cstheme="minorHAnsi"/>
        </w:rPr>
        <w:t xml:space="preserve"> </w:t>
      </w:r>
      <w:r w:rsidRPr="00FB7BC7">
        <w:rPr>
          <w:rFonts w:eastAsia="MS PGothic" w:cstheme="minorHAnsi"/>
        </w:rPr>
        <w:t>でご確認いただけます。</w:t>
      </w:r>
    </w:p>
    <w:p w14:paraId="3A10B09C" w14:textId="77777777" w:rsidR="00381A13" w:rsidRPr="00FB7BC7" w:rsidRDefault="00381A13" w:rsidP="00381A13">
      <w:pPr>
        <w:pStyle w:val="ProductList-Body"/>
        <w:rPr>
          <w:rFonts w:eastAsia="MS PGothic" w:cstheme="minorHAnsi"/>
        </w:rPr>
      </w:pPr>
    </w:p>
    <w:p w14:paraId="2D542F28" w14:textId="77777777" w:rsidR="00381A13" w:rsidRPr="00FB7BC7" w:rsidRDefault="00381A13" w:rsidP="00381A13">
      <w:pPr>
        <w:pStyle w:val="ProductList-Body"/>
        <w:tabs>
          <w:tab w:val="clear" w:pos="158"/>
          <w:tab w:val="left" w:pos="360"/>
        </w:tabs>
        <w:rPr>
          <w:rFonts w:eastAsia="MS PGothic" w:cstheme="minorHAnsi"/>
          <w:b/>
          <w:color w:val="00188F"/>
        </w:rPr>
      </w:pPr>
      <w:r w:rsidRPr="00FB7BC7">
        <w:rPr>
          <w:rFonts w:eastAsia="MS PGothic" w:cstheme="minorHAnsi"/>
          <w:b/>
          <w:color w:val="00188F"/>
        </w:rPr>
        <w:t>第三者監査</w:t>
      </w:r>
    </w:p>
    <w:p w14:paraId="159A3813" w14:textId="280666E0" w:rsidR="00381A13" w:rsidRPr="00381A13" w:rsidRDefault="00381A13" w:rsidP="00675D1B">
      <w:pPr>
        <w:pStyle w:val="ProductList-Body"/>
        <w:tabs>
          <w:tab w:val="clear" w:pos="158"/>
          <w:tab w:val="left" w:pos="180"/>
        </w:tabs>
        <w:rPr>
          <w:rFonts w:eastAsia="MS PGothic" w:cstheme="minorHAnsi"/>
        </w:rPr>
      </w:pPr>
      <w:r w:rsidRPr="00FB7BC7">
        <w:rPr>
          <w:rFonts w:eastAsia="MS PGothic" w:cstheme="minorHAnsi"/>
        </w:rPr>
        <w:t>マイクロソフトは、</w:t>
      </w:r>
      <w:r w:rsidRPr="00FB7BC7">
        <w:rPr>
          <w:rFonts w:eastAsia="MS PGothic" w:cstheme="minorHAnsi"/>
        </w:rPr>
        <w:t xml:space="preserve">Workplace Analytics </w:t>
      </w:r>
      <w:r w:rsidRPr="00FB7BC7">
        <w:rPr>
          <w:rFonts w:eastAsia="MS PGothic" w:cstheme="minorHAnsi"/>
        </w:rPr>
        <w:t>において送信、保存、またはその他の方法で処理された個人データの偶発的または違法な破壊、喪失、変更、不正開示、またはアクセスから顧客データおよび個人データを保護するために、適切な技術的および組織的対策を講じ、維持しており、今後もこれを継続するものとします。これらの対策は、</w:t>
      </w:r>
      <w:r w:rsidRPr="00FB7BC7">
        <w:rPr>
          <w:rFonts w:eastAsia="MS PGothic" w:cstheme="minorHAnsi"/>
        </w:rPr>
        <w:t>ISO 27001</w:t>
      </w:r>
      <w:r w:rsidRPr="00FB7BC7">
        <w:rPr>
          <w:rFonts w:eastAsia="MS PGothic" w:cstheme="minorHAnsi"/>
        </w:rPr>
        <w:t>、</w:t>
      </w:r>
      <w:r w:rsidRPr="00FB7BC7">
        <w:rPr>
          <w:rFonts w:eastAsia="MS PGothic" w:cstheme="minorHAnsi"/>
        </w:rPr>
        <w:t>ISO 27002</w:t>
      </w:r>
      <w:r w:rsidRPr="00FB7BC7">
        <w:rPr>
          <w:rFonts w:eastAsia="MS PGothic" w:cstheme="minorHAnsi"/>
        </w:rPr>
        <w:t>、および</w:t>
      </w:r>
      <w:r w:rsidRPr="00FB7BC7">
        <w:rPr>
          <w:rFonts w:eastAsia="MS PGothic" w:cstheme="minorHAnsi"/>
        </w:rPr>
        <w:t xml:space="preserve"> ISO 27018 </w:t>
      </w:r>
      <w:r w:rsidRPr="00FB7BC7">
        <w:rPr>
          <w:rFonts w:eastAsia="MS PGothic" w:cstheme="minorHAnsi"/>
        </w:rPr>
        <w:t>に規定される要件を満たすものです。マイクロソフトは、定期的な第三者監査を実施して、</w:t>
      </w:r>
      <w:r w:rsidRPr="00FB7BC7">
        <w:rPr>
          <w:rFonts w:eastAsia="MS PGothic" w:cstheme="minorHAnsi"/>
        </w:rPr>
        <w:t xml:space="preserve">Office 365 </w:t>
      </w:r>
      <w:r w:rsidRPr="00FB7BC7">
        <w:rPr>
          <w:rFonts w:eastAsia="MS PGothic" w:cstheme="minorHAnsi"/>
        </w:rPr>
        <w:t>サービスの監査に合致したこれらの要件の遵守状況を確認しており、今後もこれを継続するものとします。</w:t>
      </w:r>
    </w:p>
    <w:p w14:paraId="16E4433B" w14:textId="77777777" w:rsidR="0014550F" w:rsidRPr="00820DA3" w:rsidRDefault="005A120B"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29CBE59" w14:textId="1D5FBA97" w:rsidR="00D34129" w:rsidRPr="00525D16" w:rsidRDefault="00D34129" w:rsidP="00675D1B">
      <w:pPr>
        <w:pStyle w:val="ProductList-OfferingGroupHeading"/>
      </w:pPr>
      <w:bookmarkStart w:id="152" w:name="_Toc476733199"/>
      <w:bookmarkStart w:id="153" w:name="_Toc46909463"/>
      <w:bookmarkStart w:id="154" w:name="OtherOnlineServices"/>
      <w:r w:rsidRPr="00525D16">
        <w:rPr>
          <w:lang w:val="ja-JP"/>
        </w:rPr>
        <w:t>その他の</w:t>
      </w:r>
      <w:r w:rsidRPr="00525D16">
        <w:t xml:space="preserve"> Online Service</w:t>
      </w:r>
      <w:r w:rsidR="003210CB">
        <w:t>s</w:t>
      </w:r>
      <w:bookmarkEnd w:id="152"/>
      <w:bookmarkEnd w:id="153"/>
    </w:p>
    <w:p w14:paraId="0C9E8C08" w14:textId="77777777" w:rsidR="002A307D" w:rsidRPr="00631B9B" w:rsidRDefault="002A307D" w:rsidP="00675D1B">
      <w:pPr>
        <w:pStyle w:val="ProductList-Offering2Heading"/>
        <w:rPr>
          <w:rFonts w:cstheme="minorHAnsi"/>
        </w:rPr>
      </w:pPr>
      <w:bookmarkStart w:id="155" w:name="BusinessApplicationPlatform"/>
      <w:bookmarkStart w:id="156" w:name="_Toc476476628"/>
      <w:bookmarkStart w:id="157" w:name="MicrosoftLearning"/>
      <w:bookmarkStart w:id="158" w:name="MicrosoftPowerBIPro"/>
      <w:bookmarkEnd w:id="154"/>
      <w:r w:rsidRPr="00631B9B">
        <w:rPr>
          <w:rFonts w:cstheme="minorHAnsi"/>
        </w:rPr>
        <w:tab/>
      </w:r>
      <w:bookmarkStart w:id="159" w:name="_Toc3111583"/>
      <w:bookmarkStart w:id="160" w:name="_Toc794198"/>
      <w:bookmarkStart w:id="161" w:name="_Toc46909464"/>
      <w:bookmarkStart w:id="162" w:name="BingMaps"/>
      <w:r w:rsidRPr="00631B9B">
        <w:rPr>
          <w:rFonts w:cstheme="minorHAnsi"/>
        </w:rPr>
        <w:t>Bing Maps Mobile Asset Management Platform</w:t>
      </w:r>
      <w:bookmarkEnd w:id="159"/>
      <w:bookmarkEnd w:id="160"/>
      <w:bookmarkEnd w:id="161"/>
    </w:p>
    <w:bookmarkEnd w:id="162"/>
    <w:p w14:paraId="396ED809"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6C62B5E5" w14:textId="77777777" w:rsidR="002A307D" w:rsidRPr="00A416FB" w:rsidRDefault="002A307D" w:rsidP="00675D1B">
      <w:pPr>
        <w:pStyle w:val="ProductList-Body"/>
        <w:rPr>
          <w:rFonts w:eastAsia="MS PGothic" w:cstheme="minorHAnsi"/>
        </w:rPr>
      </w:pPr>
      <w:r w:rsidRPr="00A416FB">
        <w:rPr>
          <w:rFonts w:eastAsia="MS PGothic" w:cstheme="minorHAnsi"/>
        </w:rPr>
        <w:t xml:space="preserve">Bing Maps Mobile Asset Management Platform </w:t>
      </w:r>
      <w:r w:rsidRPr="00A416FB">
        <w:rPr>
          <w:rFonts w:eastAsia="MS PGothic" w:cstheme="minorHAnsi"/>
        </w:rPr>
        <w:t>を介してサービスにアクセスするには、サービス</w:t>
      </w:r>
      <w:r w:rsidRPr="00A416FB">
        <w:rPr>
          <w:rFonts w:eastAsia="MS PGothic" w:cstheme="minorHAnsi"/>
        </w:rPr>
        <w:t xml:space="preserve"> SL </w:t>
      </w:r>
      <w:r w:rsidRPr="00A416FB">
        <w:rPr>
          <w:rFonts w:eastAsia="MS PGothic" w:cstheme="minorHAnsi"/>
        </w:rPr>
        <w:t>が必要です。サービス</w:t>
      </w:r>
      <w:r w:rsidRPr="00A416FB">
        <w:rPr>
          <w:rFonts w:eastAsia="MS PGothic" w:cstheme="minorHAnsi"/>
        </w:rPr>
        <w:t xml:space="preserve"> SL </w:t>
      </w:r>
      <w:r w:rsidRPr="00A416FB">
        <w:rPr>
          <w:rFonts w:eastAsia="MS PGothic" w:cstheme="minorHAnsi"/>
        </w:rPr>
        <w:t>は、資産ごとに以下の</w:t>
      </w:r>
      <w:r w:rsidRPr="00A416FB">
        <w:rPr>
          <w:rFonts w:eastAsia="MS PGothic" w:cstheme="minorHAnsi"/>
        </w:rPr>
        <w:t xml:space="preserve"> 1 </w:t>
      </w:r>
      <w:r w:rsidRPr="00A416FB">
        <w:rPr>
          <w:rFonts w:eastAsia="MS PGothic" w:cstheme="minorHAnsi"/>
        </w:rPr>
        <w:t>つ以上の対象</w:t>
      </w:r>
      <w:r w:rsidRPr="00A416FB">
        <w:rPr>
          <w:rFonts w:eastAsia="MS PGothic" w:cstheme="minorHAnsi"/>
        </w:rPr>
        <w:t xml:space="preserve"> Add-on SL </w:t>
      </w:r>
      <w:r w:rsidRPr="00A416FB">
        <w:rPr>
          <w:rFonts w:eastAsia="MS PGothic" w:cstheme="minorHAnsi"/>
        </w:rPr>
        <w:t>と併せて購入する必要があります。</w:t>
      </w:r>
    </w:p>
    <w:p w14:paraId="21E91039"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North America Add-on SL (</w:t>
      </w:r>
      <w:r w:rsidRPr="00A416FB">
        <w:rPr>
          <w:rFonts w:eastAsia="MS PGothic" w:cstheme="minorHAnsi"/>
        </w:rPr>
        <w:t>ルーティングの有無は問いません</w:t>
      </w:r>
      <w:r w:rsidRPr="00A416FB">
        <w:rPr>
          <w:rFonts w:eastAsia="MS PGothic" w:cstheme="minorHAnsi"/>
        </w:rPr>
        <w:t>)</w:t>
      </w:r>
    </w:p>
    <w:p w14:paraId="05202244"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Europe Add-on SL (</w:t>
      </w:r>
      <w:r w:rsidRPr="00A416FB">
        <w:rPr>
          <w:rFonts w:eastAsia="MS PGothic" w:cstheme="minorHAnsi"/>
        </w:rPr>
        <w:t>ルーティングの有無は問いません</w:t>
      </w:r>
      <w:r w:rsidRPr="00A416FB">
        <w:rPr>
          <w:rFonts w:eastAsia="MS PGothic" w:cstheme="minorHAnsi"/>
        </w:rPr>
        <w:t>)</w:t>
      </w:r>
      <w:r w:rsidRPr="00A416FB">
        <w:rPr>
          <w:rFonts w:eastAsia="MS PGothic" w:cstheme="minorHAnsi"/>
        </w:rPr>
        <w:t>、または</w:t>
      </w:r>
    </w:p>
    <w:p w14:paraId="3CCF5016"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Rest of World Add-on SL (</w:t>
      </w:r>
      <w:r w:rsidRPr="00A416FB">
        <w:rPr>
          <w:rFonts w:eastAsia="MS PGothic" w:cstheme="minorHAnsi"/>
        </w:rPr>
        <w:t>ルーティングの有無は問いません</w:t>
      </w:r>
      <w:r w:rsidRPr="00A416FB">
        <w:rPr>
          <w:rFonts w:eastAsia="MS PGothic" w:cstheme="minorHAnsi"/>
        </w:rPr>
        <w:t>)</w:t>
      </w:r>
    </w:p>
    <w:p w14:paraId="78403D79" w14:textId="77777777" w:rsidR="002A307D" w:rsidRPr="00A416FB" w:rsidRDefault="002A307D" w:rsidP="00675D1B">
      <w:pPr>
        <w:pStyle w:val="ProductList-Body"/>
        <w:rPr>
          <w:rFonts w:eastAsia="MS PGothic" w:cstheme="minorHAnsi"/>
        </w:rPr>
      </w:pPr>
    </w:p>
    <w:p w14:paraId="538330DC"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Bing Maps API</w:t>
      </w:r>
    </w:p>
    <w:p w14:paraId="6AF642F5" w14:textId="77777777" w:rsidR="002A307D" w:rsidRPr="00A416FB" w:rsidRDefault="002A307D" w:rsidP="00675D1B">
      <w:pPr>
        <w:pStyle w:val="ProductList-Body"/>
        <w:rPr>
          <w:rFonts w:eastAsia="MS PGothic" w:cstheme="minorHAnsi"/>
        </w:rPr>
      </w:pPr>
      <w:r w:rsidRPr="007A1B0E">
        <w:rPr>
          <w:rFonts w:eastAsia="MS PGothic" w:cstheme="minorHAnsi"/>
        </w:rPr>
        <w:t xml:space="preserve">Bing Maps Mobile Asset Management Platform </w:t>
      </w:r>
      <w:r w:rsidRPr="007A1B0E">
        <w:rPr>
          <w:rFonts w:eastAsia="MS PGothic" w:cstheme="minorHAnsi"/>
        </w:rPr>
        <w:t>の使用許諾を受けているお客様は、</w:t>
      </w:r>
      <w:hyperlink r:id="rId72" w:history="1">
        <w:r w:rsidRPr="00663C19">
          <w:rPr>
            <w:rStyle w:val="Hyperlink"/>
            <w:rFonts w:eastAsia="MS PGothic" w:cstheme="minorHAnsi"/>
          </w:rPr>
          <w:t>https://aka.ms/bingmapsplatformapistou</w:t>
        </w:r>
      </w:hyperlink>
      <w:r w:rsidRPr="007A1B0E">
        <w:rPr>
          <w:rFonts w:eastAsia="MS PGothic" w:cstheme="minorHAnsi"/>
        </w:rPr>
        <w:t xml:space="preserve"> </w:t>
      </w:r>
      <w:r w:rsidRPr="007A1B0E">
        <w:rPr>
          <w:rFonts w:eastAsia="MS PGothic" w:cstheme="minorHAnsi"/>
        </w:rPr>
        <w:t>および</w:t>
      </w:r>
      <w:r w:rsidRPr="007A1B0E">
        <w:rPr>
          <w:rFonts w:eastAsia="MS PGothic" w:cstheme="minorHAnsi"/>
        </w:rPr>
        <w:t xml:space="preserve"> </w:t>
      </w:r>
      <w:hyperlink r:id="rId73" w:history="1">
        <w:r w:rsidRPr="00663C19">
          <w:rPr>
            <w:rStyle w:val="Hyperlink"/>
            <w:rFonts w:eastAsia="MS PGothic" w:cstheme="minorHAnsi"/>
          </w:rPr>
          <w:t>https://aka.ms/bingmapsplatformsdks/</w:t>
        </w:r>
      </w:hyperlink>
      <w:r w:rsidRPr="007A1B0E">
        <w:rPr>
          <w:rFonts w:eastAsia="MS PGothic" w:cstheme="minorHAnsi"/>
        </w:rPr>
        <w:t xml:space="preserve"> </w:t>
      </w:r>
      <w:r w:rsidRPr="007A1B0E">
        <w:rPr>
          <w:rFonts w:eastAsia="MS PGothic" w:cstheme="minorHAnsi"/>
        </w:rPr>
        <w:t>に掲載される</w:t>
      </w:r>
      <w:r w:rsidRPr="007A1B0E">
        <w:rPr>
          <w:rFonts w:eastAsia="MS PGothic" w:cstheme="minorHAnsi"/>
        </w:rPr>
        <w:t xml:space="preserve"> Bing Maps API (</w:t>
      </w:r>
      <w:r w:rsidRPr="007A1B0E">
        <w:rPr>
          <w:rFonts w:eastAsia="MS PGothic" w:cstheme="minorHAnsi"/>
        </w:rPr>
        <w:t>これらの後継バージョンを含む</w:t>
      </w:r>
      <w:r w:rsidRPr="007A1B0E">
        <w:rPr>
          <w:rFonts w:eastAsia="MS PGothic" w:cstheme="minorHAnsi"/>
        </w:rPr>
        <w:t xml:space="preserve">) </w:t>
      </w:r>
      <w:r w:rsidRPr="007A1B0E">
        <w:rPr>
          <w:rFonts w:eastAsia="MS PGothic" w:cstheme="minorHAnsi"/>
        </w:rPr>
        <w:t>を、</w:t>
      </w:r>
      <w:r w:rsidRPr="007A1B0E">
        <w:rPr>
          <w:rFonts w:eastAsia="MS PGothic" w:cstheme="minorHAnsi"/>
        </w:rPr>
        <w:t xml:space="preserve">Microsoft Bing Maps Platform API </w:t>
      </w:r>
      <w:r w:rsidRPr="007A1B0E">
        <w:rPr>
          <w:rFonts w:eastAsia="MS PGothic" w:cstheme="minorHAnsi"/>
        </w:rPr>
        <w:t>の使用条件および</w:t>
      </w:r>
      <w:r w:rsidRPr="007A1B0E">
        <w:rPr>
          <w:rFonts w:eastAsia="MS PGothic" w:cstheme="minorHAnsi"/>
        </w:rPr>
        <w:t xml:space="preserve"> Bing Maps </w:t>
      </w:r>
      <w:r w:rsidRPr="007A1B0E">
        <w:rPr>
          <w:rFonts w:eastAsia="MS PGothic" w:cstheme="minorHAnsi"/>
        </w:rPr>
        <w:t>ドキュメントに従って使用することができます。</w:t>
      </w:r>
    </w:p>
    <w:p w14:paraId="0473A572" w14:textId="77777777" w:rsidR="002A307D" w:rsidRPr="00A416FB" w:rsidRDefault="002A307D" w:rsidP="00675D1B">
      <w:pPr>
        <w:pStyle w:val="ProductList-Body"/>
        <w:rPr>
          <w:rFonts w:eastAsia="MS PGothic" w:cstheme="minorHAnsi"/>
        </w:rPr>
      </w:pPr>
    </w:p>
    <w:p w14:paraId="639EC461"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5CE09F65" w14:textId="77777777" w:rsidR="002A307D" w:rsidRPr="00A416FB" w:rsidRDefault="002A307D" w:rsidP="00675D1B">
      <w:pPr>
        <w:pStyle w:val="ProductList-Body"/>
        <w:rPr>
          <w:rFonts w:eastAsia="MS PGothic" w:cstheme="minorHAnsi"/>
        </w:rPr>
      </w:pPr>
      <w:r w:rsidRPr="00A416FB">
        <w:rPr>
          <w:rFonts w:eastAsia="MS PGothic" w:cstheme="minorHAnsi"/>
        </w:rPr>
        <w:t>お客様の</w:t>
      </w:r>
      <w:r w:rsidRPr="00A416FB">
        <w:rPr>
          <w:rFonts w:eastAsia="MS PGothic" w:cstheme="minorHAnsi"/>
        </w:rPr>
        <w:t xml:space="preserve"> Bing Maps Mobile Asset Management Platform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74"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29D436D9" w14:textId="71ADB8AA" w:rsidR="002A307D" w:rsidRPr="002A307D" w:rsidRDefault="005A120B" w:rsidP="00426CCF">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7E28D970" w14:textId="1334CD06" w:rsidR="002A307D" w:rsidRPr="00631B9B" w:rsidRDefault="002A307D" w:rsidP="002A307D">
      <w:pPr>
        <w:pStyle w:val="ProductList-Offering2Heading"/>
        <w:rPr>
          <w:rFonts w:cstheme="minorHAnsi"/>
        </w:rPr>
      </w:pPr>
      <w:r w:rsidRPr="00631B9B">
        <w:rPr>
          <w:rFonts w:cstheme="minorHAnsi"/>
        </w:rPr>
        <w:tab/>
      </w:r>
      <w:bookmarkStart w:id="163" w:name="BingMapsTransactionsandUsers"/>
      <w:bookmarkStart w:id="164" w:name="_Toc3111584"/>
      <w:bookmarkStart w:id="165" w:name="_Toc46909465"/>
      <w:r w:rsidRPr="00631B9B">
        <w:rPr>
          <w:rFonts w:cstheme="minorHAnsi"/>
        </w:rPr>
        <w:t>Bing Maps Transactions and Users</w:t>
      </w:r>
      <w:bookmarkEnd w:id="163"/>
      <w:bookmarkEnd w:id="164"/>
      <w:bookmarkEnd w:id="165"/>
    </w:p>
    <w:p w14:paraId="002A9581"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75"/>
          <w:footerReference w:type="first" r:id="rId76"/>
          <w:type w:val="continuous"/>
          <w:pgSz w:w="12240" w:h="15840"/>
          <w:pgMar w:top="1440" w:right="720" w:bottom="1440" w:left="720" w:header="720" w:footer="720" w:gutter="0"/>
          <w:cols w:space="720"/>
          <w:titlePg/>
          <w:docGrid w:linePitch="360"/>
        </w:sectPr>
      </w:pPr>
    </w:p>
    <w:p w14:paraId="7CB6140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Transactions</w:t>
      </w:r>
    </w:p>
    <w:p w14:paraId="702C6501"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Known User</w:t>
      </w:r>
    </w:p>
    <w:p w14:paraId="722BD29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Light Known User</w:t>
      </w:r>
    </w:p>
    <w:p w14:paraId="163BEFF6"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14716DE3" w14:textId="77777777" w:rsidR="002A307D" w:rsidRPr="00A416FB" w:rsidRDefault="002A307D" w:rsidP="002A307D">
      <w:pPr>
        <w:pStyle w:val="ProductList-Body"/>
        <w:pBdr>
          <w:top w:val="single" w:sz="4" w:space="1" w:color="BFBFBF" w:themeColor="background1" w:themeShade="BF"/>
        </w:pBdr>
        <w:rPr>
          <w:rFonts w:eastAsia="MS PGothic" w:cstheme="minorHAnsi"/>
        </w:rPr>
      </w:pPr>
    </w:p>
    <w:p w14:paraId="5E9155CF"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認証されたユーザー</w:t>
      </w:r>
    </w:p>
    <w:p w14:paraId="0895D6D2" w14:textId="77777777" w:rsidR="002A307D" w:rsidRPr="00A416FB" w:rsidRDefault="002A307D" w:rsidP="00A451A8">
      <w:pPr>
        <w:pStyle w:val="ProductList-Body"/>
        <w:rPr>
          <w:rFonts w:eastAsia="MS PGothic" w:cstheme="minorHAnsi"/>
        </w:rPr>
      </w:pPr>
      <w:r w:rsidRPr="00A416FB">
        <w:rPr>
          <w:rFonts w:eastAsia="MS PGothic" w:cstheme="minorHAnsi"/>
        </w:rPr>
        <w:t>お客様のプログラムにより、</w:t>
      </w:r>
      <w:r w:rsidRPr="00A416FB">
        <w:rPr>
          <w:rFonts w:eastAsia="MS PGothic" w:cstheme="minorHAnsi"/>
        </w:rPr>
        <w:t xml:space="preserve">Bing Maps APIs </w:t>
      </w:r>
      <w:r w:rsidRPr="00A416FB">
        <w:rPr>
          <w:rFonts w:eastAsia="MS PGothic" w:cstheme="minorHAnsi"/>
        </w:rPr>
        <w:t>によるサービスへのアクセスを認証されたユーザーは、</w:t>
      </w:r>
      <w:r w:rsidRPr="00A416FB">
        <w:rPr>
          <w:rFonts w:eastAsia="MS PGothic" w:cstheme="minorHAnsi"/>
        </w:rPr>
        <w:t xml:space="preserve">SL </w:t>
      </w:r>
      <w:r w:rsidRPr="00A416FB">
        <w:rPr>
          <w:rFonts w:eastAsia="MS PGothic" w:cstheme="minorHAnsi"/>
        </w:rPr>
        <w:t>を保有している必要があります。</w:t>
      </w:r>
    </w:p>
    <w:p w14:paraId="775EE9FD" w14:textId="77777777" w:rsidR="002A307D" w:rsidRPr="00A416FB" w:rsidRDefault="002A307D" w:rsidP="00A451A8">
      <w:pPr>
        <w:pStyle w:val="ProductList-Body"/>
        <w:rPr>
          <w:rFonts w:eastAsia="MS PGothic" w:cstheme="minorHAnsi"/>
        </w:rPr>
      </w:pPr>
    </w:p>
    <w:p w14:paraId="0F43757E"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Bing Maps API</w:t>
      </w:r>
    </w:p>
    <w:p w14:paraId="29FF0983" w14:textId="77777777" w:rsidR="002A307D" w:rsidRPr="00A416FB" w:rsidRDefault="002A307D" w:rsidP="00A451A8">
      <w:pPr>
        <w:pStyle w:val="ProductList-Body"/>
        <w:rPr>
          <w:rFonts w:eastAsia="MS PGothic" w:cstheme="minorHAnsi"/>
        </w:rPr>
      </w:pPr>
      <w:r w:rsidRPr="00A416FB">
        <w:rPr>
          <w:rFonts w:eastAsia="MS PGothic" w:cstheme="minorHAnsi"/>
        </w:rPr>
        <w:t>お客様は、</w:t>
      </w:r>
      <w:hyperlink r:id="rId79" w:history="1">
        <w:r w:rsidRPr="001921C4">
          <w:rPr>
            <w:rStyle w:val="Hyperlink"/>
            <w:rFonts w:eastAsia="MS PGothic" w:cstheme="minorHAnsi"/>
          </w:rPr>
          <w:t>https://aka.ms/bingmapsplatformapistou</w:t>
        </w:r>
      </w:hyperlink>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w:t>
      </w:r>
      <w:hyperlink r:id="rId80" w:history="1">
        <w:r w:rsidRPr="001921C4">
          <w:rPr>
            <w:rStyle w:val="Hyperlink"/>
            <w:rFonts w:eastAsia="MS PGothic" w:cstheme="minorHAnsi"/>
          </w:rPr>
          <w:t>https://aka.ms/bingmapsplatformsdks/</w:t>
        </w:r>
      </w:hyperlink>
      <w:r w:rsidRPr="00A416FB">
        <w:rPr>
          <w:rFonts w:eastAsia="MS PGothic" w:cstheme="minorHAnsi"/>
        </w:rPr>
        <w:t xml:space="preserve"> </w:t>
      </w:r>
      <w:r w:rsidRPr="00A416FB">
        <w:rPr>
          <w:rFonts w:eastAsia="MS PGothic" w:cstheme="minorHAnsi"/>
        </w:rPr>
        <w:t>に掲示されている</w:t>
      </w:r>
      <w:r w:rsidRPr="00A416FB">
        <w:rPr>
          <w:rFonts w:eastAsia="MS PGothic" w:cstheme="minorHAnsi"/>
        </w:rPr>
        <w:t xml:space="preserve"> Bing Maps Transactions and Users (</w:t>
      </w:r>
      <w:r w:rsidRPr="00A416FB">
        <w:rPr>
          <w:rFonts w:eastAsia="MS PGothic" w:cstheme="minorHAnsi"/>
        </w:rPr>
        <w:t>これらの後継バージョンを含む</w:t>
      </w:r>
      <w:r w:rsidRPr="00A416FB">
        <w:rPr>
          <w:rFonts w:eastAsia="MS PGothic" w:cstheme="minorHAnsi"/>
        </w:rPr>
        <w:t xml:space="preserve">) </w:t>
      </w:r>
      <w:r w:rsidRPr="00A416FB">
        <w:rPr>
          <w:rFonts w:eastAsia="MS PGothic" w:cstheme="minorHAnsi"/>
        </w:rPr>
        <w:t>を、</w:t>
      </w:r>
      <w:r w:rsidRPr="00A416FB">
        <w:rPr>
          <w:rFonts w:eastAsia="MS PGothic" w:cstheme="minorHAnsi"/>
        </w:rPr>
        <w:t xml:space="preserve">Microsoft Bing Maps Platform API </w:t>
      </w:r>
      <w:r w:rsidRPr="00A416FB">
        <w:rPr>
          <w:rFonts w:eastAsia="MS PGothic" w:cstheme="minorHAnsi"/>
        </w:rPr>
        <w:t>の使用条件および</w:t>
      </w:r>
      <w:r w:rsidRPr="00A416FB">
        <w:rPr>
          <w:rFonts w:eastAsia="MS PGothic" w:cstheme="minorHAnsi"/>
        </w:rPr>
        <w:t xml:space="preserve"> Bing Maps </w:t>
      </w:r>
      <w:r w:rsidRPr="00A416FB">
        <w:rPr>
          <w:rFonts w:eastAsia="MS PGothic" w:cstheme="minorHAnsi"/>
        </w:rPr>
        <w:t>ドキュメントに従って使用することができます。</w:t>
      </w:r>
    </w:p>
    <w:p w14:paraId="381CBCE8" w14:textId="77777777" w:rsidR="002A307D" w:rsidRPr="00A416FB" w:rsidRDefault="002A307D" w:rsidP="00A451A8">
      <w:pPr>
        <w:pStyle w:val="ProductList-Body"/>
        <w:rPr>
          <w:rFonts w:eastAsia="MS PGothic" w:cstheme="minorHAnsi"/>
        </w:rPr>
      </w:pPr>
    </w:p>
    <w:p w14:paraId="4187F3B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179D6862" w14:textId="77777777" w:rsidR="002A307D" w:rsidRPr="00A416FB" w:rsidRDefault="002A307D" w:rsidP="00A451A8">
      <w:pPr>
        <w:pStyle w:val="ProductList-Body"/>
        <w:rPr>
          <w:rFonts w:eastAsia="MS PGothic" w:cstheme="minorHAnsi"/>
        </w:rPr>
      </w:pPr>
      <w:r w:rsidRPr="00A416FB">
        <w:rPr>
          <w:rFonts w:eastAsia="MS PGothic" w:cstheme="minorHAnsi"/>
        </w:rPr>
        <w:t>お客様による</w:t>
      </w:r>
      <w:r w:rsidRPr="00A416FB">
        <w:rPr>
          <w:rFonts w:eastAsia="MS PGothic" w:cstheme="minorHAnsi"/>
        </w:rPr>
        <w:t xml:space="preserve"> Bing Maps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81"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0CBA3439" w14:textId="77777777" w:rsidR="002A307D" w:rsidRPr="00A416FB" w:rsidRDefault="005A120B"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36BA789" w14:textId="77777777" w:rsidR="00E9057B" w:rsidRPr="003338FB" w:rsidRDefault="00E9057B" w:rsidP="00A451A8">
      <w:pPr>
        <w:pStyle w:val="ProductList-Offering2Heading"/>
        <w:rPr>
          <w:lang w:eastAsia="en-US"/>
        </w:rPr>
      </w:pPr>
      <w:bookmarkStart w:id="166" w:name="MicrosoftPowerPlatform"/>
      <w:bookmarkEnd w:id="155"/>
      <w:r w:rsidRPr="003338FB">
        <w:rPr>
          <w:lang w:eastAsia="en-US"/>
        </w:rPr>
        <w:tab/>
      </w:r>
      <w:bookmarkStart w:id="167" w:name="_Toc8395051"/>
      <w:bookmarkStart w:id="168" w:name="_Toc6563839"/>
      <w:bookmarkStart w:id="169" w:name="_Toc46909466"/>
      <w:r w:rsidRPr="003338FB">
        <w:rPr>
          <w:lang w:eastAsia="en-US"/>
        </w:rPr>
        <w:t>Microsoft Power Platform</w:t>
      </w:r>
      <w:bookmarkEnd w:id="167"/>
      <w:bookmarkEnd w:id="168"/>
      <w:bookmarkEnd w:id="169"/>
    </w:p>
    <w:p w14:paraId="34070F62" w14:textId="77777777" w:rsidR="00E9057B" w:rsidRPr="006B512F" w:rsidRDefault="00E9057B" w:rsidP="00A451A8">
      <w:pPr>
        <w:pStyle w:val="ProductList-Body"/>
        <w:rPr>
          <w:rFonts w:eastAsia="MS PGothic"/>
          <w:sz w:val="16"/>
          <w:szCs w:val="16"/>
        </w:rPr>
        <w:sectPr w:rsidR="00E9057B" w:rsidRPr="006B512F" w:rsidSect="00426CCF">
          <w:footerReference w:type="default" r:id="rId82"/>
          <w:footerReference w:type="first" r:id="rId83"/>
          <w:type w:val="continuous"/>
          <w:pgSz w:w="12240" w:h="15840"/>
          <w:pgMar w:top="1440" w:right="720" w:bottom="1440" w:left="720" w:header="720" w:footer="720" w:gutter="0"/>
          <w:cols w:space="720"/>
          <w:titlePg/>
          <w:docGrid w:linePitch="360"/>
        </w:sectPr>
      </w:pPr>
    </w:p>
    <w:bookmarkEnd w:id="166"/>
    <w:p w14:paraId="62383C68" w14:textId="6FA43AC9" w:rsidR="009A1A74" w:rsidRPr="004928DA" w:rsidRDefault="009A1A74" w:rsidP="00A451A8">
      <w:pPr>
        <w:pStyle w:val="ProductList-Body"/>
        <w:rPr>
          <w:rFonts w:eastAsia="MS PGothic"/>
          <w:sz w:val="16"/>
          <w:szCs w:val="24"/>
        </w:rPr>
      </w:pPr>
      <w:r w:rsidRPr="004928DA">
        <w:rPr>
          <w:rFonts w:eastAsia="MS PGothic"/>
          <w:sz w:val="16"/>
          <w:szCs w:val="24"/>
        </w:rPr>
        <w:t xml:space="preserve">Microsoft </w:t>
      </w:r>
      <w:r w:rsidR="005B2422" w:rsidRPr="008029BD">
        <w:rPr>
          <w:rFonts w:eastAsia="MS PGothic" w:cstheme="minorHAnsi"/>
          <w:sz w:val="16"/>
          <w:szCs w:val="16"/>
          <w:lang w:val="ja-JP" w:bidi="ja-JP"/>
        </w:rPr>
        <w:t>Power Automate</w:t>
      </w:r>
    </w:p>
    <w:p w14:paraId="227245D0" w14:textId="39779B96" w:rsidR="009A1A74" w:rsidRDefault="009A1A74" w:rsidP="00A451A8">
      <w:pPr>
        <w:pStyle w:val="ProductList-Body"/>
        <w:rPr>
          <w:rFonts w:eastAsia="MS PGothic"/>
          <w:sz w:val="16"/>
          <w:szCs w:val="24"/>
        </w:rPr>
      </w:pPr>
      <w:r w:rsidRPr="004928DA">
        <w:rPr>
          <w:rFonts w:eastAsia="MS PGothic"/>
          <w:sz w:val="16"/>
          <w:szCs w:val="24"/>
        </w:rPr>
        <w:t>Microsoft PowerApps</w:t>
      </w:r>
    </w:p>
    <w:p w14:paraId="3C98A368" w14:textId="46C1A56C" w:rsidR="00F23F81" w:rsidRPr="004928DA" w:rsidRDefault="00F23F81" w:rsidP="00A451A8">
      <w:pPr>
        <w:pStyle w:val="ProductList-Body"/>
        <w:rPr>
          <w:rFonts w:eastAsia="MS PGothic"/>
          <w:sz w:val="16"/>
          <w:szCs w:val="24"/>
        </w:rPr>
      </w:pPr>
      <w:r w:rsidRPr="00D3001A">
        <w:rPr>
          <w:rFonts w:ascii="Calibri Light" w:eastAsia="MS PGothic" w:hAnsi="Calibri Light" w:cs="Calibri Light"/>
          <w:sz w:val="16"/>
          <w:szCs w:val="16"/>
        </w:rPr>
        <w:t>Microsoft Power Virtual Agents</w:t>
      </w:r>
    </w:p>
    <w:p w14:paraId="14ED02D9" w14:textId="77777777" w:rsidR="009A1A74" w:rsidRPr="004928DA" w:rsidRDefault="009A1A74" w:rsidP="00A451A8">
      <w:pPr>
        <w:pStyle w:val="ProductList-Body"/>
        <w:rPr>
          <w:rFonts w:eastAsia="MS PGothic"/>
          <w:sz w:val="16"/>
          <w:szCs w:val="24"/>
        </w:rPr>
      </w:pPr>
      <w:r w:rsidRPr="004928DA">
        <w:rPr>
          <w:rFonts w:eastAsia="MS PGothic"/>
          <w:sz w:val="16"/>
          <w:szCs w:val="24"/>
        </w:rPr>
        <w:t>Microsoft Power BI Pro</w:t>
      </w:r>
    </w:p>
    <w:p w14:paraId="19943949" w14:textId="77648598" w:rsidR="009A1A74" w:rsidRPr="004928DA" w:rsidRDefault="009A1A74" w:rsidP="00A451A8">
      <w:pPr>
        <w:pStyle w:val="ProductList-Body"/>
        <w:rPr>
          <w:rFonts w:eastAsia="MS PGothic"/>
          <w:sz w:val="16"/>
          <w:szCs w:val="24"/>
        </w:rPr>
        <w:sectPr w:rsidR="009A1A74" w:rsidRPr="004928DA" w:rsidSect="00F42CF4">
          <w:footerReference w:type="default" r:id="rId84"/>
          <w:footerReference w:type="first" r:id="rId85"/>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Power BI Premium</w:t>
      </w:r>
    </w:p>
    <w:p w14:paraId="66665EB0" w14:textId="77777777" w:rsidR="009A1A74" w:rsidRPr="004928DA" w:rsidRDefault="009A1A74" w:rsidP="00A451A8">
      <w:pPr>
        <w:pStyle w:val="ProductList-Body"/>
        <w:pBdr>
          <w:top w:val="single" w:sz="4" w:space="1" w:color="BFBFBF"/>
        </w:pBdr>
        <w:rPr>
          <w:rFonts w:eastAsia="MS PGothic"/>
          <w:b/>
          <w:color w:val="000000"/>
          <w:sz w:val="8"/>
          <w:szCs w:val="24"/>
        </w:rPr>
      </w:pPr>
    </w:p>
    <w:p w14:paraId="004B767C" w14:textId="77777777"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3C7A53A4" w:rsidR="00E179A1" w:rsidRPr="006F157C" w:rsidRDefault="005A120B" w:rsidP="00A451A8">
      <w:pPr>
        <w:pStyle w:val="ProductList-Body"/>
        <w:rPr>
          <w:rFonts w:eastAsia="MS PGothic"/>
          <w:szCs w:val="24"/>
        </w:rPr>
      </w:pPr>
      <w:hyperlink w:anchor="Attachment1" w:tooltip="付録 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66D18E4F" w14:textId="77777777"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A451A8">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68263E95"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F23F81">
      <w:pPr>
        <w:pStyle w:val="ProductList-Body"/>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74263ABF" w:rsidR="009A1A74" w:rsidRDefault="009A1A74" w:rsidP="00A451A8">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r w:rsidR="007B2FBA" w:rsidRPr="00BA606E">
        <w:rPr>
          <w:rFonts w:eastAsia="MS PGothic"/>
          <w:szCs w:val="18"/>
        </w:rPr>
        <w:t>。</w:t>
      </w:r>
    </w:p>
    <w:p w14:paraId="313EE573" w14:textId="3DF82453" w:rsidR="00D3044D" w:rsidRDefault="00D3044D" w:rsidP="00A451A8">
      <w:pPr>
        <w:pStyle w:val="ProductList-Body"/>
        <w:ind w:left="180"/>
        <w:rPr>
          <w:rFonts w:eastAsia="MS PGothic"/>
          <w:szCs w:val="24"/>
          <w:lang w:val="ja-JP"/>
        </w:rPr>
      </w:pPr>
    </w:p>
    <w:p w14:paraId="6F664164" w14:textId="77777777" w:rsidR="00D3044D" w:rsidRPr="004B4799" w:rsidRDefault="00D3044D" w:rsidP="00A451A8">
      <w:pPr>
        <w:pStyle w:val="ProductList-Body"/>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001313C5" w:rsidR="00D3044D" w:rsidRDefault="00D3044D" w:rsidP="00A451A8">
      <w:pPr>
        <w:pStyle w:val="ProductList-Body"/>
        <w:ind w:left="158"/>
        <w:rPr>
          <w:rFonts w:eastAsia="MS PGothic"/>
          <w:szCs w:val="24"/>
          <w:lang w:val="ja-JP"/>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6EA2C07" w14:textId="10A802FB" w:rsidR="006D11B8" w:rsidRDefault="006D11B8" w:rsidP="00A451A8">
      <w:pPr>
        <w:pStyle w:val="ProductList-Body"/>
        <w:ind w:left="158"/>
        <w:rPr>
          <w:rFonts w:eastAsia="MS PGothic"/>
          <w:szCs w:val="24"/>
        </w:rPr>
      </w:pPr>
    </w:p>
    <w:p w14:paraId="109C7C77" w14:textId="609E73A7" w:rsidR="006D11B8" w:rsidRPr="003315B3" w:rsidRDefault="006D11B8" w:rsidP="0017320C">
      <w:pPr>
        <w:pStyle w:val="ProductList-Body"/>
        <w:tabs>
          <w:tab w:val="clear" w:pos="158"/>
          <w:tab w:val="left" w:pos="360"/>
        </w:tabs>
        <w:rPr>
          <w:rFonts w:eastAsia="MS PGothic"/>
          <w:b/>
          <w:color w:val="00188F"/>
          <w:szCs w:val="18"/>
        </w:rPr>
      </w:pPr>
      <w:r w:rsidRPr="003315B3">
        <w:rPr>
          <w:rFonts w:eastAsia="MS PGothic"/>
          <w:b/>
          <w:color w:val="00188F"/>
          <w:szCs w:val="18"/>
        </w:rPr>
        <w:t>Microsoft Power</w:t>
      </w:r>
      <w:r w:rsidR="005B2422">
        <w:rPr>
          <w:rFonts w:eastAsia="MS PGothic"/>
          <w:b/>
          <w:color w:val="00188F"/>
          <w:szCs w:val="18"/>
        </w:rPr>
        <w:t xml:space="preserve"> </w:t>
      </w:r>
      <w:r w:rsidRPr="003315B3">
        <w:rPr>
          <w:rFonts w:eastAsia="MS PGothic"/>
          <w:b/>
          <w:color w:val="00188F"/>
          <w:szCs w:val="18"/>
        </w:rPr>
        <w:t>Apps</w:t>
      </w:r>
    </w:p>
    <w:p w14:paraId="5E5F9B99" w14:textId="77777777" w:rsidR="006D11B8" w:rsidRPr="003315B3" w:rsidRDefault="006D11B8" w:rsidP="0017320C">
      <w:pPr>
        <w:pStyle w:val="ProductList-Body"/>
        <w:ind w:left="180"/>
        <w:rPr>
          <w:rFonts w:eastAsia="MS PGothic"/>
          <w:b/>
          <w:color w:val="0072C6"/>
          <w:szCs w:val="18"/>
        </w:rPr>
      </w:pPr>
      <w:r w:rsidRPr="003315B3">
        <w:rPr>
          <w:rFonts w:eastAsia="MS PGothic"/>
          <w:b/>
          <w:color w:val="0072C6"/>
          <w:szCs w:val="18"/>
        </w:rPr>
        <w:t>制限エンティティ</w:t>
      </w:r>
    </w:p>
    <w:p w14:paraId="14E12988" w14:textId="0CA96B3C" w:rsidR="006D11B8" w:rsidRDefault="006D11B8" w:rsidP="00A451A8">
      <w:pPr>
        <w:pStyle w:val="ProductList-Body"/>
        <w:ind w:left="158"/>
        <w:rPr>
          <w:rFonts w:eastAsia="MS PGothic"/>
        </w:rPr>
      </w:pPr>
      <w:r w:rsidRPr="003315B3">
        <w:rPr>
          <w:rFonts w:eastAsia="MS PGothic"/>
        </w:rPr>
        <w:t>お客様は、製品ドキュメント</w:t>
      </w:r>
      <w:r w:rsidRPr="003315B3">
        <w:rPr>
          <w:rFonts w:eastAsia="MS PGothic"/>
        </w:rPr>
        <w:t xml:space="preserve"> (</w:t>
      </w:r>
      <w:hyperlink r:id="rId86" w:history="1">
        <w:r w:rsidRPr="003315B3">
          <w:rPr>
            <w:rStyle w:val="Hyperlink"/>
            <w:rFonts w:eastAsia="MS PGothic"/>
          </w:rPr>
          <w:t>https://go.microsoft.com/fwlink/?linkid=868812</w:t>
        </w:r>
      </w:hyperlink>
      <w:r w:rsidRPr="003315B3">
        <w:rPr>
          <w:rFonts w:eastAsia="MS PGothic"/>
        </w:rPr>
        <w:t xml:space="preserve">) </w:t>
      </w:r>
      <w:r w:rsidRPr="003315B3">
        <w:rPr>
          <w:rFonts w:eastAsia="MS PGothic"/>
        </w:rPr>
        <w:t>で「制限」と指定されている種類のエンティティからデータを作成、変更、または削除することはできません。お客様は、かかる制限エンティティに読み取り専用でアクセスできます。</w:t>
      </w:r>
    </w:p>
    <w:p w14:paraId="5A839930" w14:textId="5AE85176" w:rsidR="00D35307" w:rsidRDefault="00D35307" w:rsidP="00A451A8">
      <w:pPr>
        <w:pStyle w:val="ProductList-Body"/>
        <w:ind w:left="158"/>
        <w:rPr>
          <w:rFonts w:eastAsia="MS PGothic"/>
        </w:rPr>
      </w:pPr>
    </w:p>
    <w:p w14:paraId="7EDA0C38" w14:textId="77777777" w:rsidR="00D35307" w:rsidRPr="00DF0595" w:rsidRDefault="00D35307" w:rsidP="00A451A8">
      <w:pPr>
        <w:pStyle w:val="ProductList-Body"/>
        <w:ind w:left="180"/>
        <w:rPr>
          <w:rFonts w:eastAsia="MS PGothic" w:cstheme="minorHAnsi"/>
          <w:b/>
          <w:color w:val="0072C6"/>
          <w:szCs w:val="18"/>
        </w:rPr>
      </w:pPr>
      <w:r w:rsidRPr="00DF0595">
        <w:rPr>
          <w:rFonts w:eastAsia="MS PGothic" w:cstheme="minorHAnsi"/>
          <w:b/>
          <w:color w:val="0072C6"/>
          <w:szCs w:val="18"/>
        </w:rPr>
        <w:t>認証されていない外部ユーザー</w:t>
      </w:r>
    </w:p>
    <w:p w14:paraId="1D89FF00" w14:textId="58005419" w:rsidR="00D35307" w:rsidRDefault="00D35307" w:rsidP="00D35307">
      <w:pPr>
        <w:pStyle w:val="ProductList-Body"/>
        <w:ind w:left="158"/>
        <w:rPr>
          <w:rFonts w:eastAsia="MS PGothic" w:cstheme="minorHAnsi"/>
        </w:rPr>
      </w:pPr>
      <w:r w:rsidRPr="00DF0595">
        <w:rPr>
          <w:rFonts w:eastAsia="MS PGothic" w:cstheme="minorHAnsi"/>
        </w:rPr>
        <w:t>P</w:t>
      </w:r>
      <w:r w:rsidR="005B2422" w:rsidRPr="005B2422">
        <w:rPr>
          <w:rFonts w:eastAsia="MS PGothic" w:cstheme="minorHAnsi"/>
          <w:lang w:val="ja-JP" w:bidi="ja-JP"/>
        </w:rPr>
        <w:t xml:space="preserve"> </w:t>
      </w:r>
      <w:r w:rsidR="005B2422" w:rsidRPr="008029BD">
        <w:rPr>
          <w:rFonts w:eastAsia="MS PGothic" w:cstheme="minorHAnsi"/>
          <w:lang w:val="ja-JP" w:bidi="ja-JP"/>
        </w:rPr>
        <w:t xml:space="preserve">Power Apps </w:t>
      </w:r>
      <w:r w:rsidR="005B2422" w:rsidRPr="008029BD">
        <w:rPr>
          <w:rFonts w:eastAsia="MS PGothic" w:cstheme="minorHAnsi"/>
          <w:lang w:val="ja-JP" w:bidi="ja-JP"/>
        </w:rPr>
        <w:t>によって認証されていない外部ユーザーは、</w:t>
      </w:r>
      <w:r w:rsidR="005B2422" w:rsidRPr="008029BD">
        <w:rPr>
          <w:rFonts w:eastAsia="MS PGothic" w:cstheme="minorHAnsi"/>
          <w:lang w:val="ja-JP" w:bidi="ja-JP"/>
        </w:rPr>
        <w:t xml:space="preserve">Power </w:t>
      </w:r>
      <w:r w:rsidR="005B2422" w:rsidRPr="008029BD">
        <w:rPr>
          <w:rFonts w:eastAsia="MS PGothic" w:cstheme="minorHAnsi"/>
          <w:lang w:val="ja-JP" w:bidi="ja-JP"/>
        </w:rPr>
        <w:t>ポータルにアクセスするためのユーザー</w:t>
      </w:r>
      <w:r w:rsidR="005B2422" w:rsidRPr="008029BD">
        <w:rPr>
          <w:rFonts w:eastAsia="MS PGothic" w:cstheme="minorHAnsi"/>
          <w:lang w:val="ja-JP" w:bidi="ja-JP"/>
        </w:rPr>
        <w:t xml:space="preserve"> SL </w:t>
      </w:r>
      <w:r w:rsidR="005B2422" w:rsidRPr="008029BD">
        <w:rPr>
          <w:rFonts w:eastAsia="MS PGothic" w:cstheme="minorHAnsi"/>
          <w:lang w:val="ja-JP" w:bidi="ja-JP"/>
        </w:rPr>
        <w:t>は不要です</w:t>
      </w:r>
      <w:r w:rsidRPr="00DF0595">
        <w:rPr>
          <w:rFonts w:eastAsia="MS PGothic" w:cstheme="minorHAnsi"/>
        </w:rPr>
        <w:t>。</w:t>
      </w:r>
    </w:p>
    <w:p w14:paraId="4D2E4DD8" w14:textId="76AFE2DF" w:rsidR="00F87064" w:rsidRPr="00F87064" w:rsidRDefault="00F87064" w:rsidP="00F87064">
      <w:pPr>
        <w:widowControl w:val="0"/>
        <w:spacing w:after="0" w:line="207" w:lineRule="exact"/>
        <w:rPr>
          <w:rFonts w:ascii="MS PGothic" w:eastAsia="MS PGothic" w:hAnsi="MS PGothic" w:cs="MS PGothic"/>
          <w:sz w:val="20"/>
          <w:szCs w:val="20"/>
        </w:rPr>
      </w:pPr>
      <w:r w:rsidRPr="00F87064">
        <w:rPr>
          <w:rFonts w:ascii="MS PGothic" w:eastAsia="MS PGothic" w:hAnsi="MS PGothic" w:cs="MS PGothic"/>
          <w:noProof/>
          <w:position w:val="-3"/>
          <w:sz w:val="20"/>
          <w:szCs w:val="20"/>
        </w:rPr>
        <mc:AlternateContent>
          <mc:Choice Requires="wps">
            <w:drawing>
              <wp:inline distT="0" distB="0" distL="0" distR="0" wp14:anchorId="24CD9FDC" wp14:editId="5D7899C4">
                <wp:extent cx="6858000" cy="132080"/>
                <wp:effectExtent l="0" t="0" r="0" b="3175"/>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132080"/>
                        </a:xfrm>
                        <a:prstGeom prst="rect">
                          <a:avLst/>
                        </a:prstGeom>
                        <a:solidFill>
                          <a:srgbClr val="A6A6A6"/>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168D133" w14:textId="77777777" w:rsidR="002D4F80" w:rsidRDefault="005A120B" w:rsidP="00F87064">
                            <w:pPr>
                              <w:spacing w:line="182" w:lineRule="exact"/>
                              <w:ind w:right="-5"/>
                              <w:jc w:val="right"/>
                              <w:rPr>
                                <w:rFonts w:ascii="Times New Roman" w:eastAsia="Times New Roman" w:hAnsi="Times New Roman"/>
                                <w:sz w:val="16"/>
                                <w:szCs w:val="16"/>
                              </w:rPr>
                            </w:pPr>
                            <w:hyperlink w:anchor="_top" w:history="1">
                              <w:r w:rsidR="002D4F80" w:rsidRPr="00285135">
                                <w:rPr>
                                  <w:rStyle w:val="Hyperlink"/>
                                  <w:rFonts w:ascii="MS PGothic" w:eastAsia="MS PGothic" w:hAnsi="MS PGothic" w:cs="MS PGothic"/>
                                  <w:color w:val="0562C1"/>
                                  <w:w w:val="99"/>
                                  <w:sz w:val="16"/>
                                  <w:szCs w:val="16"/>
                                </w:rPr>
                                <w:t>目次</w:t>
                              </w:r>
                            </w:hyperlink>
                            <w:r w:rsidR="002D4F80" w:rsidRPr="00285135">
                              <w:rPr>
                                <w:rFonts w:ascii="Times New Roman" w:eastAsia="Times New Roman" w:hAnsi="Times New Roman"/>
                                <w:color w:val="0562C1"/>
                                <w:spacing w:val="9"/>
                                <w:w w:val="99"/>
                                <w:sz w:val="16"/>
                                <w:szCs w:val="16"/>
                              </w:rPr>
                              <w:t xml:space="preserve"> </w:t>
                            </w:r>
                            <w:r w:rsidR="002D4F80">
                              <w:rPr>
                                <w:rFonts w:ascii="MS PGothic" w:eastAsia="MS PGothic" w:hAnsi="MS PGothic" w:cs="MS PGothic"/>
                                <w:w w:val="99"/>
                                <w:sz w:val="16"/>
                                <w:szCs w:val="16"/>
                              </w:rPr>
                              <w:t>/</w:t>
                            </w:r>
                            <w:r w:rsidR="002D4F80">
                              <w:rPr>
                                <w:rFonts w:ascii="MS PGothic" w:eastAsia="MS PGothic" w:hAnsi="MS PGothic" w:cs="MS PGothic"/>
                                <w:spacing w:val="1"/>
                                <w:sz w:val="16"/>
                                <w:szCs w:val="16"/>
                              </w:rPr>
                              <w:t xml:space="preserve"> </w:t>
                            </w:r>
                            <w:hyperlink w:anchor="_top" w:history="1">
                              <w:r w:rsidR="002D4F80" w:rsidRPr="00285135">
                                <w:rPr>
                                  <w:rStyle w:val="Hyperlink"/>
                                  <w:rFonts w:ascii="MS PGothic" w:eastAsia="MS PGothic" w:hAnsi="MS PGothic" w:cs="MS PGothic"/>
                                  <w:color w:val="0562C1"/>
                                  <w:w w:val="99"/>
                                  <w:sz w:val="16"/>
                                  <w:szCs w:val="16"/>
                                </w:rPr>
                                <w:t>標準の条</w:t>
                              </w:r>
                              <w:r w:rsidR="002D4F80" w:rsidRPr="00285135">
                                <w:rPr>
                                  <w:rStyle w:val="Hyperlink"/>
                                  <w:rFonts w:ascii="Times New Roman" w:eastAsia="Times New Roman" w:hAnsi="Times New Roman"/>
                                  <w:color w:val="0562C1"/>
                                  <w:spacing w:val="-39"/>
                                  <w:w w:val="99"/>
                                  <w:sz w:val="16"/>
                                  <w:szCs w:val="16"/>
                                </w:rPr>
                                <w:t xml:space="preserve"> </w:t>
                              </w:r>
                              <w:r w:rsidR="002D4F80" w:rsidRPr="00285135">
                                <w:rPr>
                                  <w:rStyle w:val="Hyperlink"/>
                                  <w:rFonts w:ascii="MS PGothic" w:eastAsia="MS PGothic" w:hAnsi="MS PGothic" w:cs="MS PGothic"/>
                                  <w:color w:val="0562C1"/>
                                  <w:w w:val="99"/>
                                  <w:sz w:val="16"/>
                                  <w:szCs w:val="16"/>
                                </w:rPr>
                                <w:t>件</w:t>
                              </w:r>
                            </w:hyperlink>
                          </w:p>
                        </w:txbxContent>
                      </wps:txbx>
                      <wps:bodyPr rot="0" vert="horz" wrap="square" lIns="0" tIns="0" rIns="0" bIns="0" anchor="t" anchorCtr="0" upright="1">
                        <a:noAutofit/>
                      </wps:bodyPr>
                    </wps:wsp>
                  </a:graphicData>
                </a:graphic>
              </wp:inline>
            </w:drawing>
          </mc:Choice>
          <mc:Fallback>
            <w:pict>
              <v:shapetype w14:anchorId="24CD9FDC" id="_x0000_t202" coordsize="21600,21600" o:spt="202" path="m,l,21600r21600,l21600,xe">
                <v:stroke joinstyle="miter"/>
                <v:path gradientshapeok="t" o:connecttype="rect"/>
              </v:shapetype>
              <v:shape id="Text Box 10" o:spid="_x0000_s1026" type="#_x0000_t202" style="width:540pt;height:10.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" fillcolor="#a6a6a6" stroked="f">
                <v:textbox inset="0,0,0,0">
                  <w:txbxContent>
                    <w:p w14:paraId="2168D133" w14:textId="77777777" w:rsidR="002D4F80" w:rsidRDefault="003B144A" w:rsidP="00F87064">
                      <w:pPr>
                        <w:spacing w:line="182" w:lineRule="exact"/>
                        <w:ind w:right="-5"/>
                        <w:jc w:val="right"/>
                        <w:rPr>
                          <w:rFonts w:ascii="Times New Roman" w:eastAsia="Times New Roman" w:hAnsi="Times New Roman"/>
                          <w:sz w:val="16"/>
                          <w:szCs w:val="16"/>
                        </w:rPr>
                      </w:pPr>
                      <w:hyperlink w:anchor="_top" w:history="1">
                        <w:r w:rsidR="002D4F80" w:rsidRPr="00285135">
                          <w:rPr>
                            <w:rStyle w:val="Hyperlink"/>
                            <w:rFonts w:ascii="MS PGothic" w:eastAsia="MS PGothic" w:hAnsi="MS PGothic" w:cs="MS PGothic"/>
                            <w:color w:val="0562C1"/>
                            <w:w w:val="99"/>
                            <w:sz w:val="16"/>
                            <w:szCs w:val="16"/>
                          </w:rPr>
                          <w:t>目次</w:t>
                        </w:r>
                      </w:hyperlink>
                      <w:r w:rsidR="002D4F80" w:rsidRPr="00285135">
                        <w:rPr>
                          <w:rFonts w:ascii="Times New Roman" w:eastAsia="Times New Roman" w:hAnsi="Times New Roman"/>
                          <w:color w:val="0562C1"/>
                          <w:spacing w:val="9"/>
                          <w:w w:val="99"/>
                          <w:sz w:val="16"/>
                          <w:szCs w:val="16"/>
                        </w:rPr>
                        <w:t xml:space="preserve"> </w:t>
                      </w:r>
                      <w:r w:rsidR="002D4F80">
                        <w:rPr>
                          <w:rFonts w:ascii="MS PGothic" w:eastAsia="MS PGothic" w:hAnsi="MS PGothic" w:cs="MS PGothic"/>
                          <w:w w:val="99"/>
                          <w:sz w:val="16"/>
                          <w:szCs w:val="16"/>
                        </w:rPr>
                        <w:t>/</w:t>
                      </w:r>
                      <w:r w:rsidR="002D4F80">
                        <w:rPr>
                          <w:rFonts w:ascii="MS PGothic" w:eastAsia="MS PGothic" w:hAnsi="MS PGothic" w:cs="MS PGothic"/>
                          <w:spacing w:val="1"/>
                          <w:sz w:val="16"/>
                          <w:szCs w:val="16"/>
                        </w:rPr>
                        <w:t xml:space="preserve"> </w:t>
                      </w:r>
                      <w:hyperlink w:anchor="_top" w:history="1">
                        <w:r w:rsidR="002D4F80" w:rsidRPr="00285135">
                          <w:rPr>
                            <w:rStyle w:val="Hyperlink"/>
                            <w:rFonts w:ascii="MS PGothic" w:eastAsia="MS PGothic" w:hAnsi="MS PGothic" w:cs="MS PGothic"/>
                            <w:color w:val="0562C1"/>
                            <w:w w:val="99"/>
                            <w:sz w:val="16"/>
                            <w:szCs w:val="16"/>
                          </w:rPr>
                          <w:t>標準の条</w:t>
                        </w:r>
                        <w:r w:rsidR="002D4F80" w:rsidRPr="00285135">
                          <w:rPr>
                            <w:rStyle w:val="Hyperlink"/>
                            <w:rFonts w:ascii="Times New Roman" w:eastAsia="Times New Roman" w:hAnsi="Times New Roman"/>
                            <w:color w:val="0562C1"/>
                            <w:spacing w:val="-39"/>
                            <w:w w:val="99"/>
                            <w:sz w:val="16"/>
                            <w:szCs w:val="16"/>
                          </w:rPr>
                          <w:t xml:space="preserve"> </w:t>
                        </w:r>
                        <w:r w:rsidR="002D4F80" w:rsidRPr="00285135">
                          <w:rPr>
                            <w:rStyle w:val="Hyperlink"/>
                            <w:rFonts w:ascii="MS PGothic" w:eastAsia="MS PGothic" w:hAnsi="MS PGothic" w:cs="MS PGothic"/>
                            <w:color w:val="0562C1"/>
                            <w:w w:val="99"/>
                            <w:sz w:val="16"/>
                            <w:szCs w:val="16"/>
                          </w:rPr>
                          <w:t>件</w:t>
                        </w:r>
                      </w:hyperlink>
                    </w:p>
                  </w:txbxContent>
                </v:textbox>
                <w10:anchorlock/>
              </v:shape>
            </w:pict>
          </mc:Fallback>
        </mc:AlternateContent>
      </w:r>
    </w:p>
    <w:p w14:paraId="046D39C7" w14:textId="77777777" w:rsidR="00F87064" w:rsidRPr="00F87064" w:rsidRDefault="00F87064" w:rsidP="00F87064">
      <w:pPr>
        <w:widowControl w:val="0"/>
        <w:spacing w:before="12" w:after="0" w:line="240" w:lineRule="auto"/>
        <w:rPr>
          <w:rFonts w:ascii="MS PGothic" w:eastAsia="MS PGothic" w:hAnsi="MS PGothic" w:cs="MS PGothic"/>
          <w:sz w:val="13"/>
          <w:szCs w:val="13"/>
        </w:rPr>
      </w:pPr>
    </w:p>
    <w:p w14:paraId="6D4E46C1" w14:textId="30A8B202" w:rsidR="00F87064" w:rsidRPr="000C2BCB" w:rsidRDefault="000C2BCB" w:rsidP="000C2BCB">
      <w:pPr>
        <w:pBdr>
          <w:bottom w:val="single" w:sz="4" w:space="1" w:color="BFBFBF"/>
        </w:pBdr>
        <w:tabs>
          <w:tab w:val="left" w:pos="158"/>
        </w:tabs>
        <w:spacing w:before="60" w:after="60" w:line="240" w:lineRule="auto"/>
        <w:outlineLvl w:val="2"/>
        <w:rPr>
          <w:rFonts w:ascii="Calibri Light" w:eastAsia="MS PGothic" w:hAnsi="Calibri Light" w:cs="Calibri Light"/>
          <w:sz w:val="28"/>
          <w:szCs w:val="28"/>
        </w:rPr>
      </w:pPr>
      <w:bookmarkStart w:id="170" w:name="_bookmark0"/>
      <w:bookmarkEnd w:id="170"/>
      <w:r w:rsidRPr="00664F8F">
        <w:rPr>
          <w:lang w:val="ja-JP"/>
        </w:rPr>
        <w:tab/>
      </w:r>
      <w:r w:rsidR="00F87064" w:rsidRPr="000C2BCB">
        <w:rPr>
          <w:rFonts w:ascii="Calibri Light" w:eastAsia="Arial" w:hAnsi="Calibri Light" w:cs="Calibri Light"/>
          <w:b/>
          <w:bCs/>
          <w:color w:val="0071C5"/>
          <w:sz w:val="28"/>
          <w:szCs w:val="28"/>
        </w:rPr>
        <w:t>Microsoft 365 - Unattended</w:t>
      </w:r>
      <w:r w:rsidR="00F87064" w:rsidRPr="000C2BCB">
        <w:rPr>
          <w:rFonts w:ascii="Calibri Light" w:eastAsia="Arial" w:hAnsi="Calibri Light" w:cs="Calibri Light"/>
          <w:b/>
          <w:bCs/>
          <w:color w:val="0071C5"/>
          <w:spacing w:val="-2"/>
          <w:sz w:val="28"/>
          <w:szCs w:val="28"/>
        </w:rPr>
        <w:t xml:space="preserve"> </w:t>
      </w:r>
      <w:r w:rsidR="00F87064" w:rsidRPr="000C2BCB">
        <w:rPr>
          <w:rFonts w:ascii="Calibri Light" w:eastAsia="MS PGothic" w:hAnsi="Calibri Light" w:cs="Calibri Light"/>
          <w:b/>
          <w:bCs/>
          <w:color w:val="0071C5"/>
          <w:sz w:val="28"/>
          <w:szCs w:val="28"/>
        </w:rPr>
        <w:t>ライセンス</w:t>
      </w:r>
    </w:p>
    <w:p w14:paraId="6EFD548B" w14:textId="77777777" w:rsidR="00F87064" w:rsidRPr="00F87064" w:rsidRDefault="00F87064" w:rsidP="00F87064">
      <w:pPr>
        <w:widowControl w:val="0"/>
        <w:spacing w:before="2" w:after="0" w:line="240" w:lineRule="auto"/>
        <w:rPr>
          <w:rFonts w:ascii="MS PGothic" w:eastAsia="MS PGothic" w:hAnsi="MS PGothic" w:cs="MS PGothic"/>
          <w:b/>
          <w:bCs/>
          <w:sz w:val="3"/>
          <w:szCs w:val="3"/>
        </w:rPr>
      </w:pPr>
    </w:p>
    <w:p w14:paraId="07A15136" w14:textId="5E503F2C" w:rsidR="00F87064" w:rsidRPr="00F87064" w:rsidRDefault="00F87064" w:rsidP="00F87064">
      <w:pPr>
        <w:widowControl w:val="0"/>
        <w:spacing w:after="0" w:line="20" w:lineRule="exact"/>
        <w:rPr>
          <w:rFonts w:ascii="MS PGothic" w:eastAsia="MS PGothic" w:hAnsi="MS PGothic" w:cs="MS PGothic"/>
          <w:sz w:val="2"/>
          <w:szCs w:val="2"/>
        </w:rPr>
      </w:pPr>
      <w:r w:rsidRPr="00F87064">
        <w:rPr>
          <w:rFonts w:ascii="MS PGothic" w:eastAsia="MS PGothic" w:hAnsi="MS PGothic" w:cs="MS PGothic"/>
          <w:noProof/>
          <w:sz w:val="2"/>
          <w:szCs w:val="2"/>
        </w:rPr>
        <mc:AlternateContent>
          <mc:Choice Requires="wpg">
            <w:drawing>
              <wp:inline distT="0" distB="0" distL="0" distR="0" wp14:anchorId="7F7A7955" wp14:editId="2DACEEC1">
                <wp:extent cx="6903085" cy="6350"/>
                <wp:effectExtent l="9525" t="5080" r="2540" b="7620"/>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03085" cy="6350"/>
                          <a:chOff x="0" y="0"/>
                          <a:chExt cx="10871" cy="10"/>
                        </a:xfrm>
                      </wpg:grpSpPr>
                      <wpg:grpSp>
                        <wpg:cNvPr id="8" name="Group 7"/>
                        <wpg:cNvGrpSpPr>
                          <a:grpSpLocks/>
                        </wpg:cNvGrpSpPr>
                        <wpg:grpSpPr bwMode="auto">
                          <a:xfrm>
                            <a:off x="5" y="5"/>
                            <a:ext cx="10862" cy="2"/>
                            <a:chOff x="5" y="5"/>
                            <a:chExt cx="10862" cy="2"/>
                          </a:xfrm>
                        </wpg:grpSpPr>
                        <wps:wsp>
                          <wps:cNvPr id="9" name="Freeform 8"/>
                          <wps:cNvSpPr>
                            <a:spLocks/>
                          </wps:cNvSpPr>
                          <wps:spPr bwMode="auto">
                            <a:xfrm>
                              <a:off x="5" y="5"/>
                              <a:ext cx="10862" cy="2"/>
                            </a:xfrm>
                            <a:custGeom>
                              <a:avLst/>
                              <a:gdLst>
                                <a:gd name="T0" fmla="+- 0 5 5"/>
                                <a:gd name="T1" fmla="*/ T0 w 10862"/>
                                <a:gd name="T2" fmla="+- 0 10866 5"/>
                                <a:gd name="T3" fmla="*/ T2 w 10862"/>
                              </a:gdLst>
                              <a:ahLst/>
                              <a:cxnLst>
                                <a:cxn ang="0">
                                  <a:pos x="T1" y="0"/>
                                </a:cxn>
                                <a:cxn ang="0">
                                  <a:pos x="T3" y="0"/>
                                </a:cxn>
                              </a:cxnLst>
                              <a:rect l="0" t="0" r="r" b="b"/>
                              <a:pathLst>
                                <a:path w="10862">
                                  <a:moveTo>
                                    <a:pt x="0" y="0"/>
                                  </a:moveTo>
                                  <a:lnTo>
                                    <a:pt x="10861" y="0"/>
                                  </a:lnTo>
                                </a:path>
                              </a:pathLst>
                            </a:custGeom>
                            <a:noFill/>
                            <a:ln w="6096">
                              <a:solidFill>
                                <a:srgbClr val="BEBEB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CDE6E10" id="Group 7" o:spid="_x0000_s1026" style="width:543.55pt;height:.5pt;mso-position-horizontal-relative:char;mso-position-vertical-relative:line" coordsize="1087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">
                <v:group id="_x0000_s1027" style="position:absolute;left:5;top:5;width:10862;height:2" coordorigin="5,5" coordsize="108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8" o:spid="_x0000_s1028" style="position:absolute;left:5;top:5;width:10862;height:2;visibility:visible;mso-wrap-style:square;v-text-anchor:top" coordsize="108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" path="m,l10861,e" filled="f" strokecolor="#bebebe" strokeweight=".48pt">
                    <v:path arrowok="t" o:connecttype="custom" o:connectlocs="0,0;10861,0" o:connectangles="0,0"/>
                  </v:shape>
                </v:group>
                <w10:anchorlock/>
              </v:group>
            </w:pict>
          </mc:Fallback>
        </mc:AlternateContent>
      </w:r>
    </w:p>
    <w:p w14:paraId="52B529B5" w14:textId="77777777" w:rsidR="00F87064" w:rsidRPr="00F87064" w:rsidRDefault="00F87064" w:rsidP="00F87064">
      <w:pPr>
        <w:widowControl w:val="0"/>
        <w:spacing w:before="19" w:after="0" w:line="235" w:lineRule="exact"/>
        <w:jc w:val="both"/>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サービス</w:t>
      </w:r>
      <w:r w:rsidRPr="00F87064">
        <w:rPr>
          <w:rFonts w:ascii="MS PGothic" w:eastAsia="MS PGothic" w:hAnsi="MS PGothic" w:cs="MS PGothic" w:hint="eastAsia"/>
          <w:b/>
          <w:bCs/>
          <w:color w:val="00178F"/>
          <w:spacing w:val="-4"/>
          <w:sz w:val="18"/>
          <w:szCs w:val="18"/>
        </w:rPr>
        <w:t xml:space="preserve"> </w:t>
      </w:r>
      <w:r w:rsidRPr="00F87064">
        <w:rPr>
          <w:rFonts w:ascii="MS PGothic" w:eastAsia="MS PGothic" w:hAnsi="MS PGothic" w:cs="MS PGothic" w:hint="eastAsia"/>
          <w:b/>
          <w:bCs/>
          <w:color w:val="00178F"/>
          <w:sz w:val="18"/>
          <w:szCs w:val="18"/>
        </w:rPr>
        <w:t>レベル契約</w:t>
      </w:r>
    </w:p>
    <w:p w14:paraId="0B0DDB3A" w14:textId="77777777" w:rsidR="00F87064" w:rsidRPr="00F87064" w:rsidRDefault="00F87064" w:rsidP="00F87064">
      <w:pPr>
        <w:widowControl w:val="0"/>
        <w:spacing w:after="0" w:line="248" w:lineRule="exact"/>
        <w:jc w:val="both"/>
        <w:rPr>
          <w:rFonts w:ascii="MS PGothic" w:eastAsia="MS PGothic" w:hAnsi="MS PGothic" w:cs="Arial"/>
          <w:sz w:val="18"/>
          <w:szCs w:val="18"/>
        </w:rPr>
      </w:pPr>
      <w:r w:rsidRPr="00F87064">
        <w:rPr>
          <w:rFonts w:eastAsia="Arial" w:cs="Arial" w:hint="eastAsia"/>
          <w:sz w:val="18"/>
          <w:szCs w:val="18"/>
        </w:rPr>
        <w:t xml:space="preserve">Microsoft 365 - Unattended </w:t>
      </w:r>
      <w:r w:rsidRPr="00F87064">
        <w:rPr>
          <w:rFonts w:ascii="MS PGothic" w:eastAsia="MS PGothic" w:hAnsi="MS PGothic" w:cs="Arial" w:hint="eastAsia"/>
          <w:sz w:val="18"/>
          <w:szCs w:val="18"/>
        </w:rPr>
        <w:t xml:space="preserve">ライセンスには </w:t>
      </w:r>
      <w:r w:rsidRPr="00F87064">
        <w:rPr>
          <w:rFonts w:ascii="MS PGothic" w:eastAsia="MS PGothic" w:hAnsi="MS PGothic" w:cs="MS PGothic" w:hint="eastAsia"/>
          <w:sz w:val="18"/>
          <w:szCs w:val="18"/>
        </w:rPr>
        <w:t>SLA</w:t>
      </w:r>
      <w:r w:rsidRPr="00F87064">
        <w:rPr>
          <w:rFonts w:ascii="MS PGothic" w:eastAsia="MS PGothic" w:hAnsi="MS PGothic" w:cs="MS PGothic" w:hint="eastAsia"/>
          <w:spacing w:val="-3"/>
          <w:sz w:val="18"/>
          <w:szCs w:val="18"/>
        </w:rPr>
        <w:t xml:space="preserve"> </w:t>
      </w:r>
      <w:r w:rsidRPr="00F87064">
        <w:rPr>
          <w:rFonts w:ascii="MS PGothic" w:eastAsia="MS PGothic" w:hAnsi="MS PGothic" w:cs="Arial" w:hint="eastAsia"/>
          <w:sz w:val="18"/>
          <w:szCs w:val="18"/>
        </w:rPr>
        <w:t>はありません。</w:t>
      </w:r>
    </w:p>
    <w:p w14:paraId="2D9FE4B6" w14:textId="77777777" w:rsidR="00F87064" w:rsidRPr="00F87064" w:rsidRDefault="00F87064" w:rsidP="00F87064">
      <w:pPr>
        <w:widowControl w:val="0"/>
        <w:spacing w:before="9" w:after="0" w:line="240" w:lineRule="auto"/>
        <w:rPr>
          <w:rFonts w:ascii="MS PGothic" w:eastAsia="MS PGothic" w:hAnsi="MS PGothic" w:cs="MS PGothic"/>
          <w:sz w:val="16"/>
          <w:szCs w:val="16"/>
        </w:rPr>
      </w:pPr>
    </w:p>
    <w:p w14:paraId="6A15ED23" w14:textId="77777777" w:rsidR="00F87064" w:rsidRPr="00F87064" w:rsidRDefault="00F87064" w:rsidP="00F87064">
      <w:pPr>
        <w:widowControl w:val="0"/>
        <w:spacing w:after="0" w:line="234" w:lineRule="exact"/>
        <w:jc w:val="both"/>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定義</w:t>
      </w:r>
    </w:p>
    <w:p w14:paraId="66373B71" w14:textId="77777777" w:rsidR="00F87064" w:rsidRPr="00F87064" w:rsidRDefault="00F87064" w:rsidP="00F87064">
      <w:pPr>
        <w:widowControl w:val="0"/>
        <w:spacing w:before="11" w:after="0" w:line="225" w:lineRule="auto"/>
        <w:ind w:right="306"/>
        <w:rPr>
          <w:rFonts w:ascii="MS PGothic" w:eastAsia="MS PGothic" w:hAnsi="MS PGothic" w:cs="Arial"/>
          <w:sz w:val="18"/>
          <w:szCs w:val="18"/>
        </w:rPr>
      </w:pPr>
      <w:r w:rsidRPr="00F87064">
        <w:rPr>
          <w:rFonts w:ascii="MS PGothic" w:eastAsia="MS PGothic" w:hAnsi="MS PGothic" w:cs="Arial" w:hint="eastAsia"/>
          <w:sz w:val="18"/>
          <w:szCs w:val="18"/>
        </w:rPr>
        <w:t>「ロボティック</w:t>
      </w:r>
      <w:r w:rsidRPr="00F87064">
        <w:rPr>
          <w:rFonts w:ascii="MS PGothic" w:eastAsia="MS PGothic" w:hAnsi="MS PGothic" w:cs="Arial"/>
          <w:sz w:val="18"/>
          <w:szCs w:val="18"/>
        </w:rPr>
        <w:t> </w:t>
      </w:r>
      <w:r w:rsidRPr="00F87064">
        <w:rPr>
          <w:rFonts w:ascii="MS PGothic" w:eastAsia="MS PGothic" w:hAnsi="MS PGothic" w:cs="Arial" w:hint="eastAsia"/>
          <w:sz w:val="18"/>
          <w:szCs w:val="18"/>
        </w:rPr>
        <w:t>プロセス</w:t>
      </w:r>
      <w:r w:rsidRPr="00F87064">
        <w:rPr>
          <w:rFonts w:ascii="MS PGothic" w:eastAsia="MS PGothic" w:hAnsi="MS PGothic" w:cs="Arial"/>
          <w:sz w:val="18"/>
          <w:szCs w:val="18"/>
        </w:rPr>
        <w:t> </w:t>
      </w:r>
      <w:r w:rsidRPr="00F87064">
        <w:rPr>
          <w:rFonts w:ascii="MS PGothic" w:eastAsia="MS PGothic" w:hAnsi="MS PGothic" w:cs="Arial" w:hint="eastAsia"/>
          <w:sz w:val="18"/>
          <w:szCs w:val="18"/>
        </w:rPr>
        <w:t>オートメーション」</w:t>
      </w:r>
      <w:r w:rsidRPr="00F87064">
        <w:rPr>
          <w:rFonts w:ascii="MS PGothic" w:eastAsia="MS PGothic" w:hAnsi="MS PGothic" w:cs="MS PGothic" w:hint="eastAsia"/>
          <w:sz w:val="18"/>
          <w:szCs w:val="18"/>
        </w:rPr>
        <w:t>(</w:t>
      </w:r>
      <w:r w:rsidRPr="00F87064">
        <w:rPr>
          <w:rFonts w:ascii="MS PGothic" w:eastAsia="MS PGothic" w:hAnsi="MS PGothic" w:cs="Arial" w:hint="eastAsia"/>
          <w:sz w:val="18"/>
          <w:szCs w:val="18"/>
        </w:rPr>
        <w:t>「</w:t>
      </w:r>
      <w:r w:rsidRPr="00F87064">
        <w:rPr>
          <w:rFonts w:eastAsia="Arial" w:cs="Arial" w:hint="eastAsia"/>
          <w:sz w:val="18"/>
          <w:szCs w:val="18"/>
        </w:rPr>
        <w:t>RPA</w:t>
      </w:r>
      <w:r w:rsidRPr="00F87064">
        <w:rPr>
          <w:rFonts w:ascii="MS PGothic" w:eastAsia="MS PGothic" w:hAnsi="MS PGothic" w:cs="Arial" w:hint="eastAsia"/>
          <w:sz w:val="18"/>
          <w:szCs w:val="18"/>
        </w:rPr>
        <w:t>」または「ボット」とも呼ばれる</w:t>
      </w:r>
      <w:r w:rsidRPr="00F87064">
        <w:rPr>
          <w:rFonts w:ascii="MS PGothic" w:eastAsia="MS PGothic" w:hAnsi="MS PGothic" w:cs="MS PGothic" w:hint="eastAsia"/>
          <w:sz w:val="18"/>
          <w:szCs w:val="18"/>
        </w:rPr>
        <w:t>)</w:t>
      </w:r>
      <w:r w:rsidRPr="00F87064">
        <w:rPr>
          <w:rFonts w:ascii="MS PGothic" w:eastAsia="MS PGothic" w:hAnsi="MS PGothic" w:cs="MS PGothic"/>
          <w:spacing w:val="-8"/>
          <w:sz w:val="18"/>
          <w:szCs w:val="18"/>
        </w:rPr>
        <w:t> </w:t>
      </w:r>
      <w:r w:rsidRPr="00F87064">
        <w:rPr>
          <w:rFonts w:ascii="MS PGothic" w:eastAsia="MS PGothic" w:hAnsi="MS PGothic" w:cs="Arial" w:hint="eastAsia"/>
          <w:sz w:val="18"/>
          <w:szCs w:val="18"/>
        </w:rPr>
        <w:t>とは、データを取得しアプリケーションを操作して反復的な作業を 行うために使用するアプリケーションまたはアプリケーションのセットを意味します。ボットは、</w:t>
      </w:r>
      <w:r w:rsidRPr="00F87064">
        <w:rPr>
          <w:rFonts w:eastAsia="Arial" w:cs="Arial" w:hint="eastAsia"/>
          <w:sz w:val="18"/>
          <w:szCs w:val="18"/>
        </w:rPr>
        <w:t xml:space="preserve">OSE </w:t>
      </w:r>
      <w:r w:rsidRPr="00F87064">
        <w:rPr>
          <w:rFonts w:ascii="MS PGothic" w:eastAsia="MS PGothic" w:hAnsi="MS PGothic" w:cs="Arial" w:hint="eastAsia"/>
          <w:sz w:val="18"/>
          <w:szCs w:val="18"/>
        </w:rPr>
        <w:t xml:space="preserve">内で </w:t>
      </w:r>
      <w:r w:rsidRPr="00F87064">
        <w:rPr>
          <w:rFonts w:eastAsia="Arial" w:cs="Arial" w:hint="eastAsia"/>
          <w:sz w:val="18"/>
          <w:szCs w:val="18"/>
        </w:rPr>
        <w:t xml:space="preserve">Windows 10 </w:t>
      </w:r>
      <w:r w:rsidRPr="00F87064">
        <w:rPr>
          <w:rFonts w:ascii="MS PGothic" w:eastAsia="MS PGothic" w:hAnsi="MS PGothic" w:cs="Arial" w:hint="eastAsia"/>
          <w:sz w:val="18"/>
          <w:szCs w:val="18"/>
        </w:rPr>
        <w:t xml:space="preserve">の </w:t>
      </w:r>
      <w:r w:rsidRPr="00F87064">
        <w:rPr>
          <w:rFonts w:ascii="MS PGothic" w:eastAsia="MS PGothic" w:hAnsi="MS PGothic" w:cs="MS PGothic" w:hint="eastAsia"/>
          <w:sz w:val="18"/>
          <w:szCs w:val="18"/>
        </w:rPr>
        <w:t>UI</w:t>
      </w:r>
      <w:r w:rsidRPr="00F87064">
        <w:rPr>
          <w:rFonts w:ascii="MS PGothic" w:eastAsia="MS PGothic" w:hAnsi="MS PGothic" w:cs="MS PGothic" w:hint="eastAsia"/>
          <w:spacing w:val="-2"/>
          <w:sz w:val="18"/>
          <w:szCs w:val="18"/>
        </w:rPr>
        <w:t xml:space="preserve"> </w:t>
      </w:r>
      <w:r w:rsidRPr="00F87064">
        <w:rPr>
          <w:rFonts w:ascii="MS PGothic" w:eastAsia="MS PGothic" w:hAnsi="MS PGothic" w:cs="Arial" w:hint="eastAsia"/>
          <w:sz w:val="18"/>
          <w:szCs w:val="18"/>
        </w:rPr>
        <w:t xml:space="preserve">要素を操作したり、 任意の </w:t>
      </w:r>
      <w:r w:rsidRPr="00F87064">
        <w:rPr>
          <w:rFonts w:eastAsia="Arial" w:cs="Arial" w:hint="eastAsia"/>
          <w:sz w:val="18"/>
          <w:szCs w:val="18"/>
        </w:rPr>
        <w:t xml:space="preserve">OSE </w:t>
      </w:r>
      <w:r w:rsidRPr="00F87064">
        <w:rPr>
          <w:rFonts w:ascii="MS PGothic" w:eastAsia="MS PGothic" w:hAnsi="MS PGothic" w:cs="Arial" w:hint="eastAsia"/>
          <w:sz w:val="18"/>
          <w:szCs w:val="18"/>
        </w:rPr>
        <w:t xml:space="preserve">内で </w:t>
      </w:r>
      <w:r w:rsidRPr="00F87064">
        <w:rPr>
          <w:rFonts w:eastAsia="Arial" w:cs="Arial" w:hint="eastAsia"/>
          <w:sz w:val="18"/>
          <w:szCs w:val="18"/>
        </w:rPr>
        <w:t>Office</w:t>
      </w:r>
      <w:r w:rsidRPr="00F87064">
        <w:rPr>
          <w:rFonts w:eastAsia="Arial" w:cs="Arial" w:hint="eastAsia"/>
          <w:spacing w:val="5"/>
          <w:sz w:val="18"/>
          <w:szCs w:val="18"/>
        </w:rPr>
        <w:t xml:space="preserve"> </w:t>
      </w:r>
      <w:r w:rsidRPr="00F87064">
        <w:rPr>
          <w:rFonts w:ascii="MS PGothic" w:eastAsia="MS PGothic" w:hAnsi="MS PGothic" w:cs="Arial" w:hint="eastAsia"/>
          <w:sz w:val="18"/>
          <w:szCs w:val="18"/>
        </w:rPr>
        <w:t>アプリケーションを操作します。</w:t>
      </w:r>
    </w:p>
    <w:p w14:paraId="6FF0552F" w14:textId="77777777" w:rsidR="00F87064" w:rsidRPr="00F87064" w:rsidRDefault="00F87064" w:rsidP="00F87064">
      <w:pPr>
        <w:widowControl w:val="0"/>
        <w:spacing w:before="13" w:after="0" w:line="240" w:lineRule="auto"/>
        <w:rPr>
          <w:rFonts w:ascii="MS PGothic" w:eastAsia="MS PGothic" w:hAnsi="MS PGothic" w:cs="MS PGothic"/>
          <w:sz w:val="16"/>
          <w:szCs w:val="16"/>
        </w:rPr>
      </w:pPr>
    </w:p>
    <w:p w14:paraId="7200E4EE" w14:textId="77777777" w:rsidR="00F87064" w:rsidRPr="00F87064" w:rsidRDefault="00F87064" w:rsidP="00F87064">
      <w:pPr>
        <w:widowControl w:val="0"/>
        <w:spacing w:after="0" w:line="240" w:lineRule="auto"/>
        <w:jc w:val="both"/>
        <w:rPr>
          <w:rFonts w:ascii="MS PGothic" w:eastAsia="MS PGothic" w:hAnsi="MS PGothic" w:cs="Arial"/>
          <w:sz w:val="18"/>
          <w:szCs w:val="18"/>
        </w:rPr>
      </w:pPr>
      <w:r w:rsidRPr="00F87064">
        <w:rPr>
          <w:rFonts w:ascii="MS PGothic" w:eastAsia="MS PGothic" w:hAnsi="MS PGothic" w:cs="Arial" w:hint="eastAsia"/>
          <w:sz w:val="18"/>
          <w:szCs w:val="18"/>
        </w:rPr>
        <w:t>「</w:t>
      </w:r>
      <w:r w:rsidRPr="00F87064">
        <w:rPr>
          <w:rFonts w:eastAsia="Arial" w:cs="Arial" w:hint="eastAsia"/>
          <w:sz w:val="18"/>
          <w:szCs w:val="18"/>
        </w:rPr>
        <w:t xml:space="preserve">Unattended </w:t>
      </w:r>
      <w:r w:rsidRPr="00F87064">
        <w:rPr>
          <w:rFonts w:ascii="MS PGothic" w:eastAsia="MS PGothic" w:hAnsi="MS PGothic" w:cs="Arial" w:hint="eastAsia"/>
          <w:sz w:val="18"/>
          <w:szCs w:val="18"/>
        </w:rPr>
        <w:t>ボット」 – 「</w:t>
      </w:r>
      <w:r w:rsidRPr="00F87064">
        <w:rPr>
          <w:rFonts w:eastAsia="Arial" w:cs="Arial" w:hint="eastAsia"/>
          <w:sz w:val="18"/>
          <w:szCs w:val="18"/>
        </w:rPr>
        <w:t xml:space="preserve">Attended </w:t>
      </w:r>
      <w:r w:rsidRPr="00F87064">
        <w:rPr>
          <w:rFonts w:ascii="MS PGothic" w:eastAsia="MS PGothic" w:hAnsi="MS PGothic" w:cs="Arial" w:hint="eastAsia"/>
          <w:sz w:val="18"/>
          <w:szCs w:val="18"/>
        </w:rPr>
        <w:t>ボット」の定義に厳密に一致しないボットは「</w:t>
      </w:r>
      <w:r w:rsidRPr="00F87064">
        <w:rPr>
          <w:rFonts w:eastAsia="Arial" w:cs="Arial" w:hint="eastAsia"/>
          <w:sz w:val="18"/>
          <w:szCs w:val="18"/>
        </w:rPr>
        <w:t>Unattended</w:t>
      </w:r>
      <w:r w:rsidRPr="00F87064">
        <w:rPr>
          <w:rFonts w:eastAsia="Arial" w:cs="Arial" w:hint="eastAsia"/>
          <w:spacing w:val="8"/>
          <w:sz w:val="18"/>
          <w:szCs w:val="18"/>
        </w:rPr>
        <w:t xml:space="preserve"> </w:t>
      </w:r>
      <w:r w:rsidRPr="00F87064">
        <w:rPr>
          <w:rFonts w:ascii="MS PGothic" w:eastAsia="MS PGothic" w:hAnsi="MS PGothic" w:cs="Arial" w:hint="eastAsia"/>
          <w:sz w:val="18"/>
          <w:szCs w:val="18"/>
        </w:rPr>
        <w:t>ボット」と見なすものとします。</w:t>
      </w:r>
    </w:p>
    <w:p w14:paraId="275B7E37" w14:textId="77777777" w:rsidR="00F87064" w:rsidRPr="00F87064" w:rsidRDefault="00F87064" w:rsidP="00F87064">
      <w:pPr>
        <w:widowControl w:val="0"/>
        <w:spacing w:before="8" w:after="0" w:line="240" w:lineRule="auto"/>
        <w:rPr>
          <w:rFonts w:ascii="MS PGothic" w:eastAsia="MS PGothic" w:hAnsi="MS PGothic" w:cs="MS PGothic"/>
          <w:sz w:val="18"/>
          <w:szCs w:val="18"/>
        </w:rPr>
      </w:pPr>
    </w:p>
    <w:p w14:paraId="7C05D247" w14:textId="77777777" w:rsidR="00F87064" w:rsidRPr="00F87064" w:rsidRDefault="00F87064" w:rsidP="00F87064">
      <w:pPr>
        <w:widowControl w:val="0"/>
        <w:spacing w:after="0" w:line="232" w:lineRule="exact"/>
        <w:ind w:right="119"/>
        <w:rPr>
          <w:rFonts w:ascii="MS PGothic" w:eastAsia="MS PGothic" w:hAnsi="MS PGothic" w:cs="Arial"/>
          <w:sz w:val="18"/>
          <w:szCs w:val="18"/>
        </w:rPr>
      </w:pPr>
      <w:r w:rsidRPr="00F87064">
        <w:rPr>
          <w:rFonts w:ascii="MS PGothic" w:eastAsia="MS PGothic" w:hAnsi="MS PGothic" w:cs="Arial" w:hint="eastAsia"/>
          <w:sz w:val="18"/>
          <w:szCs w:val="18"/>
        </w:rPr>
        <w:t>「</w:t>
      </w:r>
      <w:r w:rsidRPr="00F87064">
        <w:rPr>
          <w:rFonts w:eastAsia="Arial" w:cs="Arial" w:hint="eastAsia"/>
          <w:sz w:val="18"/>
          <w:szCs w:val="18"/>
        </w:rPr>
        <w:t xml:space="preserve">Attended </w:t>
      </w:r>
      <w:r w:rsidRPr="00F87064">
        <w:rPr>
          <w:rFonts w:ascii="MS PGothic" w:eastAsia="MS PGothic" w:hAnsi="MS PGothic" w:cs="Arial" w:hint="eastAsia"/>
          <w:sz w:val="18"/>
          <w:szCs w:val="18"/>
        </w:rPr>
        <w:t xml:space="preserve">ボット」 </w:t>
      </w:r>
      <w:r w:rsidRPr="00F87064">
        <w:rPr>
          <w:rFonts w:ascii="MS PGothic" w:eastAsia="MS PGothic" w:hAnsi="MS PGothic" w:cs="MS PGothic" w:hint="eastAsia"/>
          <w:sz w:val="18"/>
          <w:szCs w:val="18"/>
        </w:rPr>
        <w:t xml:space="preserve">- </w:t>
      </w:r>
      <w:r w:rsidRPr="00F87064">
        <w:rPr>
          <w:rFonts w:eastAsia="Arial" w:cs="Arial" w:hint="eastAsia"/>
          <w:sz w:val="18"/>
          <w:szCs w:val="18"/>
        </w:rPr>
        <w:t>Attended</w:t>
      </w:r>
      <w:r w:rsidRPr="00F87064">
        <w:rPr>
          <w:rFonts w:eastAsia="Arial" w:cs="Arial" w:hint="eastAsia"/>
          <w:spacing w:val="-5"/>
          <w:sz w:val="18"/>
          <w:szCs w:val="18"/>
        </w:rPr>
        <w:t xml:space="preserve"> </w:t>
      </w:r>
      <w:r w:rsidRPr="00F87064">
        <w:rPr>
          <w:rFonts w:ascii="MS PGothic" w:eastAsia="MS PGothic" w:hAnsi="MS PGothic" w:cs="Arial" w:hint="eastAsia"/>
          <w:sz w:val="18"/>
          <w:szCs w:val="18"/>
        </w:rPr>
        <w:t>ボットは作業者を支援して、ローカルおよび</w:t>
      </w:r>
      <w:r w:rsidRPr="00F87064">
        <w:rPr>
          <w:rFonts w:ascii="MS PGothic" w:eastAsia="MS PGothic" w:hAnsi="MS PGothic" w:cs="MS PGothic" w:hint="eastAsia"/>
          <w:sz w:val="18"/>
          <w:szCs w:val="18"/>
        </w:rPr>
        <w:t>/</w:t>
      </w:r>
      <w:r w:rsidRPr="00F87064">
        <w:rPr>
          <w:rFonts w:ascii="MS PGothic" w:eastAsia="MS PGothic" w:hAnsi="MS PGothic" w:cs="Arial" w:hint="eastAsia"/>
          <w:sz w:val="18"/>
          <w:szCs w:val="18"/>
        </w:rPr>
        <w:t>またはリモートのワークステーションで自動化を実行できるようにしま す。作業者と同じワークステーションで同時に動作します。反復的作業を行い、作業者の明示的な行動によって始動します。</w:t>
      </w:r>
    </w:p>
    <w:p w14:paraId="0660E6E2" w14:textId="77777777" w:rsidR="00F87064" w:rsidRPr="00F87064" w:rsidRDefault="00F87064" w:rsidP="00F87064">
      <w:pPr>
        <w:widowControl w:val="0"/>
        <w:spacing w:before="1" w:after="0" w:line="240" w:lineRule="auto"/>
        <w:rPr>
          <w:rFonts w:ascii="MS PGothic" w:eastAsia="MS PGothic" w:hAnsi="MS PGothic" w:cs="MS PGothic"/>
          <w:sz w:val="16"/>
          <w:szCs w:val="16"/>
        </w:rPr>
      </w:pPr>
    </w:p>
    <w:p w14:paraId="4E860D98" w14:textId="77777777" w:rsidR="00F87064" w:rsidRPr="00F87064" w:rsidRDefault="00F87064" w:rsidP="00F87064">
      <w:pPr>
        <w:widowControl w:val="0"/>
        <w:spacing w:after="0" w:line="235" w:lineRule="exact"/>
        <w:jc w:val="both"/>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譲渡および使用権</w:t>
      </w:r>
    </w:p>
    <w:p w14:paraId="4E593458" w14:textId="77777777" w:rsidR="00381A13" w:rsidRPr="00FB7BC7" w:rsidRDefault="00381A13" w:rsidP="00381A13">
      <w:pPr>
        <w:pStyle w:val="ProductList-Body"/>
        <w:numPr>
          <w:ilvl w:val="0"/>
          <w:numId w:val="31"/>
        </w:numPr>
        <w:tabs>
          <w:tab w:val="clear" w:pos="158"/>
        </w:tabs>
        <w:rPr>
          <w:rFonts w:eastAsia="MS PGothic" w:cstheme="minorHAnsi"/>
        </w:rPr>
      </w:pPr>
      <w:r w:rsidRPr="00FB7BC7">
        <w:rPr>
          <w:rFonts w:eastAsia="MS PGothic" w:cstheme="minorHAnsi"/>
        </w:rPr>
        <w:t>お客様は、</w:t>
      </w:r>
      <w:r w:rsidRPr="00FB7BC7">
        <w:rPr>
          <w:rFonts w:eastAsia="MS PGothic" w:cstheme="minorHAnsi"/>
        </w:rPr>
        <w:t xml:space="preserve">Microsoft 365 A3/E3 - Unattended </w:t>
      </w:r>
      <w:r w:rsidRPr="00FB7BC7">
        <w:rPr>
          <w:rFonts w:eastAsia="MS PGothic" w:cstheme="minorHAnsi"/>
        </w:rPr>
        <w:t>ライセンスを、お客様による使用のみを目的としたハードウェア上で動作する</w:t>
      </w:r>
      <w:r w:rsidRPr="00FB7BC7">
        <w:rPr>
          <w:rFonts w:eastAsia="MS PGothic" w:cstheme="minorHAnsi"/>
        </w:rPr>
        <w:t xml:space="preserve"> Unattended </w:t>
      </w:r>
      <w:r w:rsidRPr="00FB7BC7">
        <w:rPr>
          <w:rFonts w:eastAsia="MS PGothic" w:cstheme="minorHAnsi"/>
        </w:rPr>
        <w:t>ボット</w:t>
      </w:r>
      <w:r w:rsidRPr="00FB7BC7">
        <w:rPr>
          <w:rFonts w:eastAsia="MS PGothic" w:cstheme="minorHAnsi"/>
        </w:rPr>
        <w:t xml:space="preserve"> </w:t>
      </w:r>
      <w:r w:rsidRPr="00FB7BC7">
        <w:rPr>
          <w:rStyle w:val="normaltextrun"/>
          <w:rFonts w:eastAsia="MS PGothic" w:cstheme="minorHAnsi"/>
          <w:szCs w:val="18"/>
          <w:shd w:val="clear" w:color="auto" w:fill="FFFFFF"/>
        </w:rPr>
        <w:t>(</w:t>
      </w:r>
      <w:hyperlink r:id="rId87" w:history="1">
        <w:r w:rsidRPr="00FB7BC7">
          <w:rPr>
            <w:rStyle w:val="Hyperlink"/>
            <w:rFonts w:eastAsia="MS PGothic" w:cstheme="minorHAnsi"/>
          </w:rPr>
          <w:t>http://go.microsoft.com/?linkid=9839207</w:t>
        </w:r>
      </w:hyperlink>
      <w:r w:rsidRPr="00FB7BC7">
        <w:rPr>
          <w:rStyle w:val="normaltextrun"/>
          <w:rFonts w:eastAsia="MS PGothic" w:cstheme="minorHAnsi"/>
          <w:szCs w:val="18"/>
          <w:shd w:val="clear" w:color="auto" w:fill="FFFFFF"/>
        </w:rPr>
        <w:t xml:space="preserve"> </w:t>
      </w:r>
      <w:r w:rsidRPr="00FB7BC7">
        <w:rPr>
          <w:rStyle w:val="normaltextrun"/>
          <w:rFonts w:eastAsia="MS PGothic" w:cstheme="minorHAnsi"/>
          <w:szCs w:val="18"/>
          <w:shd w:val="clear" w:color="auto" w:fill="FFFFFF"/>
        </w:rPr>
        <w:t>に掲示されている製品条項のアウトソーシングに関する規定が適用されます</w:t>
      </w:r>
      <w:r w:rsidRPr="00FB7BC7">
        <w:rPr>
          <w:rStyle w:val="normaltextrun"/>
          <w:rFonts w:eastAsia="MS PGothic" w:cstheme="minorHAnsi"/>
          <w:szCs w:val="18"/>
          <w:shd w:val="clear" w:color="auto" w:fill="FFFFFF"/>
        </w:rPr>
        <w:t xml:space="preserve">) </w:t>
      </w:r>
      <w:r w:rsidRPr="00FB7BC7">
        <w:rPr>
          <w:rStyle w:val="normaltextrun"/>
          <w:rFonts w:eastAsia="MS PGothic" w:cstheme="minorHAnsi"/>
          <w:szCs w:val="18"/>
          <w:shd w:val="clear" w:color="auto" w:fill="FFFFFF"/>
        </w:rPr>
        <w:t>または</w:t>
      </w:r>
      <w:r w:rsidRPr="00FB7BC7">
        <w:rPr>
          <w:rStyle w:val="normaltextrun"/>
          <w:rFonts w:eastAsia="MS PGothic" w:cstheme="minorHAnsi"/>
          <w:szCs w:val="18"/>
          <w:shd w:val="clear" w:color="auto" w:fill="FFFFFF"/>
        </w:rPr>
        <w:t xml:space="preserve"> Azure </w:t>
      </w:r>
      <w:r w:rsidRPr="00FB7BC7">
        <w:rPr>
          <w:rStyle w:val="normaltextrun"/>
          <w:rFonts w:eastAsia="MS PGothic" w:cstheme="minorHAnsi"/>
          <w:szCs w:val="18"/>
          <w:shd w:val="clear" w:color="auto" w:fill="FFFFFF"/>
        </w:rPr>
        <w:t>上の仮想マシンに割り当てることができます</w:t>
      </w:r>
      <w:r w:rsidRPr="00FB7BC7">
        <w:rPr>
          <w:rFonts w:eastAsia="MS PGothic" w:cstheme="minorHAnsi"/>
        </w:rPr>
        <w:t>。</w:t>
      </w:r>
    </w:p>
    <w:p w14:paraId="0025E242" w14:textId="77777777" w:rsidR="0017320C" w:rsidRPr="00EB6698" w:rsidRDefault="0017320C" w:rsidP="0017320C">
      <w:pPr>
        <w:pStyle w:val="ProductList-Body"/>
        <w:numPr>
          <w:ilvl w:val="0"/>
          <w:numId w:val="31"/>
        </w:numPr>
        <w:tabs>
          <w:tab w:val="clear" w:pos="158"/>
        </w:tabs>
        <w:rPr>
          <w:rFonts w:eastAsia="MS PGothic" w:cstheme="minorHAnsi"/>
        </w:rPr>
      </w:pPr>
      <w:r w:rsidRPr="00EB6698">
        <w:rPr>
          <w:rFonts w:eastAsia="MS PGothic" w:cstheme="minorHAnsi"/>
        </w:rPr>
        <w:t>各</w:t>
      </w:r>
      <w:r w:rsidRPr="00EB6698">
        <w:rPr>
          <w:rFonts w:eastAsia="MS PGothic" w:cstheme="minorHAnsi"/>
        </w:rPr>
        <w:t xml:space="preserve"> Microsoft 365 A3/E3 - Unattended </w:t>
      </w:r>
      <w:r w:rsidRPr="00EB6698">
        <w:rPr>
          <w:rFonts w:eastAsia="MS PGothic" w:cstheme="minorHAnsi"/>
        </w:rPr>
        <w:t>ライセンスは、ロボティック</w:t>
      </w:r>
      <w:r w:rsidRPr="00EB6698">
        <w:rPr>
          <w:rFonts w:eastAsia="MS PGothic" w:cstheme="minorHAnsi"/>
        </w:rPr>
        <w:t xml:space="preserve"> </w:t>
      </w:r>
      <w:r w:rsidRPr="00EB6698">
        <w:rPr>
          <w:rFonts w:eastAsia="MS PGothic" w:cstheme="minorHAnsi"/>
        </w:rPr>
        <w:t>プロセス</w:t>
      </w:r>
      <w:r w:rsidRPr="00EB6698">
        <w:rPr>
          <w:rFonts w:eastAsia="MS PGothic" w:cstheme="minorHAnsi"/>
        </w:rPr>
        <w:t xml:space="preserve"> </w:t>
      </w:r>
      <w:r w:rsidRPr="00EB6698">
        <w:rPr>
          <w:rFonts w:eastAsia="MS PGothic" w:cstheme="minorHAnsi"/>
        </w:rPr>
        <w:t>オートメーション向けの単一かつ固有の物理または仮想</w:t>
      </w:r>
      <w:r w:rsidRPr="00EB6698">
        <w:rPr>
          <w:rFonts w:eastAsia="MS PGothic" w:cstheme="minorHAnsi"/>
        </w:rPr>
        <w:t xml:space="preserve"> OSE </w:t>
      </w:r>
      <w:r w:rsidRPr="00EB6698">
        <w:rPr>
          <w:rFonts w:eastAsia="MS PGothic" w:cstheme="minorHAnsi"/>
        </w:rPr>
        <w:t>内でのみ</w:t>
      </w:r>
      <w:r w:rsidRPr="00EB6698">
        <w:rPr>
          <w:rFonts w:eastAsia="MS PGothic" w:cstheme="minorHAnsi"/>
        </w:rPr>
        <w:t xml:space="preserve"> M365 A3/E3 </w:t>
      </w:r>
      <w:r w:rsidRPr="00EB6698">
        <w:rPr>
          <w:rFonts w:eastAsia="MS PGothic" w:cstheme="minorHAnsi"/>
        </w:rPr>
        <w:t>スイートの使用を許可します。</w:t>
      </w:r>
    </w:p>
    <w:p w14:paraId="4865C0D0" w14:textId="77777777" w:rsidR="0017320C" w:rsidRPr="000D52D7" w:rsidRDefault="0017320C" w:rsidP="0017320C">
      <w:pPr>
        <w:pStyle w:val="ProductList-Body"/>
        <w:numPr>
          <w:ilvl w:val="0"/>
          <w:numId w:val="31"/>
        </w:numPr>
        <w:tabs>
          <w:tab w:val="clear" w:pos="158"/>
        </w:tabs>
        <w:rPr>
          <w:rFonts w:eastAsia="MS PGothic" w:cstheme="minorHAnsi"/>
          <w:spacing w:val="-2"/>
        </w:rPr>
      </w:pPr>
      <w:r w:rsidRPr="000D52D7">
        <w:rPr>
          <w:rFonts w:eastAsia="MS PGothic" w:cstheme="minorHAnsi"/>
          <w:spacing w:val="-2"/>
        </w:rPr>
        <w:t>各</w:t>
      </w:r>
      <w:r w:rsidRPr="000D52D7">
        <w:rPr>
          <w:rFonts w:eastAsia="MS PGothic" w:cstheme="minorHAnsi"/>
          <w:spacing w:val="-2"/>
        </w:rPr>
        <w:t xml:space="preserve"> Microsoft 365 A3/E3 – Unattended </w:t>
      </w:r>
      <w:r w:rsidRPr="000D52D7">
        <w:rPr>
          <w:rFonts w:eastAsia="MS PGothic" w:cstheme="minorHAnsi"/>
          <w:spacing w:val="-2"/>
        </w:rPr>
        <w:t>ライセンスでは、</w:t>
      </w:r>
      <w:r w:rsidRPr="000D52D7">
        <w:rPr>
          <w:rFonts w:eastAsia="MS PGothic" w:cstheme="minorHAnsi"/>
          <w:spacing w:val="-2"/>
        </w:rPr>
        <w:t xml:space="preserve">Microsoft 365 Apps for enterprise </w:t>
      </w:r>
      <w:r w:rsidRPr="000D52D7">
        <w:rPr>
          <w:rFonts w:eastAsia="MS PGothic" w:cstheme="minorHAnsi"/>
          <w:spacing w:val="-2"/>
        </w:rPr>
        <w:t>の単一かつ固有のインスタンスを許可されます。</w:t>
      </w:r>
    </w:p>
    <w:p w14:paraId="4B94B7F4" w14:textId="77777777" w:rsidR="00011DD6" w:rsidRPr="00011DD6" w:rsidRDefault="00381A13" w:rsidP="00011DD6">
      <w:pPr>
        <w:pStyle w:val="ProductList-Body"/>
        <w:numPr>
          <w:ilvl w:val="0"/>
          <w:numId w:val="31"/>
        </w:numPr>
        <w:tabs>
          <w:tab w:val="clear" w:pos="158"/>
        </w:tabs>
        <w:rPr>
          <w:rStyle w:val="eop"/>
          <w:rFonts w:eastAsia="MS PGothic" w:cstheme="minorHAnsi"/>
        </w:rPr>
      </w:pPr>
      <w:r w:rsidRPr="00FB7BC7">
        <w:rPr>
          <w:rStyle w:val="normaltextrun"/>
          <w:rFonts w:eastAsia="MS PGothic" w:cstheme="minorHAnsi"/>
          <w:szCs w:val="18"/>
          <w:shd w:val="clear" w:color="auto" w:fill="FFFFFF"/>
        </w:rPr>
        <w:t xml:space="preserve">Microsoft 365 A3/E3 – Unattended </w:t>
      </w:r>
      <w:r w:rsidRPr="00FB7BC7">
        <w:rPr>
          <w:rStyle w:val="normaltextrun"/>
          <w:rFonts w:eastAsia="MS PGothic" w:cstheme="minorHAnsi"/>
          <w:szCs w:val="18"/>
          <w:shd w:val="clear" w:color="auto" w:fill="FFFFFF"/>
        </w:rPr>
        <w:t>ライセンスを割り当てられたボットは、</w:t>
      </w:r>
      <w:r w:rsidRPr="00FB7BC7">
        <w:rPr>
          <w:rStyle w:val="normaltextrun"/>
          <w:rFonts w:eastAsia="MS PGothic" w:cstheme="minorHAnsi"/>
          <w:szCs w:val="18"/>
          <w:shd w:val="clear" w:color="auto" w:fill="FFFFFF"/>
        </w:rPr>
        <w:t xml:space="preserve">Windows Virtual Desktop (WVD) </w:t>
      </w:r>
      <w:r w:rsidRPr="00FB7BC7">
        <w:rPr>
          <w:rStyle w:val="normaltextrun"/>
          <w:rFonts w:eastAsia="MS PGothic" w:cstheme="minorHAnsi"/>
          <w:szCs w:val="18"/>
          <w:shd w:val="clear" w:color="auto" w:fill="FFFFFF"/>
        </w:rPr>
        <w:t>にアクセスできます。</w:t>
      </w:r>
      <w:r w:rsidRPr="00FB7BC7">
        <w:rPr>
          <w:rStyle w:val="eop"/>
          <w:rFonts w:eastAsia="MS PGothic" w:cstheme="minorHAnsi"/>
          <w:szCs w:val="18"/>
          <w:shd w:val="clear" w:color="auto" w:fill="FFFFFF"/>
        </w:rPr>
        <w:t> </w:t>
      </w:r>
    </w:p>
    <w:p w14:paraId="183EB9F8" w14:textId="0C704F09" w:rsidR="00F87064" w:rsidRPr="00011DD6" w:rsidRDefault="00381A13" w:rsidP="00011DD6">
      <w:pPr>
        <w:pStyle w:val="ProductList-Body"/>
        <w:numPr>
          <w:ilvl w:val="0"/>
          <w:numId w:val="31"/>
        </w:numPr>
        <w:tabs>
          <w:tab w:val="clear" w:pos="158"/>
        </w:tabs>
        <w:rPr>
          <w:rFonts w:eastAsia="MS PGothic" w:cstheme="minorHAnsi"/>
        </w:rPr>
      </w:pPr>
      <w:r w:rsidRPr="00011DD6">
        <w:rPr>
          <w:rFonts w:eastAsia="MS PGothic" w:cstheme="minorHAnsi"/>
        </w:rPr>
        <w:t>ボットのライセンスの再割り当ては、ボットがユーザーであるかのようにユーザーおよびデバイスに対する同じ規則に従うものとします。</w:t>
      </w:r>
      <w:r w:rsidRPr="00011DD6">
        <w:rPr>
          <w:rFonts w:eastAsia="MS PGothic" w:cstheme="minorHAnsi"/>
        </w:rPr>
        <w:t>(</w:t>
      </w:r>
      <w:hyperlink w:anchor="LicensingtheOnlineServices" w:history="1">
        <w:r w:rsidRPr="00011DD6">
          <w:rPr>
            <w:rStyle w:val="Hyperlink"/>
            <w:rFonts w:eastAsia="MS PGothic" w:cstheme="minorHAnsi"/>
          </w:rPr>
          <w:t>ライセンスの再割り当て</w:t>
        </w:r>
      </w:hyperlink>
      <w:r w:rsidRPr="00011DD6">
        <w:rPr>
          <w:rFonts w:eastAsia="MS PGothic" w:cstheme="minorHAnsi"/>
        </w:rPr>
        <w:t>を参照してください</w:t>
      </w:r>
      <w:r w:rsidR="00F87064" w:rsidRPr="00011DD6">
        <w:rPr>
          <w:rFonts w:ascii="MS PGothic" w:eastAsia="MS PGothic" w:hAnsi="MS PGothic" w:cs="MS PGothic" w:hint="eastAsia"/>
          <w:spacing w:val="-1"/>
          <w:szCs w:val="18"/>
        </w:rPr>
        <w:t>)</w:t>
      </w:r>
    </w:p>
    <w:p w14:paraId="3971277A" w14:textId="77777777" w:rsidR="00F87064" w:rsidRPr="00F87064" w:rsidRDefault="00F87064" w:rsidP="00F87064">
      <w:pPr>
        <w:widowControl w:val="0"/>
        <w:spacing w:before="5" w:after="0" w:line="240" w:lineRule="auto"/>
        <w:rPr>
          <w:rFonts w:ascii="MS PGothic" w:eastAsia="MS PGothic" w:hAnsi="MS PGothic" w:cs="MS PGothic"/>
          <w:sz w:val="14"/>
          <w:szCs w:val="14"/>
        </w:rPr>
      </w:pPr>
    </w:p>
    <w:p w14:paraId="450438A1" w14:textId="77777777" w:rsidR="00F87064" w:rsidRPr="00F87064" w:rsidRDefault="00F87064" w:rsidP="00F87064">
      <w:pPr>
        <w:widowControl w:val="0"/>
        <w:spacing w:before="44" w:after="0" w:line="234" w:lineRule="exact"/>
        <w:ind w:right="119"/>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使用制限</w:t>
      </w:r>
    </w:p>
    <w:p w14:paraId="4DFD5300" w14:textId="77777777" w:rsidR="00F87064" w:rsidRPr="00F87064" w:rsidRDefault="00F87064" w:rsidP="00F87064">
      <w:pPr>
        <w:widowControl w:val="0"/>
        <w:numPr>
          <w:ilvl w:val="0"/>
          <w:numId w:val="32"/>
        </w:numPr>
        <w:tabs>
          <w:tab w:val="left" w:pos="859"/>
        </w:tabs>
        <w:spacing w:before="21" w:after="0" w:line="234" w:lineRule="exact"/>
        <w:ind w:left="747" w:right="246"/>
        <w:rPr>
          <w:rFonts w:ascii="MS PGothic" w:eastAsia="MS PGothic" w:hAnsi="MS PGothic" w:cs="MS PGothic"/>
          <w:sz w:val="18"/>
          <w:szCs w:val="18"/>
        </w:rPr>
      </w:pPr>
      <w:r w:rsidRPr="00F87064">
        <w:rPr>
          <w:rFonts w:eastAsia="Arial" w:cs="Arial" w:hint="eastAsia"/>
          <w:sz w:val="18"/>
          <w:szCs w:val="18"/>
        </w:rPr>
        <w:t>Unattended</w:t>
      </w:r>
      <w:r w:rsidRPr="00F87064">
        <w:rPr>
          <w:rFonts w:eastAsia="Arial" w:cs="Arial" w:hint="eastAsia"/>
          <w:spacing w:val="-1"/>
          <w:sz w:val="18"/>
          <w:szCs w:val="18"/>
        </w:rPr>
        <w:t xml:space="preserve"> </w:t>
      </w:r>
      <w:r w:rsidRPr="00F87064">
        <w:rPr>
          <w:rFonts w:ascii="MS PGothic" w:eastAsia="MS PGothic" w:hAnsi="MS PGothic" w:cs="Arial" w:hint="eastAsia"/>
          <w:sz w:val="18"/>
          <w:szCs w:val="18"/>
        </w:rPr>
        <w:t>ボットは、ライセンスを取得していないユーザーまたはデバイスに代わってアクティビティやワークフローを作成したり複製 したりすることはできません。</w:t>
      </w:r>
      <w:r w:rsidRPr="00F87064">
        <w:rPr>
          <w:rFonts w:ascii="MS PGothic" w:eastAsia="MS PGothic" w:hAnsi="MS PGothic" w:cs="MS PGothic" w:hint="eastAsia"/>
          <w:sz w:val="18"/>
          <w:szCs w:val="18"/>
        </w:rPr>
        <w:t>(</w:t>
      </w:r>
      <w:r w:rsidRPr="00F87064">
        <w:rPr>
          <w:rFonts w:ascii="MS PGothic" w:eastAsia="MS PGothic" w:hAnsi="MS PGothic" w:cs="Arial" w:hint="eastAsia"/>
          <w:color w:val="0462C1"/>
          <w:sz w:val="18"/>
          <w:szCs w:val="18"/>
          <w:u w:val="single" w:color="0462C1"/>
        </w:rPr>
        <w:t xml:space="preserve">マルチプレキシング </w:t>
      </w:r>
      <w:r w:rsidRPr="00F87064">
        <w:rPr>
          <w:rFonts w:ascii="MS PGothic" w:eastAsia="MS PGothic" w:hAnsi="MS PGothic" w:cs="MS PGothic" w:hint="eastAsia"/>
          <w:color w:val="0462C1"/>
          <w:sz w:val="18"/>
          <w:szCs w:val="18"/>
          <w:u w:val="single" w:color="0462C1"/>
        </w:rPr>
        <w:t>(</w:t>
      </w:r>
      <w:r w:rsidRPr="00F87064">
        <w:rPr>
          <w:rFonts w:ascii="MS PGothic" w:eastAsia="MS PGothic" w:hAnsi="MS PGothic" w:cs="Arial" w:hint="eastAsia"/>
          <w:color w:val="0462C1"/>
          <w:sz w:val="18"/>
          <w:szCs w:val="18"/>
          <w:u w:val="single" w:color="0462C1"/>
        </w:rPr>
        <w:t>多重化</w:t>
      </w:r>
      <w:r w:rsidRPr="00F87064">
        <w:rPr>
          <w:rFonts w:ascii="MS PGothic" w:eastAsia="MS PGothic" w:hAnsi="MS PGothic" w:cs="MS PGothic" w:hint="eastAsia"/>
          <w:color w:val="0462C1"/>
          <w:sz w:val="18"/>
          <w:szCs w:val="18"/>
        </w:rPr>
        <w:t>)</w:t>
      </w:r>
      <w:r w:rsidRPr="00F87064">
        <w:rPr>
          <w:rFonts w:ascii="MS PGothic" w:eastAsia="MS PGothic" w:hAnsi="MS PGothic" w:cs="MS PGothic" w:hint="eastAsia"/>
          <w:color w:val="0462C1"/>
          <w:spacing w:val="-7"/>
          <w:sz w:val="18"/>
          <w:szCs w:val="18"/>
        </w:rPr>
        <w:t xml:space="preserve"> </w:t>
      </w:r>
      <w:r w:rsidRPr="00F87064">
        <w:rPr>
          <w:rFonts w:ascii="MS PGothic" w:eastAsia="MS PGothic" w:hAnsi="MS PGothic" w:cs="Arial" w:hint="eastAsia"/>
          <w:sz w:val="18"/>
          <w:szCs w:val="18"/>
        </w:rPr>
        <w:t>を参照してください</w:t>
      </w:r>
      <w:r w:rsidRPr="00F87064">
        <w:rPr>
          <w:rFonts w:ascii="MS PGothic" w:eastAsia="MS PGothic" w:hAnsi="MS PGothic" w:cs="MS PGothic" w:hint="eastAsia"/>
          <w:sz w:val="18"/>
          <w:szCs w:val="18"/>
        </w:rPr>
        <w:t>)</w:t>
      </w:r>
    </w:p>
    <w:p w14:paraId="1FA726E4" w14:textId="0CCEA563" w:rsidR="00F87064" w:rsidRPr="0017320C" w:rsidRDefault="00F87064" w:rsidP="0017320C">
      <w:pPr>
        <w:widowControl w:val="0"/>
        <w:numPr>
          <w:ilvl w:val="0"/>
          <w:numId w:val="32"/>
        </w:numPr>
        <w:tabs>
          <w:tab w:val="left" w:pos="859"/>
        </w:tabs>
        <w:spacing w:after="0" w:line="225" w:lineRule="auto"/>
        <w:ind w:left="747" w:right="213"/>
        <w:rPr>
          <w:rFonts w:ascii="MS PGothic" w:eastAsia="MS PGothic" w:hAnsi="MS PGothic" w:cs="Arial"/>
          <w:sz w:val="18"/>
          <w:szCs w:val="18"/>
        </w:rPr>
      </w:pPr>
      <w:r w:rsidRPr="00F87064">
        <w:rPr>
          <w:rFonts w:ascii="MS PGothic" w:eastAsia="MS PGothic" w:hAnsi="MS PGothic" w:cs="Arial" w:hint="eastAsia"/>
          <w:sz w:val="18"/>
          <w:szCs w:val="18"/>
        </w:rPr>
        <w:t>マイクロソフトは、不合理な帯域幅の量のために、</w:t>
      </w:r>
      <w:r w:rsidRPr="00F87064">
        <w:rPr>
          <w:rFonts w:eastAsia="Arial" w:cs="Arial" w:hint="eastAsia"/>
          <w:sz w:val="18"/>
          <w:szCs w:val="18"/>
        </w:rPr>
        <w:t>Microsoft API</w:t>
      </w:r>
      <w:r w:rsidRPr="00F87064">
        <w:rPr>
          <w:rFonts w:eastAsia="Arial" w:cs="Arial" w:hint="eastAsia"/>
          <w:spacing w:val="2"/>
          <w:sz w:val="18"/>
          <w:szCs w:val="18"/>
        </w:rPr>
        <w:t xml:space="preserve"> </w:t>
      </w:r>
      <w:r w:rsidRPr="00F87064">
        <w:rPr>
          <w:rFonts w:ascii="MS PGothic" w:eastAsia="MS PGothic" w:hAnsi="MS PGothic" w:cs="Arial" w:hint="eastAsia"/>
          <w:sz w:val="18"/>
          <w:szCs w:val="18"/>
        </w:rPr>
        <w:t>の安定性に悪影響を与えるまたは他のアプリの動作に悪影響を与え るという合理的な通知を行ったうえで、</w:t>
      </w:r>
      <w:r w:rsidRPr="00F87064">
        <w:rPr>
          <w:rFonts w:eastAsia="Arial" w:cs="Arial" w:hint="eastAsia"/>
          <w:sz w:val="18"/>
          <w:szCs w:val="18"/>
        </w:rPr>
        <w:t>Microsoft API</w:t>
      </w:r>
      <w:r w:rsidRPr="00F87064">
        <w:rPr>
          <w:rFonts w:eastAsia="Arial" w:cs="Arial" w:hint="eastAsia"/>
          <w:spacing w:val="-2"/>
          <w:sz w:val="18"/>
          <w:szCs w:val="18"/>
        </w:rPr>
        <w:t xml:space="preserve"> </w:t>
      </w:r>
      <w:r w:rsidRPr="00F87064">
        <w:rPr>
          <w:rFonts w:ascii="MS PGothic" w:eastAsia="MS PGothic" w:hAnsi="MS PGothic" w:cs="Arial" w:hint="eastAsia"/>
          <w:sz w:val="18"/>
          <w:szCs w:val="18"/>
        </w:rPr>
        <w:t>呼び出しを制限または無効化する権利を有します。</w:t>
      </w:r>
    </w:p>
    <w:bookmarkStart w:id="171" w:name="Intune"/>
    <w:bookmarkEnd w:id="156"/>
    <w:p w14:paraId="33B8B3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01401C4" w14:textId="6A869694" w:rsidR="00871967" w:rsidRPr="000979F9" w:rsidRDefault="0060188E" w:rsidP="00F23F81">
      <w:pPr>
        <w:pBdr>
          <w:bottom w:val="single" w:sz="4" w:space="1" w:color="BFBFBF"/>
        </w:pBdr>
        <w:tabs>
          <w:tab w:val="left" w:pos="158"/>
        </w:tabs>
        <w:spacing w:before="60" w:after="60" w:line="240" w:lineRule="auto"/>
        <w:outlineLvl w:val="2"/>
        <w:rPr>
          <w:rFonts w:ascii="Calibri Light" w:eastAsia="MS PGothic" w:hAnsi="Calibri Light" w:cs="Calibri Light"/>
          <w:b/>
          <w:color w:val="0072C6"/>
          <w:sz w:val="28"/>
          <w:lang w:val="ja-JP" w:bidi="ja-JP"/>
        </w:rPr>
      </w:pPr>
      <w:bookmarkStart w:id="172" w:name="_Toc531082929"/>
      <w:bookmarkStart w:id="173" w:name="_Toc6563840"/>
      <w:bookmarkStart w:id="174" w:name="GitHubOfferings"/>
      <w:bookmarkStart w:id="175" w:name="_Toc21617061"/>
      <w:r w:rsidRPr="00664F8F">
        <w:rPr>
          <w:lang w:val="ja-JP"/>
        </w:rPr>
        <w:tab/>
      </w:r>
      <w:r w:rsidR="00871967" w:rsidRPr="000979F9">
        <w:rPr>
          <w:rFonts w:ascii="Calibri Light" w:eastAsia="MS PGothic" w:hAnsi="Calibri Light" w:cs="Calibri Light"/>
          <w:b/>
          <w:color w:val="0072C6"/>
          <w:sz w:val="28"/>
          <w:lang w:val="ja-JP" w:bidi="ja-JP"/>
        </w:rPr>
        <w:t xml:space="preserve">GitHub </w:t>
      </w:r>
      <w:bookmarkEnd w:id="172"/>
      <w:bookmarkEnd w:id="173"/>
      <w:r w:rsidR="00871967" w:rsidRPr="000979F9">
        <w:rPr>
          <w:rFonts w:ascii="Calibri Light" w:eastAsia="MS PGothic" w:hAnsi="Calibri Light" w:cs="Calibri Light"/>
          <w:b/>
          <w:color w:val="0072C6"/>
          <w:sz w:val="28"/>
          <w:lang w:val="ja-JP" w:bidi="ja-JP"/>
        </w:rPr>
        <w:t>サービス</w:t>
      </w:r>
      <w:bookmarkEnd w:id="174"/>
      <w:bookmarkEnd w:id="175"/>
    </w:p>
    <w:p w14:paraId="1A946B8F" w14:textId="77777777" w:rsidR="00871967" w:rsidRPr="007C3D3F" w:rsidRDefault="00871967" w:rsidP="00871967">
      <w:pPr>
        <w:tabs>
          <w:tab w:val="left" w:pos="158"/>
        </w:tabs>
        <w:spacing w:after="0" w:line="240" w:lineRule="auto"/>
        <w:rPr>
          <w:rFonts w:eastAsia="MS PGothic" w:cstheme="minorHAnsi"/>
          <w:sz w:val="16"/>
          <w:szCs w:val="16"/>
          <w:lang w:val="ja-JP" w:bidi="ja-JP"/>
        </w:rPr>
        <w:sectPr w:rsidR="00871967" w:rsidRPr="007C3D3F" w:rsidSect="005B2422">
          <w:footerReference w:type="default" r:id="rId88"/>
          <w:footerReference w:type="first" r:id="rId89"/>
          <w:type w:val="continuous"/>
          <w:pgSz w:w="12240" w:h="15840"/>
          <w:pgMar w:top="1440" w:right="720" w:bottom="1440" w:left="720" w:header="720" w:footer="720" w:gutter="0"/>
          <w:cols w:space="720"/>
          <w:titlePg/>
          <w:docGrid w:linePitch="360"/>
        </w:sectPr>
      </w:pPr>
    </w:p>
    <w:p w14:paraId="4AEF1EFF" w14:textId="77777777" w:rsidR="00871967" w:rsidRPr="002D4F80" w:rsidRDefault="00871967" w:rsidP="002D4F80">
      <w:pPr>
        <w:pStyle w:val="ProductList-Body"/>
        <w:rPr>
          <w:sz w:val="16"/>
          <w:szCs w:val="16"/>
          <w:lang w:val="ja-JP" w:bidi="ja-JP"/>
        </w:rPr>
      </w:pPr>
      <w:r w:rsidRPr="002D4F80">
        <w:rPr>
          <w:sz w:val="16"/>
          <w:szCs w:val="16"/>
          <w:lang w:val="ja-JP" w:bidi="ja-JP"/>
        </w:rPr>
        <w:t>GitHub Enterprise</w:t>
      </w:r>
    </w:p>
    <w:p w14:paraId="52850029" w14:textId="77777777" w:rsidR="00871967" w:rsidRPr="002D4F80" w:rsidRDefault="00871967" w:rsidP="002D4F80">
      <w:pPr>
        <w:pStyle w:val="ProductList-Body"/>
        <w:rPr>
          <w:sz w:val="16"/>
          <w:szCs w:val="16"/>
          <w:lang w:val="ja-JP" w:bidi="ja-JP"/>
        </w:rPr>
      </w:pPr>
      <w:r w:rsidRPr="002D4F80">
        <w:rPr>
          <w:sz w:val="16"/>
          <w:szCs w:val="16"/>
          <w:lang w:val="ja-JP" w:bidi="ja-JP"/>
        </w:rPr>
        <w:t>GitHub Actions</w:t>
      </w:r>
    </w:p>
    <w:p w14:paraId="3901FE4D" w14:textId="77777777" w:rsidR="002D4F80" w:rsidRDefault="00871967" w:rsidP="002D4F80">
      <w:pPr>
        <w:pStyle w:val="ProductList-Body"/>
        <w:rPr>
          <w:sz w:val="16"/>
          <w:szCs w:val="16"/>
          <w:lang w:val="ja-JP" w:bidi="ja-JP"/>
        </w:rPr>
      </w:pPr>
      <w:r w:rsidRPr="002D4F80">
        <w:rPr>
          <w:sz w:val="16"/>
          <w:szCs w:val="16"/>
          <w:lang w:val="ja-JP" w:bidi="ja-JP"/>
        </w:rPr>
        <w:t>GitHub Insights</w:t>
      </w:r>
    </w:p>
    <w:p w14:paraId="16104116" w14:textId="0BE6C64B" w:rsidR="002D4F80" w:rsidRPr="002D4F80" w:rsidRDefault="00F87064" w:rsidP="002D4F80">
      <w:pPr>
        <w:pStyle w:val="ProductList-Body"/>
        <w:rPr>
          <w:sz w:val="16"/>
          <w:szCs w:val="16"/>
          <w:lang w:bidi="ja-JP"/>
        </w:rPr>
      </w:pPr>
      <w:r w:rsidRPr="002D4F80">
        <w:rPr>
          <w:rFonts w:hint="eastAsia"/>
          <w:sz w:val="16"/>
          <w:szCs w:val="16"/>
          <w:lang w:bidi="ja-JP"/>
        </w:rPr>
        <w:t>組織向け</w:t>
      </w:r>
      <w:r w:rsidRPr="002D4F80">
        <w:rPr>
          <w:rFonts w:hint="eastAsia"/>
          <w:sz w:val="16"/>
          <w:szCs w:val="16"/>
          <w:lang w:bidi="ja-JP"/>
        </w:rPr>
        <w:t xml:space="preserve"> GitHub </w:t>
      </w:r>
      <w:r w:rsidRPr="002D4F80">
        <w:rPr>
          <w:rFonts w:hint="eastAsia"/>
          <w:sz w:val="16"/>
          <w:szCs w:val="16"/>
          <w:lang w:bidi="ja-JP"/>
        </w:rPr>
        <w:t>学習ラボ</w:t>
      </w:r>
      <w:r w:rsidR="00C720C2">
        <w:rPr>
          <w:sz w:val="16"/>
          <w:szCs w:val="16"/>
          <w:lang w:bidi="ja-JP"/>
        </w:rPr>
        <w:br w:type="column"/>
      </w:r>
      <w:r w:rsidR="002D4F80" w:rsidRPr="002D4F80">
        <w:rPr>
          <w:rFonts w:hint="eastAsia"/>
          <w:sz w:val="16"/>
          <w:szCs w:val="16"/>
          <w:lang w:bidi="ja-JP"/>
        </w:rPr>
        <w:t>GitHub One</w:t>
      </w:r>
    </w:p>
    <w:p w14:paraId="3E446310" w14:textId="77777777" w:rsidR="00871967" w:rsidRPr="002D4F80" w:rsidRDefault="00871967" w:rsidP="002D4F80">
      <w:pPr>
        <w:pStyle w:val="ProductList-Body"/>
        <w:rPr>
          <w:sz w:val="16"/>
          <w:szCs w:val="16"/>
          <w:lang w:val="ja-JP" w:bidi="ja-JP"/>
        </w:rPr>
      </w:pPr>
      <w:r w:rsidRPr="002D4F80">
        <w:rPr>
          <w:sz w:val="16"/>
          <w:szCs w:val="16"/>
          <w:lang w:val="ja-JP" w:bidi="ja-JP"/>
        </w:rPr>
        <w:t>GitHub Advanced Security</w:t>
      </w:r>
    </w:p>
    <w:p w14:paraId="02777F1C" w14:textId="77777777" w:rsidR="00871967" w:rsidRPr="002D4F80" w:rsidRDefault="00871967" w:rsidP="002D4F80">
      <w:pPr>
        <w:pStyle w:val="ProductList-Body"/>
        <w:rPr>
          <w:sz w:val="16"/>
          <w:szCs w:val="16"/>
          <w:lang w:val="ja-JP" w:bidi="ja-JP"/>
        </w:rPr>
      </w:pPr>
      <w:r w:rsidRPr="002D4F80">
        <w:rPr>
          <w:sz w:val="16"/>
          <w:szCs w:val="16"/>
          <w:lang w:val="ja-JP" w:bidi="ja-JP"/>
        </w:rPr>
        <w:t>GitHub Packages</w:t>
      </w:r>
    </w:p>
    <w:p w14:paraId="60993FB7" w14:textId="2C3D9688" w:rsidR="002D4F80" w:rsidRPr="002D4F80" w:rsidRDefault="002D4F80" w:rsidP="002D4F80">
      <w:pPr>
        <w:pStyle w:val="ProductList-Body"/>
        <w:rPr>
          <w:sz w:val="16"/>
          <w:szCs w:val="16"/>
          <w:lang w:val="ja-JP" w:bidi="ja-JP"/>
        </w:rPr>
        <w:sectPr w:rsidR="002D4F80" w:rsidRPr="002D4F80" w:rsidSect="005B2422">
          <w:footerReference w:type="default" r:id="rId90"/>
          <w:footerReference w:type="first" r:id="rId91"/>
          <w:type w:val="continuous"/>
          <w:pgSz w:w="12240" w:h="15840"/>
          <w:pgMar w:top="1440" w:right="720" w:bottom="1440" w:left="720" w:header="720" w:footer="720" w:gutter="0"/>
          <w:cols w:num="2" w:space="720"/>
          <w:titlePg/>
          <w:docGrid w:linePitch="360"/>
        </w:sectPr>
      </w:pPr>
      <w:r w:rsidRPr="002D4F80">
        <w:rPr>
          <w:rFonts w:cs="Calibri"/>
          <w:sz w:val="16"/>
          <w:szCs w:val="16"/>
        </w:rPr>
        <w:t>GitHub Engineering Direct</w:t>
      </w:r>
    </w:p>
    <w:p w14:paraId="722E46B0" w14:textId="77777777" w:rsidR="00871967" w:rsidRPr="007C3D3F" w:rsidRDefault="00871967" w:rsidP="00871967">
      <w:pPr>
        <w:pBdr>
          <w:top w:val="single" w:sz="4" w:space="1" w:color="BFBFBF"/>
        </w:pBdr>
        <w:tabs>
          <w:tab w:val="left" w:pos="158"/>
        </w:tabs>
        <w:spacing w:after="0" w:line="240" w:lineRule="auto"/>
        <w:rPr>
          <w:rFonts w:eastAsia="MS PGothic" w:cstheme="minorHAnsi"/>
          <w:b/>
          <w:color w:val="000000"/>
          <w:sz w:val="8"/>
          <w:szCs w:val="8"/>
          <w:lang w:val="ja-JP" w:bidi="ja-JP"/>
        </w:rPr>
      </w:pPr>
    </w:p>
    <w:p w14:paraId="745ACDC3" w14:textId="2B01024E" w:rsidR="00871967" w:rsidRPr="0066358E" w:rsidRDefault="0066358E" w:rsidP="00871967">
      <w:pPr>
        <w:tabs>
          <w:tab w:val="left" w:pos="158"/>
        </w:tabs>
        <w:spacing w:after="0" w:line="240" w:lineRule="auto"/>
        <w:rPr>
          <w:rFonts w:eastAsia="MS PGothic" w:cstheme="minorHAnsi"/>
          <w:sz w:val="18"/>
          <w:szCs w:val="18"/>
          <w:lang w:val="ja-JP" w:bidi="ja-JP"/>
        </w:rPr>
      </w:pPr>
      <w:r w:rsidRPr="0066358E">
        <w:rPr>
          <w:rFonts w:eastAsia="MS PGothic" w:cstheme="minorHAnsi"/>
          <w:spacing w:val="-3"/>
          <w:sz w:val="18"/>
          <w:szCs w:val="18"/>
        </w:rPr>
        <w:t xml:space="preserve">GitHub </w:t>
      </w:r>
      <w:r w:rsidRPr="0066358E">
        <w:rPr>
          <w:rFonts w:eastAsia="MS PGothic" w:cstheme="minorHAnsi"/>
          <w:spacing w:val="-3"/>
          <w:sz w:val="18"/>
          <w:szCs w:val="18"/>
        </w:rPr>
        <w:t>サービスは</w:t>
      </w:r>
      <w:r w:rsidRPr="0066358E">
        <w:rPr>
          <w:rFonts w:eastAsia="MS PGothic" w:cstheme="minorHAnsi"/>
          <w:spacing w:val="-3"/>
          <w:sz w:val="18"/>
          <w:szCs w:val="18"/>
        </w:rPr>
        <w:t xml:space="preserve"> GitHub, Inc. </w:t>
      </w:r>
      <w:r w:rsidRPr="0066358E">
        <w:rPr>
          <w:rFonts w:eastAsia="MS PGothic" w:cstheme="minorHAnsi"/>
          <w:spacing w:val="-3"/>
          <w:sz w:val="18"/>
          <w:szCs w:val="18"/>
        </w:rPr>
        <w:t>により提供されます。</w:t>
      </w:r>
      <w:r w:rsidRPr="0066358E">
        <w:rPr>
          <w:rFonts w:eastAsia="MS PGothic" w:cstheme="minorHAnsi"/>
          <w:spacing w:val="-3"/>
          <w:sz w:val="18"/>
          <w:szCs w:val="18"/>
        </w:rPr>
        <w:t xml:space="preserve">GitHub </w:t>
      </w:r>
      <w:r w:rsidRPr="0066358E">
        <w:rPr>
          <w:rFonts w:eastAsia="MS PGothic" w:cstheme="minorHAnsi"/>
          <w:spacing w:val="-3"/>
          <w:sz w:val="18"/>
          <w:szCs w:val="18"/>
        </w:rPr>
        <w:t>サービスを使用することにより、お客様は</w:t>
      </w:r>
      <w:r w:rsidRPr="0066358E">
        <w:rPr>
          <w:rFonts w:eastAsia="MS PGothic" w:cstheme="minorHAnsi"/>
          <w:spacing w:val="-3"/>
          <w:sz w:val="18"/>
          <w:szCs w:val="18"/>
        </w:rPr>
        <w:t xml:space="preserve"> </w:t>
      </w:r>
      <w:hyperlink r:id="rId92" w:history="1">
        <w:r w:rsidRPr="0066358E">
          <w:rPr>
            <w:rStyle w:val="Hyperlink"/>
            <w:rFonts w:eastAsia="MS PGothic" w:cstheme="minorHAnsi"/>
            <w:spacing w:val="-3"/>
            <w:sz w:val="18"/>
            <w:szCs w:val="18"/>
          </w:rPr>
          <w:t>https://aka.ms/github_terms</w:t>
        </w:r>
      </w:hyperlink>
      <w:r w:rsidRPr="0066358E">
        <w:rPr>
          <w:rFonts w:eastAsia="MS PGothic" w:cstheme="minorHAnsi"/>
          <w:spacing w:val="-3"/>
          <w:sz w:val="18"/>
          <w:szCs w:val="18"/>
        </w:rPr>
        <w:t xml:space="preserve"> </w:t>
      </w:r>
      <w:r w:rsidRPr="0066358E">
        <w:rPr>
          <w:rFonts w:eastAsia="MS PGothic" w:cstheme="minorHAnsi"/>
          <w:spacing w:val="-3"/>
          <w:sz w:val="18"/>
          <w:szCs w:val="18"/>
        </w:rPr>
        <w:t>に掲示される</w:t>
      </w:r>
      <w:r w:rsidRPr="0066358E">
        <w:rPr>
          <w:rFonts w:eastAsia="MS PGothic" w:cstheme="minorHAnsi"/>
          <w:spacing w:val="-3"/>
          <w:sz w:val="18"/>
          <w:szCs w:val="18"/>
        </w:rPr>
        <w:t xml:space="preserve"> GitHub </w:t>
      </w:r>
      <w:r w:rsidRPr="0066358E">
        <w:rPr>
          <w:rFonts w:eastAsia="MS PGothic" w:cstheme="minorHAnsi"/>
          <w:spacing w:val="-3"/>
          <w:sz w:val="18"/>
          <w:szCs w:val="18"/>
        </w:rPr>
        <w:t>の条件に拘束されることに同意するものとします。お客様のボリューム</w:t>
      </w:r>
      <w:r w:rsidRPr="0066358E">
        <w:rPr>
          <w:rFonts w:eastAsia="MS PGothic" w:cstheme="minorHAnsi"/>
          <w:spacing w:val="-3"/>
          <w:sz w:val="18"/>
          <w:szCs w:val="18"/>
        </w:rPr>
        <w:t xml:space="preserve"> </w:t>
      </w:r>
      <w:r w:rsidRPr="0066358E">
        <w:rPr>
          <w:rFonts w:eastAsia="MS PGothic" w:cstheme="minorHAnsi"/>
          <w:spacing w:val="-3"/>
          <w:sz w:val="18"/>
          <w:szCs w:val="18"/>
        </w:rPr>
        <w:t>ライセンス契約</w:t>
      </w:r>
      <w:r w:rsidRPr="0066358E">
        <w:rPr>
          <w:rFonts w:eastAsia="MS PGothic" w:cstheme="minorHAnsi"/>
          <w:spacing w:val="-3"/>
          <w:sz w:val="18"/>
          <w:szCs w:val="18"/>
        </w:rPr>
        <w:t xml:space="preserve"> (</w:t>
      </w:r>
      <w:r w:rsidRPr="0066358E">
        <w:rPr>
          <w:rFonts w:eastAsia="MS PGothic" w:cstheme="minorHAnsi"/>
          <w:spacing w:val="-3"/>
          <w:sz w:val="18"/>
          <w:szCs w:val="18"/>
        </w:rPr>
        <w:t>本オンライン</w:t>
      </w:r>
      <w:r w:rsidRPr="0066358E">
        <w:rPr>
          <w:rFonts w:eastAsia="MS PGothic" w:cstheme="minorHAnsi"/>
          <w:spacing w:val="-3"/>
          <w:sz w:val="18"/>
          <w:szCs w:val="18"/>
        </w:rPr>
        <w:t xml:space="preserve"> </w:t>
      </w:r>
      <w:r w:rsidRPr="0066358E">
        <w:rPr>
          <w:rFonts w:eastAsia="MS PGothic" w:cstheme="minorHAnsi"/>
          <w:spacing w:val="-3"/>
          <w:sz w:val="18"/>
          <w:szCs w:val="18"/>
        </w:rPr>
        <w:t>サービス条件および</w:t>
      </w:r>
      <w:r w:rsidRPr="0066358E">
        <w:rPr>
          <w:rFonts w:eastAsia="MS PGothic" w:cstheme="minorHAnsi"/>
          <w:spacing w:val="-3"/>
          <w:sz w:val="18"/>
          <w:szCs w:val="18"/>
        </w:rPr>
        <w:t xml:space="preserve"> DPA </w:t>
      </w:r>
      <w:r w:rsidRPr="0066358E">
        <w:rPr>
          <w:rFonts w:eastAsia="MS PGothic" w:cstheme="minorHAnsi"/>
          <w:spacing w:val="-3"/>
          <w:sz w:val="18"/>
          <w:szCs w:val="18"/>
        </w:rPr>
        <w:t>を含みます</w:t>
      </w:r>
      <w:r w:rsidRPr="0066358E">
        <w:rPr>
          <w:rFonts w:eastAsia="MS PGothic" w:cstheme="minorHAnsi"/>
          <w:spacing w:val="-3"/>
          <w:sz w:val="18"/>
          <w:szCs w:val="18"/>
        </w:rPr>
        <w:t xml:space="preserve">) </w:t>
      </w:r>
      <w:r w:rsidRPr="0066358E">
        <w:rPr>
          <w:rFonts w:eastAsia="MS PGothic" w:cstheme="minorHAnsi"/>
          <w:spacing w:val="-3"/>
          <w:sz w:val="18"/>
          <w:szCs w:val="18"/>
        </w:rPr>
        <w:t>の規定にかかわらず、</w:t>
      </w:r>
      <w:r w:rsidRPr="0066358E">
        <w:rPr>
          <w:rFonts w:eastAsia="MS PGothic" w:cstheme="minorHAnsi"/>
          <w:spacing w:val="-3"/>
          <w:sz w:val="18"/>
          <w:szCs w:val="18"/>
        </w:rPr>
        <w:t xml:space="preserve">GitHub Enterprise </w:t>
      </w:r>
      <w:r w:rsidRPr="0066358E">
        <w:rPr>
          <w:rFonts w:eastAsia="MS PGothic" w:cstheme="minorHAnsi"/>
          <w:spacing w:val="-3"/>
          <w:sz w:val="18"/>
          <w:szCs w:val="18"/>
        </w:rPr>
        <w:t>のスタンドアロン</w:t>
      </w:r>
      <w:r w:rsidRPr="0066358E">
        <w:rPr>
          <w:rFonts w:eastAsia="MS PGothic" w:cstheme="minorHAnsi"/>
          <w:spacing w:val="-3"/>
          <w:sz w:val="18"/>
          <w:szCs w:val="18"/>
        </w:rPr>
        <w:t xml:space="preserve"> </w:t>
      </w:r>
      <w:r w:rsidRPr="0066358E">
        <w:rPr>
          <w:rFonts w:eastAsia="MS PGothic" w:cstheme="minorHAnsi"/>
          <w:spacing w:val="-3"/>
          <w:sz w:val="18"/>
          <w:szCs w:val="18"/>
        </w:rPr>
        <w:t>ライセンスを取得したか、</w:t>
      </w:r>
      <w:r w:rsidRPr="0066358E">
        <w:rPr>
          <w:rFonts w:eastAsia="MS PGothic" w:cstheme="minorHAnsi"/>
          <w:spacing w:val="-3"/>
          <w:sz w:val="18"/>
          <w:szCs w:val="18"/>
        </w:rPr>
        <w:t xml:space="preserve">Visual Studio Enterprise </w:t>
      </w:r>
      <w:r w:rsidRPr="0066358E">
        <w:rPr>
          <w:rFonts w:eastAsia="MS PGothic" w:cstheme="minorHAnsi"/>
          <w:spacing w:val="-3"/>
          <w:sz w:val="18"/>
          <w:szCs w:val="18"/>
        </w:rPr>
        <w:t>または</w:t>
      </w:r>
      <w:r w:rsidRPr="0066358E">
        <w:rPr>
          <w:rFonts w:eastAsia="MS PGothic" w:cstheme="minorHAnsi"/>
          <w:spacing w:val="-3"/>
          <w:sz w:val="18"/>
          <w:szCs w:val="18"/>
        </w:rPr>
        <w:t xml:space="preserve"> Professional with GitHub Enterprise </w:t>
      </w:r>
      <w:r w:rsidRPr="0066358E">
        <w:rPr>
          <w:rFonts w:eastAsia="MS PGothic" w:cstheme="minorHAnsi"/>
          <w:spacing w:val="-3"/>
          <w:sz w:val="18"/>
          <w:szCs w:val="18"/>
        </w:rPr>
        <w:t>としてライセンスを取得した</w:t>
      </w:r>
      <w:r w:rsidRPr="0066358E">
        <w:rPr>
          <w:rFonts w:eastAsia="MS PGothic" w:cstheme="minorHAnsi"/>
          <w:spacing w:val="-3"/>
          <w:sz w:val="18"/>
          <w:szCs w:val="18"/>
        </w:rPr>
        <w:t xml:space="preserve"> GitHub </w:t>
      </w:r>
      <w:r w:rsidRPr="0066358E">
        <w:rPr>
          <w:rFonts w:eastAsia="MS PGothic" w:cstheme="minorHAnsi"/>
          <w:spacing w:val="-3"/>
          <w:sz w:val="18"/>
          <w:szCs w:val="18"/>
        </w:rPr>
        <w:t>サービスの使用には、</w:t>
      </w:r>
      <w:r w:rsidRPr="0066358E">
        <w:rPr>
          <w:rFonts w:eastAsia="MS PGothic" w:cstheme="minorHAnsi"/>
          <w:spacing w:val="-3"/>
          <w:sz w:val="18"/>
          <w:szCs w:val="18"/>
        </w:rPr>
        <w:t xml:space="preserve">GitHub </w:t>
      </w:r>
      <w:r w:rsidRPr="0066358E">
        <w:rPr>
          <w:rFonts w:eastAsia="MS PGothic" w:cstheme="minorHAnsi"/>
          <w:spacing w:val="-3"/>
          <w:sz w:val="18"/>
          <w:szCs w:val="18"/>
        </w:rPr>
        <w:t>のプライバシー</w:t>
      </w:r>
      <w:r w:rsidRPr="0066358E">
        <w:rPr>
          <w:rFonts w:eastAsia="MS PGothic" w:cstheme="minorHAnsi"/>
          <w:spacing w:val="-3"/>
          <w:sz w:val="18"/>
          <w:szCs w:val="18"/>
        </w:rPr>
        <w:t xml:space="preserve"> </w:t>
      </w:r>
      <w:r w:rsidRPr="0066358E">
        <w:rPr>
          <w:rFonts w:eastAsia="MS PGothic" w:cstheme="minorHAnsi"/>
          <w:spacing w:val="-3"/>
          <w:sz w:val="18"/>
          <w:szCs w:val="18"/>
        </w:rPr>
        <w:t>ステートメント</w:t>
      </w:r>
      <w:r w:rsidRPr="0066358E">
        <w:rPr>
          <w:rFonts w:eastAsia="MS PGothic" w:cstheme="minorHAnsi"/>
          <w:spacing w:val="-3"/>
          <w:sz w:val="18"/>
          <w:szCs w:val="18"/>
        </w:rPr>
        <w:t xml:space="preserve"> </w:t>
      </w:r>
      <w:r w:rsidRPr="0066358E">
        <w:rPr>
          <w:rFonts w:eastAsia="MS PGothic" w:cstheme="minorHAnsi"/>
          <w:color w:val="0563C1"/>
          <w:spacing w:val="-3"/>
          <w:sz w:val="18"/>
          <w:szCs w:val="18"/>
        </w:rPr>
        <w:t>(</w:t>
      </w:r>
      <w:hyperlink r:id="rId93" w:history="1">
        <w:r w:rsidRPr="0066358E">
          <w:rPr>
            <w:rStyle w:val="Hyperlink"/>
            <w:rFonts w:eastAsia="MS PGothic" w:cstheme="minorHAnsi"/>
            <w:spacing w:val="-3"/>
            <w:sz w:val="18"/>
            <w:szCs w:val="18"/>
          </w:rPr>
          <w:t>https://help.github.com/articles/github-privacy-statement/</w:t>
        </w:r>
      </w:hyperlink>
      <w:r w:rsidRPr="0066358E">
        <w:rPr>
          <w:rFonts w:eastAsia="MS PGothic" w:cstheme="minorHAnsi"/>
          <w:color w:val="0563C1"/>
          <w:spacing w:val="-3"/>
          <w:sz w:val="18"/>
          <w:szCs w:val="18"/>
        </w:rPr>
        <w:t xml:space="preserve">) </w:t>
      </w:r>
      <w:r w:rsidRPr="0066358E">
        <w:rPr>
          <w:rFonts w:eastAsia="MS PGothic" w:cstheme="minorHAnsi"/>
          <w:spacing w:val="-3"/>
          <w:sz w:val="18"/>
          <w:szCs w:val="18"/>
        </w:rPr>
        <w:t>および</w:t>
      </w:r>
      <w:r w:rsidRPr="0066358E">
        <w:rPr>
          <w:rFonts w:eastAsia="MS PGothic" w:cstheme="minorHAnsi"/>
          <w:spacing w:val="-3"/>
          <w:sz w:val="18"/>
          <w:szCs w:val="18"/>
        </w:rPr>
        <w:t xml:space="preserve"> GitHub </w:t>
      </w:r>
      <w:r w:rsidRPr="0066358E">
        <w:rPr>
          <w:rFonts w:eastAsia="MS PGothic" w:cstheme="minorHAnsi"/>
          <w:spacing w:val="-3"/>
          <w:sz w:val="18"/>
          <w:szCs w:val="18"/>
        </w:rPr>
        <w:t>データ保護追加契約</w:t>
      </w:r>
      <w:r w:rsidRPr="0066358E">
        <w:rPr>
          <w:rFonts w:eastAsia="MS PGothic" w:cstheme="minorHAnsi"/>
          <w:spacing w:val="-3"/>
          <w:sz w:val="18"/>
          <w:szCs w:val="18"/>
        </w:rPr>
        <w:t xml:space="preserve"> </w:t>
      </w:r>
      <w:r w:rsidRPr="0066358E">
        <w:rPr>
          <w:rFonts w:eastAsia="MS PGothic" w:cstheme="minorHAnsi"/>
          <w:color w:val="0563C1"/>
          <w:spacing w:val="-3"/>
          <w:sz w:val="18"/>
          <w:szCs w:val="18"/>
        </w:rPr>
        <w:t>(</w:t>
      </w:r>
      <w:hyperlink r:id="rId94" w:history="1">
        <w:r w:rsidRPr="0066358E">
          <w:rPr>
            <w:rStyle w:val="Hyperlink"/>
            <w:rFonts w:eastAsia="MS PGothic" w:cstheme="minorHAnsi"/>
            <w:spacing w:val="-3"/>
            <w:sz w:val="18"/>
            <w:szCs w:val="18"/>
          </w:rPr>
          <w:t>https://aka.ms/github_terms</w:t>
        </w:r>
      </w:hyperlink>
      <w:r w:rsidRPr="0066358E">
        <w:rPr>
          <w:rFonts w:eastAsia="MS PGothic" w:cstheme="minorHAnsi"/>
          <w:color w:val="0563C1"/>
          <w:spacing w:val="-3"/>
          <w:sz w:val="18"/>
          <w:szCs w:val="18"/>
        </w:rPr>
        <w:t xml:space="preserve">) </w:t>
      </w:r>
      <w:r w:rsidRPr="0066358E">
        <w:rPr>
          <w:rFonts w:eastAsia="MS PGothic" w:cstheme="minorHAnsi"/>
          <w:spacing w:val="-3"/>
          <w:sz w:val="18"/>
          <w:szCs w:val="18"/>
        </w:rPr>
        <w:t>が適用されます</w:t>
      </w:r>
      <w:r w:rsidR="00871967" w:rsidRPr="0066358E">
        <w:rPr>
          <w:rFonts w:eastAsia="MS PGothic" w:cstheme="minorHAnsi"/>
          <w:sz w:val="18"/>
          <w:szCs w:val="18"/>
          <w:lang w:val="ja-JP" w:bidi="ja-JP"/>
        </w:rPr>
        <w:t>。</w:t>
      </w:r>
    </w:p>
    <w:p w14:paraId="5A94AD8C"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14D2A981" w14:textId="77777777" w:rsidR="00871967" w:rsidRPr="007C3D3F" w:rsidRDefault="00871967" w:rsidP="00BE748E">
      <w:pPr>
        <w:tabs>
          <w:tab w:val="left" w:pos="36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GitHub Actions </w:t>
      </w:r>
      <w:r w:rsidRPr="007C3D3F">
        <w:rPr>
          <w:rFonts w:eastAsia="MS PGothic" w:cstheme="minorHAnsi"/>
          <w:b/>
          <w:color w:val="00188F"/>
          <w:sz w:val="18"/>
          <w:lang w:val="ja-JP" w:bidi="ja-JP"/>
        </w:rPr>
        <w:t>と</w:t>
      </w:r>
      <w:r w:rsidRPr="007C3D3F">
        <w:rPr>
          <w:rFonts w:eastAsia="MS PGothic" w:cstheme="minorHAnsi"/>
          <w:b/>
          <w:color w:val="00188F"/>
          <w:sz w:val="18"/>
          <w:lang w:val="ja-JP" w:bidi="ja-JP"/>
        </w:rPr>
        <w:t xml:space="preserve"> GitHub Packages</w:t>
      </w:r>
    </w:p>
    <w:p w14:paraId="70BD84F0" w14:textId="77777777" w:rsidR="00871967" w:rsidRPr="007C3D3F" w:rsidRDefault="00871967" w:rsidP="00871967">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GitHub Enterprise </w:t>
      </w:r>
      <w:r w:rsidRPr="007C3D3F">
        <w:rPr>
          <w:rFonts w:eastAsia="MS PGothic" w:cstheme="minorHAnsi"/>
          <w:sz w:val="18"/>
          <w:lang w:val="ja-JP" w:bidi="ja-JP"/>
        </w:rPr>
        <w:t>または</w:t>
      </w:r>
      <w:r w:rsidRPr="007C3D3F">
        <w:rPr>
          <w:rFonts w:eastAsia="MS PGothic" w:cstheme="minorHAnsi"/>
          <w:sz w:val="18"/>
          <w:lang w:val="ja-JP" w:bidi="ja-JP"/>
        </w:rPr>
        <w:t xml:space="preserve"> GitHub Enterprise </w:t>
      </w:r>
      <w:r w:rsidRPr="007C3D3F">
        <w:rPr>
          <w:rFonts w:eastAsia="MS PGothic" w:cstheme="minorHAnsi"/>
          <w:sz w:val="18"/>
          <w:lang w:val="ja-JP" w:bidi="ja-JP"/>
        </w:rPr>
        <w:t>を含むサービスのライセンスを取得した貴社のユーザーは、貴社がライセンスを取得した</w:t>
      </w:r>
      <w:r w:rsidRPr="007C3D3F">
        <w:rPr>
          <w:rFonts w:eastAsia="MS PGothic" w:cstheme="minorHAnsi"/>
          <w:sz w:val="18"/>
          <w:lang w:val="ja-JP" w:bidi="ja-JP"/>
        </w:rPr>
        <w:t xml:space="preserve"> GitHub Actions </w:t>
      </w:r>
      <w:r w:rsidRPr="007C3D3F">
        <w:rPr>
          <w:rFonts w:eastAsia="MS PGothic" w:cstheme="minorHAnsi"/>
          <w:sz w:val="18"/>
          <w:lang w:val="ja-JP" w:bidi="ja-JP"/>
        </w:rPr>
        <w:t>および</w:t>
      </w:r>
      <w:r w:rsidRPr="007C3D3F">
        <w:rPr>
          <w:rFonts w:eastAsia="MS PGothic" w:cstheme="minorHAnsi"/>
          <w:sz w:val="18"/>
          <w:lang w:val="ja-JP" w:bidi="ja-JP"/>
        </w:rPr>
        <w:t xml:space="preserve"> GitHub Packages </w:t>
      </w:r>
      <w:r w:rsidRPr="007C3D3F">
        <w:rPr>
          <w:rFonts w:eastAsia="MS PGothic" w:cstheme="minorHAnsi"/>
          <w:sz w:val="18"/>
          <w:lang w:val="ja-JP" w:bidi="ja-JP"/>
        </w:rPr>
        <w:t>にアクセスして使用できます。</w:t>
      </w:r>
    </w:p>
    <w:p w14:paraId="31A1EB8A"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2BD5ECD1" w14:textId="77777777" w:rsidR="00871967" w:rsidRPr="007C3D3F" w:rsidRDefault="00871967" w:rsidP="00011DD6">
      <w:pPr>
        <w:tabs>
          <w:tab w:val="left" w:pos="36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GitHub Advanced Security </w:t>
      </w:r>
      <w:r w:rsidRPr="007C3D3F">
        <w:rPr>
          <w:rFonts w:eastAsia="MS PGothic" w:cstheme="minorHAnsi"/>
          <w:b/>
          <w:color w:val="00188F"/>
          <w:sz w:val="18"/>
          <w:lang w:val="ja-JP" w:bidi="ja-JP"/>
        </w:rPr>
        <w:t>と</w:t>
      </w:r>
      <w:r w:rsidRPr="007C3D3F">
        <w:rPr>
          <w:rFonts w:eastAsia="MS PGothic" w:cstheme="minorHAnsi"/>
          <w:b/>
          <w:color w:val="00188F"/>
          <w:sz w:val="18"/>
          <w:lang w:val="ja-JP" w:bidi="ja-JP"/>
        </w:rPr>
        <w:t xml:space="preserve"> GitHub Insights</w:t>
      </w:r>
    </w:p>
    <w:p w14:paraId="614A8249" w14:textId="501E25B2" w:rsidR="00627540" w:rsidRDefault="0017320C" w:rsidP="00871967">
      <w:pPr>
        <w:pStyle w:val="ProductList-Body"/>
        <w:rPr>
          <w:rFonts w:eastAsia="MS PGothic"/>
          <w:spacing w:val="-2"/>
        </w:rPr>
      </w:pPr>
      <w:r w:rsidRPr="00EB6698">
        <w:rPr>
          <w:rFonts w:eastAsia="MS PGothic" w:cstheme="minorHAnsi"/>
        </w:rPr>
        <w:t xml:space="preserve">GitHub Enterprise </w:t>
      </w:r>
      <w:r w:rsidRPr="00EB6698">
        <w:rPr>
          <w:rFonts w:eastAsia="MS PGothic" w:cstheme="minorHAnsi"/>
        </w:rPr>
        <w:t>または</w:t>
      </w:r>
      <w:r w:rsidRPr="00EB6698">
        <w:rPr>
          <w:rFonts w:eastAsia="MS PGothic" w:cstheme="minorHAnsi"/>
        </w:rPr>
        <w:t xml:space="preserve"> GitHub Enterprise </w:t>
      </w:r>
      <w:r w:rsidRPr="00EB6698">
        <w:rPr>
          <w:rFonts w:eastAsia="MS PGothic" w:cstheme="minorHAnsi"/>
        </w:rPr>
        <w:t>を含むサービスのライセンスを取得したお客様のユーザーは、お客様がライセンスを取得した</w:t>
      </w:r>
      <w:r w:rsidRPr="00EB6698">
        <w:rPr>
          <w:rFonts w:eastAsia="MS PGothic" w:cstheme="minorHAnsi"/>
        </w:rPr>
        <w:t xml:space="preserve"> GitHub Advanced Security </w:t>
      </w:r>
      <w:r w:rsidRPr="00EB6698">
        <w:rPr>
          <w:rFonts w:eastAsia="MS PGothic" w:cstheme="minorHAnsi"/>
        </w:rPr>
        <w:t>および</w:t>
      </w:r>
      <w:r w:rsidRPr="00EB6698">
        <w:rPr>
          <w:rFonts w:eastAsia="MS PGothic" w:cstheme="minorHAnsi"/>
        </w:rPr>
        <w:t xml:space="preserve"> GitHub Insights </w:t>
      </w:r>
      <w:r w:rsidRPr="00EB6698">
        <w:rPr>
          <w:rFonts w:eastAsia="MS PGothic" w:cstheme="minorHAnsi"/>
        </w:rPr>
        <w:t>にアクセスして使用できますが、該当するすべてのユーザーにも</w:t>
      </w:r>
      <w:r w:rsidRPr="00EB6698">
        <w:rPr>
          <w:rFonts w:eastAsia="MS PGothic" w:cstheme="minorHAnsi"/>
        </w:rPr>
        <w:t xml:space="preserve"> GitHub Advanced Security </w:t>
      </w:r>
      <w:r w:rsidRPr="00EB6698">
        <w:rPr>
          <w:rFonts w:eastAsia="MS PGothic" w:cstheme="minorHAnsi"/>
        </w:rPr>
        <w:t>と</w:t>
      </w:r>
      <w:r w:rsidRPr="00EB6698">
        <w:rPr>
          <w:rFonts w:eastAsia="MS PGothic" w:cstheme="minorHAnsi"/>
        </w:rPr>
        <w:t xml:space="preserve"> GitHub Insights </w:t>
      </w:r>
      <w:r w:rsidRPr="00EB6698">
        <w:rPr>
          <w:rFonts w:eastAsia="MS PGothic" w:cstheme="minorHAnsi"/>
        </w:rPr>
        <w:t>の</w:t>
      </w:r>
      <w:r w:rsidRPr="00EB6698">
        <w:rPr>
          <w:rFonts w:eastAsia="MS PGothic" w:cstheme="minorHAnsi"/>
        </w:rPr>
        <w:t xml:space="preserve"> User SL </w:t>
      </w:r>
      <w:r w:rsidRPr="00EB6698">
        <w:rPr>
          <w:rFonts w:eastAsia="MS PGothic" w:cstheme="minorHAnsi"/>
        </w:rPr>
        <w:t>が割り当てられていることを条件とします。これは、教育機関向けソリューション加入のお客様には適用されません</w:t>
      </w:r>
      <w:r w:rsidR="00627540" w:rsidRPr="001700A5">
        <w:rPr>
          <w:rFonts w:eastAsia="MS PGothic"/>
          <w:spacing w:val="-2"/>
        </w:rPr>
        <w:t>。</w:t>
      </w:r>
    </w:p>
    <w:p w14:paraId="3B29CA10" w14:textId="4D399DFB" w:rsidR="00F87064" w:rsidRDefault="00F87064" w:rsidP="00871967">
      <w:pPr>
        <w:pStyle w:val="ProductList-Body"/>
        <w:rPr>
          <w:rFonts w:eastAsia="MS PGothic"/>
          <w:spacing w:val="-2"/>
        </w:rPr>
      </w:pPr>
    </w:p>
    <w:p w14:paraId="0EED4306" w14:textId="77777777" w:rsidR="002D4F80" w:rsidRPr="0013262A" w:rsidRDefault="002D4F80" w:rsidP="002D4F80">
      <w:pPr>
        <w:pStyle w:val="ProductList-Body"/>
        <w:rPr>
          <w:rFonts w:eastAsia="MS PGothic" w:cs="Calibri"/>
          <w:b/>
          <w:color w:val="00188F"/>
        </w:rPr>
      </w:pPr>
      <w:r w:rsidRPr="0013262A">
        <w:rPr>
          <w:rFonts w:eastAsia="MS PGothic" w:cs="Calibri"/>
          <w:b/>
          <w:color w:val="00188F"/>
        </w:rPr>
        <w:t>GitHub Engineering Direct (</w:t>
      </w:r>
      <w:r w:rsidRPr="0013262A">
        <w:rPr>
          <w:rFonts w:eastAsia="MS PGothic" w:cs="Calibri"/>
          <w:b/>
          <w:color w:val="00188F"/>
        </w:rPr>
        <w:t>スタンドアロンまたは</w:t>
      </w:r>
      <w:r w:rsidRPr="0013262A">
        <w:rPr>
          <w:rFonts w:eastAsia="MS PGothic" w:cs="Calibri"/>
          <w:b/>
          <w:color w:val="00188F"/>
        </w:rPr>
        <w:t xml:space="preserve"> GitHub One </w:t>
      </w:r>
      <w:r w:rsidRPr="0013262A">
        <w:rPr>
          <w:rFonts w:eastAsia="MS PGothic" w:cs="Calibri"/>
          <w:b/>
          <w:color w:val="00188F"/>
        </w:rPr>
        <w:t>付き</w:t>
      </w:r>
      <w:r w:rsidRPr="0013262A">
        <w:rPr>
          <w:rFonts w:eastAsia="MS PGothic" w:cs="Calibri"/>
          <w:b/>
          <w:color w:val="00188F"/>
        </w:rPr>
        <w:t>)</w:t>
      </w:r>
    </w:p>
    <w:p w14:paraId="366E7BAD" w14:textId="3F30F287" w:rsidR="00F87064" w:rsidRPr="0017320C" w:rsidRDefault="002D4F80" w:rsidP="002D4F80">
      <w:pPr>
        <w:widowControl w:val="0"/>
        <w:spacing w:before="2" w:after="0" w:line="244" w:lineRule="auto"/>
        <w:ind w:right="119"/>
        <w:rPr>
          <w:rFonts w:eastAsia="MS PGothic" w:cs="Calibri"/>
          <w:sz w:val="18"/>
          <w:szCs w:val="18"/>
        </w:rPr>
      </w:pPr>
      <w:r w:rsidRPr="0013262A">
        <w:rPr>
          <w:rFonts w:eastAsia="MS PGothic" w:cs="Calibri"/>
          <w:sz w:val="18"/>
        </w:rPr>
        <w:t xml:space="preserve">GitHub Engineering Direct </w:t>
      </w:r>
      <w:r w:rsidRPr="0013262A">
        <w:rPr>
          <w:rFonts w:eastAsia="MS PGothic" w:cs="Calibri"/>
          <w:sz w:val="18"/>
        </w:rPr>
        <w:t>は</w:t>
      </w:r>
      <w:r w:rsidRPr="0013262A">
        <w:rPr>
          <w:rFonts w:eastAsia="MS PGothic" w:cs="Calibri"/>
          <w:sz w:val="18"/>
        </w:rPr>
        <w:t xml:space="preserve"> GitHub, Inc. </w:t>
      </w:r>
      <w:r w:rsidRPr="0013262A">
        <w:rPr>
          <w:rFonts w:eastAsia="MS PGothic" w:cs="Calibri"/>
          <w:sz w:val="18"/>
        </w:rPr>
        <w:t>により提供される拡張されたテクニカル</w:t>
      </w:r>
      <w:r w:rsidRPr="0013262A">
        <w:rPr>
          <w:rFonts w:eastAsia="MS PGothic" w:cs="Calibri"/>
          <w:sz w:val="18"/>
        </w:rPr>
        <w:t xml:space="preserve"> </w:t>
      </w:r>
      <w:r w:rsidRPr="0013262A">
        <w:rPr>
          <w:rFonts w:eastAsia="MS PGothic" w:cs="Calibri"/>
          <w:sz w:val="18"/>
        </w:rPr>
        <w:t>サポートです。</w:t>
      </w:r>
      <w:r w:rsidRPr="0013262A">
        <w:rPr>
          <w:rFonts w:eastAsia="MS PGothic" w:cs="Calibri"/>
          <w:sz w:val="18"/>
        </w:rPr>
        <w:t xml:space="preserve">GitHub Engineering Direct </w:t>
      </w:r>
      <w:r w:rsidRPr="0013262A">
        <w:rPr>
          <w:rFonts w:eastAsia="MS PGothic" w:cs="Calibri"/>
          <w:sz w:val="18"/>
        </w:rPr>
        <w:t>サービスでは、前提条件としてマイクロソフト</w:t>
      </w:r>
      <w:r w:rsidRPr="0013262A">
        <w:rPr>
          <w:rFonts w:eastAsia="MS PGothic" w:cs="Calibri"/>
          <w:sz w:val="18"/>
        </w:rPr>
        <w:t xml:space="preserve"> </w:t>
      </w:r>
      <w:r w:rsidRPr="0013262A">
        <w:rPr>
          <w:rFonts w:eastAsia="MS PGothic" w:cs="Calibri"/>
          <w:sz w:val="18"/>
        </w:rPr>
        <w:t>プレミアまたはユニファイド</w:t>
      </w:r>
      <w:r w:rsidRPr="0013262A">
        <w:rPr>
          <w:rFonts w:eastAsia="MS PGothic" w:cs="Calibri"/>
          <w:sz w:val="18"/>
        </w:rPr>
        <w:t xml:space="preserve"> </w:t>
      </w:r>
      <w:r w:rsidRPr="0013262A">
        <w:rPr>
          <w:rFonts w:eastAsia="MS PGothic" w:cs="Calibri"/>
          <w:sz w:val="18"/>
        </w:rPr>
        <w:t>サポートを取得している必要があります。</w:t>
      </w:r>
      <w:r w:rsidRPr="0013262A">
        <w:rPr>
          <w:rFonts w:eastAsia="MS PGothic" w:cs="Calibri"/>
          <w:sz w:val="18"/>
        </w:rPr>
        <w:t xml:space="preserve">GitHub </w:t>
      </w:r>
      <w:r w:rsidRPr="0013262A">
        <w:rPr>
          <w:rFonts w:eastAsia="MS PGothic" w:cs="Calibri"/>
          <w:sz w:val="18"/>
        </w:rPr>
        <w:t>テクニカル</w:t>
      </w:r>
      <w:r w:rsidRPr="0013262A">
        <w:rPr>
          <w:rFonts w:eastAsia="MS PGothic" w:cs="Calibri"/>
          <w:sz w:val="18"/>
        </w:rPr>
        <w:t xml:space="preserve"> </w:t>
      </w:r>
      <w:r w:rsidRPr="0013262A">
        <w:rPr>
          <w:rFonts w:eastAsia="MS PGothic" w:cs="Calibri"/>
          <w:sz w:val="18"/>
        </w:rPr>
        <w:t>サポートを使用することにより、お客様は</w:t>
      </w:r>
      <w:r w:rsidRPr="0013262A">
        <w:rPr>
          <w:rFonts w:eastAsia="MS PGothic" w:cs="Calibri"/>
          <w:b/>
          <w:bCs/>
          <w:sz w:val="21"/>
          <w:szCs w:val="21"/>
        </w:rPr>
        <w:t xml:space="preserve"> </w:t>
      </w:r>
      <w:hyperlink r:id="rId95" w:history="1">
        <w:r w:rsidRPr="0013262A">
          <w:rPr>
            <w:rStyle w:val="Hyperlink"/>
            <w:rFonts w:eastAsia="MS PGothic" w:cs="Calibri"/>
            <w:sz w:val="18"/>
            <w:szCs w:val="18"/>
          </w:rPr>
          <w:t>https://aka.ms/githubsupport</w:t>
        </w:r>
      </w:hyperlink>
      <w:r w:rsidRPr="0013262A">
        <w:rPr>
          <w:rFonts w:eastAsia="MS PGothic" w:cs="Calibri"/>
          <w:sz w:val="18"/>
          <w:szCs w:val="18"/>
        </w:rPr>
        <w:t xml:space="preserve"> </w:t>
      </w:r>
      <w:r w:rsidRPr="0013262A">
        <w:rPr>
          <w:rFonts w:eastAsia="MS PGothic" w:cs="Calibri"/>
          <w:sz w:val="18"/>
          <w:szCs w:val="18"/>
        </w:rPr>
        <w:t>に掲示される</w:t>
      </w:r>
      <w:r w:rsidRPr="0013262A">
        <w:rPr>
          <w:rFonts w:eastAsia="MS PGothic" w:cs="Calibri"/>
          <w:sz w:val="18"/>
          <w:szCs w:val="18"/>
        </w:rPr>
        <w:t xml:space="preserve"> GitHub </w:t>
      </w:r>
      <w:r w:rsidRPr="0013262A">
        <w:rPr>
          <w:rFonts w:eastAsia="MS PGothic" w:cs="Calibri"/>
          <w:sz w:val="18"/>
          <w:szCs w:val="18"/>
        </w:rPr>
        <w:t>の条件に拘束されることに同意するものとします</w:t>
      </w:r>
      <w:r w:rsidR="00F87064" w:rsidRPr="00F87064">
        <w:rPr>
          <w:rFonts w:eastAsia="MS PGothic" w:cs="Calibri"/>
          <w:sz w:val="18"/>
          <w:szCs w:val="18"/>
        </w:rPr>
        <w:t>。</w:t>
      </w:r>
    </w:p>
    <w:p w14:paraId="4FDC8662" w14:textId="77777777" w:rsidR="0014550F" w:rsidRPr="00820DA3" w:rsidRDefault="005A120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7ECE9BC" w14:textId="77777777" w:rsidR="009D2FFC" w:rsidRPr="00991F12" w:rsidRDefault="009D2FFC" w:rsidP="009D2FFC">
      <w:pPr>
        <w:pStyle w:val="ProductList-Offering2Heading"/>
        <w:rPr>
          <w:lang w:eastAsia="en-US"/>
        </w:rPr>
      </w:pPr>
      <w:r w:rsidRPr="00991F12">
        <w:rPr>
          <w:lang w:eastAsia="en-US"/>
        </w:rPr>
        <w:tab/>
      </w:r>
      <w:bookmarkStart w:id="176" w:name="_Toc531082930"/>
      <w:bookmarkStart w:id="177" w:name="MicrosoftCloudAppSecurity"/>
      <w:bookmarkStart w:id="178" w:name="_Toc531348188"/>
      <w:bookmarkStart w:id="179" w:name="_Toc46909467"/>
      <w:r w:rsidRPr="00991F12">
        <w:rPr>
          <w:lang w:eastAsia="en-US"/>
        </w:rPr>
        <w:t>Microsoft Cloud App Security</w:t>
      </w:r>
      <w:bookmarkEnd w:id="176"/>
      <w:bookmarkEnd w:id="177"/>
      <w:bookmarkEnd w:id="178"/>
      <w:bookmarkEnd w:id="179"/>
    </w:p>
    <w:p w14:paraId="26CF97A8"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外部ユーザーの許可</w:t>
      </w:r>
    </w:p>
    <w:p w14:paraId="04F9D104" w14:textId="77777777" w:rsidR="009D2FFC" w:rsidRPr="00DE4681" w:rsidRDefault="009D2FFC" w:rsidP="009D2FFC">
      <w:pPr>
        <w:pStyle w:val="ProductList-Body"/>
        <w:tabs>
          <w:tab w:val="clear" w:pos="158"/>
          <w:tab w:val="left" w:pos="360"/>
        </w:tabs>
        <w:rPr>
          <w:rFonts w:eastAsia="MS PGothic"/>
        </w:rPr>
      </w:pPr>
      <w:r w:rsidRPr="00DE4681">
        <w:rPr>
          <w:rFonts w:eastAsia="MS PGothic"/>
        </w:rPr>
        <w:t>ライセンスを取得したユーザーによるアクセスに加え、お客様は、外部ユーザーに</w:t>
      </w:r>
      <w:r w:rsidRPr="00DE4681">
        <w:rPr>
          <w:rFonts w:eastAsia="MS PGothic"/>
        </w:rPr>
        <w:t xml:space="preserve"> SharePoint Online</w:t>
      </w:r>
      <w:r w:rsidRPr="00DE4681">
        <w:rPr>
          <w:rFonts w:eastAsia="MS PGothic"/>
        </w:rPr>
        <w:t>、</w:t>
      </w:r>
      <w:r w:rsidRPr="00DE4681">
        <w:rPr>
          <w:rFonts w:eastAsia="MS PGothic"/>
        </w:rPr>
        <w:t>OneDrive</w:t>
      </w:r>
      <w:r w:rsidRPr="00DE4681">
        <w:rPr>
          <w:rFonts w:eastAsia="MS PGothic"/>
        </w:rPr>
        <w:t>、</w:t>
      </w:r>
      <w:r w:rsidRPr="00DE4681">
        <w:rPr>
          <w:rFonts w:eastAsia="MS PGothic"/>
        </w:rPr>
        <w:t>Teams</w:t>
      </w:r>
      <w:r w:rsidRPr="00DE4681">
        <w:rPr>
          <w:rFonts w:eastAsia="MS PGothic"/>
        </w:rPr>
        <w:t>、およびマイクロソフトがホストするその他のサービスを使用したお客様のリソースへのアクセスに関連してこのサービスにアクセスすることを許可することができます。</w:t>
      </w:r>
    </w:p>
    <w:p w14:paraId="7ED436C7" w14:textId="77777777" w:rsidR="009D2FFC" w:rsidRPr="00DE4681" w:rsidRDefault="009D2FFC" w:rsidP="009D2FFC">
      <w:pPr>
        <w:pStyle w:val="ProductList-Body"/>
        <w:tabs>
          <w:tab w:val="clear" w:pos="158"/>
          <w:tab w:val="left" w:pos="360"/>
        </w:tabs>
        <w:rPr>
          <w:rFonts w:eastAsia="MS PGothic"/>
        </w:rPr>
      </w:pPr>
    </w:p>
    <w:p w14:paraId="2E467691"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注意事項</w:t>
      </w:r>
    </w:p>
    <w:p w14:paraId="603F5F55" w14:textId="3AEB7CF2" w:rsidR="009D2FFC" w:rsidRPr="00DE4681" w:rsidRDefault="005A120B" w:rsidP="009D2FFC">
      <w:pPr>
        <w:pStyle w:val="ProductList-Body"/>
        <w:rPr>
          <w:rFonts w:eastAsia="MS PGothic"/>
        </w:rPr>
      </w:pPr>
      <w:hyperlink w:anchor="Attachment1" w:tooltip="付録 1" w:history="1">
        <w:r w:rsidR="009D2FFC" w:rsidRPr="00DE4681">
          <w:rPr>
            <w:rStyle w:val="Hyperlink"/>
            <w:rFonts w:eastAsia="MS PGothic"/>
          </w:rPr>
          <w:t>付録</w:t>
        </w:r>
        <w:r w:rsidR="009D2FFC" w:rsidRPr="00DE4681">
          <w:rPr>
            <w:rStyle w:val="Hyperlink"/>
            <w:rFonts w:eastAsia="MS PGothic"/>
          </w:rPr>
          <w:t xml:space="preserve"> 1</w:t>
        </w:r>
      </w:hyperlink>
      <w:r w:rsidR="009D2FFC" w:rsidRPr="00DE4681">
        <w:rPr>
          <w:rFonts w:eastAsia="MS PGothic"/>
        </w:rPr>
        <w:t xml:space="preserve"> </w:t>
      </w:r>
      <w:r w:rsidR="009D2FFC" w:rsidRPr="00DE4681">
        <w:rPr>
          <w:rFonts w:eastAsia="MS PGothic"/>
        </w:rPr>
        <w:t>の</w:t>
      </w:r>
      <w:r w:rsidR="009D2FFC" w:rsidRPr="00DE4681">
        <w:rPr>
          <w:rFonts w:eastAsia="MS PGothic"/>
        </w:rPr>
        <w:t xml:space="preserve"> Bing Maps </w:t>
      </w:r>
      <w:r w:rsidR="009D2FFC" w:rsidRPr="00DE4681">
        <w:rPr>
          <w:rFonts w:eastAsia="MS PGothic"/>
        </w:rPr>
        <w:t>およびプロフェッショナル</w:t>
      </w:r>
      <w:r w:rsidR="009D2FFC" w:rsidRPr="00DE4681">
        <w:rPr>
          <w:rFonts w:eastAsia="MS PGothic"/>
        </w:rPr>
        <w:t xml:space="preserve"> </w:t>
      </w:r>
      <w:r w:rsidR="009D2FFC" w:rsidRPr="00DE4681">
        <w:rPr>
          <w:rFonts w:eastAsia="MS PGothic"/>
        </w:rPr>
        <w:t>サービスに関する注意が適用されます。</w:t>
      </w:r>
    </w:p>
    <w:p w14:paraId="5A1C4946" w14:textId="77777777" w:rsidR="0014550F" w:rsidRPr="00820DA3" w:rsidRDefault="005A120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C29B15D" w14:textId="77777777" w:rsidR="002A307D" w:rsidRPr="00A416FB" w:rsidRDefault="002A307D" w:rsidP="00381A13">
      <w:pPr>
        <w:pStyle w:val="ProductList-Offering2Heading"/>
        <w:rPr>
          <w:rFonts w:asciiTheme="minorHAnsi" w:hAnsiTheme="minorHAnsi" w:cstheme="minorHAnsi"/>
        </w:rPr>
      </w:pPr>
      <w:r w:rsidRPr="00A416FB">
        <w:rPr>
          <w:rFonts w:asciiTheme="minorHAnsi" w:hAnsiTheme="minorHAnsi" w:cstheme="minorHAnsi"/>
        </w:rPr>
        <w:tab/>
      </w:r>
      <w:bookmarkStart w:id="180" w:name="MicrosoftGraphdataconnect"/>
      <w:bookmarkStart w:id="181" w:name="_Toc3111588"/>
      <w:bookmarkStart w:id="182" w:name="_Toc46909468"/>
      <w:r w:rsidRPr="00631B9B">
        <w:rPr>
          <w:rFonts w:cstheme="minorHAnsi"/>
        </w:rPr>
        <w:t>Microsoft Graph data connect</w:t>
      </w:r>
      <w:bookmarkEnd w:id="180"/>
      <w:r w:rsidRPr="00631B9B">
        <w:rPr>
          <w:rFonts w:cstheme="minorHAnsi"/>
        </w:rPr>
        <w:t xml:space="preserve"> for ISV</w:t>
      </w:r>
      <w:r w:rsidRPr="00A416FB">
        <w:rPr>
          <w:rFonts w:asciiTheme="minorHAnsi" w:hAnsiTheme="minorHAnsi" w:cstheme="minorHAnsi"/>
        </w:rPr>
        <w:t>s</w:t>
      </w:r>
      <w:bookmarkEnd w:id="181"/>
      <w:bookmarkEnd w:id="182"/>
    </w:p>
    <w:p w14:paraId="46861E91"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224F7C17"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rPr>
        <w:t>お客様は、お客様のアプリケーションが処理するユーザー</w:t>
      </w:r>
      <w:r w:rsidRPr="00A416FB">
        <w:rPr>
          <w:rFonts w:eastAsia="MS PGothic" w:cstheme="minorHAnsi"/>
        </w:rPr>
        <w:t xml:space="preserve"> </w:t>
      </w:r>
      <w:r w:rsidRPr="00A416FB">
        <w:rPr>
          <w:rFonts w:eastAsia="MS PGothic" w:cstheme="minorHAnsi"/>
        </w:rPr>
        <w:t>データごとに</w:t>
      </w:r>
      <w:r w:rsidRPr="00A416FB">
        <w:rPr>
          <w:rFonts w:eastAsia="MS PGothic" w:cstheme="minorHAnsi"/>
        </w:rPr>
        <w:t xml:space="preserve"> SL </w:t>
      </w:r>
      <w:r w:rsidRPr="00A416FB">
        <w:rPr>
          <w:rFonts w:eastAsia="MS PGothic" w:cstheme="minorHAnsi"/>
        </w:rPr>
        <w:t>を保有する必要があります。</w:t>
      </w:r>
      <w:r w:rsidRPr="00A416FB">
        <w:rPr>
          <w:rFonts w:eastAsia="MS PGothic" w:cstheme="minorHAnsi"/>
        </w:rPr>
        <w:t>Microsoft Graph data connect for ISVs (</w:t>
      </w:r>
      <w:r w:rsidRPr="00A416FB">
        <w:rPr>
          <w:rFonts w:eastAsia="MS PGothic" w:cstheme="minorHAnsi"/>
        </w:rPr>
        <w:t>独立ソフトウェア</w:t>
      </w:r>
      <w:r w:rsidRPr="00A416FB">
        <w:rPr>
          <w:rFonts w:eastAsia="MS PGothic" w:cstheme="minorHAnsi"/>
        </w:rPr>
        <w:t xml:space="preserve"> </w:t>
      </w:r>
      <w:r w:rsidRPr="00A416FB">
        <w:rPr>
          <w:rFonts w:eastAsia="MS PGothic" w:cstheme="minorHAnsi"/>
        </w:rPr>
        <w:t>ベンダー</w:t>
      </w:r>
      <w:r w:rsidRPr="00A416FB">
        <w:rPr>
          <w:rFonts w:eastAsia="MS PGothic" w:cstheme="minorHAnsi"/>
        </w:rPr>
        <w:t xml:space="preserve">) </w:t>
      </w:r>
      <w:r w:rsidRPr="00A416FB">
        <w:rPr>
          <w:rFonts w:eastAsia="MS PGothic" w:cstheme="minorHAnsi"/>
        </w:rPr>
        <w:t>において、「ユーザー</w:t>
      </w:r>
      <w:r w:rsidRPr="00A416FB">
        <w:rPr>
          <w:rFonts w:eastAsia="MS PGothic" w:cstheme="minorHAnsi"/>
        </w:rPr>
        <w:t xml:space="preserve"> </w:t>
      </w:r>
      <w:r w:rsidRPr="00A416FB">
        <w:rPr>
          <w:rFonts w:eastAsia="MS PGothic" w:cstheme="minorHAnsi"/>
        </w:rPr>
        <w:t>データ」はユーザーの</w:t>
      </w:r>
      <w:r w:rsidRPr="00A416FB">
        <w:rPr>
          <w:rFonts w:eastAsia="MS PGothic" w:cstheme="minorHAnsi"/>
        </w:rPr>
        <w:t xml:space="preserve"> Office 365 </w:t>
      </w:r>
      <w:r w:rsidRPr="00A416FB">
        <w:rPr>
          <w:rFonts w:eastAsia="MS PGothic" w:cstheme="minorHAnsi"/>
        </w:rPr>
        <w:t>アカウントから提供されるデータで、お客様の顧客が保有しています。ユーザー</w:t>
      </w:r>
      <w:r w:rsidRPr="00A416FB">
        <w:rPr>
          <w:rFonts w:eastAsia="MS PGothic" w:cstheme="minorHAnsi"/>
        </w:rPr>
        <w:t xml:space="preserve"> </w:t>
      </w:r>
      <w:r w:rsidRPr="00A416FB">
        <w:rPr>
          <w:rFonts w:eastAsia="MS PGothic" w:cstheme="minorHAnsi"/>
        </w:rPr>
        <w:t>データへのアクセスは、お客様の顧客によりお客様に提供されます。</w:t>
      </w:r>
    </w:p>
    <w:p w14:paraId="5E5848E8" w14:textId="77777777" w:rsidR="002A307D" w:rsidRPr="00A416FB" w:rsidRDefault="002A307D" w:rsidP="00A451A8">
      <w:pPr>
        <w:pStyle w:val="ProductList-Body"/>
        <w:rPr>
          <w:rFonts w:eastAsia="MS PGothic" w:cstheme="minorHAnsi"/>
        </w:rPr>
      </w:pPr>
    </w:p>
    <w:p w14:paraId="7BF1E237" w14:textId="77777777" w:rsidR="002A307D" w:rsidRPr="00A416FB" w:rsidRDefault="002A307D" w:rsidP="00A451A8">
      <w:pPr>
        <w:pStyle w:val="ProductList-ClauseHeading"/>
        <w:keepNext w:val="0"/>
        <w:rPr>
          <w:rFonts w:eastAsia="MS PGothic" w:cstheme="minorHAnsi"/>
        </w:rPr>
      </w:pPr>
      <w:r w:rsidRPr="00A416FB">
        <w:rPr>
          <w:rFonts w:eastAsia="MS PGothic" w:cstheme="minorHAnsi"/>
        </w:rPr>
        <w:t>サービス</w:t>
      </w:r>
      <w:r w:rsidRPr="00A416FB">
        <w:rPr>
          <w:rFonts w:eastAsia="MS PGothic" w:cstheme="minorHAnsi"/>
        </w:rPr>
        <w:t xml:space="preserve"> </w:t>
      </w:r>
      <w:r w:rsidRPr="00A416FB">
        <w:rPr>
          <w:rFonts w:eastAsia="MS PGothic" w:cstheme="minorHAnsi"/>
        </w:rPr>
        <w:t>レベル契約</w:t>
      </w:r>
    </w:p>
    <w:p w14:paraId="09805471" w14:textId="77777777" w:rsidR="002A307D" w:rsidRPr="00A416FB" w:rsidRDefault="002A307D" w:rsidP="00A451A8">
      <w:pPr>
        <w:pStyle w:val="ProductList-Body"/>
        <w:rPr>
          <w:rFonts w:eastAsia="MS PGothic" w:cstheme="minorHAnsi"/>
        </w:rPr>
      </w:pPr>
      <w:r w:rsidRPr="00A416FB">
        <w:rPr>
          <w:rFonts w:eastAsia="MS PGothic" w:cstheme="minorHAnsi"/>
          <w:szCs w:val="18"/>
        </w:rPr>
        <w:t xml:space="preserve">Microsoft Graph data connect for ISVs </w:t>
      </w:r>
      <w:r w:rsidRPr="00A416FB">
        <w:rPr>
          <w:rFonts w:eastAsia="MS PGothic" w:cstheme="minorHAnsi"/>
          <w:szCs w:val="18"/>
        </w:rPr>
        <w:t>には</w:t>
      </w:r>
      <w:r w:rsidRPr="00A416FB">
        <w:rPr>
          <w:rFonts w:eastAsia="MS PGothic" w:cstheme="minorHAnsi"/>
          <w:szCs w:val="18"/>
        </w:rPr>
        <w:t xml:space="preserve"> SLA </w:t>
      </w:r>
      <w:r w:rsidRPr="00A416FB">
        <w:rPr>
          <w:rFonts w:eastAsia="MS PGothic" w:cstheme="minorHAnsi"/>
          <w:szCs w:val="18"/>
        </w:rPr>
        <w:t>はありません。</w:t>
      </w:r>
    </w:p>
    <w:p w14:paraId="1B341B4A" w14:textId="77777777" w:rsidR="002A307D" w:rsidRPr="00A416FB" w:rsidRDefault="005A120B"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5FA0EB8" w14:textId="3912B4A1" w:rsidR="009B68F1" w:rsidRPr="008C2879" w:rsidRDefault="009B68F1" w:rsidP="00A451A8">
      <w:pPr>
        <w:pStyle w:val="ProductList-Offering2Heading"/>
        <w:rPr>
          <w:rFonts w:cs="Calibri Light"/>
        </w:rPr>
      </w:pPr>
      <w:r w:rsidRPr="008C2879">
        <w:rPr>
          <w:rFonts w:cs="Calibri Light"/>
        </w:rPr>
        <w:tab/>
      </w:r>
      <w:bookmarkStart w:id="183" w:name="_Toc534755264"/>
      <w:bookmarkStart w:id="184" w:name="_Toc46909469"/>
      <w:r w:rsidRPr="008C2879">
        <w:rPr>
          <w:rFonts w:cs="Calibri Light"/>
        </w:rPr>
        <w:t xml:space="preserve">Microsoft Healthcare Bot </w:t>
      </w:r>
      <w:r w:rsidRPr="008C2879">
        <w:rPr>
          <w:rFonts w:cs="Calibri Light"/>
        </w:rPr>
        <w:t>サービス</w:t>
      </w:r>
      <w:bookmarkEnd w:id="183"/>
      <w:bookmarkEnd w:id="184"/>
    </w:p>
    <w:p w14:paraId="451397E3"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定義</w:t>
      </w:r>
    </w:p>
    <w:p w14:paraId="1BB6C0A6" w14:textId="77777777" w:rsidR="009B68F1" w:rsidRPr="003E475D" w:rsidRDefault="009B68F1" w:rsidP="00A451A8">
      <w:pPr>
        <w:pStyle w:val="ProductList-Body"/>
        <w:rPr>
          <w:rFonts w:eastAsia="MS PGothic" w:cstheme="minorHAnsi"/>
          <w:szCs w:val="18"/>
        </w:rPr>
      </w:pP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アプリケーション」とは、</w:t>
      </w:r>
      <w:r w:rsidRPr="003E475D">
        <w:rPr>
          <w:rFonts w:eastAsia="MS PGothic" w:cstheme="minorHAnsi"/>
          <w:szCs w:val="18"/>
        </w:rPr>
        <w:t xml:space="preserve">Microsoft Healthcare Bot </w:t>
      </w:r>
      <w:r w:rsidRPr="003E475D">
        <w:rPr>
          <w:rFonts w:eastAsia="MS PGothic" w:cstheme="minorHAnsi"/>
          <w:szCs w:val="18"/>
        </w:rPr>
        <w:t>サービスに対し主要および重要な機能を追加するアプリケーションまたはアプリケーションのセットを意味し、基本的に</w:t>
      </w:r>
      <w:r w:rsidRPr="003E475D">
        <w:rPr>
          <w:rFonts w:eastAsia="MS PGothic" w:cstheme="minorHAnsi"/>
          <w:szCs w:val="18"/>
        </w:rPr>
        <w:t xml:space="preserve"> Microsoft Healthcare Bot </w:t>
      </w:r>
      <w:r w:rsidRPr="003E475D">
        <w:rPr>
          <w:rFonts w:eastAsia="MS PGothic" w:cstheme="minorHAnsi"/>
          <w:szCs w:val="18"/>
        </w:rPr>
        <w:t>サービスの代替として機能するものではありません。</w:t>
      </w:r>
    </w:p>
    <w:p w14:paraId="4D096A55" w14:textId="77777777" w:rsidR="009B68F1" w:rsidRPr="003E475D" w:rsidRDefault="009B68F1" w:rsidP="00A451A8">
      <w:pPr>
        <w:pStyle w:val="ProductList-Body"/>
        <w:rPr>
          <w:rFonts w:eastAsia="MS PGothic" w:cstheme="minorHAnsi"/>
        </w:rPr>
      </w:pPr>
    </w:p>
    <w:p w14:paraId="7D412A66"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お客様の義務</w:t>
      </w:r>
    </w:p>
    <w:p w14:paraId="48047DFF" w14:textId="77777777" w:rsidR="009B68F1" w:rsidRPr="003E475D" w:rsidRDefault="009B68F1" w:rsidP="00A451A8">
      <w:pPr>
        <w:pStyle w:val="ProductList-Body"/>
        <w:rPr>
          <w:rFonts w:eastAsia="MS PGothic" w:cstheme="minorHAnsi"/>
          <w:szCs w:val="18"/>
        </w:rPr>
      </w:pPr>
      <w:r w:rsidRPr="003E475D">
        <w:rPr>
          <w:rFonts w:eastAsia="MS PGothic" w:cstheme="minorHAnsi"/>
          <w:szCs w:val="18"/>
        </w:rPr>
        <w:t>以下の責任はすべてお客様が負うものとします。</w:t>
      </w:r>
      <w:r w:rsidRPr="003E475D">
        <w:rPr>
          <w:rFonts w:eastAsia="MS PGothic" w:cstheme="minorHAnsi"/>
          <w:szCs w:val="18"/>
        </w:rPr>
        <w:t xml:space="preserve">(1) Microsoft Healthcare Bot </w:t>
      </w:r>
      <w:r w:rsidRPr="003E475D">
        <w:rPr>
          <w:rFonts w:eastAsia="MS PGothic" w:cstheme="minorHAnsi"/>
          <w:szCs w:val="18"/>
        </w:rPr>
        <w:t>サービスの使用に伴い提供される情報およびデータの正確性と妥当性、</w:t>
      </w:r>
      <w:r w:rsidRPr="003E475D">
        <w:rPr>
          <w:rFonts w:eastAsia="MS PGothic" w:cstheme="minorHAnsi"/>
          <w:szCs w:val="18"/>
        </w:rPr>
        <w:t xml:space="preserve">(2)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w:t>
      </w:r>
      <w:r w:rsidRPr="003E475D">
        <w:rPr>
          <w:rFonts w:eastAsia="MS PGothic" w:cstheme="minorHAnsi"/>
          <w:szCs w:val="18"/>
        </w:rPr>
        <w:t xml:space="preserve"> Microsoft Healthcare Bot </w:t>
      </w:r>
      <w:r w:rsidRPr="003E475D">
        <w:rPr>
          <w:rFonts w:eastAsia="MS PGothic" w:cstheme="minorHAnsi"/>
          <w:szCs w:val="18"/>
        </w:rPr>
        <w:t>サービスを結ぶアプリケーション間の安全な認証方法の実装、</w:t>
      </w:r>
      <w:r w:rsidRPr="003E475D">
        <w:rPr>
          <w:rFonts w:eastAsia="MS PGothic" w:cstheme="minorHAnsi"/>
          <w:szCs w:val="18"/>
        </w:rPr>
        <w:t xml:space="preserve">(3)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アプリケーションの使用に関連して取得するエンド</w:t>
      </w:r>
      <w:r w:rsidRPr="003E475D">
        <w:rPr>
          <w:rFonts w:eastAsia="MS PGothic" w:cstheme="minorHAnsi"/>
          <w:szCs w:val="18"/>
        </w:rPr>
        <w:t xml:space="preserve"> </w:t>
      </w:r>
      <w:r w:rsidRPr="003E475D">
        <w:rPr>
          <w:rFonts w:eastAsia="MS PGothic" w:cstheme="minorHAnsi"/>
          <w:szCs w:val="18"/>
        </w:rPr>
        <w:t>ユーザーの適切な同意、</w:t>
      </w:r>
      <w:r w:rsidRPr="003E475D">
        <w:rPr>
          <w:rFonts w:eastAsia="MS PGothic" w:cstheme="minorHAnsi"/>
          <w:szCs w:val="18"/>
        </w:rPr>
        <w:t xml:space="preserve">(4)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アプリケーションの使用に関連して、以下の</w:t>
      </w:r>
      <w:r w:rsidRPr="003E475D">
        <w:rPr>
          <w:rFonts w:eastAsia="MS PGothic" w:cstheme="minorHAnsi"/>
          <w:szCs w:val="18"/>
        </w:rPr>
        <w:t xml:space="preserve"> </w:t>
      </w:r>
      <w:hyperlink r:id="rId96" w:history="1">
        <w:r w:rsidRPr="007A0320">
          <w:rPr>
            <w:rStyle w:val="Hyperlink"/>
            <w:rFonts w:eastAsia="MS PGothic" w:cstheme="minorHAnsi"/>
            <w:szCs w:val="18"/>
          </w:rPr>
          <w:t>フォーム</w:t>
        </w:r>
      </w:hyperlink>
      <w:r w:rsidRPr="003E475D">
        <w:rPr>
          <w:rFonts w:eastAsia="MS PGothic" w:cstheme="minorHAnsi"/>
          <w:szCs w:val="18"/>
        </w:rPr>
        <w:t xml:space="preserve"> </w:t>
      </w:r>
      <w:r w:rsidRPr="003E475D">
        <w:rPr>
          <w:rFonts w:eastAsia="MS PGothic" w:cstheme="minorHAnsi"/>
          <w:szCs w:val="18"/>
        </w:rPr>
        <w:t>の該当する規定を含む、エンド</w:t>
      </w:r>
      <w:r w:rsidRPr="003E475D">
        <w:rPr>
          <w:rFonts w:eastAsia="MS PGothic" w:cstheme="minorHAnsi"/>
          <w:szCs w:val="18"/>
        </w:rPr>
        <w:t xml:space="preserve"> </w:t>
      </w:r>
      <w:r w:rsidRPr="003E475D">
        <w:rPr>
          <w:rFonts w:eastAsia="MS PGothic" w:cstheme="minorHAnsi"/>
          <w:szCs w:val="18"/>
        </w:rPr>
        <w:t>ユーザーに対する警告、免責事項、および同意の表示。</w:t>
      </w:r>
    </w:p>
    <w:p w14:paraId="6F626BB0" w14:textId="77777777" w:rsidR="009B68F1" w:rsidRPr="003E475D" w:rsidRDefault="009B68F1" w:rsidP="00A451A8">
      <w:pPr>
        <w:pStyle w:val="ProductList-Body"/>
        <w:rPr>
          <w:rFonts w:eastAsia="MS PGothic" w:cstheme="minorHAnsi"/>
        </w:rPr>
      </w:pPr>
    </w:p>
    <w:p w14:paraId="2DCA26CA"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使用制限</w:t>
      </w:r>
    </w:p>
    <w:p w14:paraId="3F3EE3EE" w14:textId="77777777" w:rsidR="009B68F1" w:rsidRPr="003E475D" w:rsidRDefault="009B68F1" w:rsidP="00A451A8">
      <w:pPr>
        <w:pStyle w:val="ProductList-Body"/>
        <w:rPr>
          <w:rFonts w:eastAsia="MS PGothic" w:cstheme="minorHAnsi"/>
        </w:rPr>
      </w:pPr>
      <w:r w:rsidRPr="003E475D">
        <w:rPr>
          <w:rFonts w:eastAsia="MS PGothic" w:cstheme="minorHAnsi"/>
        </w:rPr>
        <w:t>お客様は、</w:t>
      </w:r>
      <w:r w:rsidRPr="003E475D">
        <w:rPr>
          <w:rFonts w:eastAsia="MS PGothic" w:cstheme="minorHAnsi"/>
        </w:rPr>
        <w:t xml:space="preserve">MICROSOFT HEALTHCARE BOT </w:t>
      </w:r>
      <w:r w:rsidRPr="003E475D">
        <w:rPr>
          <w:rFonts w:eastAsia="MS PGothic" w:cstheme="minorHAnsi"/>
        </w:rPr>
        <w:t>サービスの使用に関して次の内容を了承しているものとします。</w:t>
      </w:r>
      <w:r w:rsidRPr="003E475D">
        <w:rPr>
          <w:rFonts w:eastAsia="MS PGothic" w:cstheme="minorHAnsi"/>
        </w:rPr>
        <w:t xml:space="preserve">(1) </w:t>
      </w:r>
      <w:r w:rsidRPr="003E475D">
        <w:rPr>
          <w:rFonts w:eastAsia="MS PGothic" w:cstheme="minorHAnsi"/>
        </w:rPr>
        <w:t>疾病もしくはその他の疾患の診断、または疾病の治療、緩和、手当、もしくは予防を目的としておらず、そのための医療機器として提供されるものではなく、臨床医療サービスまたは製品の一部として使用されることを目的としておらず、</w:t>
      </w:r>
      <w:r w:rsidRPr="003E475D">
        <w:rPr>
          <w:rFonts w:eastAsia="MS PGothic" w:cstheme="minorHAnsi"/>
        </w:rPr>
        <w:t xml:space="preserve">MICROSOFT HEALTHCARE BOT </w:t>
      </w:r>
      <w:r w:rsidRPr="003E475D">
        <w:rPr>
          <w:rFonts w:eastAsia="MS PGothic" w:cstheme="minorHAnsi"/>
        </w:rPr>
        <w:t>サービスをかかる目的に使用するライセンスまたは権利を付与することはない、</w:t>
      </w:r>
      <w:r w:rsidRPr="003E475D">
        <w:rPr>
          <w:rFonts w:eastAsia="MS PGothic" w:cstheme="minorHAnsi"/>
        </w:rPr>
        <w:t xml:space="preserve">(2) </w:t>
      </w:r>
      <w:r w:rsidRPr="003E475D">
        <w:rPr>
          <w:rFonts w:eastAsia="MS PGothic" w:cstheme="minorHAnsi"/>
        </w:rPr>
        <w:t>専門家の医学的アドバイス、診断、治療、または判断に代わるものとして設計されたり、意図されておらず、専門家の医学的アドバイス、診断、治療、または判断に置き換わるかその代替として使用されるものではない、</w:t>
      </w:r>
      <w:r w:rsidRPr="003E475D">
        <w:rPr>
          <w:rFonts w:eastAsia="MS PGothic" w:cstheme="minorHAnsi"/>
        </w:rPr>
        <w:t xml:space="preserve">(3) </w:t>
      </w:r>
      <w:r w:rsidRPr="003E475D">
        <w:rPr>
          <w:rFonts w:eastAsia="MS PGothic" w:cstheme="minorHAnsi"/>
        </w:rPr>
        <w:t>緊急事態に使用するものではなく、緊急呼び出しには対応していない。お客様は、顧客</w:t>
      </w:r>
      <w:r w:rsidRPr="003E475D">
        <w:rPr>
          <w:rFonts w:eastAsia="MS PGothic" w:cstheme="minorHAnsi"/>
        </w:rPr>
        <w:t xml:space="preserve"> HEALTHCARE BOT </w:t>
      </w:r>
      <w:r w:rsidRPr="003E475D">
        <w:rPr>
          <w:rFonts w:eastAsia="MS PGothic" w:cstheme="minorHAnsi"/>
        </w:rPr>
        <w:t>アプリケーションはお客様独自の製品またはサービスを構成するもので、</w:t>
      </w:r>
      <w:r w:rsidRPr="003E475D">
        <w:rPr>
          <w:rFonts w:eastAsia="MS PGothic" w:cstheme="minorHAnsi"/>
        </w:rPr>
        <w:t xml:space="preserve">MICROSOFT HEALTHCARE BOT </w:t>
      </w:r>
      <w:r w:rsidRPr="003E475D">
        <w:rPr>
          <w:rFonts w:eastAsia="MS PGothic" w:cstheme="minorHAnsi"/>
        </w:rPr>
        <w:t>サービスとは切り離して区別されることに同意するものとします。お客様は、顧客</w:t>
      </w:r>
      <w:r w:rsidRPr="003E475D">
        <w:rPr>
          <w:rFonts w:eastAsia="MS PGothic" w:cstheme="minorHAnsi"/>
        </w:rPr>
        <w:t xml:space="preserve"> HEALTHCARE BOT </w:t>
      </w:r>
      <w:r w:rsidRPr="003E475D">
        <w:rPr>
          <w:rFonts w:eastAsia="MS PGothic" w:cstheme="minorHAnsi"/>
        </w:rPr>
        <w:t>アプリケーションを設計、開発、および実装する責任、また顧客</w:t>
      </w:r>
      <w:r w:rsidRPr="003E475D">
        <w:rPr>
          <w:rFonts w:eastAsia="MS PGothic" w:cstheme="minorHAnsi"/>
        </w:rPr>
        <w:t xml:space="preserve"> HEALTHCARE BOT </w:t>
      </w:r>
      <w:r w:rsidRPr="003E475D">
        <w:rPr>
          <w:rFonts w:eastAsia="MS PGothic" w:cstheme="minorHAnsi"/>
        </w:rPr>
        <w:t>アプリケーションの使用に関する適切な警告をエンド</w:t>
      </w:r>
      <w:r w:rsidRPr="003E475D">
        <w:rPr>
          <w:rFonts w:eastAsia="MS PGothic" w:cstheme="minorHAnsi"/>
        </w:rPr>
        <w:t xml:space="preserve"> </w:t>
      </w:r>
      <w:r w:rsidRPr="003E475D">
        <w:rPr>
          <w:rFonts w:eastAsia="MS PGothic" w:cstheme="minorHAnsi"/>
        </w:rPr>
        <w:t>ユーザーに提供する責任をすべて負うものとします。お客様は、顧客</w:t>
      </w:r>
      <w:r w:rsidRPr="003E475D">
        <w:rPr>
          <w:rFonts w:eastAsia="MS PGothic" w:cstheme="minorHAnsi"/>
        </w:rPr>
        <w:t xml:space="preserve"> HEALTHCARE BOT </w:t>
      </w:r>
      <w:r w:rsidRPr="003E475D">
        <w:rPr>
          <w:rFonts w:eastAsia="MS PGothic" w:cstheme="minorHAnsi"/>
        </w:rPr>
        <w:t>アプリケーションに関連して</w:t>
      </w:r>
      <w:r w:rsidRPr="003E475D">
        <w:rPr>
          <w:rFonts w:eastAsia="MS PGothic" w:cstheme="minorHAnsi"/>
        </w:rPr>
        <w:t xml:space="preserve"> MICROSOFT HEALTHCARE BOT </w:t>
      </w:r>
      <w:r w:rsidRPr="003E475D">
        <w:rPr>
          <w:rFonts w:eastAsia="MS PGothic" w:cstheme="minorHAnsi"/>
        </w:rPr>
        <w:t>サービスを使用した結果として生じる人身傷害または死亡について、エンド</w:t>
      </w:r>
      <w:r w:rsidRPr="003E475D">
        <w:rPr>
          <w:rFonts w:eastAsia="MS PGothic" w:cstheme="minorHAnsi"/>
        </w:rPr>
        <w:t xml:space="preserve"> </w:t>
      </w:r>
      <w:r w:rsidRPr="003E475D">
        <w:rPr>
          <w:rFonts w:eastAsia="MS PGothic" w:cstheme="minorHAnsi"/>
        </w:rPr>
        <w:t>ユーザーに対するかかる障害を</w:t>
      </w:r>
      <w:r w:rsidRPr="003E475D">
        <w:rPr>
          <w:rFonts w:eastAsia="MS PGothic" w:cstheme="minorHAnsi"/>
        </w:rPr>
        <w:t xml:space="preserve"> (</w:t>
      </w:r>
      <w:r w:rsidRPr="003E475D">
        <w:rPr>
          <w:rFonts w:eastAsia="MS PGothic" w:cstheme="minorHAnsi"/>
        </w:rPr>
        <w:t>無制限に</w:t>
      </w:r>
      <w:r w:rsidRPr="003E475D">
        <w:rPr>
          <w:rFonts w:eastAsia="MS PGothic" w:cstheme="minorHAnsi"/>
        </w:rPr>
        <w:t xml:space="preserve">) </w:t>
      </w:r>
      <w:r w:rsidRPr="003E475D">
        <w:rPr>
          <w:rFonts w:eastAsia="MS PGothic" w:cstheme="minorHAnsi"/>
        </w:rPr>
        <w:t>を含め、すべての責任を負うものとします。</w:t>
      </w:r>
    </w:p>
    <w:p w14:paraId="0A33DCF2" w14:textId="77777777" w:rsidR="0014550F" w:rsidRPr="00820DA3" w:rsidRDefault="005A120B"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7F3ECC55" w14:textId="7AFB7D0D" w:rsidR="009A1A74" w:rsidRPr="00A702D4" w:rsidRDefault="009A1A74" w:rsidP="00C720C2">
      <w:pPr>
        <w:pStyle w:val="ProductList-Offering2Heading"/>
      </w:pPr>
      <w:r w:rsidRPr="00A702D4">
        <w:tab/>
      </w:r>
      <w:bookmarkStart w:id="185" w:name="_Toc476733203"/>
      <w:bookmarkStart w:id="186" w:name="_Toc46909470"/>
      <w:r w:rsidRPr="00A702D4">
        <w:t>Microsoft Intune</w:t>
      </w:r>
      <w:bookmarkEnd w:id="185"/>
      <w:bookmarkEnd w:id="186"/>
    </w:p>
    <w:p w14:paraId="2731D93C" w14:textId="77777777" w:rsidR="009A1A74" w:rsidRPr="00A702D4" w:rsidRDefault="009A1A74" w:rsidP="00F42CF4">
      <w:pPr>
        <w:pStyle w:val="ProductList-Offering2Heading"/>
        <w:keepNext/>
        <w:rPr>
          <w:sz w:val="16"/>
        </w:rPr>
        <w:sectPr w:rsidR="009A1A74" w:rsidRPr="00A702D4" w:rsidSect="00F42CF4">
          <w:footerReference w:type="default" r:id="rId97"/>
          <w:footerReference w:type="first" r:id="rId98"/>
          <w:type w:val="continuous"/>
          <w:pgSz w:w="12240" w:h="15840" w:code="1"/>
          <w:pgMar w:top="1440" w:right="720" w:bottom="1440" w:left="720" w:header="720" w:footer="720" w:gutter="0"/>
          <w:cols w:space="720"/>
          <w:titlePg/>
          <w:docGrid w:linePitch="360"/>
        </w:sectPr>
      </w:pPr>
    </w:p>
    <w:bookmarkEnd w:id="171"/>
    <w:p w14:paraId="22F9A684"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(per user)</w:t>
      </w:r>
    </w:p>
    <w:p w14:paraId="5E75CBAD"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Devices</w:t>
      </w:r>
    </w:p>
    <w:p w14:paraId="68138EC0"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EDU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p>
    <w:p w14:paraId="515852F6" w14:textId="76D9CFE4" w:rsidR="007B2FBA" w:rsidRPr="007B2FBA" w:rsidRDefault="007B2FBA" w:rsidP="007B2FBA">
      <w:pPr>
        <w:pStyle w:val="ProductList-Body"/>
        <w:rPr>
          <w:rFonts w:ascii="Calibri Light" w:eastAsia="MS PGothic" w:hAnsi="Calibri Light" w:cs="Calibri Light"/>
          <w:sz w:val="16"/>
          <w:szCs w:val="16"/>
        </w:rPr>
        <w:sectPr w:rsidR="007B2FBA" w:rsidRPr="007B2FBA" w:rsidSect="007B2FBA">
          <w:type w:val="continuous"/>
          <w:pgSz w:w="12240" w:h="15840"/>
          <w:pgMar w:top="1440" w:right="720" w:bottom="1440" w:left="720" w:header="720" w:footer="720" w:gutter="0"/>
          <w:cols w:num="2" w:space="720"/>
          <w:titlePg/>
          <w:docGrid w:linePitch="360"/>
        </w:sectPr>
      </w:pPr>
      <w:r w:rsidRPr="007B2FBA">
        <w:rPr>
          <w:rFonts w:ascii="Calibri Light" w:eastAsia="MS PGothic" w:hAnsi="Calibri Light" w:cs="Calibri Light"/>
          <w:sz w:val="16"/>
          <w:szCs w:val="16"/>
        </w:rPr>
        <w:t xml:space="preserve">Microsoft Intune Add-on for </w:t>
      </w:r>
      <w:r w:rsidR="009A6F32">
        <w:rPr>
          <w:rFonts w:ascii="Calibri Light" w:eastAsia="MS PGothic" w:hAnsi="Calibri Light" w:cs="Calibri Light"/>
          <w:sz w:val="16"/>
          <w:szCs w:val="16"/>
        </w:rPr>
        <w:t>Microsoft Endpoint</w:t>
      </w:r>
      <w:r w:rsidRPr="007B2FBA">
        <w:rPr>
          <w:rFonts w:ascii="Calibri Light" w:eastAsia="MS PGothic" w:hAnsi="Calibri Light" w:cs="Calibri Light"/>
          <w:sz w:val="16"/>
          <w:szCs w:val="16"/>
        </w:rPr>
        <w:t xml:space="preserve"> Configuration Manager </w:t>
      </w:r>
      <w:r w:rsidRPr="007B2FBA">
        <w:rPr>
          <w:rFonts w:ascii="Calibri Light" w:eastAsia="MS PGothic" w:hAnsi="Calibri Light" w:cs="Calibri Light"/>
          <w:sz w:val="16"/>
          <w:szCs w:val="16"/>
        </w:rPr>
        <w:t>および</w:t>
      </w:r>
      <w:r w:rsidRPr="007B2FBA">
        <w:rPr>
          <w:rFonts w:ascii="Calibri Light" w:eastAsia="MS PGothic" w:hAnsi="Calibri Light" w:cs="Calibri Light"/>
          <w:sz w:val="16"/>
          <w:szCs w:val="16"/>
        </w:rPr>
        <w:t xml:space="preserve"> System Center Endpoint Protection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r w:rsidRPr="007B2FBA">
        <w:rPr>
          <w:rFonts w:ascii="Calibri Light" w:eastAsia="MS PGothic" w:hAnsi="Calibri Light" w:cs="Calibri Light"/>
        </w:rPr>
        <w:br/>
      </w:r>
      <w:r w:rsidRPr="007B2FBA">
        <w:rPr>
          <w:rFonts w:ascii="Calibri Light" w:eastAsia="MS PGothic" w:hAnsi="Calibri Light" w:cs="Calibri Light"/>
          <w:sz w:val="16"/>
          <w:szCs w:val="16"/>
        </w:rP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095F0140"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tooltip="付録 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3F60A268" w14:textId="77777777" w:rsidR="00FB54D9" w:rsidRPr="00BA606E" w:rsidRDefault="00FB54D9" w:rsidP="00FB54D9">
      <w:pPr>
        <w:pStyle w:val="ProductList-Body"/>
        <w:tabs>
          <w:tab w:val="clear" w:pos="158"/>
          <w:tab w:val="left" w:pos="180"/>
        </w:tabs>
        <w:rPr>
          <w:rFonts w:eastAsia="MS PGothic"/>
          <w:b/>
          <w:color w:val="00188F"/>
        </w:rPr>
      </w:pPr>
      <w:r w:rsidRPr="00BA606E">
        <w:rPr>
          <w:rFonts w:eastAsia="MS PGothic"/>
          <w:b/>
          <w:color w:val="00188F"/>
        </w:rPr>
        <w:t>デバイスおよびアプリケーションの管理</w:t>
      </w:r>
    </w:p>
    <w:p w14:paraId="79433683" w14:textId="544865CE" w:rsidR="00FB54D9" w:rsidRPr="00BA606E" w:rsidRDefault="00F23F81" w:rsidP="00FB54D9">
      <w:pPr>
        <w:pStyle w:val="ProductList-Body"/>
        <w:tabs>
          <w:tab w:val="clear" w:pos="158"/>
          <w:tab w:val="left" w:pos="180"/>
        </w:tabs>
        <w:rPr>
          <w:rFonts w:eastAsia="MS PGothic"/>
        </w:rPr>
      </w:pPr>
      <w:r w:rsidRPr="00F23F81">
        <w:rPr>
          <w:rFonts w:eastAsia="MS PGothic"/>
          <w:lang w:bidi="ja-JP"/>
        </w:rPr>
        <w:t>ユーザー</w:t>
      </w:r>
      <w:r w:rsidRPr="00F23F81">
        <w:rPr>
          <w:rFonts w:eastAsia="MS PGothic"/>
          <w:lang w:bidi="ja-JP"/>
        </w:rPr>
        <w:t xml:space="preserve"> SL </w:t>
      </w:r>
      <w:r w:rsidRPr="00F23F81">
        <w:rPr>
          <w:rFonts w:eastAsia="MS PGothic"/>
          <w:lang w:bidi="ja-JP"/>
        </w:rPr>
        <w:t>を割り当てられた各ユーザーは、</w:t>
      </w:r>
      <w:r w:rsidRPr="00F23F81">
        <w:rPr>
          <w:rFonts w:eastAsia="MS PGothic"/>
          <w:lang w:bidi="ja-JP"/>
        </w:rPr>
        <w:t xml:space="preserve">Online Service </w:t>
      </w:r>
      <w:r w:rsidRPr="00F23F81">
        <w:rPr>
          <w:rFonts w:eastAsia="MS PGothic"/>
          <w:lang w:bidi="ja-JP"/>
        </w:rPr>
        <w:t>および関連ソフトウェア</w:t>
      </w:r>
      <w:r w:rsidRPr="00F23F81">
        <w:rPr>
          <w:rFonts w:eastAsia="MS PGothic"/>
          <w:lang w:bidi="ja-JP"/>
        </w:rPr>
        <w:t xml:space="preserve"> (System Center </w:t>
      </w:r>
      <w:r w:rsidRPr="00F23F81">
        <w:rPr>
          <w:rFonts w:eastAsia="MS PGothic"/>
          <w:lang w:bidi="ja-JP"/>
        </w:rPr>
        <w:t>ソフトウェアを含む</w:t>
      </w:r>
      <w:r w:rsidRPr="00F23F81">
        <w:rPr>
          <w:rFonts w:eastAsia="MS PGothic"/>
          <w:lang w:bidi="ja-JP"/>
        </w:rPr>
        <w:t xml:space="preserve">) </w:t>
      </w:r>
      <w:r w:rsidRPr="00F23F81">
        <w:rPr>
          <w:rFonts w:eastAsia="MS PGothic"/>
          <w:lang w:bidi="ja-JP"/>
        </w:rPr>
        <w:t>にアクセスして使用し、アプリケーションおよび最大</w:t>
      </w:r>
      <w:r w:rsidRPr="00F23F81">
        <w:rPr>
          <w:rFonts w:eastAsia="MS PGothic"/>
          <w:lang w:bidi="ja-JP"/>
        </w:rPr>
        <w:t xml:space="preserve"> 15 </w:t>
      </w:r>
      <w:r w:rsidRPr="00F23F81">
        <w:rPr>
          <w:rFonts w:eastAsia="MS PGothic"/>
          <w:lang w:bidi="ja-JP"/>
        </w:rPr>
        <w:t>台のデバイスを管理することができます。複数のユーザーがアクセスするデバイスの管理には、各ユーザーにつき</w:t>
      </w:r>
      <w:r w:rsidRPr="00F23F81">
        <w:rPr>
          <w:rFonts w:eastAsia="MS PGothic"/>
          <w:lang w:bidi="ja-JP"/>
        </w:rPr>
        <w:t xml:space="preserve"> 1 </w:t>
      </w:r>
      <w:r w:rsidRPr="00F23F81">
        <w:rPr>
          <w:rFonts w:eastAsia="MS PGothic"/>
          <w:lang w:bidi="ja-JP"/>
        </w:rPr>
        <w:t>つのユーザー</w:t>
      </w:r>
      <w:r w:rsidRPr="00F23F81">
        <w:rPr>
          <w:rFonts w:eastAsia="MS PGothic"/>
          <w:lang w:bidi="ja-JP"/>
        </w:rPr>
        <w:t xml:space="preserve"> SL </w:t>
      </w:r>
      <w:r w:rsidRPr="00F23F81">
        <w:rPr>
          <w:rFonts w:eastAsia="MS PGothic"/>
          <w:lang w:bidi="ja-JP"/>
        </w:rPr>
        <w:t>が必要です。デバイスの管理に</w:t>
      </w:r>
      <w:r w:rsidRPr="00F23F81">
        <w:rPr>
          <w:rFonts w:eastAsia="MS PGothic"/>
          <w:lang w:bidi="ja-JP"/>
        </w:rPr>
        <w:t xml:space="preserve"> 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アプリが使用されている場合、マイクロソフト</w:t>
      </w:r>
      <w:r w:rsidRPr="00F23F81">
        <w:rPr>
          <w:rFonts w:eastAsia="MS PGothic"/>
          <w:lang w:bidi="ja-JP"/>
        </w:rPr>
        <w:t xml:space="preserve"> Intune </w:t>
      </w:r>
      <w:r w:rsidRPr="00F23F81">
        <w:rPr>
          <w:rFonts w:eastAsia="MS PGothic"/>
          <w:lang w:bidi="ja-JP"/>
        </w:rPr>
        <w:t>オンライン</w:t>
      </w:r>
      <w:r w:rsidRPr="00F23F81">
        <w:rPr>
          <w:rFonts w:eastAsia="MS PGothic"/>
          <w:lang w:bidi="ja-JP"/>
        </w:rPr>
        <w:t xml:space="preserve"> </w:t>
      </w:r>
      <w:r w:rsidRPr="00F23F81">
        <w:rPr>
          <w:rFonts w:eastAsia="MS PGothic"/>
          <w:lang w:bidi="ja-JP"/>
        </w:rPr>
        <w:t>サービスに適用される</w:t>
      </w:r>
      <w:r w:rsidRPr="00F23F81">
        <w:rPr>
          <w:rFonts w:eastAsia="MS PGothic"/>
          <w:lang w:bidi="ja-JP"/>
        </w:rPr>
        <w:t xml:space="preserve"> OST </w:t>
      </w:r>
      <w:r w:rsidRPr="00F23F81">
        <w:rPr>
          <w:rFonts w:eastAsia="MS PGothic"/>
          <w:lang w:bidi="ja-JP"/>
        </w:rPr>
        <w:t>条件</w:t>
      </w:r>
      <w:r w:rsidRPr="00F23F81">
        <w:rPr>
          <w:rFonts w:eastAsia="MS PGothic"/>
          <w:lang w:bidi="ja-JP"/>
        </w:rPr>
        <w:t xml:space="preserve"> (</w:t>
      </w:r>
      <w:r w:rsidRPr="00F23F81">
        <w:rPr>
          <w:rFonts w:eastAsia="MS PGothic"/>
          <w:lang w:bidi="ja-JP"/>
        </w:rPr>
        <w:t>「付録</w:t>
      </w:r>
      <w:r w:rsidRPr="00F23F81">
        <w:rPr>
          <w:rFonts w:eastAsia="MS PGothic"/>
          <w:lang w:bidi="ja-JP"/>
        </w:rPr>
        <w:t xml:space="preserve"> 1 – </w:t>
      </w:r>
      <w:r w:rsidRPr="00F23F81">
        <w:rPr>
          <w:rFonts w:eastAsia="MS PGothic"/>
          <w:lang w:bidi="ja-JP"/>
        </w:rPr>
        <w:t>注意</w:t>
      </w:r>
      <w:r w:rsidRPr="00F23F81">
        <w:rPr>
          <w:rFonts w:eastAsia="MS PGothic"/>
          <w:lang w:bidi="ja-JP"/>
        </w:rPr>
        <w:t>/</w:t>
      </w:r>
      <w:r w:rsidRPr="00F23F81">
        <w:rPr>
          <w:rFonts w:eastAsia="MS PGothic"/>
          <w:lang w:bidi="ja-JP"/>
        </w:rPr>
        <w:t>特記事項」のコア</w:t>
      </w:r>
      <w:r w:rsidRPr="00F23F81">
        <w:rPr>
          <w:rFonts w:eastAsia="MS PGothic"/>
          <w:lang w:bidi="ja-JP"/>
        </w:rPr>
        <w:t xml:space="preserve"> </w:t>
      </w:r>
      <w:r w:rsidRPr="00F23F81">
        <w:rPr>
          <w:rFonts w:eastAsia="MS PGothic"/>
          <w:lang w:bidi="ja-JP"/>
        </w:rPr>
        <w:t>オンライン</w:t>
      </w:r>
      <w:r w:rsidRPr="00F23F81">
        <w:rPr>
          <w:rFonts w:eastAsia="MS PGothic"/>
          <w:lang w:bidi="ja-JP"/>
        </w:rPr>
        <w:t xml:space="preserve"> </w:t>
      </w:r>
      <w:r w:rsidRPr="00F23F81">
        <w:rPr>
          <w:rFonts w:eastAsia="MS PGothic"/>
          <w:lang w:bidi="ja-JP"/>
        </w:rPr>
        <w:t>サービスの表に定義</w:t>
      </w:r>
      <w:r w:rsidRPr="00F23F81">
        <w:rPr>
          <w:rFonts w:eastAsia="MS PGothic"/>
          <w:lang w:bidi="ja-JP"/>
        </w:rPr>
        <w:t xml:space="preserve">) </w:t>
      </w:r>
      <w:r w:rsidRPr="00F23F81">
        <w:rPr>
          <w:rFonts w:eastAsia="MS PGothic"/>
          <w:lang w:bidi="ja-JP"/>
        </w:rPr>
        <w:t>が</w:t>
      </w:r>
      <w:r w:rsidRPr="00F23F81">
        <w:rPr>
          <w:rFonts w:eastAsia="MS PGothic"/>
          <w:lang w:bidi="ja-JP"/>
        </w:rPr>
        <w:t xml:space="preserve"> 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アプリの使用に適用されます。</w:t>
      </w:r>
      <w:r w:rsidRPr="00F23F81">
        <w:rPr>
          <w:rFonts w:eastAsia="MS PGothic"/>
          <w:lang w:bidi="ja-JP"/>
        </w:rPr>
        <w:t xml:space="preserve">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アプリに関連するマイクロソフトのコミットメントは、</w:t>
      </w:r>
      <w:r w:rsidRPr="00F23F81">
        <w:rPr>
          <w:rFonts w:eastAsia="MS PGothic"/>
          <w:lang w:bidi="ja-JP"/>
        </w:rPr>
        <w:t xml:space="preserve">Intune </w:t>
      </w:r>
      <w:r w:rsidRPr="00F23F81">
        <w:rPr>
          <w:rFonts w:eastAsia="MS PGothic"/>
          <w:lang w:bidi="ja-JP"/>
        </w:rPr>
        <w:t>ポータル</w:t>
      </w:r>
      <w:r w:rsidRPr="00F23F81">
        <w:rPr>
          <w:rFonts w:eastAsia="MS PGothic"/>
          <w:lang w:bidi="ja-JP"/>
        </w:rPr>
        <w:t xml:space="preserve"> </w:t>
      </w:r>
      <w:r w:rsidRPr="00F23F81">
        <w:rPr>
          <w:rFonts w:eastAsia="MS PGothic"/>
          <w:lang w:bidi="ja-JP"/>
        </w:rPr>
        <w:t>アプリが運用されるモバイル</w:t>
      </w:r>
      <w:r w:rsidRPr="00F23F81">
        <w:rPr>
          <w:rFonts w:eastAsia="MS PGothic"/>
          <w:lang w:bidi="ja-JP"/>
        </w:rPr>
        <w:t xml:space="preserve"> </w:t>
      </w:r>
      <w:r w:rsidRPr="00F23F81">
        <w:rPr>
          <w:rFonts w:eastAsia="MS PGothic"/>
          <w:lang w:bidi="ja-JP"/>
        </w:rPr>
        <w:t>プラットフォームの第三者プロバイダー</w:t>
      </w:r>
      <w:r w:rsidRPr="00F23F81">
        <w:rPr>
          <w:rFonts w:eastAsia="MS PGothic"/>
          <w:lang w:bidi="ja-JP"/>
        </w:rPr>
        <w:t xml:space="preserve"> (Apple </w:t>
      </w:r>
      <w:r w:rsidRPr="00F23F81">
        <w:rPr>
          <w:rFonts w:eastAsia="MS PGothic"/>
          <w:lang w:bidi="ja-JP"/>
        </w:rPr>
        <w:t>や</w:t>
      </w:r>
      <w:r w:rsidRPr="00F23F81">
        <w:rPr>
          <w:rFonts w:eastAsia="MS PGothic"/>
          <w:lang w:bidi="ja-JP"/>
        </w:rPr>
        <w:t xml:space="preserve"> Google </w:t>
      </w:r>
      <w:r w:rsidRPr="00F23F81">
        <w:rPr>
          <w:rFonts w:eastAsia="MS PGothic"/>
          <w:lang w:bidi="ja-JP"/>
        </w:rPr>
        <w:t>など</w:t>
      </w:r>
      <w:r w:rsidRPr="00F23F81">
        <w:rPr>
          <w:rFonts w:eastAsia="MS PGothic"/>
          <w:lang w:bidi="ja-JP"/>
        </w:rPr>
        <w:t xml:space="preserve">) </w:t>
      </w:r>
      <w:r w:rsidRPr="00F23F81">
        <w:rPr>
          <w:rFonts w:eastAsia="MS PGothic"/>
          <w:lang w:bidi="ja-JP"/>
        </w:rPr>
        <w:t>のデータ処理、ポリシー、または実施基準については対象外となります</w:t>
      </w:r>
      <w:r w:rsidR="00FB54D9" w:rsidRPr="00BA606E">
        <w:rPr>
          <w:rFonts w:eastAsia="MS PGothic"/>
        </w:rPr>
        <w:t>。</w:t>
      </w:r>
    </w:p>
    <w:p w14:paraId="228F2B6A" w14:textId="77777777" w:rsidR="00FB54D9" w:rsidRPr="00BA606E" w:rsidRDefault="00FB54D9" w:rsidP="00FB54D9">
      <w:pPr>
        <w:pStyle w:val="ProductList-Body"/>
        <w:tabs>
          <w:tab w:val="clear" w:pos="158"/>
          <w:tab w:val="left" w:pos="180"/>
        </w:tabs>
        <w:rPr>
          <w:rFonts w:eastAsia="MS PGothic"/>
        </w:rPr>
      </w:pPr>
    </w:p>
    <w:p w14:paraId="698143AB" w14:textId="77777777" w:rsidR="00FB54D9" w:rsidRPr="00BA606E" w:rsidRDefault="00FB54D9" w:rsidP="00FB54D9">
      <w:pPr>
        <w:pStyle w:val="ProductList-Body"/>
        <w:rPr>
          <w:rFonts w:eastAsia="MS PGothic"/>
          <w:b/>
          <w:bCs/>
          <w:color w:val="00188F"/>
        </w:rPr>
      </w:pPr>
      <w:r w:rsidRPr="00BA606E">
        <w:rPr>
          <w:rFonts w:eastAsia="MS PGothic"/>
          <w:b/>
          <w:bCs/>
          <w:color w:val="00188F"/>
        </w:rPr>
        <w:t>Microsoft Intune for Devices</w:t>
      </w:r>
    </w:p>
    <w:p w14:paraId="1F0DDFE0"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 xml:space="preserve">Microsoft Intune for Devices </w:t>
      </w:r>
      <w:r w:rsidRPr="00BA606E">
        <w:rPr>
          <w:rFonts w:eastAsia="MS PGothic"/>
        </w:rPr>
        <w:t>は、特定のユーザーに所属していないデバイスにのみリンクできます。ユーザーの関連付けを伴う機能</w:t>
      </w:r>
      <w:r w:rsidRPr="00BA606E">
        <w:rPr>
          <w:rFonts w:eastAsia="MS PGothic"/>
        </w:rPr>
        <w:t xml:space="preserve"> (</w:t>
      </w:r>
      <w:r w:rsidRPr="00BA606E">
        <w:rPr>
          <w:rFonts w:eastAsia="MS PGothic"/>
        </w:rPr>
        <w:t>条件付きアクセス、アプリケーション保護、オプションのアプリケーション</w:t>
      </w:r>
      <w:r w:rsidRPr="00BA606E">
        <w:rPr>
          <w:rFonts w:eastAsia="MS PGothic"/>
        </w:rPr>
        <w:t xml:space="preserve"> </w:t>
      </w:r>
      <w:r w:rsidRPr="00BA606E">
        <w:rPr>
          <w:rFonts w:eastAsia="MS PGothic"/>
        </w:rPr>
        <w:t>インストールなどを含むがこれらに限定されない</w:t>
      </w:r>
      <w:r w:rsidRPr="00BA606E">
        <w:rPr>
          <w:rFonts w:eastAsia="MS PGothic"/>
        </w:rPr>
        <w:t xml:space="preserve">) </w:t>
      </w:r>
      <w:r w:rsidRPr="00BA606E">
        <w:rPr>
          <w:rFonts w:eastAsia="MS PGothic"/>
        </w:rPr>
        <w:t>は、</w:t>
      </w:r>
      <w:r w:rsidRPr="00BA606E">
        <w:rPr>
          <w:rFonts w:eastAsia="MS PGothic"/>
        </w:rPr>
        <w:t xml:space="preserve">Microsoft Intune for Devices SL </w:t>
      </w:r>
      <w:r w:rsidRPr="00BA606E">
        <w:rPr>
          <w:rFonts w:eastAsia="MS PGothic"/>
        </w:rPr>
        <w:t>の下では使用できません。</w:t>
      </w:r>
      <w:bookmarkStart w:id="187" w:name="_Hlk521486116"/>
      <w:r w:rsidRPr="00BA606E">
        <w:rPr>
          <w:rFonts w:eastAsia="MS PGothic"/>
        </w:rPr>
        <w:t xml:space="preserve">Outlook </w:t>
      </w:r>
      <w:r w:rsidRPr="00BA606E">
        <w:rPr>
          <w:rFonts w:eastAsia="MS PGothic"/>
        </w:rPr>
        <w:t>や</w:t>
      </w:r>
      <w:r w:rsidRPr="00BA606E">
        <w:rPr>
          <w:rFonts w:eastAsia="MS PGothic"/>
        </w:rPr>
        <w:t xml:space="preserve"> OneDrive </w:t>
      </w:r>
      <w:r w:rsidRPr="00BA606E">
        <w:rPr>
          <w:rFonts w:eastAsia="MS PGothic"/>
        </w:rPr>
        <w:t>などの一般に特定のユーザーに割り当てられるアプリケーションは、このサービスでは使用できません。</w:t>
      </w:r>
      <w:bookmarkEnd w:id="187"/>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A451A8">
      <w:pPr>
        <w:pStyle w:val="ProductList-Body"/>
        <w:tabs>
          <w:tab w:val="clear" w:pos="158"/>
          <w:tab w:val="left" w:pos="180"/>
        </w:tabs>
        <w:rPr>
          <w:rFonts w:eastAsia="MS PGothic"/>
          <w:szCs w:val="24"/>
        </w:rPr>
      </w:pPr>
    </w:p>
    <w:p w14:paraId="463EE754"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99"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A451A8">
      <w:pPr>
        <w:pStyle w:val="ProductList-Body"/>
        <w:tabs>
          <w:tab w:val="clear" w:pos="158"/>
          <w:tab w:val="left" w:pos="180"/>
        </w:tabs>
        <w:rPr>
          <w:rFonts w:eastAsia="MS PGothic"/>
          <w:szCs w:val="24"/>
        </w:rPr>
      </w:pPr>
    </w:p>
    <w:p w14:paraId="1D08C44D"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bookmarkStart w:id="188" w:name="_Toc476733204"/>
    <w:p w14:paraId="7031E660" w14:textId="5643EE29" w:rsidR="00F430B9" w:rsidRPr="00DB00A7" w:rsidRDefault="0014550F" w:rsidP="00A451A8">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5E924781" w14:textId="2DBE14D4" w:rsidR="00664F8F" w:rsidRPr="00664F8F" w:rsidRDefault="002165F2" w:rsidP="00A451A8">
      <w:pPr>
        <w:pStyle w:val="ProductList-Offering2Heading"/>
      </w:pPr>
      <w:r>
        <w:tab/>
      </w:r>
      <w:bookmarkStart w:id="189" w:name="_Toc46909471"/>
      <w:r w:rsidR="00664F8F" w:rsidRPr="00664F8F">
        <w:t>Microsoft Learning</w:t>
      </w:r>
      <w:bookmarkEnd w:id="188"/>
      <w:bookmarkEnd w:id="189"/>
      <w:r w:rsidR="00664F8F" w:rsidRPr="00664F8F">
        <w:t xml:space="preserve"> </w:t>
      </w:r>
    </w:p>
    <w:bookmarkEnd w:id="157"/>
    <w:p w14:paraId="2CCE0791"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E-Reference Library</w:t>
      </w:r>
    </w:p>
    <w:p w14:paraId="77050822" w14:textId="77777777" w:rsidR="00664F8F" w:rsidRPr="00820DA3" w:rsidRDefault="00664F8F" w:rsidP="00A451A8">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A451A8">
      <w:pPr>
        <w:pStyle w:val="ProductList-Body"/>
        <w:rPr>
          <w:rFonts w:eastAsia="MS PGothic"/>
          <w:szCs w:val="24"/>
        </w:rPr>
      </w:pPr>
    </w:p>
    <w:p w14:paraId="42C9B1C7"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A451A8">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A451A8">
      <w:pPr>
        <w:pStyle w:val="ProductList-Body"/>
        <w:rPr>
          <w:rFonts w:eastAsia="MS PGothic"/>
          <w:szCs w:val="24"/>
        </w:rPr>
      </w:pPr>
    </w:p>
    <w:p w14:paraId="09EE27CF" w14:textId="77777777" w:rsidR="00664F8F" w:rsidRPr="00820DA3" w:rsidRDefault="00664F8F" w:rsidP="00A451A8">
      <w:pPr>
        <w:pStyle w:val="ProductList-ClauseHeading"/>
        <w:keepNext w:val="0"/>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A451A8">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100"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A451A8">
      <w:pPr>
        <w:pStyle w:val="ProductList-Body"/>
        <w:rPr>
          <w:rFonts w:eastAsia="MS PGothic"/>
          <w:szCs w:val="24"/>
        </w:rPr>
      </w:pPr>
    </w:p>
    <w:p w14:paraId="50B065D3" w14:textId="77777777" w:rsidR="00664F8F" w:rsidRPr="00820DA3" w:rsidRDefault="00664F8F" w:rsidP="00A451A8">
      <w:pPr>
        <w:pStyle w:val="ProductList-ClauseHeading"/>
        <w:keepNext w:val="0"/>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A451A8">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bookmarkEnd w:id="158"/>
    <w:p w14:paraId="3320291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4AD01A20" w14:textId="77777777" w:rsidR="002A307D" w:rsidRPr="00631B9B" w:rsidRDefault="002A307D" w:rsidP="00A451A8">
      <w:pPr>
        <w:pStyle w:val="ProductList-Offering2Heading"/>
        <w:rPr>
          <w:rFonts w:cstheme="minorHAnsi"/>
        </w:rPr>
      </w:pPr>
      <w:r w:rsidRPr="00631B9B">
        <w:rPr>
          <w:rFonts w:cstheme="minorHAnsi"/>
        </w:rPr>
        <w:tab/>
      </w:r>
      <w:bookmarkStart w:id="190" w:name="MicrosoftSearchinBing"/>
      <w:bookmarkStart w:id="191" w:name="_Toc3111592"/>
      <w:bookmarkStart w:id="192" w:name="_Toc46909472"/>
      <w:r w:rsidRPr="00631B9B">
        <w:rPr>
          <w:rFonts w:cstheme="minorHAnsi"/>
        </w:rPr>
        <w:t>Microsoft Search in Bing</w:t>
      </w:r>
      <w:bookmarkEnd w:id="190"/>
      <w:bookmarkEnd w:id="191"/>
      <w:bookmarkEnd w:id="192"/>
    </w:p>
    <w:p w14:paraId="7EAF4945" w14:textId="77777777" w:rsidR="00426CCF" w:rsidRPr="00287D5E" w:rsidRDefault="00426CCF" w:rsidP="00A451A8">
      <w:pPr>
        <w:pStyle w:val="ProductList-Body"/>
        <w:tabs>
          <w:tab w:val="clear" w:pos="158"/>
          <w:tab w:val="left" w:pos="360"/>
        </w:tabs>
        <w:rPr>
          <w:rFonts w:eastAsia="MS PGothic"/>
          <w:b/>
          <w:color w:val="00188F"/>
        </w:rPr>
      </w:pPr>
      <w:r w:rsidRPr="00287D5E">
        <w:rPr>
          <w:rFonts w:eastAsia="MS PGothic"/>
          <w:b/>
          <w:color w:val="00188F"/>
        </w:rPr>
        <w:t>Microsoft Search in Bing</w:t>
      </w:r>
    </w:p>
    <w:p w14:paraId="259AD29B" w14:textId="77777777" w:rsidR="00426CCF" w:rsidRPr="00287D5E" w:rsidRDefault="00426CCF" w:rsidP="00A451A8">
      <w:pPr>
        <w:pStyle w:val="ProductList-Body"/>
        <w:rPr>
          <w:rFonts w:eastAsia="MS PGothic"/>
        </w:rPr>
      </w:pPr>
      <w:r w:rsidRPr="00287D5E">
        <w:rPr>
          <w:rFonts w:eastAsia="MS PGothic"/>
        </w:rPr>
        <w:t>「</w:t>
      </w:r>
      <w:r w:rsidRPr="00287D5E">
        <w:rPr>
          <w:rFonts w:eastAsia="MS PGothic"/>
        </w:rPr>
        <w:t>Microsoft Search in Bing</w:t>
      </w:r>
      <w:r w:rsidRPr="00287D5E">
        <w:rPr>
          <w:rFonts w:eastAsia="MS PGothic"/>
        </w:rPr>
        <w:t>」とは、社内リソース</w:t>
      </w:r>
      <w:r w:rsidRPr="00287D5E">
        <w:rPr>
          <w:rFonts w:eastAsia="MS PGothic"/>
        </w:rPr>
        <w:t xml:space="preserve"> (</w:t>
      </w:r>
      <w:r w:rsidRPr="00287D5E">
        <w:rPr>
          <w:rFonts w:eastAsia="MS PGothic"/>
        </w:rPr>
        <w:t>イントラネット、ファイル、社員情報など</w:t>
      </w:r>
      <w:r w:rsidRPr="00287D5E">
        <w:rPr>
          <w:rFonts w:eastAsia="MS PGothic"/>
        </w:rPr>
        <w:t xml:space="preserve">) </w:t>
      </w:r>
      <w:r w:rsidRPr="00287D5E">
        <w:rPr>
          <w:rFonts w:eastAsia="MS PGothic"/>
        </w:rPr>
        <w:t>からエンタープライズ検索結果を、職場アカウントまたは学校アカウントを介してサービスにログインするお客様のユーザーに表示するサービスを意味します。</w:t>
      </w:r>
    </w:p>
    <w:p w14:paraId="4ED7CC1D" w14:textId="77777777" w:rsidR="002A307D" w:rsidRPr="00A416FB" w:rsidRDefault="002A307D" w:rsidP="00A451A8">
      <w:pPr>
        <w:pStyle w:val="ProductList-Body"/>
        <w:rPr>
          <w:rFonts w:eastAsia="MS PGothic" w:cstheme="minorHAnsi"/>
        </w:rPr>
      </w:pPr>
    </w:p>
    <w:p w14:paraId="47BE421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Microsoft Search in Bing </w:t>
      </w:r>
      <w:r w:rsidRPr="00A416FB">
        <w:rPr>
          <w:rFonts w:eastAsia="MS PGothic" w:cstheme="minorHAnsi"/>
          <w:b/>
          <w:color w:val="00188F"/>
        </w:rPr>
        <w:t>のプライバシー</w:t>
      </w:r>
    </w:p>
    <w:p w14:paraId="68FA1FC1" w14:textId="2B76E74E" w:rsidR="002A307D" w:rsidRDefault="0066358E" w:rsidP="00A451A8">
      <w:pPr>
        <w:pStyle w:val="ProductList-Body"/>
        <w:rPr>
          <w:rFonts w:eastAsia="MS PGothic" w:cstheme="minorHAnsi"/>
        </w:rPr>
      </w:pPr>
      <w:r w:rsidRPr="000D28C3">
        <w:rPr>
          <w:rFonts w:eastAsia="MS PGothic" w:cstheme="minorHAnsi"/>
        </w:rPr>
        <w:t xml:space="preserve">Microsoft Search in Bing </w:t>
      </w:r>
      <w:r w:rsidRPr="000D28C3">
        <w:rPr>
          <w:rFonts w:eastAsia="MS PGothic" w:cstheme="minorHAnsi"/>
        </w:rPr>
        <w:t>で検索クエリを入力すると、次の</w:t>
      </w:r>
      <w:r w:rsidRPr="000D28C3">
        <w:rPr>
          <w:rFonts w:eastAsia="MS PGothic" w:cstheme="minorHAnsi"/>
        </w:rPr>
        <w:t xml:space="preserve"> 2 </w:t>
      </w:r>
      <w:r w:rsidRPr="000D28C3">
        <w:rPr>
          <w:rFonts w:eastAsia="MS PGothic" w:cstheme="minorHAnsi"/>
        </w:rPr>
        <w:t>つの検索リクエストが同時に発生します。</w:t>
      </w:r>
      <w:r w:rsidRPr="000D28C3">
        <w:rPr>
          <w:rFonts w:eastAsia="MS PGothic" w:cstheme="minorHAnsi"/>
        </w:rPr>
        <w:t xml:space="preserve">(1) </w:t>
      </w:r>
      <w:r w:rsidRPr="000D28C3">
        <w:rPr>
          <w:rFonts w:eastAsia="MS PGothic" w:cstheme="minorHAnsi"/>
        </w:rPr>
        <w:t>お客様の社内リソースの検索で、クエリと返される結果はこれらのオンライン</w:t>
      </w:r>
      <w:r w:rsidRPr="000D28C3">
        <w:rPr>
          <w:rFonts w:eastAsia="MS PGothic" w:cstheme="minorHAnsi"/>
        </w:rPr>
        <w:t xml:space="preserve"> </w:t>
      </w:r>
      <w:r w:rsidRPr="000D28C3">
        <w:rPr>
          <w:rFonts w:eastAsia="MS PGothic" w:cstheme="minorHAnsi"/>
        </w:rPr>
        <w:t>サービス条件をふまえたお客様データです。</w:t>
      </w:r>
      <w:r w:rsidRPr="000D28C3">
        <w:rPr>
          <w:rFonts w:eastAsia="MS PGothic" w:cstheme="minorHAnsi"/>
        </w:rPr>
        <w:t xml:space="preserve">(2) </w:t>
      </w:r>
      <w:r w:rsidRPr="000D28C3">
        <w:rPr>
          <w:rFonts w:eastAsia="MS PGothic" w:cstheme="minorHAnsi"/>
        </w:rPr>
        <w:t>別途</w:t>
      </w:r>
      <w:r w:rsidRPr="000D28C3">
        <w:rPr>
          <w:rFonts w:eastAsia="MS PGothic" w:cstheme="minorHAnsi"/>
        </w:rPr>
        <w:t xml:space="preserve"> Bing.com </w:t>
      </w:r>
      <w:r w:rsidRPr="000D28C3">
        <w:rPr>
          <w:rFonts w:eastAsia="MS PGothic" w:cstheme="minorHAnsi"/>
        </w:rPr>
        <w:t>から行うパブリック</w:t>
      </w:r>
      <w:r w:rsidRPr="000D28C3">
        <w:rPr>
          <w:rFonts w:eastAsia="MS PGothic" w:cstheme="minorHAnsi"/>
        </w:rPr>
        <w:t xml:space="preserve"> </w:t>
      </w:r>
      <w:r w:rsidRPr="000D28C3">
        <w:rPr>
          <w:rFonts w:eastAsia="MS PGothic" w:cstheme="minorHAnsi"/>
        </w:rPr>
        <w:t>サーチで、クエリと返される結果はお客様データではありません。これらのオンライン</w:t>
      </w:r>
      <w:r w:rsidRPr="000D28C3">
        <w:rPr>
          <w:rFonts w:eastAsia="MS PGothic" w:cstheme="minorHAnsi"/>
        </w:rPr>
        <w:t xml:space="preserve"> </w:t>
      </w:r>
      <w:r w:rsidRPr="000D28C3">
        <w:rPr>
          <w:rFonts w:eastAsia="MS PGothic" w:cstheme="minorHAnsi"/>
        </w:rPr>
        <w:t>サービス条件および</w:t>
      </w:r>
      <w:r w:rsidRPr="000D28C3">
        <w:rPr>
          <w:rFonts w:eastAsia="MS PGothic" w:cstheme="minorHAnsi"/>
        </w:rPr>
        <w:t xml:space="preserve"> DPA </w:t>
      </w:r>
      <w:r w:rsidRPr="000D28C3">
        <w:rPr>
          <w:rFonts w:eastAsia="MS PGothic" w:cstheme="minorHAnsi"/>
        </w:rPr>
        <w:t>は、</w:t>
      </w:r>
      <w:r w:rsidRPr="000D28C3">
        <w:rPr>
          <w:rFonts w:eastAsia="MS PGothic" w:cstheme="minorHAnsi"/>
        </w:rPr>
        <w:t xml:space="preserve">Microsoft Search in Bing </w:t>
      </w:r>
      <w:r w:rsidRPr="000D28C3">
        <w:rPr>
          <w:rFonts w:eastAsia="MS PGothic" w:cstheme="minorHAnsi"/>
        </w:rPr>
        <w:t>のみに適用されます。</w:t>
      </w:r>
      <w:hyperlink r:id="rId101"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に掲示されているマイクロソフト</w:t>
      </w:r>
      <w:r w:rsidRPr="000D28C3">
        <w:rPr>
          <w:rFonts w:eastAsia="MS PGothic" w:cstheme="minorHAnsi"/>
        </w:rPr>
        <w:t xml:space="preserve"> </w:t>
      </w:r>
      <w:r w:rsidRPr="000D28C3">
        <w:rPr>
          <w:rFonts w:eastAsia="MS PGothic" w:cstheme="minorHAnsi"/>
        </w:rPr>
        <w:t>プライバシー</w:t>
      </w:r>
      <w:r w:rsidRPr="000D28C3">
        <w:rPr>
          <w:rFonts w:eastAsia="MS PGothic" w:cstheme="minorHAnsi"/>
        </w:rPr>
        <w:t xml:space="preserve"> </w:t>
      </w:r>
      <w:r w:rsidRPr="000D28C3">
        <w:rPr>
          <w:rFonts w:eastAsia="MS PGothic" w:cstheme="minorHAnsi"/>
        </w:rPr>
        <w:t>ステートメントは</w:t>
      </w:r>
      <w:r w:rsidRPr="000D28C3">
        <w:rPr>
          <w:rFonts w:eastAsia="MS PGothic" w:cstheme="minorHAnsi"/>
        </w:rPr>
        <w:t xml:space="preserve"> Bing.com </w:t>
      </w:r>
      <w:r w:rsidRPr="000D28C3">
        <w:rPr>
          <w:rFonts w:eastAsia="MS PGothic" w:cstheme="minorHAnsi"/>
        </w:rPr>
        <w:t>のパブリック</w:t>
      </w:r>
      <w:r w:rsidRPr="000D28C3">
        <w:rPr>
          <w:rFonts w:eastAsia="MS PGothic" w:cstheme="minorHAnsi"/>
        </w:rPr>
        <w:t xml:space="preserve"> </w:t>
      </w:r>
      <w:r w:rsidRPr="000D28C3">
        <w:rPr>
          <w:rFonts w:eastAsia="MS PGothic" w:cstheme="minorHAnsi"/>
        </w:rPr>
        <w:t>サーチに適用されます</w:t>
      </w:r>
      <w:r w:rsidR="002A307D" w:rsidRPr="00A416FB">
        <w:rPr>
          <w:rFonts w:eastAsia="MS PGothic" w:cstheme="minorHAnsi"/>
        </w:rPr>
        <w:t>。</w:t>
      </w:r>
    </w:p>
    <w:p w14:paraId="0B9454F6" w14:textId="3186F64A" w:rsidR="00011DD6" w:rsidRDefault="005A120B" w:rsidP="00011DD6">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011DD6" w:rsidRPr="00A66980">
          <w:rPr>
            <w:rStyle w:val="Hyperlink"/>
            <w:rFonts w:eastAsia="MS PGothic" w:cstheme="minorHAnsi"/>
            <w:sz w:val="16"/>
            <w:szCs w:val="16"/>
          </w:rPr>
          <w:t>目次</w:t>
        </w:r>
      </w:hyperlink>
      <w:r w:rsidR="00011DD6" w:rsidRPr="00A416FB">
        <w:rPr>
          <w:rFonts w:eastAsia="MS PGothic" w:cstheme="minorHAnsi"/>
          <w:sz w:val="16"/>
          <w:szCs w:val="16"/>
        </w:rPr>
        <w:t xml:space="preserve"> / </w:t>
      </w:r>
      <w:hyperlink w:anchor="GeneralTerms" w:tooltip="一般条件" w:history="1">
        <w:r w:rsidR="00011DD6" w:rsidRPr="00A66980">
          <w:rPr>
            <w:rStyle w:val="Hyperlink"/>
            <w:rFonts w:eastAsia="MS PGothic" w:cstheme="minorHAnsi"/>
            <w:sz w:val="16"/>
            <w:szCs w:val="16"/>
          </w:rPr>
          <w:t>標準の条件</w:t>
        </w:r>
      </w:hyperlink>
    </w:p>
    <w:p w14:paraId="6E474402" w14:textId="77777777" w:rsidR="00011DD6" w:rsidRPr="00EB7DEA" w:rsidRDefault="00011DD6" w:rsidP="00011DD6">
      <w:pPr>
        <w:pStyle w:val="ProductList-Offering2Heading"/>
        <w:rPr>
          <w:rFonts w:cstheme="majorHAnsi"/>
        </w:rPr>
      </w:pPr>
      <w:r w:rsidRPr="00EB7DEA">
        <w:rPr>
          <w:rFonts w:cstheme="majorHAnsi"/>
        </w:rPr>
        <w:tab/>
      </w:r>
      <w:bookmarkStart w:id="193" w:name="MicosoftThreatProtection"/>
      <w:bookmarkStart w:id="194" w:name="_Toc37676519"/>
      <w:bookmarkStart w:id="195" w:name="_Toc46909473"/>
      <w:r w:rsidRPr="00EB7DEA">
        <w:rPr>
          <w:rFonts w:cstheme="majorHAnsi"/>
        </w:rPr>
        <w:t>Microsoft Threat Protection</w:t>
      </w:r>
      <w:bookmarkEnd w:id="193"/>
      <w:bookmarkEnd w:id="194"/>
      <w:bookmarkEnd w:id="195"/>
    </w:p>
    <w:p w14:paraId="3F08EBA6" w14:textId="77777777" w:rsidR="00011DD6" w:rsidRPr="00FB7BC7" w:rsidRDefault="00011DD6" w:rsidP="00011DD6">
      <w:pPr>
        <w:pStyle w:val="ProductList-Body"/>
        <w:tabs>
          <w:tab w:val="clear" w:pos="158"/>
          <w:tab w:val="left" w:pos="360"/>
        </w:tabs>
        <w:rPr>
          <w:rFonts w:eastAsia="MS PGothic" w:cstheme="minorHAnsi"/>
          <w:b/>
          <w:color w:val="00188F"/>
        </w:rPr>
      </w:pPr>
      <w:r w:rsidRPr="00FB7BC7">
        <w:rPr>
          <w:rFonts w:eastAsia="MS PGothic" w:cstheme="minorHAnsi"/>
          <w:b/>
          <w:color w:val="00188F"/>
        </w:rPr>
        <w:t>データの取り扱い</w:t>
      </w:r>
    </w:p>
    <w:p w14:paraId="7C65F3CF" w14:textId="161E823C" w:rsidR="00011DD6" w:rsidRPr="00A416FB" w:rsidRDefault="00011DD6" w:rsidP="00011DD6">
      <w:pPr>
        <w:pStyle w:val="ProductList-Body"/>
        <w:spacing w:line="235" w:lineRule="auto"/>
        <w:rPr>
          <w:rFonts w:eastAsia="MS PGothic" w:cstheme="minorHAnsi"/>
        </w:rPr>
      </w:pPr>
      <w:r w:rsidRPr="00FB7BC7">
        <w:rPr>
          <w:rFonts w:eastAsia="MS PGothic" w:cstheme="minorHAnsi"/>
        </w:rPr>
        <w:t xml:space="preserve">Microsoft Threat Protection </w:t>
      </w:r>
      <w:r w:rsidRPr="00FB7BC7">
        <w:rPr>
          <w:rFonts w:eastAsia="MS PGothic" w:cstheme="minorHAnsi"/>
        </w:rPr>
        <w:t>は、</w:t>
      </w:r>
      <w:r w:rsidRPr="00FB7BC7">
        <w:rPr>
          <w:rFonts w:eastAsia="MS PGothic" w:cstheme="minorHAnsi"/>
        </w:rPr>
        <w:t>Microsoft Defender Advanced Threat Protection</w:t>
      </w:r>
      <w:r w:rsidRPr="00FB7BC7">
        <w:rPr>
          <w:rFonts w:eastAsia="MS PGothic" w:cstheme="minorHAnsi"/>
        </w:rPr>
        <w:t>、</w:t>
      </w:r>
      <w:r w:rsidRPr="00FB7BC7">
        <w:rPr>
          <w:rFonts w:eastAsia="MS PGothic" w:cstheme="minorHAnsi"/>
        </w:rPr>
        <w:t>Office 365 Advanced Threat Protection</w:t>
      </w:r>
      <w:r w:rsidRPr="00FB7BC7">
        <w:rPr>
          <w:rFonts w:eastAsia="MS PGothic" w:cstheme="minorHAnsi"/>
        </w:rPr>
        <w:t>、</w:t>
      </w:r>
      <w:r w:rsidRPr="00FB7BC7">
        <w:rPr>
          <w:rFonts w:eastAsia="MS PGothic" w:cstheme="minorHAnsi"/>
        </w:rPr>
        <w:t>Microsoft Cloud Application Security</w:t>
      </w:r>
      <w:r w:rsidRPr="00FB7BC7">
        <w:rPr>
          <w:rFonts w:eastAsia="MS PGothic" w:cstheme="minorHAnsi"/>
        </w:rPr>
        <w:t>、</w:t>
      </w:r>
      <w:r w:rsidRPr="00FB7BC7">
        <w:rPr>
          <w:rFonts w:eastAsia="MS PGothic" w:cstheme="minorHAnsi"/>
        </w:rPr>
        <w:t>Azure Advanced Threat Protection</w:t>
      </w:r>
      <w:r w:rsidRPr="00FB7BC7">
        <w:rPr>
          <w:rFonts w:eastAsia="MS PGothic" w:cstheme="minorHAnsi"/>
        </w:rPr>
        <w:t>、</w:t>
      </w:r>
      <w:r w:rsidRPr="00FB7BC7">
        <w:rPr>
          <w:rFonts w:eastAsia="MS PGothic" w:cstheme="minorHAnsi"/>
        </w:rPr>
        <w:t>Azure Active Directory</w:t>
      </w:r>
      <w:r w:rsidRPr="00FB7BC7">
        <w:rPr>
          <w:rFonts w:eastAsia="MS PGothic" w:cstheme="minorHAnsi"/>
        </w:rPr>
        <w:t>、その他のお客様が構成したオンライン</w:t>
      </w:r>
      <w:r w:rsidRPr="00FB7BC7">
        <w:rPr>
          <w:rFonts w:eastAsia="MS PGothic" w:cstheme="minorHAnsi"/>
        </w:rPr>
        <w:t xml:space="preserve"> </w:t>
      </w:r>
      <w:r w:rsidRPr="00FB7BC7">
        <w:rPr>
          <w:rFonts w:eastAsia="MS PGothic" w:cstheme="minorHAnsi"/>
        </w:rPr>
        <w:t>サービス</w:t>
      </w:r>
      <w:r w:rsidRPr="00FB7BC7">
        <w:rPr>
          <w:rFonts w:eastAsia="MS PGothic" w:cstheme="minorHAnsi"/>
        </w:rPr>
        <w:t xml:space="preserve"> (</w:t>
      </w:r>
      <w:r w:rsidRPr="00FB7BC7">
        <w:rPr>
          <w:rFonts w:eastAsia="MS PGothic" w:cstheme="minorHAnsi"/>
        </w:rPr>
        <w:t>ある場合</w:t>
      </w:r>
      <w:r w:rsidRPr="00FB7BC7">
        <w:rPr>
          <w:rFonts w:eastAsia="MS PGothic" w:cstheme="minorHAnsi"/>
        </w:rPr>
        <w:t>)</w:t>
      </w:r>
      <w:r w:rsidRPr="00FB7BC7">
        <w:rPr>
          <w:rFonts w:eastAsia="MS PGothic" w:cstheme="minorHAnsi"/>
        </w:rPr>
        <w:t>を含む他のオンライン</w:t>
      </w:r>
      <w:r w:rsidRPr="00FB7BC7">
        <w:rPr>
          <w:rFonts w:eastAsia="MS PGothic" w:cstheme="minorHAnsi"/>
        </w:rPr>
        <w:t xml:space="preserve"> </w:t>
      </w:r>
      <w:r w:rsidRPr="00FB7BC7">
        <w:rPr>
          <w:rFonts w:eastAsia="MS PGothic" w:cstheme="minorHAnsi"/>
        </w:rPr>
        <w:t>サービス</w:t>
      </w:r>
      <w:r w:rsidRPr="00FB7BC7">
        <w:rPr>
          <w:rFonts w:eastAsia="MS PGothic" w:cstheme="minorHAnsi"/>
        </w:rPr>
        <w:t xml:space="preserve"> (</w:t>
      </w:r>
      <w:r w:rsidRPr="00FB7BC7">
        <w:rPr>
          <w:rFonts w:eastAsia="MS PGothic" w:cstheme="minorHAnsi"/>
        </w:rPr>
        <w:t>以下総称して、この規定では「</w:t>
      </w:r>
      <w:r w:rsidRPr="00FB7BC7">
        <w:rPr>
          <w:rFonts w:eastAsia="MS PGothic" w:cstheme="minorHAnsi"/>
        </w:rPr>
        <w:t>MTP Input Services</w:t>
      </w:r>
      <w:r w:rsidRPr="00FB7BC7">
        <w:rPr>
          <w:rFonts w:eastAsia="MS PGothic" w:cstheme="minorHAnsi"/>
        </w:rPr>
        <w:t>」といいます</w:t>
      </w:r>
      <w:r w:rsidRPr="00FB7BC7">
        <w:rPr>
          <w:rFonts w:eastAsia="MS PGothic" w:cstheme="minorHAnsi"/>
        </w:rPr>
        <w:t xml:space="preserve">) </w:t>
      </w:r>
      <w:r w:rsidRPr="00FB7BC7">
        <w:rPr>
          <w:rFonts w:eastAsia="MS PGothic" w:cstheme="minorHAnsi"/>
        </w:rPr>
        <w:t>から顧客データを統合します。顧客データが</w:t>
      </w:r>
      <w:r w:rsidRPr="00FB7BC7">
        <w:rPr>
          <w:rFonts w:eastAsia="MS PGothic" w:cstheme="minorHAnsi"/>
        </w:rPr>
        <w:t xml:space="preserve"> MTP Input Services </w:t>
      </w:r>
      <w:r w:rsidRPr="00FB7BC7">
        <w:rPr>
          <w:rFonts w:eastAsia="MS PGothic" w:cstheme="minorHAnsi"/>
        </w:rPr>
        <w:t>から</w:t>
      </w:r>
      <w:r w:rsidRPr="00FB7BC7">
        <w:rPr>
          <w:rFonts w:eastAsia="MS PGothic" w:cstheme="minorHAnsi"/>
        </w:rPr>
        <w:t xml:space="preserve"> Microsoft Threat Protection </w:t>
      </w:r>
      <w:r w:rsidRPr="00FB7BC7">
        <w:rPr>
          <w:rFonts w:eastAsia="MS PGothic" w:cstheme="minorHAnsi"/>
        </w:rPr>
        <w:t>に統合されたら、</w:t>
      </w:r>
      <w:r w:rsidRPr="00FB7BC7">
        <w:rPr>
          <w:rFonts w:eastAsia="MS PGothic" w:cstheme="minorHAnsi"/>
        </w:rPr>
        <w:t xml:space="preserve">Microsoft Threat Protection </w:t>
      </w:r>
      <w:r w:rsidRPr="00FB7BC7">
        <w:rPr>
          <w:rFonts w:eastAsia="MS PGothic" w:cstheme="minorHAnsi"/>
        </w:rPr>
        <w:t>に適用される</w:t>
      </w:r>
      <w:r w:rsidRPr="00FB7BC7">
        <w:rPr>
          <w:rFonts w:eastAsia="MS PGothic" w:cstheme="minorHAnsi"/>
        </w:rPr>
        <w:t xml:space="preserve"> OST </w:t>
      </w:r>
      <w:r w:rsidRPr="00FB7BC7">
        <w:rPr>
          <w:rFonts w:eastAsia="MS PGothic" w:cstheme="minorHAnsi"/>
        </w:rPr>
        <w:t>および</w:t>
      </w:r>
      <w:r w:rsidRPr="00FB7BC7">
        <w:rPr>
          <w:rFonts w:eastAsia="MS PGothic" w:cstheme="minorHAnsi"/>
        </w:rPr>
        <w:t xml:space="preserve"> DPA </w:t>
      </w:r>
      <w:r w:rsidRPr="00FB7BC7">
        <w:rPr>
          <w:rFonts w:eastAsia="MS PGothic" w:cstheme="minorHAnsi"/>
        </w:rPr>
        <w:t>の規定のみがそのデータに適用されます。</w:t>
      </w:r>
    </w:p>
    <w:p w14:paraId="5EA1202E" w14:textId="77777777" w:rsidR="002A307D" w:rsidRPr="00A416FB" w:rsidRDefault="005A120B" w:rsidP="002A307D">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12393C1D" w14:textId="7DA65E86" w:rsidR="001B0F97" w:rsidRPr="001B0F97" w:rsidRDefault="001B0F97" w:rsidP="00381A13">
      <w:pPr>
        <w:pStyle w:val="ProductList-Offering2Heading"/>
      </w:pPr>
      <w:r w:rsidRPr="001B0F97">
        <w:tab/>
      </w:r>
      <w:bookmarkStart w:id="196" w:name="_Toc476733205"/>
      <w:bookmarkStart w:id="197" w:name="_Toc46909474"/>
      <w:r w:rsidRPr="001B0F97">
        <w:t>Minecraft: Education Edition</w:t>
      </w:r>
      <w:bookmarkEnd w:id="196"/>
      <w:bookmarkEnd w:id="197"/>
    </w:p>
    <w:p w14:paraId="38C3D0E5" w14:textId="77777777" w:rsidR="001B0F97" w:rsidRPr="00E35D6B" w:rsidRDefault="001B0F97" w:rsidP="00A451A8">
      <w:pPr>
        <w:pStyle w:val="ProductList-Body"/>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2D957A4B" w:rsidR="001B0F97" w:rsidRPr="00E35D6B" w:rsidRDefault="005A120B" w:rsidP="00A451A8">
      <w:pPr>
        <w:pStyle w:val="ProductList-Body"/>
        <w:rPr>
          <w:rFonts w:eastAsia="MS PGothic"/>
          <w:szCs w:val="24"/>
        </w:rPr>
      </w:pPr>
      <w:hyperlink w:anchor="Attachment1" w:tooltip="付録 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73D442C6" w14:textId="77777777" w:rsidR="0014550F" w:rsidRPr="00820DA3" w:rsidRDefault="005A120B"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3D7FB3" w14:textId="1CBE402B" w:rsidR="00D34129" w:rsidRPr="00525D16" w:rsidRDefault="001B0F97" w:rsidP="00A451A8">
      <w:pPr>
        <w:pStyle w:val="ProductList-Offering2Heading"/>
      </w:pPr>
      <w:r>
        <w:tab/>
      </w:r>
      <w:bookmarkStart w:id="198" w:name="_Toc476733206"/>
      <w:bookmarkStart w:id="199" w:name="_Toc46909475"/>
      <w:r w:rsidR="00D34129" w:rsidRPr="00525D16">
        <w:t>Office 365 Developer</w:t>
      </w:r>
      <w:bookmarkEnd w:id="198"/>
      <w:bookmarkEnd w:id="199"/>
    </w:p>
    <w:p w14:paraId="6E58E691"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rsidP="00A451A8">
      <w:pPr>
        <w:pStyle w:val="ProductList-Body"/>
        <w:tabs>
          <w:tab w:val="clear" w:pos="158"/>
          <w:tab w:val="left" w:pos="180"/>
        </w:tabs>
        <w:rPr>
          <w:rFonts w:eastAsia="MS PGothic" w:cs="Calibri"/>
          <w:sz w:val="12"/>
          <w:szCs w:val="12"/>
        </w:rPr>
      </w:pPr>
    </w:p>
    <w:p w14:paraId="039E8840"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06F72882" w14:textId="61E384FB" w:rsidR="00F430B9" w:rsidRPr="00DB00A7" w:rsidRDefault="005A120B"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BFE09BC" w14:textId="3AAC81AA" w:rsidR="00664F8F" w:rsidRPr="00664F8F" w:rsidRDefault="00664F8F" w:rsidP="00A451A8">
      <w:pPr>
        <w:pStyle w:val="ProductList-Offering2Heading"/>
        <w:rPr>
          <w:lang w:val="ja-JP"/>
        </w:rPr>
      </w:pPr>
      <w:r w:rsidRPr="00664F8F">
        <w:rPr>
          <w:lang w:val="ja-JP"/>
        </w:rPr>
        <w:tab/>
      </w:r>
      <w:bookmarkStart w:id="200" w:name="_Toc13858401"/>
      <w:bookmarkStart w:id="201" w:name="_Toc46909476"/>
      <w:r w:rsidR="0027367E" w:rsidRPr="00D51CA2">
        <w:rPr>
          <w:rFonts w:cstheme="minorHAnsi"/>
        </w:rPr>
        <w:t>Microsoft Defender Advanced Threat Protection</w:t>
      </w:r>
      <w:bookmarkEnd w:id="200"/>
      <w:bookmarkEnd w:id="201"/>
    </w:p>
    <w:p w14:paraId="1BC85734" w14:textId="77777777" w:rsidR="00664F8F" w:rsidRPr="00820DA3" w:rsidRDefault="00664F8F" w:rsidP="00A451A8">
      <w:pPr>
        <w:pStyle w:val="ProductList-Body"/>
        <w:rPr>
          <w:rFonts w:eastAsia="MS PGothic"/>
          <w:b/>
          <w:szCs w:val="24"/>
        </w:rPr>
      </w:pPr>
      <w:r w:rsidRPr="00820DA3">
        <w:rPr>
          <w:rFonts w:eastAsia="MS PGothic"/>
          <w:b/>
          <w:color w:val="00188F"/>
          <w:szCs w:val="24"/>
          <w:lang w:val="ja-JP"/>
        </w:rPr>
        <w:t>データ保持</w:t>
      </w:r>
    </w:p>
    <w:p w14:paraId="3BDB4194" w14:textId="69D3CE78" w:rsidR="001F033F" w:rsidRPr="001F0B5D" w:rsidRDefault="0066358E" w:rsidP="00A451A8">
      <w:pPr>
        <w:pStyle w:val="ProductList-Body"/>
        <w:rPr>
          <w:rFonts w:eastAsia="MS PGothic"/>
          <w:szCs w:val="24"/>
        </w:rPr>
      </w:pPr>
      <w:r w:rsidRPr="000D28C3">
        <w:rPr>
          <w:rFonts w:eastAsia="MS PGothic" w:cstheme="minorHAnsi"/>
        </w:rPr>
        <w:t xml:space="preserve">Microsoft Defender Advanced Threat Protection </w:t>
      </w:r>
      <w:r w:rsidRPr="000D28C3">
        <w:rPr>
          <w:rFonts w:eastAsia="MS PGothic" w:cstheme="minorHAnsi"/>
        </w:rPr>
        <w:t>には、抽出可能な顧客データは含まれていないため、</w:t>
      </w:r>
      <w:r w:rsidRPr="000D28C3">
        <w:rPr>
          <w:rFonts w:eastAsia="MS PGothic" w:cstheme="minorHAnsi"/>
        </w:rPr>
        <w:t xml:space="preserve">DPA </w:t>
      </w:r>
      <w:r w:rsidRPr="000D28C3">
        <w:rPr>
          <w:rFonts w:eastAsia="MS PGothic" w:cstheme="minorHAnsi"/>
        </w:rPr>
        <w:t>の顧客データの抽出に関する条件は適用されません</w:t>
      </w:r>
      <w:r w:rsidR="001F033F" w:rsidRPr="001F0B5D">
        <w:rPr>
          <w:rFonts w:eastAsia="MS PGothic"/>
          <w:szCs w:val="24"/>
          <w:lang w:val="ja-JP"/>
        </w:rPr>
        <w:t>。</w:t>
      </w:r>
    </w:p>
    <w:p w14:paraId="67023683" w14:textId="77777777" w:rsidR="0014550F" w:rsidRPr="00820DA3" w:rsidRDefault="005A120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BE338AE" w14:textId="77777777" w:rsidR="00816674" w:rsidRDefault="00816674" w:rsidP="00664F8F">
      <w:pPr>
        <w:pStyle w:val="ProductList-Body"/>
        <w:rPr>
          <w:rFonts w:eastAsia="MS PGothic" w:cs="Calibri"/>
          <w:szCs w:val="24"/>
        </w:rPr>
      </w:pPr>
    </w:p>
    <w:p w14:paraId="0E17E101" w14:textId="30125F6A" w:rsidR="0014550F" w:rsidRPr="00525D16" w:rsidRDefault="0014550F" w:rsidP="00664F8F">
      <w:pPr>
        <w:pStyle w:val="ProductList-Body"/>
        <w:rPr>
          <w:rFonts w:eastAsia="MS PGothic" w:cs="Calibri"/>
          <w:szCs w:val="24"/>
        </w:rPr>
        <w:sectPr w:rsidR="0014550F" w:rsidRPr="00525D16" w:rsidSect="00476B8A">
          <w:footerReference w:type="first" r:id="rId102"/>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02" w:name="_Toc476733208"/>
      <w:bookmarkStart w:id="203" w:name="_Toc46909477"/>
      <w:bookmarkStart w:id="204" w:name="Attachment1"/>
      <w:r w:rsidRPr="00525D16">
        <w:rPr>
          <w:lang w:val="ja-JP" w:eastAsia="ja-JP"/>
        </w:rPr>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02"/>
      <w:bookmarkEnd w:id="203"/>
    </w:p>
    <w:p w14:paraId="6845ACB7" w14:textId="77777777" w:rsidR="0066358E" w:rsidRPr="00011DD6" w:rsidRDefault="0066358E" w:rsidP="0066358E">
      <w:pPr>
        <w:pStyle w:val="ProductList-Offering1Heading"/>
        <w:outlineLvl w:val="1"/>
        <w:rPr>
          <w:rFonts w:cs="Calibri Light"/>
        </w:rPr>
      </w:pPr>
      <w:bookmarkStart w:id="205" w:name="_Toc27047360"/>
      <w:bookmarkStart w:id="206" w:name="_Toc46909478"/>
      <w:bookmarkStart w:id="207" w:name="_Toc476733209"/>
      <w:bookmarkEnd w:id="204"/>
      <w:r w:rsidRPr="00011DD6">
        <w:rPr>
          <w:rFonts w:cs="Calibri Light"/>
        </w:rPr>
        <w:t xml:space="preserve">DPA </w:t>
      </w:r>
      <w:r w:rsidRPr="00011DD6">
        <w:rPr>
          <w:rFonts w:cs="Calibri Light"/>
        </w:rPr>
        <w:t>から除外される</w:t>
      </w:r>
      <w:r w:rsidRPr="00011DD6">
        <w:rPr>
          <w:rFonts w:cs="Calibri Light"/>
        </w:rPr>
        <w:t xml:space="preserve"> Online Service</w:t>
      </w:r>
      <w:bookmarkEnd w:id="205"/>
      <w:bookmarkEnd w:id="206"/>
    </w:p>
    <w:p w14:paraId="048F954B" w14:textId="77777777" w:rsidR="0017320C" w:rsidRPr="00EB6698" w:rsidRDefault="0017320C" w:rsidP="0017320C">
      <w:pPr>
        <w:pStyle w:val="ProductList-Body"/>
        <w:rPr>
          <w:rFonts w:eastAsia="MS PGothic" w:cstheme="minorHAnsi"/>
        </w:rPr>
      </w:pPr>
      <w:r w:rsidRPr="00EB6698">
        <w:rPr>
          <w:rFonts w:eastAsia="MS PGothic" w:cstheme="minorHAnsi"/>
        </w:rPr>
        <w:t xml:space="preserve">DPA </w:t>
      </w:r>
      <w:r w:rsidRPr="00EB6698">
        <w:rPr>
          <w:rFonts w:eastAsia="MS PGothic" w:cstheme="minorHAnsi"/>
        </w:rPr>
        <w:t>の条件は、</w:t>
      </w:r>
      <w:r w:rsidRPr="00EB6698">
        <w:rPr>
          <w:rFonts w:eastAsia="MS PGothic" w:cstheme="minorHAnsi"/>
        </w:rPr>
        <w:t>Bing Maps Mobile Asset Management Platform</w:t>
      </w:r>
      <w:r w:rsidRPr="00EB6698">
        <w:rPr>
          <w:rFonts w:eastAsia="MS PGothic" w:cstheme="minorHAnsi"/>
        </w:rPr>
        <w:t>、</w:t>
      </w:r>
      <w:r w:rsidRPr="00EB6698">
        <w:rPr>
          <w:rFonts w:eastAsia="MS PGothic" w:cstheme="minorHAnsi"/>
        </w:rPr>
        <w:t>Bing Maps Transactions and Users</w:t>
      </w:r>
      <w:r w:rsidRPr="00EB6698">
        <w:rPr>
          <w:rFonts w:eastAsia="MS PGothic" w:cstheme="minorHAnsi"/>
        </w:rPr>
        <w:t>、</w:t>
      </w:r>
      <w:r w:rsidRPr="00EB6698">
        <w:rPr>
          <w:rFonts w:eastAsia="MS PGothic" w:cstheme="minorHAnsi"/>
        </w:rPr>
        <w:t>Bing Search Services</w:t>
      </w:r>
      <w:r w:rsidRPr="00EB6698">
        <w:rPr>
          <w:rFonts w:eastAsia="MS PGothic" w:cstheme="minorHAnsi"/>
        </w:rPr>
        <w:t>、お客様の専用ハードウェアにインストールされているコンテナーにおける</w:t>
      </w:r>
      <w:r w:rsidRPr="00EB6698">
        <w:rPr>
          <w:rFonts w:eastAsia="MS PGothic" w:cstheme="minorHAnsi"/>
        </w:rPr>
        <w:t xml:space="preserve"> Cognitive Services</w:t>
      </w:r>
      <w:r w:rsidRPr="00EB6698">
        <w:rPr>
          <w:rFonts w:eastAsia="MS PGothic" w:cstheme="minorHAnsi"/>
        </w:rPr>
        <w:t>、</w:t>
      </w:r>
      <w:r w:rsidRPr="00EB6698">
        <w:rPr>
          <w:rFonts w:eastAsia="MS PGothic" w:cstheme="minorHAnsi"/>
        </w:rPr>
        <w:t>GitHub Offerings</w:t>
      </w:r>
      <w:r w:rsidRPr="00EB6698">
        <w:rPr>
          <w:rFonts w:eastAsia="MS PGothic" w:cstheme="minorHAnsi"/>
        </w:rPr>
        <w:t>、</w:t>
      </w:r>
      <w:r w:rsidRPr="00EB6698">
        <w:rPr>
          <w:rFonts w:eastAsia="MS PGothic" w:cstheme="minorHAnsi"/>
        </w:rPr>
        <w:t>LinkedIn Sales Navigator</w:t>
      </w:r>
      <w:r w:rsidRPr="00EB6698">
        <w:rPr>
          <w:rFonts w:eastAsia="MS PGothic" w:cstheme="minorHAnsi"/>
        </w:rPr>
        <w:t>、</w:t>
      </w:r>
      <w:r w:rsidRPr="00EB6698">
        <w:rPr>
          <w:rFonts w:eastAsia="MS PGothic" w:cstheme="minorHAnsi"/>
        </w:rPr>
        <w:t>Azure Stack Hub</w:t>
      </w:r>
      <w:r w:rsidRPr="00EB6698">
        <w:rPr>
          <w:rFonts w:eastAsia="MS PGothic" w:cstheme="minorHAnsi"/>
        </w:rPr>
        <w:t>、</w:t>
      </w:r>
      <w:r w:rsidRPr="00EB6698">
        <w:rPr>
          <w:rFonts w:eastAsia="MS PGothic" w:cstheme="minorHAnsi"/>
        </w:rPr>
        <w:t>Microsoft Graph data connect for ISVs</w:t>
      </w:r>
      <w:r w:rsidRPr="00EB6698">
        <w:rPr>
          <w:rFonts w:eastAsia="MS PGothic" w:cstheme="minorHAnsi"/>
        </w:rPr>
        <w:t>、</w:t>
      </w:r>
      <w:r w:rsidRPr="00EB6698">
        <w:rPr>
          <w:rFonts w:eastAsia="MS PGothic" w:cstheme="minorHAnsi"/>
        </w:rPr>
        <w:t>Microsoft Genomics</w:t>
      </w:r>
      <w:r w:rsidRPr="00EB6698">
        <w:rPr>
          <w:rFonts w:eastAsia="MS PGothic" w:cstheme="minorHAnsi"/>
        </w:rPr>
        <w:t>、および</w:t>
      </w:r>
      <w:r w:rsidRPr="00EB6698">
        <w:rPr>
          <w:rFonts w:eastAsia="MS PGothic" w:cstheme="minorHAnsi"/>
        </w:rPr>
        <w:t xml:space="preserve"> Visual Studio App Center Test </w:t>
      </w:r>
      <w:r w:rsidRPr="00EB6698">
        <w:rPr>
          <w:rFonts w:eastAsia="MS PGothic" w:cstheme="minorHAnsi"/>
        </w:rPr>
        <w:t>には適用されません。これらの各</w:t>
      </w:r>
      <w:r w:rsidRPr="00EB6698">
        <w:rPr>
          <w:rFonts w:eastAsia="MS PGothic" w:cstheme="minorHAnsi"/>
        </w:rPr>
        <w:t xml:space="preserve"> Online Service </w:t>
      </w:r>
      <w:r w:rsidRPr="00EB6698">
        <w:rPr>
          <w:rFonts w:eastAsia="MS PGothic" w:cstheme="minorHAnsi"/>
        </w:rPr>
        <w:t>には、適用される</w:t>
      </w:r>
      <w:hyperlink w:anchor="OnlineServiceSpecificTerms" w:tooltip="Online Service 固有の条件" w:history="1">
        <w:r w:rsidRPr="00EB6698">
          <w:rPr>
            <w:rFonts w:eastAsia="MS PGothic" w:cstheme="minorHAnsi"/>
            <w:color w:val="0000FF" w:themeColor="hyperlink"/>
            <w:u w:val="single"/>
          </w:rPr>
          <w:t xml:space="preserve">Online Service </w:t>
        </w:r>
        <w:r w:rsidRPr="00EB6698">
          <w:rPr>
            <w:rFonts w:eastAsia="MS PGothic" w:cstheme="minorHAnsi"/>
            <w:color w:val="0000FF" w:themeColor="hyperlink"/>
            <w:u w:val="single"/>
          </w:rPr>
          <w:t>固有の条件</w:t>
        </w:r>
      </w:hyperlink>
      <w:r w:rsidRPr="00EB6698">
        <w:rPr>
          <w:rFonts w:eastAsia="MS PGothic" w:cstheme="minorHAnsi"/>
        </w:rPr>
        <w:t>のプライバシーおよびセキュリティ条件が適用されます。</w:t>
      </w:r>
    </w:p>
    <w:p w14:paraId="135F225C" w14:textId="77777777" w:rsidR="0017320C" w:rsidRPr="00EB6698" w:rsidRDefault="0017320C" w:rsidP="0017320C">
      <w:pPr>
        <w:pStyle w:val="ProductList-Body"/>
        <w:rPr>
          <w:rFonts w:eastAsia="MS PGothic" w:cstheme="minorHAnsi"/>
        </w:rPr>
      </w:pPr>
    </w:p>
    <w:p w14:paraId="43B5DB2B" w14:textId="77777777" w:rsidR="0017320C" w:rsidRPr="00EB6698" w:rsidRDefault="0017320C" w:rsidP="0017320C">
      <w:pPr>
        <w:pStyle w:val="ProductList-ClauseHeading"/>
        <w:keepNext w:val="0"/>
        <w:rPr>
          <w:rFonts w:eastAsia="MS PGothic" w:cstheme="minorHAnsi"/>
        </w:rPr>
      </w:pPr>
      <w:r w:rsidRPr="00EB6698">
        <w:rPr>
          <w:rFonts w:eastAsia="MS PGothic" w:cstheme="minorHAnsi"/>
        </w:rPr>
        <w:t xml:space="preserve">DPA </w:t>
      </w:r>
      <w:r w:rsidRPr="00EB6698">
        <w:rPr>
          <w:rFonts w:eastAsia="MS PGothic" w:cstheme="minorHAnsi"/>
        </w:rPr>
        <w:t>条件の地理的な除外</w:t>
      </w:r>
    </w:p>
    <w:p w14:paraId="53FFDE44" w14:textId="32A5DFDB" w:rsidR="0066358E" w:rsidRPr="000D28C3" w:rsidRDefault="0017320C" w:rsidP="0017320C">
      <w:pPr>
        <w:pStyle w:val="ProductList-Body"/>
        <w:rPr>
          <w:rFonts w:eastAsia="MS PGothic" w:cstheme="minorHAnsi"/>
        </w:rPr>
      </w:pPr>
      <w:r w:rsidRPr="00EB6698">
        <w:rPr>
          <w:rFonts w:eastAsia="MS PGothic" w:cstheme="minorHAnsi"/>
        </w:rPr>
        <w:t xml:space="preserve">Dynamics 365 </w:t>
      </w:r>
      <w:r w:rsidRPr="00EB6698">
        <w:rPr>
          <w:rFonts w:eastAsia="MS PGothic" w:cstheme="minorHAnsi"/>
        </w:rPr>
        <w:t>および</w:t>
      </w:r>
      <w:r w:rsidRPr="00EB6698">
        <w:rPr>
          <w:rFonts w:eastAsia="MS PGothic" w:cstheme="minorHAnsi"/>
        </w:rPr>
        <w:t xml:space="preserve"> Power Platform </w:t>
      </w:r>
      <w:r w:rsidRPr="00EB6698">
        <w:rPr>
          <w:rFonts w:eastAsia="MS PGothic" w:cstheme="minorHAnsi"/>
        </w:rPr>
        <w:t>オンライン</w:t>
      </w:r>
      <w:r w:rsidRPr="00EB6698">
        <w:rPr>
          <w:rFonts w:eastAsia="MS PGothic" w:cstheme="minorHAnsi"/>
        </w:rPr>
        <w:t xml:space="preserve"> </w:t>
      </w:r>
      <w:r w:rsidRPr="00EB6698">
        <w:rPr>
          <w:rFonts w:eastAsia="MS PGothic" w:cstheme="minorHAnsi"/>
        </w:rPr>
        <w:t>サービスの場合、付録</w:t>
      </w:r>
      <w:r w:rsidRPr="00EB6698">
        <w:rPr>
          <w:rFonts w:eastAsia="MS PGothic" w:cstheme="minorHAnsi"/>
        </w:rPr>
        <w:t xml:space="preserve"> A </w:t>
      </w:r>
      <w:r w:rsidRPr="00EB6698">
        <w:rPr>
          <w:rFonts w:eastAsia="MS PGothic" w:cstheme="minorHAnsi"/>
        </w:rPr>
        <w:t>に記載されている</w:t>
      </w:r>
      <w:r w:rsidRPr="00EB6698">
        <w:rPr>
          <w:rFonts w:eastAsia="MS PGothic" w:cstheme="minorHAnsi"/>
        </w:rPr>
        <w:t xml:space="preserve"> </w:t>
      </w:r>
      <w:r w:rsidRPr="00EB6698">
        <w:rPr>
          <w:rFonts w:eastAsia="MS PGothic" w:cstheme="minorHAnsi"/>
        </w:rPr>
        <w:t>「マイクロソフトは、顧客データの複製とデータ回復手順を、顧客データを処理する主要コンピューター機器が設置されている場所とは異なる場所に保管します」という</w:t>
      </w:r>
      <w:r w:rsidRPr="00EB6698">
        <w:rPr>
          <w:rFonts w:eastAsia="MS PGothic" w:cstheme="minorHAnsi"/>
        </w:rPr>
        <w:t xml:space="preserve"> DPA </w:t>
      </w:r>
      <w:r w:rsidRPr="00EB6698">
        <w:rPr>
          <w:rFonts w:eastAsia="MS PGothic" w:cstheme="minorHAnsi"/>
        </w:rPr>
        <w:t>の固有の条件は、アラブ首長国連邦および南アフリカには適用されません</w:t>
      </w:r>
      <w:r w:rsidR="0066358E" w:rsidRPr="000D28C3">
        <w:rPr>
          <w:rFonts w:eastAsia="MS PGothic" w:cstheme="minorHAnsi"/>
        </w:rPr>
        <w:t>。</w:t>
      </w:r>
    </w:p>
    <w:p w14:paraId="19FEC53A" w14:textId="77777777" w:rsidR="0066358E" w:rsidRPr="000D28C3" w:rsidRDefault="005A120B" w:rsidP="006635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5DE0F279" w14:textId="77777777" w:rsidR="0066358E" w:rsidRPr="000D28C3" w:rsidRDefault="0066358E" w:rsidP="0066358E">
      <w:pPr>
        <w:pStyle w:val="ProductList-Offering1Heading"/>
        <w:outlineLvl w:val="1"/>
        <w:rPr>
          <w:rFonts w:asciiTheme="minorHAnsi" w:hAnsiTheme="minorHAnsi" w:cstheme="minorHAnsi"/>
        </w:rPr>
      </w:pPr>
      <w:bookmarkStart w:id="208" w:name="_Toc27047361"/>
      <w:bookmarkStart w:id="209" w:name="_Toc46909479"/>
      <w:bookmarkStart w:id="210" w:name="CoreOnlineServices"/>
      <w:r w:rsidRPr="000D28C3">
        <w:rPr>
          <w:rFonts w:asciiTheme="minorHAnsi" w:hAnsiTheme="minorHAnsi" w:cstheme="minorHAnsi"/>
        </w:rPr>
        <w:t>コア</w:t>
      </w:r>
      <w:r w:rsidRPr="000D28C3">
        <w:rPr>
          <w:rFonts w:asciiTheme="minorHAnsi" w:hAnsiTheme="minorHAnsi" w:cstheme="minorHAnsi"/>
        </w:rPr>
        <w:t xml:space="preserve"> </w:t>
      </w:r>
      <w:r w:rsidRPr="000D28C3">
        <w:rPr>
          <w:rFonts w:asciiTheme="minorHAnsi" w:hAnsiTheme="minorHAnsi" w:cstheme="minorHAnsi"/>
        </w:rPr>
        <w:t>オンライン</w:t>
      </w:r>
      <w:r w:rsidRPr="000D28C3">
        <w:rPr>
          <w:rFonts w:asciiTheme="minorHAnsi" w:hAnsiTheme="minorHAnsi" w:cstheme="minorHAnsi"/>
        </w:rPr>
        <w:t xml:space="preserve"> </w:t>
      </w:r>
      <w:r w:rsidRPr="000D28C3">
        <w:rPr>
          <w:rFonts w:asciiTheme="minorHAnsi" w:hAnsiTheme="minorHAnsi" w:cstheme="minorHAnsi"/>
        </w:rPr>
        <w:t>サービス</w:t>
      </w:r>
      <w:bookmarkEnd w:id="208"/>
      <w:bookmarkEnd w:id="209"/>
    </w:p>
    <w:bookmarkEnd w:id="210"/>
    <w:p w14:paraId="19C2F2D6" w14:textId="77777777" w:rsidR="0066358E" w:rsidRPr="000D28C3" w:rsidRDefault="0066358E" w:rsidP="0066358E">
      <w:pPr>
        <w:pStyle w:val="ProductList-Body"/>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サービス」は、プレビュー版を除く、下表のサービスに対して使用する用語です。</w:t>
      </w:r>
    </w:p>
    <w:p w14:paraId="66EABE47" w14:textId="77777777" w:rsidR="0066358E" w:rsidRPr="000D28C3" w:rsidRDefault="0066358E" w:rsidP="0066358E">
      <w:pPr>
        <w:pStyle w:val="ProductList-Body"/>
        <w:rPr>
          <w:rFonts w:eastAsia="MS PGothic"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6358E" w:rsidRPr="000D28C3" w14:paraId="4F859BDE" w14:textId="77777777" w:rsidTr="005B2422">
        <w:trPr>
          <w:tblHeader/>
        </w:trPr>
        <w:tc>
          <w:tcPr>
            <w:tcW w:w="10800" w:type="dxa"/>
            <w:gridSpan w:val="2"/>
            <w:shd w:val="clear" w:color="auto" w:fill="0072C6"/>
          </w:tcPr>
          <w:p w14:paraId="56928F05" w14:textId="77777777" w:rsidR="0066358E" w:rsidRPr="000D28C3" w:rsidRDefault="0066358E" w:rsidP="005B2422">
            <w:pPr>
              <w:pStyle w:val="ProductList-Body"/>
              <w:spacing w:before="20" w:after="20"/>
              <w:rPr>
                <w:rFonts w:eastAsia="MS PGothic" w:cstheme="minorHAnsi"/>
                <w:color w:val="FFFFFF" w:themeColor="background1"/>
                <w:sz w:val="16"/>
                <w:szCs w:val="16"/>
              </w:rPr>
            </w:pPr>
            <w:r w:rsidRPr="000D28C3">
              <w:rPr>
                <w:rFonts w:eastAsia="MS PGothic" w:cstheme="minorHAnsi"/>
                <w:color w:val="FFFFFF" w:themeColor="background1"/>
                <w:sz w:val="16"/>
                <w:szCs w:val="16"/>
              </w:rPr>
              <w:t>オンライン</w:t>
            </w:r>
            <w:r w:rsidRPr="000D28C3">
              <w:rPr>
                <w:rFonts w:eastAsia="MS PGothic" w:cstheme="minorHAnsi"/>
                <w:color w:val="FFFFFF" w:themeColor="background1"/>
                <w:sz w:val="16"/>
                <w:szCs w:val="16"/>
              </w:rPr>
              <w:t xml:space="preserve"> </w:t>
            </w:r>
            <w:r w:rsidRPr="000D28C3">
              <w:rPr>
                <w:rFonts w:eastAsia="MS PGothic" w:cstheme="minorHAnsi"/>
                <w:color w:val="FFFFFF" w:themeColor="background1"/>
                <w:sz w:val="16"/>
                <w:szCs w:val="16"/>
              </w:rPr>
              <w:t>サービス</w:t>
            </w:r>
          </w:p>
        </w:tc>
      </w:tr>
      <w:tr w:rsidR="00F23F81" w:rsidRPr="000D28C3" w14:paraId="25A7D40B" w14:textId="77777777" w:rsidTr="005B2422">
        <w:tc>
          <w:tcPr>
            <w:tcW w:w="2610" w:type="dxa"/>
            <w:vAlign w:val="center"/>
          </w:tcPr>
          <w:p w14:paraId="53B96073" w14:textId="7A9A6DA7" w:rsidR="00F23F81" w:rsidRPr="000D28C3" w:rsidRDefault="00F23F81" w:rsidP="00F23F81">
            <w:pPr>
              <w:pStyle w:val="ProductList-Body"/>
              <w:ind w:right="-109"/>
              <w:rPr>
                <w:rFonts w:eastAsia="MS PGothic" w:cstheme="minorHAnsi"/>
                <w:spacing w:val="-4"/>
                <w:sz w:val="16"/>
                <w:szCs w:val="16"/>
              </w:rPr>
            </w:pPr>
            <w:r w:rsidRPr="008979ED">
              <w:rPr>
                <w:rFonts w:eastAsia="MS PGothic" w:cs="Calibri"/>
                <w:sz w:val="16"/>
                <w:szCs w:val="16"/>
              </w:rPr>
              <w:t xml:space="preserve">Microsoft Dynamics 365 </w:t>
            </w:r>
            <w:r w:rsidRPr="008979ED">
              <w:rPr>
                <w:rFonts w:eastAsia="MS PGothic" w:cs="Calibri"/>
                <w:sz w:val="16"/>
                <w:szCs w:val="16"/>
              </w:rPr>
              <w:t>コア</w:t>
            </w:r>
            <w:r w:rsidRPr="008979ED">
              <w:rPr>
                <w:rFonts w:eastAsia="MS PGothic" w:cs="Calibri"/>
                <w:sz w:val="16"/>
                <w:szCs w:val="16"/>
              </w:rPr>
              <w:t xml:space="preserve"> </w:t>
            </w:r>
            <w:r w:rsidRPr="008979ED">
              <w:rPr>
                <w:rFonts w:eastAsia="MS PGothic" w:cs="Calibri"/>
                <w:sz w:val="16"/>
                <w:szCs w:val="16"/>
              </w:rPr>
              <w:t>サービス</w:t>
            </w:r>
          </w:p>
        </w:tc>
        <w:tc>
          <w:tcPr>
            <w:tcW w:w="8190" w:type="dxa"/>
          </w:tcPr>
          <w:p w14:paraId="09B5FC97" w14:textId="33C394F8" w:rsidR="00F23F81" w:rsidRPr="000D28C3" w:rsidRDefault="00F23F81" w:rsidP="00F23F81">
            <w:pPr>
              <w:pStyle w:val="ProductList-Body"/>
              <w:rPr>
                <w:rFonts w:eastAsia="MS PGothic" w:cstheme="minorHAnsi"/>
                <w:sz w:val="16"/>
                <w:szCs w:val="16"/>
              </w:rPr>
            </w:pPr>
            <w:r w:rsidRPr="008979ED">
              <w:rPr>
                <w:rFonts w:eastAsia="MS PGothic" w:cs="Calibri"/>
                <w:sz w:val="16"/>
                <w:szCs w:val="16"/>
              </w:rPr>
              <w:t>それぞれスタンドアロン</w:t>
            </w:r>
            <w:r w:rsidRPr="008979ED">
              <w:rPr>
                <w:rFonts w:eastAsia="MS PGothic" w:cs="Calibri"/>
                <w:sz w:val="16"/>
                <w:szCs w:val="16"/>
              </w:rPr>
              <w:t xml:space="preserve"> </w:t>
            </w:r>
            <w:r w:rsidRPr="008979ED">
              <w:rPr>
                <w:rFonts w:eastAsia="MS PGothic" w:cs="Calibri"/>
                <w:sz w:val="16"/>
                <w:szCs w:val="16"/>
              </w:rPr>
              <w:t>サービスとして、または</w:t>
            </w:r>
            <w:r w:rsidRPr="008979ED">
              <w:rPr>
                <w:rFonts w:eastAsia="MS PGothic" w:cs="Calibri"/>
                <w:sz w:val="16"/>
                <w:szCs w:val="16"/>
              </w:rPr>
              <w:t xml:space="preserve"> Dynamics 365 </w:t>
            </w:r>
            <w:r w:rsidRPr="008979ED">
              <w:rPr>
                <w:rFonts w:eastAsia="MS PGothic" w:cs="Calibri"/>
                <w:sz w:val="16"/>
                <w:szCs w:val="16"/>
              </w:rPr>
              <w:t>ブランドのプランもしくはアプリケーションの一部として提供される以下のサービス</w:t>
            </w:r>
            <w:r w:rsidRPr="008979ED">
              <w:rPr>
                <w:rFonts w:eastAsia="MS PGothic" w:cs="Calibri"/>
                <w:sz w:val="16"/>
                <w:szCs w:val="16"/>
              </w:rPr>
              <w:t>: Dynamics 365 Customer Service Enterprise</w:t>
            </w:r>
            <w:r w:rsidRPr="008979ED">
              <w:rPr>
                <w:rFonts w:eastAsia="MS PGothic" w:cs="Calibri"/>
                <w:sz w:val="16"/>
                <w:szCs w:val="16"/>
              </w:rPr>
              <w:t>、</w:t>
            </w:r>
            <w:r w:rsidRPr="008979ED">
              <w:rPr>
                <w:rFonts w:eastAsia="MS PGothic" w:cs="Calibri"/>
                <w:sz w:val="16"/>
                <w:szCs w:val="16"/>
              </w:rPr>
              <w:t>Dynamics 365 Customer Insights</w:t>
            </w:r>
            <w:r w:rsidRPr="008979ED">
              <w:rPr>
                <w:rFonts w:eastAsia="MS PGothic" w:cs="Calibri"/>
                <w:sz w:val="16"/>
                <w:szCs w:val="16"/>
              </w:rPr>
              <w:t>、</w:t>
            </w:r>
            <w:r w:rsidRPr="008979ED">
              <w:rPr>
                <w:rFonts w:eastAsia="MS PGothic" w:cs="Calibri"/>
                <w:sz w:val="16"/>
                <w:szCs w:val="16"/>
              </w:rPr>
              <w:t>Dynamics 365 Customer Service Professional</w:t>
            </w:r>
            <w:r w:rsidRPr="008979ED">
              <w:rPr>
                <w:rFonts w:eastAsia="MS PGothic" w:cs="Calibri"/>
                <w:sz w:val="16"/>
                <w:szCs w:val="16"/>
              </w:rPr>
              <w:t>、</w:t>
            </w:r>
            <w:r w:rsidRPr="008979ED">
              <w:rPr>
                <w:rFonts w:eastAsia="MS PGothic" w:cs="Calibri"/>
                <w:sz w:val="16"/>
                <w:szCs w:val="16"/>
              </w:rPr>
              <w:t>Dynamics 365 Customer Service Insights</w:t>
            </w:r>
            <w:r w:rsidRPr="008979ED">
              <w:rPr>
                <w:rFonts w:eastAsia="MS PGothic" w:cs="Calibri"/>
                <w:sz w:val="16"/>
                <w:szCs w:val="16"/>
              </w:rPr>
              <w:t>、</w:t>
            </w:r>
            <w:r w:rsidRPr="008979ED">
              <w:rPr>
                <w:rFonts w:eastAsia="MS PGothic" w:cs="Calibri"/>
                <w:sz w:val="16"/>
                <w:szCs w:val="16"/>
              </w:rPr>
              <w:t>Dynamics 365 Field Service</w:t>
            </w:r>
            <w:r w:rsidRPr="008979ED">
              <w:rPr>
                <w:rFonts w:eastAsia="MS PGothic" w:cs="Calibri"/>
                <w:sz w:val="16"/>
                <w:szCs w:val="16"/>
              </w:rPr>
              <w:t>、</w:t>
            </w:r>
            <w:r w:rsidRPr="008979ED">
              <w:rPr>
                <w:rFonts w:eastAsia="MS PGothic" w:cs="Calibri"/>
                <w:sz w:val="16"/>
                <w:szCs w:val="16"/>
              </w:rPr>
              <w:t>Dynamics 365 Business Central</w:t>
            </w:r>
            <w:r w:rsidRPr="008979ED">
              <w:rPr>
                <w:rFonts w:eastAsia="MS PGothic" w:cs="Calibri"/>
                <w:sz w:val="16"/>
                <w:szCs w:val="16"/>
              </w:rPr>
              <w:t>、</w:t>
            </w:r>
            <w:r w:rsidRPr="008979ED">
              <w:rPr>
                <w:rFonts w:eastAsia="MS PGothic" w:cs="Calibri"/>
                <w:sz w:val="16"/>
                <w:szCs w:val="16"/>
              </w:rPr>
              <w:t>Dynamics 365 Supply Chain Management</w:t>
            </w:r>
            <w:r w:rsidRPr="008979ED">
              <w:rPr>
                <w:rFonts w:eastAsia="MS PGothic" w:cs="Calibri"/>
                <w:sz w:val="16"/>
                <w:szCs w:val="16"/>
              </w:rPr>
              <w:t>、</w:t>
            </w:r>
            <w:r w:rsidRPr="008979ED">
              <w:rPr>
                <w:rFonts w:eastAsia="MS PGothic" w:cs="Calibri"/>
                <w:sz w:val="16"/>
                <w:szCs w:val="16"/>
              </w:rPr>
              <w:t>Dynamics 365 Finance</w:t>
            </w:r>
            <w:r w:rsidRPr="008979ED">
              <w:rPr>
                <w:rFonts w:eastAsia="MS PGothic" w:cs="Calibri"/>
                <w:sz w:val="16"/>
                <w:szCs w:val="16"/>
              </w:rPr>
              <w:t>、</w:t>
            </w:r>
            <w:r w:rsidRPr="008979ED">
              <w:rPr>
                <w:rFonts w:eastAsia="MS PGothic" w:cs="Calibri"/>
                <w:sz w:val="16"/>
                <w:szCs w:val="16"/>
              </w:rPr>
              <w:t>Dynamics 365 Marketing</w:t>
            </w:r>
            <w:r w:rsidRPr="008979ED">
              <w:rPr>
                <w:rFonts w:eastAsia="MS PGothic" w:cs="Calibri"/>
                <w:sz w:val="16"/>
                <w:szCs w:val="16"/>
              </w:rPr>
              <w:t>、</w:t>
            </w:r>
            <w:r w:rsidRPr="008979ED">
              <w:rPr>
                <w:rFonts w:eastAsia="MS PGothic" w:cs="Calibri"/>
                <w:sz w:val="16"/>
                <w:szCs w:val="16"/>
              </w:rPr>
              <w:t>Dynamics 365 Project Service Automation</w:t>
            </w:r>
            <w:r w:rsidRPr="008979ED">
              <w:rPr>
                <w:rFonts w:eastAsia="MS PGothic" w:cs="Calibri"/>
                <w:sz w:val="16"/>
                <w:szCs w:val="16"/>
              </w:rPr>
              <w:t>、</w:t>
            </w:r>
            <w:r w:rsidRPr="008979ED">
              <w:rPr>
                <w:rFonts w:eastAsia="MS PGothic" w:cs="Calibri"/>
                <w:sz w:val="16"/>
                <w:szCs w:val="16"/>
              </w:rPr>
              <w:t>Dynamics 365 Commerce</w:t>
            </w:r>
            <w:r w:rsidRPr="008979ED">
              <w:rPr>
                <w:rFonts w:eastAsia="MS PGothic" w:cs="Calibri"/>
                <w:sz w:val="16"/>
                <w:szCs w:val="16"/>
              </w:rPr>
              <w:t>、</w:t>
            </w:r>
            <w:r w:rsidRPr="008979ED">
              <w:rPr>
                <w:rFonts w:eastAsia="MS PGothic" w:cs="Calibri"/>
                <w:sz w:val="16"/>
                <w:szCs w:val="16"/>
              </w:rPr>
              <w:t>Dynamics 365 Human Resources</w:t>
            </w:r>
            <w:r w:rsidRPr="008979ED">
              <w:rPr>
                <w:rFonts w:eastAsia="MS PGothic" w:cs="Calibri"/>
                <w:sz w:val="16"/>
                <w:szCs w:val="16"/>
              </w:rPr>
              <w:t>、</w:t>
            </w:r>
            <w:r w:rsidRPr="008979ED">
              <w:rPr>
                <w:rFonts w:eastAsia="MS PGothic" w:cs="Calibri"/>
                <w:sz w:val="16"/>
                <w:szCs w:val="16"/>
              </w:rPr>
              <w:t>Dynamics 365 Sales Enterprise</w:t>
            </w:r>
            <w:r w:rsidRPr="008979ED">
              <w:rPr>
                <w:rFonts w:eastAsia="MS PGothic" w:cs="Calibri"/>
                <w:sz w:val="16"/>
                <w:szCs w:val="16"/>
              </w:rPr>
              <w:t>、</w:t>
            </w:r>
            <w:r w:rsidRPr="008979ED">
              <w:rPr>
                <w:rFonts w:eastAsia="MS PGothic" w:cs="Calibri"/>
                <w:sz w:val="16"/>
                <w:szCs w:val="16"/>
              </w:rPr>
              <w:t>Dynamics 365 Sales Professional</w:t>
            </w:r>
            <w:r w:rsidRPr="008979ED">
              <w:rPr>
                <w:rFonts w:eastAsia="MS PGothic" w:cs="Calibri"/>
                <w:sz w:val="16"/>
                <w:szCs w:val="16"/>
              </w:rPr>
              <w:t>。</w:t>
            </w:r>
            <w:r w:rsidRPr="008979ED">
              <w:rPr>
                <w:rFonts w:eastAsia="MS PGothic" w:cs="Calibri"/>
                <w:sz w:val="16"/>
                <w:szCs w:val="16"/>
              </w:rPr>
              <w:t xml:space="preserve">Dynamics 365 </w:t>
            </w:r>
            <w:r w:rsidRPr="008979ED">
              <w:rPr>
                <w:rFonts w:eastAsia="MS PGothic" w:cs="Calibri"/>
                <w:sz w:val="16"/>
                <w:szCs w:val="16"/>
              </w:rPr>
              <w:t>コア</w:t>
            </w:r>
            <w:r w:rsidRPr="008979ED">
              <w:rPr>
                <w:rFonts w:eastAsia="MS PGothic" w:cs="Calibri"/>
                <w:sz w:val="16"/>
                <w:szCs w:val="16"/>
              </w:rPr>
              <w:t xml:space="preserve"> </w:t>
            </w:r>
            <w:r w:rsidRPr="008979ED">
              <w:rPr>
                <w:rFonts w:eastAsia="MS PGothic" w:cs="Calibri"/>
                <w:sz w:val="16"/>
                <w:szCs w:val="16"/>
              </w:rPr>
              <w:t>サービスには、</w:t>
            </w:r>
            <w:r w:rsidRPr="008979ED">
              <w:rPr>
                <w:rFonts w:eastAsia="MS PGothic" w:cs="Calibri"/>
                <w:sz w:val="16"/>
                <w:szCs w:val="16"/>
              </w:rPr>
              <w:t xml:space="preserve">(1) </w:t>
            </w:r>
            <w:r w:rsidRPr="008979ED">
              <w:rPr>
                <w:rFonts w:eastAsia="MS PGothic" w:cs="Calibri"/>
                <w:sz w:val="16"/>
                <w:szCs w:val="16"/>
              </w:rPr>
              <w:t>サポート対象デバイスまたはソフトウェア向けの</w:t>
            </w:r>
            <w:r w:rsidRPr="008979ED">
              <w:rPr>
                <w:rFonts w:eastAsia="MS PGothic" w:cs="Calibri"/>
                <w:sz w:val="16"/>
                <w:szCs w:val="16"/>
              </w:rPr>
              <w:t xml:space="preserve"> Dynamics 365 </w:t>
            </w:r>
            <w:r w:rsidRPr="008979ED">
              <w:rPr>
                <w:rFonts w:eastAsia="MS PGothic" w:cs="Calibri"/>
                <w:sz w:val="16"/>
                <w:szCs w:val="16"/>
              </w:rPr>
              <w:t>サービス</w:t>
            </w:r>
            <w:r w:rsidRPr="008979ED">
              <w:rPr>
                <w:rFonts w:eastAsia="MS PGothic" w:cs="Calibri"/>
                <w:sz w:val="16"/>
                <w:szCs w:val="16"/>
              </w:rPr>
              <w:t xml:space="preserve"> (</w:t>
            </w:r>
            <w:r w:rsidRPr="008979ED">
              <w:rPr>
                <w:rFonts w:eastAsia="MS PGothic" w:cs="Calibri"/>
                <w:sz w:val="16"/>
                <w:szCs w:val="16"/>
              </w:rPr>
              <w:t>アプリ、タブレット、電話、またはこれらいずれかの</w:t>
            </w:r>
            <w:r w:rsidRPr="008979ED">
              <w:rPr>
                <w:rFonts w:eastAsia="MS PGothic" w:cs="Calibri"/>
                <w:sz w:val="16"/>
                <w:szCs w:val="16"/>
              </w:rPr>
              <w:t xml:space="preserve"> Dynamics 365 </w:t>
            </w:r>
            <w:r w:rsidRPr="008979ED">
              <w:rPr>
                <w:rFonts w:eastAsia="MS PGothic" w:cs="Calibri"/>
                <w:sz w:val="16"/>
                <w:szCs w:val="16"/>
              </w:rPr>
              <w:t>を含みますが、これに限定されません</w:t>
            </w:r>
            <w:r w:rsidRPr="008979ED">
              <w:rPr>
                <w:rFonts w:eastAsia="MS PGothic" w:cs="Calibri"/>
                <w:sz w:val="16"/>
                <w:szCs w:val="16"/>
              </w:rPr>
              <w:t>)</w:t>
            </w:r>
            <w:r w:rsidRPr="008979ED">
              <w:rPr>
                <w:rFonts w:eastAsia="MS PGothic" w:cs="Calibri"/>
                <w:sz w:val="16"/>
                <w:szCs w:val="16"/>
              </w:rPr>
              <w:t>、</w:t>
            </w:r>
            <w:r w:rsidRPr="008979ED">
              <w:rPr>
                <w:rFonts w:eastAsia="MS PGothic" w:cs="Calibri"/>
                <w:sz w:val="16"/>
                <w:szCs w:val="16"/>
              </w:rPr>
              <w:t>(2) LinkedIn Sales Navigator</w:t>
            </w:r>
            <w:r w:rsidRPr="008979ED">
              <w:rPr>
                <w:rFonts w:eastAsia="MS PGothic" w:cs="Calibri"/>
                <w:sz w:val="16"/>
                <w:szCs w:val="16"/>
              </w:rPr>
              <w:t>、または</w:t>
            </w:r>
            <w:r w:rsidRPr="008979ED">
              <w:rPr>
                <w:rFonts w:eastAsia="MS PGothic" w:cs="Calibri"/>
                <w:sz w:val="16"/>
                <w:szCs w:val="16"/>
              </w:rPr>
              <w:t xml:space="preserve"> (3) Dynamics 365 </w:t>
            </w:r>
            <w:r w:rsidRPr="008979ED">
              <w:rPr>
                <w:rFonts w:eastAsia="MS PGothic" w:cs="Calibri"/>
                <w:sz w:val="16"/>
                <w:szCs w:val="16"/>
              </w:rPr>
              <w:t>コア</w:t>
            </w:r>
            <w:r w:rsidRPr="008979ED">
              <w:rPr>
                <w:rFonts w:eastAsia="MS PGothic" w:cs="Calibri"/>
                <w:sz w:val="16"/>
                <w:szCs w:val="16"/>
              </w:rPr>
              <w:t xml:space="preserve"> </w:t>
            </w:r>
            <w:r w:rsidRPr="008979ED">
              <w:rPr>
                <w:rFonts w:eastAsia="MS PGothic" w:cs="Calibri"/>
                <w:sz w:val="16"/>
                <w:szCs w:val="16"/>
              </w:rPr>
              <w:t>サービスと共にまたはこれに関連して提供される他の別のブランドのサービス</w:t>
            </w:r>
            <w:r w:rsidRPr="008979ED">
              <w:rPr>
                <w:rFonts w:eastAsia="MS PGothic" w:cs="Calibri"/>
                <w:sz w:val="16"/>
                <w:szCs w:val="16"/>
              </w:rPr>
              <w:t xml:space="preserve"> (</w:t>
            </w:r>
            <w:r w:rsidRPr="008979ED">
              <w:rPr>
                <w:rFonts w:eastAsia="MS PGothic" w:cs="Calibri"/>
                <w:sz w:val="16"/>
                <w:szCs w:val="16"/>
              </w:rPr>
              <w:t>対応するサービスのライセンス条項に明記する場合を除く</w:t>
            </w:r>
            <w:r w:rsidRPr="008979ED">
              <w:rPr>
                <w:rFonts w:eastAsia="MS PGothic" w:cs="Calibri"/>
                <w:sz w:val="16"/>
                <w:szCs w:val="16"/>
              </w:rPr>
              <w:t xml:space="preserve">) </w:t>
            </w:r>
            <w:r w:rsidRPr="008979ED">
              <w:rPr>
                <w:rFonts w:eastAsia="MS PGothic" w:cs="Calibri"/>
                <w:sz w:val="16"/>
                <w:szCs w:val="16"/>
              </w:rPr>
              <w:t>は含まれません。</w:t>
            </w:r>
          </w:p>
        </w:tc>
      </w:tr>
      <w:tr w:rsidR="00F23F81" w:rsidRPr="000D28C3" w14:paraId="7EE2A401" w14:textId="77777777" w:rsidTr="005B2422">
        <w:tc>
          <w:tcPr>
            <w:tcW w:w="2610" w:type="dxa"/>
            <w:vAlign w:val="center"/>
          </w:tcPr>
          <w:p w14:paraId="327E83C3" w14:textId="0AB16BFA" w:rsidR="00F23F81" w:rsidRPr="000D28C3" w:rsidRDefault="00F23F81" w:rsidP="00F23F81">
            <w:pPr>
              <w:pStyle w:val="ProductList-Body"/>
              <w:rPr>
                <w:rFonts w:eastAsia="MS PGothic" w:cstheme="minorHAnsi"/>
                <w:sz w:val="16"/>
                <w:szCs w:val="16"/>
              </w:rPr>
            </w:pPr>
            <w:r w:rsidRPr="008979ED">
              <w:rPr>
                <w:rFonts w:eastAsia="MS PGothic" w:cs="Calibri"/>
                <w:sz w:val="16"/>
                <w:szCs w:val="16"/>
              </w:rPr>
              <w:t xml:space="preserve">Office 365 </w:t>
            </w:r>
            <w:r w:rsidRPr="008979ED">
              <w:rPr>
                <w:rFonts w:eastAsia="MS PGothic" w:cs="Calibri"/>
                <w:sz w:val="16"/>
                <w:szCs w:val="16"/>
              </w:rPr>
              <w:t>サービス</w:t>
            </w:r>
            <w:r w:rsidRPr="008979ED">
              <w:rPr>
                <w:rFonts w:eastAsia="MS PGothic" w:cs="Calibri"/>
                <w:sz w:val="16"/>
                <w:szCs w:val="16"/>
              </w:rPr>
              <w:t> </w:t>
            </w:r>
          </w:p>
        </w:tc>
        <w:tc>
          <w:tcPr>
            <w:tcW w:w="8190" w:type="dxa"/>
          </w:tcPr>
          <w:p w14:paraId="3A919A8B" w14:textId="264689DC" w:rsidR="00F23F81" w:rsidRPr="000D28C3" w:rsidRDefault="00F23F81" w:rsidP="00F23F81">
            <w:pPr>
              <w:pStyle w:val="ProductList-Body"/>
              <w:rPr>
                <w:rFonts w:eastAsia="MS PGothic" w:cstheme="minorHAnsi"/>
                <w:sz w:val="16"/>
                <w:szCs w:val="16"/>
              </w:rPr>
            </w:pPr>
            <w:r w:rsidRPr="008979ED">
              <w:rPr>
                <w:rFonts w:eastAsia="MS PGothic" w:cs="Calibri"/>
                <w:sz w:val="16"/>
                <w:szCs w:val="16"/>
              </w:rPr>
              <w:t>それぞれスタンドアロン</w:t>
            </w:r>
            <w:r w:rsidRPr="008979ED">
              <w:rPr>
                <w:rFonts w:eastAsia="MS PGothic" w:cs="Calibri"/>
                <w:sz w:val="16"/>
                <w:szCs w:val="16"/>
              </w:rPr>
              <w:t xml:space="preserve"> </w:t>
            </w:r>
            <w:r w:rsidRPr="008979ED">
              <w:rPr>
                <w:rFonts w:eastAsia="MS PGothic" w:cs="Calibri"/>
                <w:sz w:val="16"/>
                <w:szCs w:val="16"/>
              </w:rPr>
              <w:t>サービスとして、または</w:t>
            </w:r>
            <w:r w:rsidRPr="008979ED">
              <w:rPr>
                <w:rFonts w:eastAsia="MS PGothic" w:cs="Calibri"/>
                <w:sz w:val="16"/>
                <w:szCs w:val="16"/>
              </w:rPr>
              <w:t xml:space="preserve"> Office 365 </w:t>
            </w:r>
            <w:r w:rsidRPr="008979ED">
              <w:rPr>
                <w:rFonts w:eastAsia="MS PGothic" w:cs="Calibri"/>
                <w:sz w:val="16"/>
                <w:szCs w:val="16"/>
              </w:rPr>
              <w:t>ブランドのプランもしくはスイートの一部として提供される以下のサービス</w:t>
            </w:r>
            <w:r w:rsidRPr="008979ED">
              <w:rPr>
                <w:rFonts w:eastAsia="MS PGothic" w:cs="Calibri"/>
                <w:sz w:val="16"/>
                <w:szCs w:val="16"/>
              </w:rPr>
              <w:t>: Compliance Manager</w:t>
            </w:r>
            <w:r w:rsidRPr="008979ED">
              <w:rPr>
                <w:rFonts w:eastAsia="MS PGothic" w:cs="Calibri"/>
                <w:sz w:val="16"/>
                <w:szCs w:val="16"/>
              </w:rPr>
              <w:t>、</w:t>
            </w:r>
            <w:r w:rsidRPr="008979ED">
              <w:rPr>
                <w:rStyle w:val="normaltextrun"/>
                <w:rFonts w:eastAsia="MS PGothic" w:cs="Calibri"/>
                <w:sz w:val="16"/>
                <w:szCs w:val="16"/>
              </w:rPr>
              <w:t>Cortana</w:t>
            </w:r>
            <w:r w:rsidRPr="008979ED">
              <w:rPr>
                <w:rFonts w:eastAsia="MS PGothic" w:cs="Calibri"/>
                <w:sz w:val="16"/>
                <w:szCs w:val="16"/>
              </w:rPr>
              <w:t>、</w:t>
            </w:r>
            <w:r w:rsidRPr="008979ED">
              <w:rPr>
                <w:rFonts w:eastAsia="MS PGothic" w:cs="Calibri"/>
                <w:sz w:val="16"/>
                <w:szCs w:val="16"/>
              </w:rPr>
              <w:t>Customer Lockbox</w:t>
            </w:r>
            <w:r w:rsidRPr="008979ED">
              <w:rPr>
                <w:rFonts w:eastAsia="MS PGothic" w:cs="Calibri"/>
                <w:sz w:val="16"/>
                <w:szCs w:val="16"/>
              </w:rPr>
              <w:t>、</w:t>
            </w:r>
            <w:r w:rsidRPr="008979ED">
              <w:rPr>
                <w:rFonts w:eastAsia="MS PGothic" w:cs="Calibri"/>
                <w:sz w:val="16"/>
                <w:szCs w:val="16"/>
              </w:rPr>
              <w:t>Exchange Online Archiving</w:t>
            </w:r>
            <w:r w:rsidRPr="008979ED">
              <w:rPr>
                <w:rFonts w:eastAsia="MS PGothic" w:cs="Calibri"/>
                <w:sz w:val="16"/>
                <w:szCs w:val="16"/>
              </w:rPr>
              <w:t>、</w:t>
            </w:r>
            <w:r w:rsidRPr="008979ED">
              <w:rPr>
                <w:rFonts w:eastAsia="MS PGothic" w:cs="Calibri"/>
                <w:sz w:val="16"/>
                <w:szCs w:val="16"/>
              </w:rPr>
              <w:t>Exchange Online Protection</w:t>
            </w:r>
            <w:r w:rsidRPr="008979ED">
              <w:rPr>
                <w:rFonts w:eastAsia="MS PGothic" w:cs="Calibri"/>
                <w:sz w:val="16"/>
                <w:szCs w:val="16"/>
              </w:rPr>
              <w:t>、</w:t>
            </w:r>
            <w:r w:rsidRPr="008979ED">
              <w:rPr>
                <w:rFonts w:eastAsia="MS PGothic" w:cs="Calibri"/>
                <w:sz w:val="16"/>
                <w:szCs w:val="16"/>
              </w:rPr>
              <w:t>Exchange Online</w:t>
            </w:r>
            <w:r w:rsidRPr="008979ED">
              <w:rPr>
                <w:rFonts w:eastAsia="MS PGothic" w:cs="Calibri"/>
                <w:sz w:val="16"/>
                <w:szCs w:val="16"/>
              </w:rPr>
              <w:t>、</w:t>
            </w:r>
            <w:r w:rsidRPr="008979ED">
              <w:rPr>
                <w:rFonts w:eastAsia="MS PGothic" w:cs="Calibri"/>
                <w:sz w:val="16"/>
                <w:szCs w:val="16"/>
              </w:rPr>
              <w:t>Microsoft Bookings</w:t>
            </w:r>
            <w:r w:rsidRPr="008979ED">
              <w:rPr>
                <w:rFonts w:eastAsia="MS PGothic" w:cs="Calibri"/>
                <w:sz w:val="16"/>
                <w:szCs w:val="16"/>
              </w:rPr>
              <w:t>、</w:t>
            </w:r>
            <w:r w:rsidRPr="008979ED">
              <w:rPr>
                <w:rFonts w:eastAsia="MS PGothic" w:cs="Calibri"/>
                <w:sz w:val="16"/>
                <w:szCs w:val="16"/>
              </w:rPr>
              <w:t>Microsoft Forms</w:t>
            </w:r>
            <w:r w:rsidRPr="008979ED">
              <w:rPr>
                <w:rFonts w:eastAsia="MS PGothic" w:cs="Calibri"/>
                <w:sz w:val="16"/>
                <w:szCs w:val="16"/>
              </w:rPr>
              <w:t>、</w:t>
            </w:r>
            <w:r w:rsidRPr="008979ED">
              <w:rPr>
                <w:rFonts w:eastAsia="MS PGothic" w:cs="Calibri"/>
                <w:sz w:val="16"/>
                <w:szCs w:val="16"/>
              </w:rPr>
              <w:t>Microsoft MyAnalytics</w:t>
            </w:r>
            <w:r w:rsidRPr="008979ED">
              <w:rPr>
                <w:rFonts w:eastAsia="MS PGothic" w:cs="Calibri"/>
                <w:sz w:val="16"/>
                <w:szCs w:val="16"/>
              </w:rPr>
              <w:t>、</w:t>
            </w:r>
            <w:r w:rsidRPr="008979ED">
              <w:rPr>
                <w:rFonts w:eastAsia="MS PGothic" w:cs="Calibri"/>
                <w:sz w:val="16"/>
                <w:szCs w:val="16"/>
              </w:rPr>
              <w:t>Microsoft Planner</w:t>
            </w:r>
            <w:r w:rsidRPr="008979ED">
              <w:rPr>
                <w:rFonts w:eastAsia="MS PGothic" w:cs="Calibri"/>
                <w:sz w:val="16"/>
                <w:szCs w:val="16"/>
              </w:rPr>
              <w:t>、</w:t>
            </w:r>
            <w:r w:rsidRPr="008979ED">
              <w:rPr>
                <w:rFonts w:eastAsia="MS PGothic" w:cs="Calibri"/>
                <w:sz w:val="16"/>
                <w:szCs w:val="16"/>
              </w:rPr>
              <w:t>Microsoft StaffHub</w:t>
            </w:r>
            <w:r w:rsidRPr="008979ED">
              <w:rPr>
                <w:rFonts w:eastAsia="MS PGothic" w:cs="Calibri"/>
                <w:sz w:val="16"/>
                <w:szCs w:val="16"/>
              </w:rPr>
              <w:t>、</w:t>
            </w:r>
            <w:r w:rsidRPr="008979ED">
              <w:rPr>
                <w:rFonts w:eastAsia="MS PGothic" w:cs="Calibri"/>
                <w:sz w:val="16"/>
                <w:szCs w:val="16"/>
              </w:rPr>
              <w:t>Microsoft Stream</w:t>
            </w:r>
            <w:r w:rsidRPr="008979ED">
              <w:rPr>
                <w:rFonts w:eastAsia="MS PGothic" w:cs="Calibri"/>
                <w:sz w:val="16"/>
                <w:szCs w:val="16"/>
              </w:rPr>
              <w:t>、</w:t>
            </w:r>
            <w:r w:rsidRPr="008979ED">
              <w:rPr>
                <w:rFonts w:eastAsia="MS PGothic" w:cs="Calibri"/>
                <w:sz w:val="16"/>
                <w:szCs w:val="16"/>
              </w:rPr>
              <w:t>Microsoft Teams (Bookings</w:t>
            </w:r>
            <w:r w:rsidRPr="008979ED">
              <w:rPr>
                <w:rFonts w:eastAsia="MS PGothic" w:cs="Calibri"/>
                <w:sz w:val="16"/>
                <w:szCs w:val="16"/>
              </w:rPr>
              <w:t>、</w:t>
            </w:r>
            <w:r w:rsidRPr="008979ED">
              <w:rPr>
                <w:rFonts w:eastAsia="MS PGothic" w:cs="Calibri"/>
                <w:sz w:val="16"/>
                <w:szCs w:val="16"/>
              </w:rPr>
              <w:t>Lists</w:t>
            </w:r>
            <w:r w:rsidRPr="008979ED">
              <w:rPr>
                <w:rFonts w:eastAsia="MS PGothic" w:cs="Calibri"/>
                <w:sz w:val="16"/>
                <w:szCs w:val="16"/>
              </w:rPr>
              <w:t>、および</w:t>
            </w:r>
            <w:r w:rsidRPr="008979ED">
              <w:rPr>
                <w:rFonts w:eastAsia="MS PGothic" w:cs="Calibri"/>
                <w:sz w:val="16"/>
                <w:szCs w:val="16"/>
              </w:rPr>
              <w:t xml:space="preserve"> Shifts </w:t>
            </w:r>
            <w:r w:rsidRPr="008979ED">
              <w:rPr>
                <w:rFonts w:eastAsia="MS PGothic" w:cs="Calibri"/>
                <w:sz w:val="16"/>
                <w:szCs w:val="16"/>
              </w:rPr>
              <w:t>を含む</w:t>
            </w:r>
            <w:r w:rsidRPr="008979ED">
              <w:rPr>
                <w:rFonts w:eastAsia="MS PGothic" w:cs="Calibri"/>
                <w:sz w:val="16"/>
                <w:szCs w:val="16"/>
              </w:rPr>
              <w:t>)</w:t>
            </w:r>
            <w:r w:rsidRPr="008979ED">
              <w:rPr>
                <w:rFonts w:eastAsia="MS PGothic" w:cs="Calibri"/>
                <w:sz w:val="16"/>
                <w:szCs w:val="16"/>
              </w:rPr>
              <w:t>、</w:t>
            </w:r>
            <w:r w:rsidRPr="008979ED">
              <w:rPr>
                <w:rFonts w:eastAsia="MS PGothic" w:cs="Calibri"/>
                <w:sz w:val="16"/>
                <w:szCs w:val="16"/>
              </w:rPr>
              <w:t>Microsoft To-Do</w:t>
            </w:r>
            <w:r w:rsidRPr="008979ED">
              <w:rPr>
                <w:rFonts w:eastAsia="MS PGothic" w:cs="Calibri"/>
                <w:sz w:val="16"/>
                <w:szCs w:val="16"/>
              </w:rPr>
              <w:t>、</w:t>
            </w:r>
            <w:r>
              <w:rPr>
                <w:rFonts w:eastAsia="MS PGothic" w:cs="Calibri"/>
                <w:sz w:val="16"/>
                <w:szCs w:val="16"/>
              </w:rPr>
              <w:br/>
            </w:r>
            <w:r w:rsidRPr="008979ED">
              <w:rPr>
                <w:rFonts w:eastAsia="MS PGothic" w:cs="Calibri"/>
                <w:sz w:val="16"/>
                <w:szCs w:val="16"/>
              </w:rPr>
              <w:t>Office 365 Advanced Threat Protection</w:t>
            </w:r>
            <w:r w:rsidRPr="008979ED">
              <w:rPr>
                <w:rFonts w:eastAsia="MS PGothic" w:cs="Calibri"/>
                <w:sz w:val="16"/>
                <w:szCs w:val="16"/>
              </w:rPr>
              <w:t>、</w:t>
            </w:r>
            <w:r w:rsidRPr="008979ED">
              <w:rPr>
                <w:rFonts w:eastAsia="MS PGothic" w:cs="Calibri"/>
                <w:sz w:val="16"/>
                <w:szCs w:val="16"/>
              </w:rPr>
              <w:t>Office 365 Video</w:t>
            </w:r>
            <w:r w:rsidRPr="008979ED">
              <w:rPr>
                <w:rFonts w:eastAsia="MS PGothic" w:cs="Calibri"/>
                <w:sz w:val="16"/>
                <w:szCs w:val="16"/>
              </w:rPr>
              <w:t>、</w:t>
            </w:r>
            <w:r w:rsidRPr="008979ED">
              <w:rPr>
                <w:rFonts w:eastAsia="MS PGothic" w:cs="Calibri"/>
                <w:sz w:val="16"/>
                <w:szCs w:val="16"/>
              </w:rPr>
              <w:t xml:space="preserve">Web </w:t>
            </w:r>
            <w:r w:rsidRPr="008979ED">
              <w:rPr>
                <w:rFonts w:eastAsia="MS PGothic" w:cs="Calibri"/>
                <w:sz w:val="16"/>
                <w:szCs w:val="16"/>
              </w:rPr>
              <w:t>用</w:t>
            </w:r>
            <w:r w:rsidRPr="008979ED">
              <w:rPr>
                <w:rFonts w:eastAsia="MS PGothic" w:cs="Calibri"/>
                <w:sz w:val="16"/>
                <w:szCs w:val="16"/>
              </w:rPr>
              <w:t xml:space="preserve"> Office</w:t>
            </w:r>
            <w:r w:rsidRPr="008979ED">
              <w:rPr>
                <w:rFonts w:eastAsia="MS PGothic" w:cs="Calibri"/>
                <w:sz w:val="16"/>
                <w:szCs w:val="16"/>
              </w:rPr>
              <w:t>、</w:t>
            </w:r>
            <w:r w:rsidRPr="008979ED">
              <w:rPr>
                <w:rFonts w:eastAsia="MS PGothic" w:cs="Calibri"/>
                <w:sz w:val="16"/>
                <w:szCs w:val="16"/>
              </w:rPr>
              <w:t>OneDrive for Business</w:t>
            </w:r>
            <w:r w:rsidRPr="008979ED">
              <w:rPr>
                <w:rFonts w:eastAsia="MS PGothic" w:cs="Calibri"/>
                <w:sz w:val="16"/>
                <w:szCs w:val="16"/>
              </w:rPr>
              <w:t>、</w:t>
            </w:r>
            <w:r w:rsidRPr="008979ED">
              <w:rPr>
                <w:rFonts w:eastAsia="MS PGothic" w:cs="Calibri"/>
                <w:sz w:val="16"/>
                <w:szCs w:val="16"/>
              </w:rPr>
              <w:t xml:space="preserve">Project (Roadmap </w:t>
            </w:r>
            <w:r w:rsidRPr="008979ED">
              <w:rPr>
                <w:rFonts w:eastAsia="MS PGothic" w:cs="Calibri"/>
                <w:sz w:val="16"/>
                <w:szCs w:val="16"/>
              </w:rPr>
              <w:t>および</w:t>
            </w:r>
            <w:r w:rsidRPr="008979ED">
              <w:rPr>
                <w:rFonts w:eastAsia="MS PGothic" w:cs="Calibri"/>
                <w:sz w:val="16"/>
                <w:szCs w:val="16"/>
              </w:rPr>
              <w:t xml:space="preserve"> Project for the web </w:t>
            </w:r>
            <w:r w:rsidRPr="008979ED">
              <w:rPr>
                <w:rFonts w:eastAsia="MS PGothic" w:cs="Calibri"/>
                <w:sz w:val="16"/>
                <w:szCs w:val="16"/>
              </w:rPr>
              <w:t>を除く</w:t>
            </w:r>
            <w:r w:rsidRPr="008979ED">
              <w:rPr>
                <w:rFonts w:eastAsia="MS PGothic" w:cs="Calibri"/>
                <w:sz w:val="16"/>
                <w:szCs w:val="16"/>
              </w:rPr>
              <w:t>)</w:t>
            </w:r>
            <w:r w:rsidRPr="008979ED">
              <w:rPr>
                <w:rFonts w:eastAsia="MS PGothic" w:cs="Calibri"/>
                <w:sz w:val="16"/>
                <w:szCs w:val="16"/>
              </w:rPr>
              <w:t>、</w:t>
            </w:r>
            <w:r w:rsidRPr="008979ED">
              <w:rPr>
                <w:rFonts w:eastAsia="MS PGothic" w:cs="Calibri"/>
                <w:sz w:val="16"/>
                <w:szCs w:val="16"/>
              </w:rPr>
              <w:t>SharePoint Online</w:t>
            </w:r>
            <w:r w:rsidRPr="008979ED">
              <w:rPr>
                <w:rFonts w:eastAsia="MS PGothic" w:cs="Calibri"/>
                <w:sz w:val="16"/>
                <w:szCs w:val="16"/>
              </w:rPr>
              <w:t>、</w:t>
            </w:r>
            <w:r w:rsidRPr="008979ED">
              <w:rPr>
                <w:rFonts w:eastAsia="MS PGothic" w:cs="Calibri"/>
                <w:sz w:val="16"/>
                <w:szCs w:val="16"/>
              </w:rPr>
              <w:t>Skype for Business Online</w:t>
            </w:r>
            <w:r w:rsidRPr="008979ED">
              <w:rPr>
                <w:rFonts w:eastAsia="MS PGothic" w:cs="Calibri"/>
                <w:sz w:val="16"/>
                <w:szCs w:val="16"/>
              </w:rPr>
              <w:t>、</w:t>
            </w:r>
            <w:r w:rsidRPr="008979ED">
              <w:rPr>
                <w:rFonts w:eastAsia="MS PGothic" w:cs="Calibri"/>
                <w:sz w:val="16"/>
                <w:szCs w:val="16"/>
              </w:rPr>
              <w:t>Sway</w:t>
            </w:r>
            <w:r w:rsidRPr="008979ED">
              <w:rPr>
                <w:rFonts w:eastAsia="MS PGothic" w:cs="Calibri"/>
                <w:sz w:val="16"/>
                <w:szCs w:val="16"/>
              </w:rPr>
              <w:t>、</w:t>
            </w:r>
            <w:r w:rsidRPr="008979ED">
              <w:rPr>
                <w:rFonts w:eastAsia="MS PGothic" w:cs="Calibri"/>
                <w:sz w:val="16"/>
                <w:szCs w:val="16"/>
              </w:rPr>
              <w:t>Whiteboard</w:t>
            </w:r>
            <w:r w:rsidRPr="008979ED">
              <w:rPr>
                <w:rFonts w:eastAsia="MS PGothic" w:cs="Calibri"/>
                <w:sz w:val="16"/>
                <w:szCs w:val="16"/>
              </w:rPr>
              <w:t>、</w:t>
            </w:r>
            <w:r w:rsidRPr="008979ED">
              <w:rPr>
                <w:rFonts w:eastAsia="MS PGothic" w:cs="Calibri"/>
                <w:sz w:val="16"/>
                <w:szCs w:val="16"/>
              </w:rPr>
              <w:t>Yammer Enterprise</w:t>
            </w:r>
            <w:r w:rsidRPr="008979ED">
              <w:rPr>
                <w:rFonts w:eastAsia="MS PGothic" w:cs="Calibri"/>
                <w:sz w:val="16"/>
                <w:szCs w:val="16"/>
              </w:rPr>
              <w:t>、</w:t>
            </w:r>
            <w:r w:rsidRPr="008979ED">
              <w:rPr>
                <w:rFonts w:eastAsia="MS PGothic" w:cs="Calibri"/>
                <w:sz w:val="16"/>
                <w:szCs w:val="16"/>
              </w:rPr>
              <w:t>Kaizala Pro</w:t>
            </w:r>
            <w:r w:rsidRPr="008979ED">
              <w:rPr>
                <w:rFonts w:eastAsia="MS PGothic" w:cs="Calibri"/>
                <w:sz w:val="16"/>
                <w:szCs w:val="16"/>
              </w:rPr>
              <w:t>、管理ポータルを通じて管理されている、お客様の組織グループ、およびお客様の組織の</w:t>
            </w:r>
            <w:r w:rsidRPr="008979ED">
              <w:rPr>
                <w:rFonts w:eastAsia="MS PGothic" w:cs="Calibri"/>
                <w:sz w:val="16"/>
                <w:szCs w:val="16"/>
              </w:rPr>
              <w:t xml:space="preserve"> 2 </w:t>
            </w:r>
            <w:r w:rsidRPr="008979ED">
              <w:rPr>
                <w:rFonts w:eastAsia="MS PGothic" w:cs="Calibri"/>
                <w:sz w:val="16"/>
                <w:szCs w:val="16"/>
              </w:rPr>
              <w:t>人のメンバー間のチャット。</w:t>
            </w:r>
            <w:r w:rsidRPr="008979ED">
              <w:rPr>
                <w:rFonts w:eastAsia="MS PGothic" w:cs="Calibri"/>
                <w:sz w:val="16"/>
                <w:szCs w:val="16"/>
              </w:rPr>
              <w:t xml:space="preserve">Office 365 </w:t>
            </w:r>
            <w:r w:rsidRPr="008979ED">
              <w:rPr>
                <w:rFonts w:eastAsia="MS PGothic" w:cs="Calibri"/>
                <w:sz w:val="16"/>
                <w:szCs w:val="16"/>
              </w:rPr>
              <w:t>サービスには、</w:t>
            </w:r>
            <w:r w:rsidRPr="008979ED">
              <w:rPr>
                <w:rFonts w:eastAsia="MS PGothic" w:cs="Calibri"/>
                <w:sz w:val="16"/>
                <w:szCs w:val="16"/>
              </w:rPr>
              <w:t>Microsoft 365 Apps for enterprise</w:t>
            </w:r>
            <w:r w:rsidRPr="008979ED">
              <w:rPr>
                <w:rFonts w:eastAsia="MS PGothic" w:cs="Calibri"/>
                <w:sz w:val="16"/>
                <w:szCs w:val="16"/>
              </w:rPr>
              <w:t>、マイクロソフトの管理下以外で運用される</w:t>
            </w:r>
            <w:r w:rsidRPr="008979ED">
              <w:rPr>
                <w:rFonts w:eastAsia="MS PGothic" w:cs="Calibri"/>
                <w:sz w:val="16"/>
                <w:szCs w:val="16"/>
              </w:rPr>
              <w:t xml:space="preserve"> PSTN </w:t>
            </w:r>
            <w:r w:rsidRPr="008979ED">
              <w:rPr>
                <w:rFonts w:eastAsia="MS PGothic" w:cs="Calibri"/>
                <w:sz w:val="16"/>
                <w:szCs w:val="16"/>
              </w:rPr>
              <w:t>サービスの部分、クライアント</w:t>
            </w:r>
            <w:r w:rsidRPr="008979ED">
              <w:rPr>
                <w:rFonts w:eastAsia="MS PGothic" w:cs="Calibri"/>
                <w:sz w:val="16"/>
                <w:szCs w:val="16"/>
              </w:rPr>
              <w:t xml:space="preserve"> </w:t>
            </w:r>
            <w:r w:rsidRPr="008979ED">
              <w:rPr>
                <w:rFonts w:eastAsia="MS PGothic" w:cs="Calibri"/>
                <w:sz w:val="16"/>
                <w:szCs w:val="16"/>
              </w:rPr>
              <w:t>ソフトウェア、または</w:t>
            </w:r>
            <w:r w:rsidRPr="008979ED">
              <w:rPr>
                <w:rFonts w:eastAsia="MS PGothic" w:cs="Calibri"/>
                <w:sz w:val="16"/>
                <w:szCs w:val="16"/>
              </w:rPr>
              <w:t xml:space="preserve"> Office 365 </w:t>
            </w:r>
            <w:r w:rsidRPr="008979ED">
              <w:rPr>
                <w:rFonts w:eastAsia="MS PGothic" w:cs="Calibri"/>
                <w:sz w:val="16"/>
                <w:szCs w:val="16"/>
              </w:rPr>
              <w:t>ブランドのプランもしくはスイートと共に提供される別のブランドのサービス</w:t>
            </w:r>
            <w:r w:rsidRPr="008979ED">
              <w:rPr>
                <w:rFonts w:eastAsia="MS PGothic" w:cs="Calibri"/>
                <w:sz w:val="16"/>
                <w:szCs w:val="16"/>
              </w:rPr>
              <w:t xml:space="preserve"> (Bing </w:t>
            </w:r>
            <w:r w:rsidRPr="008979ED">
              <w:rPr>
                <w:rFonts w:eastAsia="MS PGothic" w:cs="Calibri"/>
                <w:sz w:val="16"/>
                <w:szCs w:val="16"/>
              </w:rPr>
              <w:t>またはブランド名に「</w:t>
            </w:r>
            <w:r w:rsidRPr="008979ED">
              <w:rPr>
                <w:rFonts w:eastAsia="MS PGothic" w:cs="Calibri"/>
                <w:sz w:val="16"/>
                <w:szCs w:val="16"/>
              </w:rPr>
              <w:t>for Office 365</w:t>
            </w:r>
            <w:r w:rsidRPr="008979ED">
              <w:rPr>
                <w:rFonts w:eastAsia="MS PGothic" w:cs="Calibri"/>
                <w:sz w:val="16"/>
                <w:szCs w:val="16"/>
              </w:rPr>
              <w:t>」を含むサービスなど</w:t>
            </w:r>
            <w:r w:rsidRPr="008979ED">
              <w:rPr>
                <w:rFonts w:eastAsia="MS PGothic" w:cs="Calibri"/>
                <w:sz w:val="16"/>
                <w:szCs w:val="16"/>
              </w:rPr>
              <w:t xml:space="preserve">) </w:t>
            </w:r>
            <w:r w:rsidRPr="008979ED">
              <w:rPr>
                <w:rFonts w:eastAsia="MS PGothic" w:cs="Calibri"/>
                <w:sz w:val="16"/>
                <w:szCs w:val="16"/>
              </w:rPr>
              <w:t>は含まれません。</w:t>
            </w:r>
          </w:p>
        </w:tc>
      </w:tr>
      <w:tr w:rsidR="0017320C" w:rsidRPr="000D28C3" w14:paraId="2E5DC716" w14:textId="77777777" w:rsidTr="005B2422">
        <w:tc>
          <w:tcPr>
            <w:tcW w:w="2610" w:type="dxa"/>
            <w:vAlign w:val="center"/>
          </w:tcPr>
          <w:p w14:paraId="57BAAE93" w14:textId="045C855B" w:rsidR="0017320C" w:rsidRPr="000D28C3" w:rsidRDefault="0017320C" w:rsidP="0017320C">
            <w:pPr>
              <w:pStyle w:val="ProductList-Body"/>
              <w:rPr>
                <w:rFonts w:eastAsia="MS PGothic" w:cstheme="minorHAnsi"/>
                <w:sz w:val="16"/>
                <w:szCs w:val="16"/>
              </w:rPr>
            </w:pPr>
            <w:r w:rsidRPr="00EB6698">
              <w:rPr>
                <w:rFonts w:eastAsia="MS PGothic" w:cstheme="minorHAnsi"/>
                <w:sz w:val="16"/>
                <w:szCs w:val="16"/>
              </w:rPr>
              <w:t xml:space="preserve">Microsoft Azure </w:t>
            </w:r>
            <w:r w:rsidRPr="00EB6698">
              <w:rPr>
                <w:rFonts w:eastAsia="MS PGothic" w:cstheme="minorHAnsi"/>
                <w:sz w:val="16"/>
                <w:szCs w:val="16"/>
              </w:rPr>
              <w:t>コア</w:t>
            </w:r>
            <w:r w:rsidRPr="00EB6698">
              <w:rPr>
                <w:rFonts w:eastAsia="MS PGothic" w:cstheme="minorHAnsi"/>
                <w:sz w:val="16"/>
                <w:szCs w:val="16"/>
              </w:rPr>
              <w:t xml:space="preserve"> </w:t>
            </w:r>
            <w:r w:rsidRPr="00EB6698">
              <w:rPr>
                <w:rFonts w:eastAsia="MS PGothic" w:cstheme="minorHAnsi"/>
                <w:sz w:val="16"/>
                <w:szCs w:val="16"/>
              </w:rPr>
              <w:t>サービス</w:t>
            </w:r>
          </w:p>
        </w:tc>
        <w:tc>
          <w:tcPr>
            <w:tcW w:w="8190" w:type="dxa"/>
          </w:tcPr>
          <w:p w14:paraId="2FC8331E" w14:textId="4FB6E230" w:rsidR="0017320C" w:rsidRPr="000D28C3" w:rsidRDefault="0017320C" w:rsidP="0017320C">
            <w:pPr>
              <w:pStyle w:val="ProductList-Body"/>
              <w:ind w:right="-55"/>
              <w:rPr>
                <w:rFonts w:eastAsia="MS PGothic" w:cstheme="minorHAnsi"/>
                <w:spacing w:val="-4"/>
                <w:sz w:val="16"/>
                <w:szCs w:val="16"/>
              </w:rPr>
            </w:pPr>
            <w:r w:rsidRPr="00EB6698">
              <w:rPr>
                <w:rFonts w:eastAsia="MS PGothic" w:cstheme="minorHAnsi"/>
                <w:sz w:val="16"/>
                <w:szCs w:val="16"/>
              </w:rPr>
              <w:t>API Management</w:t>
            </w:r>
            <w:r w:rsidRPr="00EB6698">
              <w:rPr>
                <w:rFonts w:eastAsia="MS PGothic" w:cstheme="minorHAnsi"/>
                <w:sz w:val="16"/>
                <w:szCs w:val="16"/>
              </w:rPr>
              <w:t>、</w:t>
            </w:r>
            <w:r w:rsidRPr="00EB6698">
              <w:rPr>
                <w:rFonts w:eastAsia="MS PGothic" w:cstheme="minorHAnsi"/>
                <w:sz w:val="16"/>
                <w:szCs w:val="16"/>
              </w:rPr>
              <w:t>App Service (API Apps</w:t>
            </w:r>
            <w:r w:rsidRPr="00EB6698">
              <w:rPr>
                <w:rFonts w:eastAsia="MS PGothic" w:cstheme="minorHAnsi"/>
                <w:sz w:val="16"/>
                <w:szCs w:val="16"/>
              </w:rPr>
              <w:t>、</w:t>
            </w:r>
            <w:r w:rsidRPr="00EB6698">
              <w:rPr>
                <w:rFonts w:eastAsia="MS PGothic" w:cstheme="minorHAnsi"/>
                <w:sz w:val="16"/>
                <w:szCs w:val="16"/>
              </w:rPr>
              <w:t>Logic Apps</w:t>
            </w:r>
            <w:r w:rsidRPr="00EB6698">
              <w:rPr>
                <w:rFonts w:eastAsia="MS PGothic" w:cstheme="minorHAnsi"/>
                <w:sz w:val="16"/>
                <w:szCs w:val="16"/>
              </w:rPr>
              <w:t>、</w:t>
            </w:r>
            <w:r w:rsidRPr="00EB6698">
              <w:rPr>
                <w:rFonts w:eastAsia="MS PGothic" w:cstheme="minorHAnsi"/>
                <w:sz w:val="16"/>
                <w:szCs w:val="16"/>
              </w:rPr>
              <w:t>Mobile Apps</w:t>
            </w:r>
            <w:r w:rsidRPr="00EB6698">
              <w:rPr>
                <w:rFonts w:eastAsia="MS PGothic" w:cstheme="minorHAnsi"/>
                <w:sz w:val="16"/>
                <w:szCs w:val="16"/>
              </w:rPr>
              <w:t>、</w:t>
            </w:r>
            <w:r w:rsidRPr="00EB6698">
              <w:rPr>
                <w:rFonts w:eastAsia="MS PGothic" w:cstheme="minorHAnsi"/>
                <w:sz w:val="16"/>
                <w:szCs w:val="16"/>
              </w:rPr>
              <w:t>Web Apps)</w:t>
            </w:r>
            <w:r w:rsidRPr="00EB6698">
              <w:rPr>
                <w:rFonts w:eastAsia="MS PGothic" w:cstheme="minorHAnsi"/>
                <w:sz w:val="16"/>
                <w:szCs w:val="16"/>
              </w:rPr>
              <w:t>、</w:t>
            </w:r>
            <w:r w:rsidRPr="00EB6698">
              <w:rPr>
                <w:rFonts w:eastAsia="MS PGothic" w:cstheme="minorHAnsi"/>
                <w:sz w:val="16"/>
                <w:szCs w:val="16"/>
              </w:rPr>
              <w:t>Application Gateway</w:t>
            </w:r>
            <w:r w:rsidRPr="00EB6698">
              <w:rPr>
                <w:rFonts w:eastAsia="MS PGothic" w:cstheme="minorHAnsi"/>
                <w:sz w:val="16"/>
                <w:szCs w:val="16"/>
              </w:rPr>
              <w:t>、</w:t>
            </w:r>
            <w:r w:rsidRPr="00EB6698">
              <w:rPr>
                <w:rFonts w:eastAsia="MS PGothic" w:cstheme="minorHAnsi"/>
                <w:sz w:val="16"/>
                <w:szCs w:val="16"/>
              </w:rPr>
              <w:t>Application Insights</w:t>
            </w:r>
            <w:r w:rsidRPr="00EB6698">
              <w:rPr>
                <w:rFonts w:eastAsia="MS PGothic" w:cstheme="minorHAnsi"/>
                <w:sz w:val="16"/>
                <w:szCs w:val="16"/>
              </w:rPr>
              <w:t>、</w:t>
            </w:r>
            <w:r w:rsidRPr="00EB6698">
              <w:rPr>
                <w:rFonts w:eastAsia="MS PGothic" w:cstheme="minorHAnsi"/>
                <w:sz w:val="16"/>
                <w:szCs w:val="16"/>
              </w:rPr>
              <w:t>Automation</w:t>
            </w:r>
            <w:r w:rsidRPr="00EB6698">
              <w:rPr>
                <w:rFonts w:eastAsia="MS PGothic" w:cstheme="minorHAnsi"/>
                <w:sz w:val="16"/>
                <w:szCs w:val="16"/>
              </w:rPr>
              <w:t>、</w:t>
            </w:r>
            <w:r w:rsidRPr="00EB6698">
              <w:rPr>
                <w:rFonts w:eastAsia="MS PGothic" w:cstheme="minorHAnsi"/>
                <w:sz w:val="16"/>
                <w:szCs w:val="16"/>
              </w:rPr>
              <w:t>Azure Active Directory</w:t>
            </w:r>
            <w:r w:rsidRPr="00EB6698">
              <w:rPr>
                <w:rFonts w:eastAsia="MS PGothic" w:cstheme="minorHAnsi"/>
                <w:sz w:val="16"/>
                <w:szCs w:val="16"/>
              </w:rPr>
              <w:t>、</w:t>
            </w:r>
            <w:r w:rsidRPr="00EB6698">
              <w:rPr>
                <w:rFonts w:eastAsia="MS PGothic" w:cstheme="minorHAnsi"/>
                <w:sz w:val="16"/>
                <w:szCs w:val="16"/>
              </w:rPr>
              <w:t>Azure API for FHIR</w:t>
            </w:r>
            <w:r w:rsidRPr="00EB6698">
              <w:rPr>
                <w:rFonts w:eastAsia="MS PGothic" w:cstheme="minorHAnsi"/>
                <w:sz w:val="16"/>
                <w:szCs w:val="16"/>
              </w:rPr>
              <w:t>、</w:t>
            </w:r>
            <w:r w:rsidRPr="00EB6698">
              <w:rPr>
                <w:rFonts w:eastAsia="MS PGothic" w:cstheme="minorHAnsi"/>
                <w:sz w:val="16"/>
                <w:szCs w:val="16"/>
              </w:rPr>
              <w:t>Azure Cache for Redis</w:t>
            </w:r>
            <w:r w:rsidRPr="00EB6698">
              <w:rPr>
                <w:rFonts w:eastAsia="MS PGothic" w:cstheme="minorHAnsi"/>
                <w:sz w:val="16"/>
                <w:szCs w:val="16"/>
              </w:rPr>
              <w:t>、</w:t>
            </w:r>
            <w:r w:rsidRPr="00EB6698">
              <w:rPr>
                <w:rFonts w:eastAsia="MS PGothic" w:cstheme="minorHAnsi"/>
                <w:sz w:val="16"/>
                <w:szCs w:val="16"/>
              </w:rPr>
              <w:t>Azure Container Registry (ACR)</w:t>
            </w:r>
            <w:r w:rsidRPr="00EB6698">
              <w:rPr>
                <w:rFonts w:eastAsia="MS PGothic" w:cstheme="minorHAnsi"/>
                <w:sz w:val="16"/>
                <w:szCs w:val="16"/>
              </w:rPr>
              <w:t>、</w:t>
            </w:r>
            <w:r w:rsidRPr="00EB6698">
              <w:rPr>
                <w:rFonts w:eastAsia="MS PGothic" w:cstheme="minorHAnsi"/>
                <w:sz w:val="16"/>
                <w:szCs w:val="16"/>
              </w:rPr>
              <w:t>Azure Container Service</w:t>
            </w:r>
            <w:r w:rsidRPr="00EB6698">
              <w:rPr>
                <w:rFonts w:eastAsia="MS PGothic" w:cstheme="minorHAnsi"/>
                <w:sz w:val="16"/>
                <w:szCs w:val="16"/>
              </w:rPr>
              <w:t>、</w:t>
            </w:r>
            <w:r w:rsidRPr="00EB6698">
              <w:rPr>
                <w:rFonts w:eastAsia="MS PGothic" w:cstheme="minorHAnsi"/>
                <w:sz w:val="16"/>
                <w:szCs w:val="16"/>
              </w:rPr>
              <w:t>Azure Cosmos DB (</w:t>
            </w:r>
            <w:r w:rsidRPr="00EB6698">
              <w:rPr>
                <w:rFonts w:eastAsia="MS PGothic" w:cstheme="minorHAnsi"/>
                <w:sz w:val="16"/>
                <w:szCs w:val="16"/>
              </w:rPr>
              <w:t>以前の</w:t>
            </w:r>
            <w:r w:rsidRPr="00EB6698">
              <w:rPr>
                <w:rFonts w:eastAsia="MS PGothic" w:cstheme="minorHAnsi"/>
                <w:sz w:val="16"/>
                <w:szCs w:val="16"/>
              </w:rPr>
              <w:t xml:space="preserve"> DocumentDB)</w:t>
            </w:r>
            <w:r w:rsidRPr="00EB6698">
              <w:rPr>
                <w:rFonts w:eastAsia="MS PGothic" w:cstheme="minorHAnsi"/>
                <w:sz w:val="16"/>
                <w:szCs w:val="16"/>
              </w:rPr>
              <w:t>、</w:t>
            </w:r>
            <w:r w:rsidRPr="00EB6698">
              <w:rPr>
                <w:rFonts w:eastAsia="MS PGothic" w:cstheme="minorHAnsi"/>
                <w:sz w:val="16"/>
                <w:szCs w:val="16"/>
              </w:rPr>
              <w:t>Azure Database for MySQL</w:t>
            </w:r>
            <w:r w:rsidRPr="00EB6698">
              <w:rPr>
                <w:rFonts w:eastAsia="MS PGothic" w:cstheme="minorHAnsi"/>
                <w:sz w:val="16"/>
                <w:szCs w:val="16"/>
              </w:rPr>
              <w:t>、</w:t>
            </w:r>
            <w:r w:rsidRPr="00EB6698">
              <w:rPr>
                <w:rFonts w:eastAsia="MS PGothic" w:cstheme="minorHAnsi"/>
                <w:sz w:val="16"/>
                <w:szCs w:val="16"/>
              </w:rPr>
              <w:t>Azure Database for PostgreSQL</w:t>
            </w:r>
            <w:r w:rsidRPr="00EB6698">
              <w:rPr>
                <w:rFonts w:eastAsia="MS PGothic" w:cstheme="minorHAnsi"/>
                <w:sz w:val="16"/>
                <w:szCs w:val="16"/>
              </w:rPr>
              <w:t>、</w:t>
            </w:r>
            <w:r w:rsidRPr="00EB6698">
              <w:rPr>
                <w:rFonts w:eastAsia="MS PGothic" w:cstheme="minorHAnsi"/>
                <w:sz w:val="16"/>
                <w:szCs w:val="16"/>
              </w:rPr>
              <w:t>Azure Databricks</w:t>
            </w:r>
            <w:r w:rsidRPr="00EB6698">
              <w:rPr>
                <w:rFonts w:eastAsia="MS PGothic" w:cstheme="minorHAnsi"/>
                <w:sz w:val="16"/>
                <w:szCs w:val="16"/>
              </w:rPr>
              <w:t>、</w:t>
            </w:r>
            <w:r w:rsidRPr="00EB6698">
              <w:rPr>
                <w:rFonts w:eastAsia="MS PGothic" w:cstheme="minorHAnsi"/>
                <w:sz w:val="16"/>
                <w:szCs w:val="16"/>
              </w:rPr>
              <w:t>Azure DevOps Services</w:t>
            </w:r>
            <w:r w:rsidRPr="00EB6698">
              <w:rPr>
                <w:rFonts w:eastAsia="MS PGothic" w:cstheme="minorHAnsi"/>
                <w:sz w:val="16"/>
                <w:szCs w:val="16"/>
              </w:rPr>
              <w:t>、</w:t>
            </w:r>
            <w:r w:rsidRPr="00EB6698">
              <w:rPr>
                <w:rFonts w:eastAsia="MS PGothic" w:cstheme="minorHAnsi"/>
                <w:sz w:val="16"/>
                <w:szCs w:val="16"/>
              </w:rPr>
              <w:t>Azure DevTest Labs</w:t>
            </w:r>
            <w:r w:rsidRPr="00EB6698">
              <w:rPr>
                <w:rFonts w:eastAsia="MS PGothic" w:cstheme="minorHAnsi"/>
                <w:sz w:val="16"/>
                <w:szCs w:val="16"/>
              </w:rPr>
              <w:t>、</w:t>
            </w:r>
            <w:r w:rsidRPr="00EB6698">
              <w:rPr>
                <w:rFonts w:eastAsia="MS PGothic" w:cstheme="minorHAnsi"/>
                <w:sz w:val="16"/>
                <w:szCs w:val="16"/>
              </w:rPr>
              <w:t>Azure DNS</w:t>
            </w:r>
            <w:r w:rsidRPr="00EB6698">
              <w:rPr>
                <w:rFonts w:eastAsia="MS PGothic" w:cstheme="minorHAnsi"/>
                <w:sz w:val="16"/>
                <w:szCs w:val="16"/>
              </w:rPr>
              <w:t>、</w:t>
            </w:r>
            <w:r w:rsidRPr="00EB6698">
              <w:rPr>
                <w:rFonts w:eastAsia="MS PGothic" w:cstheme="minorHAnsi"/>
                <w:sz w:val="16"/>
                <w:szCs w:val="16"/>
              </w:rPr>
              <w:t xml:space="preserve">Azure Information Protection (Azure Rights Management </w:t>
            </w:r>
            <w:r w:rsidRPr="00EB6698">
              <w:rPr>
                <w:rFonts w:eastAsia="MS PGothic" w:cstheme="minorHAnsi"/>
                <w:sz w:val="16"/>
                <w:szCs w:val="16"/>
              </w:rPr>
              <w:t>を含む</w:t>
            </w:r>
            <w:r w:rsidRPr="00EB6698">
              <w:rPr>
                <w:rFonts w:eastAsia="MS PGothic" w:cstheme="minorHAnsi"/>
                <w:sz w:val="16"/>
                <w:szCs w:val="16"/>
              </w:rPr>
              <w:t>)</w:t>
            </w:r>
            <w:r w:rsidRPr="00EB6698">
              <w:rPr>
                <w:rFonts w:eastAsia="MS PGothic" w:cstheme="minorHAnsi"/>
                <w:sz w:val="16"/>
                <w:szCs w:val="16"/>
              </w:rPr>
              <w:t>、</w:t>
            </w:r>
            <w:r w:rsidRPr="00EB6698">
              <w:rPr>
                <w:rFonts w:eastAsia="MS PGothic" w:cstheme="minorHAnsi"/>
                <w:sz w:val="16"/>
                <w:szCs w:val="16"/>
              </w:rPr>
              <w:t>Azure Kubernetes Service</w:t>
            </w:r>
            <w:r w:rsidRPr="00EB6698">
              <w:rPr>
                <w:rFonts w:eastAsia="MS PGothic" w:cstheme="minorHAnsi"/>
                <w:sz w:val="16"/>
                <w:szCs w:val="16"/>
              </w:rPr>
              <w:t>、</w:t>
            </w:r>
            <w:r w:rsidRPr="00EB6698">
              <w:rPr>
                <w:rFonts w:eastAsia="MS PGothic" w:cstheme="minorHAnsi"/>
                <w:sz w:val="16"/>
                <w:szCs w:val="16"/>
              </w:rPr>
              <w:t>Azure NetApp Files</w:t>
            </w:r>
            <w:r w:rsidRPr="00EB6698">
              <w:rPr>
                <w:rFonts w:eastAsia="MS PGothic" w:cstheme="minorHAnsi"/>
                <w:sz w:val="16"/>
                <w:szCs w:val="16"/>
              </w:rPr>
              <w:t>、</w:t>
            </w:r>
            <w:r w:rsidRPr="00EB6698">
              <w:rPr>
                <w:rFonts w:eastAsia="MS PGothic" w:cstheme="minorHAnsi"/>
                <w:sz w:val="16"/>
                <w:szCs w:val="16"/>
              </w:rPr>
              <w:t>Azure Resource Manager</w:t>
            </w:r>
            <w:r w:rsidRPr="00EB6698">
              <w:rPr>
                <w:rFonts w:eastAsia="MS PGothic" w:cstheme="minorHAnsi"/>
                <w:sz w:val="16"/>
                <w:szCs w:val="16"/>
              </w:rPr>
              <w:t>、</w:t>
            </w:r>
            <w:r w:rsidRPr="00EB6698">
              <w:rPr>
                <w:rFonts w:eastAsia="MS PGothic" w:cstheme="minorHAnsi"/>
                <w:sz w:val="16"/>
                <w:szCs w:val="16"/>
              </w:rPr>
              <w:t>Azure Search</w:t>
            </w:r>
            <w:r w:rsidRPr="00EB6698">
              <w:rPr>
                <w:rFonts w:eastAsia="MS PGothic" w:cstheme="minorHAnsi"/>
                <w:sz w:val="16"/>
                <w:szCs w:val="16"/>
              </w:rPr>
              <w:t>、</w:t>
            </w:r>
            <w:r w:rsidRPr="00EB6698">
              <w:rPr>
                <w:rFonts w:eastAsia="MS PGothic" w:cstheme="minorHAnsi"/>
                <w:sz w:val="16"/>
                <w:szCs w:val="16"/>
              </w:rPr>
              <w:t>Backup</w:t>
            </w:r>
            <w:r w:rsidRPr="00EB6698">
              <w:rPr>
                <w:rFonts w:eastAsia="MS PGothic" w:cstheme="minorHAnsi"/>
                <w:sz w:val="16"/>
                <w:szCs w:val="16"/>
              </w:rPr>
              <w:t>、</w:t>
            </w:r>
            <w:r w:rsidRPr="00EB6698">
              <w:rPr>
                <w:rFonts w:eastAsia="MS PGothic" w:cstheme="minorHAnsi"/>
                <w:sz w:val="16"/>
                <w:szCs w:val="16"/>
              </w:rPr>
              <w:t>Batch</w:t>
            </w:r>
            <w:r w:rsidRPr="00EB6698">
              <w:rPr>
                <w:rFonts w:eastAsia="MS PGothic" w:cstheme="minorHAnsi"/>
                <w:sz w:val="16"/>
                <w:szCs w:val="16"/>
              </w:rPr>
              <w:t>、</w:t>
            </w:r>
            <w:r w:rsidRPr="00EB6698">
              <w:rPr>
                <w:rFonts w:eastAsia="MS PGothic" w:cstheme="minorHAnsi"/>
                <w:sz w:val="16"/>
                <w:szCs w:val="16"/>
              </w:rPr>
              <w:t>BizTalk Services</w:t>
            </w:r>
            <w:r w:rsidRPr="00EB6698">
              <w:rPr>
                <w:rFonts w:eastAsia="MS PGothic" w:cstheme="minorHAnsi"/>
                <w:sz w:val="16"/>
                <w:szCs w:val="16"/>
              </w:rPr>
              <w:t>、</w:t>
            </w:r>
            <w:r w:rsidRPr="00EB6698">
              <w:rPr>
                <w:rFonts w:eastAsia="MS PGothic" w:cstheme="minorHAnsi"/>
                <w:sz w:val="16"/>
                <w:szCs w:val="16"/>
              </w:rPr>
              <w:t>Cloud Services</w:t>
            </w:r>
            <w:r w:rsidRPr="00EB6698">
              <w:rPr>
                <w:rFonts w:eastAsia="MS PGothic" w:cstheme="minorHAnsi"/>
                <w:sz w:val="16"/>
                <w:szCs w:val="16"/>
              </w:rPr>
              <w:t>、</w:t>
            </w:r>
            <w:r w:rsidRPr="00EB6698">
              <w:rPr>
                <w:rFonts w:eastAsia="MS PGothic" w:cstheme="minorHAnsi"/>
                <w:sz w:val="16"/>
                <w:szCs w:val="16"/>
              </w:rPr>
              <w:t>Computer Vision</w:t>
            </w:r>
            <w:r w:rsidRPr="00EB6698">
              <w:rPr>
                <w:rFonts w:eastAsia="MS PGothic" w:cstheme="minorHAnsi"/>
                <w:sz w:val="16"/>
                <w:szCs w:val="16"/>
              </w:rPr>
              <w:t>、</w:t>
            </w:r>
            <w:r w:rsidRPr="00EB6698">
              <w:rPr>
                <w:rFonts w:eastAsia="MS PGothic" w:cstheme="minorHAnsi"/>
                <w:sz w:val="16"/>
                <w:szCs w:val="16"/>
              </w:rPr>
              <w:t>Content Moderator</w:t>
            </w:r>
            <w:r w:rsidRPr="00EB6698">
              <w:rPr>
                <w:rFonts w:eastAsia="MS PGothic" w:cstheme="minorHAnsi"/>
                <w:sz w:val="16"/>
                <w:szCs w:val="16"/>
              </w:rPr>
              <w:t>、</w:t>
            </w:r>
            <w:r w:rsidRPr="00EB6698">
              <w:rPr>
                <w:rFonts w:eastAsia="MS PGothic" w:cstheme="minorHAnsi"/>
                <w:sz w:val="16"/>
                <w:szCs w:val="16"/>
              </w:rPr>
              <w:t>Data Catalog</w:t>
            </w:r>
            <w:r w:rsidRPr="00EB6698">
              <w:rPr>
                <w:rFonts w:eastAsia="MS PGothic" w:cstheme="minorHAnsi"/>
                <w:sz w:val="16"/>
                <w:szCs w:val="16"/>
              </w:rPr>
              <w:t>、</w:t>
            </w:r>
            <w:r w:rsidRPr="00EB6698">
              <w:rPr>
                <w:rFonts w:eastAsia="MS PGothic" w:cstheme="minorHAnsi"/>
                <w:sz w:val="16"/>
                <w:szCs w:val="16"/>
              </w:rPr>
              <w:t>Data Factory</w:t>
            </w:r>
            <w:r w:rsidRPr="00EB6698">
              <w:rPr>
                <w:rFonts w:eastAsia="MS PGothic" w:cstheme="minorHAnsi"/>
                <w:sz w:val="16"/>
                <w:szCs w:val="16"/>
              </w:rPr>
              <w:t>、</w:t>
            </w:r>
            <w:r w:rsidRPr="00EB6698">
              <w:rPr>
                <w:rFonts w:eastAsia="MS PGothic" w:cstheme="minorHAnsi"/>
                <w:sz w:val="16"/>
                <w:szCs w:val="16"/>
              </w:rPr>
              <w:t>Data Lake Analytics</w:t>
            </w:r>
            <w:r w:rsidRPr="00EB6698">
              <w:rPr>
                <w:rFonts w:eastAsia="MS PGothic" w:cstheme="minorHAnsi"/>
                <w:sz w:val="16"/>
                <w:szCs w:val="16"/>
              </w:rPr>
              <w:t>、</w:t>
            </w:r>
            <w:r w:rsidRPr="00EB6698">
              <w:rPr>
                <w:rFonts w:eastAsia="MS PGothic" w:cstheme="minorHAnsi"/>
                <w:sz w:val="16"/>
                <w:szCs w:val="16"/>
              </w:rPr>
              <w:t>Data Lake Store</w:t>
            </w:r>
            <w:r w:rsidRPr="00EB6698">
              <w:rPr>
                <w:rFonts w:eastAsia="MS PGothic" w:cstheme="minorHAnsi"/>
                <w:sz w:val="16"/>
                <w:szCs w:val="16"/>
              </w:rPr>
              <w:t>、</w:t>
            </w:r>
            <w:r w:rsidRPr="00EB6698">
              <w:rPr>
                <w:rFonts w:eastAsia="MS PGothic" w:cstheme="minorHAnsi"/>
                <w:sz w:val="16"/>
                <w:szCs w:val="16"/>
              </w:rPr>
              <w:t>Event Hubs</w:t>
            </w:r>
            <w:r w:rsidRPr="00EB6698">
              <w:rPr>
                <w:rFonts w:eastAsia="MS PGothic" w:cstheme="minorHAnsi"/>
                <w:sz w:val="16"/>
                <w:szCs w:val="16"/>
              </w:rPr>
              <w:t>、</w:t>
            </w:r>
            <w:r w:rsidRPr="00EB6698">
              <w:rPr>
                <w:rFonts w:eastAsia="MS PGothic" w:cstheme="minorHAnsi"/>
                <w:sz w:val="16"/>
                <w:szCs w:val="16"/>
              </w:rPr>
              <w:t>Express Route</w:t>
            </w:r>
            <w:r w:rsidRPr="00EB6698">
              <w:rPr>
                <w:rFonts w:eastAsia="MS PGothic" w:cstheme="minorHAnsi"/>
                <w:sz w:val="16"/>
                <w:szCs w:val="16"/>
              </w:rPr>
              <w:t>、</w:t>
            </w:r>
            <w:r w:rsidRPr="00EB6698">
              <w:rPr>
                <w:rFonts w:eastAsia="MS PGothic" w:cstheme="minorHAnsi"/>
                <w:sz w:val="16"/>
                <w:szCs w:val="16"/>
              </w:rPr>
              <w:t>Face</w:t>
            </w:r>
            <w:r w:rsidRPr="00EB6698">
              <w:rPr>
                <w:rFonts w:eastAsia="MS PGothic" w:cstheme="minorHAnsi"/>
                <w:sz w:val="16"/>
                <w:szCs w:val="16"/>
              </w:rPr>
              <w:t>、</w:t>
            </w:r>
            <w:r w:rsidRPr="00EB6698">
              <w:rPr>
                <w:rFonts w:eastAsia="MS PGothic" w:cstheme="minorHAnsi"/>
                <w:sz w:val="16"/>
                <w:szCs w:val="16"/>
              </w:rPr>
              <w:t>Functions</w:t>
            </w:r>
            <w:r w:rsidRPr="00EB6698">
              <w:rPr>
                <w:rFonts w:eastAsia="MS PGothic" w:cstheme="minorHAnsi"/>
                <w:sz w:val="16"/>
                <w:szCs w:val="16"/>
              </w:rPr>
              <w:t>、</w:t>
            </w:r>
            <w:r w:rsidRPr="00EB6698">
              <w:rPr>
                <w:rFonts w:eastAsia="MS PGothic" w:cstheme="minorHAnsi"/>
                <w:sz w:val="16"/>
                <w:szCs w:val="16"/>
              </w:rPr>
              <w:t>HDInsight</w:t>
            </w:r>
            <w:r w:rsidRPr="00EB6698">
              <w:rPr>
                <w:rFonts w:eastAsia="MS PGothic" w:cstheme="minorHAnsi"/>
                <w:sz w:val="16"/>
                <w:szCs w:val="16"/>
              </w:rPr>
              <w:t>、</w:t>
            </w:r>
            <w:r w:rsidRPr="00EB6698">
              <w:rPr>
                <w:rFonts w:eastAsia="MS PGothic" w:cstheme="minorHAnsi"/>
                <w:sz w:val="16"/>
                <w:szCs w:val="16"/>
              </w:rPr>
              <w:t>Import/Export</w:t>
            </w:r>
            <w:r w:rsidRPr="00EB6698">
              <w:rPr>
                <w:rFonts w:eastAsia="MS PGothic" w:cstheme="minorHAnsi"/>
                <w:sz w:val="16"/>
                <w:szCs w:val="16"/>
              </w:rPr>
              <w:t>、</w:t>
            </w:r>
            <w:r w:rsidRPr="00EB6698">
              <w:rPr>
                <w:rFonts w:eastAsia="MS PGothic" w:cstheme="minorHAnsi"/>
                <w:sz w:val="16"/>
                <w:szCs w:val="16"/>
              </w:rPr>
              <w:t>IoT Hub</w:t>
            </w:r>
            <w:r w:rsidRPr="00EB6698">
              <w:rPr>
                <w:rFonts w:eastAsia="MS PGothic" w:cstheme="minorHAnsi"/>
                <w:sz w:val="16"/>
                <w:szCs w:val="16"/>
              </w:rPr>
              <w:t>、</w:t>
            </w:r>
            <w:r w:rsidRPr="00EB6698">
              <w:rPr>
                <w:rFonts w:eastAsia="MS PGothic" w:cstheme="minorHAnsi"/>
                <w:sz w:val="16"/>
                <w:szCs w:val="16"/>
              </w:rPr>
              <w:t>Key Vault</w:t>
            </w:r>
            <w:r w:rsidRPr="00EB6698">
              <w:rPr>
                <w:rFonts w:eastAsia="MS PGothic" w:cstheme="minorHAnsi"/>
                <w:sz w:val="16"/>
                <w:szCs w:val="16"/>
              </w:rPr>
              <w:t>、</w:t>
            </w:r>
            <w:r w:rsidRPr="00EB6698">
              <w:rPr>
                <w:rFonts w:eastAsia="MS PGothic" w:cstheme="minorHAnsi"/>
                <w:sz w:val="16"/>
                <w:szCs w:val="16"/>
              </w:rPr>
              <w:t>Load Balancer</w:t>
            </w:r>
            <w:r w:rsidRPr="00EB6698">
              <w:rPr>
                <w:rFonts w:eastAsia="MS PGothic" w:cstheme="minorHAnsi"/>
                <w:sz w:val="16"/>
                <w:szCs w:val="16"/>
              </w:rPr>
              <w:t>、</w:t>
            </w:r>
            <w:r w:rsidRPr="00EB6698">
              <w:rPr>
                <w:rFonts w:eastAsia="MS PGothic" w:cstheme="minorHAnsi"/>
                <w:sz w:val="16"/>
                <w:szCs w:val="16"/>
              </w:rPr>
              <w:t>Log Analytics (</w:t>
            </w:r>
            <w:r w:rsidRPr="00EB6698">
              <w:rPr>
                <w:rFonts w:eastAsia="MS PGothic" w:cstheme="minorHAnsi"/>
                <w:sz w:val="16"/>
                <w:szCs w:val="16"/>
              </w:rPr>
              <w:t>以前の</w:t>
            </w:r>
            <w:r w:rsidRPr="00EB6698">
              <w:rPr>
                <w:rFonts w:eastAsia="MS PGothic" w:cstheme="minorHAnsi"/>
                <w:sz w:val="16"/>
                <w:szCs w:val="16"/>
              </w:rPr>
              <w:t xml:space="preserve"> Operational Insights)</w:t>
            </w:r>
            <w:r w:rsidRPr="00EB6698">
              <w:rPr>
                <w:rFonts w:eastAsia="MS PGothic" w:cstheme="minorHAnsi"/>
                <w:sz w:val="16"/>
                <w:szCs w:val="16"/>
              </w:rPr>
              <w:t>、</w:t>
            </w:r>
            <w:r w:rsidRPr="00EB6698">
              <w:rPr>
                <w:rFonts w:eastAsia="MS PGothic" w:cstheme="minorHAnsi"/>
                <w:sz w:val="16"/>
                <w:szCs w:val="16"/>
              </w:rPr>
              <w:t>Azure Machine Learning Studio</w:t>
            </w:r>
            <w:r w:rsidRPr="00EB6698">
              <w:rPr>
                <w:rFonts w:eastAsia="MS PGothic" w:cstheme="minorHAnsi"/>
                <w:sz w:val="16"/>
                <w:szCs w:val="16"/>
              </w:rPr>
              <w:t>、</w:t>
            </w:r>
            <w:r w:rsidRPr="00EB6698">
              <w:rPr>
                <w:rFonts w:eastAsia="MS PGothic" w:cstheme="minorHAnsi"/>
                <w:sz w:val="16"/>
                <w:szCs w:val="16"/>
              </w:rPr>
              <w:t>Media Services</w:t>
            </w:r>
            <w:r w:rsidRPr="00EB6698">
              <w:rPr>
                <w:rFonts w:eastAsia="MS PGothic" w:cstheme="minorHAnsi"/>
                <w:sz w:val="16"/>
                <w:szCs w:val="16"/>
              </w:rPr>
              <w:t>、</w:t>
            </w:r>
            <w:r w:rsidRPr="00EB6698">
              <w:rPr>
                <w:rFonts w:eastAsia="MS PGothic" w:cstheme="minorHAnsi"/>
                <w:sz w:val="16"/>
                <w:szCs w:val="16"/>
              </w:rPr>
              <w:t xml:space="preserve">Microsoft Azure </w:t>
            </w:r>
            <w:r w:rsidRPr="00EB6698">
              <w:rPr>
                <w:rFonts w:eastAsia="MS PGothic" w:cstheme="minorHAnsi"/>
                <w:sz w:val="16"/>
                <w:szCs w:val="16"/>
              </w:rPr>
              <w:t>ポータル、</w:t>
            </w:r>
            <w:r w:rsidRPr="00EB6698">
              <w:rPr>
                <w:rFonts w:eastAsia="MS PGothic" w:cstheme="minorHAnsi"/>
                <w:sz w:val="16"/>
                <w:szCs w:val="16"/>
              </w:rPr>
              <w:t>Multi-Factor Authentication</w:t>
            </w:r>
            <w:r w:rsidRPr="00EB6698">
              <w:rPr>
                <w:rFonts w:eastAsia="MS PGothic" w:cstheme="minorHAnsi"/>
                <w:sz w:val="16"/>
                <w:szCs w:val="16"/>
              </w:rPr>
              <w:t>、</w:t>
            </w:r>
            <w:r w:rsidRPr="00EB6698">
              <w:rPr>
                <w:rFonts w:eastAsia="MS PGothic" w:cstheme="minorHAnsi"/>
                <w:sz w:val="16"/>
                <w:szCs w:val="16"/>
              </w:rPr>
              <w:t>Notification Hubs</w:t>
            </w:r>
            <w:r w:rsidRPr="00EB6698">
              <w:rPr>
                <w:rFonts w:eastAsia="MS PGothic" w:cstheme="minorHAnsi"/>
                <w:sz w:val="16"/>
                <w:szCs w:val="16"/>
              </w:rPr>
              <w:t>、</w:t>
            </w:r>
            <w:r w:rsidRPr="00EB6698">
              <w:rPr>
                <w:rFonts w:eastAsia="MS PGothic" w:cstheme="minorHAnsi"/>
                <w:sz w:val="16"/>
                <w:szCs w:val="16"/>
              </w:rPr>
              <w:t>Power BI Embedded</w:t>
            </w:r>
            <w:r w:rsidRPr="00EB6698">
              <w:rPr>
                <w:rFonts w:eastAsia="MS PGothic" w:cstheme="minorHAnsi"/>
                <w:sz w:val="16"/>
                <w:szCs w:val="16"/>
              </w:rPr>
              <w:t>、</w:t>
            </w:r>
            <w:r w:rsidRPr="00EB6698">
              <w:rPr>
                <w:rFonts w:eastAsia="MS PGothic" w:cstheme="minorHAnsi"/>
                <w:sz w:val="16"/>
                <w:szCs w:val="16"/>
              </w:rPr>
              <w:t>QnA Maker</w:t>
            </w:r>
            <w:r w:rsidRPr="00EB6698">
              <w:rPr>
                <w:rFonts w:eastAsia="MS PGothic" w:cstheme="minorHAnsi"/>
                <w:sz w:val="16"/>
                <w:szCs w:val="16"/>
              </w:rPr>
              <w:t>、</w:t>
            </w:r>
            <w:r w:rsidRPr="00EB6698">
              <w:rPr>
                <w:rFonts w:eastAsia="MS PGothic" w:cstheme="minorHAnsi"/>
                <w:sz w:val="16"/>
                <w:szCs w:val="16"/>
              </w:rPr>
              <w:t>Redis Cache</w:t>
            </w:r>
            <w:r w:rsidRPr="00EB6698">
              <w:rPr>
                <w:rFonts w:eastAsia="MS PGothic" w:cstheme="minorHAnsi"/>
                <w:sz w:val="16"/>
                <w:szCs w:val="16"/>
              </w:rPr>
              <w:t>、</w:t>
            </w:r>
            <w:r w:rsidRPr="00EB6698">
              <w:rPr>
                <w:rFonts w:eastAsia="MS PGothic" w:cstheme="minorHAnsi"/>
                <w:sz w:val="16"/>
                <w:szCs w:val="16"/>
              </w:rPr>
              <w:t>Scheduler</w:t>
            </w:r>
            <w:r w:rsidRPr="00EB6698">
              <w:rPr>
                <w:rFonts w:eastAsia="MS PGothic" w:cstheme="minorHAnsi"/>
                <w:sz w:val="16"/>
                <w:szCs w:val="16"/>
              </w:rPr>
              <w:t>、</w:t>
            </w:r>
            <w:r w:rsidRPr="00EB6698">
              <w:rPr>
                <w:rFonts w:eastAsia="MS PGothic" w:cstheme="minorHAnsi"/>
                <w:sz w:val="16"/>
                <w:szCs w:val="16"/>
              </w:rPr>
              <w:t>Security Center</w:t>
            </w:r>
            <w:r w:rsidRPr="00EB6698">
              <w:rPr>
                <w:rFonts w:eastAsia="MS PGothic" w:cstheme="minorHAnsi"/>
                <w:sz w:val="16"/>
                <w:szCs w:val="16"/>
              </w:rPr>
              <w:t>、</w:t>
            </w:r>
            <w:r w:rsidRPr="00EB6698">
              <w:rPr>
                <w:rFonts w:eastAsia="MS PGothic" w:cstheme="minorHAnsi"/>
                <w:sz w:val="16"/>
                <w:szCs w:val="16"/>
              </w:rPr>
              <w:t>Service Bus</w:t>
            </w:r>
            <w:r w:rsidRPr="00EB6698">
              <w:rPr>
                <w:rFonts w:eastAsia="MS PGothic" w:cstheme="minorHAnsi"/>
                <w:sz w:val="16"/>
                <w:szCs w:val="16"/>
              </w:rPr>
              <w:t>、</w:t>
            </w:r>
            <w:r w:rsidRPr="00EB6698">
              <w:rPr>
                <w:rFonts w:eastAsia="MS PGothic" w:cstheme="minorHAnsi"/>
                <w:sz w:val="16"/>
                <w:szCs w:val="16"/>
              </w:rPr>
              <w:t>Service Fabric</w:t>
            </w:r>
            <w:r w:rsidRPr="00EB6698">
              <w:rPr>
                <w:rFonts w:eastAsia="MS PGothic" w:cstheme="minorHAnsi"/>
                <w:sz w:val="16"/>
                <w:szCs w:val="16"/>
              </w:rPr>
              <w:t>、</w:t>
            </w:r>
            <w:r w:rsidRPr="00EB6698">
              <w:rPr>
                <w:rFonts w:eastAsia="MS PGothic" w:cstheme="minorHAnsi"/>
                <w:sz w:val="16"/>
                <w:szCs w:val="16"/>
              </w:rPr>
              <w:t>SignalR Service</w:t>
            </w:r>
            <w:r w:rsidRPr="00EB6698">
              <w:rPr>
                <w:rFonts w:eastAsia="MS PGothic" w:cstheme="minorHAnsi"/>
                <w:sz w:val="16"/>
                <w:szCs w:val="16"/>
              </w:rPr>
              <w:t>、</w:t>
            </w:r>
            <w:r w:rsidRPr="00EB6698">
              <w:rPr>
                <w:rFonts w:eastAsia="MS PGothic" w:cstheme="minorHAnsi"/>
                <w:sz w:val="16"/>
                <w:szCs w:val="16"/>
              </w:rPr>
              <w:t>Site Recovery</w:t>
            </w:r>
            <w:r w:rsidRPr="00EB6698">
              <w:rPr>
                <w:rFonts w:eastAsia="MS PGothic" w:cstheme="minorHAnsi"/>
                <w:sz w:val="16"/>
                <w:szCs w:val="16"/>
              </w:rPr>
              <w:t>、</w:t>
            </w:r>
            <w:r w:rsidRPr="00EB6698">
              <w:rPr>
                <w:rFonts w:eastAsia="MS PGothic" w:cstheme="minorHAnsi"/>
                <w:sz w:val="16"/>
                <w:szCs w:val="16"/>
              </w:rPr>
              <w:t>SQL Data Warehouse</w:t>
            </w:r>
            <w:r w:rsidRPr="00EB6698">
              <w:rPr>
                <w:rFonts w:eastAsia="MS PGothic" w:cstheme="minorHAnsi"/>
                <w:sz w:val="16"/>
                <w:szCs w:val="16"/>
              </w:rPr>
              <w:t>、</w:t>
            </w:r>
            <w:r w:rsidRPr="00EB6698">
              <w:rPr>
                <w:rFonts w:eastAsia="MS PGothic" w:cstheme="minorHAnsi"/>
                <w:sz w:val="16"/>
                <w:szCs w:val="16"/>
              </w:rPr>
              <w:t>SQL Database</w:t>
            </w:r>
            <w:r w:rsidRPr="00EB6698">
              <w:rPr>
                <w:rFonts w:eastAsia="MS PGothic" w:cstheme="minorHAnsi"/>
                <w:sz w:val="16"/>
                <w:szCs w:val="16"/>
              </w:rPr>
              <w:t>、</w:t>
            </w:r>
            <w:r w:rsidRPr="00EB6698">
              <w:rPr>
                <w:rFonts w:eastAsia="MS PGothic" w:cstheme="minorHAnsi"/>
                <w:sz w:val="16"/>
                <w:szCs w:val="16"/>
              </w:rPr>
              <w:t>SQL Server Stretch Database</w:t>
            </w:r>
            <w:r w:rsidRPr="00EB6698">
              <w:rPr>
                <w:rFonts w:eastAsia="MS PGothic" w:cstheme="minorHAnsi"/>
                <w:sz w:val="16"/>
                <w:szCs w:val="16"/>
              </w:rPr>
              <w:t>、</w:t>
            </w:r>
            <w:r w:rsidRPr="00EB6698">
              <w:rPr>
                <w:rFonts w:eastAsia="MS PGothic" w:cstheme="minorHAnsi"/>
                <w:sz w:val="16"/>
                <w:szCs w:val="16"/>
              </w:rPr>
              <w:t>Storage</w:t>
            </w:r>
            <w:r w:rsidRPr="00EB6698">
              <w:rPr>
                <w:rFonts w:eastAsia="MS PGothic" w:cstheme="minorHAnsi"/>
                <w:sz w:val="16"/>
                <w:szCs w:val="16"/>
              </w:rPr>
              <w:t>、</w:t>
            </w:r>
            <w:r w:rsidRPr="00EB6698">
              <w:rPr>
                <w:rFonts w:eastAsia="MS PGothic" w:cstheme="minorHAnsi"/>
                <w:sz w:val="16"/>
                <w:szCs w:val="16"/>
              </w:rPr>
              <w:t>StorSimple</w:t>
            </w:r>
            <w:r w:rsidRPr="00EB6698">
              <w:rPr>
                <w:rFonts w:eastAsia="MS PGothic" w:cstheme="minorHAnsi"/>
                <w:sz w:val="16"/>
                <w:szCs w:val="16"/>
              </w:rPr>
              <w:t>、</w:t>
            </w:r>
            <w:r w:rsidRPr="00EB6698">
              <w:rPr>
                <w:rFonts w:eastAsia="MS PGothic" w:cstheme="minorHAnsi"/>
                <w:sz w:val="16"/>
                <w:szCs w:val="16"/>
              </w:rPr>
              <w:t>Stream Analytics</w:t>
            </w:r>
            <w:r w:rsidRPr="00EB6698">
              <w:rPr>
                <w:rFonts w:eastAsia="MS PGothic" w:cstheme="minorHAnsi"/>
                <w:sz w:val="16"/>
                <w:szCs w:val="16"/>
              </w:rPr>
              <w:t>、</w:t>
            </w:r>
            <w:r w:rsidRPr="00EB6698">
              <w:rPr>
                <w:rFonts w:eastAsia="MS PGothic" w:cstheme="minorHAnsi"/>
                <w:sz w:val="16"/>
                <w:szCs w:val="16"/>
              </w:rPr>
              <w:t>Text Analytics</w:t>
            </w:r>
            <w:r w:rsidRPr="00EB6698">
              <w:rPr>
                <w:rFonts w:eastAsia="MS PGothic" w:cstheme="minorHAnsi"/>
                <w:sz w:val="16"/>
                <w:szCs w:val="16"/>
              </w:rPr>
              <w:t>、</w:t>
            </w:r>
            <w:r w:rsidRPr="00EB6698">
              <w:rPr>
                <w:rFonts w:eastAsia="MS PGothic" w:cstheme="minorHAnsi"/>
                <w:sz w:val="16"/>
                <w:szCs w:val="16"/>
              </w:rPr>
              <w:t>Traffic Manager</w:t>
            </w:r>
            <w:r w:rsidRPr="00EB6698">
              <w:rPr>
                <w:rFonts w:eastAsia="MS PGothic" w:cstheme="minorHAnsi"/>
                <w:sz w:val="16"/>
                <w:szCs w:val="16"/>
              </w:rPr>
              <w:t>、</w:t>
            </w:r>
            <w:r w:rsidRPr="00EB6698">
              <w:rPr>
                <w:rFonts w:eastAsia="MS PGothic" w:cstheme="minorHAnsi"/>
                <w:sz w:val="16"/>
                <w:szCs w:val="16"/>
              </w:rPr>
              <w:t>Video Indexer</w:t>
            </w:r>
            <w:r w:rsidRPr="00EB6698">
              <w:rPr>
                <w:rFonts w:eastAsia="MS PGothic" w:cstheme="minorHAnsi"/>
                <w:sz w:val="16"/>
                <w:szCs w:val="16"/>
              </w:rPr>
              <w:t>、</w:t>
            </w:r>
            <w:r w:rsidRPr="00EB6698">
              <w:rPr>
                <w:rFonts w:eastAsia="MS PGothic" w:cstheme="minorHAnsi"/>
                <w:sz w:val="16"/>
                <w:szCs w:val="16"/>
              </w:rPr>
              <w:t>Virtual Machines</w:t>
            </w:r>
            <w:r w:rsidRPr="00EB6698">
              <w:rPr>
                <w:rFonts w:eastAsia="MS PGothic" w:cstheme="minorHAnsi"/>
                <w:sz w:val="16"/>
                <w:szCs w:val="16"/>
              </w:rPr>
              <w:t>、</w:t>
            </w:r>
            <w:r w:rsidRPr="00EB6698">
              <w:rPr>
                <w:rFonts w:eastAsia="MS PGothic" w:cstheme="minorHAnsi"/>
                <w:sz w:val="16"/>
                <w:szCs w:val="16"/>
              </w:rPr>
              <w:t>Virtual Machine Scale Sets</w:t>
            </w:r>
            <w:r w:rsidRPr="00EB6698">
              <w:rPr>
                <w:rFonts w:eastAsia="MS PGothic" w:cstheme="minorHAnsi"/>
                <w:sz w:val="16"/>
                <w:szCs w:val="16"/>
              </w:rPr>
              <w:t>、</w:t>
            </w:r>
            <w:r w:rsidRPr="00EB6698">
              <w:rPr>
                <w:rFonts w:eastAsia="MS PGothic" w:cstheme="minorHAnsi"/>
                <w:sz w:val="16"/>
                <w:szCs w:val="16"/>
              </w:rPr>
              <w:t>Virtual Network</w:t>
            </w:r>
            <w:r w:rsidRPr="00EB6698">
              <w:rPr>
                <w:rFonts w:eastAsia="MS PGothic" w:cstheme="minorHAnsi"/>
                <w:sz w:val="16"/>
                <w:szCs w:val="16"/>
              </w:rPr>
              <w:t>、および</w:t>
            </w:r>
            <w:r w:rsidRPr="00EB6698">
              <w:rPr>
                <w:rFonts w:eastAsia="MS PGothic" w:cstheme="minorHAnsi"/>
                <w:sz w:val="16"/>
                <w:szCs w:val="16"/>
              </w:rPr>
              <w:t xml:space="preserve"> VPN Gateway</w:t>
            </w:r>
          </w:p>
        </w:tc>
      </w:tr>
      <w:tr w:rsidR="0066358E" w:rsidRPr="000D28C3" w14:paraId="1C822F95" w14:textId="77777777" w:rsidTr="005B2422">
        <w:tc>
          <w:tcPr>
            <w:tcW w:w="2610" w:type="dxa"/>
            <w:vAlign w:val="center"/>
          </w:tcPr>
          <w:p w14:paraId="5EAB71E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8190" w:type="dxa"/>
          </w:tcPr>
          <w:p w14:paraId="723CAB3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Cloud App Security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66358E" w:rsidRPr="000D28C3" w14:paraId="1293E8C8" w14:textId="77777777" w:rsidTr="005B2422">
        <w:tc>
          <w:tcPr>
            <w:tcW w:w="2610" w:type="dxa"/>
            <w:vAlign w:val="center"/>
          </w:tcPr>
          <w:p w14:paraId="49683AAC" w14:textId="77777777" w:rsidR="0066358E" w:rsidRPr="000D28C3" w:rsidRDefault="0066358E" w:rsidP="005B2422">
            <w:pPr>
              <w:pStyle w:val="ProductList-Body"/>
              <w:ind w:right="161"/>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8190" w:type="dxa"/>
          </w:tcPr>
          <w:p w14:paraId="3E9FC6A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アドオン製品、または</w:t>
            </w:r>
            <w:r w:rsidRPr="000D28C3">
              <w:rPr>
                <w:rFonts w:eastAsia="MS PGothic" w:cstheme="minorHAnsi"/>
                <w:sz w:val="16"/>
                <w:szCs w:val="16"/>
              </w:rPr>
              <w:t xml:space="preserve"> Microsoft Intune </w:t>
            </w:r>
            <w:r w:rsidRPr="000D28C3">
              <w:rPr>
                <w:rFonts w:eastAsia="MS PGothic" w:cstheme="minorHAnsi"/>
                <w:sz w:val="16"/>
                <w:szCs w:val="16"/>
              </w:rPr>
              <w:t>が提供する管理サービス</w:t>
            </w:r>
            <w:r w:rsidRPr="000D28C3">
              <w:rPr>
                <w:rFonts w:eastAsia="MS PGothic" w:cstheme="minorHAnsi"/>
                <w:sz w:val="16"/>
                <w:szCs w:val="16"/>
              </w:rPr>
              <w:t xml:space="preserve"> (</w:t>
            </w:r>
            <w:r w:rsidRPr="000D28C3">
              <w:rPr>
                <w:rFonts w:eastAsia="MS PGothic" w:cstheme="minorHAnsi"/>
                <w:sz w:val="16"/>
                <w:szCs w:val="16"/>
              </w:rPr>
              <w:t>例</w:t>
            </w:r>
            <w:r w:rsidRPr="000D28C3">
              <w:rPr>
                <w:rFonts w:eastAsia="MS PGothic" w:cstheme="minorHAnsi"/>
                <w:sz w:val="16"/>
                <w:szCs w:val="16"/>
              </w:rPr>
              <w:t xml:space="preserve">: Office 365 </w:t>
            </w:r>
            <w:r w:rsidRPr="000D28C3">
              <w:rPr>
                <w:rFonts w:eastAsia="MS PGothic" w:cstheme="minorHAnsi"/>
                <w:sz w:val="16"/>
                <w:szCs w:val="16"/>
              </w:rPr>
              <w:t>向けのモバイル</w:t>
            </w:r>
            <w:r w:rsidRPr="000D28C3">
              <w:rPr>
                <w:rFonts w:eastAsia="MS PGothic" w:cstheme="minorHAnsi"/>
                <w:sz w:val="16"/>
                <w:szCs w:val="16"/>
              </w:rPr>
              <w:t xml:space="preserve"> </w:t>
            </w:r>
            <w:r w:rsidRPr="000D28C3">
              <w:rPr>
                <w:rFonts w:eastAsia="MS PGothic" w:cstheme="minorHAnsi"/>
                <w:sz w:val="16"/>
                <w:szCs w:val="16"/>
              </w:rPr>
              <w:t>デバイス管理</w:t>
            </w:r>
            <w:r w:rsidRPr="000D28C3">
              <w:rPr>
                <w:rFonts w:eastAsia="MS PGothic" w:cstheme="minorHAnsi"/>
                <w:sz w:val="16"/>
                <w:szCs w:val="16"/>
              </w:rPr>
              <w:t xml:space="preserve">) </w:t>
            </w:r>
            <w:r w:rsidRPr="000D28C3">
              <w:rPr>
                <w:rFonts w:eastAsia="MS PGothic" w:cstheme="minorHAnsi"/>
                <w:sz w:val="16"/>
                <w:szCs w:val="16"/>
              </w:rPr>
              <w:t>などの、</w:t>
            </w:r>
            <w:r w:rsidRPr="000D28C3">
              <w:rPr>
                <w:rFonts w:eastAsia="MS PGothic" w:cstheme="minorHAnsi"/>
                <w:sz w:val="16"/>
                <w:szCs w:val="16"/>
              </w:rPr>
              <w:t xml:space="preserve">Microsoft Intune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F23F81" w:rsidRPr="000D28C3" w14:paraId="41984675" w14:textId="77777777" w:rsidTr="005B2422">
        <w:tc>
          <w:tcPr>
            <w:tcW w:w="2610" w:type="dxa"/>
            <w:vAlign w:val="center"/>
          </w:tcPr>
          <w:p w14:paraId="4F55EF69" w14:textId="59E489B9" w:rsidR="00F23F81" w:rsidRPr="000D28C3" w:rsidRDefault="00F23F81" w:rsidP="00F23F81">
            <w:pPr>
              <w:pStyle w:val="ProductList-Body"/>
              <w:ind w:right="161"/>
              <w:rPr>
                <w:rFonts w:eastAsia="MS PGothic" w:cstheme="minorHAnsi"/>
                <w:sz w:val="16"/>
                <w:szCs w:val="16"/>
              </w:rPr>
            </w:pPr>
            <w:r w:rsidRPr="008979ED">
              <w:rPr>
                <w:rFonts w:eastAsia="MS PGothic" w:cs="Calibri"/>
                <w:sz w:val="16"/>
                <w:szCs w:val="16"/>
              </w:rPr>
              <w:t xml:space="preserve">Microsoft Power Platform </w:t>
            </w:r>
            <w:r w:rsidRPr="008979ED">
              <w:rPr>
                <w:rFonts w:eastAsia="MS PGothic" w:cs="Calibri"/>
                <w:sz w:val="16"/>
                <w:szCs w:val="16"/>
              </w:rPr>
              <w:t>コア</w:t>
            </w:r>
            <w:r w:rsidRPr="008979ED">
              <w:rPr>
                <w:rFonts w:eastAsia="MS PGothic" w:cs="Calibri"/>
                <w:sz w:val="16"/>
                <w:szCs w:val="16"/>
              </w:rPr>
              <w:t xml:space="preserve"> </w:t>
            </w:r>
            <w:r w:rsidRPr="008979ED">
              <w:rPr>
                <w:rFonts w:eastAsia="MS PGothic" w:cs="Calibri"/>
                <w:sz w:val="16"/>
                <w:szCs w:val="16"/>
              </w:rPr>
              <w:t>サービス</w:t>
            </w:r>
          </w:p>
        </w:tc>
        <w:tc>
          <w:tcPr>
            <w:tcW w:w="8190" w:type="dxa"/>
          </w:tcPr>
          <w:p w14:paraId="2ECE762C" w14:textId="0651B215" w:rsidR="00F23F81" w:rsidRPr="000D28C3" w:rsidRDefault="00F23F81" w:rsidP="00F23F81">
            <w:pPr>
              <w:pStyle w:val="ProductList-Body"/>
              <w:rPr>
                <w:rFonts w:eastAsia="MS PGothic" w:cstheme="minorHAnsi"/>
                <w:sz w:val="16"/>
                <w:szCs w:val="16"/>
              </w:rPr>
            </w:pPr>
            <w:r w:rsidRPr="008979ED">
              <w:rPr>
                <w:rFonts w:eastAsia="MS PGothic" w:cs="Calibri"/>
                <w:sz w:val="16"/>
                <w:szCs w:val="16"/>
              </w:rPr>
              <w:t>それぞれスタンドアロン</w:t>
            </w:r>
            <w:r w:rsidRPr="008979ED">
              <w:rPr>
                <w:rFonts w:eastAsia="MS PGothic" w:cs="Calibri"/>
                <w:sz w:val="16"/>
                <w:szCs w:val="16"/>
              </w:rPr>
              <w:t xml:space="preserve"> </w:t>
            </w:r>
            <w:r w:rsidRPr="008979ED">
              <w:rPr>
                <w:rFonts w:eastAsia="MS PGothic" w:cs="Calibri"/>
                <w:sz w:val="16"/>
                <w:szCs w:val="16"/>
              </w:rPr>
              <w:t>サービスとして、または</w:t>
            </w:r>
            <w:r w:rsidRPr="008979ED">
              <w:rPr>
                <w:rFonts w:eastAsia="MS PGothic" w:cs="Calibri"/>
                <w:sz w:val="16"/>
                <w:szCs w:val="16"/>
              </w:rPr>
              <w:t xml:space="preserve"> Office 365 </w:t>
            </w:r>
            <w:r w:rsidRPr="008979ED">
              <w:rPr>
                <w:rFonts w:eastAsia="MS PGothic" w:cs="Calibri"/>
                <w:sz w:val="16"/>
                <w:szCs w:val="16"/>
              </w:rPr>
              <w:t>もしくは</w:t>
            </w:r>
            <w:r w:rsidRPr="008979ED">
              <w:rPr>
                <w:rFonts w:eastAsia="MS PGothic" w:cs="Calibri"/>
                <w:sz w:val="16"/>
                <w:szCs w:val="16"/>
              </w:rPr>
              <w:t xml:space="preserve"> Microsoft Dynamics 365 </w:t>
            </w:r>
            <w:r w:rsidRPr="008979ED">
              <w:rPr>
                <w:rFonts w:eastAsia="MS PGothic" w:cs="Calibri"/>
                <w:sz w:val="16"/>
                <w:szCs w:val="16"/>
              </w:rPr>
              <w:t>ブランドのプランもしくはスイートの一部として提供される以下のサービス</w:t>
            </w:r>
            <w:r w:rsidRPr="008979ED">
              <w:rPr>
                <w:rFonts w:eastAsia="MS PGothic" w:cs="Calibri"/>
                <w:sz w:val="16"/>
                <w:szCs w:val="16"/>
              </w:rPr>
              <w:t>: Microsoft Power BI</w:t>
            </w:r>
            <w:r w:rsidRPr="008979ED">
              <w:rPr>
                <w:rFonts w:eastAsia="MS PGothic" w:cs="Calibri"/>
                <w:sz w:val="16"/>
                <w:szCs w:val="16"/>
              </w:rPr>
              <w:t>、</w:t>
            </w:r>
            <w:r w:rsidRPr="008979ED">
              <w:rPr>
                <w:rFonts w:eastAsia="MS PGothic" w:cs="Calibri"/>
                <w:sz w:val="16"/>
                <w:szCs w:val="16"/>
              </w:rPr>
              <w:t>Microsoft Power Apps</w:t>
            </w:r>
            <w:r w:rsidRPr="008979ED">
              <w:rPr>
                <w:rFonts w:eastAsia="MS PGothic" w:cs="Calibri"/>
                <w:sz w:val="16"/>
                <w:szCs w:val="16"/>
              </w:rPr>
              <w:t>、</w:t>
            </w:r>
            <w:r w:rsidRPr="008979ED">
              <w:rPr>
                <w:rFonts w:eastAsia="MS PGothic" w:cs="Calibri"/>
                <w:sz w:val="16"/>
                <w:szCs w:val="16"/>
              </w:rPr>
              <w:t>Microsoft Power Automate</w:t>
            </w:r>
            <w:r w:rsidRPr="008979ED">
              <w:rPr>
                <w:rFonts w:eastAsia="MS PGothic" w:cs="Calibri"/>
                <w:sz w:val="16"/>
                <w:szCs w:val="16"/>
              </w:rPr>
              <w:t>、および</w:t>
            </w:r>
            <w:r w:rsidRPr="008979ED">
              <w:rPr>
                <w:rFonts w:eastAsia="MS PGothic" w:cs="Calibri"/>
                <w:sz w:val="16"/>
                <w:szCs w:val="16"/>
              </w:rPr>
              <w:t xml:space="preserve"> Microsoft Virtual Agents</w:t>
            </w:r>
            <w:r w:rsidRPr="008979ED">
              <w:rPr>
                <w:rFonts w:eastAsia="MS PGothic" w:cs="Calibri"/>
                <w:sz w:val="16"/>
                <w:szCs w:val="16"/>
              </w:rPr>
              <w:t>。</w:t>
            </w:r>
            <w:r w:rsidRPr="008979ED">
              <w:rPr>
                <w:rFonts w:eastAsia="MS PGothic" w:cs="Calibri"/>
                <w:sz w:val="16"/>
                <w:szCs w:val="16"/>
              </w:rPr>
              <w:t xml:space="preserve">Microsoft Power Platform </w:t>
            </w:r>
            <w:r w:rsidRPr="008979ED">
              <w:rPr>
                <w:rFonts w:eastAsia="MS PGothic" w:cs="Calibri"/>
                <w:sz w:val="16"/>
                <w:szCs w:val="16"/>
              </w:rPr>
              <w:t>コア</w:t>
            </w:r>
            <w:r w:rsidRPr="008979ED">
              <w:rPr>
                <w:rFonts w:eastAsia="MS PGothic" w:cs="Calibri"/>
                <w:sz w:val="16"/>
                <w:szCs w:val="16"/>
              </w:rPr>
              <w:t xml:space="preserve"> </w:t>
            </w:r>
            <w:r w:rsidRPr="008979ED">
              <w:rPr>
                <w:rFonts w:eastAsia="MS PGothic" w:cs="Calibri"/>
                <w:sz w:val="16"/>
                <w:szCs w:val="16"/>
              </w:rPr>
              <w:t>サービスには、クライアント</w:t>
            </w:r>
            <w:r w:rsidRPr="008979ED">
              <w:rPr>
                <w:rFonts w:eastAsia="MS PGothic" w:cs="Calibri"/>
                <w:sz w:val="16"/>
                <w:szCs w:val="16"/>
              </w:rPr>
              <w:t xml:space="preserve"> </w:t>
            </w:r>
            <w:r w:rsidRPr="008979ED">
              <w:rPr>
                <w:rFonts w:eastAsia="MS PGothic" w:cs="Calibri"/>
                <w:sz w:val="16"/>
                <w:szCs w:val="16"/>
              </w:rPr>
              <w:t>ソフトウェアは含まれません。これには、</w:t>
            </w:r>
            <w:r w:rsidRPr="008979ED">
              <w:rPr>
                <w:rFonts w:eastAsia="MS PGothic" w:cs="Calibri"/>
                <w:sz w:val="16"/>
                <w:szCs w:val="16"/>
              </w:rPr>
              <w:t>Power BI Report Server</w:t>
            </w:r>
            <w:r w:rsidRPr="008979ED">
              <w:rPr>
                <w:rFonts w:eastAsia="MS PGothic" w:cs="Calibri"/>
                <w:sz w:val="16"/>
                <w:szCs w:val="16"/>
              </w:rPr>
              <w:t>、</w:t>
            </w:r>
            <w:r w:rsidRPr="008979ED">
              <w:rPr>
                <w:rFonts w:eastAsia="MS PGothic" w:cs="Calibri"/>
                <w:sz w:val="16"/>
                <w:szCs w:val="16"/>
              </w:rPr>
              <w:t>Power BI</w:t>
            </w:r>
            <w:r w:rsidRPr="008979ED">
              <w:rPr>
                <w:rFonts w:eastAsia="MS PGothic" w:cs="Calibri"/>
                <w:sz w:val="16"/>
                <w:szCs w:val="16"/>
              </w:rPr>
              <w:t>、</w:t>
            </w:r>
            <w:r w:rsidRPr="008979ED">
              <w:rPr>
                <w:rFonts w:eastAsia="MS PGothic" w:cs="Calibri"/>
                <w:sz w:val="16"/>
                <w:szCs w:val="16"/>
              </w:rPr>
              <w:t xml:space="preserve">PowerApps </w:t>
            </w:r>
            <w:r w:rsidRPr="008979ED">
              <w:rPr>
                <w:rFonts w:eastAsia="MS PGothic" w:cs="Calibri"/>
                <w:sz w:val="16"/>
                <w:szCs w:val="16"/>
              </w:rPr>
              <w:t>または</w:t>
            </w:r>
            <w:r w:rsidRPr="008979ED">
              <w:rPr>
                <w:rFonts w:eastAsia="MS PGothic" w:cs="Calibri"/>
                <w:sz w:val="16"/>
                <w:szCs w:val="16"/>
              </w:rPr>
              <w:t xml:space="preserve"> Microsoft Power Automate </w:t>
            </w:r>
            <w:r w:rsidRPr="008979ED">
              <w:rPr>
                <w:rFonts w:eastAsia="MS PGothic" w:cs="Calibri"/>
                <w:sz w:val="16"/>
                <w:szCs w:val="16"/>
              </w:rPr>
              <w:t>モバイル</w:t>
            </w:r>
            <w:r w:rsidRPr="008979ED">
              <w:rPr>
                <w:rFonts w:eastAsia="MS PGothic" w:cs="Calibri"/>
                <w:sz w:val="16"/>
                <w:szCs w:val="16"/>
              </w:rPr>
              <w:t xml:space="preserve"> </w:t>
            </w:r>
            <w:r w:rsidRPr="008979ED">
              <w:rPr>
                <w:rFonts w:eastAsia="MS PGothic" w:cs="Calibri"/>
                <w:sz w:val="16"/>
                <w:szCs w:val="16"/>
              </w:rPr>
              <w:t>アプリケーション、</w:t>
            </w:r>
            <w:r w:rsidRPr="008979ED">
              <w:rPr>
                <w:rFonts w:eastAsia="MS PGothic" w:cs="Calibri"/>
                <w:sz w:val="16"/>
                <w:szCs w:val="16"/>
              </w:rPr>
              <w:t>Power BI Desktop</w:t>
            </w:r>
            <w:r w:rsidRPr="008979ED">
              <w:rPr>
                <w:rFonts w:eastAsia="MS PGothic" w:cs="Calibri"/>
                <w:sz w:val="16"/>
                <w:szCs w:val="16"/>
              </w:rPr>
              <w:t>、</w:t>
            </w:r>
            <w:r w:rsidRPr="008979ED">
              <w:rPr>
                <w:rFonts w:eastAsia="MS PGothic" w:cs="Calibri"/>
                <w:sz w:val="16"/>
                <w:szCs w:val="16"/>
              </w:rPr>
              <w:t xml:space="preserve">Power Apps Studio </w:t>
            </w:r>
            <w:r w:rsidRPr="008979ED">
              <w:rPr>
                <w:rFonts w:eastAsia="MS PGothic" w:cs="Calibri"/>
                <w:sz w:val="16"/>
                <w:szCs w:val="16"/>
              </w:rPr>
              <w:t>が含まれますが、これらに限定されません。</w:t>
            </w:r>
          </w:p>
        </w:tc>
      </w:tr>
      <w:tr w:rsidR="0066358E" w:rsidRPr="000D28C3" w14:paraId="2F297960" w14:textId="77777777" w:rsidTr="005B2422">
        <w:tc>
          <w:tcPr>
            <w:tcW w:w="2610" w:type="dxa"/>
            <w:vAlign w:val="center"/>
          </w:tcPr>
          <w:p w14:paraId="09D3D37E"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サービス</w:t>
            </w:r>
          </w:p>
        </w:tc>
        <w:tc>
          <w:tcPr>
            <w:tcW w:w="8190" w:type="dxa"/>
          </w:tcPr>
          <w:p w14:paraId="1E654C36"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の次のクラウド</w:t>
            </w:r>
            <w:r w:rsidRPr="000D28C3">
              <w:rPr>
                <w:rFonts w:eastAsia="MS PGothic" w:cstheme="minorHAnsi"/>
                <w:sz w:val="16"/>
                <w:szCs w:val="16"/>
              </w:rPr>
              <w:t xml:space="preserve"> </w:t>
            </w:r>
            <w:r w:rsidRPr="000D28C3">
              <w:rPr>
                <w:rFonts w:eastAsia="MS PGothic" w:cstheme="minorHAnsi"/>
                <w:sz w:val="16"/>
                <w:szCs w:val="16"/>
              </w:rPr>
              <w:t>サービス部分</w:t>
            </w:r>
            <w:r w:rsidRPr="000D28C3">
              <w:rPr>
                <w:rFonts w:eastAsia="MS PGothic" w:cstheme="minorHAnsi"/>
                <w:sz w:val="16"/>
                <w:szCs w:val="16"/>
              </w:rPr>
              <w:t xml:space="preserve">: </w:t>
            </w:r>
            <w:r w:rsidRPr="000D28C3">
              <w:rPr>
                <w:rFonts w:eastAsia="MS PGothic" w:cstheme="minorHAnsi"/>
                <w:sz w:val="16"/>
                <w:szCs w:val="16"/>
              </w:rPr>
              <w:t>攻撃面の減少、次世代の保護、エンドポイントでの検出と対応、調査と修復の自動化、脅威および脆弱性管理、および</w:t>
            </w:r>
            <w:r w:rsidRPr="000D28C3">
              <w:rPr>
                <w:rFonts w:eastAsia="MS PGothic" w:cstheme="minorHAnsi"/>
                <w:sz w:val="16"/>
                <w:szCs w:val="16"/>
              </w:rPr>
              <w:t xml:space="preserve"> SmartScreen</w:t>
            </w:r>
            <w:r w:rsidRPr="000D28C3">
              <w:rPr>
                <w:rFonts w:eastAsia="MS PGothic" w:cstheme="minorHAnsi"/>
                <w:sz w:val="16"/>
                <w:szCs w:val="16"/>
              </w:rPr>
              <w:t>。</w:t>
            </w:r>
          </w:p>
        </w:tc>
      </w:tr>
      <w:tr w:rsidR="00011DD6" w:rsidRPr="000D28C3" w14:paraId="62EC5701" w14:textId="77777777" w:rsidTr="005B2422">
        <w:tc>
          <w:tcPr>
            <w:tcW w:w="2610" w:type="dxa"/>
            <w:vAlign w:val="center"/>
          </w:tcPr>
          <w:p w14:paraId="0897D37D" w14:textId="512F16F3"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Microsoft Threat Protection</w:t>
            </w:r>
          </w:p>
        </w:tc>
        <w:tc>
          <w:tcPr>
            <w:tcW w:w="8190" w:type="dxa"/>
          </w:tcPr>
          <w:p w14:paraId="439915F6" w14:textId="1690377B"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 xml:space="preserve">Microsoft Threat Protection </w:t>
            </w:r>
            <w:r w:rsidRPr="00FB7BC7">
              <w:rPr>
                <w:rFonts w:eastAsia="MS PGothic" w:cstheme="minorHAnsi"/>
                <w:sz w:val="16"/>
                <w:szCs w:val="16"/>
              </w:rPr>
              <w:t>のクラウド</w:t>
            </w:r>
            <w:r w:rsidRPr="00FB7BC7">
              <w:rPr>
                <w:rFonts w:eastAsia="MS PGothic" w:cstheme="minorHAnsi"/>
                <w:sz w:val="16"/>
                <w:szCs w:val="16"/>
              </w:rPr>
              <w:t xml:space="preserve"> </w:t>
            </w:r>
            <w:r w:rsidRPr="00FB7BC7">
              <w:rPr>
                <w:rFonts w:eastAsia="MS PGothic" w:cstheme="minorHAnsi"/>
                <w:sz w:val="16"/>
                <w:szCs w:val="16"/>
              </w:rPr>
              <w:t>サービスの部分。</w:t>
            </w:r>
          </w:p>
        </w:tc>
      </w:tr>
    </w:tbl>
    <w:p w14:paraId="652235D5" w14:textId="77777777" w:rsidR="0066358E" w:rsidRPr="000D28C3" w:rsidRDefault="0066358E" w:rsidP="0066358E">
      <w:pPr>
        <w:pStyle w:val="ProductList-Body"/>
        <w:rPr>
          <w:rFonts w:eastAsia="MS PGothic" w:cstheme="minorHAnsi"/>
        </w:rPr>
      </w:pPr>
    </w:p>
    <w:p w14:paraId="6C782409" w14:textId="77777777" w:rsidR="0066358E" w:rsidRPr="000D28C3" w:rsidRDefault="0066358E" w:rsidP="00F23F81">
      <w:pPr>
        <w:pStyle w:val="ProductList-ClauseHeading"/>
        <w:keepNext w:val="0"/>
        <w:rPr>
          <w:rFonts w:eastAsia="MS PGothic" w:cstheme="minorHAnsi"/>
          <w:szCs w:val="18"/>
        </w:rPr>
      </w:pPr>
      <w:r w:rsidRPr="000D28C3">
        <w:rPr>
          <w:rFonts w:eastAsia="MS PGothic" w:cstheme="minorHAnsi"/>
          <w:szCs w:val="18"/>
        </w:rPr>
        <w:t>コア</w:t>
      </w:r>
      <w:r w:rsidRPr="000D28C3">
        <w:rPr>
          <w:rFonts w:eastAsia="MS PGothic" w:cstheme="minorHAnsi"/>
          <w:szCs w:val="18"/>
        </w:rPr>
        <w:t xml:space="preserve"> </w:t>
      </w:r>
      <w:r w:rsidRPr="000D28C3">
        <w:rPr>
          <w:rFonts w:eastAsia="MS PGothic" w:cstheme="minorHAnsi"/>
          <w:szCs w:val="18"/>
        </w:rPr>
        <w:t>オンライン</w:t>
      </w:r>
      <w:r w:rsidRPr="000D28C3">
        <w:rPr>
          <w:rFonts w:eastAsia="MS PGothic" w:cstheme="minorHAnsi"/>
          <w:szCs w:val="18"/>
        </w:rPr>
        <w:t xml:space="preserve"> </w:t>
      </w:r>
      <w:r w:rsidRPr="000D28C3">
        <w:rPr>
          <w:rFonts w:eastAsia="MS PGothic" w:cstheme="minorHAnsi"/>
          <w:szCs w:val="18"/>
        </w:rPr>
        <w:t>サービスのセキュリティ規定およびポリシー</w:t>
      </w:r>
    </w:p>
    <w:p w14:paraId="580B708B"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w:t>
      </w:r>
      <w:r w:rsidRPr="000D28C3">
        <w:rPr>
          <w:rFonts w:eastAsia="MS PGothic" w:cstheme="minorHAnsi"/>
        </w:rPr>
        <w:t xml:space="preserve"> Online Service </w:t>
      </w:r>
      <w:r w:rsidRPr="000D28C3">
        <w:rPr>
          <w:rFonts w:eastAsia="MS PGothic" w:cstheme="minorHAnsi"/>
        </w:rPr>
        <w:t>のセキュリティ規定及びポリシーに加えて、各コア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サービスも、下表に記載する制御標準およびフレームワークを満たし、顧客データを保護するために、</w:t>
      </w:r>
      <w:r w:rsidRPr="000D28C3">
        <w:rPr>
          <w:rFonts w:eastAsia="MS PGothic" w:cstheme="minorHAnsi"/>
        </w:rPr>
        <w:t xml:space="preserve">DPA </w:t>
      </w:r>
      <w:r w:rsidRPr="000D28C3">
        <w:rPr>
          <w:rFonts w:eastAsia="MS PGothic" w:cstheme="minorHAnsi"/>
        </w:rPr>
        <w:t>の</w:t>
      </w:r>
      <w:hyperlink w:anchor="AppendixB_SecurityMeasures" w:tooltip="付録 B" w:history="1">
        <w:r w:rsidRPr="000D28C3">
          <w:rPr>
            <w:rFonts w:eastAsia="MS PGothic" w:cstheme="minorHAnsi"/>
          </w:rPr>
          <w:t>付録</w:t>
        </w:r>
        <w:r w:rsidRPr="000D28C3">
          <w:rPr>
            <w:rFonts w:eastAsia="MS PGothic" w:cstheme="minorHAnsi"/>
          </w:rPr>
          <w:t xml:space="preserve"> A</w:t>
        </w:r>
      </w:hyperlink>
      <w:r w:rsidRPr="000D28C3">
        <w:rPr>
          <w:rFonts w:eastAsia="MS PGothic" w:cstheme="minorHAnsi"/>
        </w:rPr>
        <w:t xml:space="preserve"> </w:t>
      </w:r>
      <w:r w:rsidRPr="000D28C3">
        <w:rPr>
          <w:rFonts w:eastAsia="MS PGothic" w:cstheme="minorHAnsi"/>
        </w:rPr>
        <w:t>に規定するセキュリティ対策を導入して維持します。</w:t>
      </w:r>
    </w:p>
    <w:p w14:paraId="49E96754" w14:textId="77777777" w:rsidR="0066358E" w:rsidRPr="000D28C3" w:rsidRDefault="0066358E" w:rsidP="0066358E">
      <w:pPr>
        <w:pStyle w:val="ProductList-Body"/>
        <w:ind w:left="158"/>
        <w:rPr>
          <w:rFonts w:eastAsia="MS PGothic"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6358E" w:rsidRPr="000D28C3" w14:paraId="7DF3E12F" w14:textId="77777777" w:rsidTr="005B2422">
        <w:trPr>
          <w:tblHeader/>
          <w:jc w:val="center"/>
        </w:trPr>
        <w:tc>
          <w:tcPr>
            <w:tcW w:w="5395" w:type="dxa"/>
            <w:shd w:val="clear" w:color="auto" w:fill="0072C6"/>
            <w:vAlign w:val="center"/>
          </w:tcPr>
          <w:p w14:paraId="1A2DCB66" w14:textId="77777777" w:rsidR="0066358E" w:rsidRPr="000D28C3" w:rsidRDefault="0066358E" w:rsidP="005B2422">
            <w:pPr>
              <w:pStyle w:val="ProductList-Body"/>
              <w:rPr>
                <w:rFonts w:eastAsia="MS PGothic" w:cstheme="minorHAnsi"/>
                <w:color w:val="FFFFFF" w:themeColor="background1"/>
                <w:sz w:val="16"/>
                <w:szCs w:val="16"/>
              </w:rPr>
            </w:pPr>
            <w:r w:rsidRPr="000D28C3">
              <w:rPr>
                <w:rFonts w:eastAsia="MS PGothic" w:cstheme="minorHAnsi"/>
                <w:color w:val="FFFFFF" w:themeColor="background1"/>
                <w:sz w:val="16"/>
                <w:szCs w:val="16"/>
              </w:rPr>
              <w:t>Online Service</w:t>
            </w:r>
          </w:p>
        </w:tc>
        <w:tc>
          <w:tcPr>
            <w:tcW w:w="2637" w:type="dxa"/>
            <w:shd w:val="clear" w:color="auto" w:fill="0072C6"/>
            <w:vAlign w:val="center"/>
          </w:tcPr>
          <w:p w14:paraId="69E0BF46"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1 Type II</w:t>
            </w:r>
          </w:p>
        </w:tc>
        <w:tc>
          <w:tcPr>
            <w:tcW w:w="2768" w:type="dxa"/>
            <w:shd w:val="clear" w:color="auto" w:fill="0072C6"/>
            <w:vAlign w:val="center"/>
          </w:tcPr>
          <w:p w14:paraId="6E16DB9C"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2 Type II</w:t>
            </w:r>
          </w:p>
        </w:tc>
      </w:tr>
      <w:tr w:rsidR="0066358E" w:rsidRPr="000D28C3" w14:paraId="646C1A57" w14:textId="77777777" w:rsidTr="005B2422">
        <w:trPr>
          <w:trHeight w:val="288"/>
          <w:jc w:val="center"/>
        </w:trPr>
        <w:tc>
          <w:tcPr>
            <w:tcW w:w="5395" w:type="dxa"/>
            <w:vAlign w:val="center"/>
          </w:tcPr>
          <w:p w14:paraId="1012CF79"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Office 365 </w:t>
            </w:r>
            <w:r w:rsidRPr="000D28C3">
              <w:rPr>
                <w:rFonts w:eastAsia="MS PGothic" w:cstheme="minorHAnsi"/>
                <w:sz w:val="16"/>
                <w:szCs w:val="16"/>
              </w:rPr>
              <w:t>サービス</w:t>
            </w:r>
          </w:p>
        </w:tc>
        <w:tc>
          <w:tcPr>
            <w:tcW w:w="2637" w:type="dxa"/>
            <w:vAlign w:val="center"/>
          </w:tcPr>
          <w:p w14:paraId="3CAE1120"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CD3CCFE"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1E0A6D35" w14:textId="77777777" w:rsidTr="005B2422">
        <w:trPr>
          <w:trHeight w:val="288"/>
          <w:jc w:val="center"/>
        </w:trPr>
        <w:tc>
          <w:tcPr>
            <w:tcW w:w="5395" w:type="dxa"/>
            <w:vAlign w:val="center"/>
          </w:tcPr>
          <w:p w14:paraId="223B755E"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Dynamics 365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5E1250FE" w14:textId="52C1BA16"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c>
          <w:tcPr>
            <w:tcW w:w="2768" w:type="dxa"/>
            <w:vAlign w:val="center"/>
          </w:tcPr>
          <w:p w14:paraId="7FBA02CD" w14:textId="6D0CC325"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r>
      <w:tr w:rsidR="0066358E" w:rsidRPr="000D28C3" w14:paraId="61DABF67" w14:textId="77777777" w:rsidTr="005B2422">
        <w:trPr>
          <w:trHeight w:val="288"/>
          <w:jc w:val="center"/>
        </w:trPr>
        <w:tc>
          <w:tcPr>
            <w:tcW w:w="5395" w:type="dxa"/>
            <w:vAlign w:val="center"/>
          </w:tcPr>
          <w:p w14:paraId="110C521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Azure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20B6DD6E" w14:textId="34FC99AE" w:rsidR="0066358E" w:rsidRPr="000D28C3" w:rsidRDefault="0066358E" w:rsidP="005B2422">
            <w:pPr>
              <w:pStyle w:val="ProductList-Body"/>
              <w:rPr>
                <w:rFonts w:eastAsia="MS PGothic" w:cstheme="minorHAnsi"/>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c>
          <w:tcPr>
            <w:tcW w:w="2768" w:type="dxa"/>
            <w:vAlign w:val="center"/>
          </w:tcPr>
          <w:p w14:paraId="225995F6" w14:textId="1DA74486"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r>
      <w:tr w:rsidR="0066358E" w:rsidRPr="000D28C3" w14:paraId="1825ADE8" w14:textId="77777777" w:rsidTr="005B2422">
        <w:trPr>
          <w:trHeight w:val="288"/>
          <w:jc w:val="center"/>
        </w:trPr>
        <w:tc>
          <w:tcPr>
            <w:tcW w:w="5395" w:type="dxa"/>
            <w:vAlign w:val="center"/>
          </w:tcPr>
          <w:p w14:paraId="1FEDC5BC"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2637" w:type="dxa"/>
            <w:vAlign w:val="center"/>
          </w:tcPr>
          <w:p w14:paraId="7FC785AD"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24602986"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B0D0DEA" w14:textId="77777777" w:rsidTr="005B2422">
        <w:trPr>
          <w:trHeight w:val="288"/>
          <w:jc w:val="center"/>
        </w:trPr>
        <w:tc>
          <w:tcPr>
            <w:tcW w:w="5395" w:type="dxa"/>
            <w:vAlign w:val="center"/>
          </w:tcPr>
          <w:p w14:paraId="788D67E8"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63D82C2F"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723FF7B"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564079D" w14:textId="77777777" w:rsidTr="005B2422">
        <w:trPr>
          <w:trHeight w:val="288"/>
          <w:jc w:val="center"/>
        </w:trPr>
        <w:tc>
          <w:tcPr>
            <w:tcW w:w="5395" w:type="dxa"/>
            <w:vAlign w:val="center"/>
          </w:tcPr>
          <w:p w14:paraId="7EDBAA23"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Power Platform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4C1B02A4"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43412638"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68F5D88F" w14:textId="77777777" w:rsidTr="005B2422">
        <w:trPr>
          <w:trHeight w:val="288"/>
          <w:jc w:val="center"/>
        </w:trPr>
        <w:tc>
          <w:tcPr>
            <w:tcW w:w="5395" w:type="dxa"/>
            <w:vAlign w:val="center"/>
          </w:tcPr>
          <w:p w14:paraId="5984E0A2"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サービス</w:t>
            </w:r>
          </w:p>
        </w:tc>
        <w:tc>
          <w:tcPr>
            <w:tcW w:w="2637" w:type="dxa"/>
            <w:vAlign w:val="center"/>
          </w:tcPr>
          <w:p w14:paraId="59AA9572"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00341427"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011DD6" w:rsidRPr="000D28C3" w14:paraId="727AF0C9" w14:textId="77777777" w:rsidTr="005B2422">
        <w:trPr>
          <w:trHeight w:val="288"/>
          <w:jc w:val="center"/>
        </w:trPr>
        <w:tc>
          <w:tcPr>
            <w:tcW w:w="5395" w:type="dxa"/>
            <w:vAlign w:val="center"/>
          </w:tcPr>
          <w:p w14:paraId="0C3CE4CC" w14:textId="5B9B3340" w:rsidR="00011DD6" w:rsidRPr="000D28C3" w:rsidRDefault="00011DD6" w:rsidP="00011DD6">
            <w:pPr>
              <w:pStyle w:val="ProductList-Body"/>
              <w:rPr>
                <w:rFonts w:eastAsia="MS PGothic" w:cstheme="minorHAnsi"/>
                <w:sz w:val="16"/>
                <w:szCs w:val="16"/>
              </w:rPr>
            </w:pPr>
            <w:r w:rsidRPr="00FB7BC7">
              <w:rPr>
                <w:rFonts w:eastAsia="MS PGothic" w:cstheme="minorHAnsi"/>
                <w:sz w:val="16"/>
                <w:szCs w:val="16"/>
              </w:rPr>
              <w:t>Microsoft Threat Protection</w:t>
            </w:r>
          </w:p>
        </w:tc>
        <w:tc>
          <w:tcPr>
            <w:tcW w:w="2637" w:type="dxa"/>
            <w:vAlign w:val="center"/>
          </w:tcPr>
          <w:p w14:paraId="17221611" w14:textId="6C09FA2F" w:rsidR="00011DD6" w:rsidRPr="000D28C3" w:rsidRDefault="00011DD6" w:rsidP="00011DD6">
            <w:pPr>
              <w:pStyle w:val="ProductList-Body"/>
              <w:rPr>
                <w:rFonts w:eastAsia="MS PGothic" w:cstheme="minorHAnsi"/>
                <w:color w:val="000000" w:themeColor="text1"/>
                <w:sz w:val="16"/>
                <w:szCs w:val="16"/>
              </w:rPr>
            </w:pPr>
            <w:r w:rsidRPr="00FB7BC7">
              <w:rPr>
                <w:rFonts w:eastAsia="MS PGothic" w:cstheme="minorHAnsi"/>
                <w:color w:val="000000" w:themeColor="text1"/>
                <w:sz w:val="16"/>
                <w:szCs w:val="16"/>
              </w:rPr>
              <w:t>あり</w:t>
            </w:r>
          </w:p>
        </w:tc>
        <w:tc>
          <w:tcPr>
            <w:tcW w:w="2768" w:type="dxa"/>
            <w:vAlign w:val="center"/>
          </w:tcPr>
          <w:p w14:paraId="11B5473F" w14:textId="55CFD868" w:rsidR="00011DD6" w:rsidRPr="000D28C3" w:rsidRDefault="00011DD6" w:rsidP="00011DD6">
            <w:pPr>
              <w:pStyle w:val="ProductList-Body"/>
              <w:rPr>
                <w:rFonts w:eastAsia="MS PGothic" w:cstheme="minorHAnsi"/>
                <w:color w:val="000000" w:themeColor="text1"/>
                <w:sz w:val="16"/>
                <w:szCs w:val="16"/>
              </w:rPr>
            </w:pPr>
            <w:r w:rsidRPr="00FB7BC7">
              <w:rPr>
                <w:rFonts w:eastAsia="MS PGothic" w:cstheme="minorHAnsi"/>
                <w:color w:val="000000" w:themeColor="text1"/>
                <w:sz w:val="16"/>
                <w:szCs w:val="16"/>
              </w:rPr>
              <w:t>あり</w:t>
            </w:r>
          </w:p>
        </w:tc>
      </w:tr>
    </w:tbl>
    <w:p w14:paraId="20F7ADCD" w14:textId="59A0693F" w:rsidR="0066358E" w:rsidRPr="000D28C3" w:rsidRDefault="0066358E" w:rsidP="0066358E">
      <w:pPr>
        <w:pStyle w:val="ProductList-Body"/>
        <w:rPr>
          <w:rFonts w:eastAsia="MS PGothic" w:cstheme="minorHAnsi"/>
        </w:rPr>
      </w:pPr>
      <w:r w:rsidRPr="000D28C3">
        <w:rPr>
          <w:rFonts w:eastAsia="MS PGothic" w:cstheme="minorHAnsi"/>
          <w:color w:val="000000" w:themeColor="text1"/>
        </w:rPr>
        <w:t>*</w:t>
      </w:r>
      <w:r w:rsidRPr="000D28C3">
        <w:rPr>
          <w:rFonts w:eastAsia="MS PGothic" w:cstheme="minorHAnsi"/>
          <w:i/>
          <w:iCs/>
          <w:color w:val="000000" w:themeColor="text1"/>
        </w:rPr>
        <w:t>現行の範囲については監査レポートに規定されており、また、</w:t>
      </w:r>
      <w:r w:rsidRPr="000D28C3">
        <w:rPr>
          <w:rFonts w:eastAsia="MS PGothic" w:cstheme="minorHAnsi"/>
          <w:i/>
          <w:iCs/>
          <w:color w:val="000000" w:themeColor="text1"/>
        </w:rPr>
        <w:t xml:space="preserve">Microsoft </w:t>
      </w:r>
      <w:r w:rsidRPr="000D28C3">
        <w:rPr>
          <w:rFonts w:eastAsia="MS PGothic" w:cstheme="minorHAnsi"/>
          <w:i/>
          <w:iCs/>
          <w:color w:val="000000" w:themeColor="text1"/>
        </w:rPr>
        <w:t>トラスト</w:t>
      </w:r>
      <w:r w:rsidRPr="000D28C3">
        <w:rPr>
          <w:rFonts w:eastAsia="MS PGothic" w:cstheme="minorHAnsi"/>
          <w:i/>
          <w:iCs/>
          <w:color w:val="000000" w:themeColor="text1"/>
        </w:rPr>
        <w:t xml:space="preserve"> </w:t>
      </w:r>
      <w:r w:rsidRPr="000D28C3">
        <w:rPr>
          <w:rFonts w:eastAsia="MS PGothic" w:cstheme="minorHAnsi"/>
          <w:i/>
          <w:iCs/>
          <w:color w:val="000000" w:themeColor="text1"/>
        </w:rPr>
        <w:t>センターにもまとめています。</w:t>
      </w:r>
    </w:p>
    <w:p w14:paraId="58D3611F" w14:textId="77777777" w:rsidR="0066358E" w:rsidRPr="000D28C3" w:rsidRDefault="0066358E" w:rsidP="0066358E">
      <w:pPr>
        <w:pStyle w:val="ProductList-Body"/>
        <w:rPr>
          <w:rFonts w:eastAsia="MS PGothic" w:cstheme="minorHAnsi"/>
        </w:rPr>
      </w:pPr>
    </w:p>
    <w:p w14:paraId="4041BF53"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サービスの顧客データの保存場所</w:t>
      </w:r>
    </w:p>
    <w:p w14:paraId="35559D8F" w14:textId="77777777" w:rsidR="0066358E" w:rsidRPr="000D28C3" w:rsidRDefault="0066358E" w:rsidP="0066358E">
      <w:pPr>
        <w:pStyle w:val="ProductList-Body"/>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サービスに関し、マイクロソフトは、次のように、顧客データを一定の地域</w:t>
      </w:r>
      <w:r w:rsidRPr="000D28C3">
        <w:rPr>
          <w:rFonts w:eastAsia="MS PGothic" w:cstheme="minorHAnsi"/>
        </w:rPr>
        <w:t xml:space="preserve"> (</w:t>
      </w:r>
      <w:r w:rsidRPr="000D28C3">
        <w:rPr>
          <w:rFonts w:eastAsia="MS PGothic" w:cstheme="minorHAnsi"/>
        </w:rPr>
        <w:t>以下それぞれを「地域」といいます</w:t>
      </w:r>
      <w:r w:rsidRPr="000D28C3">
        <w:rPr>
          <w:rFonts w:eastAsia="MS PGothic" w:cstheme="minorHAnsi"/>
        </w:rPr>
        <w:t xml:space="preserve">) </w:t>
      </w:r>
      <w:r w:rsidRPr="000D28C3">
        <w:rPr>
          <w:rFonts w:eastAsia="MS PGothic" w:cstheme="minorHAnsi"/>
        </w:rPr>
        <w:t>内に保存します。</w:t>
      </w:r>
    </w:p>
    <w:p w14:paraId="308A3896" w14:textId="23CD7C97" w:rsidR="0066358E" w:rsidRPr="00F87064" w:rsidRDefault="00011DD6" w:rsidP="0066358E">
      <w:pPr>
        <w:pStyle w:val="ProductList-Body"/>
        <w:numPr>
          <w:ilvl w:val="1"/>
          <w:numId w:val="6"/>
        </w:numPr>
        <w:tabs>
          <w:tab w:val="clear" w:pos="158"/>
          <w:tab w:val="left" w:pos="360"/>
        </w:tabs>
        <w:ind w:left="360" w:hanging="180"/>
        <w:rPr>
          <w:rFonts w:eastAsia="MS PGothic" w:cs="Calibri"/>
        </w:rPr>
      </w:pPr>
      <w:r w:rsidRPr="00FB7BC7">
        <w:rPr>
          <w:rFonts w:eastAsia="MS PGothic" w:cstheme="minorHAnsi"/>
          <w:b/>
          <w:bCs/>
        </w:rPr>
        <w:t xml:space="preserve">Office 365 </w:t>
      </w:r>
      <w:r w:rsidRPr="00FB7BC7">
        <w:rPr>
          <w:rFonts w:eastAsia="MS PGothic" w:cstheme="minorHAnsi"/>
          <w:b/>
          <w:bCs/>
        </w:rPr>
        <w:t>サービス</w:t>
      </w:r>
      <w:r w:rsidRPr="00FB7BC7">
        <w:rPr>
          <w:rFonts w:eastAsia="MS PGothic" w:cstheme="minorHAnsi"/>
          <w:b/>
          <w:bCs/>
        </w:rPr>
        <w:t xml:space="preserve">: </w:t>
      </w:r>
      <w:r w:rsidRPr="00FB7BC7">
        <w:rPr>
          <w:rFonts w:eastAsia="MS PGothic" w:cstheme="minorHAnsi"/>
        </w:rPr>
        <w:t>お客様が、オーストラリア、カナダ、</w:t>
      </w:r>
      <w:r w:rsidRPr="00FB7BC7">
        <w:rPr>
          <w:rFonts w:eastAsia="MS PGothic" w:cstheme="minorHAnsi"/>
        </w:rPr>
        <w:t>EU</w:t>
      </w:r>
      <w:r w:rsidRPr="00FB7BC7">
        <w:rPr>
          <w:rFonts w:eastAsia="MS PGothic" w:cstheme="minorHAnsi"/>
        </w:rPr>
        <w:t>、フランス、ドイツ、インド、日本、南アフリカ、韓国、スイス、英国、アラブ首長国連邦、または米国でテナントをプロビジョニングする場合、マイクロソフトは以下の顧客データを当該地域内にのみ保存します。</w:t>
      </w:r>
      <w:r w:rsidRPr="00FB7BC7">
        <w:rPr>
          <w:rFonts w:eastAsia="MS PGothic" w:cstheme="minorHAnsi"/>
        </w:rPr>
        <w:t xml:space="preserve">(1) Exchange Online </w:t>
      </w:r>
      <w:r w:rsidRPr="00FB7BC7">
        <w:rPr>
          <w:rFonts w:eastAsia="MS PGothic" w:cstheme="minorHAnsi"/>
        </w:rPr>
        <w:t>のメールボックスの内容</w:t>
      </w:r>
      <w:r w:rsidRPr="00FB7BC7">
        <w:rPr>
          <w:rFonts w:eastAsia="MS PGothic" w:cstheme="minorHAnsi"/>
        </w:rPr>
        <w:t xml:space="preserve"> (</w:t>
      </w:r>
      <w:r w:rsidRPr="00FB7BC7">
        <w:rPr>
          <w:rFonts w:eastAsia="MS PGothic" w:cstheme="minorHAnsi"/>
        </w:rPr>
        <w:t>電子メール本文、予定表エントリ、および電子メールの添付ファイルの内容</w:t>
      </w:r>
      <w:r w:rsidRPr="00FB7BC7">
        <w:rPr>
          <w:rFonts w:eastAsia="MS PGothic" w:cstheme="minorHAnsi"/>
        </w:rPr>
        <w:t>)</w:t>
      </w:r>
      <w:r w:rsidRPr="00FB7BC7">
        <w:rPr>
          <w:rFonts w:eastAsia="MS PGothic" w:cstheme="minorHAnsi"/>
        </w:rPr>
        <w:t>、</w:t>
      </w:r>
      <w:r w:rsidRPr="00FB7BC7">
        <w:rPr>
          <w:rFonts w:eastAsia="MS PGothic" w:cstheme="minorHAnsi"/>
        </w:rPr>
        <w:t xml:space="preserve">(2) SharePoint Online </w:t>
      </w:r>
      <w:r w:rsidRPr="00FB7BC7">
        <w:rPr>
          <w:rFonts w:eastAsia="MS PGothic" w:cstheme="minorHAnsi"/>
        </w:rPr>
        <w:t>のサイト</w:t>
      </w:r>
      <w:r w:rsidRPr="00FB7BC7">
        <w:rPr>
          <w:rFonts w:eastAsia="MS PGothic" w:cstheme="minorHAnsi"/>
        </w:rPr>
        <w:t xml:space="preserve"> </w:t>
      </w:r>
      <w:r w:rsidRPr="00FB7BC7">
        <w:rPr>
          <w:rFonts w:eastAsia="MS PGothic" w:cstheme="minorHAnsi"/>
        </w:rPr>
        <w:t>コンテンツおよびそのサイト内に保存されたファイル、</w:t>
      </w:r>
      <w:r w:rsidRPr="00FB7BC7">
        <w:rPr>
          <w:rFonts w:eastAsia="MS PGothic" w:cstheme="minorHAnsi"/>
        </w:rPr>
        <w:t xml:space="preserve">(3) OneDrive for Business </w:t>
      </w:r>
      <w:r w:rsidRPr="00FB7BC7">
        <w:rPr>
          <w:rFonts w:eastAsia="MS PGothic" w:cstheme="minorHAnsi"/>
        </w:rPr>
        <w:t>にアップロードされたファイル</w:t>
      </w:r>
      <w:r w:rsidR="0066358E" w:rsidRPr="00F87064">
        <w:rPr>
          <w:rFonts w:eastAsia="MS PGothic" w:cs="Calibri"/>
        </w:rPr>
        <w:t>。</w:t>
      </w:r>
    </w:p>
    <w:p w14:paraId="41A9B0D4"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Intune </w:t>
      </w:r>
      <w:r w:rsidRPr="000D28C3">
        <w:rPr>
          <w:rFonts w:eastAsia="MS PGothic" w:cstheme="minorHAnsi"/>
          <w:b/>
          <w:bCs/>
        </w:rPr>
        <w:t>オンライン</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Microsoft Intune </w:t>
      </w:r>
      <w:r w:rsidRPr="000D28C3">
        <w:rPr>
          <w:rFonts w:eastAsia="MS PGothic" w:cstheme="minorHAnsi"/>
        </w:rPr>
        <w:t>テナント</w:t>
      </w:r>
      <w:r w:rsidRPr="000D28C3">
        <w:rPr>
          <w:rFonts w:eastAsia="MS PGothic" w:cstheme="minorHAnsi"/>
        </w:rPr>
        <w:t xml:space="preserve"> </w:t>
      </w:r>
      <w:r w:rsidRPr="000D28C3">
        <w:rPr>
          <w:rFonts w:eastAsia="MS PGothic" w:cstheme="minorHAnsi"/>
        </w:rPr>
        <w:t>アカウントをプロビジョニングする場合、</w:t>
      </w:r>
      <w:r w:rsidRPr="000D28C3">
        <w:rPr>
          <w:rFonts w:eastAsia="MS PGothic" w:cstheme="minorHAnsi"/>
        </w:rPr>
        <w:t xml:space="preserve">Microsoft Intune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Microsoft Intune </w:t>
      </w:r>
      <w:r w:rsidRPr="000D28C3">
        <w:rPr>
          <w:rFonts w:eastAsia="MS PGothic" w:cstheme="minorHAnsi"/>
        </w:rPr>
        <w:t>サービスについて、その指定の地域内に顧客データを保存します。</w:t>
      </w:r>
    </w:p>
    <w:p w14:paraId="25F182CB" w14:textId="04F6E514"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Power Platform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00F23F81" w:rsidRPr="008979ED">
        <w:rPr>
          <w:rFonts w:eastAsia="MS PGothic" w:cs="Calibri"/>
        </w:rPr>
        <w:t>お客様がオーストラリア、カナダ、アジア太平洋、フランス</w:t>
      </w:r>
      <w:r w:rsidR="00F23F81" w:rsidRPr="008979ED">
        <w:rPr>
          <w:rFonts w:eastAsia="MS PGothic" w:cs="Calibri"/>
        </w:rPr>
        <w:t xml:space="preserve"> (Microsoft Power Virtual Agents </w:t>
      </w:r>
      <w:r w:rsidR="00F23F81" w:rsidRPr="008979ED">
        <w:rPr>
          <w:rFonts w:eastAsia="MS PGothic" w:cs="Calibri"/>
        </w:rPr>
        <w:t>を除く</w:t>
      </w:r>
      <w:r w:rsidR="00F23F81" w:rsidRPr="008979ED">
        <w:rPr>
          <w:rFonts w:eastAsia="MS PGothic" w:cs="Calibri"/>
        </w:rPr>
        <w:t>)</w:t>
      </w:r>
      <w:r w:rsidR="00F23F81" w:rsidRPr="008979ED">
        <w:rPr>
          <w:rFonts w:eastAsia="MS PGothic" w:cs="Calibri"/>
        </w:rPr>
        <w:t>、インド、日本、欧州連合</w:t>
      </w:r>
      <w:r w:rsidR="00F23F81" w:rsidRPr="008979ED">
        <w:rPr>
          <w:rFonts w:eastAsia="MS PGothic" w:cs="Calibri"/>
        </w:rPr>
        <w:t xml:space="preserve"> (EU)</w:t>
      </w:r>
      <w:r w:rsidR="00F23F81" w:rsidRPr="008979ED">
        <w:rPr>
          <w:rFonts w:eastAsia="MS PGothic" w:cs="Calibri"/>
        </w:rPr>
        <w:t>、英国、または米国内でテナントをプロビジョニングする場合、</w:t>
      </w:r>
      <w:r w:rsidR="00F23F81" w:rsidRPr="008979ED">
        <w:rPr>
          <w:rFonts w:eastAsia="MS PGothic" w:cs="Calibri"/>
        </w:rPr>
        <w:t xml:space="preserve">Microsoft Power Platform </w:t>
      </w:r>
      <w:r w:rsidR="00F23F81" w:rsidRPr="008979ED">
        <w:rPr>
          <w:rFonts w:eastAsia="MS PGothic" w:cs="Calibri"/>
        </w:rPr>
        <w:t>のセキュリティ</w:t>
      </w:r>
      <w:r w:rsidR="00F23F81" w:rsidRPr="008979ED">
        <w:rPr>
          <w:rFonts w:eastAsia="MS PGothic" w:cs="Calibri"/>
        </w:rPr>
        <w:t xml:space="preserve"> </w:t>
      </w:r>
      <w:r w:rsidR="00F23F81" w:rsidRPr="008979ED">
        <w:rPr>
          <w:rFonts w:eastAsia="MS PGothic" w:cs="Calibri"/>
        </w:rPr>
        <w:t>センターのデータの格納場所に関するセクションに規定する場合を除き、マイクロソフトは顧客データを当該地域内にのみ保存します</w:t>
      </w:r>
      <w:r w:rsidRPr="000D28C3">
        <w:rPr>
          <w:rFonts w:eastAsia="MS PGothic" w:cstheme="minorHAnsi"/>
        </w:rPr>
        <w:t>。</w:t>
      </w:r>
    </w:p>
    <w:p w14:paraId="3D336E0D"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spacing w:val="-3"/>
        </w:rPr>
      </w:pPr>
      <w:r w:rsidRPr="000D28C3">
        <w:rPr>
          <w:rFonts w:eastAsia="MS PGothic" w:cstheme="minorHAnsi"/>
          <w:b/>
          <w:bCs/>
          <w:spacing w:val="-3"/>
        </w:rPr>
        <w:t xml:space="preserve">Microsoft Azure </w:t>
      </w:r>
      <w:r w:rsidRPr="000D28C3">
        <w:rPr>
          <w:rFonts w:eastAsia="MS PGothic" w:cstheme="minorHAnsi"/>
          <w:b/>
          <w:bCs/>
          <w:spacing w:val="-3"/>
        </w:rPr>
        <w:t>コア</w:t>
      </w:r>
      <w:r w:rsidRPr="000D28C3">
        <w:rPr>
          <w:rFonts w:eastAsia="MS PGothic" w:cstheme="minorHAnsi"/>
          <w:b/>
          <w:bCs/>
          <w:spacing w:val="-3"/>
        </w:rPr>
        <w:t xml:space="preserve"> </w:t>
      </w:r>
      <w:r w:rsidRPr="000D28C3">
        <w:rPr>
          <w:rFonts w:eastAsia="MS PGothic" w:cstheme="minorHAnsi"/>
          <w:b/>
          <w:bCs/>
          <w:spacing w:val="-3"/>
        </w:rPr>
        <w:t>サービス</w:t>
      </w:r>
      <w:r w:rsidRPr="00F47503">
        <w:rPr>
          <w:rFonts w:eastAsia="MS PGothic" w:cstheme="minorHAnsi"/>
          <w:b/>
          <w:bCs/>
          <w:spacing w:val="-3"/>
        </w:rPr>
        <w:t>。</w:t>
      </w:r>
      <w:r w:rsidRPr="000D28C3">
        <w:rPr>
          <w:rFonts w:eastAsia="MS PGothic" w:cstheme="minorHAnsi"/>
          <w:spacing w:val="-3"/>
        </w:rPr>
        <w:t>お客様が地域内で展開されるように特定のサービスを構成する場合、当該サービスについては、マイクロソフトは顧客データを指定された地域内に保存します。一部のサービスでは、お客様は特定の地域内または米国以外で展開を構成できない場合があります。また、他の場所にバックアップを保存することはできます。詳細については、</w:t>
      </w:r>
      <w:r w:rsidRPr="000D28C3">
        <w:rPr>
          <w:rFonts w:eastAsia="MS PGothic" w:cstheme="minorHAnsi"/>
          <w:spacing w:val="-3"/>
        </w:rPr>
        <w:t xml:space="preserve">Microsoft </w:t>
      </w:r>
      <w:r w:rsidRPr="000D28C3">
        <w:rPr>
          <w:rFonts w:eastAsia="MS PGothic" w:cstheme="minorHAnsi"/>
          <w:spacing w:val="-3"/>
        </w:rPr>
        <w:t>トラスト</w:t>
      </w:r>
      <w:r w:rsidRPr="000D28C3">
        <w:rPr>
          <w:rFonts w:eastAsia="MS PGothic" w:cstheme="minorHAnsi"/>
          <w:spacing w:val="-3"/>
        </w:rPr>
        <w:t xml:space="preserve"> </w:t>
      </w:r>
      <w:r w:rsidRPr="000D28C3">
        <w:rPr>
          <w:rFonts w:eastAsia="MS PGothic" w:cstheme="minorHAnsi"/>
          <w:spacing w:val="-3"/>
        </w:rPr>
        <w:t>センターを参照してください</w:t>
      </w:r>
      <w:r w:rsidRPr="000D28C3">
        <w:rPr>
          <w:rFonts w:eastAsia="MS PGothic" w:cstheme="minorHAnsi"/>
          <w:spacing w:val="-3"/>
        </w:rPr>
        <w:t xml:space="preserve"> (</w:t>
      </w:r>
      <w:r w:rsidRPr="000D28C3">
        <w:rPr>
          <w:rFonts w:eastAsia="MS PGothic" w:cstheme="minorHAnsi"/>
          <w:spacing w:val="-3"/>
        </w:rPr>
        <w:t>これについてはマイクロソフトは随時更新を行う場合がありますが、一般的なリリースでは既存のサービスについて例外を追加することはありません</w:t>
      </w:r>
      <w:r w:rsidRPr="000D28C3">
        <w:rPr>
          <w:rFonts w:eastAsia="MS PGothic" w:cstheme="minorHAnsi"/>
          <w:spacing w:val="-3"/>
        </w:rPr>
        <w:t>)</w:t>
      </w:r>
      <w:r w:rsidRPr="000D28C3">
        <w:rPr>
          <w:rFonts w:eastAsia="MS PGothic" w:cstheme="minorHAnsi"/>
          <w:spacing w:val="-3"/>
        </w:rPr>
        <w:t>。</w:t>
      </w:r>
    </w:p>
    <w:p w14:paraId="7911CD6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Microsoft Cloud App Security</w:t>
      </w:r>
      <w:r w:rsidRPr="00F47503">
        <w:rPr>
          <w:rFonts w:eastAsia="MS PGothic" w:cstheme="minorHAnsi"/>
          <w:b/>
          <w:bCs/>
        </w:rPr>
        <w:t>。</w:t>
      </w:r>
      <w:r w:rsidRPr="000D28C3">
        <w:rPr>
          <w:rFonts w:eastAsia="MS PGothic" w:cstheme="minorHAnsi"/>
        </w:rPr>
        <w:t>お客様が</w:t>
      </w:r>
      <w:r w:rsidRPr="000D28C3">
        <w:rPr>
          <w:rFonts w:eastAsia="MS PGothic" w:cstheme="minorHAnsi"/>
        </w:rPr>
        <w:t xml:space="preserve"> EU </w:t>
      </w:r>
      <w:r w:rsidRPr="000D28C3">
        <w:rPr>
          <w:rFonts w:eastAsia="MS PGothic" w:cstheme="minorHAnsi"/>
        </w:rPr>
        <w:t>または米国でテナントをプロビジョニングする場合、</w:t>
      </w:r>
      <w:r w:rsidRPr="000D28C3">
        <w:rPr>
          <w:rFonts w:eastAsia="MS PGothic" w:cstheme="minorHAnsi"/>
        </w:rPr>
        <w:t xml:space="preserve">Microsoft Cloud App Security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センターに規定される場合を除き、マイクロソフトは顧客データを当該地域内にのみ保存します。</w:t>
      </w:r>
    </w:p>
    <w:p w14:paraId="3B02AD3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Dynamics 365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サービスをプロビジョニングする場合、</w:t>
      </w:r>
      <w:r w:rsidRPr="000D28C3">
        <w:rPr>
          <w:rFonts w:eastAsia="MS PGothic" w:cstheme="minorHAnsi"/>
        </w:rPr>
        <w:t xml:space="preserve">Microsoft Dynamics 365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センターに規定されている場合を除き、マイクロソフトは、</w:t>
      </w:r>
      <w:r w:rsidRPr="000D28C3">
        <w:rPr>
          <w:rFonts w:eastAsia="MS PGothic" w:cstheme="minorHAnsi"/>
        </w:rPr>
        <w:t xml:space="preserve">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サービスについて、その指定の地域内に顧客データを保管します。</w:t>
      </w:r>
    </w:p>
    <w:p w14:paraId="70BC9A28" w14:textId="35B0D711" w:rsidR="0066358E"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Defender Advanced Threat Protection </w:t>
      </w:r>
      <w:r w:rsidRPr="000D28C3">
        <w:rPr>
          <w:rFonts w:eastAsia="MS PGothic" w:cstheme="minorHAnsi"/>
          <w:b/>
          <w:bCs/>
        </w:rPr>
        <w:t>サービス</w:t>
      </w:r>
      <w:r w:rsidRPr="000D28C3">
        <w:rPr>
          <w:rFonts w:eastAsia="MS PGothic" w:cstheme="minorHAnsi"/>
        </w:rPr>
        <w:t>お客様が、可能な「地域」内にデプロイする</w:t>
      </w:r>
      <w:r w:rsidRPr="000D28C3">
        <w:rPr>
          <w:rFonts w:eastAsia="MS PGothic" w:cstheme="minorHAnsi"/>
        </w:rPr>
        <w:t xml:space="preserve"> Microsoft Defender Advanced Threat Protection </w:t>
      </w:r>
      <w:r w:rsidRPr="000D28C3">
        <w:rPr>
          <w:rFonts w:eastAsia="MS PGothic" w:cstheme="minorHAnsi"/>
        </w:rPr>
        <w:t>テナントをプロビジョニングする場合、</w:t>
      </w:r>
      <w:r w:rsidRPr="000D28C3">
        <w:rPr>
          <w:rFonts w:eastAsia="MS PGothic" w:cstheme="minorHAnsi"/>
        </w:rPr>
        <w:t xml:space="preserve">Microsoft Defender Advanced Threat Protection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Defender Advanced Threat Protection </w:t>
      </w:r>
      <w:r w:rsidRPr="000D28C3">
        <w:rPr>
          <w:rFonts w:eastAsia="MS PGothic" w:cstheme="minorHAnsi"/>
        </w:rPr>
        <w:t>サービスについて、その指定の地域内に顧客データを保存します。</w:t>
      </w:r>
    </w:p>
    <w:p w14:paraId="5C376909" w14:textId="60077F34" w:rsidR="00011DD6" w:rsidRPr="00011DD6" w:rsidRDefault="00011DD6" w:rsidP="0017320C">
      <w:pPr>
        <w:pStyle w:val="ProductList-Body"/>
        <w:keepNext/>
        <w:numPr>
          <w:ilvl w:val="1"/>
          <w:numId w:val="6"/>
        </w:numPr>
        <w:tabs>
          <w:tab w:val="clear" w:pos="158"/>
          <w:tab w:val="left" w:pos="360"/>
        </w:tabs>
        <w:ind w:left="374" w:hanging="187"/>
        <w:rPr>
          <w:rFonts w:eastAsia="MS PGothic" w:cstheme="minorHAnsi"/>
        </w:rPr>
      </w:pPr>
      <w:r w:rsidRPr="00FB7BC7">
        <w:rPr>
          <w:rFonts w:eastAsia="MS PGothic" w:cstheme="minorHAnsi"/>
          <w:b/>
          <w:bCs/>
        </w:rPr>
        <w:t>Microsoft Threat Protection</w:t>
      </w:r>
      <w:r w:rsidRPr="00FB7BC7">
        <w:rPr>
          <w:rFonts w:eastAsia="MS PGothic" w:cstheme="minorHAnsi"/>
          <w:b/>
        </w:rPr>
        <w:t>。</w:t>
      </w:r>
      <w:r w:rsidRPr="00FB7BC7">
        <w:rPr>
          <w:rFonts w:eastAsia="MS PGothic" w:cstheme="minorHAnsi"/>
        </w:rPr>
        <w:t>お客様が、可能な「地域」内にデプロイする</w:t>
      </w:r>
      <w:r w:rsidRPr="00FB7BC7">
        <w:rPr>
          <w:rFonts w:eastAsia="MS PGothic" w:cstheme="minorHAnsi"/>
        </w:rPr>
        <w:t xml:space="preserve"> Microsoft Threat Protection </w:t>
      </w:r>
      <w:r w:rsidRPr="00FB7BC7">
        <w:rPr>
          <w:rFonts w:eastAsia="MS PGothic" w:cstheme="minorHAnsi"/>
        </w:rPr>
        <w:t>テナント</w:t>
      </w:r>
      <w:r w:rsidRPr="00FB7BC7">
        <w:rPr>
          <w:rFonts w:eastAsia="MS PGothic" w:cstheme="minorHAnsi"/>
        </w:rPr>
        <w:t xml:space="preserve"> </w:t>
      </w:r>
      <w:r w:rsidRPr="00FB7BC7">
        <w:rPr>
          <w:rFonts w:eastAsia="MS PGothic" w:cstheme="minorHAnsi"/>
        </w:rPr>
        <w:t>アカウントをプロビジョニングする場合、</w:t>
      </w:r>
      <w:r w:rsidRPr="00FB7BC7">
        <w:rPr>
          <w:rFonts w:eastAsia="MS PGothic" w:cstheme="minorHAnsi"/>
        </w:rPr>
        <w:t xml:space="preserve">Microsoft Threat Protection </w:t>
      </w:r>
      <w:r w:rsidRPr="00FB7BC7">
        <w:rPr>
          <w:rFonts w:eastAsia="MS PGothic" w:cstheme="minorHAnsi"/>
        </w:rPr>
        <w:t>トラスト</w:t>
      </w:r>
      <w:r w:rsidRPr="00FB7BC7">
        <w:rPr>
          <w:rFonts w:eastAsia="MS PGothic" w:cstheme="minorHAnsi"/>
        </w:rPr>
        <w:t xml:space="preserve"> </w:t>
      </w:r>
      <w:r w:rsidRPr="00FB7BC7">
        <w:rPr>
          <w:rFonts w:eastAsia="MS PGothic" w:cstheme="minorHAnsi"/>
        </w:rPr>
        <w:t>センターに記載されている場合を除き、マイクロソフトは</w:t>
      </w:r>
      <w:r w:rsidRPr="00FB7BC7">
        <w:rPr>
          <w:rFonts w:eastAsia="MS PGothic" w:cstheme="minorHAnsi"/>
        </w:rPr>
        <w:t xml:space="preserve"> Microsoft Threat Protection </w:t>
      </w:r>
      <w:r w:rsidRPr="00FB7BC7">
        <w:rPr>
          <w:rFonts w:eastAsia="MS PGothic" w:cstheme="minorHAnsi"/>
        </w:rPr>
        <w:t>サービスについて、その指定の地域内に顧客データを保存します。</w:t>
      </w:r>
    </w:p>
    <w:p w14:paraId="0E72D5B0" w14:textId="77777777" w:rsidR="0066358E" w:rsidRPr="000D28C3" w:rsidRDefault="005A120B" w:rsidP="0066358E">
      <w:pPr>
        <w:pStyle w:val="ProductList-Body"/>
        <w:shd w:val="clear" w:color="auto" w:fill="A6A6A6" w:themeFill="background1" w:themeFillShade="A6"/>
        <w:spacing w:before="120" w:after="12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18DE9E4D" w14:textId="77777777" w:rsidR="00D34129" w:rsidRPr="00525D16" w:rsidRDefault="00D34129" w:rsidP="0017320C">
      <w:pPr>
        <w:pStyle w:val="ProductList-Offering1Heading"/>
        <w:rPr>
          <w:lang w:eastAsia="ja-JP"/>
        </w:rPr>
      </w:pPr>
      <w:bookmarkStart w:id="211" w:name="_Toc46909480"/>
      <w:r w:rsidRPr="00525D16">
        <w:rPr>
          <w:lang w:eastAsia="ja-JP"/>
        </w:rPr>
        <w:t>Bing Maps</w:t>
      </w:r>
      <w:bookmarkEnd w:id="207"/>
      <w:bookmarkEnd w:id="211"/>
    </w:p>
    <w:p w14:paraId="5A764BF6" w14:textId="77777777" w:rsidR="00FB54D9" w:rsidRPr="00BA606E" w:rsidRDefault="00FB54D9" w:rsidP="00FB54D9">
      <w:pPr>
        <w:pStyle w:val="ProductList-Body"/>
        <w:rPr>
          <w:rFonts w:eastAsia="MS PGothic"/>
        </w:rPr>
      </w:pPr>
      <w:r w:rsidRPr="00BA606E">
        <w:rPr>
          <w:rFonts w:eastAsia="MS PGothic"/>
        </w:rPr>
        <w:t xml:space="preserve">Online Service </w:t>
      </w:r>
      <w:r w:rsidRPr="00BA606E">
        <w:rPr>
          <w:rFonts w:eastAsia="MS PGothic"/>
        </w:rPr>
        <w:t>またはそれに含まれているソフトウェアには、</w:t>
      </w:r>
      <w:r w:rsidRPr="00BA606E">
        <w:rPr>
          <w:rFonts w:eastAsia="MS PGothic"/>
        </w:rPr>
        <w:t xml:space="preserve">Bing Maps </w:t>
      </w:r>
      <w:r w:rsidRPr="00BA606E">
        <w:rPr>
          <w:rFonts w:eastAsia="MS PGothic"/>
        </w:rPr>
        <w:t>の使用が含まれます。ジオコードを含む</w:t>
      </w:r>
      <w:r w:rsidRPr="00BA606E">
        <w:rPr>
          <w:rFonts w:eastAsia="MS PGothic"/>
        </w:rPr>
        <w:t xml:space="preserve"> Bing Maps </w:t>
      </w:r>
      <w:r w:rsidRPr="00BA606E">
        <w:rPr>
          <w:rFonts w:eastAsia="MS PGothic"/>
        </w:rPr>
        <w:t>を介して提供されるコンテンツは、かかるコンテンツが提供される製品内でのみ使用できます。お客様による</w:t>
      </w:r>
      <w:r w:rsidRPr="00BA606E">
        <w:rPr>
          <w:rFonts w:eastAsia="MS PGothic"/>
        </w:rPr>
        <w:t xml:space="preserve"> Bing </w:t>
      </w:r>
      <w:r w:rsidRPr="00BA606E">
        <w:rPr>
          <w:rFonts w:eastAsia="MS PGothic"/>
        </w:rPr>
        <w:t>地図の使用には、</w:t>
      </w:r>
      <w:r w:rsidRPr="00BA606E">
        <w:rPr>
          <w:rFonts w:eastAsia="MS PGothic"/>
        </w:rPr>
        <w:t xml:space="preserve">Bing </w:t>
      </w:r>
      <w:r w:rsidRPr="00BA606E">
        <w:rPr>
          <w:rFonts w:eastAsia="MS PGothic"/>
        </w:rPr>
        <w:t>地図のエンド</w:t>
      </w:r>
      <w:r w:rsidRPr="00BA606E">
        <w:rPr>
          <w:rFonts w:eastAsia="MS PGothic"/>
        </w:rPr>
        <w:t xml:space="preserve"> </w:t>
      </w:r>
      <w:r w:rsidRPr="00BA606E">
        <w:rPr>
          <w:rFonts w:eastAsia="MS PGothic"/>
        </w:rPr>
        <w:t>ユーザー使用条件</w:t>
      </w:r>
      <w:r w:rsidRPr="00BA606E">
        <w:rPr>
          <w:rFonts w:eastAsia="MS PGothic"/>
        </w:rPr>
        <w:t xml:space="preserve"> (</w:t>
      </w:r>
      <w:hyperlink r:id="rId103" w:history="1">
        <w:r w:rsidRPr="00BA606E">
          <w:rPr>
            <w:rStyle w:val="Hyperlink"/>
            <w:rFonts w:eastAsia="MS PGothic"/>
          </w:rPr>
          <w:t>go.microsoft.com/?linkid=9710837</w:t>
        </w:r>
      </w:hyperlink>
      <w:r w:rsidRPr="00BA606E">
        <w:rPr>
          <w:rFonts w:eastAsia="MS PGothic"/>
        </w:rPr>
        <w:t xml:space="preserve">) </w:t>
      </w:r>
      <w:r w:rsidRPr="00BA606E">
        <w:rPr>
          <w:rFonts w:eastAsia="MS PGothic"/>
        </w:rPr>
        <w:t>およびプライバシーに関する声明</w:t>
      </w:r>
      <w:r w:rsidRPr="00BA606E">
        <w:rPr>
          <w:rFonts w:eastAsia="MS PGothic"/>
        </w:rPr>
        <w:t xml:space="preserve"> (</w:t>
      </w:r>
      <w:hyperlink r:id="rId104" w:history="1">
        <w:r w:rsidRPr="00BA606E">
          <w:rPr>
            <w:rStyle w:val="Hyperlink"/>
            <w:rFonts w:eastAsia="MS PGothic"/>
          </w:rPr>
          <w:t>go.microsoft.com/fwlink/?LinkID=248686</w:t>
        </w:r>
      </w:hyperlink>
      <w:r w:rsidRPr="00BA606E">
        <w:rPr>
          <w:rFonts w:eastAsia="MS PGothic"/>
        </w:rPr>
        <w:t xml:space="preserve">) </w:t>
      </w:r>
      <w:r w:rsidRPr="00BA606E">
        <w:rPr>
          <w:rFonts w:eastAsia="MS PGothic"/>
        </w:rPr>
        <w:t>が適用されます。</w:t>
      </w:r>
    </w:p>
    <w:bookmarkStart w:id="212" w:name="_Toc476733210"/>
    <w:bookmarkStart w:id="213" w:name="ProfessionalServices"/>
    <w:p w14:paraId="5AF22E7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0B1B718" w14:textId="77777777" w:rsidR="0027367E" w:rsidRPr="00D51CA2" w:rsidRDefault="0027367E" w:rsidP="0027367E">
      <w:pPr>
        <w:pStyle w:val="ProductList-Offering1Heading"/>
        <w:outlineLvl w:val="1"/>
        <w:rPr>
          <w:rFonts w:asciiTheme="minorHAnsi" w:hAnsiTheme="minorHAnsi" w:cstheme="minorHAnsi"/>
        </w:rPr>
      </w:pPr>
      <w:bookmarkStart w:id="214" w:name="_Toc6563852"/>
      <w:bookmarkStart w:id="215" w:name="_Toc13858404"/>
      <w:bookmarkStart w:id="216" w:name="_Toc8395064"/>
      <w:bookmarkStart w:id="217" w:name="_Toc46909481"/>
      <w:bookmarkEnd w:id="212"/>
      <w:bookmarkEnd w:id="213"/>
      <w:r w:rsidRPr="00D51CA2">
        <w:rPr>
          <w:rFonts w:asciiTheme="minorHAnsi" w:hAnsiTheme="minorHAnsi" w:cstheme="minorHAnsi"/>
        </w:rPr>
        <w:t>プロフェッショナル</w:t>
      </w:r>
      <w:r w:rsidRPr="00D51CA2">
        <w:rPr>
          <w:rFonts w:asciiTheme="minorHAnsi" w:hAnsiTheme="minorHAnsi" w:cstheme="minorHAnsi"/>
        </w:rPr>
        <w:t xml:space="preserve"> </w:t>
      </w:r>
      <w:r w:rsidRPr="00D51CA2">
        <w:rPr>
          <w:rFonts w:asciiTheme="minorHAnsi" w:hAnsiTheme="minorHAnsi" w:cstheme="minorHAnsi"/>
        </w:rPr>
        <w:t>サービス</w:t>
      </w:r>
      <w:bookmarkEnd w:id="214"/>
      <w:bookmarkEnd w:id="215"/>
      <w:bookmarkEnd w:id="216"/>
      <w:bookmarkEnd w:id="217"/>
    </w:p>
    <w:p w14:paraId="56F37B44" w14:textId="77777777" w:rsidR="0066358E" w:rsidRPr="000D28C3" w:rsidRDefault="0066358E" w:rsidP="0066358E">
      <w:pPr>
        <w:pStyle w:val="ProductList-Body"/>
        <w:rPr>
          <w:rFonts w:eastAsia="MS PGothic" w:cstheme="minorHAnsi"/>
        </w:rPr>
      </w:pPr>
      <w:r w:rsidRPr="000D28C3">
        <w:rPr>
          <w:rFonts w:eastAsia="MS PGothic" w:cstheme="minorHAnsi"/>
        </w:rPr>
        <w:t>プロフェッショナル</w:t>
      </w:r>
      <w:r w:rsidRPr="000D28C3">
        <w:rPr>
          <w:rFonts w:eastAsia="MS PGothic" w:cstheme="minorHAnsi"/>
        </w:rPr>
        <w:t xml:space="preserve"> </w:t>
      </w:r>
      <w:r w:rsidRPr="000D28C3">
        <w:rPr>
          <w:rFonts w:eastAsia="MS PGothic" w:cstheme="minorHAnsi"/>
        </w:rPr>
        <w:t>サービスは、下記の「プロフェッショナル</w:t>
      </w:r>
      <w:r w:rsidRPr="000D28C3">
        <w:rPr>
          <w:rFonts w:eastAsia="MS PGothic" w:cstheme="minorHAnsi"/>
        </w:rPr>
        <w:t xml:space="preserve"> </w:t>
      </w:r>
      <w:r w:rsidRPr="000D28C3">
        <w:rPr>
          <w:rFonts w:eastAsia="MS PGothic" w:cstheme="minorHAnsi"/>
        </w:rPr>
        <w:t>サービス条件」に基づいて提供されます。ただし、プロフェッショナル</w:t>
      </w:r>
      <w:r w:rsidRPr="000D28C3">
        <w:rPr>
          <w:rFonts w:eastAsia="MS PGothic" w:cstheme="minorHAnsi"/>
        </w:rPr>
        <w:t xml:space="preserve"> </w:t>
      </w:r>
      <w:r w:rsidRPr="000D28C3">
        <w:rPr>
          <w:rFonts w:eastAsia="MS PGothic" w:cstheme="minorHAnsi"/>
        </w:rPr>
        <w:t>サービスが別途の契約に従って提供される場合は、かかる別途の契約の条件がプロフェッショナル</w:t>
      </w:r>
      <w:r w:rsidRPr="000D28C3">
        <w:rPr>
          <w:rFonts w:eastAsia="MS PGothic" w:cstheme="minorHAnsi"/>
        </w:rPr>
        <w:t xml:space="preserve"> </w:t>
      </w:r>
      <w:r w:rsidRPr="000D28C3">
        <w:rPr>
          <w:rFonts w:eastAsia="MS PGothic" w:cstheme="minorHAnsi"/>
        </w:rPr>
        <w:t>サービスに適用されます。プロフェッショナル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データのデータ保護およびセキュリティ条件は、</w:t>
      </w:r>
      <w:r w:rsidRPr="000D28C3">
        <w:rPr>
          <w:rFonts w:eastAsia="MS PGothic" w:cstheme="minorHAnsi"/>
        </w:rPr>
        <w:t xml:space="preserve">DPA </w:t>
      </w:r>
      <w:r w:rsidRPr="000D28C3">
        <w:rPr>
          <w:rFonts w:eastAsia="MS PGothic" w:cstheme="minorHAnsi"/>
        </w:rPr>
        <w:t>に規定されています。</w:t>
      </w:r>
    </w:p>
    <w:p w14:paraId="55CCBCB0" w14:textId="77777777" w:rsidR="0066358E" w:rsidRPr="000D28C3" w:rsidRDefault="0066358E" w:rsidP="0066358E">
      <w:pPr>
        <w:pStyle w:val="ProductList-Body"/>
        <w:rPr>
          <w:rFonts w:eastAsia="MS PGothic" w:cstheme="minorHAnsi"/>
        </w:rPr>
      </w:pPr>
    </w:p>
    <w:p w14:paraId="2A6F95BD" w14:textId="77777777" w:rsidR="0066358E" w:rsidRPr="000D28C3" w:rsidRDefault="0066358E" w:rsidP="0066358E">
      <w:pPr>
        <w:pStyle w:val="ProductList-Body"/>
        <w:rPr>
          <w:rFonts w:eastAsia="MS PGothic" w:cstheme="minorHAnsi"/>
        </w:rPr>
      </w:pPr>
      <w:r w:rsidRPr="000D28C3">
        <w:rPr>
          <w:rFonts w:eastAsia="MS PGothic" w:cstheme="minorHAnsi"/>
        </w:rPr>
        <w:t>本注意事項が適用されるプロフェッショナル</w:t>
      </w:r>
      <w:r w:rsidRPr="000D28C3">
        <w:rPr>
          <w:rFonts w:eastAsia="MS PGothic" w:cstheme="minorHAnsi"/>
        </w:rPr>
        <w:t xml:space="preserve"> </w:t>
      </w:r>
      <w:r w:rsidRPr="000D28C3">
        <w:rPr>
          <w:rFonts w:eastAsia="MS PGothic" w:cstheme="minorHAnsi"/>
        </w:rPr>
        <w:t>サービスは</w:t>
      </w:r>
      <w:r w:rsidRPr="000D28C3">
        <w:rPr>
          <w:rFonts w:eastAsia="MS PGothic" w:cstheme="minorHAnsi"/>
        </w:rPr>
        <w:t xml:space="preserve"> Online Service </w:t>
      </w:r>
      <w:r w:rsidRPr="000D28C3">
        <w:rPr>
          <w:rFonts w:eastAsia="MS PGothic" w:cstheme="minorHAnsi"/>
        </w:rPr>
        <w:t>ではありません。下記のプロフェッショナル</w:t>
      </w:r>
      <w:r w:rsidRPr="000D28C3">
        <w:rPr>
          <w:rFonts w:eastAsia="MS PGothic" w:cstheme="minorHAnsi"/>
        </w:rPr>
        <w:t xml:space="preserve"> </w:t>
      </w:r>
      <w:r w:rsidRPr="000D28C3">
        <w:rPr>
          <w:rFonts w:eastAsia="MS PGothic" w:cstheme="minorHAnsi"/>
        </w:rPr>
        <w:t>サービス条件によって適用可能であると明示されていない限り、オンライン</w:t>
      </w:r>
      <w:r w:rsidRPr="000D28C3">
        <w:rPr>
          <w:rFonts w:eastAsia="MS PGothic" w:cstheme="minorHAnsi"/>
        </w:rPr>
        <w:t xml:space="preserve"> </w:t>
      </w:r>
      <w:r w:rsidRPr="000D28C3">
        <w:rPr>
          <w:rFonts w:eastAsia="MS PGothic" w:cstheme="minorHAnsi"/>
        </w:rPr>
        <w:t>サービス条件のその他の条項は適用されません。</w:t>
      </w:r>
    </w:p>
    <w:p w14:paraId="15D0396C" w14:textId="77777777" w:rsidR="0066358E" w:rsidRPr="000D28C3" w:rsidRDefault="0066358E" w:rsidP="0066358E">
      <w:pPr>
        <w:pStyle w:val="ProductList-Body"/>
        <w:rPr>
          <w:rFonts w:eastAsia="MS PGothic" w:cstheme="minorHAnsi"/>
          <w:b/>
        </w:rPr>
      </w:pPr>
    </w:p>
    <w:p w14:paraId="70379BD4"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bCs/>
        </w:rPr>
        <w:t>プロフェッショナル</w:t>
      </w:r>
      <w:r w:rsidRPr="000D28C3">
        <w:rPr>
          <w:rFonts w:eastAsia="MS PGothic" w:cstheme="minorHAnsi"/>
          <w:bCs/>
        </w:rPr>
        <w:t xml:space="preserve"> </w:t>
      </w:r>
      <w:r w:rsidRPr="000D28C3">
        <w:rPr>
          <w:rFonts w:eastAsia="MS PGothic" w:cstheme="minorHAnsi"/>
          <w:bCs/>
        </w:rPr>
        <w:t>サービス条件</w:t>
      </w:r>
    </w:p>
    <w:p w14:paraId="20620BAE" w14:textId="77777777" w:rsidR="0066358E" w:rsidRPr="000D28C3" w:rsidRDefault="0066358E" w:rsidP="0066358E">
      <w:pPr>
        <w:pStyle w:val="ProductList-Body"/>
        <w:tabs>
          <w:tab w:val="clear" w:pos="158"/>
          <w:tab w:val="left" w:pos="360"/>
        </w:tabs>
        <w:ind w:left="187"/>
        <w:outlineLvl w:val="3"/>
        <w:rPr>
          <w:rFonts w:eastAsia="MS PGothic" w:cstheme="minorHAnsi"/>
          <w:b/>
          <w:color w:val="0072C6"/>
        </w:rPr>
      </w:pPr>
      <w:r w:rsidRPr="000D28C3">
        <w:rPr>
          <w:rFonts w:eastAsia="MS PGothic" w:cstheme="minorHAnsi"/>
          <w:b/>
          <w:color w:val="0072C6"/>
        </w:rPr>
        <w:t>当事者の義務</w:t>
      </w:r>
      <w:r w:rsidRPr="000D28C3">
        <w:rPr>
          <w:rFonts w:eastAsia="MS PGothic" w:cstheme="minorHAnsi"/>
          <w:b/>
          <w:color w:val="0072C6"/>
        </w:rPr>
        <w:t xml:space="preserve"> (</w:t>
      </w:r>
      <w:r w:rsidRPr="000D28C3">
        <w:rPr>
          <w:rFonts w:eastAsia="MS PGothic" w:cstheme="minorHAnsi"/>
          <w:b/>
          <w:color w:val="0072C6"/>
        </w:rPr>
        <w:t>保証</w:t>
      </w:r>
      <w:r w:rsidRPr="000D28C3">
        <w:rPr>
          <w:rFonts w:eastAsia="MS PGothic" w:cstheme="minorHAnsi"/>
          <w:b/>
          <w:color w:val="0072C6"/>
        </w:rPr>
        <w:t>)</w:t>
      </w:r>
    </w:p>
    <w:p w14:paraId="15D74CC8"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マイクロソフトは、すべてのプロフェッショナル</w:t>
      </w:r>
      <w:r w:rsidRPr="00D51CA2">
        <w:rPr>
          <w:rFonts w:eastAsia="MS PGothic" w:cstheme="minorHAnsi"/>
        </w:rPr>
        <w:t xml:space="preserve"> </w:t>
      </w:r>
      <w:r w:rsidRPr="00D51CA2">
        <w:rPr>
          <w:rFonts w:eastAsia="MS PGothic" w:cstheme="minorHAnsi"/>
        </w:rPr>
        <w:t>サービスが専門家の注意と技能に基づいて遂行されるものであることを保証します。マイクロソフトが本限定的保証に違反し、お客様がプロフェッショナル</w:t>
      </w:r>
      <w:r w:rsidRPr="00D51CA2">
        <w:rPr>
          <w:rFonts w:eastAsia="MS PGothic" w:cstheme="minorHAnsi"/>
        </w:rPr>
        <w:t xml:space="preserve"> </w:t>
      </w:r>
      <w:r w:rsidRPr="00D51CA2">
        <w:rPr>
          <w:rFonts w:eastAsia="MS PGothic" w:cstheme="minorHAnsi"/>
        </w:rPr>
        <w:t>サービスの実施完了日から</w:t>
      </w:r>
      <w:r w:rsidRPr="00D51CA2">
        <w:rPr>
          <w:rFonts w:eastAsia="MS PGothic" w:cstheme="minorHAnsi"/>
        </w:rPr>
        <w:t xml:space="preserve"> 90 </w:t>
      </w:r>
      <w:r w:rsidRPr="00D51CA2">
        <w:rPr>
          <w:rFonts w:eastAsia="MS PGothic" w:cstheme="minorHAnsi"/>
        </w:rPr>
        <w:t>日以内にその旨をマイクロソフトに通知した場合、マイクロソフトは、プロフェッショナル</w:t>
      </w:r>
      <w:r w:rsidRPr="00D51CA2">
        <w:rPr>
          <w:rFonts w:eastAsia="MS PGothic" w:cstheme="minorHAnsi"/>
        </w:rPr>
        <w:t xml:space="preserve"> </w:t>
      </w:r>
      <w:r w:rsidRPr="00D51CA2">
        <w:rPr>
          <w:rFonts w:eastAsia="MS PGothic" w:cstheme="minorHAnsi"/>
        </w:rPr>
        <w:t>サービスの保証に関する違反が生じた場合にお客様が有する唯一の権利として、当該プロフェッショナル</w:t>
      </w:r>
      <w:r w:rsidRPr="00D51CA2">
        <w:rPr>
          <w:rFonts w:eastAsia="MS PGothic" w:cstheme="minorHAnsi"/>
        </w:rPr>
        <w:t xml:space="preserve"> </w:t>
      </w:r>
      <w:r w:rsidRPr="00D51CA2">
        <w:rPr>
          <w:rFonts w:eastAsia="MS PGothic" w:cstheme="minorHAnsi"/>
        </w:rPr>
        <w:t>サービスを再度実施するか、当該プロフェッショナル</w:t>
      </w:r>
      <w:r w:rsidRPr="00D51CA2">
        <w:rPr>
          <w:rFonts w:eastAsia="MS PGothic" w:cstheme="minorHAnsi"/>
        </w:rPr>
        <w:t xml:space="preserve"> </w:t>
      </w:r>
      <w:r w:rsidRPr="00D51CA2">
        <w:rPr>
          <w:rFonts w:eastAsia="MS PGothic" w:cstheme="minorHAnsi"/>
        </w:rPr>
        <w:t>サービスに対して支払われた金額を返金します。前述の規定にかかわらず、</w:t>
      </w:r>
      <w:r w:rsidRPr="00D51CA2">
        <w:rPr>
          <w:rFonts w:eastAsia="MS PGothic" w:cstheme="minorHAnsi"/>
          <w:b/>
        </w:rPr>
        <w:t>無償提供されるサービス成果物は、一切の保証が付されない現状有姿で提供されます。マイクロソフトは、品質、権原、権利侵害の不存在、商品性、または特定目的への適合性を含め、その他いかなる明示、黙示、または法令上の保証、瑕疵担保責任その他一切の責任を負いません。</w:t>
      </w:r>
    </w:p>
    <w:p w14:paraId="7FA94F2C" w14:textId="77777777" w:rsidR="0027367E" w:rsidRPr="00D51CA2" w:rsidRDefault="0027367E" w:rsidP="0027367E">
      <w:pPr>
        <w:pStyle w:val="ProductList-Body"/>
        <w:tabs>
          <w:tab w:val="clear" w:pos="158"/>
          <w:tab w:val="left" w:pos="360"/>
        </w:tabs>
        <w:ind w:left="180"/>
        <w:rPr>
          <w:rFonts w:eastAsia="MS PGothic" w:cstheme="minorHAnsi"/>
        </w:rPr>
      </w:pPr>
    </w:p>
    <w:p w14:paraId="1D4F543D" w14:textId="77777777" w:rsidR="0027367E" w:rsidRPr="00D51CA2" w:rsidRDefault="0027367E" w:rsidP="0027367E">
      <w:pPr>
        <w:pStyle w:val="ProductList-Body"/>
        <w:tabs>
          <w:tab w:val="clear" w:pos="158"/>
          <w:tab w:val="left" w:pos="360"/>
        </w:tabs>
        <w:ind w:left="180"/>
        <w:rPr>
          <w:rFonts w:eastAsia="MS PGothic" w:cstheme="minorHAnsi"/>
          <w:szCs w:val="18"/>
        </w:rPr>
      </w:pPr>
      <w:r w:rsidRPr="00D51CA2">
        <w:rPr>
          <w:rFonts w:eastAsia="MS PGothic" w:cstheme="minorHAnsi"/>
        </w:rPr>
        <w:t>お客様は、</w:t>
      </w:r>
      <w:r w:rsidRPr="00D51CA2">
        <w:rPr>
          <w:rFonts w:eastAsia="MS PGothic" w:cstheme="minorHAnsi"/>
          <w:szCs w:val="18"/>
        </w:rPr>
        <w:t>各プロフェッショナル</w:t>
      </w:r>
      <w:r w:rsidRPr="00D51CA2">
        <w:rPr>
          <w:rFonts w:eastAsia="MS PGothic" w:cstheme="minorHAnsi"/>
          <w:szCs w:val="18"/>
        </w:rPr>
        <w:t xml:space="preserve"> </w:t>
      </w:r>
      <w:r w:rsidRPr="00D51CA2">
        <w:rPr>
          <w:rFonts w:eastAsia="MS PGothic" w:cstheme="minorHAnsi"/>
          <w:szCs w:val="18"/>
        </w:rPr>
        <w:t>サービスの説明に規定するとおり、マイクロソフトによるプロフェッショナル</w:t>
      </w:r>
      <w:r w:rsidRPr="00D51CA2">
        <w:rPr>
          <w:rFonts w:eastAsia="MS PGothic" w:cstheme="minorHAnsi"/>
          <w:szCs w:val="18"/>
        </w:rPr>
        <w:t xml:space="preserve"> </w:t>
      </w:r>
      <w:r w:rsidRPr="00D51CA2">
        <w:rPr>
          <w:rFonts w:eastAsia="MS PGothic" w:cstheme="minorHAnsi"/>
          <w:szCs w:val="18"/>
        </w:rPr>
        <w:t>サービスの実施をサポートするため、適用される責任および義務を履行するものとします。お客様は、プロフェッショナル</w:t>
      </w:r>
      <w:r w:rsidRPr="00D51CA2">
        <w:rPr>
          <w:rFonts w:eastAsia="MS PGothic" w:cstheme="minorHAnsi"/>
          <w:szCs w:val="18"/>
        </w:rPr>
        <w:t xml:space="preserve"> </w:t>
      </w:r>
      <w:r w:rsidRPr="00D51CA2">
        <w:rPr>
          <w:rFonts w:eastAsia="MS PGothic" w:cstheme="minorHAnsi"/>
          <w:szCs w:val="18"/>
        </w:rPr>
        <w:t>サービスまたはサービス成果物を利用規定で禁止されている方法で利用することはできず、プライバシー、個人データ、生体認証データ、データ保護、および通信の秘密保持に関連する法令を含む、お客様によるプロフェッショナル</w:t>
      </w:r>
      <w:r w:rsidRPr="00D51CA2">
        <w:rPr>
          <w:rFonts w:eastAsia="MS PGothic" w:cstheme="minorHAnsi"/>
          <w:szCs w:val="18"/>
        </w:rPr>
        <w:t xml:space="preserve"> </w:t>
      </w:r>
      <w:r w:rsidRPr="00D51CA2">
        <w:rPr>
          <w:rFonts w:eastAsia="MS PGothic" w:cstheme="minorHAnsi"/>
          <w:szCs w:val="18"/>
        </w:rPr>
        <w:t>サービスおよびサービス成果物の利用に適用されるすべての法規制を遵守しなければなりません。マイクロソフトが無償で提供または推奨したサービス成果物のテスト、導入、維持、およびサポートを行う責任は、すべてお客様が負うものとします。</w:t>
      </w:r>
    </w:p>
    <w:p w14:paraId="075F5A97" w14:textId="77777777" w:rsidR="0027367E" w:rsidRPr="00D51CA2" w:rsidRDefault="0027367E" w:rsidP="0027367E">
      <w:pPr>
        <w:pStyle w:val="ProductList-Body"/>
        <w:tabs>
          <w:tab w:val="clear" w:pos="158"/>
          <w:tab w:val="left" w:pos="360"/>
        </w:tabs>
        <w:ind w:left="180"/>
        <w:rPr>
          <w:rFonts w:eastAsia="MS PGothic" w:cstheme="minorHAnsi"/>
          <w:szCs w:val="18"/>
        </w:rPr>
      </w:pPr>
    </w:p>
    <w:p w14:paraId="70230FB2"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責任の制限</w:t>
      </w:r>
    </w:p>
    <w:p w14:paraId="0C1E0C6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適用される法令により認められる限りにおいて、プロフェッショナル</w:t>
      </w:r>
      <w:r w:rsidRPr="00D51CA2">
        <w:rPr>
          <w:rFonts w:eastAsia="MS PGothic" w:cstheme="minorHAnsi"/>
        </w:rPr>
        <w:t xml:space="preserve"> </w:t>
      </w:r>
      <w:r w:rsidRPr="00D51CA2">
        <w:rPr>
          <w:rFonts w:eastAsia="MS PGothic" w:cstheme="minorHAnsi"/>
        </w:rPr>
        <w:t>サービスに関するすべての請求についての各当事者の責任範囲は、プロフェッショナル</w:t>
      </w:r>
      <w:r w:rsidRPr="00D51CA2">
        <w:rPr>
          <w:rFonts w:eastAsia="MS PGothic" w:cstheme="minorHAnsi"/>
        </w:rPr>
        <w:t xml:space="preserve"> </w:t>
      </w:r>
      <w:r w:rsidRPr="00D51CA2">
        <w:rPr>
          <w:rFonts w:eastAsia="MS PGothic" w:cstheme="minorHAnsi"/>
        </w:rPr>
        <w:t>サービスに関してお客様が支払義務を負った金額、またはプロフェッショナル</w:t>
      </w:r>
      <w:r w:rsidRPr="00D51CA2">
        <w:rPr>
          <w:rFonts w:eastAsia="MS PGothic" w:cstheme="minorHAnsi"/>
        </w:rPr>
        <w:t xml:space="preserve"> </w:t>
      </w:r>
      <w:r w:rsidRPr="00D51CA2">
        <w:rPr>
          <w:rFonts w:eastAsia="MS PGothic" w:cstheme="minorHAnsi"/>
        </w:rPr>
        <w:t>サービスが提供された</w:t>
      </w:r>
      <w:r w:rsidRPr="00D51CA2">
        <w:rPr>
          <w:rFonts w:eastAsia="MS PGothic" w:cstheme="minorHAnsi"/>
        </w:rPr>
        <w:t xml:space="preserve"> Online Service </w:t>
      </w:r>
      <w:r w:rsidRPr="00D51CA2">
        <w:rPr>
          <w:rFonts w:eastAsia="MS PGothic" w:cstheme="minorHAnsi"/>
        </w:rPr>
        <w:t>に対する責任制限、のいずれか高い方を限度とします。無償で提供されたプロフェッショナル</w:t>
      </w:r>
      <w:r w:rsidRPr="00D51CA2">
        <w:rPr>
          <w:rFonts w:eastAsia="MS PGothic" w:cstheme="minorHAnsi"/>
        </w:rPr>
        <w:t xml:space="preserve"> </w:t>
      </w:r>
      <w:r w:rsidRPr="00D51CA2">
        <w:rPr>
          <w:rFonts w:eastAsia="MS PGothic" w:cstheme="minorHAnsi"/>
        </w:rPr>
        <w:t>サービスおよびサービス成果物ならびにお客様が当社に別途代金を支払うことなく第三者に再頒布することを認められたサービス成果物に関しては、当社の責任は、</w:t>
      </w:r>
      <w:r w:rsidRPr="00D51CA2">
        <w:rPr>
          <w:rFonts w:eastAsia="MS PGothic" w:cstheme="minorHAnsi"/>
        </w:rPr>
        <w:t xml:space="preserve">5,000 </w:t>
      </w:r>
      <w:r w:rsidRPr="00D51CA2">
        <w:rPr>
          <w:rFonts w:eastAsia="MS PGothic" w:cstheme="minorHAnsi"/>
        </w:rPr>
        <w:t>米ドルを上限とし、終局判決で認定された直接損害に限定されます。</w:t>
      </w:r>
      <w:r w:rsidRPr="00D51CA2">
        <w:rPr>
          <w:rFonts w:eastAsia="MS PGothic" w:cstheme="minorHAnsi"/>
          <w:b/>
        </w:rPr>
        <w:t>いかなる場合であっても、プロフェッショナル</w:t>
      </w:r>
      <w:r w:rsidRPr="00D51CA2">
        <w:rPr>
          <w:rFonts w:eastAsia="MS PGothic" w:cstheme="minorHAnsi"/>
          <w:b/>
        </w:rPr>
        <w:t xml:space="preserve"> </w:t>
      </w:r>
      <w:r w:rsidRPr="00D51CA2">
        <w:rPr>
          <w:rFonts w:eastAsia="MS PGothic" w:cstheme="minorHAnsi"/>
          <w:b/>
        </w:rPr>
        <w:t>サービスまたはサービス成果物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sidRPr="00D51CA2">
        <w:rPr>
          <w:rFonts w:eastAsia="MS PGothic" w:cstheme="minorHAnsi"/>
          <w:b/>
        </w:rPr>
        <w:t xml:space="preserve">(1) </w:t>
      </w:r>
      <w:r w:rsidRPr="00D51CA2">
        <w:rPr>
          <w:rFonts w:eastAsia="MS PGothic" w:cstheme="minorHAnsi"/>
          <w:b/>
        </w:rPr>
        <w:t>秘密保持義務</w:t>
      </w:r>
      <w:r w:rsidRPr="00D51CA2">
        <w:rPr>
          <w:rFonts w:eastAsia="MS PGothic" w:cstheme="minorHAnsi"/>
          <w:b/>
        </w:rPr>
        <w:t xml:space="preserve"> (</w:t>
      </w:r>
      <w:r w:rsidRPr="00D51CA2">
        <w:rPr>
          <w:rFonts w:eastAsia="MS PGothic" w:cstheme="minorHAnsi"/>
          <w:b/>
        </w:rPr>
        <w:t>顧客データおよびプロフェッショナル</w:t>
      </w:r>
      <w:r w:rsidRPr="00D51CA2">
        <w:rPr>
          <w:rFonts w:eastAsia="MS PGothic" w:cstheme="minorHAnsi"/>
          <w:b/>
        </w:rPr>
        <w:t xml:space="preserve"> </w:t>
      </w:r>
      <w:r w:rsidRPr="00D51CA2">
        <w:rPr>
          <w:rFonts w:eastAsia="MS PGothic" w:cstheme="minorHAnsi"/>
          <w:b/>
        </w:rPr>
        <w:t>サービス</w:t>
      </w:r>
      <w:r w:rsidRPr="00D51CA2">
        <w:rPr>
          <w:rFonts w:eastAsia="MS PGothic" w:cstheme="minorHAnsi"/>
          <w:b/>
        </w:rPr>
        <w:t xml:space="preserve"> </w:t>
      </w:r>
      <w:r w:rsidRPr="00D51CA2">
        <w:rPr>
          <w:rFonts w:eastAsia="MS PGothic" w:cstheme="minorHAnsi"/>
          <w:b/>
        </w:rPr>
        <w:t>データに制限されるすべての義務を除くものとし、これらには上記の制限および除外が適用されます</w:t>
      </w:r>
      <w:r w:rsidRPr="00D51CA2">
        <w:rPr>
          <w:rFonts w:eastAsia="MS PGothic" w:cstheme="minorHAnsi"/>
          <w:b/>
        </w:rPr>
        <w:t>)</w:t>
      </w:r>
      <w:r w:rsidRPr="00D51CA2">
        <w:rPr>
          <w:rFonts w:eastAsia="MS PGothic" w:cstheme="minorHAnsi"/>
          <w:b/>
        </w:rPr>
        <w:t>、</w:t>
      </w:r>
      <w:r w:rsidRPr="00D51CA2">
        <w:rPr>
          <w:rFonts w:eastAsia="MS PGothic" w:cstheme="minorHAnsi"/>
          <w:b/>
        </w:rPr>
        <w:t xml:space="preserve">(2) </w:t>
      </w:r>
      <w:r w:rsidRPr="00D51CA2">
        <w:rPr>
          <w:rFonts w:eastAsia="MS PGothic" w:cstheme="minorHAnsi"/>
          <w:b/>
        </w:rPr>
        <w:t>他方当事者の知的財産権の侵害、に起因する責任には適用されません。</w:t>
      </w:r>
    </w:p>
    <w:p w14:paraId="77CDFB04" w14:textId="77777777" w:rsidR="0027367E" w:rsidRPr="00D51CA2" w:rsidRDefault="0027367E" w:rsidP="0027367E">
      <w:pPr>
        <w:pStyle w:val="ProductList-Body"/>
        <w:tabs>
          <w:tab w:val="clear" w:pos="158"/>
          <w:tab w:val="left" w:pos="360"/>
        </w:tabs>
        <w:ind w:left="180"/>
        <w:rPr>
          <w:rFonts w:eastAsia="MS PGothic" w:cstheme="minorHAnsi"/>
        </w:rPr>
      </w:pPr>
    </w:p>
    <w:p w14:paraId="3423CC7A" w14:textId="77777777" w:rsidR="0027367E" w:rsidRPr="00D51CA2" w:rsidRDefault="0027367E" w:rsidP="00BE74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フィックス</w:t>
      </w:r>
    </w:p>
    <w:p w14:paraId="5C68404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「フィックス」とは、マイクロソフトが一般向けに提供するか</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パック等</w:t>
      </w:r>
      <w:r w:rsidRPr="00D51CA2">
        <w:rPr>
          <w:rFonts w:eastAsia="MS PGothic" w:cstheme="minorHAnsi"/>
        </w:rPr>
        <w:t xml:space="preserve">) </w:t>
      </w:r>
      <w:r w:rsidRPr="00D51CA2">
        <w:rPr>
          <w:rFonts w:eastAsia="MS PGothic" w:cstheme="minorHAnsi"/>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2675F8F2" w14:textId="77777777" w:rsidR="0027367E" w:rsidRPr="00D51CA2" w:rsidRDefault="0027367E" w:rsidP="0027367E">
      <w:pPr>
        <w:pStyle w:val="ProductList-Body"/>
        <w:tabs>
          <w:tab w:val="clear" w:pos="158"/>
          <w:tab w:val="left" w:pos="360"/>
        </w:tabs>
        <w:ind w:left="180"/>
        <w:rPr>
          <w:rFonts w:eastAsia="MS PGothic" w:cstheme="minorHAnsi"/>
        </w:rPr>
      </w:pPr>
    </w:p>
    <w:p w14:paraId="16DC3502" w14:textId="77777777" w:rsidR="0027367E" w:rsidRPr="00D51CA2" w:rsidRDefault="0027367E" w:rsidP="0017320C">
      <w:pPr>
        <w:pStyle w:val="ProductList-Body"/>
        <w:keepNext/>
        <w:tabs>
          <w:tab w:val="clear" w:pos="158"/>
          <w:tab w:val="left" w:pos="360"/>
        </w:tabs>
        <w:ind w:left="187"/>
        <w:outlineLvl w:val="3"/>
        <w:rPr>
          <w:rFonts w:eastAsia="MS PGothic" w:cstheme="minorHAnsi"/>
          <w:b/>
          <w:color w:val="0072C6"/>
        </w:rPr>
      </w:pPr>
      <w:r w:rsidRPr="00D51CA2">
        <w:rPr>
          <w:rFonts w:eastAsia="MS PGothic" w:cstheme="minorHAnsi"/>
          <w:b/>
          <w:color w:val="0072C6"/>
        </w:rPr>
        <w:t>既存製作物</w:t>
      </w:r>
    </w:p>
    <w:p w14:paraId="18EA4015"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「既存製作物」とは、お客様のボリューム</w:t>
      </w:r>
      <w:r w:rsidRPr="00D51CA2">
        <w:rPr>
          <w:rFonts w:eastAsia="MS PGothic" w:cstheme="minorHAnsi"/>
        </w:rPr>
        <w:t xml:space="preserve"> </w:t>
      </w:r>
      <w:r w:rsidRPr="00D51CA2">
        <w:rPr>
          <w:rFonts w:eastAsia="MS PGothic" w:cstheme="minorHAnsi"/>
        </w:rPr>
        <w:t>ライセンス契約とは無関係に開発その他の方法により取得された、コンピューター</w:t>
      </w:r>
      <w:r w:rsidRPr="00D51CA2">
        <w:rPr>
          <w:rFonts w:eastAsia="MS PGothic" w:cstheme="minorHAnsi"/>
        </w:rPr>
        <w:t xml:space="preserve"> </w:t>
      </w:r>
      <w:r w:rsidRPr="00D51CA2">
        <w:rPr>
          <w:rFonts w:eastAsia="MS PGothic" w:cstheme="minorHAnsi"/>
        </w:rPr>
        <w:t>コードまたは非コード</w:t>
      </w:r>
      <w:r w:rsidRPr="00D51CA2">
        <w:rPr>
          <w:rFonts w:eastAsia="MS PGothic" w:cstheme="minorHAnsi"/>
        </w:rPr>
        <w:t xml:space="preserve"> </w:t>
      </w:r>
      <w:r w:rsidRPr="00D51CA2">
        <w:rPr>
          <w:rFonts w:eastAsia="MS PGothic" w:cstheme="minorHAnsi"/>
        </w:rPr>
        <w:t>ベースのマテリアルを意味します。既存製作物に対する権利はすべて、かかる既存製作物を提供する当事者が単独で保有するものとします。各当事者は、プロフェッショナル</w:t>
      </w:r>
      <w:r w:rsidRPr="00D51CA2">
        <w:rPr>
          <w:rFonts w:eastAsia="MS PGothic" w:cstheme="minorHAnsi"/>
        </w:rPr>
        <w:t xml:space="preserve"> </w:t>
      </w:r>
      <w:r w:rsidRPr="00D51CA2">
        <w:rPr>
          <w:rFonts w:eastAsia="MS PGothic" w:cstheme="minorHAnsi"/>
        </w:rPr>
        <w:t>サービスに関連する義務を履行するために必要な範囲において、他方当事者の既存製作物を使用、複製、修正、および翻案することができます。お客様がプロフェッショナル</w:t>
      </w:r>
      <w:r w:rsidRPr="00D51CA2">
        <w:rPr>
          <w:rFonts w:eastAsia="MS PGothic" w:cstheme="minorHAnsi"/>
        </w:rPr>
        <w:t xml:space="preserve"> </w:t>
      </w:r>
      <w:r w:rsidRPr="00D51CA2">
        <w:rPr>
          <w:rFonts w:eastAsia="MS PGothic" w:cstheme="minorHAnsi"/>
        </w:rPr>
        <w:t>サービス契約の期間中にマイクロソフトにそのソース</w:t>
      </w:r>
      <w:r w:rsidRPr="00D51CA2">
        <w:rPr>
          <w:rFonts w:eastAsia="MS PGothic" w:cstheme="minorHAnsi"/>
        </w:rPr>
        <w:t xml:space="preserve"> </w:t>
      </w:r>
      <w:r w:rsidRPr="00D51CA2">
        <w:rPr>
          <w:rFonts w:eastAsia="MS PGothic" w:cstheme="minorHAnsi"/>
        </w:rPr>
        <w:t>コードを開示することにした場合、</w:t>
      </w:r>
      <w:r w:rsidRPr="00D51CA2">
        <w:rPr>
          <w:rFonts w:eastAsia="MS PGothic" w:cstheme="minorHAnsi"/>
        </w:rPr>
        <w:t xml:space="preserve">(1) </w:t>
      </w:r>
      <w:r w:rsidRPr="00D51CA2">
        <w:rPr>
          <w:rFonts w:eastAsia="MS PGothic" w:cstheme="minorHAnsi"/>
        </w:rPr>
        <w:t>かかる開示に先立ち、お客様は開示が禁じられている第三者のソース</w:t>
      </w:r>
      <w:r w:rsidRPr="00D51CA2">
        <w:rPr>
          <w:rFonts w:eastAsia="MS PGothic" w:cstheme="minorHAnsi"/>
        </w:rPr>
        <w:t xml:space="preserve"> </w:t>
      </w:r>
      <w:r w:rsidRPr="00D51CA2">
        <w:rPr>
          <w:rFonts w:eastAsia="MS PGothic" w:cstheme="minorHAnsi"/>
        </w:rPr>
        <w:t>コードを削除し、</w:t>
      </w:r>
      <w:r w:rsidRPr="00D51CA2">
        <w:rPr>
          <w:rFonts w:eastAsia="MS PGothic" w:cstheme="minorHAnsi"/>
        </w:rPr>
        <w:t xml:space="preserve">(2) </w:t>
      </w:r>
      <w:r w:rsidRPr="00D51CA2">
        <w:rPr>
          <w:rFonts w:eastAsia="MS PGothic" w:cstheme="minorHAnsi"/>
        </w:rPr>
        <w:t>マイクロソフトはお客様のソース</w:t>
      </w:r>
      <w:r w:rsidRPr="00D51CA2">
        <w:rPr>
          <w:rFonts w:eastAsia="MS PGothic" w:cstheme="minorHAnsi"/>
        </w:rPr>
        <w:t xml:space="preserve"> </w:t>
      </w:r>
      <w:r w:rsidRPr="00D51CA2">
        <w:rPr>
          <w:rFonts w:eastAsia="MS PGothic" w:cstheme="minorHAnsi"/>
        </w:rPr>
        <w:t>コードを秘密情報として扱います。</w:t>
      </w:r>
    </w:p>
    <w:p w14:paraId="6DA91B80" w14:textId="77777777" w:rsidR="0027367E" w:rsidRPr="00D51CA2" w:rsidRDefault="0027367E" w:rsidP="0027367E">
      <w:pPr>
        <w:pStyle w:val="ProductList-Body"/>
        <w:tabs>
          <w:tab w:val="clear" w:pos="158"/>
          <w:tab w:val="left" w:pos="360"/>
        </w:tabs>
        <w:ind w:left="180"/>
        <w:rPr>
          <w:rFonts w:eastAsia="MS PGothic" w:cstheme="minorHAnsi"/>
        </w:rPr>
      </w:pPr>
    </w:p>
    <w:p w14:paraId="0B90EE58" w14:textId="77777777" w:rsidR="0027367E" w:rsidRPr="00D51CA2" w:rsidRDefault="0027367E" w:rsidP="006635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サービス成果物のライセンス</w:t>
      </w:r>
    </w:p>
    <w:p w14:paraId="52146EB9"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「サービス成果物」とは、マイクロソフトのプロフェッショナル</w:t>
      </w:r>
      <w:r w:rsidRPr="00D51CA2">
        <w:rPr>
          <w:rFonts w:eastAsia="MS PGothic" w:cstheme="minorHAnsi"/>
        </w:rPr>
        <w:t xml:space="preserve"> </w:t>
      </w:r>
      <w:r w:rsidRPr="00D51CA2">
        <w:rPr>
          <w:rFonts w:eastAsia="MS PGothic" w:cstheme="minorHAnsi"/>
        </w:rPr>
        <w:t>サービスの実施終了時点でお客様に残されることになる、本製品やフィックス以外のコンピューター</w:t>
      </w:r>
      <w:r w:rsidRPr="00D51CA2">
        <w:rPr>
          <w:rFonts w:eastAsia="MS PGothic" w:cstheme="minorHAnsi"/>
        </w:rPr>
        <w:t xml:space="preserve"> </w:t>
      </w:r>
      <w:r w:rsidRPr="00D51CA2">
        <w:rPr>
          <w:rFonts w:eastAsia="MS PGothic" w:cstheme="minorHAnsi"/>
        </w:rPr>
        <w:t>コードまたはマテリアル</w:t>
      </w:r>
      <w:r w:rsidRPr="00D51CA2">
        <w:rPr>
          <w:rFonts w:eastAsia="MS PGothic" w:cstheme="minorHAnsi"/>
        </w:rPr>
        <w:t xml:space="preserve"> (</w:t>
      </w:r>
      <w:r w:rsidRPr="00D51CA2">
        <w:rPr>
          <w:rFonts w:eastAsia="MS PGothic" w:cstheme="minorHAnsi"/>
        </w:rPr>
        <w:t>概念実証、ドキュメントおよびデザインの推奨、サンプル</w:t>
      </w:r>
      <w:r w:rsidRPr="00D51CA2">
        <w:rPr>
          <w:rFonts w:eastAsia="MS PGothic" w:cstheme="minorHAnsi"/>
        </w:rPr>
        <w:t xml:space="preserve"> </w:t>
      </w:r>
      <w:r w:rsidRPr="00D51CA2">
        <w:rPr>
          <w:rFonts w:eastAsia="MS PGothic" w:cstheme="minorHAnsi"/>
        </w:rPr>
        <w:t>コード、ソフトウェア</w:t>
      </w:r>
      <w:r w:rsidRPr="00D51CA2">
        <w:rPr>
          <w:rFonts w:eastAsia="MS PGothic" w:cstheme="minorHAnsi"/>
        </w:rPr>
        <w:t xml:space="preserve"> </w:t>
      </w:r>
      <w:r w:rsidRPr="00D51CA2">
        <w:rPr>
          <w:rFonts w:eastAsia="MS PGothic" w:cstheme="minorHAnsi"/>
        </w:rPr>
        <w:t>ライブラリ、アルゴリズム、機械学習モデルなどを含むがそれに限定されない</w:t>
      </w:r>
      <w:r w:rsidRPr="00D51CA2">
        <w:rPr>
          <w:rFonts w:eastAsia="MS PGothic" w:cstheme="minorHAnsi"/>
        </w:rPr>
        <w:t xml:space="preserve">) </w:t>
      </w:r>
      <w:r w:rsidRPr="00D51CA2">
        <w:rPr>
          <w:rFonts w:eastAsia="MS PGothic" w:cstheme="minorHAnsi"/>
        </w:rPr>
        <w:t>のことです。</w:t>
      </w:r>
      <w:r w:rsidRPr="007068C3">
        <w:rPr>
          <w:rFonts w:eastAsia="MS PGothic" w:cstheme="minorHAnsi" w:hint="eastAsia"/>
        </w:rPr>
        <w:t>マイクロソフトはお客様に対し、お客様のボリューム</w:t>
      </w:r>
      <w:r w:rsidRPr="007068C3">
        <w:rPr>
          <w:rFonts w:eastAsia="MS PGothic" w:cstheme="minorHAnsi"/>
        </w:rPr>
        <w:t xml:space="preserve"> </w:t>
      </w:r>
      <w:r w:rsidRPr="007068C3">
        <w:rPr>
          <w:rFonts w:eastAsia="MS PGothic" w:cstheme="minorHAnsi" w:hint="eastAsia"/>
        </w:rPr>
        <w:t>ライセンス契約および合意されたサービス個別契約の条件に従って、サービス成果物を複製、使用、修正および翻案できる、非独占的、譲渡不能、かつ永続的なライセンスを許諾します。</w:t>
      </w:r>
      <w:r w:rsidRPr="00D51CA2">
        <w:rPr>
          <w:rFonts w:eastAsia="MS PGothic" w:cstheme="minorHAnsi"/>
          <w:color w:val="000000" w:themeColor="text1"/>
          <w:shd w:val="clear" w:color="auto" w:fill="FFFFFF"/>
        </w:rPr>
        <w:t>オープン</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ソース</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ライセンスなどの別途のライセンスに基づいて、サービス成果物および第三者のコンテンツが提供される場合があります。本注意事項と別途のライセンスの間で抵触が生じた場合は、かかる別途のライセンスの対象となるサービス成果物または第三者のコンテンツに関して、別途のライセンスが優先されます。</w:t>
      </w:r>
      <w:r w:rsidRPr="00D51CA2">
        <w:rPr>
          <w:rFonts w:eastAsia="MS PGothic" w:cstheme="minorHAnsi"/>
        </w:rPr>
        <w:t>各当事者は、前述のライセンスによって明示的に許諾されていない権利をすべて留保し、また、いずれの当事者も権利を受諾しません。</w:t>
      </w:r>
    </w:p>
    <w:p w14:paraId="74E8975B" w14:textId="77777777" w:rsidR="0027367E" w:rsidRPr="00D51CA2" w:rsidRDefault="0027367E" w:rsidP="0027367E">
      <w:pPr>
        <w:pStyle w:val="ProductList-Body"/>
        <w:tabs>
          <w:tab w:val="clear" w:pos="158"/>
          <w:tab w:val="left" w:pos="360"/>
        </w:tabs>
        <w:ind w:left="180"/>
        <w:rPr>
          <w:rFonts w:eastAsia="MS PGothic" w:cstheme="minorHAnsi"/>
        </w:rPr>
      </w:pPr>
    </w:p>
    <w:p w14:paraId="1A036A55" w14:textId="77777777" w:rsidR="0027367E" w:rsidRPr="00D51CA2" w:rsidRDefault="0027367E" w:rsidP="00011DD6">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ライセンスの制限</w:t>
      </w:r>
    </w:p>
    <w:p w14:paraId="1013047E" w14:textId="77777777" w:rsidR="0027367E" w:rsidRPr="00D51CA2" w:rsidRDefault="0027367E" w:rsidP="0027367E">
      <w:pPr>
        <w:pStyle w:val="ProductList-Body"/>
        <w:tabs>
          <w:tab w:val="left" w:pos="360"/>
        </w:tabs>
        <w:ind w:left="180"/>
        <w:rPr>
          <w:rFonts w:eastAsia="MS PGothic" w:cstheme="minorHAnsi"/>
        </w:rPr>
      </w:pPr>
      <w:r w:rsidRPr="00D51CA2">
        <w:rPr>
          <w:rFonts w:eastAsia="MS PGothic" w:cstheme="minorHAnsi"/>
        </w:rPr>
        <w:t>お客様は、適用される法令によりこの制限が許可されない場合を除き、サービス成果物のリバース</w:t>
      </w:r>
      <w:r w:rsidRPr="00D51CA2">
        <w:rPr>
          <w:rFonts w:eastAsia="MS PGothic" w:cstheme="minorHAnsi"/>
        </w:rPr>
        <w:t xml:space="preserve"> </w:t>
      </w:r>
      <w:r w:rsidRPr="00D51CA2">
        <w:rPr>
          <w:rFonts w:eastAsia="MS PGothic" w:cstheme="minorHAnsi"/>
        </w:rPr>
        <w:t>エンジニアリング、逆コンパイル、逆アセンブルまたは技術的な制限の回避を行ってはならず、また、これらの行為を行う権利を許諾されません。本契約、合意されたサービス個別契約、または別途のライセンスで明示的に許可されている場合を除き、お客様はサービス成果物の全部もしくは一部を頒布、再許諾、レンタル、リース、貸与、販売、販売の申し込み、提供すること、またはサービス成果物のマイクロソフトの知的財産権を他のライセンス条件に適用させることは禁じられており、また、これらの行為を行う権利を許諾されません。</w:t>
      </w:r>
    </w:p>
    <w:p w14:paraId="449FFF6F" w14:textId="77777777" w:rsidR="0027367E" w:rsidRPr="00D51CA2" w:rsidRDefault="0027367E" w:rsidP="0027367E">
      <w:pPr>
        <w:pStyle w:val="ProductList-Body"/>
        <w:tabs>
          <w:tab w:val="left" w:pos="360"/>
        </w:tabs>
        <w:ind w:left="180"/>
        <w:rPr>
          <w:rFonts w:eastAsia="MS PGothic" w:cstheme="minorHAnsi"/>
        </w:rPr>
      </w:pPr>
    </w:p>
    <w:p w14:paraId="49171EDD"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フィードバック</w:t>
      </w:r>
    </w:p>
    <w:p w14:paraId="1707E07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ードバック」とは、マイクロソフトまたはお客様によるプレリリースであるか商業的リリースであるかを問わず、専門知識や、業界のノウハウを含めた知識のほか、サービス成果物、プロフェッショナル</w:t>
      </w:r>
      <w:r w:rsidRPr="00D51CA2">
        <w:rPr>
          <w:rFonts w:eastAsia="MS PGothic" w:cstheme="minorHAnsi"/>
        </w:rPr>
        <w:t xml:space="preserve"> </w:t>
      </w:r>
      <w:r w:rsidRPr="00D51CA2">
        <w:rPr>
          <w:rFonts w:eastAsia="MS PGothic" w:cstheme="minorHAnsi"/>
        </w:rPr>
        <w:t>サービスと製品、テクノロジ、サービス、または前述のコンポーネントに関する意見、情報、および提案を指します。マイクロソフトまたはお客様がプロフェッショナル</w:t>
      </w:r>
      <w:r w:rsidRPr="00D51CA2">
        <w:rPr>
          <w:rFonts w:eastAsia="MS PGothic" w:cstheme="minorHAnsi"/>
        </w:rPr>
        <w:t xml:space="preserve"> </w:t>
      </w:r>
      <w:r w:rsidRPr="00D51CA2">
        <w:rPr>
          <w:rFonts w:eastAsia="MS PGothic" w:cstheme="minorHAnsi"/>
        </w:rPr>
        <w:t>サービスに関連して他方にフィードバックを提供する必要はありませんが、一方の当事者がその単独の裁量によりフィードバックを提供する場合、両当事者は、受領側当事者がかかるフィードバックをとり入れる義務はないことに同意するものとします。したがって、フィードバックを提供した当事者が、かかるフィードバックに適用される著作権または営業秘密を保有または管理する場合に限り、かかる当事者は受領側当事者とその関連会社に対し、かかる知的財産権における以下の世界的、非独占的、永続的、取消不能、無償のライセンスを付与します。</w:t>
      </w:r>
      <w:r w:rsidRPr="00D51CA2">
        <w:rPr>
          <w:rFonts w:eastAsia="MS PGothic" w:cstheme="minorHAnsi"/>
        </w:rPr>
        <w:t xml:space="preserve">(1) </w:t>
      </w:r>
      <w:r w:rsidRPr="00D51CA2">
        <w:rPr>
          <w:rFonts w:eastAsia="MS PGothic" w:cstheme="minorHAnsi"/>
        </w:rPr>
        <w:t>マイクロソフトまたはお客様の製品、テクノロジ、サービス、またはそのコンポーネントの一部としてフィードバックを作成、使用、変更、頒布、二次著作物の作成その他商品化すること</w:t>
      </w:r>
      <w:r w:rsidRPr="00D51CA2">
        <w:rPr>
          <w:rFonts w:eastAsia="MS PGothic" w:cstheme="minorHAnsi"/>
        </w:rPr>
        <w:t xml:space="preserve"> (</w:t>
      </w:r>
      <w:r w:rsidRPr="00D51CA2">
        <w:rPr>
          <w:rFonts w:eastAsia="MS PGothic" w:cstheme="minorHAnsi"/>
        </w:rPr>
        <w:t>かかる提供物のプレリリース版および商業的リリース版を含むがそれに限定されない</w:t>
      </w:r>
      <w:r w:rsidRPr="00D51CA2">
        <w:rPr>
          <w:rFonts w:eastAsia="MS PGothic" w:cstheme="minorHAnsi"/>
        </w:rPr>
        <w:t xml:space="preserve">) (2) </w:t>
      </w:r>
      <w:r w:rsidRPr="00D51CA2">
        <w:rPr>
          <w:rFonts w:eastAsia="MS PGothic" w:cstheme="minorHAnsi"/>
        </w:rPr>
        <w:t>さらにサブライセンスを供与する権利を含め、前述の権利を第三者にサブライセンスすること。いずれの当事者も、義務を負わせる、または受領側当事者による帰属を要求するような条件に従ってフィードバックを提供しないものとします。フィードバックの受領側当事者はさらに、</w:t>
      </w:r>
      <w:r w:rsidRPr="00D51CA2">
        <w:rPr>
          <w:rFonts w:eastAsia="MS PGothic" w:cstheme="minorHAnsi"/>
        </w:rPr>
        <w:t xml:space="preserve">(1) </w:t>
      </w:r>
      <w:r w:rsidRPr="00D51CA2">
        <w:rPr>
          <w:rFonts w:eastAsia="MS PGothic" w:cstheme="minorHAnsi"/>
        </w:rPr>
        <w:t>かかるフィードバックを実施するか否かについては、受領側当事者が単独かつ完全な裁量を有すること、</w:t>
      </w:r>
      <w:r w:rsidRPr="00D51CA2">
        <w:rPr>
          <w:rFonts w:eastAsia="MS PGothic" w:cstheme="minorHAnsi"/>
        </w:rPr>
        <w:t xml:space="preserve">(2) </w:t>
      </w:r>
      <w:r w:rsidRPr="00D51CA2">
        <w:rPr>
          <w:rFonts w:eastAsia="MS PGothic" w:cstheme="minorHAnsi"/>
        </w:rPr>
        <w:t>受領側当事者は、自らの提供内容およびマーケティング計画について自身の独自調査および分析を基礎として決定すること、</w:t>
      </w:r>
      <w:r w:rsidRPr="00D51CA2">
        <w:rPr>
          <w:rFonts w:eastAsia="MS PGothic" w:cstheme="minorHAnsi"/>
        </w:rPr>
        <w:t xml:space="preserve">(3) </w:t>
      </w:r>
      <w:r w:rsidRPr="00D51CA2">
        <w:rPr>
          <w:rFonts w:eastAsia="MS PGothic" w:cstheme="minorHAnsi"/>
        </w:rPr>
        <w:t>フィードバックの実施に関連するすべてのリスクは、受領側当事者が負うことに同意するものとします。</w:t>
      </w:r>
    </w:p>
    <w:p w14:paraId="243A5F4A" w14:textId="77777777" w:rsidR="0027367E" w:rsidRPr="00D51CA2" w:rsidRDefault="0027367E" w:rsidP="0027367E">
      <w:pPr>
        <w:pStyle w:val="ProductList-Body"/>
        <w:tabs>
          <w:tab w:val="clear" w:pos="158"/>
          <w:tab w:val="left" w:pos="360"/>
        </w:tabs>
        <w:ind w:left="180"/>
        <w:rPr>
          <w:rFonts w:eastAsia="MS PGothic" w:cstheme="minorHAnsi"/>
        </w:rPr>
      </w:pPr>
    </w:p>
    <w:p w14:paraId="6E66669B"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マイクロソフト以外のテクノロジ</w:t>
      </w:r>
    </w:p>
    <w:p w14:paraId="697B488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お客様が</w:t>
      </w:r>
      <w:r w:rsidRPr="00D51CA2">
        <w:rPr>
          <w:rFonts w:eastAsia="MS PGothic" w:cstheme="minorHAnsi"/>
        </w:rPr>
        <w:t xml:space="preserve"> Online Service</w:t>
      </w:r>
      <w:r w:rsidRPr="00D51CA2">
        <w:rPr>
          <w:rFonts w:eastAsia="MS PGothic" w:cstheme="minorHAnsi"/>
        </w:rPr>
        <w:t>、フィックス、またはサービス成果物と共にインストールまたは使用するマイクロソフト以外のソフトウェアまたはテクノロジに関する責任は、すべてお客様が負うものとします。これには、お客様がマイクロソフトにかかる第三者のコンテンツの使用または変更を要請した場合を含みますが、それに限定されません。</w:t>
      </w:r>
    </w:p>
    <w:p w14:paraId="39999B56" w14:textId="77777777" w:rsidR="0027367E" w:rsidRPr="00D51CA2" w:rsidRDefault="0027367E" w:rsidP="0027367E">
      <w:pPr>
        <w:pStyle w:val="ProductList-Body"/>
        <w:tabs>
          <w:tab w:val="clear" w:pos="158"/>
          <w:tab w:val="left" w:pos="360"/>
        </w:tabs>
        <w:ind w:left="180"/>
        <w:rPr>
          <w:rFonts w:eastAsia="MS PGothic" w:cstheme="minorHAnsi"/>
        </w:rPr>
      </w:pPr>
    </w:p>
    <w:p w14:paraId="54E91299"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関連会社の権利</w:t>
      </w:r>
    </w:p>
    <w:p w14:paraId="0C7B680E"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D51CA2">
        <w:rPr>
          <w:rFonts w:eastAsia="MS PGothic" w:cstheme="minorHAnsi"/>
        </w:rPr>
        <w:t xml:space="preserve"> </w:t>
      </w:r>
      <w:r w:rsidRPr="00D51CA2">
        <w:rPr>
          <w:rFonts w:eastAsia="MS PGothic" w:cstheme="minorHAnsi"/>
        </w:rPr>
        <w:t>ライセンス契約の条項を遵守させる責任を負います。</w:t>
      </w:r>
    </w:p>
    <w:p w14:paraId="755386D9" w14:textId="77777777" w:rsidR="0027367E" w:rsidRPr="00D51CA2" w:rsidRDefault="0027367E" w:rsidP="0027367E">
      <w:pPr>
        <w:pStyle w:val="ProductList-Body"/>
        <w:ind w:left="180"/>
        <w:rPr>
          <w:rFonts w:eastAsia="MS PGothic" w:cstheme="minorHAnsi"/>
        </w:rPr>
      </w:pPr>
    </w:p>
    <w:p w14:paraId="206921A7" w14:textId="77777777" w:rsidR="0027367E" w:rsidRPr="00D51CA2" w:rsidDel="00D72F9D" w:rsidRDefault="0027367E" w:rsidP="00BE748E">
      <w:pPr>
        <w:pStyle w:val="ProductList-Body"/>
        <w:ind w:left="187"/>
        <w:outlineLvl w:val="3"/>
        <w:rPr>
          <w:rFonts w:eastAsia="MS PGothic" w:cstheme="minorHAnsi"/>
          <w:b/>
          <w:color w:val="0072C6"/>
        </w:rPr>
      </w:pPr>
      <w:r w:rsidRPr="00D51CA2">
        <w:rPr>
          <w:rFonts w:eastAsia="MS PGothic" w:cstheme="minorHAnsi"/>
          <w:b/>
          <w:color w:val="0072C6"/>
        </w:rPr>
        <w:t>政府機関顧客</w:t>
      </w:r>
    </w:p>
    <w:p w14:paraId="2F110C50" w14:textId="7C3CD004" w:rsidR="00266103" w:rsidRPr="00360D4B" w:rsidRDefault="0027367E" w:rsidP="00F23F81">
      <w:pPr>
        <w:pStyle w:val="ProductList-Body"/>
        <w:keepNext/>
        <w:ind w:left="187"/>
        <w:rPr>
          <w:rFonts w:eastAsia="MS PGothic"/>
          <w:szCs w:val="24"/>
        </w:rPr>
      </w:pPr>
      <w:r w:rsidRPr="00D51CA2">
        <w:rPr>
          <w:rFonts w:eastAsia="MS PGothic" w:cstheme="minorHAnsi"/>
        </w:rPr>
        <w:t>お客様が政府機関である場合、お客様に無償で提供されるプロフェッショナル</w:t>
      </w:r>
      <w:r w:rsidRPr="00D51CA2">
        <w:rPr>
          <w:rFonts w:eastAsia="MS PGothic" w:cstheme="minorHAnsi"/>
        </w:rPr>
        <w:t xml:space="preserve"> </w:t>
      </w:r>
      <w:r w:rsidRPr="00D51CA2">
        <w:rPr>
          <w:rFonts w:eastAsia="MS PGothic" w:cstheme="minorHAnsi"/>
        </w:rPr>
        <w:t>サービスには次の条件が適用されます。マイクロソフトは、プロフェッショナル</w:t>
      </w:r>
      <w:r w:rsidRPr="00D51CA2">
        <w:rPr>
          <w:rFonts w:eastAsia="MS PGothic" w:cstheme="minorHAnsi"/>
        </w:rPr>
        <w:t xml:space="preserve"> </w:t>
      </w:r>
      <w:r w:rsidRPr="00D51CA2">
        <w:rPr>
          <w:rFonts w:eastAsia="MS PGothic" w:cstheme="minorHAnsi"/>
        </w:rPr>
        <w:t>サービスについてお客様から対価を受ける一切の権利を放棄します。適用される法令および規制に従って、マイクロソフトとお客様は、プロフェッショナル</w:t>
      </w:r>
      <w:r w:rsidRPr="00D51CA2">
        <w:rPr>
          <w:rFonts w:eastAsia="MS PGothic" w:cstheme="minorHAnsi"/>
        </w:rPr>
        <w:t xml:space="preserve"> </w:t>
      </w:r>
      <w:r w:rsidRPr="00D51CA2">
        <w:rPr>
          <w:rFonts w:eastAsia="MS PGothic" w:cstheme="minorHAnsi"/>
        </w:rPr>
        <w:t>サービスが、お客様の便益およびお客様による使用のみを目的とするものであり、個々の政府機関職員の個人的な使用または利益のために提供されるものではないことを了解します</w:t>
      </w:r>
      <w:r w:rsidR="00266103" w:rsidRPr="00360D4B">
        <w:rPr>
          <w:rFonts w:eastAsia="MS PGothic"/>
          <w:szCs w:val="24"/>
          <w:lang w:val="ja-JP"/>
        </w:rPr>
        <w:t>。</w:t>
      </w:r>
    </w:p>
    <w:bookmarkStart w:id="218" w:name="_Toc476733211"/>
    <w:p w14:paraId="17EE1E4C"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19" w:name="_Toc46909482"/>
      <w:r w:rsidRPr="00CE2B46">
        <w:rPr>
          <w:lang w:eastAsia="ja-JP"/>
        </w:rPr>
        <w:t xml:space="preserve">Azure Media Services H.265/HEVC Encoding </w:t>
      </w:r>
      <w:r w:rsidRPr="00CE2B46">
        <w:rPr>
          <w:lang w:eastAsia="ja-JP"/>
        </w:rPr>
        <w:t>に関する注意</w:t>
      </w:r>
      <w:bookmarkEnd w:id="218"/>
      <w:bookmarkEnd w:id="219"/>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bookmarkStart w:id="220" w:name="_Toc476733212"/>
    <w:p w14:paraId="250CF58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CD68A5D" w14:textId="77777777" w:rsidR="003C25E3" w:rsidRPr="003C25E3" w:rsidRDefault="003C25E3" w:rsidP="00BE748E">
      <w:pPr>
        <w:pStyle w:val="ProductList-Offering1Heading"/>
        <w:rPr>
          <w:lang w:eastAsia="ja-JP"/>
        </w:rPr>
      </w:pPr>
      <w:bookmarkStart w:id="221" w:name="_Toc46909483"/>
      <w:r w:rsidRPr="003C25E3">
        <w:rPr>
          <w:lang w:eastAsia="ja-JP"/>
        </w:rPr>
        <w:t xml:space="preserve">Adobe Flash Player </w:t>
      </w:r>
      <w:r w:rsidRPr="003C25E3">
        <w:rPr>
          <w:lang w:eastAsia="ja-JP"/>
        </w:rPr>
        <w:t>に関する注意</w:t>
      </w:r>
      <w:bookmarkEnd w:id="221"/>
    </w:p>
    <w:p w14:paraId="1D86B6F4" w14:textId="77777777" w:rsidR="003C25E3" w:rsidRPr="00797B79" w:rsidRDefault="003C25E3" w:rsidP="00BE748E">
      <w:pPr>
        <w:pStyle w:val="ProductList-Body"/>
        <w:rPr>
          <w:rFonts w:eastAsia="MS PGothic"/>
          <w:szCs w:val="24"/>
        </w:rPr>
      </w:pPr>
      <w:bookmarkStart w:id="222"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105"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22"/>
    <w:p w14:paraId="7D33B3B9"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6C91DB2" w14:textId="085EEB54" w:rsidR="00D34129" w:rsidRPr="00525D16" w:rsidRDefault="00D34129" w:rsidP="00BE748E">
      <w:pPr>
        <w:pStyle w:val="ProductList-Offering1Heading"/>
        <w:rPr>
          <w:lang w:eastAsia="ja-JP"/>
        </w:rPr>
      </w:pPr>
      <w:bookmarkStart w:id="223" w:name="_Toc46909484"/>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20"/>
      <w:bookmarkEnd w:id="223"/>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106"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4382BA31" w14:textId="77777777" w:rsidR="0014550F" w:rsidRPr="00820DA3" w:rsidRDefault="005A120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107"/>
          <w:footerReference w:type="first" r:id="rId108"/>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24" w:name="_Toc503180509"/>
      <w:bookmarkStart w:id="225" w:name="_Toc46909485"/>
      <w:bookmarkStart w:id="226" w:name="_Toc476733213"/>
      <w:bookmarkStart w:id="227" w:name="Attachment2"/>
      <w:r w:rsidRPr="006C6618">
        <w:rPr>
          <w:rFonts w:asciiTheme="minorHAnsi" w:hAnsiTheme="minorHAnsi" w:cs="MS Gothic"/>
        </w:rPr>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24"/>
      <w:bookmarkEnd w:id="225"/>
    </w:p>
    <w:p w14:paraId="54AA58A9" w14:textId="7177314B" w:rsidR="008F7542" w:rsidRDefault="008F7542" w:rsidP="008F7542">
      <w:pPr>
        <w:pStyle w:val="ProductList-Body"/>
        <w:spacing w:after="60"/>
        <w:jc w:val="both"/>
        <w:rPr>
          <w:rFonts w:eastAsia="MS PGothic" w:cs="MS 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10800" w:type="dxa"/>
        <w:tblLayout w:type="fixed"/>
        <w:tblLook w:val="04A0" w:firstRow="1" w:lastRow="0" w:firstColumn="1" w:lastColumn="0" w:noHBand="0" w:noVBand="1"/>
      </w:tblPr>
      <w:tblGrid>
        <w:gridCol w:w="3162"/>
        <w:gridCol w:w="379"/>
        <w:gridCol w:w="380"/>
        <w:gridCol w:w="379"/>
        <w:gridCol w:w="380"/>
        <w:gridCol w:w="810"/>
        <w:gridCol w:w="810"/>
        <w:gridCol w:w="495"/>
        <w:gridCol w:w="495"/>
        <w:gridCol w:w="427"/>
        <w:gridCol w:w="428"/>
        <w:gridCol w:w="427"/>
        <w:gridCol w:w="428"/>
        <w:gridCol w:w="1080"/>
        <w:gridCol w:w="705"/>
        <w:gridCol w:w="15"/>
      </w:tblGrid>
      <w:tr w:rsidR="00425F86" w:rsidRPr="00A416FB" w14:paraId="7DDCA7C5" w14:textId="77777777" w:rsidTr="00425F86">
        <w:trPr>
          <w:gridAfter w:val="1"/>
          <w:wAfter w:w="15" w:type="dxa"/>
          <w:trHeight w:val="636"/>
          <w:tblHeader/>
        </w:trPr>
        <w:tc>
          <w:tcPr>
            <w:tcW w:w="3162" w:type="dxa"/>
            <w:vMerge w:val="restart"/>
            <w:tcBorders>
              <w:top w:val="nil"/>
              <w:left w:val="nil"/>
              <w:bottom w:val="dashSmallGap" w:sz="4" w:space="0" w:color="FFFFFF" w:themeColor="text1" w:themeTint="00" w:themeShade="00"/>
              <w:right w:val="nil"/>
            </w:tcBorders>
            <w:vAlign w:val="bottom"/>
            <w:hideMark/>
          </w:tcPr>
          <w:p w14:paraId="7F996D69" w14:textId="77777777" w:rsidR="00425F86" w:rsidRPr="00A416FB" w:rsidRDefault="00425F86"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1518"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076203"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0247D327"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Enterprise </w:t>
            </w:r>
            <w:r w:rsidRPr="001921C4">
              <w:rPr>
                <w:rFonts w:ascii="Calibri Light" w:eastAsia="MS PGothic" w:hAnsi="Calibri Light" w:cstheme="minorHAnsi"/>
                <w:color w:val="FFFFFF" w:themeColor="background1"/>
                <w:sz w:val="15"/>
                <w:szCs w:val="15"/>
                <w:vertAlign w:val="superscript"/>
              </w:rPr>
              <w:t>1</w:t>
            </w:r>
            <w:r w:rsidRPr="001921C4">
              <w:rPr>
                <w:rFonts w:ascii="Calibri Light" w:eastAsia="MS PGothic" w:hAnsi="Calibri Light" w:cstheme="minorHAnsi"/>
                <w:color w:val="FFFFFF" w:themeColor="background1"/>
                <w:sz w:val="15"/>
                <w:szCs w:val="15"/>
                <w:vertAlign w:val="superscript"/>
              </w:rPr>
              <w:t>、</w:t>
            </w:r>
            <w:r w:rsidRPr="001921C4">
              <w:rPr>
                <w:rFonts w:ascii="Calibri Light" w:eastAsia="MS PGothic" w:hAnsi="Calibri Light" w:cstheme="minorHAnsi"/>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760FB9" w14:textId="0A0911AC" w:rsidR="00425F86" w:rsidRPr="001921C4" w:rsidRDefault="00D912E0"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D912E0">
              <w:rPr>
                <w:rFonts w:ascii="Calibri Light" w:eastAsia="MS PGothic" w:hAnsi="Calibri Light" w:cstheme="minorHAnsi"/>
                <w:color w:val="FFFFFF" w:themeColor="background1"/>
                <w:sz w:val="15"/>
                <w:szCs w:val="15"/>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8464D9" w14:textId="00889B3E" w:rsidR="00425F86" w:rsidRPr="001921C4" w:rsidRDefault="00D912E0"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D912E0">
              <w:rPr>
                <w:rFonts w:ascii="Calibri Light" w:eastAsia="MS PGothic" w:hAnsi="Calibri Light" w:cstheme="minorHAnsi"/>
                <w:color w:val="FFFFFF" w:themeColor="background1"/>
                <w:sz w:val="15"/>
                <w:szCs w:val="15"/>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5D1DD3B7"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Enterprise</w:t>
            </w:r>
          </w:p>
          <w:p w14:paraId="5C4FE91F"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Mobility +</w:t>
            </w:r>
          </w:p>
          <w:p w14:paraId="00AF3BB5" w14:textId="77777777" w:rsidR="00425F86" w:rsidRPr="001921C4" w:rsidRDefault="00425F86"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セキュリティ</w:t>
            </w:r>
          </w:p>
        </w:tc>
        <w:tc>
          <w:tcPr>
            <w:tcW w:w="279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924261" w14:textId="6B3E0F14" w:rsidR="00425F86" w:rsidRPr="001921C4" w:rsidRDefault="00425F86" w:rsidP="00426CCF">
            <w:pPr>
              <w:pStyle w:val="ProductList-Body"/>
              <w:tabs>
                <w:tab w:val="left" w:pos="720"/>
              </w:tabs>
              <w:spacing w:line="256" w:lineRule="auto"/>
              <w:ind w:left="-108" w:right="-108"/>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Microsoft</w:t>
            </w:r>
          </w:p>
          <w:p w14:paraId="4F0962D9" w14:textId="77777777" w:rsidR="00425F86" w:rsidRPr="001921C4" w:rsidRDefault="00425F86" w:rsidP="00426CCF">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365 Enterprise </w:t>
            </w:r>
            <w:r w:rsidRPr="001921C4">
              <w:rPr>
                <w:rFonts w:ascii="Calibri Light" w:eastAsia="MS PGothic" w:hAnsi="Calibri Light" w:cstheme="min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21FB72" w14:textId="5A5A4F06" w:rsidR="00425F86" w:rsidRPr="001921C4" w:rsidRDefault="00425F86" w:rsidP="00426CCF">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Microsoft 365 Business</w:t>
            </w:r>
            <w:r w:rsidR="002D4F80">
              <w:rPr>
                <w:rFonts w:ascii="Calibri Light" w:eastAsia="MS PGothic" w:hAnsi="Calibri Light" w:cstheme="minorHAnsi"/>
                <w:color w:val="FFFFFF" w:themeColor="background1"/>
                <w:sz w:val="15"/>
                <w:szCs w:val="15"/>
              </w:rPr>
              <w:t xml:space="preserve"> </w:t>
            </w:r>
            <w:r w:rsidR="002D4F80" w:rsidRPr="0013262A">
              <w:rPr>
                <w:rFonts w:ascii="Calibri Light" w:eastAsia="MS PGothic" w:hAnsi="Calibri Light" w:cs="Calibri Light"/>
                <w:color w:val="FFFFFF" w:themeColor="background1"/>
                <w:sz w:val="15"/>
                <w:szCs w:val="15"/>
              </w:rPr>
              <w:t>Premium</w:t>
            </w:r>
          </w:p>
        </w:tc>
      </w:tr>
      <w:tr w:rsidR="00425F86" w:rsidRPr="00A416FB" w14:paraId="42001D11" w14:textId="77777777" w:rsidTr="00425F86">
        <w:trPr>
          <w:trHeight w:val="299"/>
          <w:tblHeader/>
        </w:trPr>
        <w:tc>
          <w:tcPr>
            <w:tcW w:w="3162" w:type="dxa"/>
            <w:vMerge/>
            <w:tcBorders>
              <w:top w:val="nil"/>
              <w:left w:val="nil"/>
              <w:bottom w:val="dashSmallGap" w:sz="4" w:space="0" w:color="808080" w:themeColor="background1" w:themeShade="80"/>
              <w:right w:val="nil"/>
            </w:tcBorders>
            <w:vAlign w:val="center"/>
            <w:hideMark/>
          </w:tcPr>
          <w:p w14:paraId="151D27C8" w14:textId="77777777" w:rsidR="00425F86" w:rsidRPr="00A416FB" w:rsidRDefault="00425F86" w:rsidP="00426CCF">
            <w:pPr>
              <w:spacing w:after="0"/>
              <w:rPr>
                <w:rFonts w:eastAsia="MS PGothic" w:cstheme="minorHAnsi"/>
              </w:rPr>
            </w:pPr>
          </w:p>
        </w:tc>
        <w:tc>
          <w:tcPr>
            <w:tcW w:w="37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8BD6D6" w14:textId="52C8146D"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BD858B"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E1</w:t>
            </w:r>
          </w:p>
        </w:tc>
        <w:tc>
          <w:tcPr>
            <w:tcW w:w="3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B8E901"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CFBE74"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CA58FC"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C4844D"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1146620"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69E9F88"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0272FC" w14:textId="66E3FE14" w:rsidR="00425F86" w:rsidRPr="001921C4" w:rsidRDefault="00425F86" w:rsidP="00425F86">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Pr>
                <w:rFonts w:ascii="Calibri Light" w:eastAsia="MS PGothic" w:hAnsi="Calibri Light" w:cstheme="minorHAnsi"/>
                <w:color w:val="FFFFFF" w:themeColor="background1"/>
                <w:sz w:val="15"/>
                <w:szCs w:val="15"/>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B104E" w14:textId="68367F6E"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8D4965"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55EFE"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B3F910" w14:textId="77777777" w:rsidR="00425F86" w:rsidRPr="001921C4" w:rsidDel="009C5E6C"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E5 </w:t>
            </w:r>
            <w:r w:rsidRPr="001921C4">
              <w:rPr>
                <w:rFonts w:ascii="Calibri Light" w:eastAsia="MS PGothic" w:hAnsi="Calibri Light" w:cstheme="minorHAnsi"/>
                <w:color w:val="FFFFFF" w:themeColor="background1"/>
                <w:sz w:val="15"/>
                <w:szCs w:val="15"/>
              </w:rPr>
              <w:t>セキュリティ</w:t>
            </w:r>
            <w:r w:rsidRPr="001921C4">
              <w:rPr>
                <w:rFonts w:ascii="Calibri Light" w:eastAsia="MS PGothic" w:hAnsi="Calibri Light" w:cstheme="min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6695C8"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r>
      <w:tr w:rsidR="00425F86" w:rsidRPr="00A416FB" w14:paraId="4175D83F" w14:textId="77777777" w:rsidTr="00425F86">
        <w:trPr>
          <w:trHeight w:val="210"/>
        </w:trPr>
        <w:tc>
          <w:tcPr>
            <w:tcW w:w="3162" w:type="dxa"/>
            <w:tcBorders>
              <w:top w:val="nil"/>
              <w:left w:val="nil"/>
              <w:bottom w:val="dashSmallGap" w:sz="4" w:space="0" w:color="BFBFBF" w:themeColor="background1" w:themeShade="BF"/>
              <w:right w:val="nil"/>
            </w:tcBorders>
            <w:noWrap/>
            <w:vAlign w:val="center"/>
            <w:hideMark/>
          </w:tcPr>
          <w:p w14:paraId="1967FB88"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Exchange Online K1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2948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03E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458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B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D11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F9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2D2E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15E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380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6CD06" w14:textId="50021194"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42F8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F36E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76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D06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17D9976"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5B3BD"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D45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5108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AB0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8DC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98DE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60D8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1740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DA3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150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31A6A" w14:textId="31982A08"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E0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85E8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8A6A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596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6B8F838"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E283"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2A0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7C6D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3842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219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214A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F3A9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6EAD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18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951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0E22E" w14:textId="22CBC3F5"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1B8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3A2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446C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B656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DD05024" w14:textId="77777777" w:rsidTr="00D912E0">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175C8D"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SharePoint Online K1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466F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137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A43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6166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779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6FF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72A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4AC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8A27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09D2" w14:textId="121D8233"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6F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0A3B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AAA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DB8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67C440D"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F31EB"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AF11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FEEB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51FB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EB5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F73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931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9C2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54A7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BEC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64970" w14:textId="791E6595"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C2C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14E8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7AB7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3A0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6E27A27"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B5F37"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0BF8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0BC9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FD4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BD5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983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809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8EF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BB91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DD9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7DB99" w14:textId="1620CA4E"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08AB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A4B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0632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7D8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C790CE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5110B"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Skype for Business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BBBF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705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2CCC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814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08AF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7F628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64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05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8C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CA074" w14:textId="6029C53D"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45D7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2FB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F663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5636F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401FD07D"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CA755" w14:textId="7D70D88F" w:rsidR="00425F86" w:rsidRPr="00425F86" w:rsidRDefault="00425F86" w:rsidP="00425F86">
            <w:pPr>
              <w:pStyle w:val="ProductList-Body"/>
              <w:tabs>
                <w:tab w:val="clear" w:pos="158"/>
                <w:tab w:val="left" w:pos="720"/>
              </w:tabs>
              <w:spacing w:line="256" w:lineRule="auto"/>
              <w:ind w:left="-108"/>
              <w:rPr>
                <w:rFonts w:ascii="Calibri Light" w:eastAsia="MS PGothic" w:hAnsi="Calibri Light" w:cs="Calibri Light"/>
                <w:sz w:val="15"/>
                <w:szCs w:val="15"/>
              </w:rPr>
            </w:pPr>
            <w:r w:rsidRPr="00425F86">
              <w:rPr>
                <w:rFonts w:ascii="Calibri Light" w:hAnsi="Calibri Light" w:cs="Calibri Light"/>
                <w:sz w:val="15"/>
                <w:szCs w:val="15"/>
              </w:rPr>
              <w:t>OneDrive for Business Plan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AC232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D364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83AF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717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FBF5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D4A85"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0B432"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DC0E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6A5C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D1BA1" w14:textId="079BFFF2"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C98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60CC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8BAD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4FE6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3BA33D2"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F0B84F" w14:textId="6D30ECF8" w:rsidR="00425F86" w:rsidRPr="00425F86" w:rsidRDefault="00425F86" w:rsidP="00425F86">
            <w:pPr>
              <w:pStyle w:val="ProductList-Body"/>
              <w:tabs>
                <w:tab w:val="clear" w:pos="158"/>
                <w:tab w:val="left" w:pos="720"/>
              </w:tabs>
              <w:spacing w:line="256" w:lineRule="auto"/>
              <w:ind w:left="-108"/>
              <w:rPr>
                <w:rFonts w:ascii="Calibri Light" w:eastAsia="MS PGothic" w:hAnsi="Calibri Light" w:cs="Calibri Light"/>
                <w:sz w:val="15"/>
                <w:szCs w:val="15"/>
              </w:rPr>
            </w:pPr>
            <w:r w:rsidRPr="00425F86">
              <w:rPr>
                <w:rFonts w:ascii="Calibri Light" w:hAnsi="Calibri Light" w:cs="Calibri Light"/>
                <w:sz w:val="15"/>
                <w:szCs w:val="15"/>
              </w:rPr>
              <w:t>OneDrive for Business Plan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B75A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D8865"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666C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1C33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A4C6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0D85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856C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6BE2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A78C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ABE07" w14:textId="2802AC58"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9122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9FC2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0B99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D0AF5"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9BD5EF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04A31"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Phone System</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AF89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F9A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7BA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BA49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69F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D3A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3FB3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A60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6766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111F3" w14:textId="0617FE61"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AA2D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707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8151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E672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FC60708"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08AEF"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音声会議</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ED9E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B30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1F6F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7EC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B3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C88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A004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8DC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F737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43799" w14:textId="7E7A0D5C"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5A3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8C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44C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966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E5A5D2D"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C52E9" w14:textId="726A9529" w:rsidR="00425F86" w:rsidRPr="001921C4" w:rsidRDefault="00D912E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bookmarkStart w:id="228" w:name="_Hlk37926720"/>
            <w:r w:rsidRPr="00D912E0">
              <w:rPr>
                <w:rFonts w:ascii="Calibri Light" w:eastAsia="MS PGothic" w:hAnsi="Calibri Light" w:cstheme="minorHAnsi"/>
                <w:sz w:val="15"/>
                <w:szCs w:val="15"/>
              </w:rPr>
              <w:t>Microsoft 365 Apps for business</w:t>
            </w:r>
            <w:bookmarkEnd w:id="228"/>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5A5D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D45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8061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FA34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8011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D789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8E2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7E1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EB31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61154" w14:textId="4B06E9A8"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BB8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EE9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15B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B976F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4A03FC8"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B58E37" w14:textId="3A9F1D33" w:rsidR="00425F86" w:rsidRPr="001921C4" w:rsidRDefault="00D912E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bookmarkStart w:id="229" w:name="_Hlk37926721"/>
            <w:r w:rsidRPr="00D912E0">
              <w:rPr>
                <w:rFonts w:ascii="Calibri Light" w:eastAsia="MS PGothic" w:hAnsi="Calibri Light" w:cstheme="minorHAnsi"/>
                <w:sz w:val="15"/>
                <w:szCs w:val="15"/>
              </w:rPr>
              <w:t>Microsoft 365 Apps for enterprise</w:t>
            </w:r>
            <w:bookmarkEnd w:id="229"/>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DD26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E3E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0CB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2FD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5916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87A2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2300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9ABB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5D77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DCC1F" w14:textId="77684F44"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C9B1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706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C693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664E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2EDDA71" w14:textId="77777777" w:rsidTr="00425F86">
        <w:trPr>
          <w:trHeight w:val="24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EF4B34"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Data Loss Prevention</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24E23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D13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1240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041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EE77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7583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3EE12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5094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003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13141" w14:textId="251E58C3"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93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A5B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D5D37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1DCC3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392A5496"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E1F7D2"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Plan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ECF3C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1E85F"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C69B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160B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7F2E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F022F"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36C4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201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3578C"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57684" w14:textId="6ADE12C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5D1A"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07C4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244D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78C5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160B48B9"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FBD2DD"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Plan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52FFF"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F69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6FE7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CCC2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10BD2"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69B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7063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7491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E82AD"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B1B7E" w14:textId="1DC28E6C"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967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AA64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D18B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9902D"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7296E7E"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1AAA3"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Power BI Pro</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2C095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FAF3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A66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799B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FB2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3AA9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44B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F14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EB5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1DD6C" w14:textId="3247FE9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426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8AF9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1339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5212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59EF59E"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0D74D"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Intune</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084A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DF92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BF1A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2A57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25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A7E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AF6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3747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5F95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C80977" w14:textId="5C7B721F"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00D5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BDCA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6A4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952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8855521"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15DAE"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Info Protection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CB3A74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259BE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999B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A19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BD88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DDE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B4587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250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6869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82496" w14:textId="59CC200D"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044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8B4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DFB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F06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A3076A7"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438FF"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B4C2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552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94BF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29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FAED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7B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1A1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8107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4CD4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D1993" w14:textId="30EE90C6"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ADC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86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3F05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9B9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BCF81C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44BA17"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3BA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B3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A08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8820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5F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4F9D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11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CD4E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917E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A6A1B" w14:textId="43B4E6DA"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550C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9646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8640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136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85212F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B22002"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ユーザー向け</w:t>
            </w:r>
            <w:r w:rsidRPr="001921C4">
              <w:rPr>
                <w:rFonts w:ascii="Calibri Light" w:eastAsia="MS PGothic" w:hAnsi="Calibri Light" w:cstheme="minorHAnsi"/>
                <w:sz w:val="15"/>
                <w:szCs w:val="15"/>
              </w:rPr>
              <w:t xml:space="preserve"> Azure Advanced Threat Protection</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2C47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7FD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CC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9E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33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F3F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117F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0B65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A06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02B7C" w14:textId="0DE6E98A"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0DB8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E60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250D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481E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8200513"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ADE532"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Cloud App Security</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E7E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0EE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430B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A4B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4B7D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175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1C6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E26BB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C27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9F616" w14:textId="2604FFF5"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277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C68B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516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8E76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B1DA1A9"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C22D8" w14:textId="3CB4AA11" w:rsidR="00425F86" w:rsidRPr="001921C4"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Stream</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0190F5" w14:textId="7A289595"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A52C50">
              <w:rPr>
                <w:rFonts w:asciiTheme="majorHAnsi" w:hAnsiTheme="majorHAnsi"/>
                <w:color w:val="FFFFFF" w:themeColor="background1"/>
                <w:sz w:val="15"/>
                <w:szCs w:val="15"/>
                <w:vertAlign w:val="superscript"/>
              </w:rPr>
              <w:t>7,8</w:t>
            </w: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2F4B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124DD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22B7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B658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B7D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0D8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4C37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5680E" w14:textId="01FF6A05"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CC0D7" w14:textId="3E930314"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EF2EB"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9C9C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2A86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48DD5" w14:textId="28E9F820"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r>
    </w:tbl>
    <w:p w14:paraId="1408C06D" w14:textId="262A5C3F"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00011DD6" w:rsidRPr="00FB7BC7">
        <w:rPr>
          <w:rFonts w:eastAsia="MS PGothic" w:cstheme="minorHAnsi"/>
          <w:i/>
          <w:spacing w:val="-2"/>
          <w:sz w:val="16"/>
          <w:szCs w:val="16"/>
        </w:rPr>
        <w:t>名称に「</w:t>
      </w:r>
      <w:r w:rsidR="00011DD6" w:rsidRPr="00FB7BC7">
        <w:rPr>
          <w:rFonts w:eastAsia="MS PGothic" w:cstheme="minorHAnsi"/>
          <w:i/>
          <w:spacing w:val="-2"/>
          <w:sz w:val="16"/>
          <w:szCs w:val="16"/>
        </w:rPr>
        <w:t>without ProPlus</w:t>
      </w:r>
      <w:r w:rsidR="00011DD6" w:rsidRPr="00FB7BC7">
        <w:rPr>
          <w:rFonts w:eastAsia="MS PGothic" w:cstheme="minorHAnsi"/>
          <w:i/>
          <w:spacing w:val="-2"/>
          <w:sz w:val="16"/>
          <w:szCs w:val="16"/>
        </w:rPr>
        <w:t>」または「</w:t>
      </w:r>
      <w:r w:rsidR="00011DD6" w:rsidRPr="00FB7BC7">
        <w:rPr>
          <w:rFonts w:eastAsia="MS PGothic" w:cstheme="minorHAnsi"/>
          <w:i/>
          <w:spacing w:val="-2"/>
          <w:sz w:val="16"/>
          <w:szCs w:val="16"/>
        </w:rPr>
        <w:t>without Apps for enterprise</w:t>
      </w:r>
      <w:r w:rsidR="00011DD6" w:rsidRPr="00FB7BC7">
        <w:rPr>
          <w:rFonts w:eastAsia="MS PGothic" w:cstheme="minorHAnsi"/>
          <w:i/>
          <w:spacing w:val="-2"/>
          <w:sz w:val="16"/>
          <w:szCs w:val="16"/>
        </w:rPr>
        <w:t>」を含むアドオン</w:t>
      </w:r>
      <w:r w:rsidR="00011DD6" w:rsidRPr="00FB7BC7">
        <w:rPr>
          <w:rFonts w:eastAsia="MS PGothic" w:cstheme="minorHAnsi"/>
          <w:i/>
          <w:spacing w:val="-2"/>
          <w:sz w:val="16"/>
          <w:szCs w:val="16"/>
        </w:rPr>
        <w:t xml:space="preserve"> </w:t>
      </w:r>
      <w:r w:rsidR="00011DD6" w:rsidRPr="00FB7BC7">
        <w:rPr>
          <w:rFonts w:eastAsia="MS PGothic" w:cstheme="minorHAnsi"/>
          <w:i/>
          <w:spacing w:val="-2"/>
          <w:sz w:val="16"/>
          <w:szCs w:val="16"/>
        </w:rPr>
        <w:t>スイート</w:t>
      </w:r>
      <w:r w:rsidR="00011DD6" w:rsidRPr="00FB7BC7">
        <w:rPr>
          <w:rFonts w:eastAsia="MS PGothic" w:cstheme="minorHAnsi"/>
          <w:i/>
          <w:spacing w:val="-2"/>
          <w:sz w:val="16"/>
          <w:szCs w:val="16"/>
        </w:rPr>
        <w:t xml:space="preserve"> SL </w:t>
      </w:r>
      <w:r w:rsidR="00011DD6" w:rsidRPr="00FB7BC7">
        <w:rPr>
          <w:rFonts w:eastAsia="MS PGothic" w:cstheme="minorHAnsi"/>
          <w:i/>
          <w:spacing w:val="-2"/>
          <w:sz w:val="16"/>
          <w:szCs w:val="16"/>
        </w:rPr>
        <w:t>には、</w:t>
      </w:r>
      <w:r w:rsidR="00011DD6" w:rsidRPr="00FB7BC7">
        <w:rPr>
          <w:rFonts w:eastAsia="MS PGothic" w:cstheme="minorHAnsi"/>
          <w:i/>
          <w:spacing w:val="-2"/>
          <w:sz w:val="16"/>
          <w:szCs w:val="16"/>
        </w:rPr>
        <w:t xml:space="preserve">Microsoft 365 Apps for enterprise </w:t>
      </w:r>
      <w:r w:rsidR="00011DD6" w:rsidRPr="00FB7BC7">
        <w:rPr>
          <w:rFonts w:eastAsia="MS PGothic" w:cstheme="minorHAnsi"/>
          <w:i/>
          <w:spacing w:val="-2"/>
          <w:sz w:val="16"/>
          <w:szCs w:val="16"/>
        </w:rPr>
        <w:t>に対する権利は含まれません</w:t>
      </w:r>
      <w:r w:rsidRPr="006C6618">
        <w:rPr>
          <w:rFonts w:eastAsia="MS PGothic" w:cs="MS Gothic"/>
          <w:i/>
          <w:sz w:val="16"/>
          <w:szCs w:val="16"/>
        </w:rPr>
        <w:t>。</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D957487"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2583F962" w14:textId="5D47AC1D" w:rsidR="00FB54D9" w:rsidRPr="00BA606E"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w:t>
      </w:r>
      <w:r w:rsidR="00011DD6" w:rsidRPr="00FB7BC7">
        <w:rPr>
          <w:rFonts w:eastAsia="MS PGothic" w:cstheme="minorHAnsi"/>
          <w:i/>
          <w:sz w:val="16"/>
          <w:szCs w:val="16"/>
        </w:rPr>
        <w:t xml:space="preserve">500 </w:t>
      </w:r>
      <w:r w:rsidR="00011DD6" w:rsidRPr="00FB7BC7">
        <w:rPr>
          <w:rFonts w:eastAsia="MS PGothic" w:cstheme="minorHAnsi"/>
          <w:i/>
          <w:sz w:val="16"/>
          <w:szCs w:val="16"/>
        </w:rPr>
        <w:t>シート以下の</w:t>
      </w:r>
      <w:r w:rsidR="00011DD6" w:rsidRPr="00FB7BC7">
        <w:rPr>
          <w:rFonts w:eastAsia="MS PGothic" w:cstheme="minorHAnsi"/>
          <w:i/>
          <w:sz w:val="16"/>
          <w:szCs w:val="16"/>
        </w:rPr>
        <w:t xml:space="preserve"> Microsoft 365 </w:t>
      </w:r>
      <w:r w:rsidR="00011DD6" w:rsidRPr="00FB7BC7">
        <w:rPr>
          <w:rFonts w:eastAsia="MS PGothic" w:cstheme="minorHAnsi"/>
          <w:i/>
          <w:sz w:val="16"/>
          <w:szCs w:val="16"/>
        </w:rPr>
        <w:t>のお客様は、</w:t>
      </w:r>
      <w:r w:rsidR="00011DD6" w:rsidRPr="00FB7BC7">
        <w:rPr>
          <w:rFonts w:eastAsia="MS PGothic" w:cstheme="minorHAnsi"/>
          <w:i/>
          <w:sz w:val="16"/>
          <w:szCs w:val="16"/>
        </w:rPr>
        <w:t xml:space="preserve">Microsoft Teams </w:t>
      </w:r>
      <w:r w:rsidR="00011DD6" w:rsidRPr="00FB7BC7">
        <w:rPr>
          <w:rFonts w:eastAsia="MS PGothic" w:cstheme="minorHAnsi"/>
          <w:i/>
          <w:sz w:val="16"/>
          <w:szCs w:val="16"/>
        </w:rPr>
        <w:t>に移行される予定ですが、</w:t>
      </w:r>
      <w:r w:rsidR="00011DD6" w:rsidRPr="00FB7BC7">
        <w:rPr>
          <w:rFonts w:eastAsia="MS PGothic" w:cstheme="minorHAnsi"/>
          <w:i/>
          <w:sz w:val="16"/>
          <w:szCs w:val="16"/>
        </w:rPr>
        <w:t xml:space="preserve">Skype for Business Online </w:t>
      </w:r>
      <w:r w:rsidR="00011DD6" w:rsidRPr="00FB7BC7">
        <w:rPr>
          <w:rFonts w:eastAsia="MS PGothic" w:cstheme="minorHAnsi"/>
          <w:i/>
          <w:sz w:val="16"/>
          <w:szCs w:val="16"/>
        </w:rPr>
        <w:t>にはアクセスできません</w:t>
      </w:r>
      <w:r w:rsidRPr="00BA606E">
        <w:rPr>
          <w:rFonts w:eastAsia="MS PGothic"/>
          <w:i/>
          <w:sz w:val="16"/>
          <w:szCs w:val="16"/>
        </w:rPr>
        <w:t>。</w:t>
      </w:r>
    </w:p>
    <w:p w14:paraId="4D12D5FF" w14:textId="743684CE" w:rsidR="002A307D" w:rsidRDefault="002A307D" w:rsidP="002A307D">
      <w:pPr>
        <w:pStyle w:val="ProductList-Body"/>
        <w:rPr>
          <w:rFonts w:eastAsia="MS PGothic" w:cstheme="minorHAnsi"/>
          <w:i/>
          <w:sz w:val="16"/>
          <w:szCs w:val="16"/>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27367E" w:rsidRPr="00D51CA2">
        <w:rPr>
          <w:rFonts w:eastAsia="MS PGothic" w:cstheme="minorHAnsi"/>
          <w:i/>
          <w:sz w:val="16"/>
          <w:szCs w:val="16"/>
        </w:rPr>
        <w:t xml:space="preserve">Microsoft 365 E5 Security </w:t>
      </w:r>
      <w:r w:rsidR="0027367E" w:rsidRPr="00D51CA2">
        <w:rPr>
          <w:rFonts w:eastAsia="MS PGothic" w:cstheme="minorHAnsi"/>
          <w:i/>
          <w:sz w:val="16"/>
          <w:szCs w:val="16"/>
        </w:rPr>
        <w:t>には</w:t>
      </w:r>
      <w:r w:rsidR="0027367E" w:rsidRPr="00D51CA2">
        <w:rPr>
          <w:rFonts w:eastAsia="MS PGothic" w:cstheme="minorHAnsi"/>
          <w:i/>
          <w:sz w:val="16"/>
          <w:szCs w:val="16"/>
        </w:rPr>
        <w:t xml:space="preserve"> Microsoft Defender Advanced Threat Protection </w:t>
      </w:r>
      <w:r w:rsidR="0027367E" w:rsidRPr="00D51CA2">
        <w:rPr>
          <w:rFonts w:eastAsia="MS PGothic" w:cstheme="minorHAnsi"/>
          <w:i/>
          <w:sz w:val="16"/>
          <w:szCs w:val="16"/>
        </w:rPr>
        <w:t>が含まれています</w:t>
      </w:r>
      <w:r w:rsidRPr="00A416FB">
        <w:rPr>
          <w:rFonts w:eastAsia="MS PGothic" w:cstheme="minorHAnsi"/>
          <w:i/>
          <w:sz w:val="16"/>
          <w:szCs w:val="16"/>
        </w:rPr>
        <w:t>。</w:t>
      </w:r>
    </w:p>
    <w:p w14:paraId="3016EF8D"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0"/>
          <w:position w:val="6"/>
          <w:sz w:val="10"/>
          <w:szCs w:val="10"/>
        </w:rPr>
        <w:t xml:space="preserve">7 </w:t>
      </w:r>
      <w:r w:rsidRPr="00F87064">
        <w:rPr>
          <w:rFonts w:ascii="MS PGothic" w:eastAsia="MS PGothic" w:hAnsi="MS PGothic" w:cs="MS PGothic" w:hint="eastAsia"/>
          <w:i/>
          <w:w w:val="90"/>
          <w:sz w:val="16"/>
          <w:szCs w:val="16"/>
        </w:rPr>
        <w:t>ビデオをアップロードまたは修正できません。</w:t>
      </w:r>
    </w:p>
    <w:p w14:paraId="7AF0AFA3"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5"/>
          <w:position w:val="6"/>
          <w:sz w:val="10"/>
          <w:szCs w:val="10"/>
        </w:rPr>
        <w:t>8</w:t>
      </w:r>
      <w:r w:rsidRPr="00F87064">
        <w:rPr>
          <w:rFonts w:eastAsia="Arial" w:cs="Arial" w:hint="eastAsia"/>
          <w:i/>
          <w:w w:val="95"/>
          <w:position w:val="6"/>
          <w:sz w:val="16"/>
          <w:szCs w:val="16"/>
        </w:rPr>
        <w:t xml:space="preserve"> </w:t>
      </w:r>
      <w:r w:rsidRPr="00F87064">
        <w:rPr>
          <w:rFonts w:ascii="MS PGothic" w:eastAsia="MS PGothic" w:hAnsi="MS PGothic" w:cs="MS PGothic" w:hint="eastAsia"/>
          <w:i/>
          <w:w w:val="95"/>
          <w:sz w:val="16"/>
          <w:szCs w:val="16"/>
        </w:rPr>
        <w:t>ライブ</w:t>
      </w:r>
      <w:r w:rsidRPr="00F87064">
        <w:rPr>
          <w:rFonts w:ascii="MS PGothic" w:eastAsia="MS PGothic" w:hAnsi="MS PGothic" w:cs="MS PGothic" w:hint="eastAsia"/>
          <w:i/>
          <w:spacing w:val="-30"/>
          <w:w w:val="95"/>
          <w:sz w:val="16"/>
          <w:szCs w:val="16"/>
        </w:rPr>
        <w:t xml:space="preserve"> </w:t>
      </w:r>
      <w:r w:rsidRPr="00F87064">
        <w:rPr>
          <w:rFonts w:ascii="MS PGothic" w:eastAsia="MS PGothic" w:hAnsi="MS PGothic" w:cs="MS PGothic" w:hint="eastAsia"/>
          <w:i/>
          <w:w w:val="95"/>
          <w:sz w:val="16"/>
          <w:szCs w:val="16"/>
        </w:rPr>
        <w:t>イベントを作成できません。</w:t>
      </w:r>
    </w:p>
    <w:p w14:paraId="6A91D6EF" w14:textId="77777777" w:rsidR="00F87064" w:rsidRPr="00A416FB" w:rsidRDefault="00F87064" w:rsidP="002A307D">
      <w:pPr>
        <w:pStyle w:val="ProductList-Body"/>
        <w:rPr>
          <w:rFonts w:eastAsia="MS PGothic" w:cstheme="minorHAnsi"/>
        </w:rPr>
      </w:pPr>
    </w:p>
    <w:p w14:paraId="12913DB6" w14:textId="77777777" w:rsidR="008F7542" w:rsidRPr="006C6618" w:rsidRDefault="008F7542" w:rsidP="008F7542">
      <w:pPr>
        <w:pStyle w:val="ProductList-Body"/>
        <w:rPr>
          <w:rFonts w:eastAsia="MS PGothic"/>
        </w:rPr>
      </w:pPr>
    </w:p>
    <w:p w14:paraId="5DDA31DA" w14:textId="77777777" w:rsidR="00675D1B" w:rsidRDefault="00675D1B" w:rsidP="008F7542">
      <w:pPr>
        <w:pStyle w:val="ProductList-Offering1Heading"/>
        <w:rPr>
          <w:rFonts w:asciiTheme="minorHAnsi" w:hAnsiTheme="minorHAnsi" w:cs="MS Gothic"/>
        </w:rPr>
      </w:pPr>
      <w:bookmarkStart w:id="230" w:name="_Toc503180510"/>
      <w:r>
        <w:rPr>
          <w:rFonts w:asciiTheme="minorHAnsi" w:hAnsiTheme="minorHAnsi" w:cs="MS Gothic"/>
        </w:rPr>
        <w:br w:type="page"/>
      </w:r>
    </w:p>
    <w:p w14:paraId="68F93027" w14:textId="36DD2B7D" w:rsidR="008F7542" w:rsidRDefault="008F7542" w:rsidP="008F7542">
      <w:pPr>
        <w:pStyle w:val="ProductList-Offering1Heading"/>
        <w:rPr>
          <w:rFonts w:asciiTheme="minorHAnsi" w:hAnsiTheme="minorHAnsi" w:cs="MS Gothic"/>
        </w:rPr>
      </w:pPr>
      <w:bookmarkStart w:id="231" w:name="_Toc46909486"/>
      <w:r w:rsidRPr="006C6618">
        <w:rPr>
          <w:rFonts w:asciiTheme="minorHAnsi" w:hAnsiTheme="minorHAnsi" w:cs="MS Gothic"/>
        </w:rPr>
        <w:t>公的部門</w:t>
      </w:r>
      <w:bookmarkEnd w:id="230"/>
      <w:bookmarkEnd w:id="231"/>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540"/>
        <w:gridCol w:w="540"/>
        <w:gridCol w:w="540"/>
        <w:gridCol w:w="1080"/>
      </w:tblGrid>
      <w:tr w:rsidR="002A307D" w:rsidRPr="00A416FB" w14:paraId="37E6D97B" w14:textId="77777777" w:rsidTr="00425F86">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9CF2449" w14:textId="77777777" w:rsidR="002A307D" w:rsidRPr="00A416FB" w:rsidRDefault="002A307D"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AAFC8ED" w14:textId="77777777" w:rsidR="002A307D" w:rsidRPr="00A544B9" w:rsidRDefault="002A307D" w:rsidP="00426CCF">
            <w:pPr>
              <w:pStyle w:val="ProductList-Body"/>
              <w:tabs>
                <w:tab w:val="clear" w:pos="158"/>
                <w:tab w:val="left" w:pos="72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Government</w:t>
            </w:r>
            <w:r w:rsidRPr="00A544B9">
              <w:rPr>
                <w:rFonts w:ascii="Calibri Light" w:eastAsia="MS PGothic" w:hAnsi="Calibri Light" w:cstheme="minorHAnsi"/>
                <w:color w:val="FFFFFF" w:themeColor="background1"/>
                <w:sz w:val="15"/>
                <w:szCs w:val="15"/>
                <w:vertAlign w:val="superscript"/>
              </w:rPr>
              <w:t>1</w:t>
            </w:r>
            <w:r w:rsidRPr="00A544B9">
              <w:rPr>
                <w:rFonts w:ascii="Calibri Light" w:eastAsia="MS PGothic" w:hAnsi="Calibri Light" w:cstheme="minorHAnsi"/>
                <w:color w:val="FFFFFF" w:themeColor="background1"/>
                <w:sz w:val="15"/>
                <w:szCs w:val="15"/>
                <w:vertAlign w:val="superscript"/>
              </w:rPr>
              <w:t>、</w:t>
            </w:r>
            <w:r w:rsidRPr="00A544B9">
              <w:rPr>
                <w:rFonts w:ascii="Calibri Light" w:eastAsia="MS PGothic" w:hAnsi="Calibri Light" w:cstheme="minorHAnsi"/>
                <w:color w:val="FFFFFF" w:themeColor="background1"/>
                <w:sz w:val="15"/>
                <w:szCs w:val="15"/>
                <w:vertAlign w:val="superscript"/>
              </w:rPr>
              <w:t>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74BC2614" w14:textId="77777777" w:rsidR="002A307D" w:rsidRPr="00A544B9" w:rsidRDefault="002A307D" w:rsidP="00426CCF">
            <w:pPr>
              <w:pStyle w:val="ProductList-Body"/>
              <w:tabs>
                <w:tab w:val="clear" w:pos="158"/>
                <w:tab w:val="left" w:pos="8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Education</w:t>
            </w:r>
            <w:r w:rsidRPr="00A544B9">
              <w:rPr>
                <w:rFonts w:ascii="Calibri Light" w:eastAsia="MS PGothic" w:hAnsi="Calibri Light" w:cstheme="min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0DC260" w14:textId="77777777" w:rsidR="002A307D" w:rsidRPr="00A544B9" w:rsidRDefault="002A307D" w:rsidP="00426CCF">
            <w:pPr>
              <w:pStyle w:val="ProductList-Body"/>
              <w:tabs>
                <w:tab w:val="left" w:pos="720"/>
              </w:tabs>
              <w:spacing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Microsoft 365 Education</w:t>
            </w:r>
            <w:r w:rsidRPr="00A544B9">
              <w:rPr>
                <w:rFonts w:ascii="Calibri Light" w:eastAsia="MS PGothic" w:hAnsi="Calibri Light" w:cstheme="minorHAnsi"/>
                <w:color w:val="FFFFFF" w:themeColor="background1"/>
                <w:sz w:val="15"/>
                <w:szCs w:val="15"/>
                <w:vertAlign w:val="superscript"/>
              </w:rPr>
              <w:t>2</w:t>
            </w:r>
          </w:p>
        </w:tc>
      </w:tr>
      <w:tr w:rsidR="00425F86" w:rsidRPr="00A416FB" w14:paraId="5E141CDE" w14:textId="77777777" w:rsidTr="00425F86">
        <w:trPr>
          <w:trHeight w:val="299"/>
          <w:tblHeader/>
        </w:trPr>
        <w:tc>
          <w:tcPr>
            <w:tcW w:w="3510" w:type="dxa"/>
            <w:vMerge/>
            <w:tcBorders>
              <w:top w:val="nil"/>
              <w:left w:val="nil"/>
              <w:bottom w:val="dashSmallGap" w:sz="4" w:space="0" w:color="808080" w:themeColor="background1" w:themeShade="80"/>
            </w:tcBorders>
            <w:vAlign w:val="center"/>
            <w:hideMark/>
          </w:tcPr>
          <w:p w14:paraId="2E322039" w14:textId="77777777" w:rsidR="00425F86" w:rsidRPr="00A416FB" w:rsidRDefault="00425F86" w:rsidP="00426CCF">
            <w:pPr>
              <w:spacing w:after="0"/>
              <w:rPr>
                <w:rFonts w:eastAsia="MS PGothic" w:cstheme="minorHAnsi"/>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540AEAB2" w14:textId="29DADEB9"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DA8D26"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5C68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7D9C61"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51AC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40AFD6"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A68E6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B1708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3637CB"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07374C"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r w:rsidRPr="00A544B9">
              <w:rPr>
                <w:rFonts w:ascii="Calibri Light" w:eastAsia="MS PGothic" w:hAnsi="Calibri Light" w:cstheme="min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E11C3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71D563"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 xml:space="preserve">A5 </w:t>
            </w:r>
            <w:r w:rsidRPr="00A544B9">
              <w:rPr>
                <w:rFonts w:ascii="Calibri Light" w:eastAsia="MS PGothic" w:hAnsi="Calibri Light" w:cstheme="minorHAnsi"/>
                <w:color w:val="FFFFFF" w:themeColor="background1"/>
                <w:sz w:val="15"/>
                <w:szCs w:val="15"/>
              </w:rPr>
              <w:t>セキュリティ</w:t>
            </w:r>
            <w:r w:rsidRPr="00A544B9">
              <w:rPr>
                <w:rFonts w:ascii="Calibri Light" w:eastAsia="MS PGothic" w:hAnsi="Calibri Light" w:cstheme="minorHAnsi"/>
                <w:color w:val="FFFFFF" w:themeColor="background1"/>
                <w:sz w:val="15"/>
                <w:szCs w:val="15"/>
                <w:vertAlign w:val="superscript"/>
              </w:rPr>
              <w:t>6</w:t>
            </w:r>
          </w:p>
        </w:tc>
      </w:tr>
      <w:tr w:rsidR="00425F86" w:rsidRPr="00A416FB" w14:paraId="1C3B96B0" w14:textId="77777777" w:rsidTr="00425F86">
        <w:trPr>
          <w:trHeight w:val="210"/>
        </w:trPr>
        <w:tc>
          <w:tcPr>
            <w:tcW w:w="3510" w:type="dxa"/>
            <w:tcBorders>
              <w:top w:val="nil"/>
              <w:left w:val="nil"/>
              <w:bottom w:val="dashSmallGap" w:sz="4" w:space="0" w:color="BFBFBF" w:themeColor="background1" w:themeShade="BF"/>
              <w:right w:val="nil"/>
            </w:tcBorders>
            <w:noWrap/>
            <w:vAlign w:val="center"/>
            <w:hideMark/>
          </w:tcPr>
          <w:p w14:paraId="44A44BB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86D0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AF04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05B5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BF9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C2F1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67AF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81C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446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4DDF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96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3B9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7E6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0D7F31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108FFE"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0C3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1F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EED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CB03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174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F18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4DB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303D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668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AA97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2F9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75D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E9FAFE9"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69B8B"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9EEA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537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5E0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CEF6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4D7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5F82F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FFFA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016F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DE56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5D0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6EC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A84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711820E"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2C6DBD"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ABB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0A2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0DD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A3B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075C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E1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3EB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D89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47C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1F5A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A4B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4E1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BDDB816"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722F6"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2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FC87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B99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373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6B5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690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B79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871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0041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931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8465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DEA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4643D6B"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EBE183"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716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BF7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82C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13B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B54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FB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4065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47E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57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FAA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CA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5B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6764F1A"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5098A"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Skype for Business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BBA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01DF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990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0B2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FE0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948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0B6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8A9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4F2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1C5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B307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0750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9195373"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398E9" w14:textId="78A042C0"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425F86">
              <w:rPr>
                <w:rFonts w:ascii="Calibri Light" w:hAnsi="Calibri Light" w:cs="Calibri Light"/>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DEFF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BE85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C427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FB85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E950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8F23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0B6F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8082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DCBF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75A2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9D78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F6FB7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00D57E5"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D231E" w14:textId="372DBA42"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425F86">
              <w:rPr>
                <w:rFonts w:ascii="Calibri Light" w:hAnsi="Calibri Light" w:cs="Calibri Light"/>
                <w:sz w:val="15"/>
                <w:szCs w:val="15"/>
              </w:rPr>
              <w:t>OneDrive for Business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8F60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A3B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B90C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DBCB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EA36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0AE1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2ACB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91A6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7FD6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6018A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F85A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7B6CE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498D4B90"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C5962D"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Phone 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F0E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80E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363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D957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B3D8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391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6522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78F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2DD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D98A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16CB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E033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AF4BF04"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8A835"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音声会議</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9CB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BFEB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767F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CD6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A64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516D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AD5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34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C5CC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12EA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721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6C5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F3C98EF"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F3E3FF" w14:textId="1174F846" w:rsidR="00425F86" w:rsidRPr="00A544B9" w:rsidRDefault="00D912E0"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D912E0">
              <w:rPr>
                <w:rFonts w:ascii="Calibri Light" w:eastAsia="MS PGothic" w:hAnsi="Calibri Light" w:cstheme="minorHAnsi"/>
                <w:sz w:val="15"/>
                <w:szCs w:val="15"/>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E76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E2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B44B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728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257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1F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93F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714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5F8D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B1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F91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64B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C924551" w14:textId="77777777" w:rsidTr="00425F86">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85C9CC"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B5D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2D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054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20C4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5144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B6CF2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6580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BA8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AC39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F2B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372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A3F2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60968678"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79FEC1"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132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E54E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BC8F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2AD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D175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4C53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E8CB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9627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306C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71BAA"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D24C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0AAD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1008ED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1825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EC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E7DA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7D1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66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90E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F6C2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5C36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241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2EF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B31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967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3B5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3741978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5A055"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4B40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B072C"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EF74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45E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339A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EBB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DD2F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29DB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8CBA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A51B0"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CB35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2E7C1"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A7EC2AA"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FDE27"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A678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21BA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BFE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3D7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85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950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77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519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25D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C80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D27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19F7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9DFD7A3"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EBCF6"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Info Protection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414F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51B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43A9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F3D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262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F7D8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057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8A1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D6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70D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B19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BB3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114F6A1"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0F92C"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3EB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8B5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2DC5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B431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2C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2DA3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B6C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38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B85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E0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835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9963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AB203F2"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643E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A37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AFE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90DE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68B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411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FE5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2D02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88C5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C98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42DF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34DE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035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5A9D805"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E009A"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ユーザー向け</w:t>
            </w:r>
            <w:r w:rsidRPr="00A544B9">
              <w:rPr>
                <w:rFonts w:ascii="Calibri Light" w:eastAsia="MS PGothic" w:hAnsi="Calibri Light" w:cstheme="minorHAnsi"/>
                <w:sz w:val="15"/>
                <w:szCs w:val="15"/>
              </w:rPr>
              <w:t xml:space="preserve"> Azure Advanced Threat Protection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FB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D918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FE3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D7E7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A0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D93B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9AD7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1DA4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0648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B35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8912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9C9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6E7B508"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11433"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0E7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821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7AC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AEB6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5905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FC6E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E6F9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B243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8DBE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7D2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4A5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6AC2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7D9F591"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8AB6D" w14:textId="1669F161"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5654B" w14:textId="352337CB"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A8EB"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BFB7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AD1A2"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8FFC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86907" w14:textId="232047C8"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20A2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D825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E3892" w14:textId="286E7FC0"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D014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691C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6A23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9AF31A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AE907E"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23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8AE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B297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87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A1D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4F0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898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185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9B69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DC7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27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7A05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bl>
    <w:p w14:paraId="41022CD7" w14:textId="4C1CFD4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00011DD6" w:rsidRPr="00FB7BC7">
        <w:rPr>
          <w:rFonts w:eastAsia="MS PGothic" w:cstheme="minorHAnsi"/>
          <w:i/>
          <w:spacing w:val="-2"/>
          <w:sz w:val="16"/>
          <w:szCs w:val="16"/>
        </w:rPr>
        <w:t>名称に「</w:t>
      </w:r>
      <w:r w:rsidR="00011DD6" w:rsidRPr="00FB7BC7">
        <w:rPr>
          <w:rFonts w:eastAsia="MS PGothic" w:cstheme="minorHAnsi"/>
          <w:i/>
          <w:spacing w:val="-2"/>
          <w:sz w:val="16"/>
          <w:szCs w:val="16"/>
        </w:rPr>
        <w:t>without ProPlus</w:t>
      </w:r>
      <w:r w:rsidR="00011DD6" w:rsidRPr="00FB7BC7">
        <w:rPr>
          <w:rFonts w:eastAsia="MS PGothic" w:cstheme="minorHAnsi"/>
          <w:i/>
          <w:spacing w:val="-2"/>
          <w:sz w:val="16"/>
          <w:szCs w:val="16"/>
        </w:rPr>
        <w:t>」または「</w:t>
      </w:r>
      <w:r w:rsidR="00011DD6" w:rsidRPr="00FB7BC7">
        <w:rPr>
          <w:rFonts w:eastAsia="MS PGothic" w:cstheme="minorHAnsi"/>
          <w:i/>
          <w:spacing w:val="-2"/>
          <w:sz w:val="16"/>
          <w:szCs w:val="16"/>
        </w:rPr>
        <w:t>without Apps for enterprise</w:t>
      </w:r>
      <w:r w:rsidR="00011DD6" w:rsidRPr="00FB7BC7">
        <w:rPr>
          <w:rFonts w:eastAsia="MS PGothic" w:cstheme="minorHAnsi"/>
          <w:i/>
          <w:spacing w:val="-2"/>
          <w:sz w:val="16"/>
          <w:szCs w:val="16"/>
        </w:rPr>
        <w:t>」を含むアドオン</w:t>
      </w:r>
      <w:r w:rsidR="00011DD6" w:rsidRPr="00FB7BC7">
        <w:rPr>
          <w:rFonts w:eastAsia="MS PGothic" w:cstheme="minorHAnsi"/>
          <w:i/>
          <w:spacing w:val="-2"/>
          <w:sz w:val="16"/>
          <w:szCs w:val="16"/>
        </w:rPr>
        <w:t xml:space="preserve"> </w:t>
      </w:r>
      <w:r w:rsidR="00011DD6" w:rsidRPr="00FB7BC7">
        <w:rPr>
          <w:rFonts w:eastAsia="MS PGothic" w:cstheme="minorHAnsi"/>
          <w:i/>
          <w:spacing w:val="-2"/>
          <w:sz w:val="16"/>
          <w:szCs w:val="16"/>
        </w:rPr>
        <w:t>スイート</w:t>
      </w:r>
      <w:r w:rsidR="00011DD6" w:rsidRPr="00FB7BC7">
        <w:rPr>
          <w:rFonts w:eastAsia="MS PGothic" w:cstheme="minorHAnsi"/>
          <w:i/>
          <w:spacing w:val="-2"/>
          <w:sz w:val="16"/>
          <w:szCs w:val="16"/>
        </w:rPr>
        <w:t xml:space="preserve"> SL </w:t>
      </w:r>
      <w:r w:rsidR="00011DD6" w:rsidRPr="00FB7BC7">
        <w:rPr>
          <w:rFonts w:eastAsia="MS PGothic" w:cstheme="minorHAnsi"/>
          <w:i/>
          <w:spacing w:val="-2"/>
          <w:sz w:val="16"/>
          <w:szCs w:val="16"/>
        </w:rPr>
        <w:t>には、</w:t>
      </w:r>
      <w:r w:rsidR="00011DD6" w:rsidRPr="00FB7BC7">
        <w:rPr>
          <w:rFonts w:eastAsia="MS PGothic" w:cstheme="minorHAnsi"/>
          <w:i/>
          <w:spacing w:val="-2"/>
          <w:sz w:val="16"/>
          <w:szCs w:val="16"/>
        </w:rPr>
        <w:t xml:space="preserve">Microsoft 365 Apps for enterprise </w:t>
      </w:r>
      <w:r w:rsidR="00011DD6" w:rsidRPr="00FB7BC7">
        <w:rPr>
          <w:rFonts w:eastAsia="MS PGothic" w:cstheme="minorHAnsi"/>
          <w:i/>
          <w:spacing w:val="-2"/>
          <w:sz w:val="16"/>
          <w:szCs w:val="16"/>
        </w:rPr>
        <w:t>に対する権利は含まれません</w:t>
      </w:r>
      <w:r w:rsidRPr="006C6618">
        <w:rPr>
          <w:rFonts w:eastAsia="MS PGothic" w:cs="MS Gothic"/>
          <w:i/>
          <w:sz w:val="16"/>
          <w:szCs w:val="16"/>
        </w:rPr>
        <w:t>。</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bookmarkEnd w:id="226"/>
    <w:p w14:paraId="5815D85D"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E5/A5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591A5ED8" w14:textId="3417B2CE" w:rsidR="00627540" w:rsidRPr="00147488" w:rsidRDefault="00627540" w:rsidP="00627540">
      <w:pPr>
        <w:pStyle w:val="ProductList-Body"/>
        <w:rPr>
          <w:rFonts w:eastAsia="MS PGothic"/>
        </w:rPr>
      </w:pPr>
      <w:r w:rsidRPr="00147488">
        <w:rPr>
          <w:rFonts w:eastAsia="MS PGothic"/>
          <w:i/>
          <w:sz w:val="16"/>
          <w:szCs w:val="16"/>
          <w:vertAlign w:val="superscript"/>
        </w:rPr>
        <w:t>4</w:t>
      </w:r>
      <w:r>
        <w:rPr>
          <w:rFonts w:eastAsia="MS PGothic"/>
          <w:i/>
          <w:sz w:val="16"/>
          <w:szCs w:val="16"/>
          <w:vertAlign w:val="superscript"/>
        </w:rPr>
        <w:t xml:space="preserve"> </w:t>
      </w:r>
      <w:r w:rsidRPr="00147488">
        <w:rPr>
          <w:rFonts w:eastAsia="MS PGothic"/>
          <w:i/>
          <w:sz w:val="16"/>
          <w:szCs w:val="16"/>
        </w:rPr>
        <w:t xml:space="preserve">Microsoft 365 A3 with Core CAL </w:t>
      </w:r>
      <w:r w:rsidRPr="00147488">
        <w:rPr>
          <w:rFonts w:eastAsia="MS PGothic"/>
          <w:i/>
          <w:sz w:val="16"/>
          <w:szCs w:val="16"/>
        </w:rPr>
        <w:t>が含まれます。</w:t>
      </w:r>
    </w:p>
    <w:p w14:paraId="7FEABC9B" w14:textId="461B9BD2" w:rsidR="00FB54D9"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w:t>
      </w:r>
      <w:r w:rsidR="00011DD6" w:rsidRPr="00FB7BC7">
        <w:rPr>
          <w:rFonts w:eastAsia="MS PGothic" w:cstheme="minorHAnsi"/>
          <w:i/>
          <w:sz w:val="16"/>
          <w:szCs w:val="16"/>
        </w:rPr>
        <w:t xml:space="preserve">500 </w:t>
      </w:r>
      <w:r w:rsidR="00011DD6" w:rsidRPr="00FB7BC7">
        <w:rPr>
          <w:rFonts w:eastAsia="MS PGothic" w:cstheme="minorHAnsi"/>
          <w:i/>
          <w:sz w:val="16"/>
          <w:szCs w:val="16"/>
        </w:rPr>
        <w:t>シート以下の</w:t>
      </w:r>
      <w:r w:rsidR="00011DD6" w:rsidRPr="00FB7BC7">
        <w:rPr>
          <w:rFonts w:eastAsia="MS PGothic" w:cstheme="minorHAnsi"/>
          <w:i/>
          <w:sz w:val="16"/>
          <w:szCs w:val="16"/>
        </w:rPr>
        <w:t xml:space="preserve"> Microsoft 365 </w:t>
      </w:r>
      <w:r w:rsidR="00011DD6" w:rsidRPr="00FB7BC7">
        <w:rPr>
          <w:rFonts w:eastAsia="MS PGothic" w:cstheme="minorHAnsi"/>
          <w:i/>
          <w:sz w:val="16"/>
          <w:szCs w:val="16"/>
        </w:rPr>
        <w:t>のお客様は、</w:t>
      </w:r>
      <w:r w:rsidR="00011DD6" w:rsidRPr="00FB7BC7">
        <w:rPr>
          <w:rFonts w:eastAsia="MS PGothic" w:cstheme="minorHAnsi"/>
          <w:i/>
          <w:sz w:val="16"/>
          <w:szCs w:val="16"/>
        </w:rPr>
        <w:t xml:space="preserve">Microsoft Teams </w:t>
      </w:r>
      <w:r w:rsidR="00011DD6" w:rsidRPr="00FB7BC7">
        <w:rPr>
          <w:rFonts w:eastAsia="MS PGothic" w:cstheme="minorHAnsi"/>
          <w:i/>
          <w:sz w:val="16"/>
          <w:szCs w:val="16"/>
        </w:rPr>
        <w:t>に移行される予定ですが、</w:t>
      </w:r>
      <w:r w:rsidR="00011DD6" w:rsidRPr="00FB7BC7">
        <w:rPr>
          <w:rFonts w:eastAsia="MS PGothic" w:cstheme="minorHAnsi"/>
          <w:i/>
          <w:sz w:val="16"/>
          <w:szCs w:val="16"/>
        </w:rPr>
        <w:t xml:space="preserve">Skype for Business Online </w:t>
      </w:r>
      <w:r w:rsidR="00011DD6" w:rsidRPr="00FB7BC7">
        <w:rPr>
          <w:rFonts w:eastAsia="MS PGothic" w:cstheme="minorHAnsi"/>
          <w:i/>
          <w:sz w:val="16"/>
          <w:szCs w:val="16"/>
        </w:rPr>
        <w:t>にはアクセスできません</w:t>
      </w:r>
      <w:r w:rsidRPr="00BA606E">
        <w:rPr>
          <w:rFonts w:eastAsia="MS PGothic"/>
          <w:i/>
          <w:sz w:val="16"/>
          <w:szCs w:val="16"/>
        </w:rPr>
        <w:t>。</w:t>
      </w:r>
    </w:p>
    <w:p w14:paraId="5010D4F2" w14:textId="530C9D4E" w:rsidR="002A307D" w:rsidRDefault="002A307D" w:rsidP="002A307D">
      <w:pPr>
        <w:pStyle w:val="ProductList-Body"/>
        <w:rPr>
          <w:rFonts w:eastAsia="MS PGothic" w:cstheme="minorHAnsi"/>
          <w:i/>
          <w:sz w:val="16"/>
          <w:szCs w:val="16"/>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D35307" w:rsidRPr="00DF0595">
        <w:rPr>
          <w:rFonts w:eastAsia="MS PGothic" w:cstheme="minorHAnsi"/>
          <w:i/>
          <w:sz w:val="16"/>
          <w:szCs w:val="16"/>
        </w:rPr>
        <w:t xml:space="preserve">Microsoft 365 A5 Security </w:t>
      </w:r>
      <w:r w:rsidR="00D35307" w:rsidRPr="00DF0595">
        <w:rPr>
          <w:rFonts w:eastAsia="MS PGothic" w:cstheme="minorHAnsi"/>
          <w:i/>
          <w:sz w:val="16"/>
          <w:szCs w:val="16"/>
        </w:rPr>
        <w:t>には</w:t>
      </w:r>
      <w:r w:rsidR="00D35307" w:rsidRPr="00DF0595">
        <w:rPr>
          <w:rFonts w:eastAsia="MS PGothic" w:cstheme="minorHAnsi"/>
          <w:i/>
          <w:sz w:val="16"/>
          <w:szCs w:val="16"/>
        </w:rPr>
        <w:t xml:space="preserve"> Microsoft Defender Advanced Threat Protection </w:t>
      </w:r>
      <w:r w:rsidR="00D35307" w:rsidRPr="00DF0595">
        <w:rPr>
          <w:rFonts w:eastAsia="MS PGothic" w:cstheme="minorHAnsi"/>
          <w:i/>
          <w:sz w:val="16"/>
          <w:szCs w:val="16"/>
        </w:rPr>
        <w:t>が含まれています</w:t>
      </w:r>
      <w:r w:rsidRPr="00A416FB">
        <w:rPr>
          <w:rFonts w:eastAsia="MS PGothic" w:cstheme="minorHAnsi"/>
          <w:i/>
          <w:sz w:val="16"/>
          <w:szCs w:val="16"/>
        </w:rPr>
        <w:t>。</w:t>
      </w:r>
    </w:p>
    <w:p w14:paraId="2C36B353"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0"/>
          <w:position w:val="6"/>
          <w:sz w:val="10"/>
          <w:szCs w:val="10"/>
        </w:rPr>
        <w:t xml:space="preserve">7 </w:t>
      </w:r>
      <w:r w:rsidRPr="00F87064">
        <w:rPr>
          <w:rFonts w:ascii="MS PGothic" w:eastAsia="MS PGothic" w:hAnsi="MS PGothic" w:cs="MS PGothic" w:hint="eastAsia"/>
          <w:i/>
          <w:w w:val="90"/>
          <w:sz w:val="16"/>
          <w:szCs w:val="16"/>
        </w:rPr>
        <w:t>ビデオをアップロードまたは修正できません。</w:t>
      </w:r>
    </w:p>
    <w:p w14:paraId="498A40BB"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5"/>
          <w:position w:val="6"/>
          <w:sz w:val="10"/>
          <w:szCs w:val="10"/>
        </w:rPr>
        <w:t>8</w:t>
      </w:r>
      <w:r w:rsidRPr="00F87064">
        <w:rPr>
          <w:rFonts w:eastAsia="Arial" w:cs="Arial" w:hint="eastAsia"/>
          <w:i/>
          <w:w w:val="95"/>
          <w:position w:val="6"/>
          <w:sz w:val="16"/>
          <w:szCs w:val="16"/>
        </w:rPr>
        <w:t xml:space="preserve"> </w:t>
      </w:r>
      <w:r w:rsidRPr="00F87064">
        <w:rPr>
          <w:rFonts w:ascii="MS PGothic" w:eastAsia="MS PGothic" w:hAnsi="MS PGothic" w:cs="MS PGothic" w:hint="eastAsia"/>
          <w:i/>
          <w:w w:val="95"/>
          <w:sz w:val="16"/>
          <w:szCs w:val="16"/>
        </w:rPr>
        <w:t>ライブ</w:t>
      </w:r>
      <w:r w:rsidRPr="00F87064">
        <w:rPr>
          <w:rFonts w:ascii="MS PGothic" w:eastAsia="MS PGothic" w:hAnsi="MS PGothic" w:cs="MS PGothic" w:hint="eastAsia"/>
          <w:i/>
          <w:spacing w:val="-30"/>
          <w:w w:val="95"/>
          <w:sz w:val="16"/>
          <w:szCs w:val="16"/>
        </w:rPr>
        <w:t xml:space="preserve"> </w:t>
      </w:r>
      <w:r w:rsidRPr="00F87064">
        <w:rPr>
          <w:rFonts w:ascii="MS PGothic" w:eastAsia="MS PGothic" w:hAnsi="MS PGothic" w:cs="MS PGothic" w:hint="eastAsia"/>
          <w:i/>
          <w:w w:val="95"/>
          <w:sz w:val="16"/>
          <w:szCs w:val="16"/>
        </w:rPr>
        <w:t>イベントを作成できません。</w:t>
      </w:r>
    </w:p>
    <w:p w14:paraId="25FBAD8D" w14:textId="77777777" w:rsidR="00F87064" w:rsidRPr="00A416FB" w:rsidRDefault="00F87064" w:rsidP="002A307D">
      <w:pPr>
        <w:pStyle w:val="ProductList-Body"/>
        <w:rPr>
          <w:rFonts w:eastAsia="MS PGothic" w:cstheme="minorHAnsi"/>
        </w:rPr>
      </w:pPr>
    </w:p>
    <w:bookmarkStart w:id="232" w:name="_Toc476733214"/>
    <w:bookmarkStart w:id="233" w:name="Attachment3"/>
    <w:bookmarkEnd w:id="227"/>
    <w:p w14:paraId="092DB88E"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232"/>
    <w:bookmarkEnd w:id="233"/>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39D4F2" w14:textId="77777777" w:rsidR="003B144A" w:rsidRDefault="003B144A">
      <w:pPr>
        <w:spacing w:after="0" w:line="240" w:lineRule="auto"/>
        <w:rPr>
          <w:szCs w:val="24"/>
        </w:rPr>
      </w:pPr>
      <w:r>
        <w:rPr>
          <w:szCs w:val="24"/>
        </w:rPr>
        <w:separator/>
      </w:r>
    </w:p>
  </w:endnote>
  <w:endnote w:type="continuationSeparator" w:id="0">
    <w:p w14:paraId="34B524BB" w14:textId="77777777" w:rsidR="003B144A" w:rsidRDefault="003B144A">
      <w:pPr>
        <w:spacing w:after="0" w:line="240" w:lineRule="auto"/>
        <w:rPr>
          <w:szCs w:val="24"/>
        </w:rPr>
      </w:pPr>
      <w:r>
        <w:rPr>
          <w:szCs w:val="24"/>
        </w:rPr>
        <w:continuationSeparator/>
      </w:r>
    </w:p>
  </w:endnote>
  <w:endnote w:type="continuationNotice" w:id="1">
    <w:p w14:paraId="01C5BD4F" w14:textId="77777777" w:rsidR="003B144A" w:rsidRDefault="003B144A">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7833A" w14:textId="77777777" w:rsidR="002D4F80" w:rsidRDefault="002D4F80">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334980" w14:textId="77777777" w:rsidR="002D4F80" w:rsidRDefault="002D4F80">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08957DCB"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2D4F80" w:rsidRPr="00B56724" w:rsidRDefault="005A120B">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2D4F80" w:rsidRPr="00B56724" w:rsidRDefault="002D4F8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2D4F80" w:rsidRPr="00B56724" w:rsidRDefault="005A120B">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2D4F80" w:rsidRPr="00B56724" w:rsidRDefault="002D4F8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2D4F80" w:rsidRPr="00B56724" w:rsidRDefault="005A120B">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44D4D6E" w14:textId="77777777" w:rsidR="002D4F80" w:rsidRPr="00B56724" w:rsidRDefault="002D4F8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2D4F80" w:rsidRPr="00B56724" w:rsidRDefault="005A120B">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2D4F80" w:rsidRPr="00B56724" w:rsidRDefault="002D4F8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2D4F80" w:rsidRPr="00B56724" w:rsidRDefault="005A120B">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6A078047" w14:textId="77777777" w:rsidR="002D4F80" w:rsidRDefault="002D4F80">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D4F80"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2D4F80" w:rsidRDefault="005A120B">
          <w:pPr>
            <w:pStyle w:val="ProductList-OfferingBody"/>
            <w:ind w:left="-77" w:right="-73"/>
            <w:jc w:val="center"/>
            <w:rPr>
              <w:color w:val="808080"/>
              <w:sz w:val="14"/>
              <w:szCs w:val="24"/>
            </w:rPr>
          </w:pPr>
          <w:hyperlink w:anchor="TableofContents" w:history="1">
            <w:r w:rsidR="002D4F80">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2D4F80" w:rsidRPr="00B56724" w:rsidRDefault="002D4F80">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2D4F80" w:rsidRDefault="005A120B">
          <w:pPr>
            <w:pStyle w:val="ProductList-OfferingBody"/>
            <w:ind w:left="-72" w:right="-74"/>
            <w:jc w:val="center"/>
            <w:rPr>
              <w:color w:val="808080"/>
              <w:sz w:val="14"/>
              <w:szCs w:val="24"/>
            </w:rPr>
          </w:pPr>
          <w:hyperlink w:anchor="Introduction" w:history="1">
            <w:r w:rsidR="002D4F80">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2D4F80" w:rsidRPr="00B56724" w:rsidRDefault="002D4F80">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2D4F80" w:rsidRDefault="005A120B">
          <w:pPr>
            <w:pStyle w:val="ProductList-OfferingBody"/>
            <w:ind w:left="-72" w:right="-75"/>
            <w:jc w:val="center"/>
            <w:rPr>
              <w:color w:val="808080"/>
              <w:sz w:val="14"/>
              <w:szCs w:val="24"/>
            </w:rPr>
          </w:pPr>
          <w:hyperlink w:anchor="GeneralTerms" w:history="1">
            <w:r w:rsidR="002D4F80">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2D4F80" w:rsidRPr="00B56724" w:rsidRDefault="002D4F80">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2D4F80" w:rsidRDefault="005A120B">
          <w:pPr>
            <w:pStyle w:val="ProductList-OfferingBody"/>
            <w:ind w:left="-72" w:right="-77"/>
            <w:jc w:val="center"/>
            <w:rPr>
              <w:color w:val="808080"/>
              <w:sz w:val="14"/>
              <w:szCs w:val="24"/>
            </w:rPr>
          </w:pPr>
          <w:hyperlink w:anchor="PrivacyandSecurityTerms" w:history="1">
            <w:r w:rsidR="002D4F80">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2D4F80" w:rsidRPr="00B56724" w:rsidRDefault="002D4F80">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2D4F80" w:rsidRDefault="005A120B">
          <w:pPr>
            <w:pStyle w:val="ProductList-OfferingBody"/>
            <w:ind w:left="-72" w:right="-77"/>
            <w:jc w:val="center"/>
            <w:rPr>
              <w:color w:val="808080"/>
              <w:sz w:val="14"/>
              <w:szCs w:val="24"/>
            </w:rPr>
          </w:pPr>
          <w:hyperlink w:anchor="OnlineServiceSpecificTerms" w:history="1">
            <w:r w:rsidR="002D4F8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2D4F80" w:rsidRPr="00B56724" w:rsidRDefault="002D4F80">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2D4F80" w:rsidRDefault="005A120B">
          <w:pPr>
            <w:pStyle w:val="ProductList-OfferingBody"/>
            <w:ind w:left="-72" w:right="-76"/>
            <w:jc w:val="center"/>
            <w:rPr>
              <w:color w:val="808080"/>
              <w:sz w:val="14"/>
              <w:szCs w:val="24"/>
            </w:rPr>
          </w:pPr>
          <w:hyperlink w:anchor="Attachment1" w:history="1">
            <w:r w:rsidR="002D4F80">
              <w:rPr>
                <w:rStyle w:val="Hyperlink"/>
                <w:noProof/>
                <w:sz w:val="14"/>
                <w:szCs w:val="24"/>
              </w:rPr>
              <w:t>Attachments</w:t>
            </w:r>
          </w:hyperlink>
        </w:p>
      </w:tc>
    </w:tr>
  </w:tbl>
  <w:p w14:paraId="6B68667F" w14:textId="77777777" w:rsidR="002D4F80" w:rsidRDefault="002D4F80">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4FCAAF44"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2D4F80" w:rsidRPr="00B56724" w:rsidRDefault="005A120B" w:rsidP="00CE2B46">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2D4F80" w:rsidRPr="00B56724" w:rsidRDefault="002D4F80"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2D4F80" w:rsidRPr="00B56724" w:rsidRDefault="005A120B" w:rsidP="00CE2B46">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2D4F80" w:rsidRPr="00B56724" w:rsidRDefault="002D4F80"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2D4F80" w:rsidRPr="00B56724" w:rsidRDefault="005A120B" w:rsidP="00CE2B46">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4AF4A4DD" w14:textId="77777777" w:rsidR="002D4F80" w:rsidRPr="00B56724" w:rsidRDefault="002D4F8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2D4F80" w:rsidRPr="00B56724" w:rsidRDefault="005A120B" w:rsidP="00CE2B46">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2D4F80" w:rsidRPr="00B56724" w:rsidRDefault="002D4F8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2D4F80" w:rsidRPr="00B56724" w:rsidRDefault="005A120B" w:rsidP="00CE2B46">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177F6376" w14:textId="77777777" w:rsidR="002D4F80" w:rsidRPr="00CE2B46" w:rsidRDefault="002D4F80"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4C737F30"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898C610" w14:textId="77777777" w:rsidR="002D4F80" w:rsidRPr="00B56724" w:rsidRDefault="005A120B" w:rsidP="00716D00">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7F33930" w14:textId="77777777" w:rsidR="002D4F80" w:rsidRPr="00B56724" w:rsidRDefault="002D4F80"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E5DD6C" w14:textId="77777777" w:rsidR="002D4F80" w:rsidRPr="00B56724" w:rsidRDefault="005A120B" w:rsidP="00716D00">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56C6328" w14:textId="77777777" w:rsidR="002D4F80" w:rsidRPr="00B56724" w:rsidRDefault="002D4F80"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1A24D717" w14:textId="77777777" w:rsidR="002D4F80" w:rsidRPr="00B56724" w:rsidRDefault="005A120B" w:rsidP="00716D00">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5C53DE" w14:textId="77777777" w:rsidR="002D4F80" w:rsidRPr="00B56724" w:rsidRDefault="002D4F8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B0A1C33" w14:textId="77777777" w:rsidR="002D4F80" w:rsidRPr="00B56724" w:rsidRDefault="005A120B" w:rsidP="00716D00">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DE8C557" w14:textId="77777777" w:rsidR="002D4F80" w:rsidRPr="00B56724" w:rsidRDefault="002D4F8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E77B56" w14:textId="77777777" w:rsidR="002D4F80" w:rsidRPr="00B56724" w:rsidRDefault="005A120B" w:rsidP="00716D00">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7CAB7AC2" w14:textId="77777777" w:rsidR="002D4F80" w:rsidRPr="00C01A9C" w:rsidRDefault="002D4F80"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5B536E18"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2D4F80" w:rsidRPr="00B56724" w:rsidRDefault="005A120B" w:rsidP="00CE2B46">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2D4F80" w:rsidRPr="00B56724" w:rsidRDefault="002D4F80"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2D4F80" w:rsidRPr="00B56724" w:rsidRDefault="005A120B" w:rsidP="00CE2B46">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2D4F80" w:rsidRPr="00B56724" w:rsidRDefault="002D4F80"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2D4F80" w:rsidRPr="00B56724" w:rsidRDefault="005A120B" w:rsidP="00CE2B46">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E1C0D62" w14:textId="77777777" w:rsidR="002D4F80" w:rsidRPr="00B56724" w:rsidRDefault="002D4F8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2D4F80" w:rsidRPr="00B56724" w:rsidRDefault="005A120B" w:rsidP="00CE2B46">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2D4F80" w:rsidRPr="00B56724" w:rsidRDefault="002D4F80"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2D4F80" w:rsidRPr="00B56724" w:rsidRDefault="005A120B" w:rsidP="00CE2B46">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1B710978" w14:textId="77777777" w:rsidR="002D4F80" w:rsidRDefault="002D4F80"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00B17E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E7776" w14:textId="77777777" w:rsidR="002D4F80" w:rsidRPr="00C76DF3" w:rsidRDefault="005A120B"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9B3D2"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463D8" w14:textId="77777777" w:rsidR="002D4F80" w:rsidRPr="00C76DF3" w:rsidRDefault="005A120B"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7262B"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0B26" w14:textId="77777777" w:rsidR="002D4F80" w:rsidRPr="00C76DF3" w:rsidRDefault="005A120B"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288E3D"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5A768" w14:textId="77777777" w:rsidR="002D4F80" w:rsidRPr="00C76DF3" w:rsidRDefault="005A120B"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41454"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CA24B" w14:textId="77777777" w:rsidR="002D4F80" w:rsidRPr="00C76DF3" w:rsidRDefault="005A120B"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1C89F385" w14:textId="77777777" w:rsidR="002D4F80" w:rsidRPr="00591643" w:rsidRDefault="002D4F8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3EFB879" w14:textId="77777777" w:rsidTr="00716D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7FEB1" w14:textId="77777777" w:rsidR="002D4F80" w:rsidRPr="00C76DF3" w:rsidRDefault="005A120B" w:rsidP="00591643">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32B5B9"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269DA" w14:textId="77777777" w:rsidR="002D4F80" w:rsidRPr="00C76DF3" w:rsidRDefault="005A120B" w:rsidP="00591643">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539C8D"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98438" w14:textId="77777777" w:rsidR="002D4F80" w:rsidRPr="00C76DF3" w:rsidRDefault="005A120B" w:rsidP="003812FE">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450A0"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E5F02E" w14:textId="77777777" w:rsidR="002D4F80" w:rsidRPr="00C76DF3" w:rsidRDefault="005A120B"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BD752"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050FD" w14:textId="77777777" w:rsidR="002D4F80" w:rsidRPr="00C76DF3" w:rsidRDefault="005A120B" w:rsidP="003812FE">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2E84ED7F" w14:textId="77777777" w:rsidR="002D4F80" w:rsidRPr="00591643" w:rsidRDefault="002D4F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7105E68"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0A7BF" w14:textId="77777777" w:rsidR="002D4F80" w:rsidRPr="00C76DF3" w:rsidRDefault="005A120B"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03862"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FD3F4" w14:textId="77777777" w:rsidR="002D4F80" w:rsidRPr="00C76DF3" w:rsidRDefault="005A120B"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C31501"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98746" w14:textId="77777777" w:rsidR="002D4F80" w:rsidRPr="00C76DF3" w:rsidRDefault="005A120B"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97864E"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086489" w14:textId="77777777" w:rsidR="002D4F80" w:rsidRPr="00C76DF3" w:rsidRDefault="005A120B"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59B89"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CA059" w14:textId="77777777" w:rsidR="002D4F80" w:rsidRPr="00C76DF3" w:rsidRDefault="005A120B"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6C93E1D6" w14:textId="77777777" w:rsidR="002D4F80" w:rsidRPr="00591643" w:rsidRDefault="002D4F8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2D4F80" w:rsidRPr="00B56724" w14:paraId="45D5ECC8" w14:textId="77777777" w:rsidTr="008F57D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B0EBAD9" w14:textId="77777777" w:rsidR="002D4F80" w:rsidRPr="00B56724" w:rsidRDefault="005A120B" w:rsidP="008F57D5">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F230C05" w14:textId="77777777" w:rsidR="002D4F80" w:rsidRPr="00B56724" w:rsidRDefault="002D4F80" w:rsidP="008F57D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E90F8F3" w14:textId="77777777" w:rsidR="002D4F80" w:rsidRPr="00B56724" w:rsidRDefault="005A120B" w:rsidP="008F57D5">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AAB7A02" w14:textId="77777777" w:rsidR="002D4F80" w:rsidRPr="00B56724" w:rsidRDefault="002D4F80" w:rsidP="008F57D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F74A8F9" w14:textId="77777777" w:rsidR="002D4F80" w:rsidRPr="00B56724" w:rsidRDefault="005A120B" w:rsidP="008F57D5">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98310E0" w14:textId="77777777" w:rsidR="002D4F80" w:rsidRPr="00B56724" w:rsidRDefault="002D4F80" w:rsidP="008F57D5">
          <w:pPr>
            <w:pStyle w:val="ProductList-OfferingBody"/>
            <w:ind w:left="-69"/>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2B58F7" w14:textId="77777777" w:rsidR="002D4F80" w:rsidRPr="00B56724" w:rsidRDefault="005A120B" w:rsidP="008F57D5">
          <w:pPr>
            <w:pStyle w:val="ProductList-OfferingBody"/>
            <w:ind w:left="-72" w:right="-77"/>
            <w:jc w:val="center"/>
            <w:rPr>
              <w:rFonts w:eastAsia="MS PGothic" w:cs="Arial"/>
              <w:color w:val="0563C1"/>
              <w:sz w:val="14"/>
              <w:szCs w:val="24"/>
            </w:rPr>
          </w:pPr>
          <w:hyperlink w:anchor="PrivacyandSecurityTerms" w:history="1">
            <w:r w:rsidR="002D4F80" w:rsidRPr="00B56724">
              <w:rPr>
                <w:rStyle w:val="Hyperlink"/>
                <w:rFonts w:eastAsia="MS PGothic" w:cs="Arial"/>
                <w:noProof/>
                <w:sz w:val="14"/>
                <w:szCs w:val="24"/>
              </w:rPr>
              <w:t>プライバシーと</w:t>
            </w:r>
            <w:r w:rsidR="002D4F80" w:rsidRPr="00B56724">
              <w:rPr>
                <w:rStyle w:val="Hyperlink"/>
                <w:rFonts w:eastAsia="MS PGothic" w:cs="Arial"/>
                <w:noProof/>
                <w:sz w:val="14"/>
                <w:szCs w:val="24"/>
              </w:rPr>
              <w:br/>
            </w:r>
            <w:r w:rsidR="002D4F80"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E00AB4F" w14:textId="77777777" w:rsidR="002D4F80" w:rsidRPr="00B56724" w:rsidRDefault="002D4F80"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AB8DCA6" w14:textId="77777777" w:rsidR="002D4F80" w:rsidRPr="00B56724" w:rsidRDefault="005A120B" w:rsidP="008F57D5">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0F5BC2D" w14:textId="77777777" w:rsidR="002D4F80" w:rsidRPr="00B56724" w:rsidRDefault="002D4F80"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40C517" w14:textId="77777777" w:rsidR="002D4F80" w:rsidRPr="00B56724" w:rsidRDefault="005A120B" w:rsidP="008F57D5">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1EAC3AB5" w14:textId="77777777" w:rsidR="002D4F80" w:rsidRPr="00591643" w:rsidRDefault="002D4F8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2D3441" w14:textId="77777777" w:rsidR="002D4F80" w:rsidRPr="00591643" w:rsidRDefault="002D4F8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F26A40B"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2A129" w14:textId="77777777" w:rsidR="002D4F80" w:rsidRPr="00C76DF3" w:rsidRDefault="005A120B"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ED7285"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F1CE0" w14:textId="77777777" w:rsidR="002D4F80" w:rsidRPr="00C76DF3" w:rsidRDefault="005A120B"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139EEE"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4FD55" w14:textId="77777777" w:rsidR="002D4F80" w:rsidRPr="00C76DF3" w:rsidRDefault="005A120B"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377CDF"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E4C6E" w14:textId="77777777" w:rsidR="002D4F80" w:rsidRPr="00C76DF3" w:rsidRDefault="005A120B"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6F47F"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E927C" w14:textId="77777777" w:rsidR="002D4F80" w:rsidRPr="00C76DF3" w:rsidRDefault="005A120B"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2A8298AD" w14:textId="77777777" w:rsidR="002D4F80" w:rsidRPr="00591643" w:rsidRDefault="002D4F80"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1CA70D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D2FFE" w14:textId="77777777" w:rsidR="002D4F80" w:rsidRPr="00C76DF3" w:rsidRDefault="005A120B" w:rsidP="00591643">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71CE2"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BDC5F" w14:textId="77777777" w:rsidR="002D4F80" w:rsidRPr="00C76DF3" w:rsidRDefault="005A120B" w:rsidP="00591643">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121349"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AAB24" w14:textId="77777777" w:rsidR="002D4F80" w:rsidRPr="00C76DF3" w:rsidRDefault="005A120B" w:rsidP="003812FE">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0452D5"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A6530" w14:textId="77777777" w:rsidR="002D4F80" w:rsidRPr="00C76DF3" w:rsidRDefault="005A120B"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389191"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354B2E" w14:textId="77777777" w:rsidR="002D4F80" w:rsidRPr="00C76DF3" w:rsidRDefault="005A120B"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205F1"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ACD69" w14:textId="77777777" w:rsidR="002D4F80" w:rsidRPr="00C76DF3" w:rsidRDefault="005A120B" w:rsidP="003812FE">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4FB76E10" w14:textId="77777777" w:rsidR="002D4F80" w:rsidRPr="00591643" w:rsidRDefault="002D4F8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51EF095C"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7023B8" w14:textId="77777777" w:rsidR="002D4F80" w:rsidRPr="00C76DF3" w:rsidRDefault="005A120B"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172F00"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CEB7" w14:textId="77777777" w:rsidR="002D4F80" w:rsidRPr="00C76DF3" w:rsidRDefault="005A120B"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39C5"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1F4A2" w14:textId="77777777" w:rsidR="002D4F80" w:rsidRPr="00C76DF3" w:rsidRDefault="005A120B"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2E24A"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FF90A" w14:textId="77777777" w:rsidR="002D4F80" w:rsidRPr="00C76DF3" w:rsidRDefault="005A120B"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41CB66"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4EEEF" w14:textId="77777777" w:rsidR="002D4F80" w:rsidRPr="00C76DF3" w:rsidRDefault="005A120B"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73EABCE7" w14:textId="77777777" w:rsidR="002D4F80" w:rsidRPr="007F028C" w:rsidRDefault="002D4F80" w:rsidP="005B2422">
    <w:pPr>
      <w:tabs>
        <w:tab w:val="center" w:pos="4680"/>
        <w:tab w:val="right" w:pos="9360"/>
      </w:tabs>
      <w:spacing w:after="0" w:line="240" w:lineRule="auto"/>
      <w:rPr>
        <w:rFonts w:eastAsia="Calibri"/>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2D4F80"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2D4F80" w:rsidRPr="009445D7" w:rsidRDefault="005A120B" w:rsidP="00292B05">
          <w:pPr>
            <w:pStyle w:val="ProductList-OfferingBody"/>
            <w:ind w:left="-77" w:right="-73"/>
            <w:jc w:val="center"/>
            <w:rPr>
              <w:rFonts w:ascii="Arial" w:eastAsia="MS PGothic" w:hAnsi="Arial" w:cs="Arial"/>
              <w:color w:val="808080"/>
              <w:sz w:val="14"/>
              <w:szCs w:val="24"/>
            </w:rPr>
          </w:pPr>
          <w:hyperlink w:anchor="TableofContents" w:history="1">
            <w:r w:rsidR="002D4F80"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2D4F80" w:rsidRPr="00B56724" w:rsidRDefault="002D4F80" w:rsidP="00292B05">
          <w:pPr>
            <w:pStyle w:val="ProductList-OfferingBody"/>
            <w:ind w:left="-71"/>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2D4F80" w:rsidRPr="009445D7" w:rsidRDefault="005A120B" w:rsidP="00292B05">
          <w:pPr>
            <w:pStyle w:val="ProductList-OfferingBody"/>
            <w:ind w:left="-72" w:right="-74"/>
            <w:jc w:val="center"/>
            <w:rPr>
              <w:rFonts w:ascii="Arial" w:eastAsia="MS PGothic" w:hAnsi="Arial" w:cs="Arial"/>
              <w:color w:val="808080"/>
              <w:sz w:val="14"/>
              <w:szCs w:val="24"/>
            </w:rPr>
          </w:pPr>
          <w:hyperlink w:anchor="Introduction" w:history="1">
            <w:r w:rsidR="002D4F80"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2D4F80" w:rsidRPr="00B56724" w:rsidRDefault="002D4F80" w:rsidP="00292B05">
          <w:pPr>
            <w:pStyle w:val="ProductList-OfferingBody"/>
            <w:ind w:left="-70"/>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2D4F80" w:rsidRPr="009445D7" w:rsidRDefault="005A120B" w:rsidP="00292B05">
          <w:pPr>
            <w:pStyle w:val="ProductList-OfferingBody"/>
            <w:ind w:left="-72" w:right="-75"/>
            <w:jc w:val="center"/>
            <w:rPr>
              <w:rFonts w:ascii="Arial" w:eastAsia="MS PGothic" w:hAnsi="Arial" w:cs="Arial"/>
              <w:color w:val="808080"/>
              <w:sz w:val="14"/>
              <w:szCs w:val="24"/>
            </w:rPr>
          </w:pPr>
          <w:hyperlink w:anchor="GeneralTerms" w:history="1">
            <w:r w:rsidR="002D4F80"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2D4F80" w:rsidRPr="00B56724" w:rsidRDefault="002D4F80" w:rsidP="00292B05">
          <w:pPr>
            <w:pStyle w:val="ProductList-OfferingBody"/>
            <w:ind w:left="-69"/>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2D4F80" w:rsidRPr="009445D7" w:rsidRDefault="005A120B" w:rsidP="00292B05">
          <w:pPr>
            <w:pStyle w:val="ProductList-OfferingBody"/>
            <w:ind w:left="-72" w:right="-77"/>
            <w:jc w:val="center"/>
            <w:rPr>
              <w:rFonts w:ascii="Arial" w:eastAsia="MS PGothic" w:hAnsi="Arial" w:cs="Arial"/>
              <w:color w:val="808080"/>
              <w:sz w:val="14"/>
              <w:szCs w:val="24"/>
            </w:rPr>
          </w:pPr>
          <w:hyperlink w:anchor="PrivacyandSecurityTerms" w:history="1">
            <w:r w:rsidR="002D4F80" w:rsidRPr="009445D7">
              <w:rPr>
                <w:rStyle w:val="Hyperlink"/>
                <w:rFonts w:ascii="Arial" w:eastAsia="MS PGothic" w:cs="Arial"/>
                <w:noProof/>
                <w:sz w:val="14"/>
                <w:szCs w:val="24"/>
              </w:rPr>
              <w:t>プライバシーと</w:t>
            </w:r>
            <w:r w:rsidR="002D4F80" w:rsidRPr="009445D7">
              <w:rPr>
                <w:rStyle w:val="Hyperlink"/>
                <w:rFonts w:ascii="Arial" w:eastAsia="MS PGothic" w:hAnsi="Arial" w:cs="Arial"/>
                <w:noProof/>
                <w:sz w:val="14"/>
                <w:szCs w:val="24"/>
              </w:rPr>
              <w:br/>
            </w:r>
            <w:r w:rsidR="002D4F80"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2D4F80" w:rsidRPr="00B56724" w:rsidRDefault="002D4F80"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2D4F80" w:rsidRPr="009445D7" w:rsidRDefault="005A120B" w:rsidP="00292B05">
          <w:pPr>
            <w:pStyle w:val="ProductList-OfferingBody"/>
            <w:ind w:left="-72" w:right="-77"/>
            <w:jc w:val="center"/>
            <w:rPr>
              <w:rFonts w:ascii="Arial" w:eastAsia="MS PGothic" w:hAnsi="Arial" w:cs="Arial"/>
              <w:color w:val="808080"/>
              <w:sz w:val="14"/>
              <w:szCs w:val="24"/>
            </w:rPr>
          </w:pPr>
          <w:hyperlink w:anchor="OnlineServiceSpecificTerms" w:history="1">
            <w:r w:rsidR="002D4F80" w:rsidRPr="009445D7">
              <w:rPr>
                <w:rStyle w:val="Hyperlink"/>
                <w:rFonts w:ascii="Arial" w:eastAsia="MS PGothic" w:hAnsi="Arial" w:cs="Arial"/>
                <w:noProof/>
                <w:sz w:val="14"/>
                <w:szCs w:val="24"/>
              </w:rPr>
              <w:t xml:space="preserve">Online Service </w:t>
            </w:r>
            <w:r w:rsidR="002D4F80"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2D4F80" w:rsidRPr="00B56724" w:rsidRDefault="002D4F80"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2D4F80" w:rsidRPr="009445D7" w:rsidRDefault="005A120B" w:rsidP="00292B05">
          <w:pPr>
            <w:pStyle w:val="ProductList-OfferingBody"/>
            <w:ind w:left="-72" w:right="-76"/>
            <w:jc w:val="center"/>
            <w:rPr>
              <w:rFonts w:ascii="Arial" w:eastAsia="MS PGothic" w:hAnsi="Arial" w:cs="Arial"/>
              <w:color w:val="808080"/>
              <w:sz w:val="14"/>
              <w:szCs w:val="24"/>
            </w:rPr>
          </w:pPr>
          <w:hyperlink w:anchor="Attachment1" w:history="1">
            <w:r w:rsidR="002D4F80" w:rsidRPr="009445D7">
              <w:rPr>
                <w:rStyle w:val="Hyperlink"/>
                <w:rFonts w:ascii="Arial" w:eastAsia="MS PGothic" w:cs="Arial"/>
                <w:noProof/>
                <w:sz w:val="14"/>
                <w:szCs w:val="24"/>
              </w:rPr>
              <w:t>付録</w:t>
            </w:r>
          </w:hyperlink>
        </w:p>
      </w:tc>
    </w:tr>
  </w:tbl>
  <w:p w14:paraId="1412836F" w14:textId="77777777" w:rsidR="002D4F80" w:rsidRDefault="002D4F80" w:rsidP="00C01A9C">
    <w:pPr>
      <w:pStyle w:val="Footer"/>
      <w:rPr>
        <w:sz w:val="14"/>
        <w:szCs w:val="2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3A5CADCF"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6F3A6" w14:textId="77777777" w:rsidR="002D4F80" w:rsidRPr="00C76DF3" w:rsidRDefault="005A120B"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FE105A"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63FDD" w14:textId="77777777" w:rsidR="002D4F80" w:rsidRPr="00C76DF3" w:rsidRDefault="005A120B"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CBBCF"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DA25B" w14:textId="77777777" w:rsidR="002D4F80" w:rsidRPr="00C76DF3" w:rsidRDefault="005A120B"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1A52B3"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E38E78" w14:textId="77777777" w:rsidR="002D4F80" w:rsidRPr="00C76DF3" w:rsidRDefault="005A120B"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DD6B96"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512BD" w14:textId="77777777" w:rsidR="002D4F80" w:rsidRPr="00C76DF3" w:rsidRDefault="005A120B"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068F0B61" w14:textId="77777777" w:rsidR="002D4F80" w:rsidRPr="00591643" w:rsidRDefault="002D4F80" w:rsidP="002A307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4ACD28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1EBBB" w14:textId="77777777" w:rsidR="002D4F80" w:rsidRPr="00C76DF3" w:rsidRDefault="005A120B" w:rsidP="00591643">
          <w:pPr>
            <w:pStyle w:val="ProductList-OfferingBody"/>
            <w:ind w:left="-77" w:right="-73"/>
            <w:jc w:val="center"/>
            <w:rPr>
              <w:color w:val="808080" w:themeColor="background1" w:themeShade="80"/>
              <w:sz w:val="14"/>
              <w:szCs w:val="14"/>
            </w:rPr>
          </w:pPr>
          <w:hyperlink w:anchor="TableofContents" w:history="1">
            <w:r w:rsidR="002D4F80">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CD290B"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C691B" w14:textId="77777777" w:rsidR="002D4F80" w:rsidRPr="00C76DF3" w:rsidRDefault="005A120B" w:rsidP="00591643">
          <w:pPr>
            <w:pStyle w:val="ProductList-OfferingBody"/>
            <w:ind w:left="-72" w:right="-74"/>
            <w:jc w:val="center"/>
            <w:rPr>
              <w:color w:val="808080" w:themeColor="background1" w:themeShade="80"/>
              <w:sz w:val="14"/>
              <w:szCs w:val="14"/>
            </w:rPr>
          </w:pPr>
          <w:hyperlink w:anchor="概要" w:history="1">
            <w:r w:rsidR="002D4F80">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49100B"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4AAA" w14:textId="77777777" w:rsidR="002D4F80" w:rsidRPr="00C76DF3" w:rsidRDefault="005A120B" w:rsidP="003812FE">
          <w:pPr>
            <w:pStyle w:val="ProductList-OfferingBody"/>
            <w:ind w:left="-72" w:right="-75"/>
            <w:jc w:val="center"/>
            <w:rPr>
              <w:color w:val="808080" w:themeColor="background1" w:themeShade="80"/>
              <w:sz w:val="14"/>
              <w:szCs w:val="14"/>
            </w:rPr>
          </w:pPr>
          <w:hyperlink w:anchor="GeneralTerms" w:history="1">
            <w:r w:rsidR="002D4F80">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23F57"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4AF72" w14:textId="77777777" w:rsidR="002D4F80" w:rsidRPr="00C76DF3" w:rsidRDefault="005A120B"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3B5CCA"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6389F3" w14:textId="77777777" w:rsidR="002D4F80" w:rsidRPr="00C76DF3" w:rsidRDefault="005A120B"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
                <w:sz w:val="14"/>
                <w:szCs w:val="14"/>
              </w:rPr>
              <w:t xml:space="preserve">Online Service </w:t>
            </w:r>
            <w:r w:rsidR="002D4F80">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FFD94"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FE97D" w14:textId="77777777" w:rsidR="002D4F80" w:rsidRPr="00C76DF3" w:rsidRDefault="005A120B" w:rsidP="003812FE">
          <w:pPr>
            <w:pStyle w:val="ProductList-OfferingBody"/>
            <w:ind w:left="-72" w:right="-76"/>
            <w:jc w:val="center"/>
            <w:rPr>
              <w:color w:val="808080" w:themeColor="background1" w:themeShade="80"/>
              <w:sz w:val="14"/>
              <w:szCs w:val="14"/>
            </w:rPr>
          </w:pPr>
          <w:hyperlink w:anchor="Attachment1" w:history="1">
            <w:r w:rsidR="002D4F80">
              <w:rPr>
                <w:rStyle w:val="Hyperlink"/>
                <w:sz w:val="14"/>
                <w:szCs w:val="14"/>
              </w:rPr>
              <w:t>付録</w:t>
            </w:r>
          </w:hyperlink>
        </w:p>
      </w:tc>
    </w:tr>
  </w:tbl>
  <w:p w14:paraId="3B8E99F6" w14:textId="77777777" w:rsidR="002D4F80" w:rsidRPr="00591643" w:rsidRDefault="002D4F8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344DC86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62E31" w14:textId="77777777" w:rsidR="002D4F80" w:rsidRPr="00C76DF3" w:rsidRDefault="005A120B" w:rsidP="005C51AC">
          <w:pPr>
            <w:pStyle w:val="ProductList-OfferingBody"/>
            <w:ind w:left="-77" w:right="-73"/>
            <w:jc w:val="center"/>
            <w:rPr>
              <w:color w:val="808080" w:themeColor="background1" w:themeShade="80"/>
              <w:sz w:val="14"/>
              <w:szCs w:val="14"/>
            </w:rPr>
          </w:pPr>
          <w:hyperlink w:anchor="TableofContents" w:history="1">
            <w:r w:rsidR="002D4F80">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86B463" w14:textId="77777777" w:rsidR="002D4F80" w:rsidRPr="00C76DF3" w:rsidRDefault="002D4F8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328B5" w14:textId="77777777" w:rsidR="002D4F80" w:rsidRPr="00C76DF3" w:rsidRDefault="005A120B" w:rsidP="005C51AC">
          <w:pPr>
            <w:pStyle w:val="ProductList-OfferingBody"/>
            <w:ind w:left="-72" w:right="-74"/>
            <w:jc w:val="center"/>
            <w:rPr>
              <w:color w:val="808080" w:themeColor="background1" w:themeShade="80"/>
              <w:sz w:val="14"/>
              <w:szCs w:val="14"/>
            </w:rPr>
          </w:pPr>
          <w:hyperlink w:anchor="概要" w:history="1">
            <w:r w:rsidR="002D4F80">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FD9394" w14:textId="77777777" w:rsidR="002D4F80" w:rsidRPr="00C76DF3" w:rsidRDefault="002D4F8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356DA" w14:textId="77777777" w:rsidR="002D4F80" w:rsidRPr="00C76DF3" w:rsidRDefault="005A120B" w:rsidP="005C51AC">
          <w:pPr>
            <w:pStyle w:val="ProductList-OfferingBody"/>
            <w:ind w:left="-72" w:right="-75"/>
            <w:jc w:val="center"/>
            <w:rPr>
              <w:color w:val="808080" w:themeColor="background1" w:themeShade="80"/>
              <w:sz w:val="14"/>
              <w:szCs w:val="14"/>
            </w:rPr>
          </w:pPr>
          <w:hyperlink w:anchor="GeneralTerms" w:history="1">
            <w:r w:rsidR="002D4F80">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7CAFB" w14:textId="77777777" w:rsidR="002D4F80" w:rsidRPr="00C76DF3" w:rsidRDefault="002D4F8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2B43B" w14:textId="77777777" w:rsidR="002D4F80" w:rsidRPr="00C76DF3" w:rsidRDefault="005A120B" w:rsidP="005C51AC">
          <w:pPr>
            <w:pStyle w:val="ProductList-OfferingBody"/>
            <w:ind w:left="-72" w:right="-77"/>
            <w:jc w:val="center"/>
            <w:rPr>
              <w:color w:val="808080" w:themeColor="background1" w:themeShade="80"/>
              <w:sz w:val="14"/>
              <w:szCs w:val="14"/>
            </w:rPr>
          </w:pPr>
          <w:hyperlink w:anchor="PrivacyandSecurityTerms" w:history="1">
            <w:r w:rsidR="002D4F80">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92C59" w14:textId="77777777" w:rsidR="002D4F80" w:rsidRPr="00C76DF3" w:rsidRDefault="002D4F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674845" w14:textId="77777777" w:rsidR="002D4F80" w:rsidRPr="00C76DF3" w:rsidRDefault="005A120B" w:rsidP="005C51AC">
          <w:pPr>
            <w:pStyle w:val="ProductList-OfferingBody"/>
            <w:ind w:left="-72" w:right="-77"/>
            <w:jc w:val="center"/>
            <w:rPr>
              <w:color w:val="808080" w:themeColor="background1" w:themeShade="80"/>
              <w:sz w:val="14"/>
              <w:szCs w:val="14"/>
            </w:rPr>
          </w:pPr>
          <w:hyperlink w:anchor="OnlineServiceSpecificTerms" w:history="1">
            <w:r w:rsidR="002D4F80">
              <w:rPr>
                <w:rStyle w:val="Hyperlink"/>
                <w:sz w:val="14"/>
                <w:szCs w:val="14"/>
              </w:rPr>
              <w:t xml:space="preserve">Online Service </w:t>
            </w:r>
            <w:r w:rsidR="002D4F80">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C554E" w14:textId="77777777" w:rsidR="002D4F80" w:rsidRPr="00C76DF3" w:rsidRDefault="002D4F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1942A" w14:textId="77777777" w:rsidR="002D4F80" w:rsidRPr="00C76DF3" w:rsidRDefault="005A120B" w:rsidP="005C51AC">
          <w:pPr>
            <w:pStyle w:val="ProductList-OfferingBody"/>
            <w:ind w:left="-72" w:right="-76"/>
            <w:jc w:val="center"/>
            <w:rPr>
              <w:color w:val="808080" w:themeColor="background1" w:themeShade="80"/>
              <w:sz w:val="14"/>
              <w:szCs w:val="14"/>
            </w:rPr>
          </w:pPr>
          <w:hyperlink w:anchor="Attachment1" w:history="1">
            <w:r w:rsidR="002D4F80">
              <w:rPr>
                <w:rStyle w:val="Hyperlink"/>
                <w:sz w:val="14"/>
                <w:szCs w:val="14"/>
              </w:rPr>
              <w:t>付録</w:t>
            </w:r>
          </w:hyperlink>
        </w:p>
      </w:tc>
    </w:tr>
  </w:tbl>
  <w:p w14:paraId="270EEE24" w14:textId="77777777" w:rsidR="002D4F80" w:rsidRPr="00591643" w:rsidRDefault="002D4F80"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21DB1C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B8AE" w14:textId="77777777" w:rsidR="002D4F80" w:rsidRPr="00C76DF3" w:rsidRDefault="005A120B" w:rsidP="00591643">
          <w:pPr>
            <w:pStyle w:val="ProductList-OfferingBody"/>
            <w:ind w:left="-77" w:right="-73"/>
            <w:jc w:val="center"/>
            <w:rPr>
              <w:color w:val="808080" w:themeColor="background1" w:themeShade="80"/>
              <w:sz w:val="14"/>
              <w:szCs w:val="14"/>
            </w:rPr>
          </w:pPr>
          <w:hyperlink w:anchor="TableofContents" w:history="1">
            <w:r w:rsidR="002D4F80">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69DE3A"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F40F1" w14:textId="77777777" w:rsidR="002D4F80" w:rsidRPr="00C76DF3" w:rsidRDefault="005A120B" w:rsidP="00591643">
          <w:pPr>
            <w:pStyle w:val="ProductList-OfferingBody"/>
            <w:ind w:left="-72" w:right="-74"/>
            <w:jc w:val="center"/>
            <w:rPr>
              <w:color w:val="808080" w:themeColor="background1" w:themeShade="80"/>
              <w:sz w:val="14"/>
              <w:szCs w:val="14"/>
            </w:rPr>
          </w:pPr>
          <w:hyperlink w:anchor="概要" w:history="1">
            <w:r w:rsidR="002D4F80">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EB50A3"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17D6B" w14:textId="77777777" w:rsidR="002D4F80" w:rsidRPr="00C76DF3" w:rsidRDefault="005A120B" w:rsidP="003812FE">
          <w:pPr>
            <w:pStyle w:val="ProductList-OfferingBody"/>
            <w:ind w:left="-72" w:right="-75"/>
            <w:jc w:val="center"/>
            <w:rPr>
              <w:color w:val="808080" w:themeColor="background1" w:themeShade="80"/>
              <w:sz w:val="14"/>
              <w:szCs w:val="14"/>
            </w:rPr>
          </w:pPr>
          <w:hyperlink w:anchor="GeneralTerms" w:history="1">
            <w:r w:rsidR="002D4F80">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5439F"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FE4C2" w14:textId="77777777" w:rsidR="002D4F80" w:rsidRPr="00C76DF3" w:rsidRDefault="005A120B"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27B096"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AE1041" w14:textId="77777777" w:rsidR="002D4F80" w:rsidRPr="00C76DF3" w:rsidRDefault="005A120B"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
                <w:sz w:val="14"/>
                <w:szCs w:val="14"/>
              </w:rPr>
              <w:t xml:space="preserve">Online Service </w:t>
            </w:r>
            <w:r w:rsidR="002D4F80">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27C6F"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C7AAE" w14:textId="77777777" w:rsidR="002D4F80" w:rsidRPr="00C76DF3" w:rsidRDefault="005A120B" w:rsidP="003812FE">
          <w:pPr>
            <w:pStyle w:val="ProductList-OfferingBody"/>
            <w:ind w:left="-72" w:right="-76"/>
            <w:jc w:val="center"/>
            <w:rPr>
              <w:color w:val="808080" w:themeColor="background1" w:themeShade="80"/>
              <w:sz w:val="14"/>
              <w:szCs w:val="14"/>
            </w:rPr>
          </w:pPr>
          <w:hyperlink w:anchor="Attachment1" w:history="1">
            <w:r w:rsidR="002D4F80">
              <w:rPr>
                <w:rStyle w:val="Hyperlink"/>
                <w:sz w:val="14"/>
                <w:szCs w:val="14"/>
              </w:rPr>
              <w:t>付録</w:t>
            </w:r>
          </w:hyperlink>
        </w:p>
      </w:tc>
    </w:tr>
  </w:tbl>
  <w:p w14:paraId="6DD60387" w14:textId="77777777" w:rsidR="002D4F80" w:rsidRPr="00591643" w:rsidRDefault="002D4F8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E5E990" w14:textId="77777777" w:rsidR="002D4F80" w:rsidRPr="00A306C6" w:rsidRDefault="002D4F80" w:rsidP="00426CC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1A7B3C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5F227" w14:textId="77777777" w:rsidR="002D4F80" w:rsidRPr="00C76DF3" w:rsidRDefault="005A120B" w:rsidP="00591643">
          <w:pPr>
            <w:pStyle w:val="ProductList-OfferingBody"/>
            <w:ind w:left="-77" w:right="-73"/>
            <w:jc w:val="center"/>
            <w:rPr>
              <w:color w:val="808080" w:themeColor="background1" w:themeShade="80"/>
              <w:sz w:val="14"/>
              <w:szCs w:val="14"/>
            </w:rPr>
          </w:pPr>
          <w:hyperlink w:anchor="TableofContents" w:history="1">
            <w:r w:rsidR="002D4F80">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E77EB5"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4DCF7" w14:textId="77777777" w:rsidR="002D4F80" w:rsidRPr="00C76DF3" w:rsidRDefault="005A120B" w:rsidP="00591643">
          <w:pPr>
            <w:pStyle w:val="ProductList-OfferingBody"/>
            <w:ind w:left="-72" w:right="-74"/>
            <w:jc w:val="center"/>
            <w:rPr>
              <w:color w:val="808080" w:themeColor="background1" w:themeShade="80"/>
              <w:sz w:val="14"/>
              <w:szCs w:val="14"/>
            </w:rPr>
          </w:pPr>
          <w:hyperlink w:anchor="概要" w:history="1">
            <w:r w:rsidR="002D4F80">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CDC932"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C585B" w14:textId="77777777" w:rsidR="002D4F80" w:rsidRPr="00C76DF3" w:rsidRDefault="005A120B" w:rsidP="003812FE">
          <w:pPr>
            <w:pStyle w:val="ProductList-OfferingBody"/>
            <w:ind w:left="-72" w:right="-75"/>
            <w:jc w:val="center"/>
            <w:rPr>
              <w:color w:val="808080" w:themeColor="background1" w:themeShade="80"/>
              <w:sz w:val="14"/>
              <w:szCs w:val="14"/>
            </w:rPr>
          </w:pPr>
          <w:hyperlink w:anchor="GeneralTerms" w:history="1">
            <w:r w:rsidR="002D4F80">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C6890D"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4AA70" w14:textId="77777777" w:rsidR="002D4F80" w:rsidRPr="00C76DF3" w:rsidRDefault="005A120B"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8B680D"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237AA2" w14:textId="77777777" w:rsidR="002D4F80" w:rsidRPr="00C76DF3" w:rsidRDefault="005A120B"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
                <w:sz w:val="14"/>
                <w:szCs w:val="14"/>
              </w:rPr>
              <w:t xml:space="preserve">Online Service </w:t>
            </w:r>
            <w:r w:rsidR="002D4F80">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2496BB"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763C4" w14:textId="77777777" w:rsidR="002D4F80" w:rsidRPr="00C76DF3" w:rsidRDefault="005A120B" w:rsidP="003812FE">
          <w:pPr>
            <w:pStyle w:val="ProductList-OfferingBody"/>
            <w:ind w:left="-72" w:right="-76"/>
            <w:jc w:val="center"/>
            <w:rPr>
              <w:color w:val="808080" w:themeColor="background1" w:themeShade="80"/>
              <w:sz w:val="14"/>
              <w:szCs w:val="14"/>
            </w:rPr>
          </w:pPr>
          <w:hyperlink w:anchor="Attachment1" w:history="1">
            <w:r w:rsidR="002D4F80">
              <w:rPr>
                <w:rStyle w:val="Hyperlink"/>
                <w:sz w:val="14"/>
                <w:szCs w:val="14"/>
              </w:rPr>
              <w:t>付録</w:t>
            </w:r>
          </w:hyperlink>
        </w:p>
      </w:tc>
    </w:tr>
  </w:tbl>
  <w:p w14:paraId="04C37297" w14:textId="77777777" w:rsidR="002D4F80" w:rsidRPr="00591643" w:rsidRDefault="002D4F80">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D4F80"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2D4F80" w:rsidRDefault="005A120B">
          <w:pPr>
            <w:pStyle w:val="ProductList-OfferingBody"/>
            <w:ind w:left="-77" w:right="-73"/>
            <w:jc w:val="center"/>
            <w:rPr>
              <w:color w:val="808080"/>
              <w:sz w:val="14"/>
              <w:szCs w:val="24"/>
            </w:rPr>
          </w:pPr>
          <w:hyperlink w:anchor="TableofContents" w:history="1">
            <w:r w:rsidR="002D4F8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2D4F80" w:rsidRDefault="002D4F80">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2D4F80" w:rsidRDefault="005A120B">
          <w:pPr>
            <w:pStyle w:val="ProductList-OfferingBody"/>
            <w:ind w:left="-72" w:right="-74"/>
            <w:jc w:val="center"/>
            <w:rPr>
              <w:color w:val="808080"/>
              <w:sz w:val="14"/>
              <w:szCs w:val="24"/>
            </w:rPr>
          </w:pPr>
          <w:hyperlink w:anchor="Introduction" w:history="1">
            <w:r w:rsidR="002D4F8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2D4F80" w:rsidRDefault="002D4F80">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2D4F80" w:rsidRPr="000B552C" w:rsidRDefault="005A120B">
          <w:pPr>
            <w:pStyle w:val="ProductList-OfferingBody"/>
            <w:ind w:left="-72" w:right="-75"/>
            <w:jc w:val="center"/>
            <w:rPr>
              <w:rFonts w:eastAsia="MS PGothic"/>
              <w:color w:val="808080"/>
              <w:sz w:val="14"/>
              <w:szCs w:val="24"/>
            </w:rPr>
          </w:pPr>
          <w:hyperlink w:anchor="GeneralTerms" w:history="1">
            <w:r w:rsidR="002D4F80"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2D4F80" w:rsidRDefault="002D4F80">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2D4F80" w:rsidRDefault="005A120B">
          <w:pPr>
            <w:pStyle w:val="ProductList-OfferingBody"/>
            <w:ind w:left="-72" w:right="-77"/>
            <w:jc w:val="center"/>
            <w:rPr>
              <w:color w:val="808080"/>
              <w:sz w:val="14"/>
              <w:szCs w:val="24"/>
            </w:rPr>
          </w:pPr>
          <w:hyperlink w:anchor="PrivacyandSecurityTerms" w:history="1">
            <w:r w:rsidR="002D4F8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2D4F80" w:rsidRDefault="002D4F80">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2D4F80" w:rsidRDefault="005A120B">
          <w:pPr>
            <w:pStyle w:val="ProductList-OfferingBody"/>
            <w:ind w:left="-72" w:right="-77"/>
            <w:jc w:val="center"/>
            <w:rPr>
              <w:color w:val="808080"/>
              <w:sz w:val="14"/>
              <w:szCs w:val="24"/>
            </w:rPr>
          </w:pPr>
          <w:hyperlink w:anchor="OnlineServiceSpecificTerms" w:history="1">
            <w:r w:rsidR="002D4F80">
              <w:rPr>
                <w:rStyle w:val="Hyperlink"/>
                <w:noProof/>
                <w:sz w:val="14"/>
                <w:szCs w:val="24"/>
              </w:rPr>
              <w:t xml:space="preserve">Online Service </w:t>
            </w:r>
            <w:r w:rsidR="002D4F80"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2D4F80" w:rsidRDefault="002D4F80">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2D4F80" w:rsidRDefault="005A120B">
          <w:pPr>
            <w:pStyle w:val="ProductList-OfferingBody"/>
            <w:ind w:left="-72" w:right="-76"/>
            <w:jc w:val="center"/>
            <w:rPr>
              <w:color w:val="808080"/>
              <w:sz w:val="14"/>
              <w:szCs w:val="24"/>
            </w:rPr>
          </w:pPr>
          <w:hyperlink w:anchor="Attachment1" w:history="1">
            <w:r w:rsidR="002D4F80">
              <w:rPr>
                <w:rStyle w:val="Hyperlink"/>
                <w:rFonts w:ascii="MS PGothic" w:eastAsia="MS PGothic" w:hint="eastAsia"/>
                <w:sz w:val="14"/>
                <w:szCs w:val="24"/>
                <w:lang w:val="ja-JP"/>
              </w:rPr>
              <w:t>付録</w:t>
            </w:r>
          </w:hyperlink>
        </w:p>
      </w:tc>
    </w:tr>
  </w:tbl>
  <w:p w14:paraId="093BE58A" w14:textId="77777777" w:rsidR="002D4F80" w:rsidRPr="00F42CF4" w:rsidRDefault="002D4F80">
    <w:pPr>
      <w:pStyle w:val="Footer"/>
      <w:rPr>
        <w:sz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D4F80"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2D4F80" w:rsidRDefault="005A120B">
          <w:pPr>
            <w:pStyle w:val="ProductList-OfferingBody"/>
            <w:ind w:left="-77" w:right="-73"/>
            <w:jc w:val="center"/>
            <w:rPr>
              <w:color w:val="808080"/>
              <w:sz w:val="14"/>
              <w:szCs w:val="24"/>
            </w:rPr>
          </w:pPr>
          <w:hyperlink w:anchor="ToC" w:history="1">
            <w:r w:rsidR="002D4F8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2D4F80" w:rsidRDefault="002D4F80">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2D4F80" w:rsidRDefault="005A120B">
          <w:pPr>
            <w:pStyle w:val="ProductList-OfferingBody"/>
            <w:ind w:left="-72" w:right="-74"/>
            <w:jc w:val="center"/>
            <w:rPr>
              <w:color w:val="808080"/>
              <w:sz w:val="14"/>
              <w:szCs w:val="24"/>
            </w:rPr>
          </w:pPr>
          <w:hyperlink w:anchor="Introduction" w:history="1">
            <w:r w:rsidR="002D4F8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2D4F80" w:rsidRDefault="002D4F80">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2D4F80" w:rsidRDefault="005A120B">
          <w:pPr>
            <w:pStyle w:val="ProductList-OfferingBody"/>
            <w:ind w:left="-72" w:right="-75"/>
            <w:jc w:val="center"/>
            <w:rPr>
              <w:color w:val="808080"/>
              <w:sz w:val="14"/>
              <w:szCs w:val="24"/>
            </w:rPr>
          </w:pPr>
          <w:hyperlink w:anchor="_General_Terms" w:history="1">
            <w:r w:rsidR="002D4F80">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2D4F80" w:rsidRDefault="002D4F80">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2D4F80" w:rsidRDefault="005A120B">
          <w:pPr>
            <w:pStyle w:val="ProductList-OfferingBody"/>
            <w:ind w:left="-72" w:right="-77"/>
            <w:jc w:val="center"/>
            <w:rPr>
              <w:color w:val="808080"/>
              <w:sz w:val="14"/>
              <w:szCs w:val="24"/>
            </w:rPr>
          </w:pPr>
          <w:hyperlink w:anchor="PrivacyandSecurityTerms" w:history="1">
            <w:r w:rsidR="002D4F8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2D4F80" w:rsidRDefault="002D4F80">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2D4F80" w:rsidRDefault="005A120B">
          <w:pPr>
            <w:pStyle w:val="ProductList-OfferingBody"/>
            <w:ind w:left="-72" w:right="-77"/>
            <w:jc w:val="center"/>
            <w:rPr>
              <w:color w:val="808080"/>
              <w:sz w:val="14"/>
              <w:szCs w:val="24"/>
            </w:rPr>
          </w:pPr>
          <w:hyperlink w:anchor="OnlineServiceSpecificTerms" w:history="1">
            <w:r w:rsidR="002D4F8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2D4F80" w:rsidRDefault="002D4F80">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2D4F80" w:rsidRDefault="005A120B">
          <w:pPr>
            <w:pStyle w:val="ProductList-OfferingBody"/>
            <w:ind w:left="-72" w:right="-76"/>
            <w:jc w:val="center"/>
            <w:rPr>
              <w:color w:val="808080"/>
              <w:sz w:val="14"/>
              <w:szCs w:val="24"/>
            </w:rPr>
          </w:pPr>
          <w:hyperlink w:anchor="Attachment1" w:history="1">
            <w:r w:rsidR="002D4F80">
              <w:rPr>
                <w:rStyle w:val="Hyperlink"/>
                <w:rFonts w:ascii="MS PGothic" w:eastAsia="MS PGothic" w:hint="eastAsia"/>
                <w:sz w:val="14"/>
                <w:szCs w:val="24"/>
                <w:lang w:val="ja-JP"/>
              </w:rPr>
              <w:t>付録</w:t>
            </w:r>
          </w:hyperlink>
        </w:p>
      </w:tc>
    </w:tr>
  </w:tbl>
  <w:p w14:paraId="5E0C5180" w14:textId="77777777" w:rsidR="002D4F80" w:rsidRPr="00F42CF4" w:rsidRDefault="002D4F80">
    <w:pPr>
      <w:pStyle w:val="Footer"/>
      <w:rPr>
        <w:sz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66A4307E" w14:textId="77777777" w:rsidTr="00F87064">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84AD2D" w14:textId="77777777" w:rsidR="002D4F80" w:rsidRPr="00F87064" w:rsidRDefault="005A120B" w:rsidP="00716D00">
          <w:pPr>
            <w:pStyle w:val="ProductList-OfferingBody"/>
            <w:ind w:left="-77" w:right="-73"/>
            <w:jc w:val="center"/>
            <w:rPr>
              <w:color w:val="8080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bottom w:val="nil"/>
            <w:right w:val="single" w:sz="4" w:space="0" w:color="BFBFBF"/>
          </w:tcBorders>
          <w:vAlign w:val="center"/>
        </w:tcPr>
        <w:p w14:paraId="4CF45C0E" w14:textId="77777777" w:rsidR="002D4F80" w:rsidRPr="00F87064" w:rsidRDefault="002D4F80" w:rsidP="00716D00">
          <w:pPr>
            <w:pStyle w:val="ProductList-OfferingBody"/>
            <w:ind w:left="-71"/>
            <w:rPr>
              <w:color w:val="808080"/>
              <w:sz w:val="14"/>
              <w:szCs w:val="14"/>
            </w:rPr>
          </w:pPr>
          <w:r w:rsidRPr="00F8706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57C7494" w14:textId="77777777" w:rsidR="002D4F80" w:rsidRPr="00F87064" w:rsidRDefault="005A120B" w:rsidP="00716D00">
          <w:pPr>
            <w:pStyle w:val="ProductList-OfferingBody"/>
            <w:ind w:left="-72" w:right="-74"/>
            <w:jc w:val="center"/>
            <w:rPr>
              <w:color w:val="808080"/>
              <w:sz w:val="14"/>
              <w:szCs w:val="14"/>
            </w:rPr>
          </w:pPr>
          <w:hyperlink w:anchor="概要" w:history="1">
            <w:r w:rsidR="002D4F80">
              <w:rPr>
                <w:rStyle w:val="Hyperlink1"/>
                <w:sz w:val="14"/>
                <w:szCs w:val="14"/>
              </w:rPr>
              <w:t>概要</w:t>
            </w:r>
          </w:hyperlink>
        </w:p>
      </w:tc>
      <w:tc>
        <w:tcPr>
          <w:tcW w:w="182" w:type="dxa"/>
          <w:tcBorders>
            <w:top w:val="nil"/>
            <w:left w:val="single" w:sz="4" w:space="0" w:color="BFBFBF"/>
            <w:bottom w:val="nil"/>
            <w:right w:val="single" w:sz="4" w:space="0" w:color="BFBFBF"/>
          </w:tcBorders>
          <w:vAlign w:val="center"/>
        </w:tcPr>
        <w:p w14:paraId="22913665" w14:textId="77777777" w:rsidR="002D4F80" w:rsidRPr="00F87064" w:rsidRDefault="002D4F80" w:rsidP="00716D00">
          <w:pPr>
            <w:pStyle w:val="ProductList-OfferingBody"/>
            <w:ind w:left="-70"/>
            <w:rPr>
              <w:color w:val="808080"/>
              <w:sz w:val="14"/>
              <w:szCs w:val="14"/>
            </w:rPr>
          </w:pPr>
          <w:r w:rsidRPr="00F8706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7E0985C" w14:textId="77777777" w:rsidR="002D4F80" w:rsidRPr="00F87064" w:rsidRDefault="005A120B" w:rsidP="00716D00">
          <w:pPr>
            <w:pStyle w:val="ProductList-OfferingBody"/>
            <w:ind w:left="-72" w:right="-75"/>
            <w:jc w:val="center"/>
            <w:rPr>
              <w:color w:val="8080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bottom w:val="nil"/>
            <w:right w:val="single" w:sz="4" w:space="0" w:color="BFBFBF"/>
          </w:tcBorders>
          <w:vAlign w:val="center"/>
        </w:tcPr>
        <w:p w14:paraId="3E41C8D4" w14:textId="77777777" w:rsidR="002D4F80" w:rsidRPr="00F87064" w:rsidRDefault="002D4F80" w:rsidP="00716D00">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CC24AD3" w14:textId="77777777" w:rsidR="002D4F80" w:rsidRPr="00F87064" w:rsidRDefault="005A120B" w:rsidP="00716D00">
          <w:pPr>
            <w:pStyle w:val="ProductList-OfferingBody"/>
            <w:ind w:left="-72" w:right="-77"/>
            <w:jc w:val="center"/>
            <w:rPr>
              <w:color w:val="8080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bottom w:val="nil"/>
            <w:right w:val="single" w:sz="4" w:space="0" w:color="BFBFBF"/>
          </w:tcBorders>
          <w:vAlign w:val="center"/>
        </w:tcPr>
        <w:p w14:paraId="44BD6A60" w14:textId="77777777" w:rsidR="002D4F80" w:rsidRPr="00F87064" w:rsidRDefault="002D4F80" w:rsidP="00716D00">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1A6CA1B" w14:textId="77777777" w:rsidR="002D4F80" w:rsidRPr="00F87064" w:rsidRDefault="005A120B" w:rsidP="00716D00">
          <w:pPr>
            <w:pStyle w:val="ProductList-OfferingBody"/>
            <w:ind w:left="-72" w:right="-76"/>
            <w:jc w:val="center"/>
            <w:rPr>
              <w:color w:val="808080"/>
              <w:sz w:val="14"/>
              <w:szCs w:val="14"/>
            </w:rPr>
          </w:pPr>
          <w:hyperlink w:anchor="Attachment1" w:history="1">
            <w:r w:rsidR="002D4F80">
              <w:rPr>
                <w:rStyle w:val="Hyperlink1"/>
                <w:sz w:val="14"/>
                <w:szCs w:val="14"/>
              </w:rPr>
              <w:t>付録</w:t>
            </w:r>
          </w:hyperlink>
        </w:p>
      </w:tc>
    </w:tr>
  </w:tbl>
  <w:p w14:paraId="7B4BBBC7" w14:textId="77777777" w:rsidR="002D4F80" w:rsidRPr="00591643" w:rsidRDefault="002D4F80"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0EE570F9" w14:textId="77777777" w:rsidTr="00F87064">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1FE52B" w14:textId="77777777" w:rsidR="002D4F80" w:rsidRPr="00F87064" w:rsidRDefault="005A120B" w:rsidP="00591643">
          <w:pPr>
            <w:pStyle w:val="ProductList-OfferingBody"/>
            <w:ind w:left="-77" w:right="-73"/>
            <w:jc w:val="center"/>
            <w:rPr>
              <w:color w:val="8080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bottom w:val="nil"/>
            <w:right w:val="single" w:sz="4" w:space="0" w:color="BFBFBF"/>
          </w:tcBorders>
          <w:vAlign w:val="center"/>
        </w:tcPr>
        <w:p w14:paraId="32A752BA" w14:textId="77777777" w:rsidR="002D4F80" w:rsidRPr="00F87064" w:rsidRDefault="002D4F80" w:rsidP="00591643">
          <w:pPr>
            <w:pStyle w:val="ProductList-OfferingBody"/>
            <w:ind w:left="-71"/>
            <w:rPr>
              <w:color w:val="808080"/>
              <w:sz w:val="14"/>
              <w:szCs w:val="14"/>
            </w:rPr>
          </w:pPr>
          <w:r w:rsidRPr="00F8706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81D7493" w14:textId="77777777" w:rsidR="002D4F80" w:rsidRPr="00F87064" w:rsidRDefault="005A120B" w:rsidP="00591643">
          <w:pPr>
            <w:pStyle w:val="ProductList-OfferingBody"/>
            <w:ind w:left="-72" w:right="-74"/>
            <w:jc w:val="center"/>
            <w:rPr>
              <w:color w:val="808080"/>
              <w:sz w:val="14"/>
              <w:szCs w:val="14"/>
            </w:rPr>
          </w:pPr>
          <w:hyperlink w:anchor="概要" w:history="1">
            <w:r w:rsidR="002D4F80">
              <w:rPr>
                <w:rStyle w:val="Hyperlink1"/>
                <w:sz w:val="14"/>
                <w:szCs w:val="14"/>
              </w:rPr>
              <w:t>概要</w:t>
            </w:r>
          </w:hyperlink>
        </w:p>
      </w:tc>
      <w:tc>
        <w:tcPr>
          <w:tcW w:w="182" w:type="dxa"/>
          <w:tcBorders>
            <w:top w:val="nil"/>
            <w:left w:val="single" w:sz="4" w:space="0" w:color="BFBFBF"/>
            <w:bottom w:val="nil"/>
            <w:right w:val="single" w:sz="4" w:space="0" w:color="BFBFBF"/>
          </w:tcBorders>
          <w:vAlign w:val="center"/>
        </w:tcPr>
        <w:p w14:paraId="7D0DFE6B" w14:textId="77777777" w:rsidR="002D4F80" w:rsidRPr="00F87064" w:rsidRDefault="002D4F80" w:rsidP="00591643">
          <w:pPr>
            <w:pStyle w:val="ProductList-OfferingBody"/>
            <w:ind w:left="-70"/>
            <w:rPr>
              <w:color w:val="808080"/>
              <w:sz w:val="14"/>
              <w:szCs w:val="14"/>
            </w:rPr>
          </w:pPr>
          <w:r w:rsidRPr="00F8706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E658F7" w14:textId="77777777" w:rsidR="002D4F80" w:rsidRPr="00F87064" w:rsidRDefault="005A120B" w:rsidP="003812FE">
          <w:pPr>
            <w:pStyle w:val="ProductList-OfferingBody"/>
            <w:ind w:left="-72" w:right="-75"/>
            <w:jc w:val="center"/>
            <w:rPr>
              <w:color w:val="808080"/>
              <w:sz w:val="14"/>
              <w:szCs w:val="14"/>
            </w:rPr>
          </w:pPr>
          <w:hyperlink w:anchor="GeneralTerms" w:history="1">
            <w:r w:rsidR="002D4F80">
              <w:rPr>
                <w:rStyle w:val="Hyperlink1"/>
                <w:sz w:val="14"/>
                <w:szCs w:val="14"/>
              </w:rPr>
              <w:t>一般条件</w:t>
            </w:r>
          </w:hyperlink>
        </w:p>
      </w:tc>
      <w:tc>
        <w:tcPr>
          <w:tcW w:w="183" w:type="dxa"/>
          <w:tcBorders>
            <w:top w:val="nil"/>
            <w:left w:val="single" w:sz="4" w:space="0" w:color="BFBFBF"/>
            <w:bottom w:val="nil"/>
            <w:right w:val="single" w:sz="4" w:space="0" w:color="BFBFBF"/>
          </w:tcBorders>
          <w:vAlign w:val="center"/>
        </w:tcPr>
        <w:p w14:paraId="4BEFCC94" w14:textId="77777777" w:rsidR="002D4F80" w:rsidRPr="00F87064" w:rsidRDefault="002D4F80" w:rsidP="00591643">
          <w:pPr>
            <w:pStyle w:val="ProductList-OfferingBody"/>
            <w:ind w:left="-69"/>
            <w:jc w:val="center"/>
            <w:rPr>
              <w:color w:val="808080"/>
              <w:sz w:val="14"/>
              <w:szCs w:val="14"/>
            </w:rPr>
          </w:pPr>
          <w:r w:rsidRPr="00F87064">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88233B" w14:textId="77777777" w:rsidR="002D4F80" w:rsidRPr="00F87064" w:rsidRDefault="005A120B" w:rsidP="00591643">
          <w:pPr>
            <w:pStyle w:val="ProductList-OfferingBody"/>
            <w:ind w:left="-72" w:right="-77"/>
            <w:jc w:val="center"/>
            <w:rPr>
              <w:color w:val="808080"/>
              <w:sz w:val="14"/>
              <w:szCs w:val="14"/>
            </w:rPr>
          </w:pPr>
          <w:hyperlink w:anchor="PrivacyandSecurityTerms" w:history="1">
            <w:r w:rsidR="002D4F80">
              <w:rPr>
                <w:rStyle w:val="Hyperlink1"/>
                <w:sz w:val="14"/>
                <w:szCs w:val="14"/>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6BC63A2" w14:textId="77777777" w:rsidR="002D4F80" w:rsidRPr="00F87064" w:rsidRDefault="002D4F80" w:rsidP="00591643">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0446DF20" w14:textId="77777777" w:rsidR="002D4F80" w:rsidRPr="00F87064" w:rsidRDefault="005A120B" w:rsidP="003812FE">
          <w:pPr>
            <w:pStyle w:val="ProductList-OfferingBody"/>
            <w:ind w:left="-72" w:right="-77"/>
            <w:jc w:val="center"/>
            <w:rPr>
              <w:color w:val="8080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bottom w:val="nil"/>
            <w:right w:val="single" w:sz="4" w:space="0" w:color="BFBFBF"/>
          </w:tcBorders>
          <w:vAlign w:val="center"/>
        </w:tcPr>
        <w:p w14:paraId="2DEA749D" w14:textId="77777777" w:rsidR="002D4F80" w:rsidRPr="00F87064" w:rsidRDefault="002D4F80" w:rsidP="00591643">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6888866" w14:textId="77777777" w:rsidR="002D4F80" w:rsidRPr="00F87064" w:rsidRDefault="005A120B" w:rsidP="003812FE">
          <w:pPr>
            <w:pStyle w:val="ProductList-OfferingBody"/>
            <w:ind w:left="-72" w:right="-76"/>
            <w:jc w:val="center"/>
            <w:rPr>
              <w:color w:val="808080"/>
              <w:sz w:val="14"/>
              <w:szCs w:val="14"/>
            </w:rPr>
          </w:pPr>
          <w:hyperlink w:anchor="Attachment1" w:history="1">
            <w:r w:rsidR="002D4F80">
              <w:rPr>
                <w:rStyle w:val="Hyperlink1"/>
                <w:sz w:val="14"/>
                <w:szCs w:val="14"/>
              </w:rPr>
              <w:t>付録</w:t>
            </w:r>
          </w:hyperlink>
        </w:p>
      </w:tc>
    </w:tr>
  </w:tbl>
  <w:p w14:paraId="132BB19D" w14:textId="77777777" w:rsidR="002D4F80" w:rsidRPr="00591643" w:rsidRDefault="002D4F80">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77BEE02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73EB" w14:textId="77777777" w:rsidR="002D4F80" w:rsidRPr="00C76DF3" w:rsidRDefault="005A120B" w:rsidP="005C51AC">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9C0FB" w14:textId="77777777" w:rsidR="002D4F80" w:rsidRPr="00C76DF3" w:rsidRDefault="002D4F8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D4961" w14:textId="77777777" w:rsidR="002D4F80" w:rsidRPr="00C76DF3" w:rsidRDefault="005A120B" w:rsidP="005C51AC">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04F32A" w14:textId="77777777" w:rsidR="002D4F80" w:rsidRPr="00C76DF3" w:rsidRDefault="002D4F8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85E0" w14:textId="77777777" w:rsidR="002D4F80" w:rsidRPr="00C76DF3" w:rsidRDefault="005A120B" w:rsidP="005C51AC">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A9A058" w14:textId="77777777" w:rsidR="002D4F80" w:rsidRPr="00C76DF3" w:rsidRDefault="002D4F8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90BC3" w14:textId="77777777" w:rsidR="002D4F80" w:rsidRPr="00C76DF3" w:rsidRDefault="005A120B" w:rsidP="005C51AC">
          <w:pPr>
            <w:pStyle w:val="ProductList-OfferingBody"/>
            <w:ind w:left="-72" w:right="-77"/>
            <w:jc w:val="center"/>
            <w:rPr>
              <w:color w:val="808080" w:themeColor="background1" w:themeShade="80"/>
              <w:sz w:val="14"/>
              <w:szCs w:val="14"/>
            </w:rPr>
          </w:pPr>
          <w:hyperlink w:anchor="PrivacyandSecurityTerms" w:history="1">
            <w:r w:rsidR="002D4F80">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50FBA" w14:textId="77777777" w:rsidR="002D4F80" w:rsidRPr="00C76DF3" w:rsidRDefault="002D4F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F9553F" w14:textId="77777777" w:rsidR="002D4F80" w:rsidRPr="00C76DF3" w:rsidRDefault="005A120B" w:rsidP="005C51AC">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82356" w14:textId="77777777" w:rsidR="002D4F80" w:rsidRPr="00C76DF3" w:rsidRDefault="002D4F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05EBB" w14:textId="77777777" w:rsidR="002D4F80" w:rsidRPr="00C76DF3" w:rsidRDefault="005A120B" w:rsidP="005C51AC">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70AA4F85" w14:textId="77777777" w:rsidR="002D4F80" w:rsidRPr="00591643" w:rsidRDefault="002D4F80"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C76DF3" w14:paraId="6E54CFC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C2C0" w14:textId="77777777" w:rsidR="002D4F80" w:rsidRPr="00C76DF3" w:rsidRDefault="005A120B" w:rsidP="00591643">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F73BFB" w14:textId="77777777" w:rsidR="002D4F80" w:rsidRPr="00C76DF3" w:rsidRDefault="002D4F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EC51" w14:textId="77777777" w:rsidR="002D4F80" w:rsidRPr="00C76DF3" w:rsidRDefault="005A120B" w:rsidP="00591643">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AABB11" w14:textId="77777777" w:rsidR="002D4F80" w:rsidRPr="00C76DF3" w:rsidRDefault="002D4F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445" w14:textId="77777777" w:rsidR="002D4F80" w:rsidRPr="00C76DF3" w:rsidRDefault="005A120B" w:rsidP="003812FE">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FD24A4" w14:textId="77777777" w:rsidR="002D4F80" w:rsidRPr="00C76DF3" w:rsidRDefault="002D4F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395CB" w14:textId="77777777" w:rsidR="002D4F80" w:rsidRPr="00C76DF3" w:rsidRDefault="005A120B" w:rsidP="00591643">
          <w:pPr>
            <w:pStyle w:val="ProductList-OfferingBody"/>
            <w:ind w:left="-72" w:right="-77"/>
            <w:jc w:val="center"/>
            <w:rPr>
              <w:color w:val="808080" w:themeColor="background1" w:themeShade="80"/>
              <w:sz w:val="14"/>
              <w:szCs w:val="14"/>
            </w:rPr>
          </w:pPr>
          <w:hyperlink w:anchor="PrivacyandSecurityTerms" w:history="1">
            <w:r w:rsidR="002D4F80">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945E"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B6AB4B" w14:textId="77777777" w:rsidR="002D4F80" w:rsidRPr="00C76DF3" w:rsidRDefault="005A120B" w:rsidP="003812FE">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D65196" w14:textId="77777777" w:rsidR="002D4F80" w:rsidRPr="00C76DF3" w:rsidRDefault="002D4F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4AC5B" w14:textId="77777777" w:rsidR="002D4F80" w:rsidRPr="00C76DF3" w:rsidRDefault="005A120B" w:rsidP="003812FE">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46B3483A" w14:textId="77777777" w:rsidR="002D4F80" w:rsidRPr="00591643" w:rsidRDefault="002D4F80">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D4F80" w:rsidRPr="00C76DF3" w14:paraId="499CD10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544F0" w14:textId="77777777" w:rsidR="002D4F80" w:rsidRPr="00C76DF3" w:rsidRDefault="005A120B" w:rsidP="00716D00">
          <w:pPr>
            <w:pStyle w:val="ProductList-OfferingBody"/>
            <w:ind w:left="-77" w:right="-73"/>
            <w:jc w:val="center"/>
            <w:rPr>
              <w:color w:val="808080" w:themeColor="background1" w:themeShade="80"/>
              <w:sz w:val="14"/>
              <w:szCs w:val="14"/>
            </w:rPr>
          </w:pPr>
          <w:hyperlink w:anchor="TableofContents" w:history="1">
            <w:r w:rsidR="002D4F80">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28BFF" w14:textId="77777777" w:rsidR="002D4F80" w:rsidRPr="00C76DF3" w:rsidRDefault="002D4F80"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18331" w14:textId="77777777" w:rsidR="002D4F80" w:rsidRPr="00C76DF3" w:rsidRDefault="005A120B" w:rsidP="00716D00">
          <w:pPr>
            <w:pStyle w:val="ProductList-OfferingBody"/>
            <w:ind w:left="-72" w:right="-74"/>
            <w:jc w:val="center"/>
            <w:rPr>
              <w:color w:val="808080" w:themeColor="background1" w:themeShade="80"/>
              <w:sz w:val="14"/>
              <w:szCs w:val="14"/>
            </w:rPr>
          </w:pPr>
          <w:hyperlink w:anchor="概要" w:history="1">
            <w:r w:rsidR="002D4F80">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E2A233" w14:textId="77777777" w:rsidR="002D4F80" w:rsidRPr="00C76DF3" w:rsidRDefault="002D4F80"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56F97" w14:textId="77777777" w:rsidR="002D4F80" w:rsidRPr="00C76DF3" w:rsidRDefault="005A120B" w:rsidP="00716D00">
          <w:pPr>
            <w:pStyle w:val="ProductList-OfferingBody"/>
            <w:ind w:left="-72" w:right="-75"/>
            <w:jc w:val="center"/>
            <w:rPr>
              <w:color w:val="808080" w:themeColor="background1" w:themeShade="80"/>
              <w:sz w:val="14"/>
              <w:szCs w:val="14"/>
            </w:rPr>
          </w:pPr>
          <w:hyperlink w:anchor="GeneralTerms" w:history="1">
            <w:r w:rsidR="002D4F80">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46F7BB"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9A8EC9" w14:textId="77777777" w:rsidR="002D4F80" w:rsidRPr="00C76DF3" w:rsidRDefault="005A120B" w:rsidP="00716D00">
          <w:pPr>
            <w:pStyle w:val="ProductList-OfferingBody"/>
            <w:ind w:left="-72" w:right="-77"/>
            <w:jc w:val="center"/>
            <w:rPr>
              <w:color w:val="808080" w:themeColor="background1" w:themeShade="80"/>
              <w:sz w:val="14"/>
              <w:szCs w:val="14"/>
            </w:rPr>
          </w:pPr>
          <w:hyperlink w:anchor="OnlineServiceSpecificTerms" w:history="1">
            <w:r w:rsidR="002D4F80">
              <w:rPr>
                <w:rStyle w:val="Hyperlink1"/>
                <w:sz w:val="14"/>
                <w:szCs w:val="14"/>
              </w:rPr>
              <w:t xml:space="preserve">Online Service </w:t>
            </w:r>
            <w:r w:rsidR="002D4F80">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4844B" w14:textId="77777777" w:rsidR="002D4F80" w:rsidRPr="00C76DF3" w:rsidRDefault="002D4F80"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411D4" w14:textId="77777777" w:rsidR="002D4F80" w:rsidRPr="00C76DF3" w:rsidRDefault="005A120B" w:rsidP="00716D00">
          <w:pPr>
            <w:pStyle w:val="ProductList-OfferingBody"/>
            <w:ind w:left="-72" w:right="-76"/>
            <w:jc w:val="center"/>
            <w:rPr>
              <w:color w:val="808080" w:themeColor="background1" w:themeShade="80"/>
              <w:sz w:val="14"/>
              <w:szCs w:val="14"/>
            </w:rPr>
          </w:pPr>
          <w:hyperlink w:anchor="Attachment1" w:history="1">
            <w:r w:rsidR="002D4F80">
              <w:rPr>
                <w:rStyle w:val="Hyperlink1"/>
                <w:sz w:val="14"/>
                <w:szCs w:val="14"/>
              </w:rPr>
              <w:t>付録</w:t>
            </w:r>
          </w:hyperlink>
        </w:p>
      </w:tc>
    </w:tr>
  </w:tbl>
  <w:p w14:paraId="20C3F7FC" w14:textId="77777777" w:rsidR="002D4F80" w:rsidRPr="00F42CF4" w:rsidRDefault="002D4F80">
    <w:pPr>
      <w:pStyle w:val="Footer"/>
      <w:rPr>
        <w:sz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2D4F80"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2D4F80" w:rsidRDefault="005A120B">
          <w:pPr>
            <w:pStyle w:val="ProductList-OfferingBody"/>
            <w:ind w:left="-77" w:right="-73"/>
            <w:jc w:val="center"/>
            <w:rPr>
              <w:color w:val="808080"/>
              <w:sz w:val="14"/>
              <w:szCs w:val="24"/>
            </w:rPr>
          </w:pPr>
          <w:hyperlink w:anchor="ToC" w:history="1">
            <w:r w:rsidR="002D4F80">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2D4F80" w:rsidRPr="00F42CF4" w:rsidRDefault="002D4F80">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2D4F80" w:rsidRDefault="005A120B">
          <w:pPr>
            <w:pStyle w:val="ProductList-OfferingBody"/>
            <w:ind w:left="-72" w:right="-74"/>
            <w:jc w:val="center"/>
            <w:rPr>
              <w:color w:val="808080"/>
              <w:sz w:val="14"/>
              <w:szCs w:val="24"/>
            </w:rPr>
          </w:pPr>
          <w:hyperlink w:anchor="Introduction" w:history="1">
            <w:r w:rsidR="002D4F80">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2D4F80" w:rsidRPr="00F42CF4" w:rsidRDefault="002D4F80">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2D4F80" w:rsidRDefault="005A120B">
          <w:pPr>
            <w:pStyle w:val="ProductList-OfferingBody"/>
            <w:ind w:left="-72" w:right="-75"/>
            <w:jc w:val="center"/>
            <w:rPr>
              <w:color w:val="808080"/>
              <w:sz w:val="14"/>
              <w:szCs w:val="24"/>
            </w:rPr>
          </w:pPr>
          <w:hyperlink w:anchor="_General_Terms" w:history="1">
            <w:r w:rsidR="002D4F80">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2D4F80" w:rsidRPr="00F42CF4" w:rsidRDefault="002D4F80">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2D4F80" w:rsidRDefault="005A120B">
          <w:pPr>
            <w:pStyle w:val="ProductList-OfferingBody"/>
            <w:ind w:left="-72" w:right="-77"/>
            <w:jc w:val="center"/>
            <w:rPr>
              <w:color w:val="808080"/>
              <w:sz w:val="14"/>
              <w:szCs w:val="24"/>
            </w:rPr>
          </w:pPr>
          <w:hyperlink w:anchor="PrivacyandSecurityTerms" w:history="1">
            <w:r w:rsidR="002D4F80">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2D4F80" w:rsidRPr="00F42CF4" w:rsidRDefault="002D4F80">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2D4F80" w:rsidRDefault="005A120B">
          <w:pPr>
            <w:pStyle w:val="ProductList-OfferingBody"/>
            <w:ind w:left="-72" w:right="-77"/>
            <w:jc w:val="center"/>
            <w:rPr>
              <w:color w:val="808080"/>
              <w:sz w:val="14"/>
              <w:szCs w:val="24"/>
            </w:rPr>
          </w:pPr>
          <w:hyperlink w:anchor="OnlineServiceSpecificTerms" w:history="1">
            <w:r w:rsidR="002D4F80">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2D4F80" w:rsidRPr="00F42CF4" w:rsidRDefault="002D4F80">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2D4F80" w:rsidRDefault="005A120B">
          <w:pPr>
            <w:pStyle w:val="ProductList-OfferingBody"/>
            <w:ind w:left="-72" w:right="-76"/>
            <w:jc w:val="center"/>
            <w:rPr>
              <w:color w:val="808080"/>
              <w:sz w:val="14"/>
              <w:szCs w:val="24"/>
            </w:rPr>
          </w:pPr>
          <w:hyperlink w:anchor="Attachment1" w:history="1">
            <w:r w:rsidR="002D4F80">
              <w:rPr>
                <w:rStyle w:val="Hyperlink"/>
                <w:rFonts w:ascii="MS PGothic" w:eastAsia="MS PGothic" w:hint="eastAsia"/>
                <w:sz w:val="14"/>
                <w:szCs w:val="24"/>
                <w:lang w:val="ja-JP"/>
              </w:rPr>
              <w:t>付録</w:t>
            </w:r>
          </w:hyperlink>
        </w:p>
      </w:tc>
    </w:tr>
  </w:tbl>
  <w:p w14:paraId="755AC348" w14:textId="77777777" w:rsidR="002D4F80" w:rsidRDefault="002D4F80">
    <w:pPr>
      <w:pStyle w:val="Footer"/>
      <w:rPr>
        <w:sz w:val="14"/>
        <w:szCs w:val="2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F80"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2D4F80" w:rsidRPr="00A333F6" w:rsidRDefault="005A120B">
          <w:pPr>
            <w:pStyle w:val="ProductList-OfferingBody"/>
            <w:ind w:left="-77" w:right="-73"/>
            <w:jc w:val="center"/>
            <w:rPr>
              <w:color w:val="808080"/>
              <w:sz w:val="14"/>
              <w:szCs w:val="24"/>
            </w:rPr>
          </w:pPr>
          <w:hyperlink w:anchor="TableofContents" w:history="1">
            <w:r w:rsidR="002D4F80"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2D4F80" w:rsidRPr="00B56724" w:rsidRDefault="002D4F80">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2D4F80" w:rsidRPr="00A333F6" w:rsidRDefault="005A120B">
          <w:pPr>
            <w:pStyle w:val="ProductList-OfferingBody"/>
            <w:ind w:left="-72" w:right="-74"/>
            <w:jc w:val="center"/>
            <w:rPr>
              <w:color w:val="808080"/>
              <w:sz w:val="14"/>
              <w:szCs w:val="24"/>
            </w:rPr>
          </w:pPr>
          <w:hyperlink w:anchor="Introduction" w:history="1">
            <w:r w:rsidR="002D4F80"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2D4F80" w:rsidRPr="00B56724" w:rsidRDefault="002D4F80">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2D4F80" w:rsidRPr="00A333F6" w:rsidRDefault="005A120B">
          <w:pPr>
            <w:pStyle w:val="ProductList-OfferingBody"/>
            <w:ind w:left="-72" w:right="-75"/>
            <w:jc w:val="center"/>
            <w:rPr>
              <w:color w:val="808080"/>
              <w:sz w:val="14"/>
              <w:szCs w:val="24"/>
            </w:rPr>
          </w:pPr>
          <w:hyperlink w:anchor="GeneralTerms" w:history="1">
            <w:r w:rsidR="002D4F80"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2D4F80" w:rsidRPr="00B56724" w:rsidRDefault="002D4F80">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2D4F80" w:rsidRPr="00A333F6" w:rsidRDefault="005A120B">
          <w:pPr>
            <w:pStyle w:val="ProductList-OfferingBody"/>
            <w:ind w:left="-72" w:right="-77"/>
            <w:jc w:val="center"/>
            <w:rPr>
              <w:color w:val="808080"/>
              <w:sz w:val="14"/>
              <w:szCs w:val="24"/>
            </w:rPr>
          </w:pPr>
          <w:hyperlink w:anchor="PrivacyandSecurityTerms" w:history="1">
            <w:r w:rsidR="002D4F80"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2D4F80" w:rsidRPr="00B56724" w:rsidRDefault="002D4F80">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2D4F80" w:rsidRPr="00A333F6" w:rsidRDefault="005A120B">
          <w:pPr>
            <w:pStyle w:val="ProductList-OfferingBody"/>
            <w:ind w:left="-72" w:right="-77"/>
            <w:jc w:val="center"/>
            <w:rPr>
              <w:color w:val="808080"/>
              <w:sz w:val="14"/>
              <w:szCs w:val="24"/>
            </w:rPr>
          </w:pPr>
          <w:hyperlink w:anchor="OnlineServiceSpecificTerms" w:history="1">
            <w:r w:rsidR="002D4F80"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2D4F80" w:rsidRPr="00B56724" w:rsidRDefault="002D4F80">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2D4F80" w:rsidRPr="00A333F6" w:rsidRDefault="005A120B">
          <w:pPr>
            <w:pStyle w:val="ProductList-OfferingBody"/>
            <w:ind w:left="-72" w:right="-76"/>
            <w:jc w:val="center"/>
            <w:rPr>
              <w:color w:val="808080"/>
              <w:sz w:val="14"/>
              <w:szCs w:val="24"/>
            </w:rPr>
          </w:pPr>
          <w:hyperlink w:anchor="Attachment1" w:history="1">
            <w:r w:rsidR="002D4F80" w:rsidRPr="00A333F6">
              <w:rPr>
                <w:rStyle w:val="Hyperlink"/>
                <w:noProof/>
                <w:sz w:val="14"/>
                <w:szCs w:val="24"/>
              </w:rPr>
              <w:t>Attachments</w:t>
            </w:r>
          </w:hyperlink>
        </w:p>
      </w:tc>
    </w:tr>
  </w:tbl>
  <w:p w14:paraId="16F93BD9" w14:textId="77777777" w:rsidR="002D4F80" w:rsidRPr="00F42CF4" w:rsidRDefault="002D4F80">
    <w:pPr>
      <w:pStyle w:val="Footer"/>
      <w:rPr>
        <w:sz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7F39444F"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7460276" w14:textId="77777777" w:rsidR="002D4F80" w:rsidRPr="00B56724" w:rsidRDefault="005A120B" w:rsidP="00716D00">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3D94E8C" w14:textId="77777777" w:rsidR="002D4F80" w:rsidRPr="00B56724" w:rsidRDefault="002D4F80"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A716FE" w14:textId="77777777" w:rsidR="002D4F80" w:rsidRPr="00B56724" w:rsidRDefault="005A120B" w:rsidP="00716D00">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F29E8B6" w14:textId="77777777" w:rsidR="002D4F80" w:rsidRPr="00B56724" w:rsidRDefault="002D4F80"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5D1712D" w14:textId="77777777" w:rsidR="002D4F80" w:rsidRPr="00B56724" w:rsidRDefault="005A120B" w:rsidP="00716D00">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EEF83C5" w14:textId="77777777" w:rsidR="002D4F80" w:rsidRPr="00B56724" w:rsidRDefault="002D4F8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59EEDC9" w14:textId="77777777" w:rsidR="002D4F80" w:rsidRPr="00B56724" w:rsidRDefault="005A120B" w:rsidP="00716D00">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D153454" w14:textId="77777777" w:rsidR="002D4F80" w:rsidRPr="00B56724" w:rsidRDefault="002D4F80"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1853B1A" w14:textId="77777777" w:rsidR="002D4F80" w:rsidRPr="00B56724" w:rsidRDefault="005A120B" w:rsidP="00716D00">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6101787D" w14:textId="77777777" w:rsidR="002D4F80" w:rsidRDefault="002D4F80" w:rsidP="00C01A9C">
    <w:pPr>
      <w:pStyle w:val="Footer"/>
      <w:rPr>
        <w:sz w:val="14"/>
        <w:szCs w:val="2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2D4F80" w:rsidRPr="00B56724" w14:paraId="25A733A2"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2D4F80" w:rsidRPr="00B56724" w:rsidRDefault="005A120B" w:rsidP="00292B05">
          <w:pPr>
            <w:pStyle w:val="ProductList-OfferingBody"/>
            <w:ind w:left="-77" w:right="-73"/>
            <w:jc w:val="center"/>
            <w:rPr>
              <w:rFonts w:eastAsia="MS PGothic" w:cs="Arial"/>
              <w:color w:val="0563C1"/>
              <w:sz w:val="14"/>
              <w:szCs w:val="24"/>
            </w:rPr>
          </w:pPr>
          <w:hyperlink w:anchor="TableofContents" w:history="1">
            <w:r w:rsidR="002D4F80"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2D4F80" w:rsidRPr="00B56724" w:rsidRDefault="002D4F80" w:rsidP="00292B0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2D4F80" w:rsidRPr="00B56724" w:rsidRDefault="005A120B" w:rsidP="00292B05">
          <w:pPr>
            <w:pStyle w:val="ProductList-OfferingBody"/>
            <w:ind w:left="-72" w:right="-74"/>
            <w:jc w:val="center"/>
            <w:rPr>
              <w:rFonts w:eastAsia="MS PGothic" w:cs="Arial"/>
              <w:color w:val="0563C1"/>
              <w:sz w:val="14"/>
              <w:szCs w:val="24"/>
            </w:rPr>
          </w:pPr>
          <w:hyperlink w:anchor="Introduction" w:history="1">
            <w:r w:rsidR="002D4F80"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2D4F80" w:rsidRPr="00B56724" w:rsidRDefault="002D4F80" w:rsidP="00292B0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2D4F80" w:rsidRPr="00B56724" w:rsidRDefault="005A120B" w:rsidP="00292B05">
          <w:pPr>
            <w:pStyle w:val="ProductList-OfferingBody"/>
            <w:ind w:left="-72" w:right="-75"/>
            <w:jc w:val="center"/>
            <w:rPr>
              <w:rFonts w:eastAsia="MS PGothic" w:cs="Arial"/>
              <w:color w:val="0563C1"/>
              <w:sz w:val="14"/>
              <w:szCs w:val="24"/>
            </w:rPr>
          </w:pPr>
          <w:hyperlink w:anchor="GeneralTerms" w:history="1">
            <w:r w:rsidR="002D4F80"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2DFB05A" w14:textId="77777777" w:rsidR="002D4F80" w:rsidRPr="00B56724" w:rsidRDefault="002D4F80"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2D4F80" w:rsidRPr="00B56724" w:rsidRDefault="005A120B" w:rsidP="00292B05">
          <w:pPr>
            <w:pStyle w:val="ProductList-OfferingBody"/>
            <w:ind w:left="-72" w:right="-77"/>
            <w:jc w:val="center"/>
            <w:rPr>
              <w:rFonts w:eastAsia="MS PGothic" w:cs="Arial"/>
              <w:color w:val="0563C1"/>
              <w:sz w:val="14"/>
              <w:szCs w:val="24"/>
            </w:rPr>
          </w:pPr>
          <w:hyperlink w:anchor="OnlineServiceSpecificTerms" w:history="1">
            <w:r w:rsidR="002D4F80" w:rsidRPr="00B56724">
              <w:rPr>
                <w:rStyle w:val="Hyperlink"/>
                <w:rFonts w:eastAsia="MS PGothic" w:cs="Arial"/>
                <w:noProof/>
                <w:sz w:val="14"/>
                <w:szCs w:val="24"/>
              </w:rPr>
              <w:t xml:space="preserve">Online Service </w:t>
            </w:r>
            <w:r w:rsidR="002D4F80"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2D4F80" w:rsidRPr="00B56724" w:rsidRDefault="002D4F80"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2D4F80" w:rsidRPr="00B56724" w:rsidRDefault="005A120B" w:rsidP="00292B05">
          <w:pPr>
            <w:pStyle w:val="ProductList-OfferingBody"/>
            <w:ind w:left="-72" w:right="-76"/>
            <w:jc w:val="center"/>
            <w:rPr>
              <w:rFonts w:eastAsia="MS PGothic" w:cs="Arial"/>
              <w:color w:val="0563C1"/>
              <w:sz w:val="14"/>
              <w:szCs w:val="24"/>
            </w:rPr>
          </w:pPr>
          <w:hyperlink w:anchor="Attachment1" w:history="1">
            <w:r w:rsidR="002D4F80" w:rsidRPr="00B56724">
              <w:rPr>
                <w:rStyle w:val="Hyperlink"/>
                <w:rFonts w:eastAsia="MS PGothic" w:cs="Arial"/>
                <w:noProof/>
                <w:sz w:val="14"/>
                <w:szCs w:val="24"/>
              </w:rPr>
              <w:t>付録</w:t>
            </w:r>
          </w:hyperlink>
        </w:p>
      </w:tc>
    </w:tr>
  </w:tbl>
  <w:p w14:paraId="1A749124" w14:textId="77777777" w:rsidR="002D4F80" w:rsidRDefault="002D4F80"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64E86C" w14:textId="77777777" w:rsidR="003B144A" w:rsidRDefault="003B144A">
      <w:pPr>
        <w:spacing w:after="0" w:line="240" w:lineRule="auto"/>
        <w:rPr>
          <w:szCs w:val="24"/>
        </w:rPr>
      </w:pPr>
      <w:r>
        <w:rPr>
          <w:szCs w:val="24"/>
        </w:rPr>
        <w:separator/>
      </w:r>
    </w:p>
  </w:footnote>
  <w:footnote w:type="continuationSeparator" w:id="0">
    <w:p w14:paraId="3754A482" w14:textId="77777777" w:rsidR="003B144A" w:rsidRDefault="003B144A">
      <w:pPr>
        <w:spacing w:after="0" w:line="240" w:lineRule="auto"/>
        <w:rPr>
          <w:szCs w:val="24"/>
        </w:rPr>
      </w:pPr>
      <w:r>
        <w:rPr>
          <w:szCs w:val="24"/>
        </w:rPr>
        <w:continuationSeparator/>
      </w:r>
    </w:p>
  </w:footnote>
  <w:footnote w:type="continuationNotice" w:id="1">
    <w:p w14:paraId="0B6854B3" w14:textId="77777777" w:rsidR="003B144A" w:rsidRDefault="003B144A">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F7FBA5" w14:textId="77777777" w:rsidR="002D4F80" w:rsidRDefault="002D4F80">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BF8124" w14:textId="32ABE79C" w:rsidR="002D4F80" w:rsidRPr="00627540" w:rsidRDefault="002D4F80" w:rsidP="007816EA">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Pr="000D28C3">
      <w:rPr>
        <w:rFonts w:eastAsia="MS PGothic" w:cstheme="minorHAnsi"/>
        <w:sz w:val="16"/>
        <w:szCs w:val="16"/>
      </w:rPr>
      <w:t xml:space="preserve">2020 </w:t>
    </w:r>
    <w:r w:rsidRPr="000D28C3">
      <w:rPr>
        <w:rFonts w:eastAsia="MS PGothic" w:cstheme="minorHAnsi"/>
        <w:sz w:val="16"/>
        <w:szCs w:val="16"/>
      </w:rPr>
      <w:t>年</w:t>
    </w:r>
    <w:r w:rsidRPr="000D28C3">
      <w:rPr>
        <w:rFonts w:eastAsia="MS PGothic" w:cstheme="minorHAnsi"/>
        <w:sz w:val="16"/>
        <w:szCs w:val="16"/>
      </w:rPr>
      <w:t xml:space="preserve"> </w:t>
    </w:r>
    <w:r w:rsidR="00F23F81">
      <w:rPr>
        <w:rFonts w:eastAsia="MS PGothic" w:cstheme="minorHAnsi"/>
        <w:sz w:val="16"/>
        <w:szCs w:val="16"/>
      </w:rPr>
      <w:t>8</w:t>
    </w:r>
    <w:r w:rsidRPr="000D28C3">
      <w:rPr>
        <w:rFonts w:eastAsia="MS PGothic" w:cstheme="minorHAnsi"/>
        <w:sz w:val="16"/>
        <w:szCs w:val="16"/>
      </w:rPr>
      <w:t xml:space="preserve"> </w:t>
    </w:r>
    <w:r w:rsidRPr="000D28C3">
      <w:rPr>
        <w:rFonts w:eastAsia="MS PGothic" w:cstheme="minorHAnsi"/>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sidRPr="00627540">
      <w:rPr>
        <w:rFonts w:eastAsia="MS PGothic" w:cs="Calibri"/>
        <w:noProof/>
        <w:sz w:val="16"/>
        <w:szCs w:val="24"/>
      </w:rPr>
      <w:t>33</w:t>
    </w:r>
    <w:r w:rsidRPr="00627540">
      <w:rPr>
        <w:rFonts w:eastAsia="MS PGothic" w:cs="Calibri"/>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1F2137" w14:textId="041CD6C3" w:rsidR="002D4F80" w:rsidRPr="00627540" w:rsidRDefault="002D4F80" w:rsidP="00627540">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Pr="000D28C3">
      <w:rPr>
        <w:rFonts w:eastAsia="MS PGothic" w:cstheme="minorHAnsi"/>
        <w:sz w:val="16"/>
        <w:szCs w:val="16"/>
      </w:rPr>
      <w:t xml:space="preserve">2020 </w:t>
    </w:r>
    <w:r w:rsidRPr="000D28C3">
      <w:rPr>
        <w:rFonts w:eastAsia="MS PGothic" w:cstheme="minorHAnsi"/>
        <w:sz w:val="16"/>
        <w:szCs w:val="16"/>
      </w:rPr>
      <w:t>年</w:t>
    </w:r>
    <w:r w:rsidRPr="000D28C3">
      <w:rPr>
        <w:rFonts w:eastAsia="MS PGothic" w:cstheme="minorHAnsi"/>
        <w:sz w:val="16"/>
        <w:szCs w:val="16"/>
      </w:rPr>
      <w:t xml:space="preserve"> </w:t>
    </w:r>
    <w:r w:rsidR="00F23F81">
      <w:rPr>
        <w:rFonts w:eastAsia="MS PGothic" w:cstheme="minorHAnsi"/>
        <w:sz w:val="16"/>
        <w:szCs w:val="16"/>
      </w:rPr>
      <w:t>8</w:t>
    </w:r>
    <w:r w:rsidRPr="000D28C3">
      <w:rPr>
        <w:rFonts w:eastAsia="MS PGothic" w:cstheme="minorHAnsi"/>
        <w:sz w:val="16"/>
        <w:szCs w:val="16"/>
      </w:rPr>
      <w:t xml:space="preserve"> </w:t>
    </w:r>
    <w:r w:rsidRPr="000D28C3">
      <w:rPr>
        <w:rFonts w:eastAsia="MS PGothic" w:cstheme="minorHAnsi"/>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Pr>
        <w:rFonts w:eastAsia="MS PGothic" w:cs="Calibri"/>
        <w:sz w:val="16"/>
        <w:szCs w:val="24"/>
      </w:rPr>
      <w:t>2</w:t>
    </w:r>
    <w:r w:rsidRPr="00627540">
      <w:rPr>
        <w:rFonts w:eastAsia="MS PGothic" w:cs="Calibri"/>
        <w:sz w:val="16"/>
        <w:szCs w:val="24"/>
      </w:rPr>
      <w:fldChar w:fldCharType="end"/>
    </w:r>
  </w:p>
  <w:p w14:paraId="3BAFBE38" w14:textId="3F983B13" w:rsidR="002D4F80" w:rsidRPr="00627540" w:rsidRDefault="002D4F80" w:rsidP="006275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8"/>
    <w:multiLevelType w:val="singleLevel"/>
    <w:tmpl w:val="29980566"/>
    <w:lvl w:ilvl="0">
      <w:start w:val="1"/>
      <w:numFmt w:val="decimal"/>
      <w:lvlText w:val="%1."/>
      <w:lvlJc w:val="left"/>
      <w:pPr>
        <w:tabs>
          <w:tab w:val="num" w:pos="360"/>
        </w:tabs>
        <w:ind w:left="360" w:hanging="360"/>
      </w:pPr>
    </w:lvl>
  </w:abstractNum>
  <w:abstractNum w:abstractNumId="1" w15:restartNumberingAfterBreak="0">
    <w:nsid w:val="04171771"/>
    <w:multiLevelType w:val="hybridMultilevel"/>
    <w:tmpl w:val="2FE01BE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 w15:restartNumberingAfterBreak="0">
    <w:nsid w:val="06E40B80"/>
    <w:multiLevelType w:val="hybridMultilevel"/>
    <w:tmpl w:val="B77A6EDC"/>
    <w:lvl w:ilvl="0" w:tplc="56F8D13C">
      <w:start w:val="1"/>
      <w:numFmt w:val="bullet"/>
      <w:lvlText w:val=""/>
      <w:lvlJc w:val="left"/>
      <w:pPr>
        <w:ind w:left="1220" w:hanging="360"/>
      </w:pPr>
      <w:rPr>
        <w:rFonts w:ascii="Symbol" w:hAnsi="Symbol" w:hint="default"/>
        <w:w w:val="100"/>
        <w:sz w:val="18"/>
        <w:szCs w:val="18"/>
      </w:rPr>
    </w:lvl>
    <w:lvl w:ilvl="1" w:tplc="04090003" w:tentative="1">
      <w:start w:val="1"/>
      <w:numFmt w:val="bullet"/>
      <w:lvlText w:val="o"/>
      <w:lvlJc w:val="left"/>
      <w:pPr>
        <w:ind w:left="1940" w:hanging="360"/>
      </w:pPr>
      <w:rPr>
        <w:rFonts w:ascii="Courier New" w:hAnsi="Courier New" w:cs="Courier New" w:hint="default"/>
      </w:rPr>
    </w:lvl>
    <w:lvl w:ilvl="2" w:tplc="04090005" w:tentative="1">
      <w:start w:val="1"/>
      <w:numFmt w:val="bullet"/>
      <w:lvlText w:val=""/>
      <w:lvlJc w:val="left"/>
      <w:pPr>
        <w:ind w:left="2660" w:hanging="360"/>
      </w:pPr>
      <w:rPr>
        <w:rFonts w:ascii="Wingdings" w:hAnsi="Wingdings" w:hint="default"/>
      </w:rPr>
    </w:lvl>
    <w:lvl w:ilvl="3" w:tplc="04090001" w:tentative="1">
      <w:start w:val="1"/>
      <w:numFmt w:val="bullet"/>
      <w:lvlText w:val=""/>
      <w:lvlJc w:val="left"/>
      <w:pPr>
        <w:ind w:left="3380" w:hanging="360"/>
      </w:pPr>
      <w:rPr>
        <w:rFonts w:ascii="Symbol" w:hAnsi="Symbol" w:hint="default"/>
      </w:rPr>
    </w:lvl>
    <w:lvl w:ilvl="4" w:tplc="04090003" w:tentative="1">
      <w:start w:val="1"/>
      <w:numFmt w:val="bullet"/>
      <w:lvlText w:val="o"/>
      <w:lvlJc w:val="left"/>
      <w:pPr>
        <w:ind w:left="4100" w:hanging="360"/>
      </w:pPr>
      <w:rPr>
        <w:rFonts w:ascii="Courier New" w:hAnsi="Courier New" w:cs="Courier New" w:hint="default"/>
      </w:rPr>
    </w:lvl>
    <w:lvl w:ilvl="5" w:tplc="04090005" w:tentative="1">
      <w:start w:val="1"/>
      <w:numFmt w:val="bullet"/>
      <w:lvlText w:val=""/>
      <w:lvlJc w:val="left"/>
      <w:pPr>
        <w:ind w:left="4820" w:hanging="360"/>
      </w:pPr>
      <w:rPr>
        <w:rFonts w:ascii="Wingdings" w:hAnsi="Wingdings" w:hint="default"/>
      </w:rPr>
    </w:lvl>
    <w:lvl w:ilvl="6" w:tplc="04090001" w:tentative="1">
      <w:start w:val="1"/>
      <w:numFmt w:val="bullet"/>
      <w:lvlText w:val=""/>
      <w:lvlJc w:val="left"/>
      <w:pPr>
        <w:ind w:left="5540" w:hanging="360"/>
      </w:pPr>
      <w:rPr>
        <w:rFonts w:ascii="Symbol" w:hAnsi="Symbol" w:hint="default"/>
      </w:rPr>
    </w:lvl>
    <w:lvl w:ilvl="7" w:tplc="04090003" w:tentative="1">
      <w:start w:val="1"/>
      <w:numFmt w:val="bullet"/>
      <w:lvlText w:val="o"/>
      <w:lvlJc w:val="left"/>
      <w:pPr>
        <w:ind w:left="6260" w:hanging="360"/>
      </w:pPr>
      <w:rPr>
        <w:rFonts w:ascii="Courier New" w:hAnsi="Courier New" w:cs="Courier New" w:hint="default"/>
      </w:rPr>
    </w:lvl>
    <w:lvl w:ilvl="8" w:tplc="04090005" w:tentative="1">
      <w:start w:val="1"/>
      <w:numFmt w:val="bullet"/>
      <w:lvlText w:val=""/>
      <w:lvlJc w:val="left"/>
      <w:pPr>
        <w:ind w:left="6980" w:hanging="360"/>
      </w:pPr>
      <w:rPr>
        <w:rFonts w:ascii="Wingdings" w:hAnsi="Wingdings" w:hint="default"/>
      </w:rPr>
    </w:lvl>
  </w:abstractNum>
  <w:abstractNum w:abstractNumId="3"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54019D"/>
    <w:multiLevelType w:val="hybridMultilevel"/>
    <w:tmpl w:val="179E7AC0"/>
    <w:lvl w:ilvl="0" w:tplc="56F8D13C">
      <w:start w:val="1"/>
      <w:numFmt w:val="bullet"/>
      <w:lvlText w:val=""/>
      <w:lvlJc w:val="left"/>
      <w:pPr>
        <w:ind w:left="720" w:hanging="360"/>
      </w:pPr>
      <w:rPr>
        <w:rFonts w:ascii="Symbol" w:hAnsi="Symbol" w:hint="default"/>
        <w:w w:val="1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737DA3"/>
    <w:multiLevelType w:val="hybridMultilevel"/>
    <w:tmpl w:val="37A87CA6"/>
    <w:lvl w:ilvl="0" w:tplc="56F8D13C">
      <w:start w:val="1"/>
      <w:numFmt w:val="bullet"/>
      <w:lvlText w:val=""/>
      <w:lvlJc w:val="left"/>
      <w:pPr>
        <w:ind w:left="720" w:hanging="360"/>
      </w:pPr>
      <w:rPr>
        <w:rFonts w:ascii="Symbol" w:hAnsi="Symbol" w:hint="default"/>
        <w:w w:val="1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2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8"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3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2"/>
  </w:num>
  <w:num w:numId="2">
    <w:abstractNumId w:val="21"/>
  </w:num>
  <w:num w:numId="3">
    <w:abstractNumId w:val="3"/>
  </w:num>
  <w:num w:numId="4">
    <w:abstractNumId w:val="6"/>
  </w:num>
  <w:num w:numId="5">
    <w:abstractNumId w:val="14"/>
  </w:num>
  <w:num w:numId="6">
    <w:abstractNumId w:val="15"/>
  </w:num>
  <w:num w:numId="7">
    <w:abstractNumId w:val="9"/>
  </w:num>
  <w:num w:numId="8">
    <w:abstractNumId w:val="12"/>
  </w:num>
  <w:num w:numId="9">
    <w:abstractNumId w:val="27"/>
  </w:num>
  <w:num w:numId="10">
    <w:abstractNumId w:val="8"/>
  </w:num>
  <w:num w:numId="11">
    <w:abstractNumId w:val="32"/>
  </w:num>
  <w:num w:numId="12">
    <w:abstractNumId w:val="24"/>
  </w:num>
  <w:num w:numId="13">
    <w:abstractNumId w:val="31"/>
  </w:num>
  <w:num w:numId="14">
    <w:abstractNumId w:val="18"/>
  </w:num>
  <w:num w:numId="15">
    <w:abstractNumId w:val="29"/>
  </w:num>
  <w:num w:numId="16">
    <w:abstractNumId w:val="19"/>
  </w:num>
  <w:num w:numId="17">
    <w:abstractNumId w:val="10"/>
  </w:num>
  <w:num w:numId="18">
    <w:abstractNumId w:val="11"/>
  </w:num>
  <w:num w:numId="19">
    <w:abstractNumId w:val="33"/>
  </w:num>
  <w:num w:numId="20">
    <w:abstractNumId w:val="13"/>
  </w:num>
  <w:num w:numId="21">
    <w:abstractNumId w:val="5"/>
  </w:num>
  <w:num w:numId="22">
    <w:abstractNumId w:val="4"/>
  </w:num>
  <w:num w:numId="23">
    <w:abstractNumId w:val="34"/>
  </w:num>
  <w:num w:numId="24">
    <w:abstractNumId w:val="20"/>
  </w:num>
  <w:num w:numId="25">
    <w:abstractNumId w:val="23"/>
  </w:num>
  <w:num w:numId="26">
    <w:abstractNumId w:val="1"/>
  </w:num>
  <w:num w:numId="27">
    <w:abstractNumId w:val="28"/>
  </w:num>
  <w:num w:numId="28">
    <w:abstractNumId w:val="35"/>
  </w:num>
  <w:num w:numId="29">
    <w:abstractNumId w:val="17"/>
  </w:num>
  <w:num w:numId="30">
    <w:abstractNumId w:val="7"/>
  </w:num>
  <w:num w:numId="31">
    <w:abstractNumId w:val="16"/>
  </w:num>
  <w:num w:numId="32">
    <w:abstractNumId w:val="2"/>
  </w:num>
  <w:num w:numId="33">
    <w:abstractNumId w:val="30"/>
  </w:num>
  <w:num w:numId="34">
    <w:abstractNumId w:val="25"/>
  </w:num>
  <w:num w:numId="35">
    <w:abstractNumId w:val="26"/>
  </w:num>
  <w:num w:numId="36">
    <w:abstractNumId w:val="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0vKl3851Mdc6vULo/rrMsnsXuzHVxtX69+QXT3zHztQDjQy1ZCWgLCyP4yO3YZ3k0NaRuqmoc/F+PDwmmMpczQ==" w:salt="LQ56MLbnHNpeNGLD9FO3TQ=="/>
  <w:defaultTabStop w:val="719"/>
  <w:characterSpacingControl w:val="doNotCompress"/>
  <w:noLineBreaksAfter w:lang="ja-JP" w:val="$([\{‘“〈《「『【〔＄（［｛｢｣･￡￥"/>
  <w:noLineBreaksBefore w:lang="ja-JP" w:val="!%),.:;?]}°’”‰′″℃、。々〉》」』】〕゛゜ゝゞ・ヽヾ！％），．：；？］｝｡｢｣､･ﾞﾟ￠"/>
  <w:hdrShapeDefaults>
    <o:shapedefaults v:ext="edit" spidmax="4097">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1DD6"/>
    <w:rsid w:val="00012831"/>
    <w:rsid w:val="00017A5A"/>
    <w:rsid w:val="000208C4"/>
    <w:rsid w:val="00020E71"/>
    <w:rsid w:val="00023F7B"/>
    <w:rsid w:val="00024B72"/>
    <w:rsid w:val="00024D98"/>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09BF"/>
    <w:rsid w:val="00041ACA"/>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679"/>
    <w:rsid w:val="00077A6B"/>
    <w:rsid w:val="00081149"/>
    <w:rsid w:val="00081380"/>
    <w:rsid w:val="00081CA7"/>
    <w:rsid w:val="000826C5"/>
    <w:rsid w:val="0008307A"/>
    <w:rsid w:val="00083FE8"/>
    <w:rsid w:val="00085D21"/>
    <w:rsid w:val="00086666"/>
    <w:rsid w:val="00086F17"/>
    <w:rsid w:val="000872EB"/>
    <w:rsid w:val="00087BC2"/>
    <w:rsid w:val="00091086"/>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2BCB"/>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550F"/>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20C"/>
    <w:rsid w:val="001738DA"/>
    <w:rsid w:val="00173968"/>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1A93"/>
    <w:rsid w:val="001A2FE5"/>
    <w:rsid w:val="001A3D39"/>
    <w:rsid w:val="001A56DB"/>
    <w:rsid w:val="001A5FC0"/>
    <w:rsid w:val="001B02CF"/>
    <w:rsid w:val="001B07B6"/>
    <w:rsid w:val="001B0F97"/>
    <w:rsid w:val="001B20AD"/>
    <w:rsid w:val="001B25E0"/>
    <w:rsid w:val="001B31AD"/>
    <w:rsid w:val="001B351E"/>
    <w:rsid w:val="001B38DE"/>
    <w:rsid w:val="001B3C38"/>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6E14"/>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367E"/>
    <w:rsid w:val="002743C4"/>
    <w:rsid w:val="00274557"/>
    <w:rsid w:val="00274A9F"/>
    <w:rsid w:val="0028263A"/>
    <w:rsid w:val="00284C10"/>
    <w:rsid w:val="00285240"/>
    <w:rsid w:val="0028563C"/>
    <w:rsid w:val="00285772"/>
    <w:rsid w:val="00287117"/>
    <w:rsid w:val="002879FE"/>
    <w:rsid w:val="00291105"/>
    <w:rsid w:val="002923D5"/>
    <w:rsid w:val="00292B05"/>
    <w:rsid w:val="002931C3"/>
    <w:rsid w:val="002949FD"/>
    <w:rsid w:val="002967A3"/>
    <w:rsid w:val="002967C1"/>
    <w:rsid w:val="00297098"/>
    <w:rsid w:val="0029712D"/>
    <w:rsid w:val="002A0A6D"/>
    <w:rsid w:val="002A13D2"/>
    <w:rsid w:val="002A23FB"/>
    <w:rsid w:val="002A2D9A"/>
    <w:rsid w:val="002A307D"/>
    <w:rsid w:val="002A339A"/>
    <w:rsid w:val="002A35C6"/>
    <w:rsid w:val="002A3B84"/>
    <w:rsid w:val="002A5F4C"/>
    <w:rsid w:val="002A6661"/>
    <w:rsid w:val="002A79A2"/>
    <w:rsid w:val="002B123C"/>
    <w:rsid w:val="002B4B19"/>
    <w:rsid w:val="002B686B"/>
    <w:rsid w:val="002B789A"/>
    <w:rsid w:val="002C0221"/>
    <w:rsid w:val="002C15D9"/>
    <w:rsid w:val="002C2149"/>
    <w:rsid w:val="002C2D16"/>
    <w:rsid w:val="002C3399"/>
    <w:rsid w:val="002C61B5"/>
    <w:rsid w:val="002D3658"/>
    <w:rsid w:val="002D4F80"/>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092E"/>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5BA1"/>
    <w:rsid w:val="00356011"/>
    <w:rsid w:val="0036102B"/>
    <w:rsid w:val="00362758"/>
    <w:rsid w:val="003632D9"/>
    <w:rsid w:val="00364BDE"/>
    <w:rsid w:val="00366C8E"/>
    <w:rsid w:val="0036780D"/>
    <w:rsid w:val="0036795E"/>
    <w:rsid w:val="003702A6"/>
    <w:rsid w:val="00371CE9"/>
    <w:rsid w:val="00372238"/>
    <w:rsid w:val="0037484F"/>
    <w:rsid w:val="00374F08"/>
    <w:rsid w:val="00376BF3"/>
    <w:rsid w:val="003812FE"/>
    <w:rsid w:val="00381A13"/>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144A"/>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043"/>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460A"/>
    <w:rsid w:val="00425328"/>
    <w:rsid w:val="00425F86"/>
    <w:rsid w:val="00426CCF"/>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3E7E"/>
    <w:rsid w:val="00476830"/>
    <w:rsid w:val="00476B8A"/>
    <w:rsid w:val="00477621"/>
    <w:rsid w:val="00481542"/>
    <w:rsid w:val="00491A12"/>
    <w:rsid w:val="004925A1"/>
    <w:rsid w:val="004928D4"/>
    <w:rsid w:val="0049363D"/>
    <w:rsid w:val="004947AF"/>
    <w:rsid w:val="004947FD"/>
    <w:rsid w:val="004949B3"/>
    <w:rsid w:val="00495DD9"/>
    <w:rsid w:val="004967DC"/>
    <w:rsid w:val="004A0C82"/>
    <w:rsid w:val="004A2A95"/>
    <w:rsid w:val="004A3FA6"/>
    <w:rsid w:val="004A5441"/>
    <w:rsid w:val="004A59D8"/>
    <w:rsid w:val="004A5B5A"/>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AF6"/>
    <w:rsid w:val="00502BC6"/>
    <w:rsid w:val="00502E27"/>
    <w:rsid w:val="00503C9D"/>
    <w:rsid w:val="005044B5"/>
    <w:rsid w:val="00504547"/>
    <w:rsid w:val="00507D7B"/>
    <w:rsid w:val="00510119"/>
    <w:rsid w:val="0051055C"/>
    <w:rsid w:val="00510979"/>
    <w:rsid w:val="0051112A"/>
    <w:rsid w:val="00511AE5"/>
    <w:rsid w:val="00511BD4"/>
    <w:rsid w:val="005124E1"/>
    <w:rsid w:val="00514A8B"/>
    <w:rsid w:val="00516278"/>
    <w:rsid w:val="005164D8"/>
    <w:rsid w:val="00520614"/>
    <w:rsid w:val="00521B08"/>
    <w:rsid w:val="00525D16"/>
    <w:rsid w:val="00526E21"/>
    <w:rsid w:val="00527DC0"/>
    <w:rsid w:val="00530493"/>
    <w:rsid w:val="0053069E"/>
    <w:rsid w:val="005328B4"/>
    <w:rsid w:val="00533328"/>
    <w:rsid w:val="00533DD5"/>
    <w:rsid w:val="0053420D"/>
    <w:rsid w:val="00534DC5"/>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57E"/>
    <w:rsid w:val="00581CDB"/>
    <w:rsid w:val="00584FF7"/>
    <w:rsid w:val="00585A48"/>
    <w:rsid w:val="00586E9A"/>
    <w:rsid w:val="00590B6C"/>
    <w:rsid w:val="00591643"/>
    <w:rsid w:val="00593A26"/>
    <w:rsid w:val="00594255"/>
    <w:rsid w:val="00594501"/>
    <w:rsid w:val="00594C29"/>
    <w:rsid w:val="0059540E"/>
    <w:rsid w:val="005967C5"/>
    <w:rsid w:val="0059704A"/>
    <w:rsid w:val="005A0966"/>
    <w:rsid w:val="005A120B"/>
    <w:rsid w:val="005A2AC5"/>
    <w:rsid w:val="005A483A"/>
    <w:rsid w:val="005A54C3"/>
    <w:rsid w:val="005A60C3"/>
    <w:rsid w:val="005A680A"/>
    <w:rsid w:val="005B2422"/>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188E"/>
    <w:rsid w:val="00604F14"/>
    <w:rsid w:val="0060579B"/>
    <w:rsid w:val="00605D7F"/>
    <w:rsid w:val="00605E40"/>
    <w:rsid w:val="00606028"/>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27540"/>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58E"/>
    <w:rsid w:val="006639D7"/>
    <w:rsid w:val="00664357"/>
    <w:rsid w:val="00664C6F"/>
    <w:rsid w:val="00664F8F"/>
    <w:rsid w:val="006650AC"/>
    <w:rsid w:val="006660D5"/>
    <w:rsid w:val="006715C9"/>
    <w:rsid w:val="00671B8F"/>
    <w:rsid w:val="00672115"/>
    <w:rsid w:val="0067246B"/>
    <w:rsid w:val="00673475"/>
    <w:rsid w:val="00673D8E"/>
    <w:rsid w:val="00675D1B"/>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11B8"/>
    <w:rsid w:val="006D49E1"/>
    <w:rsid w:val="006D4A41"/>
    <w:rsid w:val="006D65CE"/>
    <w:rsid w:val="006E3035"/>
    <w:rsid w:val="006E3B3F"/>
    <w:rsid w:val="006E454E"/>
    <w:rsid w:val="006E5F89"/>
    <w:rsid w:val="006E6A2F"/>
    <w:rsid w:val="006E6ECC"/>
    <w:rsid w:val="006E73AE"/>
    <w:rsid w:val="006E7968"/>
    <w:rsid w:val="006F1126"/>
    <w:rsid w:val="006F2563"/>
    <w:rsid w:val="006F3FFB"/>
    <w:rsid w:val="006F5902"/>
    <w:rsid w:val="006F5922"/>
    <w:rsid w:val="006F666A"/>
    <w:rsid w:val="006F6997"/>
    <w:rsid w:val="006F6CD0"/>
    <w:rsid w:val="006F78DE"/>
    <w:rsid w:val="00700E7F"/>
    <w:rsid w:val="0070170D"/>
    <w:rsid w:val="00702DCC"/>
    <w:rsid w:val="00704D9C"/>
    <w:rsid w:val="00704E5D"/>
    <w:rsid w:val="00705779"/>
    <w:rsid w:val="00711815"/>
    <w:rsid w:val="007118F4"/>
    <w:rsid w:val="00711946"/>
    <w:rsid w:val="00712E4E"/>
    <w:rsid w:val="007155B2"/>
    <w:rsid w:val="00716D00"/>
    <w:rsid w:val="00717681"/>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4AEF"/>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2FBA"/>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D79C4"/>
    <w:rsid w:val="007E0105"/>
    <w:rsid w:val="007E12AF"/>
    <w:rsid w:val="007E3418"/>
    <w:rsid w:val="007E3F14"/>
    <w:rsid w:val="007E6ED1"/>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4E98"/>
    <w:rsid w:val="00816674"/>
    <w:rsid w:val="0082024B"/>
    <w:rsid w:val="00820CB2"/>
    <w:rsid w:val="00820E4F"/>
    <w:rsid w:val="00822F15"/>
    <w:rsid w:val="00827660"/>
    <w:rsid w:val="00827B1F"/>
    <w:rsid w:val="00830432"/>
    <w:rsid w:val="00830CA5"/>
    <w:rsid w:val="008329E6"/>
    <w:rsid w:val="0083500E"/>
    <w:rsid w:val="0083545F"/>
    <w:rsid w:val="0083582D"/>
    <w:rsid w:val="00835CFB"/>
    <w:rsid w:val="008361F3"/>
    <w:rsid w:val="008377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1D8"/>
    <w:rsid w:val="008615B1"/>
    <w:rsid w:val="00861FEC"/>
    <w:rsid w:val="00864C0F"/>
    <w:rsid w:val="00865765"/>
    <w:rsid w:val="00865A4E"/>
    <w:rsid w:val="00866323"/>
    <w:rsid w:val="00867B7D"/>
    <w:rsid w:val="00867D3C"/>
    <w:rsid w:val="00871967"/>
    <w:rsid w:val="008729B5"/>
    <w:rsid w:val="00874260"/>
    <w:rsid w:val="00874593"/>
    <w:rsid w:val="00874919"/>
    <w:rsid w:val="00874A71"/>
    <w:rsid w:val="00874FA9"/>
    <w:rsid w:val="008761C7"/>
    <w:rsid w:val="008774E5"/>
    <w:rsid w:val="0088120D"/>
    <w:rsid w:val="0088164F"/>
    <w:rsid w:val="00886920"/>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2F7B"/>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8F57D5"/>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6793"/>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295F"/>
    <w:rsid w:val="00993683"/>
    <w:rsid w:val="00993957"/>
    <w:rsid w:val="00993D80"/>
    <w:rsid w:val="009946E6"/>
    <w:rsid w:val="0099471C"/>
    <w:rsid w:val="009950BA"/>
    <w:rsid w:val="009968CB"/>
    <w:rsid w:val="009A0311"/>
    <w:rsid w:val="009A059B"/>
    <w:rsid w:val="009A0C93"/>
    <w:rsid w:val="009A167F"/>
    <w:rsid w:val="009A173A"/>
    <w:rsid w:val="009A1A74"/>
    <w:rsid w:val="009A1CB7"/>
    <w:rsid w:val="009A3026"/>
    <w:rsid w:val="009A38BC"/>
    <w:rsid w:val="009A48E0"/>
    <w:rsid w:val="009A573F"/>
    <w:rsid w:val="009A5DDB"/>
    <w:rsid w:val="009A6F32"/>
    <w:rsid w:val="009A7582"/>
    <w:rsid w:val="009B0ECA"/>
    <w:rsid w:val="009B0F82"/>
    <w:rsid w:val="009B280A"/>
    <w:rsid w:val="009B321C"/>
    <w:rsid w:val="009B3712"/>
    <w:rsid w:val="009B373A"/>
    <w:rsid w:val="009B3962"/>
    <w:rsid w:val="009B3FD1"/>
    <w:rsid w:val="009B462A"/>
    <w:rsid w:val="009B5222"/>
    <w:rsid w:val="009B56B6"/>
    <w:rsid w:val="009B68F1"/>
    <w:rsid w:val="009B7110"/>
    <w:rsid w:val="009C1170"/>
    <w:rsid w:val="009C2439"/>
    <w:rsid w:val="009C3946"/>
    <w:rsid w:val="009C3EF5"/>
    <w:rsid w:val="009C45A3"/>
    <w:rsid w:val="009C6951"/>
    <w:rsid w:val="009C6E3D"/>
    <w:rsid w:val="009D2FFC"/>
    <w:rsid w:val="009D47AA"/>
    <w:rsid w:val="009D4808"/>
    <w:rsid w:val="009D4881"/>
    <w:rsid w:val="009D48DC"/>
    <w:rsid w:val="009D493C"/>
    <w:rsid w:val="009D4EBB"/>
    <w:rsid w:val="009D55C7"/>
    <w:rsid w:val="009D65C5"/>
    <w:rsid w:val="009D7029"/>
    <w:rsid w:val="009D7558"/>
    <w:rsid w:val="009D75E4"/>
    <w:rsid w:val="009D7B57"/>
    <w:rsid w:val="009E0F20"/>
    <w:rsid w:val="009E1060"/>
    <w:rsid w:val="009E1894"/>
    <w:rsid w:val="009E2E9E"/>
    <w:rsid w:val="009E6EE2"/>
    <w:rsid w:val="009E770E"/>
    <w:rsid w:val="009E7F8C"/>
    <w:rsid w:val="009F0FA4"/>
    <w:rsid w:val="009F18A1"/>
    <w:rsid w:val="009F2065"/>
    <w:rsid w:val="009F282C"/>
    <w:rsid w:val="009F3283"/>
    <w:rsid w:val="009F7CDF"/>
    <w:rsid w:val="009F7D89"/>
    <w:rsid w:val="00A00068"/>
    <w:rsid w:val="00A0071A"/>
    <w:rsid w:val="00A00B4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51A8"/>
    <w:rsid w:val="00A47BC2"/>
    <w:rsid w:val="00A50201"/>
    <w:rsid w:val="00A50B0B"/>
    <w:rsid w:val="00A568DD"/>
    <w:rsid w:val="00A6012D"/>
    <w:rsid w:val="00A61912"/>
    <w:rsid w:val="00A61B2A"/>
    <w:rsid w:val="00A62183"/>
    <w:rsid w:val="00A62D6C"/>
    <w:rsid w:val="00A646CD"/>
    <w:rsid w:val="00A67B90"/>
    <w:rsid w:val="00A702D4"/>
    <w:rsid w:val="00A704B8"/>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6B83"/>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1EC3"/>
    <w:rsid w:val="00AD224C"/>
    <w:rsid w:val="00AD2B39"/>
    <w:rsid w:val="00AD3CEC"/>
    <w:rsid w:val="00AD5F09"/>
    <w:rsid w:val="00AD6DB4"/>
    <w:rsid w:val="00AD7853"/>
    <w:rsid w:val="00AE12F3"/>
    <w:rsid w:val="00AE1CE5"/>
    <w:rsid w:val="00AE2E1B"/>
    <w:rsid w:val="00AE3D1A"/>
    <w:rsid w:val="00AE433F"/>
    <w:rsid w:val="00AE55C3"/>
    <w:rsid w:val="00AE64A9"/>
    <w:rsid w:val="00AE69BA"/>
    <w:rsid w:val="00AE709D"/>
    <w:rsid w:val="00AF1030"/>
    <w:rsid w:val="00AF334D"/>
    <w:rsid w:val="00AF5C99"/>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2749A"/>
    <w:rsid w:val="00B35314"/>
    <w:rsid w:val="00B3772C"/>
    <w:rsid w:val="00B419D4"/>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858"/>
    <w:rsid w:val="00B76D83"/>
    <w:rsid w:val="00B80DB3"/>
    <w:rsid w:val="00B8103D"/>
    <w:rsid w:val="00B81D78"/>
    <w:rsid w:val="00B87349"/>
    <w:rsid w:val="00B91B55"/>
    <w:rsid w:val="00B92357"/>
    <w:rsid w:val="00B92567"/>
    <w:rsid w:val="00B93202"/>
    <w:rsid w:val="00B93EF9"/>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6AED"/>
    <w:rsid w:val="00BE719D"/>
    <w:rsid w:val="00BE748E"/>
    <w:rsid w:val="00BF2516"/>
    <w:rsid w:val="00BF3200"/>
    <w:rsid w:val="00BF408D"/>
    <w:rsid w:val="00BF6A60"/>
    <w:rsid w:val="00BF7251"/>
    <w:rsid w:val="00C01A9C"/>
    <w:rsid w:val="00C02421"/>
    <w:rsid w:val="00C0319E"/>
    <w:rsid w:val="00C03E58"/>
    <w:rsid w:val="00C04B1E"/>
    <w:rsid w:val="00C05397"/>
    <w:rsid w:val="00C05A53"/>
    <w:rsid w:val="00C06280"/>
    <w:rsid w:val="00C07855"/>
    <w:rsid w:val="00C104F8"/>
    <w:rsid w:val="00C12361"/>
    <w:rsid w:val="00C12A52"/>
    <w:rsid w:val="00C13DF8"/>
    <w:rsid w:val="00C15E68"/>
    <w:rsid w:val="00C1616A"/>
    <w:rsid w:val="00C16CDA"/>
    <w:rsid w:val="00C21E41"/>
    <w:rsid w:val="00C2254D"/>
    <w:rsid w:val="00C22F1E"/>
    <w:rsid w:val="00C23D96"/>
    <w:rsid w:val="00C24613"/>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2622"/>
    <w:rsid w:val="00C53324"/>
    <w:rsid w:val="00C557E9"/>
    <w:rsid w:val="00C575FC"/>
    <w:rsid w:val="00C614E7"/>
    <w:rsid w:val="00C61F8F"/>
    <w:rsid w:val="00C63417"/>
    <w:rsid w:val="00C64C21"/>
    <w:rsid w:val="00C66C0B"/>
    <w:rsid w:val="00C720C2"/>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971C2"/>
    <w:rsid w:val="00CA33F6"/>
    <w:rsid w:val="00CA3994"/>
    <w:rsid w:val="00CA509E"/>
    <w:rsid w:val="00CA79AA"/>
    <w:rsid w:val="00CA7BE1"/>
    <w:rsid w:val="00CB138C"/>
    <w:rsid w:val="00CB1C65"/>
    <w:rsid w:val="00CB2A13"/>
    <w:rsid w:val="00CB3319"/>
    <w:rsid w:val="00CB3D69"/>
    <w:rsid w:val="00CB4443"/>
    <w:rsid w:val="00CB46AE"/>
    <w:rsid w:val="00CB6107"/>
    <w:rsid w:val="00CB7CF7"/>
    <w:rsid w:val="00CC0B22"/>
    <w:rsid w:val="00CC2399"/>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2EA5"/>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231"/>
    <w:rsid w:val="00CF18DD"/>
    <w:rsid w:val="00CF2670"/>
    <w:rsid w:val="00CF33A5"/>
    <w:rsid w:val="00CF4D41"/>
    <w:rsid w:val="00CF4DB6"/>
    <w:rsid w:val="00CF6AD8"/>
    <w:rsid w:val="00CF6C38"/>
    <w:rsid w:val="00D0213F"/>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307"/>
    <w:rsid w:val="00D35FFF"/>
    <w:rsid w:val="00D368E4"/>
    <w:rsid w:val="00D37847"/>
    <w:rsid w:val="00D37F31"/>
    <w:rsid w:val="00D40ACC"/>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6AFF"/>
    <w:rsid w:val="00D67331"/>
    <w:rsid w:val="00D67524"/>
    <w:rsid w:val="00D67904"/>
    <w:rsid w:val="00D67A4B"/>
    <w:rsid w:val="00D70202"/>
    <w:rsid w:val="00D70B5E"/>
    <w:rsid w:val="00D70EA9"/>
    <w:rsid w:val="00D712BA"/>
    <w:rsid w:val="00D73964"/>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12E0"/>
    <w:rsid w:val="00D94E3E"/>
    <w:rsid w:val="00D978E9"/>
    <w:rsid w:val="00DA07C6"/>
    <w:rsid w:val="00DA224E"/>
    <w:rsid w:val="00DA249A"/>
    <w:rsid w:val="00DA2953"/>
    <w:rsid w:val="00DA331A"/>
    <w:rsid w:val="00DA37F2"/>
    <w:rsid w:val="00DA5EB4"/>
    <w:rsid w:val="00DA7146"/>
    <w:rsid w:val="00DB00A7"/>
    <w:rsid w:val="00DB0FA5"/>
    <w:rsid w:val="00DB3101"/>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60A4"/>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04DD"/>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0BE7"/>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605C"/>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298"/>
    <w:rsid w:val="00E85897"/>
    <w:rsid w:val="00E86E96"/>
    <w:rsid w:val="00E872F9"/>
    <w:rsid w:val="00E87EC1"/>
    <w:rsid w:val="00E9057B"/>
    <w:rsid w:val="00E90E08"/>
    <w:rsid w:val="00E915FD"/>
    <w:rsid w:val="00E934FE"/>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0EA"/>
    <w:rsid w:val="00F07542"/>
    <w:rsid w:val="00F07C46"/>
    <w:rsid w:val="00F07E40"/>
    <w:rsid w:val="00F10723"/>
    <w:rsid w:val="00F11336"/>
    <w:rsid w:val="00F11719"/>
    <w:rsid w:val="00F131AB"/>
    <w:rsid w:val="00F1473F"/>
    <w:rsid w:val="00F1789E"/>
    <w:rsid w:val="00F17C77"/>
    <w:rsid w:val="00F20AFE"/>
    <w:rsid w:val="00F22E34"/>
    <w:rsid w:val="00F230A1"/>
    <w:rsid w:val="00F23F81"/>
    <w:rsid w:val="00F24D09"/>
    <w:rsid w:val="00F2636E"/>
    <w:rsid w:val="00F26938"/>
    <w:rsid w:val="00F26BF1"/>
    <w:rsid w:val="00F304FE"/>
    <w:rsid w:val="00F30E8F"/>
    <w:rsid w:val="00F32697"/>
    <w:rsid w:val="00F327B9"/>
    <w:rsid w:val="00F32AEC"/>
    <w:rsid w:val="00F33881"/>
    <w:rsid w:val="00F33BFD"/>
    <w:rsid w:val="00F33DD2"/>
    <w:rsid w:val="00F359A7"/>
    <w:rsid w:val="00F3669D"/>
    <w:rsid w:val="00F37CAF"/>
    <w:rsid w:val="00F37D2E"/>
    <w:rsid w:val="00F4136B"/>
    <w:rsid w:val="00F415D2"/>
    <w:rsid w:val="00F42CF4"/>
    <w:rsid w:val="00F430B9"/>
    <w:rsid w:val="00F450EE"/>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4F85"/>
    <w:rsid w:val="00F76E42"/>
    <w:rsid w:val="00F77036"/>
    <w:rsid w:val="00F8070D"/>
    <w:rsid w:val="00F80A49"/>
    <w:rsid w:val="00F81332"/>
    <w:rsid w:val="00F824AC"/>
    <w:rsid w:val="00F8261A"/>
    <w:rsid w:val="00F826D7"/>
    <w:rsid w:val="00F8294E"/>
    <w:rsid w:val="00F83386"/>
    <w:rsid w:val="00F8473C"/>
    <w:rsid w:val="00F84975"/>
    <w:rsid w:val="00F8533B"/>
    <w:rsid w:val="00F86874"/>
    <w:rsid w:val="00F868C9"/>
    <w:rsid w:val="00F86EC4"/>
    <w:rsid w:val="00F87064"/>
    <w:rsid w:val="00F8799E"/>
    <w:rsid w:val="00F9064F"/>
    <w:rsid w:val="00F910AC"/>
    <w:rsid w:val="00F91E6F"/>
    <w:rsid w:val="00F934C1"/>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4D9"/>
    <w:rsid w:val="00FB5870"/>
    <w:rsid w:val="00FB5E33"/>
    <w:rsid w:val="00FB6373"/>
    <w:rsid w:val="00FB6A4A"/>
    <w:rsid w:val="00FB719E"/>
    <w:rsid w:val="00FB75F6"/>
    <w:rsid w:val="00FB7B75"/>
    <w:rsid w:val="00FC15C7"/>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uiPriority w:val="39"/>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 w:type="paragraph" w:customStyle="1" w:styleId="ProductList-Bullet">
    <w:name w:val="Product List - Bullet"/>
    <w:link w:val="ProductList-BulletChar"/>
    <w:uiPriority w:val="3"/>
    <w:qFormat/>
    <w:rsid w:val="00426CCF"/>
    <w:pPr>
      <w:tabs>
        <w:tab w:val="left" w:pos="360"/>
        <w:tab w:val="left" w:pos="720"/>
        <w:tab w:val="left" w:pos="1080"/>
      </w:tabs>
      <w:ind w:left="720" w:hanging="360"/>
      <w:contextualSpacing/>
    </w:pPr>
    <w:rPr>
      <w:rFonts w:asciiTheme="minorHAnsi" w:eastAsiaTheme="minorHAnsi" w:hAnsiTheme="minorHAnsi" w:cstheme="minorBidi"/>
      <w:sz w:val="18"/>
      <w:szCs w:val="22"/>
      <w:lang w:val="ja-JP" w:bidi="ja-JP"/>
    </w:rPr>
  </w:style>
  <w:style w:type="character" w:customStyle="1" w:styleId="ProductList-BulletChar">
    <w:name w:val="Product List - Bullet Char"/>
    <w:basedOn w:val="ProductList-BodyChar"/>
    <w:link w:val="ProductList-Bullet"/>
    <w:uiPriority w:val="3"/>
    <w:rsid w:val="00426CCF"/>
    <w:rPr>
      <w:rFonts w:asciiTheme="minorHAnsi" w:eastAsiaTheme="minorHAnsi" w:hAnsiTheme="minorHAnsi" w:cstheme="minorBidi"/>
      <w:sz w:val="18"/>
      <w:szCs w:val="22"/>
      <w:lang w:val="ja-JP" w:bidi="ja-JP"/>
    </w:rPr>
  </w:style>
  <w:style w:type="paragraph" w:styleId="BodyText">
    <w:name w:val="Body Text"/>
    <w:basedOn w:val="Normal"/>
    <w:link w:val="BodyTextChar"/>
    <w:uiPriority w:val="99"/>
    <w:semiHidden/>
    <w:unhideWhenUsed/>
    <w:rsid w:val="00F070EA"/>
    <w:pPr>
      <w:spacing w:after="120" w:line="276" w:lineRule="auto"/>
    </w:pPr>
    <w:rPr>
      <w:rFonts w:asciiTheme="minorHAnsi" w:eastAsiaTheme="minorHAnsi" w:hAnsiTheme="minorHAnsi" w:cstheme="minorBidi"/>
      <w:lang w:eastAsia="en-US"/>
    </w:rPr>
  </w:style>
  <w:style w:type="character" w:customStyle="1" w:styleId="BodyTextChar">
    <w:name w:val="Body Text Char"/>
    <w:basedOn w:val="DefaultParagraphFont"/>
    <w:link w:val="BodyText"/>
    <w:uiPriority w:val="99"/>
    <w:semiHidden/>
    <w:rsid w:val="00F070EA"/>
    <w:rPr>
      <w:rFonts w:asciiTheme="minorHAnsi" w:eastAsiaTheme="minorHAnsi" w:hAnsiTheme="minorHAnsi" w:cstheme="minorBidi"/>
      <w:sz w:val="22"/>
      <w:szCs w:val="22"/>
      <w:lang w:eastAsia="en-US"/>
    </w:rPr>
  </w:style>
  <w:style w:type="character" w:customStyle="1" w:styleId="Hyperlink1">
    <w:name w:val="Hyperlink1"/>
    <w:basedOn w:val="DefaultParagraphFont"/>
    <w:uiPriority w:val="99"/>
    <w:unhideWhenUsed/>
    <w:rsid w:val="00F070EA"/>
    <w:rPr>
      <w:color w:val="0563C1"/>
      <w:u w:val="single"/>
    </w:rPr>
  </w:style>
  <w:style w:type="table" w:customStyle="1" w:styleId="PURTable">
    <w:name w:val="PURTable"/>
    <w:uiPriority w:val="99"/>
    <w:rsid w:val="005B2422"/>
    <w:rPr>
      <w:rFonts w:ascii="Arial" w:hAnsi="Arial" w:cstheme="minorBidi"/>
      <w:sz w:val="18"/>
      <w:lang w:eastAsia="en-US"/>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381A13"/>
    <w:pPr>
      <w:tabs>
        <w:tab w:val="left" w:pos="360"/>
        <w:tab w:val="left" w:pos="720"/>
        <w:tab w:val="left" w:pos="1080"/>
      </w:tabs>
      <w:spacing w:after="0" w:line="240" w:lineRule="auto"/>
    </w:pPr>
    <w:rPr>
      <w:rFonts w:ascii="Calibri Light" w:eastAsia="Calibri Light" w:hAnsi="Calibri Light" w:cs="Calibri Light"/>
      <w:sz w:val="16"/>
      <w:szCs w:val="20"/>
      <w:lang w:val="ja-JP" w:bidi="ja-JP"/>
    </w:rPr>
  </w:style>
  <w:style w:type="character" w:customStyle="1" w:styleId="normaltextrun">
    <w:name w:val="normaltextrun"/>
    <w:basedOn w:val="DefaultParagraphFont"/>
    <w:rsid w:val="00381A13"/>
  </w:style>
  <w:style w:type="character" w:customStyle="1" w:styleId="eop">
    <w:name w:val="eop"/>
    <w:basedOn w:val="DefaultParagraphFont"/>
    <w:rsid w:val="00381A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545995934">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832334612">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 w:id="2112972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footer" Target="footer9.xm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footer" Target="footer32.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1.xml"/><Relationship Id="rId58" Type="http://schemas.openxmlformats.org/officeDocument/2006/relationships/hyperlink" Target="http://go.microsoft.com/?linkid=9839206"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footer" Target="footer31.xm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privacy.microsoft.com/ja-jp/privacystatement"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3.xml"/><Relationship Id="rId69" Type="http://schemas.openxmlformats.org/officeDocument/2006/relationships/hyperlink" Target="http://www.office.com/sca" TargetMode="External"/><Relationship Id="rId80" Type="http://schemas.openxmlformats.org/officeDocument/2006/relationships/hyperlink" Target="https://aka.ms/bingmapsplatformsdks/" TargetMode="Externa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ja-jp/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710837" TargetMode="External"/><Relationship Id="rId108" Type="http://schemas.openxmlformats.org/officeDocument/2006/relationships/footer" Target="footer33.xml"/><Relationship Id="rId54" Type="http://schemas.openxmlformats.org/officeDocument/2006/relationships/hyperlink" Target="http://go.microsoft.com/fwlink/?LinkId=690247" TargetMode="External"/><Relationship Id="rId70" Type="http://schemas.openxmlformats.org/officeDocument/2006/relationships/footer" Target="footer16.xml"/><Relationship Id="rId75" Type="http://schemas.openxmlformats.org/officeDocument/2006/relationships/footer" Target="footer17.xml"/><Relationship Id="rId91" Type="http://schemas.openxmlformats.org/officeDocument/2006/relationships/footer" Target="footer28.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file:///C:\Users\becky\AppData\Local\Temp\Temp1_JPN.zip\Buildback%20for%20OST%20%2034%20lang%20%202-12-20.docx" TargetMode="Externa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hyperlink" Target="http://azure.microsoft.com/ja-jp/regions/%23services" TargetMode="External"/><Relationship Id="rId44" Type="http://schemas.openxmlformats.org/officeDocument/2006/relationships/hyperlink" Target="https://software.broadinstitute.org/gatk/eula/index?p=Azure" TargetMode="External"/><Relationship Id="rId52" Type="http://schemas.openxmlformats.org/officeDocument/2006/relationships/footer" Target="footer10.xml"/><Relationship Id="rId60" Type="http://schemas.openxmlformats.org/officeDocument/2006/relationships/hyperlink" Target="http://www.office.com/sca" TargetMode="External"/><Relationship Id="rId65" Type="http://schemas.openxmlformats.org/officeDocument/2006/relationships/footer" Target="footer14.xml"/><Relationship Id="rId73" Type="http://schemas.openxmlformats.org/officeDocument/2006/relationships/hyperlink" Target="https://aka.ms/bingmapsplatformsdks/" TargetMode="External"/><Relationship Id="rId78" Type="http://schemas.openxmlformats.org/officeDocument/2006/relationships/footer" Target="footer20.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109" Type="http://schemas.openxmlformats.org/officeDocument/2006/relationships/fontTable" Target="fontTable.xml"/><Relationship Id="rId34" Type="http://schemas.openxmlformats.org/officeDocument/2006/relationships/hyperlink" Target="http://azure.microsoft.com/ja-jp/regions" TargetMode="External"/><Relationship Id="rId50" Type="http://schemas.openxmlformats.org/officeDocument/2006/relationships/hyperlink" Target="https://legal.linkedin.com/dpa" TargetMode="External"/><Relationship Id="rId55" Type="http://schemas.openxmlformats.org/officeDocument/2006/relationships/footer" Target="footer12.xml"/><Relationship Id="rId76" Type="http://schemas.openxmlformats.org/officeDocument/2006/relationships/footer" Target="footer18.xml"/><Relationship Id="rId97" Type="http://schemas.openxmlformats.org/officeDocument/2006/relationships/footer" Target="footer29.xm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footer" Target="footer15.xml"/><Relationship Id="rId87" Type="http://schemas.openxmlformats.org/officeDocument/2006/relationships/hyperlink" Target="http://go.microsoft.com/?linkid=9839207" TargetMode="External"/><Relationship Id="rId110" Type="http://schemas.openxmlformats.org/officeDocument/2006/relationships/theme" Target="theme/theme1.xml"/><Relationship Id="rId61" Type="http://schemas.openxmlformats.org/officeDocument/2006/relationships/hyperlink" Target="http://go.microsoft.com/?linkid=9839206" TargetMode="External"/><Relationship Id="rId82" Type="http://schemas.openxmlformats.org/officeDocument/2006/relationships/footer" Target="footer21.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ja-jp/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19.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aka.ms/bingmapsplatformapistou" TargetMode="External"/><Relationship Id="rId93" Type="http://schemas.openxmlformats.org/officeDocument/2006/relationships/hyperlink" Target="https://help.github.com/articles/github-privacy-statement/" TargetMode="Externa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8.xm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7" TargetMode="External"/><Relationship Id="rId83" Type="http://schemas.openxmlformats.org/officeDocument/2006/relationships/footer" Target="footer22.xml"/><Relationship Id="rId88" Type="http://schemas.openxmlformats.org/officeDocument/2006/relationships/footer" Target="footer2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15E71C-8E93-4C96-A8A5-39B8A5AB1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13453</Words>
  <Characters>76687</Characters>
  <Application>Microsoft Office Word</Application>
  <DocSecurity>8</DocSecurity>
  <Lines>639</Lines>
  <Paragraphs>179</Paragraphs>
  <ScaleCrop>false</ScaleCrop>
  <Company/>
  <LinksUpToDate>false</LinksUpToDate>
  <CharactersWithSpaces>89961</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2020-07-31T15:41:00Z</dcterms:created>
  <dcterms:modified xsi:type="dcterms:W3CDTF">2020-07-31T15:41:00Z</dcterms:modified>
</cp:coreProperties>
</file>