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F2158B" w14:textId="5E65259B" w:rsidR="00D34129" w:rsidRPr="006F78DE" w:rsidRDefault="006F78DE" w:rsidP="006F78DE">
      <w:pPr>
        <w:pStyle w:val="ProductList-Body"/>
        <w:shd w:val="clear" w:color="auto" w:fill="00188F"/>
        <w:spacing w:after="120"/>
        <w:ind w:right="8640"/>
        <w:rPr>
          <w:rFonts w:ascii="Calibri Light" w:hAnsi="Calibri Light" w:cs="Calibri Light"/>
          <w:color w:val="FFFFFF" w:themeColor="background1"/>
          <w:sz w:val="32"/>
          <w:szCs w:val="32"/>
        </w:rPr>
      </w:pPr>
      <w:bookmarkStart w:id="0" w:name="_top"/>
      <w:bookmarkStart w:id="1" w:name="CoverPage"/>
      <w:bookmarkEnd w:id="0"/>
      <w:r>
        <w:rPr>
          <w:noProof/>
          <w:color w:val="FFFFFF" w:themeColor="background1"/>
          <w:sz w:val="32"/>
          <w:szCs w:val="32"/>
        </w:rPr>
        <w:tab/>
      </w:r>
      <w:r w:rsidR="00D34129" w:rsidRPr="006F78DE">
        <w:rPr>
          <w:rFonts w:ascii="Calibri Light" w:hAnsi="Calibri Light" w:cs="Calibri Light"/>
          <w:noProof/>
          <w:color w:val="FFFFFF" w:themeColor="background1"/>
          <w:sz w:val="32"/>
          <w:szCs w:val="32"/>
        </w:rPr>
        <w:t>Volume</w:t>
      </w:r>
    </w:p>
    <w:bookmarkEnd w:id="1"/>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35E84D83"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66358E" w:rsidRPr="00605EC3">
        <w:rPr>
          <w:rFonts w:ascii="Calibri Light" w:eastAsia="MS PGothic" w:hAnsi="Calibri Light" w:cs="Calibri Light"/>
          <w:color w:val="FFFFFF" w:themeColor="background1"/>
          <w:sz w:val="72"/>
          <w:szCs w:val="72"/>
        </w:rPr>
        <w:t xml:space="preserve">2020 </w:t>
      </w:r>
      <w:r w:rsidR="0066358E" w:rsidRPr="00605EC3">
        <w:rPr>
          <w:rFonts w:ascii="Calibri Light" w:eastAsia="MS PGothic" w:hAnsi="Calibri Light" w:cs="Calibri Light"/>
          <w:color w:val="FFFFFF" w:themeColor="background1"/>
          <w:sz w:val="72"/>
          <w:szCs w:val="72"/>
        </w:rPr>
        <w:t>年</w:t>
      </w:r>
      <w:r w:rsidR="0066358E" w:rsidRPr="00605EC3">
        <w:rPr>
          <w:rFonts w:ascii="Calibri Light" w:eastAsia="MS PGothic" w:hAnsi="Calibri Light" w:cs="Calibri Light"/>
          <w:color w:val="FFFFFF" w:themeColor="background1"/>
          <w:sz w:val="72"/>
          <w:szCs w:val="72"/>
        </w:rPr>
        <w:t xml:space="preserve"> </w:t>
      </w:r>
      <w:r w:rsidR="005E095C">
        <w:rPr>
          <w:rFonts w:ascii="Calibri Light" w:eastAsia="MS PGothic" w:hAnsi="Calibri Light" w:cs="Calibri Light"/>
          <w:color w:val="FFFFFF" w:themeColor="background1"/>
          <w:sz w:val="72"/>
          <w:szCs w:val="72"/>
        </w:rPr>
        <w:t>9</w:t>
      </w:r>
      <w:r w:rsidR="0066358E" w:rsidRPr="00605EC3">
        <w:rPr>
          <w:rFonts w:ascii="Calibri Light" w:eastAsia="MS PGothic" w:hAnsi="Calibri Light" w:cs="Calibri Light"/>
          <w:color w:val="FFFFFF" w:themeColor="background1"/>
          <w:sz w:val="72"/>
          <w:szCs w:val="72"/>
        </w:rPr>
        <w:t>月</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0B86D497" w14:textId="77777777" w:rsidR="002E61A1" w:rsidRPr="00C720C2" w:rsidRDefault="00D34129">
      <w:pPr>
        <w:pStyle w:val="ProductList-Body"/>
        <w:outlineLvl w:val="0"/>
        <w:rPr>
          <w:rFonts w:eastAsia="MS PGothic" w:cs="Calibri"/>
          <w:b/>
          <w:sz w:val="40"/>
          <w:szCs w:val="24"/>
          <w:lang w:val="ja-JP"/>
        </w:rPr>
        <w:sectPr w:rsidR="002E61A1" w:rsidRPr="00C720C2" w:rsidSect="00476B8A">
          <w:headerReference w:type="default" r:id="rId11"/>
          <w:footerReference w:type="default" r:id="rId12"/>
          <w:headerReference w:type="first" r:id="rId13"/>
          <w:footerReference w:type="first" r:id="rId14"/>
          <w:pgSz w:w="12240" w:h="15840" w:code="1"/>
          <w:pgMar w:top="1440" w:right="720" w:bottom="1440" w:left="720" w:header="720" w:footer="720" w:gutter="0"/>
          <w:cols w:space="720"/>
          <w:docGrid w:linePitch="360"/>
        </w:sectPr>
      </w:pPr>
      <w:bookmarkStart w:id="2" w:name="TableofContents"/>
      <w:r w:rsidRPr="00C720C2">
        <w:rPr>
          <w:rFonts w:eastAsia="MS PGothic" w:cs="Calibri"/>
          <w:b/>
          <w:sz w:val="40"/>
          <w:szCs w:val="24"/>
          <w:lang w:val="ja-JP"/>
        </w:rPr>
        <w:lastRenderedPageBreak/>
        <w:t>目次</w:t>
      </w:r>
      <w:bookmarkEnd w:id="2"/>
    </w:p>
    <w:p w14:paraId="48375126" w14:textId="11D0AF2E" w:rsidR="005E095C" w:rsidRDefault="00390B6F">
      <w:pPr>
        <w:pStyle w:val="TOC1"/>
        <w:rPr>
          <w:rFonts w:asciiTheme="minorHAnsi" w:eastAsiaTheme="minorEastAsia" w:hAnsiTheme="minorHAnsi" w:cstheme="minorBidi"/>
          <w:b w:val="0"/>
          <w:caps w:val="0"/>
          <w:sz w:val="22"/>
          <w:lang w:val="en-US" w:eastAsia="en-US"/>
        </w:rPr>
      </w:pPr>
      <w:r w:rsidRPr="00C720C2">
        <w:rPr>
          <w:rFonts w:cs="Calibri"/>
        </w:rPr>
        <w:fldChar w:fldCharType="begin"/>
      </w:r>
      <w:r w:rsidR="00D34129" w:rsidRPr="00C720C2">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720C2">
        <w:rPr>
          <w:rFonts w:cs="Calibri"/>
        </w:rPr>
        <w:fldChar w:fldCharType="separate"/>
      </w:r>
      <w:hyperlink w:anchor="_Toc49341975" w:history="1">
        <w:r w:rsidR="005E095C" w:rsidRPr="007900D1">
          <w:rPr>
            <w:rStyle w:val="Hyperlink"/>
            <w:rFonts w:hint="eastAsia"/>
          </w:rPr>
          <w:t>概要</w:t>
        </w:r>
        <w:r w:rsidR="005E095C">
          <w:rPr>
            <w:webHidden/>
          </w:rPr>
          <w:tab/>
        </w:r>
        <w:r w:rsidR="005E095C">
          <w:rPr>
            <w:webHidden/>
          </w:rPr>
          <w:fldChar w:fldCharType="begin"/>
        </w:r>
        <w:r w:rsidR="005E095C">
          <w:rPr>
            <w:webHidden/>
          </w:rPr>
          <w:instrText xml:space="preserve"> PAGEREF _Toc49341975 \h </w:instrText>
        </w:r>
        <w:r w:rsidR="005E095C">
          <w:rPr>
            <w:webHidden/>
          </w:rPr>
        </w:r>
        <w:r w:rsidR="005E095C">
          <w:rPr>
            <w:webHidden/>
          </w:rPr>
          <w:fldChar w:fldCharType="separate"/>
        </w:r>
        <w:r w:rsidR="005E095C">
          <w:rPr>
            <w:webHidden/>
          </w:rPr>
          <w:t>3</w:t>
        </w:r>
        <w:r w:rsidR="005E095C">
          <w:rPr>
            <w:webHidden/>
          </w:rPr>
          <w:fldChar w:fldCharType="end"/>
        </w:r>
      </w:hyperlink>
    </w:p>
    <w:p w14:paraId="0D30EE75" w14:textId="34736008" w:rsidR="005E095C" w:rsidRDefault="002635C0">
      <w:pPr>
        <w:pStyle w:val="TOC5"/>
        <w:tabs>
          <w:tab w:val="right" w:leader="dot" w:pos="5030"/>
        </w:tabs>
        <w:rPr>
          <w:rFonts w:asciiTheme="minorHAnsi" w:eastAsiaTheme="minorEastAsia" w:hAnsiTheme="minorHAnsi" w:cstheme="minorBidi"/>
          <w:noProof/>
          <w:sz w:val="22"/>
          <w:lang w:eastAsia="en-US"/>
        </w:rPr>
      </w:pPr>
      <w:hyperlink w:anchor="_Toc49341976" w:history="1">
        <w:r w:rsidR="005E095C" w:rsidRPr="007900D1">
          <w:rPr>
            <w:rStyle w:val="Hyperlink"/>
            <w:rFonts w:hint="eastAsia"/>
            <w:noProof/>
          </w:rPr>
          <w:t>サービス</w:t>
        </w:r>
        <w:r w:rsidR="005E095C" w:rsidRPr="007900D1">
          <w:rPr>
            <w:rStyle w:val="Hyperlink"/>
            <w:noProof/>
          </w:rPr>
          <w:t xml:space="preserve"> </w:t>
        </w:r>
        <w:r w:rsidR="005E095C" w:rsidRPr="007900D1">
          <w:rPr>
            <w:rStyle w:val="Hyperlink"/>
            <w:rFonts w:hint="eastAsia"/>
            <w:noProof/>
          </w:rPr>
          <w:t>レベル契約</w:t>
        </w:r>
        <w:r w:rsidR="005E095C">
          <w:rPr>
            <w:noProof/>
            <w:webHidden/>
          </w:rPr>
          <w:tab/>
        </w:r>
        <w:r w:rsidR="005E095C">
          <w:rPr>
            <w:noProof/>
            <w:webHidden/>
          </w:rPr>
          <w:fldChar w:fldCharType="begin"/>
        </w:r>
        <w:r w:rsidR="005E095C">
          <w:rPr>
            <w:noProof/>
            <w:webHidden/>
          </w:rPr>
          <w:instrText xml:space="preserve"> PAGEREF _Toc49341976 \h </w:instrText>
        </w:r>
        <w:r w:rsidR="005E095C">
          <w:rPr>
            <w:noProof/>
            <w:webHidden/>
          </w:rPr>
        </w:r>
        <w:r w:rsidR="005E095C">
          <w:rPr>
            <w:noProof/>
            <w:webHidden/>
          </w:rPr>
          <w:fldChar w:fldCharType="separate"/>
        </w:r>
        <w:r w:rsidR="005E095C">
          <w:rPr>
            <w:noProof/>
            <w:webHidden/>
          </w:rPr>
          <w:t>3</w:t>
        </w:r>
        <w:r w:rsidR="005E095C">
          <w:rPr>
            <w:noProof/>
            <w:webHidden/>
          </w:rPr>
          <w:fldChar w:fldCharType="end"/>
        </w:r>
      </w:hyperlink>
    </w:p>
    <w:p w14:paraId="2938B534" w14:textId="420CA7B7" w:rsidR="005E095C" w:rsidRDefault="002635C0">
      <w:pPr>
        <w:pStyle w:val="TOC5"/>
        <w:tabs>
          <w:tab w:val="right" w:leader="dot" w:pos="5030"/>
        </w:tabs>
        <w:rPr>
          <w:rFonts w:asciiTheme="minorHAnsi" w:eastAsiaTheme="minorEastAsia" w:hAnsiTheme="minorHAnsi" w:cstheme="minorBidi"/>
          <w:noProof/>
          <w:sz w:val="22"/>
          <w:lang w:eastAsia="en-US"/>
        </w:rPr>
      </w:pPr>
      <w:hyperlink w:anchor="_Toc49341977" w:history="1">
        <w:r w:rsidR="005E095C" w:rsidRPr="007900D1">
          <w:rPr>
            <w:rStyle w:val="Hyperlink"/>
            <w:rFonts w:hint="eastAsia"/>
            <w:noProof/>
          </w:rPr>
          <w:t>適用されるオンライン</w:t>
        </w:r>
        <w:r w:rsidR="005E095C" w:rsidRPr="007900D1">
          <w:rPr>
            <w:rStyle w:val="Hyperlink"/>
            <w:noProof/>
          </w:rPr>
          <w:t xml:space="preserve"> </w:t>
        </w:r>
        <w:r w:rsidR="005E095C" w:rsidRPr="007900D1">
          <w:rPr>
            <w:rStyle w:val="Hyperlink"/>
            <w:rFonts w:hint="eastAsia"/>
            <w:noProof/>
          </w:rPr>
          <w:t>サービス条件および更新</w:t>
        </w:r>
        <w:r w:rsidR="005E095C">
          <w:rPr>
            <w:noProof/>
            <w:webHidden/>
          </w:rPr>
          <w:tab/>
        </w:r>
        <w:r w:rsidR="005E095C">
          <w:rPr>
            <w:noProof/>
            <w:webHidden/>
          </w:rPr>
          <w:fldChar w:fldCharType="begin"/>
        </w:r>
        <w:r w:rsidR="005E095C">
          <w:rPr>
            <w:noProof/>
            <w:webHidden/>
          </w:rPr>
          <w:instrText xml:space="preserve"> PAGEREF _Toc49341977 \h </w:instrText>
        </w:r>
        <w:r w:rsidR="005E095C">
          <w:rPr>
            <w:noProof/>
            <w:webHidden/>
          </w:rPr>
        </w:r>
        <w:r w:rsidR="005E095C">
          <w:rPr>
            <w:noProof/>
            <w:webHidden/>
          </w:rPr>
          <w:fldChar w:fldCharType="separate"/>
        </w:r>
        <w:r w:rsidR="005E095C">
          <w:rPr>
            <w:noProof/>
            <w:webHidden/>
          </w:rPr>
          <w:t>3</w:t>
        </w:r>
        <w:r w:rsidR="005E095C">
          <w:rPr>
            <w:noProof/>
            <w:webHidden/>
          </w:rPr>
          <w:fldChar w:fldCharType="end"/>
        </w:r>
      </w:hyperlink>
    </w:p>
    <w:p w14:paraId="7F8C564A" w14:textId="39F22CE6" w:rsidR="005E095C" w:rsidRDefault="002635C0">
      <w:pPr>
        <w:pStyle w:val="TOC5"/>
        <w:tabs>
          <w:tab w:val="right" w:leader="dot" w:pos="5030"/>
        </w:tabs>
        <w:rPr>
          <w:rFonts w:asciiTheme="minorHAnsi" w:eastAsiaTheme="minorEastAsia" w:hAnsiTheme="minorHAnsi" w:cstheme="minorBidi"/>
          <w:noProof/>
          <w:sz w:val="22"/>
          <w:lang w:eastAsia="en-US"/>
        </w:rPr>
      </w:pPr>
      <w:hyperlink w:anchor="_Toc49341978" w:history="1">
        <w:r w:rsidR="005E095C" w:rsidRPr="007900D1">
          <w:rPr>
            <w:rStyle w:val="Hyperlink"/>
            <w:rFonts w:hint="eastAsia"/>
            <w:noProof/>
          </w:rPr>
          <w:t>電子通知</w:t>
        </w:r>
        <w:r w:rsidR="005E095C">
          <w:rPr>
            <w:noProof/>
            <w:webHidden/>
          </w:rPr>
          <w:tab/>
        </w:r>
        <w:r w:rsidR="005E095C">
          <w:rPr>
            <w:noProof/>
            <w:webHidden/>
          </w:rPr>
          <w:fldChar w:fldCharType="begin"/>
        </w:r>
        <w:r w:rsidR="005E095C">
          <w:rPr>
            <w:noProof/>
            <w:webHidden/>
          </w:rPr>
          <w:instrText xml:space="preserve"> PAGEREF _Toc49341978 \h </w:instrText>
        </w:r>
        <w:r w:rsidR="005E095C">
          <w:rPr>
            <w:noProof/>
            <w:webHidden/>
          </w:rPr>
        </w:r>
        <w:r w:rsidR="005E095C">
          <w:rPr>
            <w:noProof/>
            <w:webHidden/>
          </w:rPr>
          <w:fldChar w:fldCharType="separate"/>
        </w:r>
        <w:r w:rsidR="005E095C">
          <w:rPr>
            <w:noProof/>
            <w:webHidden/>
          </w:rPr>
          <w:t>3</w:t>
        </w:r>
        <w:r w:rsidR="005E095C">
          <w:rPr>
            <w:noProof/>
            <w:webHidden/>
          </w:rPr>
          <w:fldChar w:fldCharType="end"/>
        </w:r>
      </w:hyperlink>
    </w:p>
    <w:p w14:paraId="45D7633F" w14:textId="0AF27D7A" w:rsidR="005E095C" w:rsidRDefault="002635C0">
      <w:pPr>
        <w:pStyle w:val="TOC5"/>
        <w:tabs>
          <w:tab w:val="right" w:leader="dot" w:pos="5030"/>
        </w:tabs>
        <w:rPr>
          <w:rFonts w:asciiTheme="minorHAnsi" w:eastAsiaTheme="minorEastAsia" w:hAnsiTheme="minorHAnsi" w:cstheme="minorBidi"/>
          <w:noProof/>
          <w:sz w:val="22"/>
          <w:lang w:eastAsia="en-US"/>
        </w:rPr>
      </w:pPr>
      <w:hyperlink w:anchor="_Toc49341979" w:history="1">
        <w:r w:rsidR="005E095C" w:rsidRPr="007900D1">
          <w:rPr>
            <w:rStyle w:val="Hyperlink"/>
            <w:rFonts w:hint="eastAsia"/>
            <w:noProof/>
          </w:rPr>
          <w:t>旧バージョン</w:t>
        </w:r>
        <w:r w:rsidR="005E095C">
          <w:rPr>
            <w:noProof/>
            <w:webHidden/>
          </w:rPr>
          <w:tab/>
        </w:r>
        <w:r w:rsidR="005E095C">
          <w:rPr>
            <w:noProof/>
            <w:webHidden/>
          </w:rPr>
          <w:fldChar w:fldCharType="begin"/>
        </w:r>
        <w:r w:rsidR="005E095C">
          <w:rPr>
            <w:noProof/>
            <w:webHidden/>
          </w:rPr>
          <w:instrText xml:space="preserve"> PAGEREF _Toc49341979 \h </w:instrText>
        </w:r>
        <w:r w:rsidR="005E095C">
          <w:rPr>
            <w:noProof/>
            <w:webHidden/>
          </w:rPr>
        </w:r>
        <w:r w:rsidR="005E095C">
          <w:rPr>
            <w:noProof/>
            <w:webHidden/>
          </w:rPr>
          <w:fldChar w:fldCharType="separate"/>
        </w:r>
        <w:r w:rsidR="005E095C">
          <w:rPr>
            <w:noProof/>
            <w:webHidden/>
          </w:rPr>
          <w:t>3</w:t>
        </w:r>
        <w:r w:rsidR="005E095C">
          <w:rPr>
            <w:noProof/>
            <w:webHidden/>
          </w:rPr>
          <w:fldChar w:fldCharType="end"/>
        </w:r>
      </w:hyperlink>
    </w:p>
    <w:p w14:paraId="73074638" w14:textId="1122B1DE" w:rsidR="005E095C" w:rsidRDefault="002635C0">
      <w:pPr>
        <w:pStyle w:val="TOC3"/>
        <w:rPr>
          <w:rFonts w:asciiTheme="minorHAnsi" w:eastAsiaTheme="minorEastAsia" w:hAnsiTheme="minorHAnsi" w:cstheme="minorBidi"/>
          <w:b w:val="0"/>
          <w:smallCaps w:val="0"/>
          <w:sz w:val="22"/>
          <w:lang w:val="en-US" w:eastAsia="en-US"/>
        </w:rPr>
      </w:pPr>
      <w:hyperlink w:anchor="_Toc49341980" w:history="1">
        <w:r w:rsidR="005E095C" w:rsidRPr="007900D1">
          <w:rPr>
            <w:rStyle w:val="Hyperlink"/>
            <w:rFonts w:hint="eastAsia"/>
          </w:rPr>
          <w:t>説明および変更事項の概要</w:t>
        </w:r>
        <w:r w:rsidR="005E095C">
          <w:rPr>
            <w:webHidden/>
          </w:rPr>
          <w:tab/>
        </w:r>
        <w:r w:rsidR="005E095C">
          <w:rPr>
            <w:webHidden/>
          </w:rPr>
          <w:fldChar w:fldCharType="begin"/>
        </w:r>
        <w:r w:rsidR="005E095C">
          <w:rPr>
            <w:webHidden/>
          </w:rPr>
          <w:instrText xml:space="preserve"> PAGEREF _Toc49341980 \h </w:instrText>
        </w:r>
        <w:r w:rsidR="005E095C">
          <w:rPr>
            <w:webHidden/>
          </w:rPr>
        </w:r>
        <w:r w:rsidR="005E095C">
          <w:rPr>
            <w:webHidden/>
          </w:rPr>
          <w:fldChar w:fldCharType="separate"/>
        </w:r>
        <w:r w:rsidR="005E095C">
          <w:rPr>
            <w:webHidden/>
          </w:rPr>
          <w:t>3</w:t>
        </w:r>
        <w:r w:rsidR="005E095C">
          <w:rPr>
            <w:webHidden/>
          </w:rPr>
          <w:fldChar w:fldCharType="end"/>
        </w:r>
      </w:hyperlink>
    </w:p>
    <w:p w14:paraId="791DC67B" w14:textId="05840383" w:rsidR="005E095C" w:rsidRDefault="002635C0">
      <w:pPr>
        <w:pStyle w:val="TOC1"/>
        <w:rPr>
          <w:rFonts w:asciiTheme="minorHAnsi" w:eastAsiaTheme="minorEastAsia" w:hAnsiTheme="minorHAnsi" w:cstheme="minorBidi"/>
          <w:b w:val="0"/>
          <w:caps w:val="0"/>
          <w:sz w:val="22"/>
          <w:lang w:val="en-US" w:eastAsia="en-US"/>
        </w:rPr>
      </w:pPr>
      <w:hyperlink w:anchor="_Toc49341981" w:history="1">
        <w:r w:rsidR="005E095C" w:rsidRPr="007900D1">
          <w:rPr>
            <w:rStyle w:val="Hyperlink"/>
            <w:rFonts w:hint="eastAsia"/>
          </w:rPr>
          <w:t>定義</w:t>
        </w:r>
        <w:r w:rsidR="005E095C">
          <w:rPr>
            <w:webHidden/>
          </w:rPr>
          <w:tab/>
        </w:r>
        <w:r w:rsidR="005E095C">
          <w:rPr>
            <w:webHidden/>
          </w:rPr>
          <w:fldChar w:fldCharType="begin"/>
        </w:r>
        <w:r w:rsidR="005E095C">
          <w:rPr>
            <w:webHidden/>
          </w:rPr>
          <w:instrText xml:space="preserve"> PAGEREF _Toc49341981 \h </w:instrText>
        </w:r>
        <w:r w:rsidR="005E095C">
          <w:rPr>
            <w:webHidden/>
          </w:rPr>
        </w:r>
        <w:r w:rsidR="005E095C">
          <w:rPr>
            <w:webHidden/>
          </w:rPr>
          <w:fldChar w:fldCharType="separate"/>
        </w:r>
        <w:r w:rsidR="005E095C">
          <w:rPr>
            <w:webHidden/>
          </w:rPr>
          <w:t>4</w:t>
        </w:r>
        <w:r w:rsidR="005E095C">
          <w:rPr>
            <w:webHidden/>
          </w:rPr>
          <w:fldChar w:fldCharType="end"/>
        </w:r>
      </w:hyperlink>
    </w:p>
    <w:p w14:paraId="06544B82" w14:textId="52744726" w:rsidR="005E095C" w:rsidRDefault="002635C0">
      <w:pPr>
        <w:pStyle w:val="TOC1"/>
        <w:rPr>
          <w:rFonts w:asciiTheme="minorHAnsi" w:eastAsiaTheme="minorEastAsia" w:hAnsiTheme="minorHAnsi" w:cstheme="minorBidi"/>
          <w:b w:val="0"/>
          <w:caps w:val="0"/>
          <w:sz w:val="22"/>
          <w:lang w:val="en-US" w:eastAsia="en-US"/>
        </w:rPr>
      </w:pPr>
      <w:hyperlink w:anchor="_Toc49341982" w:history="1">
        <w:r w:rsidR="005E095C" w:rsidRPr="007900D1">
          <w:rPr>
            <w:rStyle w:val="Hyperlink"/>
            <w:rFonts w:hint="eastAsia"/>
          </w:rPr>
          <w:t>標準の条件</w:t>
        </w:r>
        <w:r w:rsidR="005E095C">
          <w:rPr>
            <w:webHidden/>
          </w:rPr>
          <w:tab/>
        </w:r>
        <w:r w:rsidR="005E095C">
          <w:rPr>
            <w:webHidden/>
          </w:rPr>
          <w:fldChar w:fldCharType="begin"/>
        </w:r>
        <w:r w:rsidR="005E095C">
          <w:rPr>
            <w:webHidden/>
          </w:rPr>
          <w:instrText xml:space="preserve"> PAGEREF _Toc49341982 \h </w:instrText>
        </w:r>
        <w:r w:rsidR="005E095C">
          <w:rPr>
            <w:webHidden/>
          </w:rPr>
        </w:r>
        <w:r w:rsidR="005E095C">
          <w:rPr>
            <w:webHidden/>
          </w:rPr>
          <w:fldChar w:fldCharType="separate"/>
        </w:r>
        <w:r w:rsidR="005E095C">
          <w:rPr>
            <w:webHidden/>
          </w:rPr>
          <w:t>6</w:t>
        </w:r>
        <w:r w:rsidR="005E095C">
          <w:rPr>
            <w:webHidden/>
          </w:rPr>
          <w:fldChar w:fldCharType="end"/>
        </w:r>
      </w:hyperlink>
    </w:p>
    <w:p w14:paraId="6AE16037" w14:textId="08959B46" w:rsidR="005E095C" w:rsidRDefault="002635C0">
      <w:pPr>
        <w:pStyle w:val="TOC5"/>
        <w:tabs>
          <w:tab w:val="right" w:leader="dot" w:pos="5030"/>
        </w:tabs>
        <w:rPr>
          <w:rFonts w:asciiTheme="minorHAnsi" w:eastAsiaTheme="minorEastAsia" w:hAnsiTheme="minorHAnsi" w:cstheme="minorBidi"/>
          <w:noProof/>
          <w:sz w:val="22"/>
          <w:lang w:eastAsia="en-US"/>
        </w:rPr>
      </w:pPr>
      <w:hyperlink w:anchor="_Toc49341983" w:history="1">
        <w:r w:rsidR="005E095C" w:rsidRPr="007900D1">
          <w:rPr>
            <w:rStyle w:val="Hyperlink"/>
            <w:noProof/>
          </w:rPr>
          <w:t xml:space="preserve">Online Service </w:t>
        </w:r>
        <w:r w:rsidR="005E095C" w:rsidRPr="007900D1">
          <w:rPr>
            <w:rStyle w:val="Hyperlink"/>
            <w:rFonts w:hint="eastAsia"/>
            <w:noProof/>
          </w:rPr>
          <w:t>のライセンス</w:t>
        </w:r>
        <w:r w:rsidR="005E095C">
          <w:rPr>
            <w:noProof/>
            <w:webHidden/>
          </w:rPr>
          <w:tab/>
        </w:r>
        <w:r w:rsidR="005E095C">
          <w:rPr>
            <w:noProof/>
            <w:webHidden/>
          </w:rPr>
          <w:fldChar w:fldCharType="begin"/>
        </w:r>
        <w:r w:rsidR="005E095C">
          <w:rPr>
            <w:noProof/>
            <w:webHidden/>
          </w:rPr>
          <w:instrText xml:space="preserve"> PAGEREF _Toc49341983 \h </w:instrText>
        </w:r>
        <w:r w:rsidR="005E095C">
          <w:rPr>
            <w:noProof/>
            <w:webHidden/>
          </w:rPr>
        </w:r>
        <w:r w:rsidR="005E095C">
          <w:rPr>
            <w:noProof/>
            <w:webHidden/>
          </w:rPr>
          <w:fldChar w:fldCharType="separate"/>
        </w:r>
        <w:r w:rsidR="005E095C">
          <w:rPr>
            <w:noProof/>
            <w:webHidden/>
          </w:rPr>
          <w:t>6</w:t>
        </w:r>
        <w:r w:rsidR="005E095C">
          <w:rPr>
            <w:noProof/>
            <w:webHidden/>
          </w:rPr>
          <w:fldChar w:fldCharType="end"/>
        </w:r>
      </w:hyperlink>
    </w:p>
    <w:p w14:paraId="6334FB57" w14:textId="40EEF3AF" w:rsidR="005E095C" w:rsidRDefault="002635C0">
      <w:pPr>
        <w:pStyle w:val="TOC5"/>
        <w:tabs>
          <w:tab w:val="right" w:leader="dot" w:pos="5030"/>
        </w:tabs>
        <w:rPr>
          <w:rFonts w:asciiTheme="minorHAnsi" w:eastAsiaTheme="minorEastAsia" w:hAnsiTheme="minorHAnsi" w:cstheme="minorBidi"/>
          <w:noProof/>
          <w:sz w:val="22"/>
          <w:lang w:eastAsia="en-US"/>
        </w:rPr>
      </w:pPr>
      <w:hyperlink w:anchor="_Toc49341984" w:history="1">
        <w:r w:rsidR="005E095C" w:rsidRPr="007900D1">
          <w:rPr>
            <w:rStyle w:val="Hyperlink"/>
            <w:noProof/>
          </w:rPr>
          <w:t xml:space="preserve">Online Service </w:t>
        </w:r>
        <w:r w:rsidR="005E095C" w:rsidRPr="007900D1">
          <w:rPr>
            <w:rStyle w:val="Hyperlink"/>
            <w:rFonts w:hint="eastAsia"/>
            <w:noProof/>
          </w:rPr>
          <w:t>の使用</w:t>
        </w:r>
        <w:r w:rsidR="005E095C">
          <w:rPr>
            <w:noProof/>
            <w:webHidden/>
          </w:rPr>
          <w:tab/>
        </w:r>
        <w:r w:rsidR="005E095C">
          <w:rPr>
            <w:noProof/>
            <w:webHidden/>
          </w:rPr>
          <w:fldChar w:fldCharType="begin"/>
        </w:r>
        <w:r w:rsidR="005E095C">
          <w:rPr>
            <w:noProof/>
            <w:webHidden/>
          </w:rPr>
          <w:instrText xml:space="preserve"> PAGEREF _Toc49341984 \h </w:instrText>
        </w:r>
        <w:r w:rsidR="005E095C">
          <w:rPr>
            <w:noProof/>
            <w:webHidden/>
          </w:rPr>
        </w:r>
        <w:r w:rsidR="005E095C">
          <w:rPr>
            <w:noProof/>
            <w:webHidden/>
          </w:rPr>
          <w:fldChar w:fldCharType="separate"/>
        </w:r>
        <w:r w:rsidR="005E095C">
          <w:rPr>
            <w:noProof/>
            <w:webHidden/>
          </w:rPr>
          <w:t>6</w:t>
        </w:r>
        <w:r w:rsidR="005E095C">
          <w:rPr>
            <w:noProof/>
            <w:webHidden/>
          </w:rPr>
          <w:fldChar w:fldCharType="end"/>
        </w:r>
      </w:hyperlink>
    </w:p>
    <w:p w14:paraId="029B1F09" w14:textId="1DA654DD" w:rsidR="005E095C" w:rsidRDefault="002635C0">
      <w:pPr>
        <w:pStyle w:val="TOC5"/>
        <w:tabs>
          <w:tab w:val="right" w:leader="dot" w:pos="5030"/>
        </w:tabs>
        <w:rPr>
          <w:rFonts w:asciiTheme="minorHAnsi" w:eastAsiaTheme="minorEastAsia" w:hAnsiTheme="minorHAnsi" w:cstheme="minorBidi"/>
          <w:noProof/>
          <w:sz w:val="22"/>
          <w:lang w:eastAsia="en-US"/>
        </w:rPr>
      </w:pPr>
      <w:hyperlink w:anchor="_Toc49341985" w:history="1">
        <w:r w:rsidR="005E095C" w:rsidRPr="007900D1">
          <w:rPr>
            <w:rStyle w:val="Hyperlink"/>
            <w:rFonts w:cstheme="minorHAnsi" w:hint="eastAsia"/>
            <w:noProof/>
          </w:rPr>
          <w:t>データ保護とセキュリティ</w:t>
        </w:r>
        <w:r w:rsidR="005E095C">
          <w:rPr>
            <w:noProof/>
            <w:webHidden/>
          </w:rPr>
          <w:tab/>
        </w:r>
        <w:r w:rsidR="005E095C">
          <w:rPr>
            <w:noProof/>
            <w:webHidden/>
          </w:rPr>
          <w:fldChar w:fldCharType="begin"/>
        </w:r>
        <w:r w:rsidR="005E095C">
          <w:rPr>
            <w:noProof/>
            <w:webHidden/>
          </w:rPr>
          <w:instrText xml:space="preserve"> PAGEREF _Toc49341985 \h </w:instrText>
        </w:r>
        <w:r w:rsidR="005E095C">
          <w:rPr>
            <w:noProof/>
            <w:webHidden/>
          </w:rPr>
        </w:r>
        <w:r w:rsidR="005E095C">
          <w:rPr>
            <w:noProof/>
            <w:webHidden/>
          </w:rPr>
          <w:fldChar w:fldCharType="separate"/>
        </w:r>
        <w:r w:rsidR="005E095C">
          <w:rPr>
            <w:noProof/>
            <w:webHidden/>
          </w:rPr>
          <w:t>7</w:t>
        </w:r>
        <w:r w:rsidR="005E095C">
          <w:rPr>
            <w:noProof/>
            <w:webHidden/>
          </w:rPr>
          <w:fldChar w:fldCharType="end"/>
        </w:r>
      </w:hyperlink>
    </w:p>
    <w:p w14:paraId="14025B5D" w14:textId="7046B52F" w:rsidR="005E095C" w:rsidRDefault="002635C0">
      <w:pPr>
        <w:pStyle w:val="TOC5"/>
        <w:tabs>
          <w:tab w:val="right" w:leader="dot" w:pos="5030"/>
        </w:tabs>
        <w:rPr>
          <w:rFonts w:asciiTheme="minorHAnsi" w:eastAsiaTheme="minorEastAsia" w:hAnsiTheme="minorHAnsi" w:cstheme="minorBidi"/>
          <w:noProof/>
          <w:sz w:val="22"/>
          <w:lang w:eastAsia="en-US"/>
        </w:rPr>
      </w:pPr>
      <w:hyperlink w:anchor="_Toc49341986" w:history="1">
        <w:r w:rsidR="005E095C" w:rsidRPr="007900D1">
          <w:rPr>
            <w:rStyle w:val="Hyperlink"/>
            <w:noProof/>
          </w:rPr>
          <w:t xml:space="preserve">Online Service </w:t>
        </w:r>
        <w:r w:rsidR="005E095C" w:rsidRPr="007900D1">
          <w:rPr>
            <w:rStyle w:val="Hyperlink"/>
            <w:rFonts w:hint="eastAsia"/>
            <w:noProof/>
          </w:rPr>
          <w:t>でのソフトウェアの使用</w:t>
        </w:r>
        <w:r w:rsidR="005E095C">
          <w:rPr>
            <w:noProof/>
            <w:webHidden/>
          </w:rPr>
          <w:tab/>
        </w:r>
        <w:r w:rsidR="005E095C">
          <w:rPr>
            <w:noProof/>
            <w:webHidden/>
          </w:rPr>
          <w:fldChar w:fldCharType="begin"/>
        </w:r>
        <w:r w:rsidR="005E095C">
          <w:rPr>
            <w:noProof/>
            <w:webHidden/>
          </w:rPr>
          <w:instrText xml:space="preserve"> PAGEREF _Toc49341986 \h </w:instrText>
        </w:r>
        <w:r w:rsidR="005E095C">
          <w:rPr>
            <w:noProof/>
            <w:webHidden/>
          </w:rPr>
        </w:r>
        <w:r w:rsidR="005E095C">
          <w:rPr>
            <w:noProof/>
            <w:webHidden/>
          </w:rPr>
          <w:fldChar w:fldCharType="separate"/>
        </w:r>
        <w:r w:rsidR="005E095C">
          <w:rPr>
            <w:noProof/>
            <w:webHidden/>
          </w:rPr>
          <w:t>7</w:t>
        </w:r>
        <w:r w:rsidR="005E095C">
          <w:rPr>
            <w:noProof/>
            <w:webHidden/>
          </w:rPr>
          <w:fldChar w:fldCharType="end"/>
        </w:r>
      </w:hyperlink>
    </w:p>
    <w:p w14:paraId="3977B004" w14:textId="41A477CF" w:rsidR="005E095C" w:rsidRDefault="002635C0">
      <w:pPr>
        <w:pStyle w:val="TOC5"/>
        <w:tabs>
          <w:tab w:val="right" w:leader="dot" w:pos="5030"/>
        </w:tabs>
        <w:rPr>
          <w:rFonts w:asciiTheme="minorHAnsi" w:eastAsiaTheme="minorEastAsia" w:hAnsiTheme="minorHAnsi" w:cstheme="minorBidi"/>
          <w:noProof/>
          <w:sz w:val="22"/>
          <w:lang w:eastAsia="en-US"/>
        </w:rPr>
      </w:pPr>
      <w:hyperlink w:anchor="_Toc49341987" w:history="1">
        <w:r w:rsidR="005E095C" w:rsidRPr="007900D1">
          <w:rPr>
            <w:rStyle w:val="Hyperlink"/>
            <w:rFonts w:hint="eastAsia"/>
            <w:noProof/>
          </w:rPr>
          <w:t>技術的な制限</w:t>
        </w:r>
        <w:r w:rsidR="005E095C">
          <w:rPr>
            <w:noProof/>
            <w:webHidden/>
          </w:rPr>
          <w:tab/>
        </w:r>
        <w:r w:rsidR="005E095C">
          <w:rPr>
            <w:noProof/>
            <w:webHidden/>
          </w:rPr>
          <w:fldChar w:fldCharType="begin"/>
        </w:r>
        <w:r w:rsidR="005E095C">
          <w:rPr>
            <w:noProof/>
            <w:webHidden/>
          </w:rPr>
          <w:instrText xml:space="preserve"> PAGEREF _Toc49341987 \h </w:instrText>
        </w:r>
        <w:r w:rsidR="005E095C">
          <w:rPr>
            <w:noProof/>
            <w:webHidden/>
          </w:rPr>
        </w:r>
        <w:r w:rsidR="005E095C">
          <w:rPr>
            <w:noProof/>
            <w:webHidden/>
          </w:rPr>
          <w:fldChar w:fldCharType="separate"/>
        </w:r>
        <w:r w:rsidR="005E095C">
          <w:rPr>
            <w:noProof/>
            <w:webHidden/>
          </w:rPr>
          <w:t>7</w:t>
        </w:r>
        <w:r w:rsidR="005E095C">
          <w:rPr>
            <w:noProof/>
            <w:webHidden/>
          </w:rPr>
          <w:fldChar w:fldCharType="end"/>
        </w:r>
      </w:hyperlink>
    </w:p>
    <w:p w14:paraId="3FA860E5" w14:textId="5E6D9B19" w:rsidR="005E095C" w:rsidRDefault="002635C0">
      <w:pPr>
        <w:pStyle w:val="TOC5"/>
        <w:tabs>
          <w:tab w:val="right" w:leader="dot" w:pos="5030"/>
        </w:tabs>
        <w:rPr>
          <w:rFonts w:asciiTheme="minorHAnsi" w:eastAsiaTheme="minorEastAsia" w:hAnsiTheme="minorHAnsi" w:cstheme="minorBidi"/>
          <w:noProof/>
          <w:sz w:val="22"/>
          <w:lang w:eastAsia="en-US"/>
        </w:rPr>
      </w:pPr>
      <w:hyperlink w:anchor="_Toc49341988" w:history="1">
        <w:r w:rsidR="005E095C" w:rsidRPr="007900D1">
          <w:rPr>
            <w:rStyle w:val="Hyperlink"/>
            <w:noProof/>
          </w:rPr>
          <w:t xml:space="preserve">Import/Export </w:t>
        </w:r>
        <w:r w:rsidR="005E095C" w:rsidRPr="007900D1">
          <w:rPr>
            <w:rStyle w:val="Hyperlink"/>
            <w:rFonts w:hint="eastAsia"/>
            <w:noProof/>
          </w:rPr>
          <w:t>サービス</w:t>
        </w:r>
        <w:r w:rsidR="005E095C">
          <w:rPr>
            <w:noProof/>
            <w:webHidden/>
          </w:rPr>
          <w:tab/>
        </w:r>
        <w:r w:rsidR="005E095C">
          <w:rPr>
            <w:noProof/>
            <w:webHidden/>
          </w:rPr>
          <w:fldChar w:fldCharType="begin"/>
        </w:r>
        <w:r w:rsidR="005E095C">
          <w:rPr>
            <w:noProof/>
            <w:webHidden/>
          </w:rPr>
          <w:instrText xml:space="preserve"> PAGEREF _Toc49341988 \h </w:instrText>
        </w:r>
        <w:r w:rsidR="005E095C">
          <w:rPr>
            <w:noProof/>
            <w:webHidden/>
          </w:rPr>
        </w:r>
        <w:r w:rsidR="005E095C">
          <w:rPr>
            <w:noProof/>
            <w:webHidden/>
          </w:rPr>
          <w:fldChar w:fldCharType="separate"/>
        </w:r>
        <w:r w:rsidR="005E095C">
          <w:rPr>
            <w:noProof/>
            <w:webHidden/>
          </w:rPr>
          <w:t>7</w:t>
        </w:r>
        <w:r w:rsidR="005E095C">
          <w:rPr>
            <w:noProof/>
            <w:webHidden/>
          </w:rPr>
          <w:fldChar w:fldCharType="end"/>
        </w:r>
      </w:hyperlink>
    </w:p>
    <w:p w14:paraId="399A0A0F" w14:textId="71172079" w:rsidR="005E095C" w:rsidRDefault="002635C0">
      <w:pPr>
        <w:pStyle w:val="TOC5"/>
        <w:tabs>
          <w:tab w:val="right" w:leader="dot" w:pos="5030"/>
        </w:tabs>
        <w:rPr>
          <w:rFonts w:asciiTheme="minorHAnsi" w:eastAsiaTheme="minorEastAsia" w:hAnsiTheme="minorHAnsi" w:cstheme="minorBidi"/>
          <w:noProof/>
          <w:sz w:val="22"/>
          <w:lang w:eastAsia="en-US"/>
        </w:rPr>
      </w:pPr>
      <w:hyperlink w:anchor="_Toc49341989" w:history="1">
        <w:r w:rsidR="005E095C" w:rsidRPr="007900D1">
          <w:rPr>
            <w:rStyle w:val="Hyperlink"/>
            <w:rFonts w:hint="eastAsia"/>
            <w:noProof/>
          </w:rPr>
          <w:t>フォント</w:t>
        </w:r>
        <w:r w:rsidR="005E095C" w:rsidRPr="007900D1">
          <w:rPr>
            <w:rStyle w:val="Hyperlink"/>
            <w:noProof/>
          </w:rPr>
          <w:t xml:space="preserve"> </w:t>
        </w:r>
        <w:r w:rsidR="005E095C" w:rsidRPr="007900D1">
          <w:rPr>
            <w:rStyle w:val="Hyperlink"/>
            <w:rFonts w:hint="eastAsia"/>
            <w:noProof/>
          </w:rPr>
          <w:t>コンポーネント</w:t>
        </w:r>
        <w:r w:rsidR="005E095C">
          <w:rPr>
            <w:noProof/>
            <w:webHidden/>
          </w:rPr>
          <w:tab/>
        </w:r>
        <w:r w:rsidR="005E095C">
          <w:rPr>
            <w:noProof/>
            <w:webHidden/>
          </w:rPr>
          <w:fldChar w:fldCharType="begin"/>
        </w:r>
        <w:r w:rsidR="005E095C">
          <w:rPr>
            <w:noProof/>
            <w:webHidden/>
          </w:rPr>
          <w:instrText xml:space="preserve"> PAGEREF _Toc49341989 \h </w:instrText>
        </w:r>
        <w:r w:rsidR="005E095C">
          <w:rPr>
            <w:noProof/>
            <w:webHidden/>
          </w:rPr>
        </w:r>
        <w:r w:rsidR="005E095C">
          <w:rPr>
            <w:noProof/>
            <w:webHidden/>
          </w:rPr>
          <w:fldChar w:fldCharType="separate"/>
        </w:r>
        <w:r w:rsidR="005E095C">
          <w:rPr>
            <w:noProof/>
            <w:webHidden/>
          </w:rPr>
          <w:t>7</w:t>
        </w:r>
        <w:r w:rsidR="005E095C">
          <w:rPr>
            <w:noProof/>
            <w:webHidden/>
          </w:rPr>
          <w:fldChar w:fldCharType="end"/>
        </w:r>
      </w:hyperlink>
    </w:p>
    <w:p w14:paraId="6580A542" w14:textId="4B1E688A" w:rsidR="005E095C" w:rsidRDefault="002635C0">
      <w:pPr>
        <w:pStyle w:val="TOC5"/>
        <w:tabs>
          <w:tab w:val="right" w:leader="dot" w:pos="5030"/>
        </w:tabs>
        <w:rPr>
          <w:rFonts w:asciiTheme="minorHAnsi" w:eastAsiaTheme="minorEastAsia" w:hAnsiTheme="minorHAnsi" w:cstheme="minorBidi"/>
          <w:noProof/>
          <w:sz w:val="22"/>
          <w:lang w:eastAsia="en-US"/>
        </w:rPr>
      </w:pPr>
      <w:hyperlink w:anchor="_Toc49341990" w:history="1">
        <w:r w:rsidR="005E095C" w:rsidRPr="007900D1">
          <w:rPr>
            <w:rStyle w:val="Hyperlink"/>
            <w:noProof/>
          </w:rPr>
          <w:t xml:space="preserve">Online Service </w:t>
        </w:r>
        <w:r w:rsidR="005E095C" w:rsidRPr="007900D1">
          <w:rPr>
            <w:rStyle w:val="Hyperlink"/>
            <w:rFonts w:hint="eastAsia"/>
            <w:noProof/>
          </w:rPr>
          <w:t>の変更と提供状況</w:t>
        </w:r>
        <w:r w:rsidR="005E095C">
          <w:rPr>
            <w:noProof/>
            <w:webHidden/>
          </w:rPr>
          <w:tab/>
        </w:r>
        <w:r w:rsidR="005E095C">
          <w:rPr>
            <w:noProof/>
            <w:webHidden/>
          </w:rPr>
          <w:fldChar w:fldCharType="begin"/>
        </w:r>
        <w:r w:rsidR="005E095C">
          <w:rPr>
            <w:noProof/>
            <w:webHidden/>
          </w:rPr>
          <w:instrText xml:space="preserve"> PAGEREF _Toc49341990 \h </w:instrText>
        </w:r>
        <w:r w:rsidR="005E095C">
          <w:rPr>
            <w:noProof/>
            <w:webHidden/>
          </w:rPr>
        </w:r>
        <w:r w:rsidR="005E095C">
          <w:rPr>
            <w:noProof/>
            <w:webHidden/>
          </w:rPr>
          <w:fldChar w:fldCharType="separate"/>
        </w:r>
        <w:r w:rsidR="005E095C">
          <w:rPr>
            <w:noProof/>
            <w:webHidden/>
          </w:rPr>
          <w:t>7</w:t>
        </w:r>
        <w:r w:rsidR="005E095C">
          <w:rPr>
            <w:noProof/>
            <w:webHidden/>
          </w:rPr>
          <w:fldChar w:fldCharType="end"/>
        </w:r>
      </w:hyperlink>
    </w:p>
    <w:p w14:paraId="1350BD94" w14:textId="78E57D23" w:rsidR="005E095C" w:rsidRDefault="002635C0">
      <w:pPr>
        <w:pStyle w:val="TOC5"/>
        <w:tabs>
          <w:tab w:val="right" w:leader="dot" w:pos="5030"/>
        </w:tabs>
        <w:rPr>
          <w:rFonts w:asciiTheme="minorHAnsi" w:eastAsiaTheme="minorEastAsia" w:hAnsiTheme="minorHAnsi" w:cstheme="minorBidi"/>
          <w:noProof/>
          <w:sz w:val="22"/>
          <w:lang w:eastAsia="en-US"/>
        </w:rPr>
      </w:pPr>
      <w:hyperlink w:anchor="_Toc49341991" w:history="1">
        <w:r w:rsidR="005E095C" w:rsidRPr="007900D1">
          <w:rPr>
            <w:rStyle w:val="Hyperlink"/>
            <w:rFonts w:hint="eastAsia"/>
            <w:noProof/>
          </w:rPr>
          <w:t>その他</w:t>
        </w:r>
        <w:r w:rsidR="005E095C">
          <w:rPr>
            <w:noProof/>
            <w:webHidden/>
          </w:rPr>
          <w:tab/>
        </w:r>
        <w:r w:rsidR="005E095C">
          <w:rPr>
            <w:noProof/>
            <w:webHidden/>
          </w:rPr>
          <w:fldChar w:fldCharType="begin"/>
        </w:r>
        <w:r w:rsidR="005E095C">
          <w:rPr>
            <w:noProof/>
            <w:webHidden/>
          </w:rPr>
          <w:instrText xml:space="preserve"> PAGEREF _Toc49341991 \h </w:instrText>
        </w:r>
        <w:r w:rsidR="005E095C">
          <w:rPr>
            <w:noProof/>
            <w:webHidden/>
          </w:rPr>
        </w:r>
        <w:r w:rsidR="005E095C">
          <w:rPr>
            <w:noProof/>
            <w:webHidden/>
          </w:rPr>
          <w:fldChar w:fldCharType="separate"/>
        </w:r>
        <w:r w:rsidR="005E095C">
          <w:rPr>
            <w:noProof/>
            <w:webHidden/>
          </w:rPr>
          <w:t>8</w:t>
        </w:r>
        <w:r w:rsidR="005E095C">
          <w:rPr>
            <w:noProof/>
            <w:webHidden/>
          </w:rPr>
          <w:fldChar w:fldCharType="end"/>
        </w:r>
      </w:hyperlink>
    </w:p>
    <w:p w14:paraId="1B85A01F" w14:textId="2CBFCC5C" w:rsidR="005E095C" w:rsidRDefault="002635C0">
      <w:pPr>
        <w:pStyle w:val="TOC1"/>
        <w:rPr>
          <w:rFonts w:asciiTheme="minorHAnsi" w:eastAsiaTheme="minorEastAsia" w:hAnsiTheme="minorHAnsi" w:cstheme="minorBidi"/>
          <w:b w:val="0"/>
          <w:caps w:val="0"/>
          <w:sz w:val="22"/>
          <w:lang w:val="en-US" w:eastAsia="en-US"/>
        </w:rPr>
      </w:pPr>
      <w:hyperlink w:anchor="_Toc49341992" w:history="1">
        <w:r w:rsidR="005E095C" w:rsidRPr="007900D1">
          <w:rPr>
            <w:rStyle w:val="Hyperlink"/>
          </w:rPr>
          <w:t xml:space="preserve">Online Service </w:t>
        </w:r>
        <w:r w:rsidR="005E095C" w:rsidRPr="007900D1">
          <w:rPr>
            <w:rStyle w:val="Hyperlink"/>
            <w:rFonts w:hint="eastAsia"/>
          </w:rPr>
          <w:t>固有の条件</w:t>
        </w:r>
        <w:r w:rsidR="005E095C">
          <w:rPr>
            <w:webHidden/>
          </w:rPr>
          <w:tab/>
        </w:r>
        <w:r w:rsidR="005E095C">
          <w:rPr>
            <w:webHidden/>
          </w:rPr>
          <w:fldChar w:fldCharType="begin"/>
        </w:r>
        <w:r w:rsidR="005E095C">
          <w:rPr>
            <w:webHidden/>
          </w:rPr>
          <w:instrText xml:space="preserve"> PAGEREF _Toc49341992 \h </w:instrText>
        </w:r>
        <w:r w:rsidR="005E095C">
          <w:rPr>
            <w:webHidden/>
          </w:rPr>
        </w:r>
        <w:r w:rsidR="005E095C">
          <w:rPr>
            <w:webHidden/>
          </w:rPr>
          <w:fldChar w:fldCharType="separate"/>
        </w:r>
        <w:r w:rsidR="005E095C">
          <w:rPr>
            <w:webHidden/>
          </w:rPr>
          <w:t>10</w:t>
        </w:r>
        <w:r w:rsidR="005E095C">
          <w:rPr>
            <w:webHidden/>
          </w:rPr>
          <w:fldChar w:fldCharType="end"/>
        </w:r>
      </w:hyperlink>
    </w:p>
    <w:p w14:paraId="705C986E" w14:textId="4AF454B6" w:rsidR="005E095C" w:rsidRDefault="002635C0">
      <w:pPr>
        <w:pStyle w:val="TOC2"/>
        <w:tabs>
          <w:tab w:val="right" w:leader="dot" w:pos="5030"/>
        </w:tabs>
        <w:rPr>
          <w:rFonts w:asciiTheme="minorHAnsi" w:eastAsiaTheme="minorEastAsia" w:hAnsiTheme="minorHAnsi" w:cstheme="minorBidi"/>
          <w:b w:val="0"/>
          <w:smallCaps w:val="0"/>
          <w:noProof/>
          <w:sz w:val="22"/>
          <w:lang w:eastAsia="en-US"/>
        </w:rPr>
      </w:pPr>
      <w:hyperlink w:anchor="_Toc49341993" w:history="1">
        <w:r w:rsidR="005E095C" w:rsidRPr="007900D1">
          <w:rPr>
            <w:rStyle w:val="Hyperlink"/>
            <w:noProof/>
          </w:rPr>
          <w:t xml:space="preserve">Microsoft Azure </w:t>
        </w:r>
        <w:r w:rsidR="005E095C" w:rsidRPr="007900D1">
          <w:rPr>
            <w:rStyle w:val="Hyperlink"/>
            <w:rFonts w:hint="eastAsia"/>
            <w:noProof/>
          </w:rPr>
          <w:t>サービス</w:t>
        </w:r>
        <w:r w:rsidR="005E095C">
          <w:rPr>
            <w:noProof/>
            <w:webHidden/>
          </w:rPr>
          <w:tab/>
        </w:r>
        <w:r w:rsidR="005E095C">
          <w:rPr>
            <w:noProof/>
            <w:webHidden/>
          </w:rPr>
          <w:fldChar w:fldCharType="begin"/>
        </w:r>
        <w:r w:rsidR="005E095C">
          <w:rPr>
            <w:noProof/>
            <w:webHidden/>
          </w:rPr>
          <w:instrText xml:space="preserve"> PAGEREF _Toc49341993 \h </w:instrText>
        </w:r>
        <w:r w:rsidR="005E095C">
          <w:rPr>
            <w:noProof/>
            <w:webHidden/>
          </w:rPr>
        </w:r>
        <w:r w:rsidR="005E095C">
          <w:rPr>
            <w:noProof/>
            <w:webHidden/>
          </w:rPr>
          <w:fldChar w:fldCharType="separate"/>
        </w:r>
        <w:r w:rsidR="005E095C">
          <w:rPr>
            <w:noProof/>
            <w:webHidden/>
          </w:rPr>
          <w:t>10</w:t>
        </w:r>
        <w:r w:rsidR="005E095C">
          <w:rPr>
            <w:noProof/>
            <w:webHidden/>
          </w:rPr>
          <w:fldChar w:fldCharType="end"/>
        </w:r>
      </w:hyperlink>
    </w:p>
    <w:p w14:paraId="2B50A5A1" w14:textId="7ACA6BC6" w:rsidR="005E095C" w:rsidRDefault="002635C0">
      <w:pPr>
        <w:pStyle w:val="TOC4"/>
        <w:rPr>
          <w:rFonts w:asciiTheme="minorHAnsi" w:eastAsiaTheme="minorEastAsia" w:hAnsiTheme="minorHAnsi" w:cstheme="minorBidi"/>
          <w:smallCaps w:val="0"/>
          <w:noProof/>
          <w:sz w:val="22"/>
          <w:lang w:eastAsia="en-US"/>
        </w:rPr>
      </w:pPr>
      <w:hyperlink w:anchor="_Toc49341994" w:history="1">
        <w:r w:rsidR="005E095C" w:rsidRPr="007900D1">
          <w:rPr>
            <w:rStyle w:val="Hyperlink"/>
            <w:noProof/>
            <w:lang w:eastAsia="en-US"/>
          </w:rPr>
          <w:t>Azure DevTest Labs</w:t>
        </w:r>
        <w:r w:rsidR="005E095C">
          <w:rPr>
            <w:noProof/>
            <w:webHidden/>
          </w:rPr>
          <w:tab/>
        </w:r>
        <w:r w:rsidR="005E095C">
          <w:rPr>
            <w:noProof/>
            <w:webHidden/>
          </w:rPr>
          <w:fldChar w:fldCharType="begin"/>
        </w:r>
        <w:r w:rsidR="005E095C">
          <w:rPr>
            <w:noProof/>
            <w:webHidden/>
          </w:rPr>
          <w:instrText xml:space="preserve"> PAGEREF _Toc49341994 \h </w:instrText>
        </w:r>
        <w:r w:rsidR="005E095C">
          <w:rPr>
            <w:noProof/>
            <w:webHidden/>
          </w:rPr>
        </w:r>
        <w:r w:rsidR="005E095C">
          <w:rPr>
            <w:noProof/>
            <w:webHidden/>
          </w:rPr>
          <w:fldChar w:fldCharType="separate"/>
        </w:r>
        <w:r w:rsidR="005E095C">
          <w:rPr>
            <w:noProof/>
            <w:webHidden/>
          </w:rPr>
          <w:t>11</w:t>
        </w:r>
        <w:r w:rsidR="005E095C">
          <w:rPr>
            <w:noProof/>
            <w:webHidden/>
          </w:rPr>
          <w:fldChar w:fldCharType="end"/>
        </w:r>
      </w:hyperlink>
    </w:p>
    <w:p w14:paraId="4FEEDA18" w14:textId="1523C8DB" w:rsidR="005E095C" w:rsidRDefault="002635C0">
      <w:pPr>
        <w:pStyle w:val="TOC4"/>
        <w:rPr>
          <w:rFonts w:asciiTheme="minorHAnsi" w:eastAsiaTheme="minorEastAsia" w:hAnsiTheme="minorHAnsi" w:cstheme="minorBidi"/>
          <w:smallCaps w:val="0"/>
          <w:noProof/>
          <w:sz w:val="22"/>
          <w:lang w:eastAsia="en-US"/>
        </w:rPr>
      </w:pPr>
      <w:hyperlink w:anchor="_Toc49341995" w:history="1">
        <w:r w:rsidR="005E095C" w:rsidRPr="007900D1">
          <w:rPr>
            <w:rStyle w:val="Hyperlink"/>
            <w:noProof/>
          </w:rPr>
          <w:t xml:space="preserve">Azure </w:t>
        </w:r>
        <w:r w:rsidR="005E095C" w:rsidRPr="007900D1">
          <w:rPr>
            <w:rStyle w:val="Hyperlink"/>
            <w:rFonts w:hint="eastAsia"/>
            <w:noProof/>
          </w:rPr>
          <w:t>ラボ</w:t>
        </w:r>
        <w:r w:rsidR="005E095C" w:rsidRPr="007900D1">
          <w:rPr>
            <w:rStyle w:val="Hyperlink"/>
            <w:noProof/>
          </w:rPr>
          <w:t xml:space="preserve"> </w:t>
        </w:r>
        <w:r w:rsidR="005E095C" w:rsidRPr="007900D1">
          <w:rPr>
            <w:rStyle w:val="Hyperlink"/>
            <w:rFonts w:hint="eastAsia"/>
            <w:noProof/>
          </w:rPr>
          <w:t>サービス</w:t>
        </w:r>
        <w:r w:rsidR="005E095C">
          <w:rPr>
            <w:noProof/>
            <w:webHidden/>
          </w:rPr>
          <w:tab/>
        </w:r>
        <w:r w:rsidR="005E095C">
          <w:rPr>
            <w:noProof/>
            <w:webHidden/>
          </w:rPr>
          <w:fldChar w:fldCharType="begin"/>
        </w:r>
        <w:r w:rsidR="005E095C">
          <w:rPr>
            <w:noProof/>
            <w:webHidden/>
          </w:rPr>
          <w:instrText xml:space="preserve"> PAGEREF _Toc49341995 \h </w:instrText>
        </w:r>
        <w:r w:rsidR="005E095C">
          <w:rPr>
            <w:noProof/>
            <w:webHidden/>
          </w:rPr>
        </w:r>
        <w:r w:rsidR="005E095C">
          <w:rPr>
            <w:noProof/>
            <w:webHidden/>
          </w:rPr>
          <w:fldChar w:fldCharType="separate"/>
        </w:r>
        <w:r w:rsidR="005E095C">
          <w:rPr>
            <w:noProof/>
            <w:webHidden/>
          </w:rPr>
          <w:t>11</w:t>
        </w:r>
        <w:r w:rsidR="005E095C">
          <w:rPr>
            <w:noProof/>
            <w:webHidden/>
          </w:rPr>
          <w:fldChar w:fldCharType="end"/>
        </w:r>
      </w:hyperlink>
    </w:p>
    <w:p w14:paraId="1931A4EF" w14:textId="42874A1D" w:rsidR="005E095C" w:rsidRDefault="002635C0">
      <w:pPr>
        <w:pStyle w:val="TOC4"/>
        <w:rPr>
          <w:rFonts w:asciiTheme="minorHAnsi" w:eastAsiaTheme="minorEastAsia" w:hAnsiTheme="minorHAnsi" w:cstheme="minorBidi"/>
          <w:smallCaps w:val="0"/>
          <w:noProof/>
          <w:sz w:val="22"/>
          <w:lang w:eastAsia="en-US"/>
        </w:rPr>
      </w:pPr>
      <w:hyperlink w:anchor="_Toc49341996" w:history="1">
        <w:r w:rsidR="005E095C" w:rsidRPr="007900D1">
          <w:rPr>
            <w:rStyle w:val="Hyperlink"/>
            <w:rFonts w:cstheme="minorHAnsi"/>
            <w:noProof/>
          </w:rPr>
          <w:t xml:space="preserve">Azure Machine Learning </w:t>
        </w:r>
        <w:r w:rsidR="005E095C" w:rsidRPr="007900D1">
          <w:rPr>
            <w:rStyle w:val="Hyperlink"/>
            <w:rFonts w:cstheme="minorHAnsi" w:hint="eastAsia"/>
            <w:noProof/>
          </w:rPr>
          <w:t>サービス</w:t>
        </w:r>
        <w:r w:rsidR="005E095C">
          <w:rPr>
            <w:noProof/>
            <w:webHidden/>
          </w:rPr>
          <w:tab/>
        </w:r>
        <w:r w:rsidR="005E095C">
          <w:rPr>
            <w:noProof/>
            <w:webHidden/>
          </w:rPr>
          <w:fldChar w:fldCharType="begin"/>
        </w:r>
        <w:r w:rsidR="005E095C">
          <w:rPr>
            <w:noProof/>
            <w:webHidden/>
          </w:rPr>
          <w:instrText xml:space="preserve"> PAGEREF _Toc49341996 \h </w:instrText>
        </w:r>
        <w:r w:rsidR="005E095C">
          <w:rPr>
            <w:noProof/>
            <w:webHidden/>
          </w:rPr>
        </w:r>
        <w:r w:rsidR="005E095C">
          <w:rPr>
            <w:noProof/>
            <w:webHidden/>
          </w:rPr>
          <w:fldChar w:fldCharType="separate"/>
        </w:r>
        <w:r w:rsidR="005E095C">
          <w:rPr>
            <w:noProof/>
            <w:webHidden/>
          </w:rPr>
          <w:t>12</w:t>
        </w:r>
        <w:r w:rsidR="005E095C">
          <w:rPr>
            <w:noProof/>
            <w:webHidden/>
          </w:rPr>
          <w:fldChar w:fldCharType="end"/>
        </w:r>
      </w:hyperlink>
    </w:p>
    <w:p w14:paraId="209132FA" w14:textId="3EB594D1" w:rsidR="005E095C" w:rsidRDefault="002635C0">
      <w:pPr>
        <w:pStyle w:val="TOC4"/>
        <w:rPr>
          <w:rFonts w:asciiTheme="minorHAnsi" w:eastAsiaTheme="minorEastAsia" w:hAnsiTheme="minorHAnsi" w:cstheme="minorBidi"/>
          <w:smallCaps w:val="0"/>
          <w:noProof/>
          <w:sz w:val="22"/>
          <w:lang w:eastAsia="en-US"/>
        </w:rPr>
      </w:pPr>
      <w:hyperlink w:anchor="_Toc49341997" w:history="1">
        <w:r w:rsidR="005E095C" w:rsidRPr="007900D1">
          <w:rPr>
            <w:rStyle w:val="Hyperlink"/>
            <w:noProof/>
          </w:rPr>
          <w:t>Azure Maps</w:t>
        </w:r>
        <w:r w:rsidR="005E095C">
          <w:rPr>
            <w:noProof/>
            <w:webHidden/>
          </w:rPr>
          <w:tab/>
        </w:r>
        <w:r w:rsidR="005E095C">
          <w:rPr>
            <w:noProof/>
            <w:webHidden/>
          </w:rPr>
          <w:fldChar w:fldCharType="begin"/>
        </w:r>
        <w:r w:rsidR="005E095C">
          <w:rPr>
            <w:noProof/>
            <w:webHidden/>
          </w:rPr>
          <w:instrText xml:space="preserve"> PAGEREF _Toc49341997 \h </w:instrText>
        </w:r>
        <w:r w:rsidR="005E095C">
          <w:rPr>
            <w:noProof/>
            <w:webHidden/>
          </w:rPr>
        </w:r>
        <w:r w:rsidR="005E095C">
          <w:rPr>
            <w:noProof/>
            <w:webHidden/>
          </w:rPr>
          <w:fldChar w:fldCharType="separate"/>
        </w:r>
        <w:r w:rsidR="005E095C">
          <w:rPr>
            <w:noProof/>
            <w:webHidden/>
          </w:rPr>
          <w:t>12</w:t>
        </w:r>
        <w:r w:rsidR="005E095C">
          <w:rPr>
            <w:noProof/>
            <w:webHidden/>
          </w:rPr>
          <w:fldChar w:fldCharType="end"/>
        </w:r>
      </w:hyperlink>
    </w:p>
    <w:p w14:paraId="7D5D659A" w14:textId="15E0C892" w:rsidR="005E095C" w:rsidRDefault="002635C0">
      <w:pPr>
        <w:pStyle w:val="TOC4"/>
        <w:rPr>
          <w:rFonts w:asciiTheme="minorHAnsi" w:eastAsiaTheme="minorEastAsia" w:hAnsiTheme="minorHAnsi" w:cstheme="minorBidi"/>
          <w:smallCaps w:val="0"/>
          <w:noProof/>
          <w:sz w:val="22"/>
          <w:lang w:eastAsia="en-US"/>
        </w:rPr>
      </w:pPr>
      <w:hyperlink w:anchor="_Toc49341998" w:history="1">
        <w:r w:rsidR="005E095C" w:rsidRPr="007900D1">
          <w:rPr>
            <w:rStyle w:val="Hyperlink"/>
            <w:rFonts w:cstheme="majorHAnsi"/>
            <w:noProof/>
          </w:rPr>
          <w:t>Azure SQL Edge</w:t>
        </w:r>
        <w:r w:rsidR="005E095C">
          <w:rPr>
            <w:noProof/>
            <w:webHidden/>
          </w:rPr>
          <w:tab/>
        </w:r>
        <w:r w:rsidR="005E095C">
          <w:rPr>
            <w:noProof/>
            <w:webHidden/>
          </w:rPr>
          <w:fldChar w:fldCharType="begin"/>
        </w:r>
        <w:r w:rsidR="005E095C">
          <w:rPr>
            <w:noProof/>
            <w:webHidden/>
          </w:rPr>
          <w:instrText xml:space="preserve"> PAGEREF _Toc49341998 \h </w:instrText>
        </w:r>
        <w:r w:rsidR="005E095C">
          <w:rPr>
            <w:noProof/>
            <w:webHidden/>
          </w:rPr>
        </w:r>
        <w:r w:rsidR="005E095C">
          <w:rPr>
            <w:noProof/>
            <w:webHidden/>
          </w:rPr>
          <w:fldChar w:fldCharType="separate"/>
        </w:r>
        <w:r w:rsidR="005E095C">
          <w:rPr>
            <w:noProof/>
            <w:webHidden/>
          </w:rPr>
          <w:t>13</w:t>
        </w:r>
        <w:r w:rsidR="005E095C">
          <w:rPr>
            <w:noProof/>
            <w:webHidden/>
          </w:rPr>
          <w:fldChar w:fldCharType="end"/>
        </w:r>
      </w:hyperlink>
    </w:p>
    <w:p w14:paraId="030FBB69" w14:textId="00AA498B" w:rsidR="005E095C" w:rsidRDefault="002635C0">
      <w:pPr>
        <w:pStyle w:val="TOC4"/>
        <w:rPr>
          <w:rFonts w:asciiTheme="minorHAnsi" w:eastAsiaTheme="minorEastAsia" w:hAnsiTheme="minorHAnsi" w:cstheme="minorBidi"/>
          <w:smallCaps w:val="0"/>
          <w:noProof/>
          <w:sz w:val="22"/>
          <w:lang w:eastAsia="en-US"/>
        </w:rPr>
      </w:pPr>
      <w:hyperlink w:anchor="_Toc49341999" w:history="1">
        <w:r w:rsidR="005E095C" w:rsidRPr="007900D1">
          <w:rPr>
            <w:rStyle w:val="Hyperlink"/>
            <w:noProof/>
          </w:rPr>
          <w:t>Azure Stack Hub</w:t>
        </w:r>
        <w:r w:rsidR="005E095C">
          <w:rPr>
            <w:noProof/>
            <w:webHidden/>
          </w:rPr>
          <w:tab/>
        </w:r>
        <w:r w:rsidR="005E095C">
          <w:rPr>
            <w:noProof/>
            <w:webHidden/>
          </w:rPr>
          <w:fldChar w:fldCharType="begin"/>
        </w:r>
        <w:r w:rsidR="005E095C">
          <w:rPr>
            <w:noProof/>
            <w:webHidden/>
          </w:rPr>
          <w:instrText xml:space="preserve"> PAGEREF _Toc49341999 \h </w:instrText>
        </w:r>
        <w:r w:rsidR="005E095C">
          <w:rPr>
            <w:noProof/>
            <w:webHidden/>
          </w:rPr>
        </w:r>
        <w:r w:rsidR="005E095C">
          <w:rPr>
            <w:noProof/>
            <w:webHidden/>
          </w:rPr>
          <w:fldChar w:fldCharType="separate"/>
        </w:r>
        <w:r w:rsidR="005E095C">
          <w:rPr>
            <w:noProof/>
            <w:webHidden/>
          </w:rPr>
          <w:t>13</w:t>
        </w:r>
        <w:r w:rsidR="005E095C">
          <w:rPr>
            <w:noProof/>
            <w:webHidden/>
          </w:rPr>
          <w:fldChar w:fldCharType="end"/>
        </w:r>
      </w:hyperlink>
    </w:p>
    <w:p w14:paraId="0D95655E" w14:textId="58BE86F2" w:rsidR="005E095C" w:rsidRDefault="002635C0">
      <w:pPr>
        <w:pStyle w:val="TOC4"/>
        <w:rPr>
          <w:rFonts w:asciiTheme="minorHAnsi" w:eastAsiaTheme="minorEastAsia" w:hAnsiTheme="minorHAnsi" w:cstheme="minorBidi"/>
          <w:smallCaps w:val="0"/>
          <w:noProof/>
          <w:sz w:val="22"/>
          <w:lang w:eastAsia="en-US"/>
        </w:rPr>
      </w:pPr>
      <w:hyperlink w:anchor="_Toc49342000" w:history="1">
        <w:r w:rsidR="005E095C" w:rsidRPr="007900D1">
          <w:rPr>
            <w:rStyle w:val="Hyperlink"/>
            <w:noProof/>
          </w:rPr>
          <w:t xml:space="preserve">Bing </w:t>
        </w:r>
        <w:r w:rsidR="005E095C" w:rsidRPr="007900D1">
          <w:rPr>
            <w:rStyle w:val="Hyperlink"/>
            <w:rFonts w:hint="eastAsia"/>
            <w:noProof/>
          </w:rPr>
          <w:t>検索サービス</w:t>
        </w:r>
        <w:r w:rsidR="005E095C">
          <w:rPr>
            <w:noProof/>
            <w:webHidden/>
          </w:rPr>
          <w:tab/>
        </w:r>
        <w:r w:rsidR="005E095C">
          <w:rPr>
            <w:noProof/>
            <w:webHidden/>
          </w:rPr>
          <w:fldChar w:fldCharType="begin"/>
        </w:r>
        <w:r w:rsidR="005E095C">
          <w:rPr>
            <w:noProof/>
            <w:webHidden/>
          </w:rPr>
          <w:instrText xml:space="preserve"> PAGEREF _Toc49342000 \h </w:instrText>
        </w:r>
        <w:r w:rsidR="005E095C">
          <w:rPr>
            <w:noProof/>
            <w:webHidden/>
          </w:rPr>
        </w:r>
        <w:r w:rsidR="005E095C">
          <w:rPr>
            <w:noProof/>
            <w:webHidden/>
          </w:rPr>
          <w:fldChar w:fldCharType="separate"/>
        </w:r>
        <w:r w:rsidR="005E095C">
          <w:rPr>
            <w:noProof/>
            <w:webHidden/>
          </w:rPr>
          <w:t>14</w:t>
        </w:r>
        <w:r w:rsidR="005E095C">
          <w:rPr>
            <w:noProof/>
            <w:webHidden/>
          </w:rPr>
          <w:fldChar w:fldCharType="end"/>
        </w:r>
      </w:hyperlink>
    </w:p>
    <w:p w14:paraId="375E7FCC" w14:textId="215BC5A7" w:rsidR="005E095C" w:rsidRDefault="002635C0">
      <w:pPr>
        <w:pStyle w:val="TOC4"/>
        <w:rPr>
          <w:rFonts w:asciiTheme="minorHAnsi" w:eastAsiaTheme="minorEastAsia" w:hAnsiTheme="minorHAnsi" w:cstheme="minorBidi"/>
          <w:smallCaps w:val="0"/>
          <w:noProof/>
          <w:sz w:val="22"/>
          <w:lang w:eastAsia="en-US"/>
        </w:rPr>
      </w:pPr>
      <w:hyperlink w:anchor="_Toc49342001" w:history="1">
        <w:r w:rsidR="005E095C" w:rsidRPr="007900D1">
          <w:rPr>
            <w:rStyle w:val="Hyperlink"/>
            <w:noProof/>
          </w:rPr>
          <w:t>Cognitive Services</w:t>
        </w:r>
        <w:r w:rsidR="005E095C">
          <w:rPr>
            <w:noProof/>
            <w:webHidden/>
          </w:rPr>
          <w:tab/>
        </w:r>
        <w:r w:rsidR="005E095C">
          <w:rPr>
            <w:noProof/>
            <w:webHidden/>
          </w:rPr>
          <w:fldChar w:fldCharType="begin"/>
        </w:r>
        <w:r w:rsidR="005E095C">
          <w:rPr>
            <w:noProof/>
            <w:webHidden/>
          </w:rPr>
          <w:instrText xml:space="preserve"> PAGEREF _Toc49342001 \h </w:instrText>
        </w:r>
        <w:r w:rsidR="005E095C">
          <w:rPr>
            <w:noProof/>
            <w:webHidden/>
          </w:rPr>
        </w:r>
        <w:r w:rsidR="005E095C">
          <w:rPr>
            <w:noProof/>
            <w:webHidden/>
          </w:rPr>
          <w:fldChar w:fldCharType="separate"/>
        </w:r>
        <w:r w:rsidR="005E095C">
          <w:rPr>
            <w:noProof/>
            <w:webHidden/>
          </w:rPr>
          <w:t>14</w:t>
        </w:r>
        <w:r w:rsidR="005E095C">
          <w:rPr>
            <w:noProof/>
            <w:webHidden/>
          </w:rPr>
          <w:fldChar w:fldCharType="end"/>
        </w:r>
      </w:hyperlink>
    </w:p>
    <w:p w14:paraId="3F598BE0" w14:textId="2F74DCF8" w:rsidR="005E095C" w:rsidRDefault="002635C0">
      <w:pPr>
        <w:pStyle w:val="TOC4"/>
        <w:rPr>
          <w:rFonts w:asciiTheme="minorHAnsi" w:eastAsiaTheme="minorEastAsia" w:hAnsiTheme="minorHAnsi" w:cstheme="minorBidi"/>
          <w:smallCaps w:val="0"/>
          <w:noProof/>
          <w:sz w:val="22"/>
          <w:lang w:eastAsia="en-US"/>
        </w:rPr>
      </w:pPr>
      <w:hyperlink w:anchor="_Toc49342002" w:history="1">
        <w:r w:rsidR="005E095C" w:rsidRPr="007900D1">
          <w:rPr>
            <w:rStyle w:val="Hyperlink"/>
            <w:noProof/>
          </w:rPr>
          <w:t>Microsoft Genomics</w:t>
        </w:r>
        <w:r w:rsidR="005E095C">
          <w:rPr>
            <w:noProof/>
            <w:webHidden/>
          </w:rPr>
          <w:tab/>
        </w:r>
        <w:r w:rsidR="005E095C">
          <w:rPr>
            <w:noProof/>
            <w:webHidden/>
          </w:rPr>
          <w:fldChar w:fldCharType="begin"/>
        </w:r>
        <w:r w:rsidR="005E095C">
          <w:rPr>
            <w:noProof/>
            <w:webHidden/>
          </w:rPr>
          <w:instrText xml:space="preserve"> PAGEREF _Toc49342002 \h </w:instrText>
        </w:r>
        <w:r w:rsidR="005E095C">
          <w:rPr>
            <w:noProof/>
            <w:webHidden/>
          </w:rPr>
        </w:r>
        <w:r w:rsidR="005E095C">
          <w:rPr>
            <w:noProof/>
            <w:webHidden/>
          </w:rPr>
          <w:fldChar w:fldCharType="separate"/>
        </w:r>
        <w:r w:rsidR="005E095C">
          <w:rPr>
            <w:noProof/>
            <w:webHidden/>
          </w:rPr>
          <w:t>15</w:t>
        </w:r>
        <w:r w:rsidR="005E095C">
          <w:rPr>
            <w:noProof/>
            <w:webHidden/>
          </w:rPr>
          <w:fldChar w:fldCharType="end"/>
        </w:r>
      </w:hyperlink>
    </w:p>
    <w:p w14:paraId="6957F740" w14:textId="29EDAE55" w:rsidR="005E095C" w:rsidRDefault="002635C0">
      <w:pPr>
        <w:pStyle w:val="TOC4"/>
        <w:rPr>
          <w:rFonts w:asciiTheme="minorHAnsi" w:eastAsiaTheme="minorEastAsia" w:hAnsiTheme="minorHAnsi" w:cstheme="minorBidi"/>
          <w:smallCaps w:val="0"/>
          <w:noProof/>
          <w:sz w:val="22"/>
          <w:lang w:eastAsia="en-US"/>
        </w:rPr>
      </w:pPr>
      <w:hyperlink w:anchor="_Toc49342003" w:history="1">
        <w:r w:rsidR="005E095C" w:rsidRPr="007900D1">
          <w:rPr>
            <w:rStyle w:val="Hyperlink"/>
            <w:noProof/>
          </w:rPr>
          <w:t>Visual Studio App Center</w:t>
        </w:r>
        <w:r w:rsidR="005E095C">
          <w:rPr>
            <w:noProof/>
            <w:webHidden/>
          </w:rPr>
          <w:tab/>
        </w:r>
        <w:r w:rsidR="005E095C">
          <w:rPr>
            <w:noProof/>
            <w:webHidden/>
          </w:rPr>
          <w:fldChar w:fldCharType="begin"/>
        </w:r>
        <w:r w:rsidR="005E095C">
          <w:rPr>
            <w:noProof/>
            <w:webHidden/>
          </w:rPr>
          <w:instrText xml:space="preserve"> PAGEREF _Toc49342003 \h </w:instrText>
        </w:r>
        <w:r w:rsidR="005E095C">
          <w:rPr>
            <w:noProof/>
            <w:webHidden/>
          </w:rPr>
        </w:r>
        <w:r w:rsidR="005E095C">
          <w:rPr>
            <w:noProof/>
            <w:webHidden/>
          </w:rPr>
          <w:fldChar w:fldCharType="separate"/>
        </w:r>
        <w:r w:rsidR="005E095C">
          <w:rPr>
            <w:noProof/>
            <w:webHidden/>
          </w:rPr>
          <w:t>15</w:t>
        </w:r>
        <w:r w:rsidR="005E095C">
          <w:rPr>
            <w:noProof/>
            <w:webHidden/>
          </w:rPr>
          <w:fldChar w:fldCharType="end"/>
        </w:r>
      </w:hyperlink>
    </w:p>
    <w:p w14:paraId="6EB53B26" w14:textId="1D7D5FC8" w:rsidR="005E095C" w:rsidRDefault="002635C0">
      <w:pPr>
        <w:pStyle w:val="TOC2"/>
        <w:tabs>
          <w:tab w:val="right" w:leader="dot" w:pos="5030"/>
        </w:tabs>
        <w:rPr>
          <w:rFonts w:asciiTheme="minorHAnsi" w:eastAsiaTheme="minorEastAsia" w:hAnsiTheme="minorHAnsi" w:cstheme="minorBidi"/>
          <w:b w:val="0"/>
          <w:smallCaps w:val="0"/>
          <w:noProof/>
          <w:sz w:val="22"/>
          <w:lang w:eastAsia="en-US"/>
        </w:rPr>
      </w:pPr>
      <w:hyperlink w:anchor="_Toc49342004" w:history="1">
        <w:r w:rsidR="005E095C" w:rsidRPr="007900D1">
          <w:rPr>
            <w:rStyle w:val="Hyperlink"/>
            <w:noProof/>
          </w:rPr>
          <w:t xml:space="preserve">Microsoft Azure </w:t>
        </w:r>
        <w:r w:rsidR="005E095C" w:rsidRPr="007900D1">
          <w:rPr>
            <w:rStyle w:val="Hyperlink"/>
            <w:rFonts w:hint="eastAsia"/>
            <w:noProof/>
          </w:rPr>
          <w:t>プラン</w:t>
        </w:r>
        <w:r w:rsidR="005E095C">
          <w:rPr>
            <w:noProof/>
            <w:webHidden/>
          </w:rPr>
          <w:tab/>
        </w:r>
        <w:r w:rsidR="005E095C">
          <w:rPr>
            <w:noProof/>
            <w:webHidden/>
          </w:rPr>
          <w:fldChar w:fldCharType="begin"/>
        </w:r>
        <w:r w:rsidR="005E095C">
          <w:rPr>
            <w:noProof/>
            <w:webHidden/>
          </w:rPr>
          <w:instrText xml:space="preserve"> PAGEREF _Toc49342004 \h </w:instrText>
        </w:r>
        <w:r w:rsidR="005E095C">
          <w:rPr>
            <w:noProof/>
            <w:webHidden/>
          </w:rPr>
        </w:r>
        <w:r w:rsidR="005E095C">
          <w:rPr>
            <w:noProof/>
            <w:webHidden/>
          </w:rPr>
          <w:fldChar w:fldCharType="separate"/>
        </w:r>
        <w:r w:rsidR="005E095C">
          <w:rPr>
            <w:noProof/>
            <w:webHidden/>
          </w:rPr>
          <w:t>16</w:t>
        </w:r>
        <w:r w:rsidR="005E095C">
          <w:rPr>
            <w:noProof/>
            <w:webHidden/>
          </w:rPr>
          <w:fldChar w:fldCharType="end"/>
        </w:r>
      </w:hyperlink>
    </w:p>
    <w:p w14:paraId="39AB0609" w14:textId="11BFA8CF" w:rsidR="005E095C" w:rsidRDefault="002635C0">
      <w:pPr>
        <w:pStyle w:val="TOC4"/>
        <w:rPr>
          <w:rFonts w:asciiTheme="minorHAnsi" w:eastAsiaTheme="minorEastAsia" w:hAnsiTheme="minorHAnsi" w:cstheme="minorBidi"/>
          <w:smallCaps w:val="0"/>
          <w:noProof/>
          <w:sz w:val="22"/>
          <w:lang w:eastAsia="en-US"/>
        </w:rPr>
      </w:pPr>
      <w:hyperlink w:anchor="_Toc49342005" w:history="1">
        <w:r w:rsidR="005E095C" w:rsidRPr="007900D1">
          <w:rPr>
            <w:rStyle w:val="Hyperlink"/>
            <w:noProof/>
          </w:rPr>
          <w:t>Azure Active Directory Basic</w:t>
        </w:r>
        <w:r w:rsidR="005E095C">
          <w:rPr>
            <w:noProof/>
            <w:webHidden/>
          </w:rPr>
          <w:tab/>
        </w:r>
        <w:r w:rsidR="005E095C">
          <w:rPr>
            <w:noProof/>
            <w:webHidden/>
          </w:rPr>
          <w:fldChar w:fldCharType="begin"/>
        </w:r>
        <w:r w:rsidR="005E095C">
          <w:rPr>
            <w:noProof/>
            <w:webHidden/>
          </w:rPr>
          <w:instrText xml:space="preserve"> PAGEREF _Toc49342005 \h </w:instrText>
        </w:r>
        <w:r w:rsidR="005E095C">
          <w:rPr>
            <w:noProof/>
            <w:webHidden/>
          </w:rPr>
        </w:r>
        <w:r w:rsidR="005E095C">
          <w:rPr>
            <w:noProof/>
            <w:webHidden/>
          </w:rPr>
          <w:fldChar w:fldCharType="separate"/>
        </w:r>
        <w:r w:rsidR="005E095C">
          <w:rPr>
            <w:noProof/>
            <w:webHidden/>
          </w:rPr>
          <w:t>16</w:t>
        </w:r>
        <w:r w:rsidR="005E095C">
          <w:rPr>
            <w:noProof/>
            <w:webHidden/>
          </w:rPr>
          <w:fldChar w:fldCharType="end"/>
        </w:r>
      </w:hyperlink>
    </w:p>
    <w:p w14:paraId="71134A07" w14:textId="65D9FB2B" w:rsidR="005E095C" w:rsidRDefault="002635C0">
      <w:pPr>
        <w:pStyle w:val="TOC4"/>
        <w:rPr>
          <w:rFonts w:asciiTheme="minorHAnsi" w:eastAsiaTheme="minorEastAsia" w:hAnsiTheme="minorHAnsi" w:cstheme="minorBidi"/>
          <w:smallCaps w:val="0"/>
          <w:noProof/>
          <w:sz w:val="22"/>
          <w:lang w:eastAsia="en-US"/>
        </w:rPr>
      </w:pPr>
      <w:hyperlink w:anchor="_Toc49342006" w:history="1">
        <w:r w:rsidR="005E095C" w:rsidRPr="007900D1">
          <w:rPr>
            <w:rStyle w:val="Hyperlink"/>
            <w:noProof/>
          </w:rPr>
          <w:t>Azure Active Directory Premium</w:t>
        </w:r>
        <w:r w:rsidR="005E095C">
          <w:rPr>
            <w:noProof/>
            <w:webHidden/>
          </w:rPr>
          <w:tab/>
        </w:r>
        <w:r w:rsidR="005E095C">
          <w:rPr>
            <w:noProof/>
            <w:webHidden/>
          </w:rPr>
          <w:fldChar w:fldCharType="begin"/>
        </w:r>
        <w:r w:rsidR="005E095C">
          <w:rPr>
            <w:noProof/>
            <w:webHidden/>
          </w:rPr>
          <w:instrText xml:space="preserve"> PAGEREF _Toc49342006 \h </w:instrText>
        </w:r>
        <w:r w:rsidR="005E095C">
          <w:rPr>
            <w:noProof/>
            <w:webHidden/>
          </w:rPr>
        </w:r>
        <w:r w:rsidR="005E095C">
          <w:rPr>
            <w:noProof/>
            <w:webHidden/>
          </w:rPr>
          <w:fldChar w:fldCharType="separate"/>
        </w:r>
        <w:r w:rsidR="005E095C">
          <w:rPr>
            <w:noProof/>
            <w:webHidden/>
          </w:rPr>
          <w:t>16</w:t>
        </w:r>
        <w:r w:rsidR="005E095C">
          <w:rPr>
            <w:noProof/>
            <w:webHidden/>
          </w:rPr>
          <w:fldChar w:fldCharType="end"/>
        </w:r>
      </w:hyperlink>
    </w:p>
    <w:p w14:paraId="0C0BE8AE" w14:textId="1E39B53D" w:rsidR="005E095C" w:rsidRDefault="002635C0">
      <w:pPr>
        <w:pStyle w:val="TOC4"/>
        <w:rPr>
          <w:rFonts w:asciiTheme="minorHAnsi" w:eastAsiaTheme="minorEastAsia" w:hAnsiTheme="minorHAnsi" w:cstheme="minorBidi"/>
          <w:smallCaps w:val="0"/>
          <w:noProof/>
          <w:sz w:val="22"/>
          <w:lang w:eastAsia="en-US"/>
        </w:rPr>
      </w:pPr>
      <w:hyperlink w:anchor="_Toc49342007" w:history="1">
        <w:r w:rsidR="005E095C" w:rsidRPr="007900D1">
          <w:rPr>
            <w:rStyle w:val="Hyperlink"/>
            <w:noProof/>
            <w:lang w:val="fr-FR"/>
          </w:rPr>
          <w:t>Azure Information Protection Premium</w:t>
        </w:r>
        <w:r w:rsidR="005E095C">
          <w:rPr>
            <w:noProof/>
            <w:webHidden/>
          </w:rPr>
          <w:tab/>
        </w:r>
        <w:r w:rsidR="005E095C">
          <w:rPr>
            <w:noProof/>
            <w:webHidden/>
          </w:rPr>
          <w:fldChar w:fldCharType="begin"/>
        </w:r>
        <w:r w:rsidR="005E095C">
          <w:rPr>
            <w:noProof/>
            <w:webHidden/>
          </w:rPr>
          <w:instrText xml:space="preserve"> PAGEREF _Toc49342007 \h </w:instrText>
        </w:r>
        <w:r w:rsidR="005E095C">
          <w:rPr>
            <w:noProof/>
            <w:webHidden/>
          </w:rPr>
        </w:r>
        <w:r w:rsidR="005E095C">
          <w:rPr>
            <w:noProof/>
            <w:webHidden/>
          </w:rPr>
          <w:fldChar w:fldCharType="separate"/>
        </w:r>
        <w:r w:rsidR="005E095C">
          <w:rPr>
            <w:noProof/>
            <w:webHidden/>
          </w:rPr>
          <w:t>16</w:t>
        </w:r>
        <w:r w:rsidR="005E095C">
          <w:rPr>
            <w:noProof/>
            <w:webHidden/>
          </w:rPr>
          <w:fldChar w:fldCharType="end"/>
        </w:r>
      </w:hyperlink>
    </w:p>
    <w:p w14:paraId="3FEA11AF" w14:textId="67152C42" w:rsidR="005E095C" w:rsidRDefault="002635C0">
      <w:pPr>
        <w:pStyle w:val="TOC2"/>
        <w:tabs>
          <w:tab w:val="right" w:leader="dot" w:pos="5030"/>
        </w:tabs>
        <w:rPr>
          <w:rFonts w:asciiTheme="minorHAnsi" w:eastAsiaTheme="minorEastAsia" w:hAnsiTheme="minorHAnsi" w:cstheme="minorBidi"/>
          <w:b w:val="0"/>
          <w:smallCaps w:val="0"/>
          <w:noProof/>
          <w:sz w:val="22"/>
          <w:lang w:eastAsia="en-US"/>
        </w:rPr>
      </w:pPr>
      <w:hyperlink w:anchor="_Toc49342008" w:history="1">
        <w:r w:rsidR="005E095C" w:rsidRPr="007900D1">
          <w:rPr>
            <w:rStyle w:val="Hyperlink"/>
            <w:noProof/>
          </w:rPr>
          <w:t xml:space="preserve">Office 365 </w:t>
        </w:r>
        <w:r w:rsidR="005E095C" w:rsidRPr="007900D1">
          <w:rPr>
            <w:rStyle w:val="Hyperlink"/>
            <w:rFonts w:hint="eastAsia"/>
            <w:noProof/>
          </w:rPr>
          <w:t>サービス</w:t>
        </w:r>
        <w:r w:rsidR="005E095C">
          <w:rPr>
            <w:noProof/>
            <w:webHidden/>
          </w:rPr>
          <w:tab/>
        </w:r>
        <w:r w:rsidR="005E095C">
          <w:rPr>
            <w:noProof/>
            <w:webHidden/>
          </w:rPr>
          <w:fldChar w:fldCharType="begin"/>
        </w:r>
        <w:r w:rsidR="005E095C">
          <w:rPr>
            <w:noProof/>
            <w:webHidden/>
          </w:rPr>
          <w:instrText xml:space="preserve"> PAGEREF _Toc49342008 \h </w:instrText>
        </w:r>
        <w:r w:rsidR="005E095C">
          <w:rPr>
            <w:noProof/>
            <w:webHidden/>
          </w:rPr>
        </w:r>
        <w:r w:rsidR="005E095C">
          <w:rPr>
            <w:noProof/>
            <w:webHidden/>
          </w:rPr>
          <w:fldChar w:fldCharType="separate"/>
        </w:r>
        <w:r w:rsidR="005E095C">
          <w:rPr>
            <w:noProof/>
            <w:webHidden/>
          </w:rPr>
          <w:t>19</w:t>
        </w:r>
        <w:r w:rsidR="005E095C">
          <w:rPr>
            <w:noProof/>
            <w:webHidden/>
          </w:rPr>
          <w:fldChar w:fldCharType="end"/>
        </w:r>
      </w:hyperlink>
    </w:p>
    <w:p w14:paraId="11B54271" w14:textId="37DA602D" w:rsidR="005E095C" w:rsidRDefault="002635C0">
      <w:pPr>
        <w:pStyle w:val="TOC4"/>
        <w:rPr>
          <w:rFonts w:asciiTheme="minorHAnsi" w:eastAsiaTheme="minorEastAsia" w:hAnsiTheme="minorHAnsi" w:cstheme="minorBidi"/>
          <w:smallCaps w:val="0"/>
          <w:noProof/>
          <w:sz w:val="22"/>
          <w:lang w:eastAsia="en-US"/>
        </w:rPr>
      </w:pPr>
      <w:hyperlink w:anchor="_Toc49342009" w:history="1">
        <w:r w:rsidR="005E095C" w:rsidRPr="007900D1">
          <w:rPr>
            <w:rStyle w:val="Hyperlink"/>
            <w:rFonts w:hint="eastAsia"/>
            <w:noProof/>
          </w:rPr>
          <w:t>音声サービス</w:t>
        </w:r>
        <w:r w:rsidR="005E095C">
          <w:rPr>
            <w:noProof/>
            <w:webHidden/>
          </w:rPr>
          <w:tab/>
        </w:r>
        <w:r w:rsidR="005E095C">
          <w:rPr>
            <w:noProof/>
            <w:webHidden/>
          </w:rPr>
          <w:fldChar w:fldCharType="begin"/>
        </w:r>
        <w:r w:rsidR="005E095C">
          <w:rPr>
            <w:noProof/>
            <w:webHidden/>
          </w:rPr>
          <w:instrText xml:space="preserve"> PAGEREF _Toc49342009 \h </w:instrText>
        </w:r>
        <w:r w:rsidR="005E095C">
          <w:rPr>
            <w:noProof/>
            <w:webHidden/>
          </w:rPr>
        </w:r>
        <w:r w:rsidR="005E095C">
          <w:rPr>
            <w:noProof/>
            <w:webHidden/>
          </w:rPr>
          <w:fldChar w:fldCharType="separate"/>
        </w:r>
        <w:r w:rsidR="005E095C">
          <w:rPr>
            <w:noProof/>
            <w:webHidden/>
          </w:rPr>
          <w:t>20</w:t>
        </w:r>
        <w:r w:rsidR="005E095C">
          <w:rPr>
            <w:noProof/>
            <w:webHidden/>
          </w:rPr>
          <w:fldChar w:fldCharType="end"/>
        </w:r>
      </w:hyperlink>
    </w:p>
    <w:p w14:paraId="71C290AF" w14:textId="6646448F" w:rsidR="005E095C" w:rsidRDefault="002635C0">
      <w:pPr>
        <w:pStyle w:val="TOC4"/>
        <w:rPr>
          <w:rFonts w:asciiTheme="minorHAnsi" w:eastAsiaTheme="minorEastAsia" w:hAnsiTheme="minorHAnsi" w:cstheme="minorBidi"/>
          <w:smallCaps w:val="0"/>
          <w:noProof/>
          <w:sz w:val="22"/>
          <w:lang w:eastAsia="en-US"/>
        </w:rPr>
      </w:pPr>
      <w:hyperlink w:anchor="_Toc49342010" w:history="1">
        <w:r w:rsidR="005E095C" w:rsidRPr="007900D1">
          <w:rPr>
            <w:rStyle w:val="Hyperlink"/>
            <w:rFonts w:cs="Calibri Light"/>
            <w:noProof/>
          </w:rPr>
          <w:t>Exchange Online</w:t>
        </w:r>
        <w:r w:rsidR="005E095C">
          <w:rPr>
            <w:noProof/>
            <w:webHidden/>
          </w:rPr>
          <w:tab/>
        </w:r>
        <w:r w:rsidR="005E095C">
          <w:rPr>
            <w:noProof/>
            <w:webHidden/>
          </w:rPr>
          <w:fldChar w:fldCharType="begin"/>
        </w:r>
        <w:r w:rsidR="005E095C">
          <w:rPr>
            <w:noProof/>
            <w:webHidden/>
          </w:rPr>
          <w:instrText xml:space="preserve"> PAGEREF _Toc49342010 \h </w:instrText>
        </w:r>
        <w:r w:rsidR="005E095C">
          <w:rPr>
            <w:noProof/>
            <w:webHidden/>
          </w:rPr>
        </w:r>
        <w:r w:rsidR="005E095C">
          <w:rPr>
            <w:noProof/>
            <w:webHidden/>
          </w:rPr>
          <w:fldChar w:fldCharType="separate"/>
        </w:r>
        <w:r w:rsidR="005E095C">
          <w:rPr>
            <w:noProof/>
            <w:webHidden/>
          </w:rPr>
          <w:t>21</w:t>
        </w:r>
        <w:r w:rsidR="005E095C">
          <w:rPr>
            <w:noProof/>
            <w:webHidden/>
          </w:rPr>
          <w:fldChar w:fldCharType="end"/>
        </w:r>
      </w:hyperlink>
    </w:p>
    <w:p w14:paraId="50358D26" w14:textId="799987A9" w:rsidR="005E095C" w:rsidRDefault="002635C0">
      <w:pPr>
        <w:pStyle w:val="TOC4"/>
        <w:rPr>
          <w:rFonts w:asciiTheme="minorHAnsi" w:eastAsiaTheme="minorEastAsia" w:hAnsiTheme="minorHAnsi" w:cstheme="minorBidi"/>
          <w:smallCaps w:val="0"/>
          <w:noProof/>
          <w:sz w:val="22"/>
          <w:lang w:eastAsia="en-US"/>
        </w:rPr>
      </w:pPr>
      <w:hyperlink w:anchor="_Toc49342011" w:history="1">
        <w:r w:rsidR="005E095C" w:rsidRPr="007900D1">
          <w:rPr>
            <w:rStyle w:val="Hyperlink"/>
            <w:rFonts w:cs="Calibri Light"/>
            <w:noProof/>
          </w:rPr>
          <w:t>Microsoft Stream</w:t>
        </w:r>
        <w:r w:rsidR="005E095C">
          <w:rPr>
            <w:noProof/>
            <w:webHidden/>
          </w:rPr>
          <w:tab/>
        </w:r>
        <w:r w:rsidR="005E095C">
          <w:rPr>
            <w:noProof/>
            <w:webHidden/>
          </w:rPr>
          <w:fldChar w:fldCharType="begin"/>
        </w:r>
        <w:r w:rsidR="005E095C">
          <w:rPr>
            <w:noProof/>
            <w:webHidden/>
          </w:rPr>
          <w:instrText xml:space="preserve"> PAGEREF _Toc49342011 \h </w:instrText>
        </w:r>
        <w:r w:rsidR="005E095C">
          <w:rPr>
            <w:noProof/>
            <w:webHidden/>
          </w:rPr>
        </w:r>
        <w:r w:rsidR="005E095C">
          <w:rPr>
            <w:noProof/>
            <w:webHidden/>
          </w:rPr>
          <w:fldChar w:fldCharType="separate"/>
        </w:r>
        <w:r w:rsidR="005E095C">
          <w:rPr>
            <w:noProof/>
            <w:webHidden/>
          </w:rPr>
          <w:t>22</w:t>
        </w:r>
        <w:r w:rsidR="005E095C">
          <w:rPr>
            <w:noProof/>
            <w:webHidden/>
          </w:rPr>
          <w:fldChar w:fldCharType="end"/>
        </w:r>
      </w:hyperlink>
    </w:p>
    <w:p w14:paraId="3174C325" w14:textId="605BB409" w:rsidR="005E095C" w:rsidRDefault="002635C0">
      <w:pPr>
        <w:pStyle w:val="TOC4"/>
        <w:rPr>
          <w:rFonts w:asciiTheme="minorHAnsi" w:eastAsiaTheme="minorEastAsia" w:hAnsiTheme="minorHAnsi" w:cstheme="minorBidi"/>
          <w:smallCaps w:val="0"/>
          <w:noProof/>
          <w:sz w:val="22"/>
          <w:lang w:eastAsia="en-US"/>
        </w:rPr>
      </w:pPr>
      <w:hyperlink w:anchor="_Toc49342012" w:history="1">
        <w:r w:rsidR="005E095C" w:rsidRPr="007900D1">
          <w:rPr>
            <w:rStyle w:val="Hyperlink"/>
            <w:rFonts w:cs="Calibri Light"/>
            <w:noProof/>
          </w:rPr>
          <w:t>Microsoft Teams</w:t>
        </w:r>
        <w:r w:rsidR="005E095C">
          <w:rPr>
            <w:noProof/>
            <w:webHidden/>
          </w:rPr>
          <w:tab/>
        </w:r>
        <w:r w:rsidR="005E095C">
          <w:rPr>
            <w:noProof/>
            <w:webHidden/>
          </w:rPr>
          <w:fldChar w:fldCharType="begin"/>
        </w:r>
        <w:r w:rsidR="005E095C">
          <w:rPr>
            <w:noProof/>
            <w:webHidden/>
          </w:rPr>
          <w:instrText xml:space="preserve"> PAGEREF _Toc49342012 \h </w:instrText>
        </w:r>
        <w:r w:rsidR="005E095C">
          <w:rPr>
            <w:noProof/>
            <w:webHidden/>
          </w:rPr>
        </w:r>
        <w:r w:rsidR="005E095C">
          <w:rPr>
            <w:noProof/>
            <w:webHidden/>
          </w:rPr>
          <w:fldChar w:fldCharType="separate"/>
        </w:r>
        <w:r w:rsidR="005E095C">
          <w:rPr>
            <w:noProof/>
            <w:webHidden/>
          </w:rPr>
          <w:t>22</w:t>
        </w:r>
        <w:r w:rsidR="005E095C">
          <w:rPr>
            <w:noProof/>
            <w:webHidden/>
          </w:rPr>
          <w:fldChar w:fldCharType="end"/>
        </w:r>
      </w:hyperlink>
    </w:p>
    <w:p w14:paraId="676F4233" w14:textId="5D950E35" w:rsidR="005E095C" w:rsidRDefault="002635C0">
      <w:pPr>
        <w:pStyle w:val="TOC4"/>
        <w:rPr>
          <w:rFonts w:asciiTheme="minorHAnsi" w:eastAsiaTheme="minorEastAsia" w:hAnsiTheme="minorHAnsi" w:cstheme="minorBidi"/>
          <w:smallCaps w:val="0"/>
          <w:noProof/>
          <w:sz w:val="22"/>
          <w:lang w:eastAsia="en-US"/>
        </w:rPr>
      </w:pPr>
      <w:hyperlink w:anchor="_Toc49342013" w:history="1">
        <w:r w:rsidR="005E095C" w:rsidRPr="007900D1">
          <w:rPr>
            <w:rStyle w:val="Hyperlink"/>
            <w:rFonts w:cstheme="majorHAnsi"/>
            <w:noProof/>
          </w:rPr>
          <w:t>Microsoft 365</w:t>
        </w:r>
        <w:r w:rsidR="005E095C" w:rsidRPr="007900D1">
          <w:rPr>
            <w:rStyle w:val="Hyperlink"/>
            <w:rFonts w:cstheme="minorHAnsi"/>
            <w:noProof/>
          </w:rPr>
          <w:t xml:space="preserve"> </w:t>
        </w:r>
        <w:r w:rsidR="005E095C" w:rsidRPr="007900D1">
          <w:rPr>
            <w:rStyle w:val="Hyperlink"/>
            <w:rFonts w:cstheme="minorHAnsi" w:hint="eastAsia"/>
            <w:noProof/>
          </w:rPr>
          <w:t>アプリケーション</w:t>
        </w:r>
        <w:r w:rsidR="005E095C">
          <w:rPr>
            <w:noProof/>
            <w:webHidden/>
          </w:rPr>
          <w:tab/>
        </w:r>
        <w:r w:rsidR="005E095C">
          <w:rPr>
            <w:noProof/>
            <w:webHidden/>
          </w:rPr>
          <w:fldChar w:fldCharType="begin"/>
        </w:r>
        <w:r w:rsidR="005E095C">
          <w:rPr>
            <w:noProof/>
            <w:webHidden/>
          </w:rPr>
          <w:instrText xml:space="preserve"> PAGEREF _Toc49342013 \h </w:instrText>
        </w:r>
        <w:r w:rsidR="005E095C">
          <w:rPr>
            <w:noProof/>
            <w:webHidden/>
          </w:rPr>
        </w:r>
        <w:r w:rsidR="005E095C">
          <w:rPr>
            <w:noProof/>
            <w:webHidden/>
          </w:rPr>
          <w:fldChar w:fldCharType="separate"/>
        </w:r>
        <w:r w:rsidR="005E095C">
          <w:rPr>
            <w:noProof/>
            <w:webHidden/>
          </w:rPr>
          <w:t>23</w:t>
        </w:r>
        <w:r w:rsidR="005E095C">
          <w:rPr>
            <w:noProof/>
            <w:webHidden/>
          </w:rPr>
          <w:fldChar w:fldCharType="end"/>
        </w:r>
      </w:hyperlink>
    </w:p>
    <w:p w14:paraId="324B7D9D" w14:textId="3225A588" w:rsidR="005E095C" w:rsidRDefault="002635C0">
      <w:pPr>
        <w:pStyle w:val="TOC4"/>
        <w:rPr>
          <w:rFonts w:asciiTheme="minorHAnsi" w:eastAsiaTheme="minorEastAsia" w:hAnsiTheme="minorHAnsi" w:cstheme="minorBidi"/>
          <w:smallCaps w:val="0"/>
          <w:noProof/>
          <w:sz w:val="22"/>
          <w:lang w:eastAsia="en-US"/>
        </w:rPr>
      </w:pPr>
      <w:hyperlink w:anchor="_Toc49342014" w:history="1">
        <w:r w:rsidR="005E095C" w:rsidRPr="007900D1">
          <w:rPr>
            <w:rStyle w:val="Hyperlink"/>
            <w:rFonts w:cstheme="minorHAnsi"/>
            <w:noProof/>
          </w:rPr>
          <w:t xml:space="preserve">Web </w:t>
        </w:r>
        <w:r w:rsidR="005E095C" w:rsidRPr="007900D1">
          <w:rPr>
            <w:rStyle w:val="Hyperlink"/>
            <w:rFonts w:cstheme="minorHAnsi" w:hint="eastAsia"/>
            <w:noProof/>
          </w:rPr>
          <w:t>用</w:t>
        </w:r>
        <w:r w:rsidR="005E095C" w:rsidRPr="007900D1">
          <w:rPr>
            <w:rStyle w:val="Hyperlink"/>
            <w:noProof/>
          </w:rPr>
          <w:t>Office</w:t>
        </w:r>
        <w:r w:rsidR="005E095C">
          <w:rPr>
            <w:noProof/>
            <w:webHidden/>
          </w:rPr>
          <w:tab/>
        </w:r>
        <w:r w:rsidR="005E095C">
          <w:rPr>
            <w:noProof/>
            <w:webHidden/>
          </w:rPr>
          <w:fldChar w:fldCharType="begin"/>
        </w:r>
        <w:r w:rsidR="005E095C">
          <w:rPr>
            <w:noProof/>
            <w:webHidden/>
          </w:rPr>
          <w:instrText xml:space="preserve"> PAGEREF _Toc49342014 \h </w:instrText>
        </w:r>
        <w:r w:rsidR="005E095C">
          <w:rPr>
            <w:noProof/>
            <w:webHidden/>
          </w:rPr>
        </w:r>
        <w:r w:rsidR="005E095C">
          <w:rPr>
            <w:noProof/>
            <w:webHidden/>
          </w:rPr>
          <w:fldChar w:fldCharType="separate"/>
        </w:r>
        <w:r w:rsidR="005E095C">
          <w:rPr>
            <w:noProof/>
            <w:webHidden/>
          </w:rPr>
          <w:t>24</w:t>
        </w:r>
        <w:r w:rsidR="005E095C">
          <w:rPr>
            <w:noProof/>
            <w:webHidden/>
          </w:rPr>
          <w:fldChar w:fldCharType="end"/>
        </w:r>
      </w:hyperlink>
    </w:p>
    <w:p w14:paraId="151EB6C5" w14:textId="3FBCEEC7" w:rsidR="005E095C" w:rsidRDefault="002635C0">
      <w:pPr>
        <w:pStyle w:val="TOC4"/>
        <w:rPr>
          <w:rFonts w:asciiTheme="minorHAnsi" w:eastAsiaTheme="minorEastAsia" w:hAnsiTheme="minorHAnsi" w:cstheme="minorBidi"/>
          <w:smallCaps w:val="0"/>
          <w:noProof/>
          <w:sz w:val="22"/>
          <w:lang w:eastAsia="en-US"/>
        </w:rPr>
      </w:pPr>
      <w:hyperlink w:anchor="_Toc49342015" w:history="1">
        <w:r w:rsidR="005E095C" w:rsidRPr="007900D1">
          <w:rPr>
            <w:rStyle w:val="Hyperlink"/>
            <w:noProof/>
          </w:rPr>
          <w:t>OneDrive for Business</w:t>
        </w:r>
        <w:r w:rsidR="005E095C">
          <w:rPr>
            <w:noProof/>
            <w:webHidden/>
          </w:rPr>
          <w:tab/>
        </w:r>
        <w:r w:rsidR="005E095C">
          <w:rPr>
            <w:noProof/>
            <w:webHidden/>
          </w:rPr>
          <w:fldChar w:fldCharType="begin"/>
        </w:r>
        <w:r w:rsidR="005E095C">
          <w:rPr>
            <w:noProof/>
            <w:webHidden/>
          </w:rPr>
          <w:instrText xml:space="preserve"> PAGEREF _Toc49342015 \h </w:instrText>
        </w:r>
        <w:r w:rsidR="005E095C">
          <w:rPr>
            <w:noProof/>
            <w:webHidden/>
          </w:rPr>
        </w:r>
        <w:r w:rsidR="005E095C">
          <w:rPr>
            <w:noProof/>
            <w:webHidden/>
          </w:rPr>
          <w:fldChar w:fldCharType="separate"/>
        </w:r>
        <w:r w:rsidR="005E095C">
          <w:rPr>
            <w:noProof/>
            <w:webHidden/>
          </w:rPr>
          <w:t>24</w:t>
        </w:r>
        <w:r w:rsidR="005E095C">
          <w:rPr>
            <w:noProof/>
            <w:webHidden/>
          </w:rPr>
          <w:fldChar w:fldCharType="end"/>
        </w:r>
      </w:hyperlink>
    </w:p>
    <w:p w14:paraId="56566906" w14:textId="72338970" w:rsidR="005E095C" w:rsidRDefault="002635C0">
      <w:pPr>
        <w:pStyle w:val="TOC4"/>
        <w:rPr>
          <w:rFonts w:asciiTheme="minorHAnsi" w:eastAsiaTheme="minorEastAsia" w:hAnsiTheme="minorHAnsi" w:cstheme="minorBidi"/>
          <w:smallCaps w:val="0"/>
          <w:noProof/>
          <w:sz w:val="22"/>
          <w:lang w:eastAsia="en-US"/>
        </w:rPr>
      </w:pPr>
      <w:hyperlink w:anchor="_Toc49342016" w:history="1">
        <w:r w:rsidR="005E095C" w:rsidRPr="007900D1">
          <w:rPr>
            <w:rStyle w:val="Hyperlink"/>
            <w:rFonts w:cs="Calibri Light"/>
            <w:noProof/>
          </w:rPr>
          <w:t>SharePoint Online</w:t>
        </w:r>
        <w:r w:rsidR="005E095C">
          <w:rPr>
            <w:noProof/>
            <w:webHidden/>
          </w:rPr>
          <w:tab/>
        </w:r>
        <w:r w:rsidR="005E095C">
          <w:rPr>
            <w:noProof/>
            <w:webHidden/>
          </w:rPr>
          <w:fldChar w:fldCharType="begin"/>
        </w:r>
        <w:r w:rsidR="005E095C">
          <w:rPr>
            <w:noProof/>
            <w:webHidden/>
          </w:rPr>
          <w:instrText xml:space="preserve"> PAGEREF _Toc49342016 \h </w:instrText>
        </w:r>
        <w:r w:rsidR="005E095C">
          <w:rPr>
            <w:noProof/>
            <w:webHidden/>
          </w:rPr>
        </w:r>
        <w:r w:rsidR="005E095C">
          <w:rPr>
            <w:noProof/>
            <w:webHidden/>
          </w:rPr>
          <w:fldChar w:fldCharType="separate"/>
        </w:r>
        <w:r w:rsidR="005E095C">
          <w:rPr>
            <w:noProof/>
            <w:webHidden/>
          </w:rPr>
          <w:t>25</w:t>
        </w:r>
        <w:r w:rsidR="005E095C">
          <w:rPr>
            <w:noProof/>
            <w:webHidden/>
          </w:rPr>
          <w:fldChar w:fldCharType="end"/>
        </w:r>
      </w:hyperlink>
    </w:p>
    <w:p w14:paraId="4C07F3A1" w14:textId="41A16A62" w:rsidR="005E095C" w:rsidRDefault="002635C0">
      <w:pPr>
        <w:pStyle w:val="TOC4"/>
        <w:rPr>
          <w:rFonts w:asciiTheme="minorHAnsi" w:eastAsiaTheme="minorEastAsia" w:hAnsiTheme="minorHAnsi" w:cstheme="minorBidi"/>
          <w:smallCaps w:val="0"/>
          <w:noProof/>
          <w:sz w:val="22"/>
          <w:lang w:eastAsia="en-US"/>
        </w:rPr>
      </w:pPr>
      <w:hyperlink w:anchor="_Toc49342017" w:history="1">
        <w:r w:rsidR="005E095C" w:rsidRPr="007900D1">
          <w:rPr>
            <w:rStyle w:val="Hyperlink"/>
            <w:rFonts w:cstheme="majorHAnsi"/>
            <w:noProof/>
          </w:rPr>
          <w:t>Workplace Analytics</w:t>
        </w:r>
        <w:r w:rsidR="005E095C">
          <w:rPr>
            <w:noProof/>
            <w:webHidden/>
          </w:rPr>
          <w:tab/>
        </w:r>
        <w:r w:rsidR="005E095C">
          <w:rPr>
            <w:noProof/>
            <w:webHidden/>
          </w:rPr>
          <w:fldChar w:fldCharType="begin"/>
        </w:r>
        <w:r w:rsidR="005E095C">
          <w:rPr>
            <w:noProof/>
            <w:webHidden/>
          </w:rPr>
          <w:instrText xml:space="preserve"> PAGEREF _Toc49342017 \h </w:instrText>
        </w:r>
        <w:r w:rsidR="005E095C">
          <w:rPr>
            <w:noProof/>
            <w:webHidden/>
          </w:rPr>
        </w:r>
        <w:r w:rsidR="005E095C">
          <w:rPr>
            <w:noProof/>
            <w:webHidden/>
          </w:rPr>
          <w:fldChar w:fldCharType="separate"/>
        </w:r>
        <w:r w:rsidR="005E095C">
          <w:rPr>
            <w:noProof/>
            <w:webHidden/>
          </w:rPr>
          <w:t>25</w:t>
        </w:r>
        <w:r w:rsidR="005E095C">
          <w:rPr>
            <w:noProof/>
            <w:webHidden/>
          </w:rPr>
          <w:fldChar w:fldCharType="end"/>
        </w:r>
      </w:hyperlink>
    </w:p>
    <w:p w14:paraId="681A4945" w14:textId="4214103F" w:rsidR="005E095C" w:rsidRDefault="002635C0">
      <w:pPr>
        <w:pStyle w:val="TOC2"/>
        <w:tabs>
          <w:tab w:val="right" w:leader="dot" w:pos="5030"/>
        </w:tabs>
        <w:rPr>
          <w:rFonts w:asciiTheme="minorHAnsi" w:eastAsiaTheme="minorEastAsia" w:hAnsiTheme="minorHAnsi" w:cstheme="minorBidi"/>
          <w:b w:val="0"/>
          <w:smallCaps w:val="0"/>
          <w:noProof/>
          <w:sz w:val="22"/>
          <w:lang w:eastAsia="en-US"/>
        </w:rPr>
      </w:pPr>
      <w:hyperlink w:anchor="_Toc49342018" w:history="1">
        <w:r w:rsidR="005E095C" w:rsidRPr="007900D1">
          <w:rPr>
            <w:rStyle w:val="Hyperlink"/>
            <w:rFonts w:hint="eastAsia"/>
            <w:noProof/>
            <w:lang w:val="ja-JP"/>
          </w:rPr>
          <w:t>その他の</w:t>
        </w:r>
        <w:r w:rsidR="005E095C" w:rsidRPr="007900D1">
          <w:rPr>
            <w:rStyle w:val="Hyperlink"/>
            <w:noProof/>
          </w:rPr>
          <w:t xml:space="preserve"> Online Services</w:t>
        </w:r>
        <w:r w:rsidR="005E095C">
          <w:rPr>
            <w:noProof/>
            <w:webHidden/>
          </w:rPr>
          <w:tab/>
        </w:r>
        <w:r w:rsidR="005E095C">
          <w:rPr>
            <w:noProof/>
            <w:webHidden/>
          </w:rPr>
          <w:fldChar w:fldCharType="begin"/>
        </w:r>
        <w:r w:rsidR="005E095C">
          <w:rPr>
            <w:noProof/>
            <w:webHidden/>
          </w:rPr>
          <w:instrText xml:space="preserve"> PAGEREF _Toc49342018 \h </w:instrText>
        </w:r>
        <w:r w:rsidR="005E095C">
          <w:rPr>
            <w:noProof/>
            <w:webHidden/>
          </w:rPr>
        </w:r>
        <w:r w:rsidR="005E095C">
          <w:rPr>
            <w:noProof/>
            <w:webHidden/>
          </w:rPr>
          <w:fldChar w:fldCharType="separate"/>
        </w:r>
        <w:r w:rsidR="005E095C">
          <w:rPr>
            <w:noProof/>
            <w:webHidden/>
          </w:rPr>
          <w:t>25</w:t>
        </w:r>
        <w:r w:rsidR="005E095C">
          <w:rPr>
            <w:noProof/>
            <w:webHidden/>
          </w:rPr>
          <w:fldChar w:fldCharType="end"/>
        </w:r>
      </w:hyperlink>
    </w:p>
    <w:p w14:paraId="5379B77A" w14:textId="7F439419" w:rsidR="005E095C" w:rsidRDefault="002635C0">
      <w:pPr>
        <w:pStyle w:val="TOC4"/>
        <w:rPr>
          <w:rFonts w:asciiTheme="minorHAnsi" w:eastAsiaTheme="minorEastAsia" w:hAnsiTheme="minorHAnsi" w:cstheme="minorBidi"/>
          <w:smallCaps w:val="0"/>
          <w:noProof/>
          <w:sz w:val="22"/>
          <w:lang w:eastAsia="en-US"/>
        </w:rPr>
      </w:pPr>
      <w:hyperlink w:anchor="_Toc49342019" w:history="1">
        <w:r w:rsidR="005E095C" w:rsidRPr="007900D1">
          <w:rPr>
            <w:rStyle w:val="Hyperlink"/>
            <w:rFonts w:cstheme="minorHAnsi"/>
            <w:noProof/>
          </w:rPr>
          <w:t>Bing Maps Mobile Asset Management Platform</w:t>
        </w:r>
        <w:r w:rsidR="005E095C">
          <w:rPr>
            <w:noProof/>
            <w:webHidden/>
          </w:rPr>
          <w:tab/>
        </w:r>
        <w:r w:rsidR="005E095C">
          <w:rPr>
            <w:noProof/>
            <w:webHidden/>
          </w:rPr>
          <w:fldChar w:fldCharType="begin"/>
        </w:r>
        <w:r w:rsidR="005E095C">
          <w:rPr>
            <w:noProof/>
            <w:webHidden/>
          </w:rPr>
          <w:instrText xml:space="preserve"> PAGEREF _Toc49342019 \h </w:instrText>
        </w:r>
        <w:r w:rsidR="005E095C">
          <w:rPr>
            <w:noProof/>
            <w:webHidden/>
          </w:rPr>
        </w:r>
        <w:r w:rsidR="005E095C">
          <w:rPr>
            <w:noProof/>
            <w:webHidden/>
          </w:rPr>
          <w:fldChar w:fldCharType="separate"/>
        </w:r>
        <w:r w:rsidR="005E095C">
          <w:rPr>
            <w:noProof/>
            <w:webHidden/>
          </w:rPr>
          <w:t>25</w:t>
        </w:r>
        <w:r w:rsidR="005E095C">
          <w:rPr>
            <w:noProof/>
            <w:webHidden/>
          </w:rPr>
          <w:fldChar w:fldCharType="end"/>
        </w:r>
      </w:hyperlink>
    </w:p>
    <w:p w14:paraId="7F80B43C" w14:textId="35ADCB1B" w:rsidR="005E095C" w:rsidRDefault="002635C0">
      <w:pPr>
        <w:pStyle w:val="TOC4"/>
        <w:rPr>
          <w:rFonts w:asciiTheme="minorHAnsi" w:eastAsiaTheme="minorEastAsia" w:hAnsiTheme="minorHAnsi" w:cstheme="minorBidi"/>
          <w:smallCaps w:val="0"/>
          <w:noProof/>
          <w:sz w:val="22"/>
          <w:lang w:eastAsia="en-US"/>
        </w:rPr>
      </w:pPr>
      <w:hyperlink w:anchor="_Toc49342020" w:history="1">
        <w:r w:rsidR="005E095C" w:rsidRPr="007900D1">
          <w:rPr>
            <w:rStyle w:val="Hyperlink"/>
            <w:rFonts w:cstheme="minorHAnsi"/>
            <w:noProof/>
          </w:rPr>
          <w:t>Bing Maps Transactions and Users</w:t>
        </w:r>
        <w:r w:rsidR="005E095C">
          <w:rPr>
            <w:noProof/>
            <w:webHidden/>
          </w:rPr>
          <w:tab/>
        </w:r>
        <w:r w:rsidR="005E095C">
          <w:rPr>
            <w:noProof/>
            <w:webHidden/>
          </w:rPr>
          <w:fldChar w:fldCharType="begin"/>
        </w:r>
        <w:r w:rsidR="005E095C">
          <w:rPr>
            <w:noProof/>
            <w:webHidden/>
          </w:rPr>
          <w:instrText xml:space="preserve"> PAGEREF _Toc49342020 \h </w:instrText>
        </w:r>
        <w:r w:rsidR="005E095C">
          <w:rPr>
            <w:noProof/>
            <w:webHidden/>
          </w:rPr>
        </w:r>
        <w:r w:rsidR="005E095C">
          <w:rPr>
            <w:noProof/>
            <w:webHidden/>
          </w:rPr>
          <w:fldChar w:fldCharType="separate"/>
        </w:r>
        <w:r w:rsidR="005E095C">
          <w:rPr>
            <w:noProof/>
            <w:webHidden/>
          </w:rPr>
          <w:t>26</w:t>
        </w:r>
        <w:r w:rsidR="005E095C">
          <w:rPr>
            <w:noProof/>
            <w:webHidden/>
          </w:rPr>
          <w:fldChar w:fldCharType="end"/>
        </w:r>
      </w:hyperlink>
    </w:p>
    <w:p w14:paraId="078F57BD" w14:textId="04C1E1B4" w:rsidR="005E095C" w:rsidRDefault="002635C0">
      <w:pPr>
        <w:pStyle w:val="TOC4"/>
        <w:rPr>
          <w:rFonts w:asciiTheme="minorHAnsi" w:eastAsiaTheme="minorEastAsia" w:hAnsiTheme="minorHAnsi" w:cstheme="minorBidi"/>
          <w:smallCaps w:val="0"/>
          <w:noProof/>
          <w:sz w:val="22"/>
          <w:lang w:eastAsia="en-US"/>
        </w:rPr>
      </w:pPr>
      <w:hyperlink w:anchor="_Toc49342021" w:history="1">
        <w:r w:rsidR="005E095C" w:rsidRPr="007900D1">
          <w:rPr>
            <w:rStyle w:val="Hyperlink"/>
            <w:noProof/>
            <w:lang w:eastAsia="en-US"/>
          </w:rPr>
          <w:t>Microsoft Power Platform</w:t>
        </w:r>
        <w:r w:rsidR="005E095C">
          <w:rPr>
            <w:noProof/>
            <w:webHidden/>
          </w:rPr>
          <w:tab/>
        </w:r>
        <w:r w:rsidR="005E095C">
          <w:rPr>
            <w:noProof/>
            <w:webHidden/>
          </w:rPr>
          <w:fldChar w:fldCharType="begin"/>
        </w:r>
        <w:r w:rsidR="005E095C">
          <w:rPr>
            <w:noProof/>
            <w:webHidden/>
          </w:rPr>
          <w:instrText xml:space="preserve"> PAGEREF _Toc49342021 \h </w:instrText>
        </w:r>
        <w:r w:rsidR="005E095C">
          <w:rPr>
            <w:noProof/>
            <w:webHidden/>
          </w:rPr>
        </w:r>
        <w:r w:rsidR="005E095C">
          <w:rPr>
            <w:noProof/>
            <w:webHidden/>
          </w:rPr>
          <w:fldChar w:fldCharType="separate"/>
        </w:r>
        <w:r w:rsidR="005E095C">
          <w:rPr>
            <w:noProof/>
            <w:webHidden/>
          </w:rPr>
          <w:t>26</w:t>
        </w:r>
        <w:r w:rsidR="005E095C">
          <w:rPr>
            <w:noProof/>
            <w:webHidden/>
          </w:rPr>
          <w:fldChar w:fldCharType="end"/>
        </w:r>
      </w:hyperlink>
    </w:p>
    <w:p w14:paraId="21259D8B" w14:textId="07E43318" w:rsidR="005E095C" w:rsidRDefault="002635C0">
      <w:pPr>
        <w:pStyle w:val="TOC4"/>
        <w:rPr>
          <w:rFonts w:asciiTheme="minorHAnsi" w:eastAsiaTheme="minorEastAsia" w:hAnsiTheme="minorHAnsi" w:cstheme="minorBidi"/>
          <w:smallCaps w:val="0"/>
          <w:noProof/>
          <w:sz w:val="22"/>
          <w:lang w:eastAsia="en-US"/>
        </w:rPr>
      </w:pPr>
      <w:hyperlink w:anchor="_Toc49342022" w:history="1">
        <w:r w:rsidR="005E095C" w:rsidRPr="007900D1">
          <w:rPr>
            <w:rStyle w:val="Hyperlink"/>
            <w:noProof/>
            <w:lang w:eastAsia="en-US"/>
          </w:rPr>
          <w:t>Microsoft Cloud App Security</w:t>
        </w:r>
        <w:r w:rsidR="005E095C">
          <w:rPr>
            <w:noProof/>
            <w:webHidden/>
          </w:rPr>
          <w:tab/>
        </w:r>
        <w:r w:rsidR="005E095C">
          <w:rPr>
            <w:noProof/>
            <w:webHidden/>
          </w:rPr>
          <w:fldChar w:fldCharType="begin"/>
        </w:r>
        <w:r w:rsidR="005E095C">
          <w:rPr>
            <w:noProof/>
            <w:webHidden/>
          </w:rPr>
          <w:instrText xml:space="preserve"> PAGEREF _Toc49342022 \h </w:instrText>
        </w:r>
        <w:r w:rsidR="005E095C">
          <w:rPr>
            <w:noProof/>
            <w:webHidden/>
          </w:rPr>
        </w:r>
        <w:r w:rsidR="005E095C">
          <w:rPr>
            <w:noProof/>
            <w:webHidden/>
          </w:rPr>
          <w:fldChar w:fldCharType="separate"/>
        </w:r>
        <w:r w:rsidR="005E095C">
          <w:rPr>
            <w:noProof/>
            <w:webHidden/>
          </w:rPr>
          <w:t>28</w:t>
        </w:r>
        <w:r w:rsidR="005E095C">
          <w:rPr>
            <w:noProof/>
            <w:webHidden/>
          </w:rPr>
          <w:fldChar w:fldCharType="end"/>
        </w:r>
      </w:hyperlink>
    </w:p>
    <w:p w14:paraId="3B199398" w14:textId="748992CD" w:rsidR="005E095C" w:rsidRDefault="002635C0">
      <w:pPr>
        <w:pStyle w:val="TOC4"/>
        <w:rPr>
          <w:rFonts w:asciiTheme="minorHAnsi" w:eastAsiaTheme="minorEastAsia" w:hAnsiTheme="minorHAnsi" w:cstheme="minorBidi"/>
          <w:smallCaps w:val="0"/>
          <w:noProof/>
          <w:sz w:val="22"/>
          <w:lang w:eastAsia="en-US"/>
        </w:rPr>
      </w:pPr>
      <w:hyperlink w:anchor="_Toc49342023" w:history="1">
        <w:r w:rsidR="005E095C" w:rsidRPr="007900D1">
          <w:rPr>
            <w:rStyle w:val="Hyperlink"/>
            <w:rFonts w:cstheme="minorHAnsi"/>
            <w:noProof/>
          </w:rPr>
          <w:t>Microsoft Graph data connect for ISVs</w:t>
        </w:r>
        <w:r w:rsidR="005E095C">
          <w:rPr>
            <w:noProof/>
            <w:webHidden/>
          </w:rPr>
          <w:tab/>
        </w:r>
        <w:r w:rsidR="005E095C">
          <w:rPr>
            <w:noProof/>
            <w:webHidden/>
          </w:rPr>
          <w:fldChar w:fldCharType="begin"/>
        </w:r>
        <w:r w:rsidR="005E095C">
          <w:rPr>
            <w:noProof/>
            <w:webHidden/>
          </w:rPr>
          <w:instrText xml:space="preserve"> PAGEREF _Toc49342023 \h </w:instrText>
        </w:r>
        <w:r w:rsidR="005E095C">
          <w:rPr>
            <w:noProof/>
            <w:webHidden/>
          </w:rPr>
        </w:r>
        <w:r w:rsidR="005E095C">
          <w:rPr>
            <w:noProof/>
            <w:webHidden/>
          </w:rPr>
          <w:fldChar w:fldCharType="separate"/>
        </w:r>
        <w:r w:rsidR="005E095C">
          <w:rPr>
            <w:noProof/>
            <w:webHidden/>
          </w:rPr>
          <w:t>28</w:t>
        </w:r>
        <w:r w:rsidR="005E095C">
          <w:rPr>
            <w:noProof/>
            <w:webHidden/>
          </w:rPr>
          <w:fldChar w:fldCharType="end"/>
        </w:r>
      </w:hyperlink>
    </w:p>
    <w:p w14:paraId="5F400D9A" w14:textId="35963518" w:rsidR="005E095C" w:rsidRDefault="002635C0">
      <w:pPr>
        <w:pStyle w:val="TOC4"/>
        <w:rPr>
          <w:rFonts w:asciiTheme="minorHAnsi" w:eastAsiaTheme="minorEastAsia" w:hAnsiTheme="minorHAnsi" w:cstheme="minorBidi"/>
          <w:smallCaps w:val="0"/>
          <w:noProof/>
          <w:sz w:val="22"/>
          <w:lang w:eastAsia="en-US"/>
        </w:rPr>
      </w:pPr>
      <w:hyperlink w:anchor="_Toc49342024" w:history="1">
        <w:r w:rsidR="005E095C" w:rsidRPr="007900D1">
          <w:rPr>
            <w:rStyle w:val="Hyperlink"/>
            <w:rFonts w:cs="Calibri Light"/>
            <w:noProof/>
          </w:rPr>
          <w:t xml:space="preserve">Microsoft Healthcare Bot </w:t>
        </w:r>
        <w:r w:rsidR="005E095C" w:rsidRPr="007900D1">
          <w:rPr>
            <w:rStyle w:val="Hyperlink"/>
            <w:rFonts w:cs="Calibri Light" w:hint="eastAsia"/>
            <w:noProof/>
          </w:rPr>
          <w:t>サービス</w:t>
        </w:r>
        <w:r w:rsidR="005E095C">
          <w:rPr>
            <w:noProof/>
            <w:webHidden/>
          </w:rPr>
          <w:tab/>
        </w:r>
        <w:r w:rsidR="005E095C">
          <w:rPr>
            <w:noProof/>
            <w:webHidden/>
          </w:rPr>
          <w:fldChar w:fldCharType="begin"/>
        </w:r>
        <w:r w:rsidR="005E095C">
          <w:rPr>
            <w:noProof/>
            <w:webHidden/>
          </w:rPr>
          <w:instrText xml:space="preserve"> PAGEREF _Toc49342024 \h </w:instrText>
        </w:r>
        <w:r w:rsidR="005E095C">
          <w:rPr>
            <w:noProof/>
            <w:webHidden/>
          </w:rPr>
        </w:r>
        <w:r w:rsidR="005E095C">
          <w:rPr>
            <w:noProof/>
            <w:webHidden/>
          </w:rPr>
          <w:fldChar w:fldCharType="separate"/>
        </w:r>
        <w:r w:rsidR="005E095C">
          <w:rPr>
            <w:noProof/>
            <w:webHidden/>
          </w:rPr>
          <w:t>28</w:t>
        </w:r>
        <w:r w:rsidR="005E095C">
          <w:rPr>
            <w:noProof/>
            <w:webHidden/>
          </w:rPr>
          <w:fldChar w:fldCharType="end"/>
        </w:r>
      </w:hyperlink>
    </w:p>
    <w:p w14:paraId="3756AF8D" w14:textId="40839416" w:rsidR="005E095C" w:rsidRDefault="002635C0">
      <w:pPr>
        <w:pStyle w:val="TOC4"/>
        <w:rPr>
          <w:rFonts w:asciiTheme="minorHAnsi" w:eastAsiaTheme="minorEastAsia" w:hAnsiTheme="minorHAnsi" w:cstheme="minorBidi"/>
          <w:smallCaps w:val="0"/>
          <w:noProof/>
          <w:sz w:val="22"/>
          <w:lang w:eastAsia="en-US"/>
        </w:rPr>
      </w:pPr>
      <w:hyperlink w:anchor="_Toc49342025" w:history="1">
        <w:r w:rsidR="005E095C" w:rsidRPr="007900D1">
          <w:rPr>
            <w:rStyle w:val="Hyperlink"/>
            <w:noProof/>
          </w:rPr>
          <w:t>Microsoft Intune</w:t>
        </w:r>
        <w:r w:rsidR="005E095C">
          <w:rPr>
            <w:noProof/>
            <w:webHidden/>
          </w:rPr>
          <w:tab/>
        </w:r>
        <w:r w:rsidR="005E095C">
          <w:rPr>
            <w:noProof/>
            <w:webHidden/>
          </w:rPr>
          <w:fldChar w:fldCharType="begin"/>
        </w:r>
        <w:r w:rsidR="005E095C">
          <w:rPr>
            <w:noProof/>
            <w:webHidden/>
          </w:rPr>
          <w:instrText xml:space="preserve"> PAGEREF _Toc49342025 \h </w:instrText>
        </w:r>
        <w:r w:rsidR="005E095C">
          <w:rPr>
            <w:noProof/>
            <w:webHidden/>
          </w:rPr>
        </w:r>
        <w:r w:rsidR="005E095C">
          <w:rPr>
            <w:noProof/>
            <w:webHidden/>
          </w:rPr>
          <w:fldChar w:fldCharType="separate"/>
        </w:r>
        <w:r w:rsidR="005E095C">
          <w:rPr>
            <w:noProof/>
            <w:webHidden/>
          </w:rPr>
          <w:t>29</w:t>
        </w:r>
        <w:r w:rsidR="005E095C">
          <w:rPr>
            <w:noProof/>
            <w:webHidden/>
          </w:rPr>
          <w:fldChar w:fldCharType="end"/>
        </w:r>
      </w:hyperlink>
    </w:p>
    <w:p w14:paraId="13998F90" w14:textId="63EF4A21" w:rsidR="005E095C" w:rsidRDefault="002635C0">
      <w:pPr>
        <w:pStyle w:val="TOC4"/>
        <w:rPr>
          <w:rFonts w:asciiTheme="minorHAnsi" w:eastAsiaTheme="minorEastAsia" w:hAnsiTheme="minorHAnsi" w:cstheme="minorBidi"/>
          <w:smallCaps w:val="0"/>
          <w:noProof/>
          <w:sz w:val="22"/>
          <w:lang w:eastAsia="en-US"/>
        </w:rPr>
      </w:pPr>
      <w:hyperlink w:anchor="_Toc49342026" w:history="1">
        <w:r w:rsidR="005E095C" w:rsidRPr="007900D1">
          <w:rPr>
            <w:rStyle w:val="Hyperlink"/>
            <w:noProof/>
          </w:rPr>
          <w:t>Microsoft Learning</w:t>
        </w:r>
        <w:r w:rsidR="005E095C">
          <w:rPr>
            <w:noProof/>
            <w:webHidden/>
          </w:rPr>
          <w:tab/>
        </w:r>
        <w:r w:rsidR="005E095C">
          <w:rPr>
            <w:noProof/>
            <w:webHidden/>
          </w:rPr>
          <w:fldChar w:fldCharType="begin"/>
        </w:r>
        <w:r w:rsidR="005E095C">
          <w:rPr>
            <w:noProof/>
            <w:webHidden/>
          </w:rPr>
          <w:instrText xml:space="preserve"> PAGEREF _Toc49342026 \h </w:instrText>
        </w:r>
        <w:r w:rsidR="005E095C">
          <w:rPr>
            <w:noProof/>
            <w:webHidden/>
          </w:rPr>
        </w:r>
        <w:r w:rsidR="005E095C">
          <w:rPr>
            <w:noProof/>
            <w:webHidden/>
          </w:rPr>
          <w:fldChar w:fldCharType="separate"/>
        </w:r>
        <w:r w:rsidR="005E095C">
          <w:rPr>
            <w:noProof/>
            <w:webHidden/>
          </w:rPr>
          <w:t>30</w:t>
        </w:r>
        <w:r w:rsidR="005E095C">
          <w:rPr>
            <w:noProof/>
            <w:webHidden/>
          </w:rPr>
          <w:fldChar w:fldCharType="end"/>
        </w:r>
      </w:hyperlink>
    </w:p>
    <w:p w14:paraId="05254AE7" w14:textId="40A08B37" w:rsidR="005E095C" w:rsidRDefault="002635C0">
      <w:pPr>
        <w:pStyle w:val="TOC4"/>
        <w:rPr>
          <w:rFonts w:asciiTheme="minorHAnsi" w:eastAsiaTheme="minorEastAsia" w:hAnsiTheme="minorHAnsi" w:cstheme="minorBidi"/>
          <w:smallCaps w:val="0"/>
          <w:noProof/>
          <w:sz w:val="22"/>
          <w:lang w:eastAsia="en-US"/>
        </w:rPr>
      </w:pPr>
      <w:hyperlink w:anchor="_Toc49342027" w:history="1">
        <w:r w:rsidR="005E095C" w:rsidRPr="007900D1">
          <w:rPr>
            <w:rStyle w:val="Hyperlink"/>
            <w:rFonts w:cstheme="minorHAnsi"/>
            <w:noProof/>
          </w:rPr>
          <w:t>Microsoft Search in Bing</w:t>
        </w:r>
        <w:r w:rsidR="005E095C">
          <w:rPr>
            <w:noProof/>
            <w:webHidden/>
          </w:rPr>
          <w:tab/>
        </w:r>
        <w:r w:rsidR="005E095C">
          <w:rPr>
            <w:noProof/>
            <w:webHidden/>
          </w:rPr>
          <w:fldChar w:fldCharType="begin"/>
        </w:r>
        <w:r w:rsidR="005E095C">
          <w:rPr>
            <w:noProof/>
            <w:webHidden/>
          </w:rPr>
          <w:instrText xml:space="preserve"> PAGEREF _Toc49342027 \h </w:instrText>
        </w:r>
        <w:r w:rsidR="005E095C">
          <w:rPr>
            <w:noProof/>
            <w:webHidden/>
          </w:rPr>
        </w:r>
        <w:r w:rsidR="005E095C">
          <w:rPr>
            <w:noProof/>
            <w:webHidden/>
          </w:rPr>
          <w:fldChar w:fldCharType="separate"/>
        </w:r>
        <w:r w:rsidR="005E095C">
          <w:rPr>
            <w:noProof/>
            <w:webHidden/>
          </w:rPr>
          <w:t>30</w:t>
        </w:r>
        <w:r w:rsidR="005E095C">
          <w:rPr>
            <w:noProof/>
            <w:webHidden/>
          </w:rPr>
          <w:fldChar w:fldCharType="end"/>
        </w:r>
      </w:hyperlink>
    </w:p>
    <w:p w14:paraId="02B72D41" w14:textId="06FA23BB" w:rsidR="005E095C" w:rsidRDefault="002635C0">
      <w:pPr>
        <w:pStyle w:val="TOC4"/>
        <w:rPr>
          <w:rFonts w:asciiTheme="minorHAnsi" w:eastAsiaTheme="minorEastAsia" w:hAnsiTheme="minorHAnsi" w:cstheme="minorBidi"/>
          <w:smallCaps w:val="0"/>
          <w:noProof/>
          <w:sz w:val="22"/>
          <w:lang w:eastAsia="en-US"/>
        </w:rPr>
      </w:pPr>
      <w:hyperlink w:anchor="_Toc49342028" w:history="1">
        <w:r w:rsidR="005E095C" w:rsidRPr="007900D1">
          <w:rPr>
            <w:rStyle w:val="Hyperlink"/>
            <w:rFonts w:cstheme="majorHAnsi"/>
            <w:noProof/>
          </w:rPr>
          <w:t>Microsoft Threat Protection</w:t>
        </w:r>
        <w:r w:rsidR="005E095C">
          <w:rPr>
            <w:noProof/>
            <w:webHidden/>
          </w:rPr>
          <w:tab/>
        </w:r>
        <w:r w:rsidR="005E095C">
          <w:rPr>
            <w:noProof/>
            <w:webHidden/>
          </w:rPr>
          <w:fldChar w:fldCharType="begin"/>
        </w:r>
        <w:r w:rsidR="005E095C">
          <w:rPr>
            <w:noProof/>
            <w:webHidden/>
          </w:rPr>
          <w:instrText xml:space="preserve"> PAGEREF _Toc49342028 \h </w:instrText>
        </w:r>
        <w:r w:rsidR="005E095C">
          <w:rPr>
            <w:noProof/>
            <w:webHidden/>
          </w:rPr>
        </w:r>
        <w:r w:rsidR="005E095C">
          <w:rPr>
            <w:noProof/>
            <w:webHidden/>
          </w:rPr>
          <w:fldChar w:fldCharType="separate"/>
        </w:r>
        <w:r w:rsidR="005E095C">
          <w:rPr>
            <w:noProof/>
            <w:webHidden/>
          </w:rPr>
          <w:t>30</w:t>
        </w:r>
        <w:r w:rsidR="005E095C">
          <w:rPr>
            <w:noProof/>
            <w:webHidden/>
          </w:rPr>
          <w:fldChar w:fldCharType="end"/>
        </w:r>
      </w:hyperlink>
    </w:p>
    <w:p w14:paraId="484FC5F8" w14:textId="2D709D85" w:rsidR="005E095C" w:rsidRDefault="002635C0">
      <w:pPr>
        <w:pStyle w:val="TOC4"/>
        <w:rPr>
          <w:rFonts w:asciiTheme="minorHAnsi" w:eastAsiaTheme="minorEastAsia" w:hAnsiTheme="minorHAnsi" w:cstheme="minorBidi"/>
          <w:smallCaps w:val="0"/>
          <w:noProof/>
          <w:sz w:val="22"/>
          <w:lang w:eastAsia="en-US"/>
        </w:rPr>
      </w:pPr>
      <w:hyperlink w:anchor="_Toc49342029" w:history="1">
        <w:r w:rsidR="005E095C" w:rsidRPr="007900D1">
          <w:rPr>
            <w:rStyle w:val="Hyperlink"/>
            <w:noProof/>
          </w:rPr>
          <w:t>Minecraft: Education Edition</w:t>
        </w:r>
        <w:r w:rsidR="005E095C">
          <w:rPr>
            <w:noProof/>
            <w:webHidden/>
          </w:rPr>
          <w:tab/>
        </w:r>
        <w:r w:rsidR="005E095C">
          <w:rPr>
            <w:noProof/>
            <w:webHidden/>
          </w:rPr>
          <w:fldChar w:fldCharType="begin"/>
        </w:r>
        <w:r w:rsidR="005E095C">
          <w:rPr>
            <w:noProof/>
            <w:webHidden/>
          </w:rPr>
          <w:instrText xml:space="preserve"> PAGEREF _Toc49342029 \h </w:instrText>
        </w:r>
        <w:r w:rsidR="005E095C">
          <w:rPr>
            <w:noProof/>
            <w:webHidden/>
          </w:rPr>
        </w:r>
        <w:r w:rsidR="005E095C">
          <w:rPr>
            <w:noProof/>
            <w:webHidden/>
          </w:rPr>
          <w:fldChar w:fldCharType="separate"/>
        </w:r>
        <w:r w:rsidR="005E095C">
          <w:rPr>
            <w:noProof/>
            <w:webHidden/>
          </w:rPr>
          <w:t>30</w:t>
        </w:r>
        <w:r w:rsidR="005E095C">
          <w:rPr>
            <w:noProof/>
            <w:webHidden/>
          </w:rPr>
          <w:fldChar w:fldCharType="end"/>
        </w:r>
      </w:hyperlink>
    </w:p>
    <w:p w14:paraId="376A8D25" w14:textId="66C089D1" w:rsidR="005E095C" w:rsidRDefault="002635C0">
      <w:pPr>
        <w:pStyle w:val="TOC4"/>
        <w:rPr>
          <w:rFonts w:asciiTheme="minorHAnsi" w:eastAsiaTheme="minorEastAsia" w:hAnsiTheme="minorHAnsi" w:cstheme="minorBidi"/>
          <w:smallCaps w:val="0"/>
          <w:noProof/>
          <w:sz w:val="22"/>
          <w:lang w:eastAsia="en-US"/>
        </w:rPr>
      </w:pPr>
      <w:hyperlink w:anchor="_Toc49342030" w:history="1">
        <w:r w:rsidR="005E095C" w:rsidRPr="007900D1">
          <w:rPr>
            <w:rStyle w:val="Hyperlink"/>
            <w:noProof/>
          </w:rPr>
          <w:t>Office 365 Developer</w:t>
        </w:r>
        <w:r w:rsidR="005E095C">
          <w:rPr>
            <w:noProof/>
            <w:webHidden/>
          </w:rPr>
          <w:tab/>
        </w:r>
        <w:r w:rsidR="005E095C">
          <w:rPr>
            <w:noProof/>
            <w:webHidden/>
          </w:rPr>
          <w:fldChar w:fldCharType="begin"/>
        </w:r>
        <w:r w:rsidR="005E095C">
          <w:rPr>
            <w:noProof/>
            <w:webHidden/>
          </w:rPr>
          <w:instrText xml:space="preserve"> PAGEREF _Toc49342030 \h </w:instrText>
        </w:r>
        <w:r w:rsidR="005E095C">
          <w:rPr>
            <w:noProof/>
            <w:webHidden/>
          </w:rPr>
        </w:r>
        <w:r w:rsidR="005E095C">
          <w:rPr>
            <w:noProof/>
            <w:webHidden/>
          </w:rPr>
          <w:fldChar w:fldCharType="separate"/>
        </w:r>
        <w:r w:rsidR="005E095C">
          <w:rPr>
            <w:noProof/>
            <w:webHidden/>
          </w:rPr>
          <w:t>31</w:t>
        </w:r>
        <w:r w:rsidR="005E095C">
          <w:rPr>
            <w:noProof/>
            <w:webHidden/>
          </w:rPr>
          <w:fldChar w:fldCharType="end"/>
        </w:r>
      </w:hyperlink>
    </w:p>
    <w:p w14:paraId="0DB58AF4" w14:textId="2A063A14" w:rsidR="005E095C" w:rsidRDefault="002635C0">
      <w:pPr>
        <w:pStyle w:val="TOC4"/>
        <w:rPr>
          <w:rFonts w:asciiTheme="minorHAnsi" w:eastAsiaTheme="minorEastAsia" w:hAnsiTheme="minorHAnsi" w:cstheme="minorBidi"/>
          <w:smallCaps w:val="0"/>
          <w:noProof/>
          <w:sz w:val="22"/>
          <w:lang w:eastAsia="en-US"/>
        </w:rPr>
      </w:pPr>
      <w:hyperlink w:anchor="_Toc49342031" w:history="1">
        <w:r w:rsidR="005E095C" w:rsidRPr="007900D1">
          <w:rPr>
            <w:rStyle w:val="Hyperlink"/>
            <w:rFonts w:cstheme="minorHAnsi"/>
            <w:noProof/>
          </w:rPr>
          <w:t>Microsoft Defender Advanced Threat Protection</w:t>
        </w:r>
        <w:r w:rsidR="005E095C">
          <w:rPr>
            <w:noProof/>
            <w:webHidden/>
          </w:rPr>
          <w:tab/>
        </w:r>
        <w:r w:rsidR="005E095C">
          <w:rPr>
            <w:noProof/>
            <w:webHidden/>
          </w:rPr>
          <w:fldChar w:fldCharType="begin"/>
        </w:r>
        <w:r w:rsidR="005E095C">
          <w:rPr>
            <w:noProof/>
            <w:webHidden/>
          </w:rPr>
          <w:instrText xml:space="preserve"> PAGEREF _Toc49342031 \h </w:instrText>
        </w:r>
        <w:r w:rsidR="005E095C">
          <w:rPr>
            <w:noProof/>
            <w:webHidden/>
          </w:rPr>
        </w:r>
        <w:r w:rsidR="005E095C">
          <w:rPr>
            <w:noProof/>
            <w:webHidden/>
          </w:rPr>
          <w:fldChar w:fldCharType="separate"/>
        </w:r>
        <w:r w:rsidR="005E095C">
          <w:rPr>
            <w:noProof/>
            <w:webHidden/>
          </w:rPr>
          <w:t>31</w:t>
        </w:r>
        <w:r w:rsidR="005E095C">
          <w:rPr>
            <w:noProof/>
            <w:webHidden/>
          </w:rPr>
          <w:fldChar w:fldCharType="end"/>
        </w:r>
      </w:hyperlink>
    </w:p>
    <w:p w14:paraId="08A06333" w14:textId="21C39DA1" w:rsidR="005E095C" w:rsidRDefault="002635C0">
      <w:pPr>
        <w:pStyle w:val="TOC1"/>
        <w:rPr>
          <w:rFonts w:asciiTheme="minorHAnsi" w:eastAsiaTheme="minorEastAsia" w:hAnsiTheme="minorHAnsi" w:cstheme="minorBidi"/>
          <w:b w:val="0"/>
          <w:caps w:val="0"/>
          <w:sz w:val="22"/>
          <w:lang w:val="en-US" w:eastAsia="en-US"/>
        </w:rPr>
      </w:pPr>
      <w:hyperlink w:anchor="_Toc49342032" w:history="1">
        <w:r w:rsidR="005E095C" w:rsidRPr="007900D1">
          <w:rPr>
            <w:rStyle w:val="Hyperlink"/>
            <w:rFonts w:hint="eastAsia"/>
          </w:rPr>
          <w:t>付録</w:t>
        </w:r>
        <w:r w:rsidR="005E095C" w:rsidRPr="007900D1">
          <w:rPr>
            <w:rStyle w:val="Hyperlink"/>
          </w:rPr>
          <w:t xml:space="preserve"> 1 – </w:t>
        </w:r>
        <w:r w:rsidR="005E095C" w:rsidRPr="007900D1">
          <w:rPr>
            <w:rStyle w:val="Hyperlink"/>
            <w:rFonts w:hint="eastAsia"/>
          </w:rPr>
          <w:t>注意</w:t>
        </w:r>
        <w:r w:rsidR="005E095C" w:rsidRPr="007900D1">
          <w:rPr>
            <w:rStyle w:val="Hyperlink"/>
          </w:rPr>
          <w:t>/</w:t>
        </w:r>
        <w:r w:rsidR="005E095C" w:rsidRPr="007900D1">
          <w:rPr>
            <w:rStyle w:val="Hyperlink"/>
            <w:rFonts w:hint="eastAsia"/>
          </w:rPr>
          <w:t>特記事項</w:t>
        </w:r>
        <w:r w:rsidR="005E095C">
          <w:rPr>
            <w:webHidden/>
          </w:rPr>
          <w:tab/>
        </w:r>
        <w:r w:rsidR="005E095C">
          <w:rPr>
            <w:webHidden/>
          </w:rPr>
          <w:fldChar w:fldCharType="begin"/>
        </w:r>
        <w:r w:rsidR="005E095C">
          <w:rPr>
            <w:webHidden/>
          </w:rPr>
          <w:instrText xml:space="preserve"> PAGEREF _Toc49342032 \h </w:instrText>
        </w:r>
        <w:r w:rsidR="005E095C">
          <w:rPr>
            <w:webHidden/>
          </w:rPr>
        </w:r>
        <w:r w:rsidR="005E095C">
          <w:rPr>
            <w:webHidden/>
          </w:rPr>
          <w:fldChar w:fldCharType="separate"/>
        </w:r>
        <w:r w:rsidR="005E095C">
          <w:rPr>
            <w:webHidden/>
          </w:rPr>
          <w:t>32</w:t>
        </w:r>
        <w:r w:rsidR="005E095C">
          <w:rPr>
            <w:webHidden/>
          </w:rPr>
          <w:fldChar w:fldCharType="end"/>
        </w:r>
      </w:hyperlink>
    </w:p>
    <w:p w14:paraId="0C0A439E" w14:textId="043A0170" w:rsidR="005E095C" w:rsidRDefault="002635C0">
      <w:pPr>
        <w:pStyle w:val="TOC3"/>
        <w:rPr>
          <w:rFonts w:asciiTheme="minorHAnsi" w:eastAsiaTheme="minorEastAsia" w:hAnsiTheme="minorHAnsi" w:cstheme="minorBidi"/>
          <w:b w:val="0"/>
          <w:smallCaps w:val="0"/>
          <w:sz w:val="22"/>
          <w:lang w:val="en-US" w:eastAsia="en-US"/>
        </w:rPr>
      </w:pPr>
      <w:hyperlink w:anchor="_Toc49342033" w:history="1">
        <w:r w:rsidR="005E095C" w:rsidRPr="007900D1">
          <w:rPr>
            <w:rStyle w:val="Hyperlink"/>
            <w:rFonts w:cs="Calibri Light"/>
          </w:rPr>
          <w:t xml:space="preserve">DPA </w:t>
        </w:r>
        <w:r w:rsidR="005E095C" w:rsidRPr="007900D1">
          <w:rPr>
            <w:rStyle w:val="Hyperlink"/>
            <w:rFonts w:cs="Calibri Light" w:hint="eastAsia"/>
          </w:rPr>
          <w:t>から除外される</w:t>
        </w:r>
        <w:r w:rsidR="005E095C" w:rsidRPr="007900D1">
          <w:rPr>
            <w:rStyle w:val="Hyperlink"/>
            <w:rFonts w:cs="Calibri Light"/>
          </w:rPr>
          <w:t xml:space="preserve"> Online Service</w:t>
        </w:r>
        <w:r w:rsidR="005E095C">
          <w:rPr>
            <w:webHidden/>
          </w:rPr>
          <w:tab/>
        </w:r>
        <w:r w:rsidR="005E095C">
          <w:rPr>
            <w:webHidden/>
          </w:rPr>
          <w:fldChar w:fldCharType="begin"/>
        </w:r>
        <w:r w:rsidR="005E095C">
          <w:rPr>
            <w:webHidden/>
          </w:rPr>
          <w:instrText xml:space="preserve"> PAGEREF _Toc49342033 \h </w:instrText>
        </w:r>
        <w:r w:rsidR="005E095C">
          <w:rPr>
            <w:webHidden/>
          </w:rPr>
        </w:r>
        <w:r w:rsidR="005E095C">
          <w:rPr>
            <w:webHidden/>
          </w:rPr>
          <w:fldChar w:fldCharType="separate"/>
        </w:r>
        <w:r w:rsidR="005E095C">
          <w:rPr>
            <w:webHidden/>
          </w:rPr>
          <w:t>32</w:t>
        </w:r>
        <w:r w:rsidR="005E095C">
          <w:rPr>
            <w:webHidden/>
          </w:rPr>
          <w:fldChar w:fldCharType="end"/>
        </w:r>
      </w:hyperlink>
    </w:p>
    <w:p w14:paraId="00D0BEB2" w14:textId="724F6C49" w:rsidR="005E095C" w:rsidRDefault="002635C0">
      <w:pPr>
        <w:pStyle w:val="TOC3"/>
        <w:rPr>
          <w:rFonts w:asciiTheme="minorHAnsi" w:eastAsiaTheme="minorEastAsia" w:hAnsiTheme="minorHAnsi" w:cstheme="minorBidi"/>
          <w:b w:val="0"/>
          <w:smallCaps w:val="0"/>
          <w:sz w:val="22"/>
          <w:lang w:val="en-US" w:eastAsia="en-US"/>
        </w:rPr>
      </w:pPr>
      <w:hyperlink w:anchor="_Toc49342034" w:history="1">
        <w:r w:rsidR="005E095C" w:rsidRPr="007900D1">
          <w:rPr>
            <w:rStyle w:val="Hyperlink"/>
            <w:rFonts w:cstheme="minorHAnsi" w:hint="eastAsia"/>
          </w:rPr>
          <w:t>コア</w:t>
        </w:r>
        <w:r w:rsidR="005E095C" w:rsidRPr="007900D1">
          <w:rPr>
            <w:rStyle w:val="Hyperlink"/>
            <w:rFonts w:cstheme="minorHAnsi"/>
          </w:rPr>
          <w:t xml:space="preserve"> </w:t>
        </w:r>
        <w:r w:rsidR="005E095C" w:rsidRPr="007900D1">
          <w:rPr>
            <w:rStyle w:val="Hyperlink"/>
            <w:rFonts w:cstheme="minorHAnsi" w:hint="eastAsia"/>
          </w:rPr>
          <w:t>オンライン</w:t>
        </w:r>
        <w:r w:rsidR="005E095C" w:rsidRPr="007900D1">
          <w:rPr>
            <w:rStyle w:val="Hyperlink"/>
            <w:rFonts w:cstheme="minorHAnsi"/>
          </w:rPr>
          <w:t xml:space="preserve"> </w:t>
        </w:r>
        <w:r w:rsidR="005E095C" w:rsidRPr="007900D1">
          <w:rPr>
            <w:rStyle w:val="Hyperlink"/>
            <w:rFonts w:cstheme="minorHAnsi" w:hint="eastAsia"/>
          </w:rPr>
          <w:t>サービス</w:t>
        </w:r>
        <w:r w:rsidR="005E095C">
          <w:rPr>
            <w:webHidden/>
          </w:rPr>
          <w:tab/>
        </w:r>
        <w:r w:rsidR="005E095C">
          <w:rPr>
            <w:webHidden/>
          </w:rPr>
          <w:fldChar w:fldCharType="begin"/>
        </w:r>
        <w:r w:rsidR="005E095C">
          <w:rPr>
            <w:webHidden/>
          </w:rPr>
          <w:instrText xml:space="preserve"> PAGEREF _Toc49342034 \h </w:instrText>
        </w:r>
        <w:r w:rsidR="005E095C">
          <w:rPr>
            <w:webHidden/>
          </w:rPr>
        </w:r>
        <w:r w:rsidR="005E095C">
          <w:rPr>
            <w:webHidden/>
          </w:rPr>
          <w:fldChar w:fldCharType="separate"/>
        </w:r>
        <w:r w:rsidR="005E095C">
          <w:rPr>
            <w:webHidden/>
          </w:rPr>
          <w:t>32</w:t>
        </w:r>
        <w:r w:rsidR="005E095C">
          <w:rPr>
            <w:webHidden/>
          </w:rPr>
          <w:fldChar w:fldCharType="end"/>
        </w:r>
      </w:hyperlink>
    </w:p>
    <w:p w14:paraId="63307247" w14:textId="2F39CB10" w:rsidR="005E095C" w:rsidRDefault="002635C0">
      <w:pPr>
        <w:pStyle w:val="TOC3"/>
        <w:rPr>
          <w:rFonts w:asciiTheme="minorHAnsi" w:eastAsiaTheme="minorEastAsia" w:hAnsiTheme="minorHAnsi" w:cstheme="minorBidi"/>
          <w:b w:val="0"/>
          <w:smallCaps w:val="0"/>
          <w:sz w:val="22"/>
          <w:lang w:val="en-US" w:eastAsia="en-US"/>
        </w:rPr>
      </w:pPr>
      <w:hyperlink w:anchor="_Toc49342035" w:history="1">
        <w:r w:rsidR="005E095C" w:rsidRPr="007900D1">
          <w:rPr>
            <w:rStyle w:val="Hyperlink"/>
          </w:rPr>
          <w:t>Bing Maps</w:t>
        </w:r>
        <w:r w:rsidR="005E095C">
          <w:rPr>
            <w:webHidden/>
          </w:rPr>
          <w:tab/>
        </w:r>
        <w:r w:rsidR="005E095C">
          <w:rPr>
            <w:webHidden/>
          </w:rPr>
          <w:fldChar w:fldCharType="begin"/>
        </w:r>
        <w:r w:rsidR="005E095C">
          <w:rPr>
            <w:webHidden/>
          </w:rPr>
          <w:instrText xml:space="preserve"> PAGEREF _Toc49342035 \h </w:instrText>
        </w:r>
        <w:r w:rsidR="005E095C">
          <w:rPr>
            <w:webHidden/>
          </w:rPr>
        </w:r>
        <w:r w:rsidR="005E095C">
          <w:rPr>
            <w:webHidden/>
          </w:rPr>
          <w:fldChar w:fldCharType="separate"/>
        </w:r>
        <w:r w:rsidR="005E095C">
          <w:rPr>
            <w:webHidden/>
          </w:rPr>
          <w:t>34</w:t>
        </w:r>
        <w:r w:rsidR="005E095C">
          <w:rPr>
            <w:webHidden/>
          </w:rPr>
          <w:fldChar w:fldCharType="end"/>
        </w:r>
      </w:hyperlink>
    </w:p>
    <w:p w14:paraId="549CEFCD" w14:textId="51304427" w:rsidR="005E095C" w:rsidRDefault="002635C0">
      <w:pPr>
        <w:pStyle w:val="TOC3"/>
        <w:rPr>
          <w:rFonts w:asciiTheme="minorHAnsi" w:eastAsiaTheme="minorEastAsia" w:hAnsiTheme="minorHAnsi" w:cstheme="minorBidi"/>
          <w:b w:val="0"/>
          <w:smallCaps w:val="0"/>
          <w:sz w:val="22"/>
          <w:lang w:val="en-US" w:eastAsia="en-US"/>
        </w:rPr>
      </w:pPr>
      <w:hyperlink w:anchor="_Toc49342036" w:history="1">
        <w:r w:rsidR="005E095C" w:rsidRPr="007900D1">
          <w:rPr>
            <w:rStyle w:val="Hyperlink"/>
            <w:rFonts w:cstheme="minorHAnsi" w:hint="eastAsia"/>
          </w:rPr>
          <w:t>プロフェッショナル</w:t>
        </w:r>
        <w:r w:rsidR="005E095C" w:rsidRPr="007900D1">
          <w:rPr>
            <w:rStyle w:val="Hyperlink"/>
            <w:rFonts w:cstheme="minorHAnsi"/>
          </w:rPr>
          <w:t xml:space="preserve"> </w:t>
        </w:r>
        <w:r w:rsidR="005E095C" w:rsidRPr="007900D1">
          <w:rPr>
            <w:rStyle w:val="Hyperlink"/>
            <w:rFonts w:cstheme="minorHAnsi" w:hint="eastAsia"/>
          </w:rPr>
          <w:t>サービス</w:t>
        </w:r>
        <w:r w:rsidR="005E095C">
          <w:rPr>
            <w:webHidden/>
          </w:rPr>
          <w:tab/>
        </w:r>
        <w:r w:rsidR="005E095C">
          <w:rPr>
            <w:webHidden/>
          </w:rPr>
          <w:fldChar w:fldCharType="begin"/>
        </w:r>
        <w:r w:rsidR="005E095C">
          <w:rPr>
            <w:webHidden/>
          </w:rPr>
          <w:instrText xml:space="preserve"> PAGEREF _Toc49342036 \h </w:instrText>
        </w:r>
        <w:r w:rsidR="005E095C">
          <w:rPr>
            <w:webHidden/>
          </w:rPr>
        </w:r>
        <w:r w:rsidR="005E095C">
          <w:rPr>
            <w:webHidden/>
          </w:rPr>
          <w:fldChar w:fldCharType="separate"/>
        </w:r>
        <w:r w:rsidR="005E095C">
          <w:rPr>
            <w:webHidden/>
          </w:rPr>
          <w:t>34</w:t>
        </w:r>
        <w:r w:rsidR="005E095C">
          <w:rPr>
            <w:webHidden/>
          </w:rPr>
          <w:fldChar w:fldCharType="end"/>
        </w:r>
      </w:hyperlink>
    </w:p>
    <w:p w14:paraId="23A860E5" w14:textId="0EF4ACE1" w:rsidR="005E095C" w:rsidRDefault="002635C0">
      <w:pPr>
        <w:pStyle w:val="TOC3"/>
        <w:rPr>
          <w:rFonts w:asciiTheme="minorHAnsi" w:eastAsiaTheme="minorEastAsia" w:hAnsiTheme="minorHAnsi" w:cstheme="minorBidi"/>
          <w:b w:val="0"/>
          <w:smallCaps w:val="0"/>
          <w:sz w:val="22"/>
          <w:lang w:val="en-US" w:eastAsia="en-US"/>
        </w:rPr>
      </w:pPr>
      <w:hyperlink w:anchor="_Toc49342037" w:history="1">
        <w:r w:rsidR="005E095C" w:rsidRPr="007900D1">
          <w:rPr>
            <w:rStyle w:val="Hyperlink"/>
          </w:rPr>
          <w:t xml:space="preserve">Azure Media Services H.265/HEVC Encoding </w:t>
        </w:r>
        <w:r w:rsidR="005E095C" w:rsidRPr="007900D1">
          <w:rPr>
            <w:rStyle w:val="Hyperlink"/>
            <w:rFonts w:hint="eastAsia"/>
          </w:rPr>
          <w:t>に関する注意</w:t>
        </w:r>
        <w:r w:rsidR="005E095C">
          <w:rPr>
            <w:webHidden/>
          </w:rPr>
          <w:tab/>
        </w:r>
        <w:r w:rsidR="005E095C">
          <w:rPr>
            <w:webHidden/>
          </w:rPr>
          <w:fldChar w:fldCharType="begin"/>
        </w:r>
        <w:r w:rsidR="005E095C">
          <w:rPr>
            <w:webHidden/>
          </w:rPr>
          <w:instrText xml:space="preserve"> PAGEREF _Toc49342037 \h </w:instrText>
        </w:r>
        <w:r w:rsidR="005E095C">
          <w:rPr>
            <w:webHidden/>
          </w:rPr>
        </w:r>
        <w:r w:rsidR="005E095C">
          <w:rPr>
            <w:webHidden/>
          </w:rPr>
          <w:fldChar w:fldCharType="separate"/>
        </w:r>
        <w:r w:rsidR="005E095C">
          <w:rPr>
            <w:webHidden/>
          </w:rPr>
          <w:t>36</w:t>
        </w:r>
        <w:r w:rsidR="005E095C">
          <w:rPr>
            <w:webHidden/>
          </w:rPr>
          <w:fldChar w:fldCharType="end"/>
        </w:r>
      </w:hyperlink>
    </w:p>
    <w:p w14:paraId="0D99E75E" w14:textId="28811EEB" w:rsidR="005E095C" w:rsidRDefault="002635C0">
      <w:pPr>
        <w:pStyle w:val="TOC3"/>
        <w:rPr>
          <w:rFonts w:asciiTheme="minorHAnsi" w:eastAsiaTheme="minorEastAsia" w:hAnsiTheme="minorHAnsi" w:cstheme="minorBidi"/>
          <w:b w:val="0"/>
          <w:smallCaps w:val="0"/>
          <w:sz w:val="22"/>
          <w:lang w:val="en-US" w:eastAsia="en-US"/>
        </w:rPr>
      </w:pPr>
      <w:hyperlink w:anchor="_Toc49342038" w:history="1">
        <w:r w:rsidR="005E095C" w:rsidRPr="007900D1">
          <w:rPr>
            <w:rStyle w:val="Hyperlink"/>
          </w:rPr>
          <w:t xml:space="preserve">Adobe Flash Player </w:t>
        </w:r>
        <w:r w:rsidR="005E095C" w:rsidRPr="007900D1">
          <w:rPr>
            <w:rStyle w:val="Hyperlink"/>
            <w:rFonts w:hint="eastAsia"/>
          </w:rPr>
          <w:t>に関する注意</w:t>
        </w:r>
        <w:r w:rsidR="005E095C">
          <w:rPr>
            <w:webHidden/>
          </w:rPr>
          <w:tab/>
        </w:r>
        <w:r w:rsidR="005E095C">
          <w:rPr>
            <w:webHidden/>
          </w:rPr>
          <w:fldChar w:fldCharType="begin"/>
        </w:r>
        <w:r w:rsidR="005E095C">
          <w:rPr>
            <w:webHidden/>
          </w:rPr>
          <w:instrText xml:space="preserve"> PAGEREF _Toc49342038 \h </w:instrText>
        </w:r>
        <w:r w:rsidR="005E095C">
          <w:rPr>
            <w:webHidden/>
          </w:rPr>
        </w:r>
        <w:r w:rsidR="005E095C">
          <w:rPr>
            <w:webHidden/>
          </w:rPr>
          <w:fldChar w:fldCharType="separate"/>
        </w:r>
        <w:r w:rsidR="005E095C">
          <w:rPr>
            <w:webHidden/>
          </w:rPr>
          <w:t>36</w:t>
        </w:r>
        <w:r w:rsidR="005E095C">
          <w:rPr>
            <w:webHidden/>
          </w:rPr>
          <w:fldChar w:fldCharType="end"/>
        </w:r>
      </w:hyperlink>
    </w:p>
    <w:p w14:paraId="644DC123" w14:textId="0C3E37BD" w:rsidR="005E095C" w:rsidRDefault="002635C0">
      <w:pPr>
        <w:pStyle w:val="TOC3"/>
        <w:rPr>
          <w:rFonts w:asciiTheme="minorHAnsi" w:eastAsiaTheme="minorEastAsia" w:hAnsiTheme="minorHAnsi" w:cstheme="minorBidi"/>
          <w:b w:val="0"/>
          <w:smallCaps w:val="0"/>
          <w:sz w:val="22"/>
          <w:lang w:val="en-US" w:eastAsia="en-US"/>
        </w:rPr>
      </w:pPr>
      <w:hyperlink w:anchor="_Toc49342039" w:history="1">
        <w:r w:rsidR="005E095C" w:rsidRPr="007900D1">
          <w:rPr>
            <w:rStyle w:val="Hyperlink"/>
          </w:rPr>
          <w:t xml:space="preserve">H.264/AVC </w:t>
        </w:r>
        <w:r w:rsidR="005E095C" w:rsidRPr="007900D1">
          <w:rPr>
            <w:rStyle w:val="Hyperlink"/>
            <w:rFonts w:hint="eastAsia"/>
          </w:rPr>
          <w:t>映像標準、</w:t>
        </w:r>
        <w:r w:rsidR="005E095C" w:rsidRPr="007900D1">
          <w:rPr>
            <w:rStyle w:val="Hyperlink"/>
          </w:rPr>
          <w:t xml:space="preserve">VC-1 </w:t>
        </w:r>
        <w:r w:rsidR="005E095C" w:rsidRPr="007900D1">
          <w:rPr>
            <w:rStyle w:val="Hyperlink"/>
            <w:rFonts w:hint="eastAsia"/>
          </w:rPr>
          <w:t>映像標準、</w:t>
        </w:r>
        <w:r w:rsidR="005E095C" w:rsidRPr="007900D1">
          <w:rPr>
            <w:rStyle w:val="Hyperlink"/>
          </w:rPr>
          <w:t xml:space="preserve">MPEG-4 Part 2 </w:t>
        </w:r>
        <w:r w:rsidR="005E095C" w:rsidRPr="007900D1">
          <w:rPr>
            <w:rStyle w:val="Hyperlink"/>
            <w:rFonts w:hint="eastAsia"/>
          </w:rPr>
          <w:t>映像標準、および</w:t>
        </w:r>
        <w:r w:rsidR="005E095C" w:rsidRPr="007900D1">
          <w:rPr>
            <w:rStyle w:val="Hyperlink"/>
          </w:rPr>
          <w:t xml:space="preserve"> MPEG-2 </w:t>
        </w:r>
        <w:r w:rsidR="005E095C" w:rsidRPr="007900D1">
          <w:rPr>
            <w:rStyle w:val="Hyperlink"/>
            <w:rFonts w:hint="eastAsia"/>
          </w:rPr>
          <w:t>映像標準に関する注意</w:t>
        </w:r>
        <w:r w:rsidR="005E095C">
          <w:rPr>
            <w:webHidden/>
          </w:rPr>
          <w:tab/>
        </w:r>
        <w:r w:rsidR="005E095C">
          <w:rPr>
            <w:webHidden/>
          </w:rPr>
          <w:fldChar w:fldCharType="begin"/>
        </w:r>
        <w:r w:rsidR="005E095C">
          <w:rPr>
            <w:webHidden/>
          </w:rPr>
          <w:instrText xml:space="preserve"> PAGEREF _Toc49342039 \h </w:instrText>
        </w:r>
        <w:r w:rsidR="005E095C">
          <w:rPr>
            <w:webHidden/>
          </w:rPr>
        </w:r>
        <w:r w:rsidR="005E095C">
          <w:rPr>
            <w:webHidden/>
          </w:rPr>
          <w:fldChar w:fldCharType="separate"/>
        </w:r>
        <w:r w:rsidR="005E095C">
          <w:rPr>
            <w:webHidden/>
          </w:rPr>
          <w:t>36</w:t>
        </w:r>
        <w:r w:rsidR="005E095C">
          <w:rPr>
            <w:webHidden/>
          </w:rPr>
          <w:fldChar w:fldCharType="end"/>
        </w:r>
      </w:hyperlink>
    </w:p>
    <w:p w14:paraId="15F73A34" w14:textId="5555BE75" w:rsidR="005E095C" w:rsidRDefault="002635C0">
      <w:pPr>
        <w:pStyle w:val="TOC1"/>
        <w:rPr>
          <w:rFonts w:asciiTheme="minorHAnsi" w:eastAsiaTheme="minorEastAsia" w:hAnsiTheme="minorHAnsi" w:cstheme="minorBidi"/>
          <w:b w:val="0"/>
          <w:caps w:val="0"/>
          <w:sz w:val="22"/>
          <w:lang w:val="en-US" w:eastAsia="en-US"/>
        </w:rPr>
      </w:pPr>
      <w:hyperlink w:anchor="_Toc49342040" w:history="1">
        <w:r w:rsidR="005E095C" w:rsidRPr="007900D1">
          <w:rPr>
            <w:rStyle w:val="Hyperlink"/>
            <w:rFonts w:cs="MS Gothic" w:hint="eastAsia"/>
          </w:rPr>
          <w:t>付録</w:t>
        </w:r>
        <w:r w:rsidR="005E095C" w:rsidRPr="007900D1">
          <w:rPr>
            <w:rStyle w:val="Hyperlink"/>
          </w:rPr>
          <w:t xml:space="preserve"> 2 - </w:t>
        </w:r>
        <w:r w:rsidR="005E095C" w:rsidRPr="007900D1">
          <w:rPr>
            <w:rStyle w:val="Hyperlink"/>
            <w:rFonts w:cs="MS Gothic" w:hint="eastAsia"/>
          </w:rPr>
          <w:t>サブスクリプション</w:t>
        </w:r>
        <w:r w:rsidR="005E095C" w:rsidRPr="007900D1">
          <w:rPr>
            <w:rStyle w:val="Hyperlink"/>
          </w:rPr>
          <w:t xml:space="preserve"> </w:t>
        </w:r>
        <w:r w:rsidR="005E095C" w:rsidRPr="007900D1">
          <w:rPr>
            <w:rStyle w:val="Hyperlink"/>
            <w:rFonts w:cs="MS Gothic" w:hint="eastAsia"/>
          </w:rPr>
          <w:t>ライセンス</w:t>
        </w:r>
        <w:r w:rsidR="005E095C" w:rsidRPr="007900D1">
          <w:rPr>
            <w:rStyle w:val="Hyperlink"/>
          </w:rPr>
          <w:t xml:space="preserve"> </w:t>
        </w:r>
        <w:r w:rsidR="005E095C" w:rsidRPr="007900D1">
          <w:rPr>
            <w:rStyle w:val="Hyperlink"/>
            <w:rFonts w:cs="MS Gothic" w:hint="eastAsia"/>
          </w:rPr>
          <w:t>スイート</w:t>
        </w:r>
        <w:r w:rsidR="005E095C">
          <w:rPr>
            <w:webHidden/>
          </w:rPr>
          <w:tab/>
        </w:r>
        <w:r w:rsidR="005E095C">
          <w:rPr>
            <w:webHidden/>
          </w:rPr>
          <w:fldChar w:fldCharType="begin"/>
        </w:r>
        <w:r w:rsidR="005E095C">
          <w:rPr>
            <w:webHidden/>
          </w:rPr>
          <w:instrText xml:space="preserve"> PAGEREF _Toc49342040 \h </w:instrText>
        </w:r>
        <w:r w:rsidR="005E095C">
          <w:rPr>
            <w:webHidden/>
          </w:rPr>
        </w:r>
        <w:r w:rsidR="005E095C">
          <w:rPr>
            <w:webHidden/>
          </w:rPr>
          <w:fldChar w:fldCharType="separate"/>
        </w:r>
        <w:r w:rsidR="005E095C">
          <w:rPr>
            <w:webHidden/>
          </w:rPr>
          <w:t>37</w:t>
        </w:r>
        <w:r w:rsidR="005E095C">
          <w:rPr>
            <w:webHidden/>
          </w:rPr>
          <w:fldChar w:fldCharType="end"/>
        </w:r>
      </w:hyperlink>
    </w:p>
    <w:p w14:paraId="4880923D" w14:textId="485CD696" w:rsidR="005E095C" w:rsidRDefault="002635C0">
      <w:pPr>
        <w:pStyle w:val="TOC3"/>
        <w:rPr>
          <w:rFonts w:asciiTheme="minorHAnsi" w:eastAsiaTheme="minorEastAsia" w:hAnsiTheme="minorHAnsi" w:cstheme="minorBidi"/>
          <w:b w:val="0"/>
          <w:smallCaps w:val="0"/>
          <w:sz w:val="22"/>
          <w:lang w:val="en-US" w:eastAsia="en-US"/>
        </w:rPr>
      </w:pPr>
      <w:hyperlink w:anchor="_Toc49342041" w:history="1">
        <w:r w:rsidR="005E095C" w:rsidRPr="007900D1">
          <w:rPr>
            <w:rStyle w:val="Hyperlink"/>
            <w:rFonts w:cs="MS Gothic" w:hint="eastAsia"/>
          </w:rPr>
          <w:t>公的部門</w:t>
        </w:r>
        <w:r w:rsidR="005E095C">
          <w:rPr>
            <w:webHidden/>
          </w:rPr>
          <w:tab/>
        </w:r>
        <w:r w:rsidR="005E095C">
          <w:rPr>
            <w:webHidden/>
          </w:rPr>
          <w:fldChar w:fldCharType="begin"/>
        </w:r>
        <w:r w:rsidR="005E095C">
          <w:rPr>
            <w:webHidden/>
          </w:rPr>
          <w:instrText xml:space="preserve"> PAGEREF _Toc49342041 \h </w:instrText>
        </w:r>
        <w:r w:rsidR="005E095C">
          <w:rPr>
            <w:webHidden/>
          </w:rPr>
        </w:r>
        <w:r w:rsidR="005E095C">
          <w:rPr>
            <w:webHidden/>
          </w:rPr>
          <w:fldChar w:fldCharType="separate"/>
        </w:r>
        <w:r w:rsidR="005E095C">
          <w:rPr>
            <w:webHidden/>
          </w:rPr>
          <w:t>38</w:t>
        </w:r>
        <w:r w:rsidR="005E095C">
          <w:rPr>
            <w:webHidden/>
          </w:rPr>
          <w:fldChar w:fldCharType="end"/>
        </w:r>
      </w:hyperlink>
    </w:p>
    <w:p w14:paraId="05EDDF9E" w14:textId="07771497" w:rsidR="00D34129" w:rsidRPr="00F070EA" w:rsidRDefault="00390B6F" w:rsidP="002A307D">
      <w:pPr>
        <w:pStyle w:val="TOC1"/>
        <w:rPr>
          <w:rFonts w:cs="Calibri"/>
          <w:szCs w:val="24"/>
        </w:rPr>
      </w:pPr>
      <w:r w:rsidRPr="00C720C2">
        <w:rPr>
          <w:rFonts w:cs="Calibri"/>
          <w:szCs w:val="24"/>
        </w:rPr>
        <w:fldChar w:fldCharType="end"/>
      </w:r>
    </w:p>
    <w:p w14:paraId="11A85378" w14:textId="77777777" w:rsidR="00D34129" w:rsidRPr="00627540" w:rsidRDefault="00D34129">
      <w:pPr>
        <w:pStyle w:val="ProductList-Body"/>
        <w:rPr>
          <w:rFonts w:eastAsia="MS PGothic" w:cs="Calibri"/>
          <w:szCs w:val="24"/>
        </w:rPr>
        <w:sectPr w:rsidR="00D34129" w:rsidRPr="00627540" w:rsidSect="00476B8A">
          <w:type w:val="continuous"/>
          <w:pgSz w:w="12240" w:h="15840" w:code="1"/>
          <w:pgMar w:top="1440" w:right="720" w:bottom="1440" w:left="720" w:header="720" w:footer="720" w:gutter="0"/>
          <w:cols w:num="2" w:space="720"/>
          <w:docGrid w:linePitch="360"/>
        </w:sectPr>
      </w:pPr>
    </w:p>
    <w:p w14:paraId="10592EF9" w14:textId="77777777" w:rsidR="00BD519B" w:rsidRPr="004A48EC" w:rsidRDefault="00BD519B" w:rsidP="00BD519B">
      <w:pPr>
        <w:pStyle w:val="ProductList-SectionHeading"/>
        <w:outlineLvl w:val="0"/>
        <w:rPr>
          <w:rFonts w:asciiTheme="minorHAnsi" w:hAnsiTheme="minorHAnsi"/>
        </w:rPr>
      </w:pPr>
      <w:bookmarkStart w:id="3" w:name="Introduction"/>
      <w:bookmarkStart w:id="4" w:name="_Toc507768531"/>
      <w:bookmarkStart w:id="5" w:name="_Toc507239485"/>
      <w:bookmarkStart w:id="6" w:name="_Toc49341975"/>
      <w:bookmarkStart w:id="7" w:name="_Toc378147615"/>
      <w:bookmarkStart w:id="8" w:name="_Toc378151517"/>
      <w:bookmarkStart w:id="9" w:name="_Toc379797094"/>
      <w:bookmarkStart w:id="10" w:name="_Toc380513120"/>
      <w:bookmarkStart w:id="11" w:name="_Toc380655159"/>
      <w:bookmarkStart w:id="12" w:name="_Toc383415077"/>
      <w:r w:rsidRPr="004A48EC">
        <w:rPr>
          <w:rFonts w:asciiTheme="minorHAnsi" w:hAnsiTheme="minorHAnsi"/>
        </w:rPr>
        <w:lastRenderedPageBreak/>
        <w:t>概要</w:t>
      </w:r>
      <w:bookmarkEnd w:id="3"/>
      <w:bookmarkEnd w:id="4"/>
      <w:bookmarkEnd w:id="5"/>
      <w:bookmarkEnd w:id="6"/>
    </w:p>
    <w:p w14:paraId="47838E3F" w14:textId="51E743D4" w:rsidR="00D40ACC" w:rsidRPr="00D51CA2" w:rsidRDefault="0066358E" w:rsidP="00D40ACC">
      <w:pPr>
        <w:pStyle w:val="ProductList-Body"/>
        <w:spacing w:after="240"/>
        <w:rPr>
          <w:rFonts w:eastAsia="MS PGothic" w:cstheme="minorHAnsi"/>
        </w:rPr>
      </w:pPr>
      <w:bookmarkStart w:id="13" w:name="_Toc507768532"/>
      <w:r w:rsidRPr="000D28C3">
        <w:rPr>
          <w:rFonts w:eastAsia="MS PGothic" w:cstheme="minorHAnsi"/>
        </w:rPr>
        <w:t>両当事者は、お客様による</w:t>
      </w:r>
      <w:r w:rsidRPr="000D28C3">
        <w:rPr>
          <w:rFonts w:eastAsia="MS PGothic" w:cstheme="minorHAnsi"/>
        </w:rPr>
        <w:t xml:space="preserve"> Online Service </w:t>
      </w:r>
      <w:r w:rsidRPr="000D28C3">
        <w:rPr>
          <w:rFonts w:eastAsia="MS PGothic" w:cstheme="minorHAnsi"/>
        </w:rPr>
        <w:t>の使用に対して本オンライン</w:t>
      </w:r>
      <w:r w:rsidRPr="000D28C3">
        <w:rPr>
          <w:rFonts w:eastAsia="MS PGothic" w:cstheme="minorHAnsi"/>
        </w:rPr>
        <w:t xml:space="preserve"> </w:t>
      </w:r>
      <w:r w:rsidRPr="000D28C3">
        <w:rPr>
          <w:rFonts w:eastAsia="MS PGothic" w:cstheme="minorHAnsi"/>
        </w:rPr>
        <w:t>サービス条件が適用されること、ならびに</w:t>
      </w:r>
      <w:r w:rsidRPr="000D28C3">
        <w:rPr>
          <w:rFonts w:eastAsia="MS PGothic" w:cstheme="minorHAnsi"/>
        </w:rPr>
        <w:t xml:space="preserve"> Online Service </w:t>
      </w:r>
      <w:r w:rsidRPr="000D28C3">
        <w:rPr>
          <w:rFonts w:eastAsia="MS PGothic" w:cstheme="minorHAnsi"/>
        </w:rPr>
        <w:t>による顧客データおよび個人データの処理とセキュリティ対策に伴うお客様の義務に対して</w:t>
      </w:r>
      <w:r w:rsidRPr="000D28C3">
        <w:rPr>
          <w:rFonts w:eastAsia="MS PGothic" w:cstheme="minorHAnsi"/>
        </w:rPr>
        <w:t xml:space="preserve"> DPA (</w:t>
      </w:r>
      <w:r w:rsidRPr="000D28C3">
        <w:rPr>
          <w:rFonts w:eastAsia="MS PGothic" w:cstheme="minorHAnsi"/>
        </w:rPr>
        <w:t>以下に定義</w:t>
      </w:r>
      <w:r w:rsidRPr="000D28C3">
        <w:rPr>
          <w:rFonts w:eastAsia="MS PGothic" w:cstheme="minorHAnsi"/>
        </w:rPr>
        <w:t xml:space="preserve">) </w:t>
      </w:r>
      <w:r w:rsidRPr="000D28C3">
        <w:rPr>
          <w:rFonts w:eastAsia="MS PGothic" w:cstheme="minorHAnsi"/>
        </w:rPr>
        <w:t>が規定されることに同意するものとします。また、両当事者は、プロフェッショナル</w:t>
      </w:r>
      <w:r w:rsidRPr="000D28C3">
        <w:rPr>
          <w:rFonts w:eastAsia="MS PGothic" w:cstheme="minorHAnsi"/>
        </w:rPr>
        <w:t xml:space="preserve"> </w:t>
      </w:r>
      <w:r w:rsidRPr="000D28C3">
        <w:rPr>
          <w:rFonts w:eastAsia="MS PGothic" w:cstheme="minorHAnsi"/>
        </w:rPr>
        <w:t>サービス契約が別途存在しない限り、プロフェッショナル</w:t>
      </w:r>
      <w:r w:rsidRPr="000D28C3">
        <w:rPr>
          <w:rFonts w:eastAsia="MS PGothic" w:cstheme="minorHAnsi"/>
        </w:rPr>
        <w:t xml:space="preserve"> </w:t>
      </w:r>
      <w:r w:rsidRPr="000D28C3">
        <w:rPr>
          <w:rFonts w:eastAsia="MS PGothic" w:cstheme="minorHAnsi"/>
        </w:rPr>
        <w:t>サービスの提供</w:t>
      </w:r>
      <w:r w:rsidRPr="000D28C3">
        <w:rPr>
          <w:rFonts w:eastAsia="MS PGothic" w:cstheme="minorHAnsi"/>
        </w:rPr>
        <w:t xml:space="preserve"> (</w:t>
      </w:r>
      <w:r w:rsidRPr="000D28C3">
        <w:rPr>
          <w:rFonts w:eastAsia="MS PGothic" w:cstheme="minorHAnsi"/>
        </w:rPr>
        <w:t>この提供に関連して行われるプロフェッショナル</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データと個人データの処理およびセキュリティ対策に適用される付録</w:t>
      </w:r>
      <w:r w:rsidRPr="000D28C3">
        <w:rPr>
          <w:rFonts w:eastAsia="MS PGothic" w:cstheme="minorHAnsi"/>
        </w:rPr>
        <w:t xml:space="preserve"> 1 </w:t>
      </w:r>
      <w:r w:rsidRPr="000D28C3">
        <w:rPr>
          <w:rFonts w:eastAsia="MS PGothic" w:cstheme="minorHAnsi"/>
        </w:rPr>
        <w:t>の条件ならびに</w:t>
      </w:r>
      <w:r w:rsidRPr="000D28C3">
        <w:rPr>
          <w:rFonts w:eastAsia="MS PGothic" w:cstheme="minorHAnsi"/>
        </w:rPr>
        <w:t xml:space="preserve"> DPA </w:t>
      </w:r>
      <w:r w:rsidRPr="000D28C3">
        <w:rPr>
          <w:rFonts w:eastAsia="MS PGothic" w:cstheme="minorHAnsi"/>
        </w:rPr>
        <w:t>の条件含むがそれに限定されない</w:t>
      </w:r>
      <w:r w:rsidRPr="000D28C3">
        <w:rPr>
          <w:rFonts w:eastAsia="MS PGothic" w:cstheme="minorHAnsi"/>
        </w:rPr>
        <w:t xml:space="preserve">) </w:t>
      </w:r>
      <w:r w:rsidRPr="000D28C3">
        <w:rPr>
          <w:rFonts w:eastAsia="MS PGothic" w:cstheme="minorHAnsi"/>
        </w:rPr>
        <w:t>にも本オンライン</w:t>
      </w:r>
      <w:r w:rsidRPr="000D28C3">
        <w:rPr>
          <w:rFonts w:eastAsia="MS PGothic" w:cstheme="minorHAnsi"/>
        </w:rPr>
        <w:t xml:space="preserve"> </w:t>
      </w:r>
      <w:r w:rsidRPr="000D28C3">
        <w:rPr>
          <w:rFonts w:eastAsia="MS PGothic" w:cstheme="minorHAnsi"/>
        </w:rPr>
        <w:t>サービス条件が適用されることに同意するものとします。お客様によるマイクロソフト以外の製品</w:t>
      </w:r>
      <w:r w:rsidRPr="000D28C3">
        <w:rPr>
          <w:rFonts w:eastAsia="MS PGothic" w:cstheme="minorHAnsi"/>
        </w:rPr>
        <w:t xml:space="preserve"> (</w:t>
      </w:r>
      <w:r w:rsidRPr="000D28C3">
        <w:rPr>
          <w:rFonts w:eastAsia="MS PGothic" w:cstheme="minorHAnsi"/>
        </w:rPr>
        <w:t>以下に定義</w:t>
      </w:r>
      <w:r w:rsidRPr="000D28C3">
        <w:rPr>
          <w:rFonts w:eastAsia="MS PGothic" w:cstheme="minorHAnsi"/>
        </w:rPr>
        <w:t xml:space="preserve">) </w:t>
      </w:r>
      <w:r w:rsidRPr="000D28C3">
        <w:rPr>
          <w:rFonts w:eastAsia="MS PGothic" w:cstheme="minorHAnsi"/>
        </w:rPr>
        <w:t>の使用については、異なるプライバシーおよびセキュリティ条件を規定した条項が別途適用されます。</w:t>
      </w:r>
      <w:r w:rsidRPr="000D28C3">
        <w:rPr>
          <w:rFonts w:eastAsia="MS PGothic" w:cstheme="minorHAnsi"/>
        </w:rPr>
        <w:t xml:space="preserve">DPA </w:t>
      </w:r>
      <w:r w:rsidRPr="000D28C3">
        <w:rPr>
          <w:rFonts w:eastAsia="MS PGothic" w:cstheme="minorHAnsi"/>
        </w:rPr>
        <w:t>とお客様のボリューム</w:t>
      </w:r>
      <w:r w:rsidRPr="000D28C3">
        <w:rPr>
          <w:rFonts w:eastAsia="MS PGothic" w:cstheme="minorHAnsi"/>
        </w:rPr>
        <w:t xml:space="preserve"> </w:t>
      </w:r>
      <w:r w:rsidRPr="000D28C3">
        <w:rPr>
          <w:rFonts w:eastAsia="MS PGothic" w:cstheme="minorHAnsi"/>
        </w:rPr>
        <w:t>ライセンス契約の他の条項</w:t>
      </w:r>
      <w:r w:rsidRPr="000D28C3">
        <w:rPr>
          <w:rFonts w:eastAsia="MS PGothic" w:cstheme="minorHAnsi"/>
        </w:rPr>
        <w:t xml:space="preserve"> (</w:t>
      </w:r>
      <w:r w:rsidRPr="000D28C3">
        <w:rPr>
          <w:rFonts w:eastAsia="MS PGothic" w:cstheme="minorHAnsi"/>
        </w:rPr>
        <w:t>製品条項やオンライン</w:t>
      </w:r>
      <w:r w:rsidRPr="000D28C3">
        <w:rPr>
          <w:rFonts w:eastAsia="MS PGothic" w:cstheme="minorHAnsi"/>
        </w:rPr>
        <w:t xml:space="preserve"> </w:t>
      </w:r>
      <w:r w:rsidRPr="000D28C3">
        <w:rPr>
          <w:rFonts w:eastAsia="MS PGothic" w:cstheme="minorHAnsi"/>
        </w:rPr>
        <w:t>サービス条項を含む</w:t>
      </w:r>
      <w:r w:rsidRPr="000D28C3">
        <w:rPr>
          <w:rFonts w:eastAsia="MS PGothic" w:cstheme="minorHAnsi"/>
        </w:rPr>
        <w:t xml:space="preserve">) </w:t>
      </w:r>
      <w:r w:rsidRPr="000D28C3">
        <w:rPr>
          <w:rFonts w:eastAsia="MS PGothic" w:cstheme="minorHAnsi"/>
        </w:rPr>
        <w:t>の間で矛盾が生じた場合は</w:t>
      </w:r>
      <w:r w:rsidRPr="000D28C3">
        <w:rPr>
          <w:rFonts w:eastAsia="MS PGothic" w:cstheme="minorHAnsi"/>
        </w:rPr>
        <w:t xml:space="preserve"> DPA </w:t>
      </w:r>
      <w:r w:rsidRPr="000D28C3">
        <w:rPr>
          <w:rFonts w:eastAsia="MS PGothic" w:cstheme="minorHAnsi"/>
        </w:rPr>
        <w:t>が優先して適用されるものとします</w:t>
      </w:r>
      <w:r w:rsidR="00D40ACC" w:rsidRPr="00D51CA2">
        <w:rPr>
          <w:rFonts w:eastAsia="MS PGothic" w:cstheme="minorHAnsi"/>
        </w:rPr>
        <w:t>。</w:t>
      </w:r>
    </w:p>
    <w:p w14:paraId="680254E8" w14:textId="77777777" w:rsidR="00BD519B" w:rsidRPr="004A48EC" w:rsidRDefault="00BD519B" w:rsidP="00BD519B">
      <w:pPr>
        <w:pStyle w:val="ProductList-SubSubSectionHeading"/>
        <w:outlineLvl w:val="1"/>
      </w:pPr>
      <w:bookmarkStart w:id="14" w:name="_Toc49341976"/>
      <w:r w:rsidRPr="004A48EC">
        <w:t>サービス</w:t>
      </w:r>
      <w:r w:rsidRPr="004A48EC">
        <w:t xml:space="preserve"> </w:t>
      </w:r>
      <w:r w:rsidRPr="004A48EC">
        <w:t>レベル契約</w:t>
      </w:r>
      <w:bookmarkEnd w:id="13"/>
      <w:bookmarkEnd w:id="14"/>
    </w:p>
    <w:p w14:paraId="3C804257" w14:textId="77777777" w:rsidR="00BD519B" w:rsidRPr="004A48EC" w:rsidRDefault="00BD519B" w:rsidP="00BD519B">
      <w:pPr>
        <w:pStyle w:val="ProductList-Body"/>
        <w:rPr>
          <w:rFonts w:eastAsia="MS PGothic"/>
        </w:rPr>
      </w:pPr>
      <w:r w:rsidRPr="004A48EC">
        <w:rPr>
          <w:rFonts w:eastAsia="MS PGothic"/>
        </w:rPr>
        <w:t>ほとんどの</w:t>
      </w:r>
      <w:r w:rsidRPr="004A48EC">
        <w:rPr>
          <w:rFonts w:eastAsia="MS PGothic"/>
        </w:rPr>
        <w:t xml:space="preserve"> Online Service </w:t>
      </w:r>
      <w:r w:rsidRPr="004A48EC">
        <w:rPr>
          <w:rFonts w:eastAsia="MS PGothic"/>
        </w:rPr>
        <w:t>では、サービス</w:t>
      </w:r>
      <w:r w:rsidRPr="004A48EC">
        <w:rPr>
          <w:rFonts w:eastAsia="MS PGothic"/>
        </w:rPr>
        <w:t xml:space="preserve"> </w:t>
      </w:r>
      <w:r w:rsidRPr="004A48EC">
        <w:rPr>
          <w:rFonts w:eastAsia="MS PGothic"/>
        </w:rPr>
        <w:t>レベル契約</w:t>
      </w:r>
      <w:r w:rsidRPr="004A48EC">
        <w:rPr>
          <w:rFonts w:eastAsia="MS PGothic"/>
        </w:rPr>
        <w:t xml:space="preserve"> (SLA) </w:t>
      </w:r>
      <w:r w:rsidRPr="004A48EC">
        <w:rPr>
          <w:rFonts w:eastAsia="MS PGothic"/>
        </w:rPr>
        <w:t>を提供しています。</w:t>
      </w:r>
      <w:r w:rsidRPr="004A48EC">
        <w:rPr>
          <w:rFonts w:eastAsia="MS PGothic"/>
        </w:rPr>
        <w:t xml:space="preserve">Online Service </w:t>
      </w:r>
      <w:r w:rsidRPr="004A48EC">
        <w:rPr>
          <w:rFonts w:eastAsia="MS PGothic"/>
        </w:rPr>
        <w:t>の</w:t>
      </w:r>
      <w:r w:rsidRPr="004A48EC">
        <w:rPr>
          <w:rFonts w:eastAsia="MS PGothic"/>
        </w:rPr>
        <w:t xml:space="preserve"> SLA </w:t>
      </w:r>
      <w:r w:rsidRPr="004A48EC">
        <w:rPr>
          <w:rFonts w:eastAsia="MS PGothic"/>
        </w:rPr>
        <w:t>の詳細については、</w:t>
      </w:r>
      <w:hyperlink r:id="rId15" w:history="1">
        <w:r w:rsidRPr="004A48EC">
          <w:rPr>
            <w:rStyle w:val="Hyperlink"/>
            <w:rFonts w:eastAsia="MS PGothic"/>
          </w:rPr>
          <w:t>http://microsoft.com/licensing/contracts</w:t>
        </w:r>
      </w:hyperlink>
      <w:r w:rsidRPr="004A48EC">
        <w:rPr>
          <w:rFonts w:eastAsia="MS PGothic"/>
        </w:rPr>
        <w:t xml:space="preserve"> </w:t>
      </w:r>
      <w:r w:rsidRPr="004A48EC">
        <w:rPr>
          <w:rFonts w:eastAsia="MS PGothic"/>
        </w:rPr>
        <w:t>をご覧ください。</w:t>
      </w:r>
    </w:p>
    <w:p w14:paraId="1F7DD953" w14:textId="77777777" w:rsidR="00BD519B" w:rsidRPr="004A48EC" w:rsidRDefault="00BD519B" w:rsidP="00BD519B">
      <w:pPr>
        <w:pStyle w:val="ProductList-Body"/>
        <w:rPr>
          <w:rFonts w:eastAsia="MS PGothic"/>
        </w:rPr>
      </w:pPr>
    </w:p>
    <w:p w14:paraId="3A071733" w14:textId="77777777" w:rsidR="00BD519B" w:rsidRPr="004A48EC" w:rsidRDefault="00BD519B" w:rsidP="00BD519B">
      <w:pPr>
        <w:pStyle w:val="ProductList-SubSubSectionHeading"/>
        <w:outlineLvl w:val="1"/>
      </w:pPr>
      <w:bookmarkStart w:id="15" w:name="_Toc507768533"/>
      <w:bookmarkStart w:id="16" w:name="_Toc49341977"/>
      <w:r w:rsidRPr="004A48EC">
        <w:t>適用されるオンライン</w:t>
      </w:r>
      <w:r w:rsidRPr="004A48EC">
        <w:t xml:space="preserve"> </w:t>
      </w:r>
      <w:r w:rsidRPr="004A48EC">
        <w:t>サービス条件および更新</w:t>
      </w:r>
      <w:bookmarkEnd w:id="15"/>
      <w:bookmarkEnd w:id="16"/>
    </w:p>
    <w:p w14:paraId="3D11D565"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のサブスクリプションを更新するかまたは新たに購入する場合、その時点で最新のオンライン</w:t>
      </w:r>
      <w:r w:rsidRPr="004A48EC">
        <w:rPr>
          <w:rFonts w:eastAsia="MS PGothic"/>
        </w:rPr>
        <w:t xml:space="preserve"> </w:t>
      </w:r>
      <w:r w:rsidRPr="004A48EC">
        <w:rPr>
          <w:rFonts w:eastAsia="MS PGothic"/>
        </w:rPr>
        <w:t>サービス条件が適用され、お客様によるその</w:t>
      </w:r>
      <w:r w:rsidRPr="004A48EC">
        <w:rPr>
          <w:rFonts w:eastAsia="MS PGothic"/>
        </w:rPr>
        <w:t xml:space="preserve"> Online Service </w:t>
      </w:r>
      <w:r w:rsidRPr="004A48EC">
        <w:rPr>
          <w:rFonts w:eastAsia="MS PGothic"/>
        </w:rPr>
        <w:t>のサブスクリプション期間中は変更されません。マイクロソフトが新しい</w:t>
      </w:r>
      <w:r w:rsidRPr="004A48EC">
        <w:rPr>
          <w:rFonts w:eastAsia="MS PGothic"/>
        </w:rPr>
        <w:t xml:space="preserve"> (</w:t>
      </w:r>
      <w:r w:rsidRPr="004A48EC">
        <w:rPr>
          <w:rFonts w:eastAsia="MS PGothic"/>
        </w:rPr>
        <w:t>つまり、それまでサブスクリプションに含まれていなかった</w:t>
      </w:r>
      <w:r w:rsidRPr="004A48EC">
        <w:rPr>
          <w:rFonts w:eastAsia="MS PGothic"/>
        </w:rPr>
        <w:t xml:space="preserve">) </w:t>
      </w:r>
      <w:r w:rsidRPr="004A48EC">
        <w:rPr>
          <w:rFonts w:eastAsia="MS PGothic"/>
        </w:rPr>
        <w:t>機能、追加物、または関連ソフトウェアを導入する場合、マイクロソフトはお客様によるこれらの新機能、追加物、または関連ソフトウェアの使用に適用される条件を規定するか、オンライン</w:t>
      </w:r>
      <w:r w:rsidRPr="004A48EC">
        <w:rPr>
          <w:rFonts w:eastAsia="MS PGothic"/>
        </w:rPr>
        <w:t xml:space="preserve"> </w:t>
      </w:r>
      <w:r w:rsidRPr="004A48EC">
        <w:rPr>
          <w:rFonts w:eastAsia="MS PGothic"/>
        </w:rPr>
        <w:t>サービス条件を更新する可能性があります。</w:t>
      </w:r>
    </w:p>
    <w:p w14:paraId="703463AC" w14:textId="77777777" w:rsidR="00BD519B" w:rsidRPr="004A48EC" w:rsidRDefault="00BD519B" w:rsidP="00BD519B">
      <w:pPr>
        <w:pStyle w:val="ProductList-Body"/>
        <w:rPr>
          <w:rFonts w:eastAsia="MS PGothic"/>
        </w:rPr>
      </w:pPr>
    </w:p>
    <w:p w14:paraId="24E0B17A" w14:textId="77777777" w:rsidR="00BD519B" w:rsidRPr="004A48EC" w:rsidRDefault="00BD519B" w:rsidP="00BD519B">
      <w:pPr>
        <w:pStyle w:val="ProductList-SubSubSectionHeading"/>
        <w:outlineLvl w:val="1"/>
      </w:pPr>
      <w:bookmarkStart w:id="17" w:name="_Toc507768534"/>
      <w:bookmarkStart w:id="18" w:name="_Toc49341978"/>
      <w:r w:rsidRPr="004A48EC">
        <w:t>電子通知</w:t>
      </w:r>
      <w:bookmarkEnd w:id="17"/>
      <w:bookmarkEnd w:id="18"/>
    </w:p>
    <w:p w14:paraId="5B054FB0" w14:textId="77777777" w:rsidR="00BD519B" w:rsidRPr="004A48EC" w:rsidRDefault="00BD519B" w:rsidP="00BD519B">
      <w:pPr>
        <w:pStyle w:val="ProductList-Body"/>
        <w:rPr>
          <w:rFonts w:eastAsia="MS PGothic"/>
        </w:rPr>
      </w:pPr>
      <w:r w:rsidRPr="004A48EC">
        <w:rPr>
          <w:rFonts w:eastAsia="MS PGothic"/>
        </w:rPr>
        <w:t>マイクロソフトは、電子メール、</w:t>
      </w:r>
      <w:r w:rsidRPr="004A48EC">
        <w:rPr>
          <w:rFonts w:eastAsia="MS PGothic"/>
        </w:rPr>
        <w:t xml:space="preserve">Online Service </w:t>
      </w:r>
      <w:r w:rsidRPr="004A48EC">
        <w:rPr>
          <w:rFonts w:eastAsia="MS PGothic"/>
        </w:rPr>
        <w:t>のポータル、またはマイクロソフトが指定する</w:t>
      </w:r>
      <w:r w:rsidRPr="004A48EC">
        <w:rPr>
          <w:rFonts w:eastAsia="MS PGothic"/>
        </w:rPr>
        <w:t xml:space="preserve"> Web </w:t>
      </w:r>
      <w:r w:rsidRPr="004A48EC">
        <w:rPr>
          <w:rFonts w:eastAsia="MS PGothic"/>
        </w:rPr>
        <w:t>サイトを含め、</w:t>
      </w:r>
      <w:r w:rsidRPr="004A48EC">
        <w:rPr>
          <w:rFonts w:eastAsia="MS PGothic"/>
        </w:rPr>
        <w:t xml:space="preserve">Online Service </w:t>
      </w:r>
      <w:r w:rsidRPr="004A48EC">
        <w:rPr>
          <w:rFonts w:eastAsia="MS PGothic"/>
        </w:rPr>
        <w:t>に関する情報および通知を電子的にお客様に提供する場合があります。通知は、マイクロソフトが提供した日付をもって行われたと見なします。</w:t>
      </w:r>
    </w:p>
    <w:p w14:paraId="75CEFFE1" w14:textId="77777777" w:rsidR="00BD519B" w:rsidRPr="004A48EC" w:rsidRDefault="00BD519B" w:rsidP="00BD519B">
      <w:pPr>
        <w:pStyle w:val="ProductList-Body"/>
        <w:rPr>
          <w:rFonts w:eastAsia="MS PGothic"/>
        </w:rPr>
      </w:pPr>
    </w:p>
    <w:p w14:paraId="213B5EFD" w14:textId="77777777" w:rsidR="00BD519B" w:rsidRPr="004A48EC" w:rsidRDefault="00BD519B" w:rsidP="00BD519B">
      <w:pPr>
        <w:pStyle w:val="ProductList-SubSubSectionHeading"/>
        <w:outlineLvl w:val="1"/>
      </w:pPr>
      <w:bookmarkStart w:id="19" w:name="_Toc507768535"/>
      <w:bookmarkStart w:id="20" w:name="_Toc507239486"/>
      <w:bookmarkStart w:id="21" w:name="_Toc49341979"/>
      <w:r w:rsidRPr="004A48EC">
        <w:t>旧バージョン</w:t>
      </w:r>
      <w:bookmarkEnd w:id="19"/>
      <w:bookmarkEnd w:id="20"/>
      <w:bookmarkEnd w:id="21"/>
    </w:p>
    <w:p w14:paraId="7DB7DA4F" w14:textId="77777777" w:rsidR="00BD519B" w:rsidRPr="004A48EC" w:rsidRDefault="00BD519B" w:rsidP="00BD519B">
      <w:pPr>
        <w:pStyle w:val="ProductList-Body"/>
        <w:rPr>
          <w:rFonts w:eastAsia="MS PGothic"/>
        </w:rPr>
      </w:pPr>
      <w:r w:rsidRPr="004A48EC">
        <w:rPr>
          <w:rFonts w:eastAsia="MS PGothic"/>
        </w:rPr>
        <w:t>オンライン</w:t>
      </w:r>
      <w:r w:rsidRPr="004A48EC">
        <w:rPr>
          <w:rFonts w:eastAsia="MS PGothic"/>
        </w:rPr>
        <w:t xml:space="preserve"> </w:t>
      </w:r>
      <w:r w:rsidRPr="004A48EC">
        <w:rPr>
          <w:rFonts w:eastAsia="MS PGothic"/>
        </w:rPr>
        <w:t>サービス条件は、現在利用可能なオンライン</w:t>
      </w:r>
      <w:r w:rsidRPr="004A48EC">
        <w:rPr>
          <w:rFonts w:eastAsia="MS PGothic"/>
        </w:rPr>
        <w:t xml:space="preserve"> </w:t>
      </w:r>
      <w:r w:rsidRPr="004A48EC">
        <w:rPr>
          <w:rFonts w:eastAsia="MS PGothic"/>
        </w:rPr>
        <w:t>サービスの条件を規定するものです。以前のバージョンのオンライン</w:t>
      </w:r>
      <w:r w:rsidRPr="004A48EC">
        <w:rPr>
          <w:rFonts w:eastAsia="MS PGothic"/>
        </w:rPr>
        <w:t xml:space="preserve"> </w:t>
      </w:r>
      <w:r w:rsidRPr="004A48EC">
        <w:rPr>
          <w:rFonts w:eastAsia="MS PGothic"/>
        </w:rPr>
        <w:t>サービス条件については、</w:t>
      </w:r>
      <w:hyperlink r:id="rId16" w:history="1">
        <w:r w:rsidRPr="004A48EC">
          <w:rPr>
            <w:rStyle w:val="Hyperlink"/>
            <w:rFonts w:eastAsia="MS PGothic"/>
          </w:rPr>
          <w:t>http://go.microsoft.com/?linkid=9840733</w:t>
        </w:r>
      </w:hyperlink>
      <w:r w:rsidRPr="004A48EC">
        <w:rPr>
          <w:rFonts w:eastAsia="MS PGothic"/>
        </w:rPr>
        <w:t xml:space="preserve"> </w:t>
      </w:r>
      <w:r w:rsidRPr="004A48EC">
        <w:rPr>
          <w:rFonts w:eastAsia="MS PGothic"/>
        </w:rPr>
        <w:t>を参照するか、リセラーまたは当社担当者にお問い合わせください。</w:t>
      </w:r>
    </w:p>
    <w:p w14:paraId="113F1711" w14:textId="77777777" w:rsidR="00BD519B" w:rsidRPr="004A48EC" w:rsidRDefault="00BD519B" w:rsidP="00BD519B">
      <w:pPr>
        <w:pStyle w:val="ProductList-Body"/>
        <w:rPr>
          <w:rFonts w:eastAsia="MS PGothic"/>
        </w:rPr>
      </w:pPr>
    </w:p>
    <w:p w14:paraId="7FB78A5A" w14:textId="77777777" w:rsidR="00426CCF" w:rsidRPr="00287D5E" w:rsidRDefault="00426CCF" w:rsidP="00426CCF">
      <w:pPr>
        <w:pStyle w:val="ProductList-Offering1Heading"/>
        <w:outlineLvl w:val="1"/>
        <w:rPr>
          <w:rFonts w:asciiTheme="minorHAnsi" w:hAnsiTheme="minorHAnsi"/>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9341980"/>
      <w:r w:rsidRPr="00287D5E">
        <w:rPr>
          <w:rFonts w:asciiTheme="minorHAnsi" w:hAnsiTheme="minorHAnsi"/>
        </w:rPr>
        <w:t>説明および変更事項の概要</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17320C" w:rsidRPr="00EB6698" w14:paraId="4F174EE2" w14:textId="77777777" w:rsidTr="002D4F80">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5C5B827" w14:textId="77777777" w:rsidR="0017320C" w:rsidRPr="00EB6698" w:rsidRDefault="0017320C" w:rsidP="002D4F80">
            <w:pPr>
              <w:pStyle w:val="ProductList-TableBody"/>
              <w:rPr>
                <w:rFonts w:asciiTheme="minorHAnsi" w:eastAsia="MS PGothic" w:hAnsiTheme="minorHAnsi" w:cstheme="minorHAnsi"/>
              </w:rPr>
            </w:pPr>
            <w:r w:rsidRPr="00EB6698">
              <w:rPr>
                <w:rFonts w:asciiTheme="minorHAnsi" w:eastAsia="MS PGothic" w:hAnsiTheme="minorHAnsi" w:cstheme="minorHAnsi"/>
                <w:color w:val="FFFFFF"/>
              </w:rPr>
              <w:t>追加</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D36819E" w14:textId="77777777" w:rsidR="0017320C" w:rsidRPr="00EB6698" w:rsidRDefault="0017320C" w:rsidP="002D4F80">
            <w:pPr>
              <w:pStyle w:val="ProductList-TableBody"/>
              <w:rPr>
                <w:rFonts w:asciiTheme="minorHAnsi" w:eastAsia="MS PGothic" w:hAnsiTheme="minorHAnsi" w:cstheme="minorHAnsi"/>
              </w:rPr>
            </w:pPr>
            <w:r w:rsidRPr="00EB6698">
              <w:rPr>
                <w:rFonts w:asciiTheme="minorHAnsi" w:eastAsia="MS PGothic" w:hAnsiTheme="minorHAnsi" w:cstheme="minorHAnsi"/>
                <w:color w:val="FFFFFF"/>
              </w:rPr>
              <w:t>削除</w:t>
            </w:r>
          </w:p>
        </w:tc>
      </w:tr>
      <w:tr w:rsidR="0017320C" w:rsidRPr="00EB6698" w14:paraId="76438F00" w14:textId="77777777" w:rsidTr="002D4F80">
        <w:tc>
          <w:tcPr>
            <w:tcW w:w="5400" w:type="dxa"/>
            <w:tcBorders>
              <w:top w:val="single" w:sz="4" w:space="0" w:color="000000"/>
              <w:left w:val="single" w:sz="4" w:space="0" w:color="000000"/>
              <w:bottom w:val="single" w:sz="4" w:space="0" w:color="000000"/>
              <w:right w:val="single" w:sz="4" w:space="0" w:color="000000"/>
            </w:tcBorders>
          </w:tcPr>
          <w:p w14:paraId="4C3A0EB0" w14:textId="1DD9F8C7" w:rsidR="0017320C" w:rsidRPr="005E095C" w:rsidRDefault="005E095C" w:rsidP="002D4F80">
            <w:pPr>
              <w:pStyle w:val="ProductList-TableBody"/>
              <w:rPr>
                <w:rFonts w:ascii="Calibri" w:eastAsia="MS PGothic" w:hAnsi="Calibri" w:cs="Calibri"/>
              </w:rPr>
            </w:pPr>
            <w:r w:rsidRPr="005E095C">
              <w:rPr>
                <w:rFonts w:ascii="Calibri" w:eastAsia="MS PGothic" w:hAnsi="Calibri" w:cs="Calibri"/>
              </w:rPr>
              <w:t>Azure SQL Edge</w:t>
            </w:r>
          </w:p>
        </w:tc>
        <w:tc>
          <w:tcPr>
            <w:tcW w:w="5390" w:type="dxa"/>
            <w:tcBorders>
              <w:top w:val="single" w:sz="4" w:space="0" w:color="000000"/>
              <w:left w:val="single" w:sz="4" w:space="0" w:color="000000"/>
              <w:bottom w:val="single" w:sz="4" w:space="0" w:color="000000"/>
              <w:right w:val="single" w:sz="4" w:space="0" w:color="000000"/>
            </w:tcBorders>
          </w:tcPr>
          <w:p w14:paraId="6A5266ED" w14:textId="77777777" w:rsidR="0017320C" w:rsidRPr="00EB6698" w:rsidRDefault="0017320C" w:rsidP="002D4F80">
            <w:pPr>
              <w:pStyle w:val="ProductList-TableBody"/>
              <w:rPr>
                <w:rFonts w:asciiTheme="minorHAnsi" w:eastAsia="MS PGothic" w:hAnsiTheme="minorHAnsi" w:cstheme="minorHAnsi"/>
              </w:rPr>
            </w:pPr>
          </w:p>
        </w:tc>
      </w:tr>
    </w:tbl>
    <w:p w14:paraId="18D1EB56" w14:textId="77777777" w:rsidR="0017320C" w:rsidRPr="0097597B" w:rsidRDefault="0017320C" w:rsidP="0017320C">
      <w:pPr>
        <w:pStyle w:val="ProductList-ClauseHeading"/>
        <w:keepNext w:val="0"/>
        <w:rPr>
          <w:rFonts w:eastAsia="MS PGothic" w:cstheme="minorHAnsi"/>
        </w:rPr>
      </w:pPr>
    </w:p>
    <w:p w14:paraId="251B6709" w14:textId="77777777" w:rsidR="00F23F81" w:rsidRPr="008979ED" w:rsidRDefault="00F23F81" w:rsidP="00F23F81">
      <w:pPr>
        <w:pStyle w:val="ProductList-ClauseHeading"/>
        <w:keepNext w:val="0"/>
        <w:rPr>
          <w:rFonts w:eastAsia="MS PGothic" w:cs="Calibri"/>
        </w:rPr>
      </w:pPr>
      <w:r w:rsidRPr="008979ED">
        <w:rPr>
          <w:rFonts w:eastAsia="MS PGothic" w:cs="Calibri"/>
        </w:rPr>
        <w:t>オンライン</w:t>
      </w:r>
      <w:r w:rsidRPr="008979ED">
        <w:rPr>
          <w:rFonts w:eastAsia="MS PGothic" w:cs="Calibri"/>
        </w:rPr>
        <w:t xml:space="preserve"> </w:t>
      </w:r>
      <w:r w:rsidRPr="008979ED">
        <w:rPr>
          <w:rFonts w:eastAsia="MS PGothic" w:cs="Calibri"/>
        </w:rPr>
        <w:t>サービス</w:t>
      </w:r>
    </w:p>
    <w:p w14:paraId="18ED273D" w14:textId="1FBDBE5A" w:rsidR="005E095C" w:rsidRPr="00485130" w:rsidRDefault="002635C0" w:rsidP="005E095C">
      <w:pPr>
        <w:pStyle w:val="ProductList-Body"/>
        <w:rPr>
          <w:rFonts w:eastAsia="MS PGothic" w:cstheme="minorHAnsi"/>
        </w:rPr>
      </w:pPr>
      <w:hyperlink w:anchor="MicrosoftAzureServices" w:tooltip="Microsoft Azure サービス" w:history="1">
        <w:r w:rsidR="005E095C" w:rsidRPr="00485130">
          <w:rPr>
            <w:rStyle w:val="Hyperlink"/>
            <w:rFonts w:eastAsia="MS PGothic" w:cstheme="minorHAnsi"/>
          </w:rPr>
          <w:t xml:space="preserve">Microsoft Azure </w:t>
        </w:r>
        <w:r w:rsidR="005E095C" w:rsidRPr="00485130">
          <w:rPr>
            <w:rStyle w:val="Hyperlink"/>
            <w:rFonts w:eastAsia="MS PGothic" w:cstheme="minorHAnsi"/>
          </w:rPr>
          <w:t>サービス</w:t>
        </w:r>
      </w:hyperlink>
      <w:r w:rsidR="005E095C" w:rsidRPr="00485130">
        <w:rPr>
          <w:rFonts w:eastAsia="MS PGothic" w:cstheme="minorHAnsi"/>
        </w:rPr>
        <w:t xml:space="preserve">: </w:t>
      </w:r>
      <w:r w:rsidR="005E095C" w:rsidRPr="00485130">
        <w:rPr>
          <w:rFonts w:eastAsia="MS PGothic" w:cstheme="minorHAnsi"/>
        </w:rPr>
        <w:t>米国の警察による</w:t>
      </w:r>
      <w:r w:rsidR="005E095C" w:rsidRPr="00485130">
        <w:rPr>
          <w:rFonts w:eastAsia="MS PGothic" w:cstheme="minorHAnsi"/>
        </w:rPr>
        <w:t xml:space="preserve"> Azure </w:t>
      </w:r>
      <w:r w:rsidR="005E095C" w:rsidRPr="00485130">
        <w:rPr>
          <w:rFonts w:eastAsia="MS PGothic" w:cstheme="minorHAnsi"/>
        </w:rPr>
        <w:t>顔認識サービスの使用を制限する条件を追加しました。</w:t>
      </w:r>
    </w:p>
    <w:p w14:paraId="0272E94F" w14:textId="430F3A62" w:rsidR="00F87064" w:rsidRPr="00381A13" w:rsidRDefault="002635C0" w:rsidP="005E095C">
      <w:pPr>
        <w:pStyle w:val="ProductList-Body"/>
        <w:rPr>
          <w:rFonts w:eastAsia="MS PGothic" w:cs="Calibri"/>
        </w:rPr>
      </w:pPr>
      <w:hyperlink w:anchor="AzureSQLEdge" w:tooltip="Azure SQL Edge" w:history="1">
        <w:r w:rsidR="005E095C" w:rsidRPr="00BC358E">
          <w:rPr>
            <w:rStyle w:val="Hyperlink"/>
            <w:rFonts w:eastAsia="MS PGothic" w:cstheme="minorHAnsi"/>
          </w:rPr>
          <w:t>Azure SQL Edge</w:t>
        </w:r>
      </w:hyperlink>
      <w:r w:rsidR="005E095C" w:rsidRPr="00BC358E">
        <w:rPr>
          <w:rFonts w:eastAsia="MS PGothic" w:cstheme="minorHAnsi"/>
        </w:rPr>
        <w:t xml:space="preserve">:Azure SQL Edge </w:t>
      </w:r>
      <w:r w:rsidR="005E095C" w:rsidRPr="00BC358E">
        <w:rPr>
          <w:rFonts w:eastAsia="MS PGothic" w:cstheme="minorHAnsi"/>
        </w:rPr>
        <w:t>サービスに関する条件を追加しました</w:t>
      </w:r>
      <w:r w:rsidR="00F87064" w:rsidRPr="00381A13">
        <w:rPr>
          <w:rFonts w:ascii="MS PGothic" w:eastAsia="MS PGothic" w:hAnsi="MS PGothic" w:cs="Arial" w:hint="eastAsia"/>
          <w:szCs w:val="18"/>
        </w:rPr>
        <w:t>。</w:t>
      </w:r>
    </w:p>
    <w:p w14:paraId="5D29C5EA" w14:textId="5226E618" w:rsidR="00664F8F" w:rsidRPr="00820DA3" w:rsidRDefault="002635C0" w:rsidP="00664F8F">
      <w:pPr>
        <w:pStyle w:val="ProductList-Body"/>
        <w:shd w:val="clear" w:color="auto" w:fill="A6A6A6"/>
        <w:spacing w:before="120" w:after="240"/>
        <w:jc w:val="right"/>
        <w:rPr>
          <w:rFonts w:eastAsia="MS PGothic"/>
          <w:sz w:val="16"/>
          <w:szCs w:val="24"/>
        </w:rPr>
      </w:pPr>
      <w:hyperlink w:anchor="TableofContents" w:tooltip="目次"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tooltip="標準の条件" w:history="1">
        <w:r w:rsidR="00664F8F" w:rsidRPr="00820DA3">
          <w:rPr>
            <w:rFonts w:eastAsia="MS PGothic"/>
            <w:color w:val="0563C1"/>
            <w:sz w:val="16"/>
            <w:szCs w:val="24"/>
            <w:u w:val="single"/>
            <w:lang w:val="ja-JP"/>
          </w:rPr>
          <w:t>標準の条件</w:t>
        </w:r>
      </w:hyperlink>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17"/>
          <w:pgSz w:w="12240" w:h="15840" w:code="1"/>
          <w:pgMar w:top="1440" w:right="720" w:bottom="1440" w:left="720" w:header="720" w:footer="720" w:gutter="0"/>
          <w:cols w:space="720"/>
          <w:titlePg/>
          <w:docGrid w:linePitch="360"/>
        </w:sectPr>
      </w:pPr>
    </w:p>
    <w:p w14:paraId="2F880ADC" w14:textId="77777777" w:rsidR="00BD519B" w:rsidRPr="004A48EC" w:rsidRDefault="00BD519B" w:rsidP="00BD519B">
      <w:pPr>
        <w:pStyle w:val="ProductList-SectionHeading"/>
        <w:outlineLvl w:val="0"/>
        <w:rPr>
          <w:rFonts w:asciiTheme="minorHAnsi" w:hAnsiTheme="minorHAnsi"/>
        </w:rPr>
      </w:pPr>
      <w:bookmarkStart w:id="32" w:name="_Toc507768537"/>
      <w:bookmarkStart w:id="33" w:name="_Toc507239489"/>
      <w:bookmarkStart w:id="34" w:name="_Toc49341981"/>
      <w:bookmarkStart w:id="35" w:name="Definitions"/>
      <w:bookmarkEnd w:id="7"/>
      <w:bookmarkEnd w:id="8"/>
      <w:bookmarkEnd w:id="9"/>
      <w:bookmarkEnd w:id="10"/>
      <w:bookmarkEnd w:id="11"/>
      <w:bookmarkEnd w:id="12"/>
      <w:r w:rsidRPr="004A48EC">
        <w:rPr>
          <w:rFonts w:asciiTheme="minorHAnsi" w:hAnsiTheme="minorHAnsi"/>
        </w:rPr>
        <w:lastRenderedPageBreak/>
        <w:t>定義</w:t>
      </w:r>
      <w:bookmarkEnd w:id="32"/>
      <w:bookmarkEnd w:id="33"/>
      <w:bookmarkEnd w:id="34"/>
    </w:p>
    <w:bookmarkEnd w:id="35"/>
    <w:p w14:paraId="111568D3" w14:textId="77777777" w:rsidR="00BD519B" w:rsidRPr="004A48EC" w:rsidRDefault="00BD519B" w:rsidP="00BD519B">
      <w:pPr>
        <w:pStyle w:val="ProductList-Body"/>
        <w:spacing w:after="120"/>
        <w:rPr>
          <w:rFonts w:eastAsia="MS PGothic"/>
        </w:rPr>
      </w:pPr>
      <w:r w:rsidRPr="004A48EC">
        <w:rPr>
          <w:rFonts w:eastAsia="MS PGothic"/>
        </w:rPr>
        <w:t>以下の用語がお客様のボリューム</w:t>
      </w:r>
      <w:r w:rsidRPr="004A48EC">
        <w:rPr>
          <w:rFonts w:eastAsia="MS PGothic"/>
        </w:rPr>
        <w:t xml:space="preserve"> </w:t>
      </w:r>
      <w:r w:rsidRPr="004A48EC">
        <w:rPr>
          <w:rFonts w:eastAsia="MS PGothic"/>
        </w:rPr>
        <w:t>ライセンス契約で定義されていない場合には、以下の定義が適用されます。</w:t>
      </w:r>
    </w:p>
    <w:p w14:paraId="7D632464" w14:textId="407FFA6E" w:rsidR="00BD519B" w:rsidRPr="004A48EC" w:rsidRDefault="0066358E" w:rsidP="00BD519B">
      <w:pPr>
        <w:pStyle w:val="ProductList-Body"/>
        <w:spacing w:after="120"/>
        <w:rPr>
          <w:rFonts w:eastAsia="MS PGothic"/>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サービス」とは、付録</w:t>
      </w:r>
      <w:r w:rsidRPr="000D28C3">
        <w:rPr>
          <w:rFonts w:eastAsia="MS PGothic" w:cstheme="minorHAnsi"/>
        </w:rPr>
        <w:t xml:space="preserve"> 1 </w:t>
      </w:r>
      <w:r w:rsidRPr="000D28C3">
        <w:rPr>
          <w:rFonts w:eastAsia="MS PGothic" w:cstheme="minorHAnsi"/>
        </w:rPr>
        <w:t>にコア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サービスとして記載されている</w:t>
      </w:r>
      <w:r w:rsidRPr="000D28C3">
        <w:rPr>
          <w:rFonts w:eastAsia="MS PGothic" w:cstheme="minorHAnsi"/>
        </w:rPr>
        <w:t xml:space="preserve"> Online Service </w:t>
      </w:r>
      <w:r w:rsidRPr="000D28C3">
        <w:rPr>
          <w:rFonts w:eastAsia="MS PGothic" w:cstheme="minorHAnsi"/>
        </w:rPr>
        <w:t>を意味します</w:t>
      </w:r>
      <w:r w:rsidR="00BD519B" w:rsidRPr="004A48EC">
        <w:rPr>
          <w:rFonts w:eastAsia="MS PGothic"/>
        </w:rPr>
        <w:t>。</w:t>
      </w:r>
    </w:p>
    <w:p w14:paraId="4D441693" w14:textId="77777777" w:rsidR="00D40ACC" w:rsidRPr="00D51CA2" w:rsidRDefault="00D40ACC" w:rsidP="00D40ACC">
      <w:pPr>
        <w:pStyle w:val="ProductList-Body"/>
        <w:spacing w:after="120"/>
        <w:rPr>
          <w:rFonts w:eastAsia="MS PGothic" w:cstheme="minorHAnsi"/>
        </w:rPr>
      </w:pPr>
      <w:r w:rsidRPr="00D51CA2">
        <w:rPr>
          <w:rFonts w:eastAsia="MS PGothic" w:cstheme="minorHAnsi"/>
        </w:rPr>
        <w:t>「顧客データ」とは、お客様による</w:t>
      </w:r>
      <w:r w:rsidRPr="00D51CA2">
        <w:rPr>
          <w:rFonts w:eastAsia="MS PGothic" w:cstheme="minorHAnsi"/>
        </w:rPr>
        <w:t xml:space="preserve"> Online Service </w:t>
      </w:r>
      <w:r w:rsidRPr="00D51CA2">
        <w:rPr>
          <w:rFonts w:eastAsia="MS PGothic" w:cstheme="minorHAnsi"/>
        </w:rPr>
        <w:t>の利用を通じて、お客様またはお客様の代理人によってマイクロソフトに提供される、すべてのテキスト、音声、ビデオ、または画像ファイルおよびソフトウェアを含むすべてのデータをいいます。顧客データにプロフェッショナル</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データは含まれません。</w:t>
      </w:r>
    </w:p>
    <w:p w14:paraId="6B4D7D66" w14:textId="5763A083" w:rsidR="0066358E" w:rsidRPr="000D28C3" w:rsidRDefault="00F87064" w:rsidP="00F87064">
      <w:pPr>
        <w:pStyle w:val="ProductList-Body"/>
        <w:spacing w:after="120"/>
        <w:rPr>
          <w:rFonts w:eastAsia="MS PGothic" w:cstheme="minorHAnsi"/>
        </w:rPr>
      </w:pPr>
      <w:r w:rsidRPr="00D51CA2">
        <w:rPr>
          <w:rFonts w:eastAsia="MS PGothic" w:cstheme="minorHAnsi"/>
        </w:rPr>
        <w:t>「</w:t>
      </w:r>
      <w:r>
        <w:rPr>
          <w:rFonts w:hint="eastAsia"/>
        </w:rPr>
        <w:t>データ保護追加契約」</w:t>
      </w:r>
      <w:r>
        <w:rPr>
          <w:rFonts w:cs="MS PGothic" w:hint="eastAsia"/>
        </w:rPr>
        <w:t xml:space="preserve">(DPA) </w:t>
      </w:r>
      <w:r>
        <w:rPr>
          <w:rFonts w:hint="eastAsia"/>
        </w:rPr>
        <w:t>とは、</w:t>
      </w:r>
      <w:hyperlink r:id="rId18">
        <w:r w:rsidRPr="00CD7F41">
          <w:rPr>
            <w:rFonts w:eastAsia="Arial" w:cs="Arial" w:hint="eastAsia"/>
            <w:color w:val="0562C1"/>
            <w:u w:val="single" w:color="0562C1"/>
          </w:rPr>
          <w:t>https://aka.ms/DPA</w:t>
        </w:r>
        <w:r w:rsidRPr="00B00B41">
          <w:rPr>
            <w:rFonts w:eastAsia="Arial" w:cs="Arial" w:hint="eastAsia"/>
            <w:color w:val="0562C1"/>
          </w:rPr>
          <w:t xml:space="preserve"> </w:t>
        </w:r>
      </w:hyperlink>
      <w:r>
        <w:rPr>
          <w:rFonts w:hint="eastAsia"/>
        </w:rPr>
        <w:t>に掲示されているマイクロソフト</w:t>
      </w:r>
      <w:r>
        <w:rPr>
          <w:rFonts w:hint="eastAsia"/>
        </w:rPr>
        <w:t xml:space="preserve"> </w:t>
      </w:r>
      <w:r>
        <w:rPr>
          <w:rFonts w:hint="eastAsia"/>
        </w:rPr>
        <w:t>オンライン</w:t>
      </w:r>
      <w:r>
        <w:rPr>
          <w:rFonts w:hint="eastAsia"/>
        </w:rPr>
        <w:t xml:space="preserve"> </w:t>
      </w:r>
      <w:r>
        <w:rPr>
          <w:rFonts w:hint="eastAsia"/>
        </w:rPr>
        <w:t>サービス</w:t>
      </w:r>
      <w:r>
        <w:rPr>
          <w:rFonts w:hint="eastAsia"/>
          <w:spacing w:val="-5"/>
        </w:rPr>
        <w:t xml:space="preserve"> </w:t>
      </w:r>
      <w:r>
        <w:rPr>
          <w:rFonts w:hint="eastAsia"/>
        </w:rPr>
        <w:t>データ保護追加契約を意味しま</w:t>
      </w:r>
      <w:r>
        <w:rPr>
          <w:rFonts w:hint="eastAsia"/>
        </w:rPr>
        <w:t xml:space="preserve"> </w:t>
      </w:r>
      <w:r>
        <w:rPr>
          <w:rFonts w:hint="eastAsia"/>
        </w:rPr>
        <w:t>す</w:t>
      </w:r>
      <w:r w:rsidR="0066358E" w:rsidRPr="000D28C3">
        <w:rPr>
          <w:rFonts w:eastAsia="MS PGothic" w:cstheme="minorHAnsi"/>
        </w:rPr>
        <w:t>。</w:t>
      </w:r>
    </w:p>
    <w:p w14:paraId="1A3C18E2" w14:textId="77777777" w:rsidR="00BD519B" w:rsidRPr="004A48EC" w:rsidRDefault="00BD519B" w:rsidP="00BD519B">
      <w:pPr>
        <w:pStyle w:val="ProductList-Body"/>
        <w:spacing w:after="120"/>
        <w:rPr>
          <w:rFonts w:eastAsia="MS PGothic"/>
        </w:rPr>
      </w:pPr>
      <w:r w:rsidRPr="004A48EC">
        <w:rPr>
          <w:rFonts w:eastAsia="MS PGothic"/>
        </w:rPr>
        <w:t>「外部ユーザー」とは、お客様またはその関連会社の従業員、オンサイトの契約業者、またはオンサイトの代理人ではない、</w:t>
      </w:r>
      <w:r w:rsidRPr="004A48EC">
        <w:rPr>
          <w:rFonts w:eastAsia="MS PGothic"/>
        </w:rPr>
        <w:t xml:space="preserve">Online Service </w:t>
      </w:r>
      <w:r w:rsidRPr="004A48EC">
        <w:rPr>
          <w:rFonts w:eastAsia="MS PGothic"/>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01E4C5C3" w14:textId="77777777" w:rsidR="0066358E" w:rsidRPr="000D28C3" w:rsidRDefault="0066358E" w:rsidP="0066358E">
      <w:pPr>
        <w:pStyle w:val="ProductList-Body"/>
        <w:spacing w:after="110"/>
        <w:rPr>
          <w:rFonts w:eastAsia="MS PGothic" w:cstheme="minorHAnsi"/>
        </w:rPr>
      </w:pPr>
      <w:r w:rsidRPr="000D28C3">
        <w:rPr>
          <w:rFonts w:eastAsia="MS PGothic" w:cstheme="minorHAnsi"/>
        </w:rPr>
        <w:t>「ライセンス</w:t>
      </w:r>
      <w:r w:rsidRPr="000D28C3">
        <w:rPr>
          <w:rFonts w:eastAsia="MS PGothic" w:cstheme="minorHAnsi"/>
        </w:rPr>
        <w:t xml:space="preserve"> </w:t>
      </w:r>
      <w:r w:rsidRPr="000D28C3">
        <w:rPr>
          <w:rFonts w:eastAsia="MS PGothic" w:cstheme="minorHAnsi"/>
        </w:rPr>
        <w:t>サイト」とは、</w:t>
      </w:r>
      <w:hyperlink r:id="rId19" w:history="1">
        <w:r w:rsidRPr="000D28C3">
          <w:rPr>
            <w:rStyle w:val="Hyperlink"/>
            <w:rFonts w:eastAsia="MS PGothic" w:cstheme="minorHAnsi"/>
          </w:rPr>
          <w:t>http://www.microsoft.com/licensing/contracts</w:t>
        </w:r>
      </w:hyperlink>
      <w:r w:rsidRPr="000D28C3">
        <w:rPr>
          <w:rFonts w:eastAsia="MS PGothic" w:cstheme="minorHAnsi"/>
        </w:rPr>
        <w:t xml:space="preserve"> </w:t>
      </w:r>
      <w:r w:rsidRPr="000D28C3">
        <w:rPr>
          <w:rFonts w:eastAsia="MS PGothic" w:cstheme="minorHAnsi"/>
        </w:rPr>
        <w:t>またはその後継サイトを意味します。</w:t>
      </w:r>
    </w:p>
    <w:p w14:paraId="037FAF78" w14:textId="77777777" w:rsidR="00B76858" w:rsidRPr="007C3D3F" w:rsidRDefault="00B76858" w:rsidP="00B76858">
      <w:pPr>
        <w:tabs>
          <w:tab w:val="left" w:pos="158"/>
        </w:tabs>
        <w:spacing w:after="110" w:line="240" w:lineRule="auto"/>
        <w:rPr>
          <w:rFonts w:eastAsia="MS PGothic" w:cstheme="minorHAnsi"/>
          <w:sz w:val="18"/>
          <w:lang w:val="ja-JP" w:bidi="ja-JP"/>
        </w:rPr>
      </w:pPr>
      <w:r w:rsidRPr="007C3D3F">
        <w:rPr>
          <w:rFonts w:eastAsia="MS PGothic" w:cstheme="minorHAnsi"/>
          <w:sz w:val="18"/>
          <w:lang w:val="ja-JP" w:bidi="ja-JP"/>
        </w:rPr>
        <w:t>「ライセンスを取得したデバイス」とは、ライセンスが割り当てられた、お客様の使用のみを目的とした単一の物理ハードウェア</w:t>
      </w:r>
      <w:r w:rsidRPr="007C3D3F">
        <w:rPr>
          <w:rFonts w:eastAsia="MS PGothic" w:cstheme="minorHAnsi"/>
          <w:sz w:val="18"/>
          <w:lang w:val="ja-JP" w:bidi="ja-JP"/>
        </w:rPr>
        <w:t xml:space="preserve"> </w:t>
      </w:r>
      <w:r w:rsidRPr="007C3D3F">
        <w:rPr>
          <w:rFonts w:eastAsia="MS PGothic" w:cstheme="minorHAnsi"/>
          <w:sz w:val="18"/>
          <w:lang w:val="ja-JP" w:bidi="ja-JP"/>
        </w:rPr>
        <w:t>システムを意味します。貴社またはそのいずれかの関連会社以外の法人の管理下にある専用デバイスには、</w:t>
      </w:r>
      <w:hyperlink r:id="rId20" w:history="1">
        <w:r w:rsidRPr="007C3D3F">
          <w:rPr>
            <w:rFonts w:eastAsia="MS PGothic" w:cstheme="minorHAnsi"/>
            <w:color w:val="0563C1"/>
            <w:sz w:val="18"/>
            <w:u w:val="single"/>
            <w:lang w:val="ja-JP" w:bidi="ja-JP"/>
          </w:rPr>
          <w:t>製品条項</w:t>
        </w:r>
      </w:hyperlink>
      <w:r w:rsidRPr="007C3D3F">
        <w:rPr>
          <w:rFonts w:eastAsia="MS PGothic" w:cstheme="minorHAnsi"/>
          <w:sz w:val="18"/>
          <w:lang w:val="ja-JP" w:bidi="ja-JP"/>
        </w:rPr>
        <w:t>のソフトウェア管理のアウトソーシングに関する規定が適用されます。この製品条項については、</w:t>
      </w:r>
      <w:hyperlink r:id="rId21" w:history="1">
        <w:r w:rsidRPr="007C3D3F">
          <w:rPr>
            <w:rFonts w:eastAsia="MS PGothic" w:cstheme="minorHAnsi"/>
            <w:color w:val="0563C1"/>
            <w:sz w:val="18"/>
            <w:u w:val="single"/>
            <w:lang w:val="ja-JP" w:bidi="ja-JP"/>
          </w:rPr>
          <w:t>http://go.microsoft.com/?linkid=9839207</w:t>
        </w:r>
      </w:hyperlink>
      <w:r w:rsidRPr="007C3D3F">
        <w:rPr>
          <w:rFonts w:eastAsia="MS PGothic" w:cstheme="minorHAnsi"/>
          <w:sz w:val="18"/>
          <w:lang w:val="ja-JP" w:bidi="ja-JP"/>
        </w:rPr>
        <w:t xml:space="preserve"> </w:t>
      </w:r>
      <w:r w:rsidRPr="007C3D3F">
        <w:rPr>
          <w:rFonts w:eastAsia="MS PGothic" w:cstheme="minorHAnsi"/>
          <w:sz w:val="18"/>
          <w:lang w:val="ja-JP" w:bidi="ja-JP"/>
        </w:rPr>
        <w:t>をご覧ください。この定義において、ハードウェアのパーティションまたはブレードは、別個のデバイスと見なされます。</w:t>
      </w:r>
    </w:p>
    <w:p w14:paraId="547B510E" w14:textId="77777777" w:rsidR="00B76858" w:rsidRPr="007C3D3F" w:rsidRDefault="00B76858" w:rsidP="00B76858">
      <w:pPr>
        <w:tabs>
          <w:tab w:val="left" w:pos="158"/>
        </w:tabs>
        <w:spacing w:after="110" w:line="240" w:lineRule="auto"/>
        <w:rPr>
          <w:rFonts w:eastAsia="MS PGothic" w:cstheme="minorHAnsi"/>
          <w:sz w:val="18"/>
          <w:lang w:val="ja-JP" w:bidi="ja-JP"/>
        </w:rPr>
      </w:pPr>
      <w:r w:rsidRPr="007C3D3F">
        <w:rPr>
          <w:rFonts w:eastAsia="MS PGothic" w:cstheme="minorHAnsi"/>
          <w:sz w:val="18"/>
          <w:lang w:val="ja-JP" w:bidi="ja-JP"/>
        </w:rPr>
        <w:t>「ネットワーク</w:t>
      </w:r>
      <w:r w:rsidRPr="007C3D3F">
        <w:rPr>
          <w:rFonts w:eastAsia="MS PGothic" w:cstheme="minorHAnsi"/>
          <w:sz w:val="18"/>
          <w:lang w:val="ja-JP" w:bidi="ja-JP"/>
        </w:rPr>
        <w:t xml:space="preserve"> </w:t>
      </w:r>
      <w:r w:rsidRPr="007C3D3F">
        <w:rPr>
          <w:rFonts w:eastAsia="MS PGothic" w:cstheme="minorHAnsi"/>
          <w:sz w:val="18"/>
          <w:lang w:val="ja-JP" w:bidi="ja-JP"/>
        </w:rPr>
        <w:t>サーバー」とは、お客様専用の物理ハードウェア</w:t>
      </w:r>
      <w:r w:rsidRPr="007C3D3F">
        <w:rPr>
          <w:rFonts w:eastAsia="MS PGothic" w:cstheme="minorHAnsi"/>
          <w:sz w:val="18"/>
          <w:lang w:val="ja-JP" w:bidi="ja-JP"/>
        </w:rPr>
        <w:t xml:space="preserve"> </w:t>
      </w:r>
      <w:r w:rsidRPr="007C3D3F">
        <w:rPr>
          <w:rFonts w:eastAsia="MS PGothic" w:cstheme="minorHAnsi"/>
          <w:sz w:val="18"/>
          <w:lang w:val="ja-JP" w:bidi="ja-JP"/>
        </w:rPr>
        <w:t>サーバーを意味し、ネットワーク内のコンピューターに対するリソース</w:t>
      </w:r>
      <w:r w:rsidRPr="007C3D3F">
        <w:rPr>
          <w:rFonts w:eastAsia="MS PGothic" w:cstheme="minorHAnsi"/>
          <w:sz w:val="18"/>
          <w:lang w:val="ja-JP" w:bidi="ja-JP"/>
        </w:rPr>
        <w:t xml:space="preserve"> </w:t>
      </w:r>
      <w:r w:rsidRPr="007C3D3F">
        <w:rPr>
          <w:rFonts w:eastAsia="MS PGothic" w:cstheme="minorHAnsi"/>
          <w:sz w:val="18"/>
          <w:lang w:val="ja-JP" w:bidi="ja-JP"/>
        </w:rPr>
        <w:t>アシスタントとなります。貴社またはそのいずれかの関連会社の管理下にある専用サーバーには、</w:t>
      </w:r>
      <w:hyperlink r:id="rId22" w:history="1">
        <w:r w:rsidRPr="007C3D3F">
          <w:rPr>
            <w:rFonts w:eastAsia="MS PGothic" w:cstheme="minorHAnsi"/>
            <w:color w:val="0563C1"/>
            <w:sz w:val="18"/>
            <w:u w:val="single"/>
            <w:lang w:val="ja-JP" w:bidi="ja-JP"/>
          </w:rPr>
          <w:t>製品条項</w:t>
        </w:r>
      </w:hyperlink>
      <w:r w:rsidRPr="007C3D3F">
        <w:rPr>
          <w:rFonts w:eastAsia="MS PGothic" w:cstheme="minorHAnsi"/>
          <w:sz w:val="18"/>
          <w:lang w:val="ja-JP" w:bidi="ja-JP"/>
        </w:rPr>
        <w:t>のソフトウェア管理のアウトソーシングに関する規定が適用されます。この製品条項は、</w:t>
      </w:r>
      <w:hyperlink r:id="rId23" w:history="1">
        <w:r w:rsidRPr="007C3D3F">
          <w:rPr>
            <w:rFonts w:eastAsia="MS PGothic" w:cstheme="minorHAnsi"/>
            <w:color w:val="0563C1"/>
            <w:sz w:val="18"/>
            <w:u w:val="single"/>
            <w:lang w:val="ja-JP" w:bidi="ja-JP"/>
          </w:rPr>
          <w:t>http://go.microsoft.com/?linkid=9839207</w:t>
        </w:r>
      </w:hyperlink>
      <w:r w:rsidRPr="007C3D3F">
        <w:rPr>
          <w:rFonts w:eastAsia="MS PGothic" w:cstheme="minorHAnsi"/>
          <w:sz w:val="18"/>
          <w:lang w:val="ja-JP" w:bidi="ja-JP"/>
        </w:rPr>
        <w:t xml:space="preserve"> </w:t>
      </w:r>
      <w:r w:rsidRPr="007C3D3F">
        <w:rPr>
          <w:rFonts w:eastAsia="MS PGothic" w:cstheme="minorHAnsi"/>
          <w:sz w:val="18"/>
          <w:lang w:val="ja-JP" w:bidi="ja-JP"/>
        </w:rPr>
        <w:t>にあります。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24"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323CE2B9"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OST</w:t>
      </w:r>
      <w:r w:rsidRPr="004A48EC">
        <w:rPr>
          <w:rFonts w:eastAsia="MS PGothic"/>
        </w:rPr>
        <w:t>」とは、本</w:t>
      </w:r>
      <w:bookmarkStart w:id="36" w:name="_Toc507239490"/>
      <w:r w:rsidRPr="004A48EC">
        <w:rPr>
          <w:rFonts w:eastAsia="MS PGothic"/>
        </w:rPr>
        <w:t>オンライン</w:t>
      </w:r>
      <w:r w:rsidRPr="004A48EC">
        <w:rPr>
          <w:rFonts w:eastAsia="MS PGothic"/>
        </w:rPr>
        <w:t xml:space="preserve"> </w:t>
      </w:r>
      <w:r w:rsidRPr="004A48EC">
        <w:rPr>
          <w:rFonts w:eastAsia="MS PGothic"/>
        </w:rPr>
        <w:t>サービス条件</w:t>
      </w:r>
      <w:bookmarkEnd w:id="36"/>
      <w:r w:rsidRPr="004A48EC">
        <w:rPr>
          <w:rFonts w:eastAsia="MS PGothic"/>
        </w:rPr>
        <w:t>をいいます。</w:t>
      </w:r>
    </w:p>
    <w:p w14:paraId="64D2AD7E" w14:textId="77777777" w:rsidR="00BD519B" w:rsidRPr="004A48EC" w:rsidRDefault="00BD519B" w:rsidP="00BD519B">
      <w:pPr>
        <w:pStyle w:val="ProductList-Body"/>
        <w:spacing w:after="120"/>
        <w:rPr>
          <w:rFonts w:eastAsia="MS PGothic"/>
        </w:rPr>
      </w:pPr>
      <w:r w:rsidRPr="004A48EC">
        <w:rPr>
          <w:rFonts w:eastAsia="MS PGothic"/>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4A48EC">
        <w:rPr>
          <w:rFonts w:eastAsia="MS PGothic"/>
        </w:rPr>
        <w:t xml:space="preserve"> 1 </w:t>
      </w:r>
      <w:r w:rsidRPr="004A48EC">
        <w:rPr>
          <w:rFonts w:eastAsia="MS PGothic"/>
        </w:rPr>
        <w:t>つ以上の要素を参照することによって、直接または間接的に識別することができる者をいいます。</w:t>
      </w:r>
    </w:p>
    <w:p w14:paraId="0156B642" w14:textId="77777777" w:rsidR="00BD519B" w:rsidRPr="004A48EC" w:rsidRDefault="00BD519B" w:rsidP="00BD519B">
      <w:pPr>
        <w:pStyle w:val="ProductList-Body"/>
        <w:spacing w:after="120"/>
        <w:rPr>
          <w:rFonts w:eastAsia="MS PGothic"/>
        </w:rPr>
      </w:pPr>
      <w:r w:rsidRPr="004A48EC">
        <w:rPr>
          <w:rFonts w:eastAsia="MS PGothic"/>
        </w:rPr>
        <w:t>「プレビュー」とは、マイクロソフトが評価</w:t>
      </w:r>
      <w:r w:rsidRPr="004A48EC">
        <w:rPr>
          <w:rFonts w:eastAsia="MS PGothic"/>
        </w:rPr>
        <w:t xml:space="preserve"> (</w:t>
      </w:r>
      <w:r w:rsidRPr="004A48EC">
        <w:rPr>
          <w:rFonts w:eastAsia="MS PGothic"/>
        </w:rPr>
        <w:t>任意</w:t>
      </w:r>
      <w:r w:rsidRPr="004A48EC">
        <w:rPr>
          <w:rFonts w:eastAsia="MS PGothic"/>
        </w:rPr>
        <w:t xml:space="preserve">) </w:t>
      </w:r>
      <w:r w:rsidRPr="004A48EC">
        <w:rPr>
          <w:rFonts w:eastAsia="MS PGothic"/>
        </w:rPr>
        <w:t>のために提供する、プレビュー版、ベータ版、またはその他のプレリリース版の機能、データ</w:t>
      </w:r>
      <w:r w:rsidRPr="004A48EC">
        <w:rPr>
          <w:rFonts w:eastAsia="MS PGothic"/>
        </w:rPr>
        <w:t xml:space="preserve"> </w:t>
      </w:r>
      <w:r w:rsidRPr="004A48EC">
        <w:rPr>
          <w:rFonts w:eastAsia="MS PGothic"/>
        </w:rPr>
        <w:t>センターの場所、およびサービスをいいます。</w:t>
      </w:r>
    </w:p>
    <w:p w14:paraId="769AC2A3" w14:textId="77777777" w:rsidR="00BD519B" w:rsidRPr="004A48EC" w:rsidRDefault="00BD519B" w:rsidP="00BD519B">
      <w:pPr>
        <w:pStyle w:val="ProductList-Body"/>
        <w:spacing w:after="120"/>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サービス」とは、任意の</w:t>
      </w:r>
      <w:r w:rsidRPr="004A48EC">
        <w:rPr>
          <w:rFonts w:eastAsia="MS PGothic"/>
        </w:rPr>
        <w:t xml:space="preserve"> Online Service </w:t>
      </w:r>
      <w:r w:rsidRPr="004A48EC">
        <w:rPr>
          <w:rFonts w:eastAsia="MS PGothic"/>
        </w:rPr>
        <w:t>に関連して提供されるマイクロソフトの技術サポートおよびコンサルティング</w:t>
      </w:r>
      <w:r w:rsidRPr="004A48EC">
        <w:rPr>
          <w:rFonts w:eastAsia="MS PGothic"/>
        </w:rPr>
        <w:t xml:space="preserve"> </w:t>
      </w:r>
      <w:r w:rsidRPr="004A48EC">
        <w:rPr>
          <w:rFonts w:eastAsia="MS PGothic"/>
        </w:rPr>
        <w:t>サービス</w:t>
      </w:r>
      <w:r w:rsidRPr="004A48EC">
        <w:rPr>
          <w:rFonts w:eastAsia="MS PGothic"/>
        </w:rPr>
        <w:t xml:space="preserve"> (</w:t>
      </w:r>
      <w:r w:rsidRPr="004A48EC">
        <w:rPr>
          <w:rFonts w:eastAsia="MS PGothic"/>
        </w:rPr>
        <w:t>データ移行を目的としたものなど</w:t>
      </w:r>
      <w:r w:rsidRPr="004A48EC">
        <w:rPr>
          <w:rFonts w:eastAsia="MS PGothic"/>
        </w:rPr>
        <w:t xml:space="preserve">) </w:t>
      </w:r>
      <w:r w:rsidRPr="004A48EC">
        <w:rPr>
          <w:rFonts w:eastAsia="MS PGothic"/>
        </w:rPr>
        <w:t>をいいます。</w:t>
      </w:r>
    </w:p>
    <w:p w14:paraId="1D9A93ED" w14:textId="77777777" w:rsidR="00D40ACC" w:rsidRPr="00D51CA2" w:rsidRDefault="00D40ACC" w:rsidP="00D40ACC">
      <w:pPr>
        <w:pStyle w:val="ProductList-Body"/>
        <w:spacing w:after="120"/>
        <w:rPr>
          <w:rFonts w:eastAsia="MS PGothic" w:cstheme="minorHAnsi"/>
        </w:rPr>
      </w:pPr>
      <w:r w:rsidRPr="00D51CA2">
        <w:rPr>
          <w:rFonts w:eastAsia="MS PGothic" w:cstheme="minorHAnsi"/>
        </w:rPr>
        <w:t>「プロフェッショナル</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データ」とは、プロフェッショナル</w:t>
      </w:r>
      <w:r w:rsidRPr="00D51CA2">
        <w:rPr>
          <w:rFonts w:eastAsia="MS PGothic" w:cstheme="minorHAnsi"/>
        </w:rPr>
        <w:t xml:space="preserve"> </w:t>
      </w:r>
      <w:r w:rsidRPr="00D51CA2">
        <w:rPr>
          <w:rFonts w:eastAsia="MS PGothic" w:cstheme="minorHAnsi"/>
        </w:rPr>
        <w:t>サービスを取得するためのマイクロソフトとの契約を通じて、お客様またはお客様の代理人によってマイクロソフトに提供される</w:t>
      </w:r>
      <w:r w:rsidRPr="00D51CA2">
        <w:rPr>
          <w:rFonts w:eastAsia="MS PGothic" w:cstheme="minorHAnsi"/>
        </w:rPr>
        <w:t xml:space="preserve"> (</w:t>
      </w:r>
      <w:r w:rsidRPr="00D51CA2">
        <w:rPr>
          <w:rFonts w:eastAsia="MS PGothic" w:cstheme="minorHAnsi"/>
        </w:rPr>
        <w:t>またはお客様がマイクロソフトにオンライン</w:t>
      </w:r>
      <w:r w:rsidRPr="00D51CA2">
        <w:rPr>
          <w:rFonts w:eastAsia="MS PGothic" w:cstheme="minorHAnsi"/>
        </w:rPr>
        <w:t xml:space="preserve"> </w:t>
      </w:r>
      <w:r w:rsidRPr="00D51CA2">
        <w:rPr>
          <w:rFonts w:eastAsia="MS PGothic" w:cstheme="minorHAnsi"/>
        </w:rPr>
        <w:t>サービスからの取得を許可する</w:t>
      </w:r>
      <w:r w:rsidRPr="00D51CA2">
        <w:rPr>
          <w:rFonts w:eastAsia="MS PGothic" w:cstheme="minorHAnsi"/>
        </w:rPr>
        <w:t>)</w:t>
      </w:r>
      <w:r w:rsidRPr="00D51CA2">
        <w:rPr>
          <w:rFonts w:eastAsia="MS PGothic" w:cstheme="minorHAnsi"/>
        </w:rPr>
        <w:t>、またはマイクロソフトまたはマイクロソフトの代理人によって取得または処理される、すべてのテキスト、音声、ビデオもしくは画像ファイルまたはソフトウェアを含むすべてのデータをいいます。</w:t>
      </w:r>
      <w:r w:rsidRPr="00D51CA2">
        <w:rPr>
          <w:rFonts w:eastAsia="MS PGothic" w:cstheme="minorHAnsi"/>
          <w:szCs w:val="18"/>
        </w:rPr>
        <w:t>プロフェッショナル</w:t>
      </w:r>
      <w:r w:rsidRPr="00D51CA2">
        <w:rPr>
          <w:rFonts w:eastAsia="MS PGothic" w:cstheme="minorHAnsi"/>
          <w:szCs w:val="18"/>
        </w:rPr>
        <w:t xml:space="preserve"> </w:t>
      </w:r>
      <w:r w:rsidRPr="00D51CA2">
        <w:rPr>
          <w:rFonts w:eastAsia="MS PGothic" w:cstheme="minorHAnsi"/>
          <w:szCs w:val="18"/>
        </w:rPr>
        <w:t>サービス</w:t>
      </w:r>
      <w:r w:rsidRPr="00D51CA2">
        <w:rPr>
          <w:rFonts w:eastAsia="MS PGothic" w:cstheme="minorHAnsi"/>
          <w:szCs w:val="18"/>
        </w:rPr>
        <w:t xml:space="preserve"> </w:t>
      </w:r>
      <w:r w:rsidRPr="00D51CA2">
        <w:rPr>
          <w:rFonts w:eastAsia="MS PGothic" w:cstheme="minorHAnsi"/>
          <w:szCs w:val="18"/>
        </w:rPr>
        <w:t>データには、サポート</w:t>
      </w:r>
      <w:r w:rsidRPr="00D51CA2">
        <w:rPr>
          <w:rFonts w:eastAsia="MS PGothic" w:cstheme="minorHAnsi"/>
          <w:szCs w:val="18"/>
        </w:rPr>
        <w:t xml:space="preserve"> </w:t>
      </w:r>
      <w:r w:rsidRPr="00D51CA2">
        <w:rPr>
          <w:rFonts w:eastAsia="MS PGothic" w:cstheme="minorHAnsi"/>
          <w:szCs w:val="18"/>
        </w:rPr>
        <w:t>データが含まれます。</w:t>
      </w:r>
    </w:p>
    <w:p w14:paraId="2A29DE0E" w14:textId="77777777" w:rsidR="00BD519B" w:rsidRPr="004A48EC" w:rsidRDefault="00BD519B" w:rsidP="00BD519B">
      <w:pPr>
        <w:pStyle w:val="ProductList-Body"/>
        <w:spacing w:after="120"/>
        <w:rPr>
          <w:rFonts w:eastAsia="MS PGothic"/>
        </w:rPr>
      </w:pPr>
      <w:r w:rsidRPr="004A48EC">
        <w:rPr>
          <w:rFonts w:eastAsia="MS PGothic"/>
        </w:rPr>
        <w:lastRenderedPageBreak/>
        <w:t>「</w:t>
      </w:r>
      <w:r w:rsidRPr="004A48EC">
        <w:rPr>
          <w:rFonts w:eastAsia="MS PGothic"/>
        </w:rPr>
        <w:t>SL</w:t>
      </w:r>
      <w:r w:rsidRPr="004A48EC">
        <w:rPr>
          <w:rFonts w:eastAsia="MS PGothic"/>
        </w:rPr>
        <w:t>」とは、サブスクリプション</w:t>
      </w:r>
      <w:r w:rsidRPr="004A48EC">
        <w:rPr>
          <w:rFonts w:eastAsia="MS PGothic"/>
        </w:rPr>
        <w:t xml:space="preserve"> </w:t>
      </w:r>
      <w:r w:rsidRPr="004A48EC">
        <w:rPr>
          <w:rFonts w:eastAsia="MS PGothic"/>
        </w:rPr>
        <w:t>ライセンスを意味します。</w:t>
      </w:r>
    </w:p>
    <w:p w14:paraId="49C336A3" w14:textId="77777777" w:rsidR="00BD519B" w:rsidRPr="004A48EC" w:rsidRDefault="00BD519B" w:rsidP="00BD519B">
      <w:pPr>
        <w:pStyle w:val="ProductList-Body"/>
        <w:spacing w:after="120"/>
        <w:rPr>
          <w:rFonts w:eastAsia="MS PGothic"/>
        </w:rPr>
      </w:pPr>
      <w:r w:rsidRPr="004A48EC">
        <w:rPr>
          <w:rFonts w:eastAsia="MS PGothic"/>
        </w:rPr>
        <w:t>「下請処理者」とは、データを処理するためにマイクロソフトが使用する他の処理者をいいます。</w:t>
      </w:r>
    </w:p>
    <w:p w14:paraId="52E56027" w14:textId="526AE55D" w:rsidR="00BD519B" w:rsidRPr="0060188E" w:rsidRDefault="00BD519B" w:rsidP="0060188E">
      <w:pPr>
        <w:rPr>
          <w:rFonts w:eastAsia="MS PGothic" w:cstheme="minorHAnsi"/>
          <w:sz w:val="18"/>
          <w:szCs w:val="18"/>
        </w:rPr>
      </w:pPr>
      <w:r w:rsidRPr="004A48EC">
        <w:rPr>
          <w:rFonts w:eastAsia="MS PGothic"/>
        </w:rPr>
        <w:t>「サポート</w:t>
      </w:r>
      <w:r w:rsidRPr="004A48EC">
        <w:rPr>
          <w:rFonts w:eastAsia="MS PGothic"/>
        </w:rPr>
        <w:t xml:space="preserve"> </w:t>
      </w:r>
      <w:r w:rsidRPr="004A48EC">
        <w:rPr>
          <w:rFonts w:eastAsia="MS PGothic"/>
        </w:rPr>
        <w:t>データ」とは、本契約の対象である</w:t>
      </w:r>
      <w:r w:rsidRPr="004A48EC">
        <w:rPr>
          <w:rFonts w:eastAsia="MS PGothic"/>
        </w:rPr>
        <w:t xml:space="preserve"> Online Service </w:t>
      </w:r>
      <w:r w:rsidRPr="004A48EC">
        <w:rPr>
          <w:rFonts w:eastAsia="MS PGothic"/>
        </w:rPr>
        <w:t>のテクニカル</w:t>
      </w:r>
      <w:r w:rsidRPr="004A48EC">
        <w:rPr>
          <w:rFonts w:eastAsia="MS PGothic"/>
        </w:rPr>
        <w:t xml:space="preserve"> </w:t>
      </w:r>
      <w:r w:rsidRPr="004A48EC">
        <w:rPr>
          <w:rFonts w:eastAsia="MS PGothic"/>
        </w:rPr>
        <w:t>サポートを取得するためのマイクロソフトとの契約を通じて、お客様またはお客様の代理人によってマイクロソフトに提供される</w:t>
      </w:r>
      <w:r w:rsidRPr="004A48EC">
        <w:rPr>
          <w:rFonts w:eastAsia="MS PGothic"/>
        </w:rPr>
        <w:t xml:space="preserve"> (</w:t>
      </w:r>
      <w:r w:rsidRPr="004A48EC">
        <w:rPr>
          <w:rFonts w:eastAsia="MS PGothic"/>
        </w:rPr>
        <w:t>またはお客様がマイクロソフトに</w:t>
      </w:r>
      <w:r w:rsidRPr="004A48EC">
        <w:rPr>
          <w:rFonts w:eastAsia="MS PGothic"/>
        </w:rPr>
        <w:t xml:space="preserve"> Online Service </w:t>
      </w:r>
      <w:r w:rsidRPr="004A48EC">
        <w:rPr>
          <w:rFonts w:eastAsia="MS PGothic"/>
        </w:rPr>
        <w:t>からの取得を許可する</w:t>
      </w:r>
      <w:r w:rsidRPr="004A48EC">
        <w:rPr>
          <w:rFonts w:eastAsia="MS PGothic"/>
        </w:rPr>
        <w:t>)</w:t>
      </w:r>
      <w:r w:rsidRPr="004A48EC">
        <w:rPr>
          <w:rFonts w:eastAsia="MS PGothic"/>
        </w:rPr>
        <w:t>、すべてのテキスト、音声、ビデオもしくは画像ファイルまたはソフトウェアを含むすべてのデータをいいます。</w:t>
      </w:r>
      <w:r w:rsidR="00C52622">
        <w:rPr>
          <w:rFonts w:eastAsia="MS PGothic" w:hint="eastAsia"/>
        </w:rPr>
        <w:t xml:space="preserve"> </w:t>
      </w:r>
      <w:r w:rsidR="00C52622" w:rsidRPr="00D51CA2">
        <w:rPr>
          <w:rFonts w:eastAsia="MS PGothic" w:cstheme="minorHAnsi"/>
          <w:sz w:val="18"/>
          <w:szCs w:val="18"/>
        </w:rPr>
        <w:t>サポート</w:t>
      </w:r>
      <w:r w:rsidR="00C52622" w:rsidRPr="00D51CA2">
        <w:rPr>
          <w:rFonts w:eastAsia="MS PGothic" w:cstheme="minorHAnsi"/>
          <w:sz w:val="18"/>
          <w:szCs w:val="18"/>
        </w:rPr>
        <w:t xml:space="preserve"> </w:t>
      </w:r>
      <w:r w:rsidR="00C52622" w:rsidRPr="00D51CA2">
        <w:rPr>
          <w:rFonts w:eastAsia="MS PGothic" w:cstheme="minorHAnsi"/>
          <w:sz w:val="18"/>
          <w:szCs w:val="18"/>
        </w:rPr>
        <w:t>データはプロフェッショナル</w:t>
      </w:r>
      <w:r w:rsidR="00C52622" w:rsidRPr="00D51CA2">
        <w:rPr>
          <w:rFonts w:eastAsia="MS PGothic" w:cstheme="minorHAnsi"/>
          <w:sz w:val="18"/>
          <w:szCs w:val="18"/>
        </w:rPr>
        <w:t xml:space="preserve"> </w:t>
      </w:r>
      <w:r w:rsidR="00C52622" w:rsidRPr="00D51CA2">
        <w:rPr>
          <w:rFonts w:eastAsia="MS PGothic" w:cstheme="minorHAnsi"/>
          <w:sz w:val="18"/>
          <w:szCs w:val="18"/>
        </w:rPr>
        <w:t>サービス</w:t>
      </w:r>
      <w:r w:rsidR="00C52622" w:rsidRPr="00D51CA2">
        <w:rPr>
          <w:rFonts w:eastAsia="MS PGothic" w:cstheme="minorHAnsi"/>
          <w:sz w:val="18"/>
          <w:szCs w:val="18"/>
        </w:rPr>
        <w:t xml:space="preserve"> </w:t>
      </w:r>
      <w:r w:rsidR="00C52622" w:rsidRPr="00D51CA2">
        <w:rPr>
          <w:rFonts w:eastAsia="MS PGothic" w:cstheme="minorHAnsi"/>
          <w:sz w:val="18"/>
          <w:szCs w:val="18"/>
        </w:rPr>
        <w:t>データのサブセットです。</w:t>
      </w:r>
    </w:p>
    <w:p w14:paraId="4300A839" w14:textId="77777777" w:rsidR="0014550F" w:rsidRPr="00820DA3" w:rsidRDefault="002635C0"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F7C16D5" w14:textId="15983D73" w:rsidR="00D34129" w:rsidRDefault="00D34129">
      <w:pPr>
        <w:pStyle w:val="ProductList-Body"/>
        <w:rPr>
          <w:rFonts w:eastAsia="MS PGothic" w:cs="Calibri"/>
          <w:szCs w:val="24"/>
        </w:rPr>
      </w:pPr>
    </w:p>
    <w:p w14:paraId="0C7A260B" w14:textId="5FEF222D" w:rsidR="00BD519B" w:rsidRDefault="00BD519B">
      <w:pPr>
        <w:pStyle w:val="ProductList-Body"/>
        <w:rPr>
          <w:rFonts w:eastAsia="MS PGothic" w:cs="Calibri"/>
          <w:szCs w:val="24"/>
        </w:rPr>
      </w:pPr>
    </w:p>
    <w:p w14:paraId="74235329" w14:textId="77777777" w:rsidR="00BD519B" w:rsidRDefault="00BD519B">
      <w:pPr>
        <w:pStyle w:val="ProductList-Body"/>
        <w:rPr>
          <w:rFonts w:eastAsia="MS PGothic" w:cs="Calibri"/>
          <w:szCs w:val="24"/>
        </w:rPr>
        <w:sectPr w:rsidR="00BD519B" w:rsidSect="00476B8A">
          <w:footerReference w:type="default" r:id="rId25"/>
          <w:footerReference w:type="first" r:id="rId26"/>
          <w:pgSz w:w="12240" w:h="15840" w:code="1"/>
          <w:pgMar w:top="1440" w:right="720" w:bottom="1440" w:left="720" w:header="720" w:footer="720" w:gutter="0"/>
          <w:cols w:space="720"/>
          <w:titlePg/>
          <w:docGrid w:linePitch="360"/>
        </w:sectPr>
      </w:pPr>
    </w:p>
    <w:p w14:paraId="74456FE6" w14:textId="1DD949E0" w:rsidR="00BD519B" w:rsidRPr="004A48EC" w:rsidRDefault="0014550F" w:rsidP="00BD519B">
      <w:pPr>
        <w:pStyle w:val="ProductList-SectionHeading"/>
        <w:keepNext/>
        <w:outlineLvl w:val="0"/>
        <w:rPr>
          <w:rFonts w:asciiTheme="minorHAnsi" w:hAnsiTheme="minorHAnsi"/>
        </w:rPr>
      </w:pPr>
      <w:bookmarkStart w:id="37" w:name="_Toc49341982"/>
      <w:bookmarkStart w:id="38" w:name="GeneralTerms"/>
      <w:r w:rsidRPr="0014550F">
        <w:rPr>
          <w:rFonts w:asciiTheme="minorHAnsi" w:hAnsiTheme="minorHAnsi" w:hint="eastAsia"/>
        </w:rPr>
        <w:lastRenderedPageBreak/>
        <w:t>標準の条件</w:t>
      </w:r>
      <w:bookmarkEnd w:id="37"/>
    </w:p>
    <w:p w14:paraId="26E2BC26" w14:textId="77777777" w:rsidR="00BD519B" w:rsidRPr="004A48EC" w:rsidRDefault="00BD519B" w:rsidP="00BD519B">
      <w:pPr>
        <w:pStyle w:val="ProductList-SubSubSectionHeading"/>
        <w:outlineLvl w:val="1"/>
      </w:pPr>
      <w:bookmarkStart w:id="39" w:name="_Toc507768539"/>
      <w:bookmarkStart w:id="40" w:name="_Toc49341983"/>
      <w:bookmarkStart w:id="41" w:name="OnlineServicesChanges"/>
      <w:bookmarkEnd w:id="38"/>
      <w:r w:rsidRPr="004A48EC">
        <w:t xml:space="preserve">Online Service </w:t>
      </w:r>
      <w:r w:rsidRPr="004A48EC">
        <w:t>のライセンス</w:t>
      </w:r>
      <w:bookmarkEnd w:id="39"/>
      <w:bookmarkEnd w:id="40"/>
    </w:p>
    <w:bookmarkEnd w:id="41"/>
    <w:p w14:paraId="6358CAE7" w14:textId="7F5B47DF" w:rsidR="00BD519B" w:rsidRPr="004A48EC" w:rsidRDefault="00BD519B" w:rsidP="00BD519B">
      <w:pPr>
        <w:pStyle w:val="ProductList-Body"/>
        <w:rPr>
          <w:rFonts w:eastAsia="MS PGothic"/>
        </w:rPr>
      </w:pPr>
      <w:r w:rsidRPr="004A48EC">
        <w:rPr>
          <w:rFonts w:eastAsia="MS PGothic"/>
        </w:rPr>
        <w:t>お客様は、各</w:t>
      </w:r>
      <w:r w:rsidRPr="004A48EC">
        <w:rPr>
          <w:rFonts w:eastAsia="MS PGothic"/>
        </w:rPr>
        <w:t xml:space="preserve"> Online Service </w:t>
      </w:r>
      <w:r w:rsidRPr="004A48EC">
        <w:rPr>
          <w:rFonts w:eastAsia="MS PGothic"/>
        </w:rPr>
        <w:t>の使用に必要な適切なサブスクリプション</w:t>
      </w:r>
      <w:r w:rsidRPr="004A48EC">
        <w:rPr>
          <w:rFonts w:eastAsia="MS PGothic"/>
        </w:rPr>
        <w:t xml:space="preserve"> </w:t>
      </w:r>
      <w:r w:rsidRPr="004A48EC">
        <w:rPr>
          <w:rFonts w:eastAsia="MS PGothic"/>
        </w:rPr>
        <w:t>ライセンスを取得し、割り当てる必要があります。</w:t>
      </w:r>
      <w:r w:rsidRPr="004A48EC">
        <w:rPr>
          <w:rFonts w:eastAsia="MS PGothic"/>
        </w:rPr>
        <w:t xml:space="preserve">Online Service </w:t>
      </w:r>
      <w:r w:rsidRPr="004A48EC">
        <w:rPr>
          <w:rFonts w:eastAsia="MS PGothic"/>
        </w:rPr>
        <w:t>にアクセスする各ユーザーについては、</w:t>
      </w:r>
      <w:hyperlink w:anchor="OnlineServiceSpecificTerms" w:tooltip="Online Service 固有の条件"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に別途規定する場合を除き、ユーザー</w:t>
      </w:r>
      <w:r w:rsidRPr="004A48EC">
        <w:rPr>
          <w:rFonts w:eastAsia="MS PGothic"/>
        </w:rPr>
        <w:t xml:space="preserve"> SL </w:t>
      </w:r>
      <w:r w:rsidRPr="004A48EC">
        <w:rPr>
          <w:rFonts w:eastAsia="MS PGothic"/>
        </w:rPr>
        <w:t>を割り当てるか、またはデバイス</w:t>
      </w:r>
      <w:r w:rsidRPr="004A48EC">
        <w:rPr>
          <w:rFonts w:eastAsia="MS PGothic"/>
        </w:rPr>
        <w:t xml:space="preserve"> SL </w:t>
      </w:r>
      <w:r w:rsidRPr="004A48EC">
        <w:rPr>
          <w:rFonts w:eastAsia="MS PGothic"/>
        </w:rPr>
        <w:t>が割り当てられたデバイスを介してのみ</w:t>
      </w:r>
      <w:r w:rsidRPr="004A48EC">
        <w:rPr>
          <w:rFonts w:eastAsia="MS PGothic"/>
        </w:rPr>
        <w:t xml:space="preserve"> Online Service </w:t>
      </w:r>
      <w:r w:rsidRPr="004A48EC">
        <w:rPr>
          <w:rFonts w:eastAsia="MS PGothic"/>
        </w:rPr>
        <w:t>にアクセスする必要があります。</w:t>
      </w:r>
      <w:hyperlink w:anchor="Attachment2" w:tooltip="付録 2" w:history="1">
        <w:r w:rsidRPr="004A48EC">
          <w:rPr>
            <w:rStyle w:val="Hyperlink"/>
            <w:rFonts w:eastAsia="MS PGothic"/>
          </w:rPr>
          <w:t>付録</w:t>
        </w:r>
        <w:r w:rsidRPr="004A48EC">
          <w:rPr>
            <w:rStyle w:val="Hyperlink"/>
            <w:rFonts w:eastAsia="MS PGothic"/>
          </w:rPr>
          <w:t xml:space="preserve"> 2</w:t>
        </w:r>
      </w:hyperlink>
      <w:r w:rsidRPr="004A48EC">
        <w:rPr>
          <w:rFonts w:eastAsia="MS PGothic"/>
        </w:rPr>
        <w:t xml:space="preserve"> </w:t>
      </w:r>
      <w:r w:rsidRPr="004A48EC">
        <w:rPr>
          <w:rFonts w:eastAsia="MS PGothic"/>
        </w:rPr>
        <w:t>に記載されている</w:t>
      </w:r>
      <w:r w:rsidRPr="004A48EC">
        <w:rPr>
          <w:rFonts w:eastAsia="MS PGothic"/>
        </w:rPr>
        <w:t xml:space="preserve"> SL </w:t>
      </w:r>
      <w:r w:rsidRPr="004A48EC">
        <w:rPr>
          <w:rFonts w:eastAsia="MS PGothic"/>
        </w:rPr>
        <w:t>スイートもユーザー</w:t>
      </w:r>
      <w:r w:rsidRPr="004A48EC">
        <w:rPr>
          <w:rFonts w:eastAsia="MS PGothic"/>
        </w:rPr>
        <w:t xml:space="preserve"> SL </w:t>
      </w:r>
      <w:r w:rsidRPr="004A48EC">
        <w:rPr>
          <w:rFonts w:eastAsia="MS PGothic"/>
        </w:rPr>
        <w:t>の要件を満たします。お客様は、</w:t>
      </w:r>
      <w:r w:rsidRPr="004A48EC">
        <w:rPr>
          <w:rFonts w:eastAsia="MS PGothic"/>
        </w:rPr>
        <w:t xml:space="preserve">Online Service </w:t>
      </w:r>
      <w:r w:rsidRPr="004A48EC">
        <w:rPr>
          <w:rFonts w:eastAsia="MS PGothic"/>
        </w:rPr>
        <w:t>の</w:t>
      </w:r>
      <w:r w:rsidRPr="004A48EC">
        <w:rPr>
          <w:rFonts w:eastAsia="MS PGothic"/>
        </w:rPr>
        <w:t xml:space="preserve"> SL </w:t>
      </w:r>
      <w:r w:rsidRPr="004A48EC">
        <w:rPr>
          <w:rFonts w:eastAsia="MS PGothic"/>
        </w:rPr>
        <w:t>の終了後、当該</w:t>
      </w:r>
      <w:r w:rsidRPr="004A48EC">
        <w:rPr>
          <w:rFonts w:eastAsia="MS PGothic"/>
        </w:rPr>
        <w:t xml:space="preserve"> Online Service </w:t>
      </w:r>
      <w:r w:rsidRPr="004A48EC">
        <w:rPr>
          <w:rFonts w:eastAsia="MS PGothic"/>
        </w:rPr>
        <w:t>を使用することはできません。</w:t>
      </w:r>
    </w:p>
    <w:p w14:paraId="606CFC99" w14:textId="77777777" w:rsidR="00BD519B" w:rsidRPr="004A48EC" w:rsidRDefault="00BD519B" w:rsidP="00BD519B">
      <w:pPr>
        <w:pStyle w:val="ProductList-Body"/>
        <w:rPr>
          <w:rFonts w:eastAsia="MS PGothic"/>
        </w:rPr>
      </w:pPr>
    </w:p>
    <w:p w14:paraId="50235D03" w14:textId="77777777" w:rsidR="00BD519B" w:rsidRPr="004A48EC" w:rsidRDefault="00BD519B" w:rsidP="00BD519B">
      <w:pPr>
        <w:pStyle w:val="ProductList-Body"/>
        <w:ind w:left="180"/>
        <w:outlineLvl w:val="2"/>
        <w:rPr>
          <w:rFonts w:eastAsia="MS PGothic"/>
        </w:rPr>
      </w:pPr>
      <w:r w:rsidRPr="004A48EC">
        <w:rPr>
          <w:rFonts w:eastAsia="MS PGothic"/>
          <w:b/>
          <w:color w:val="0072C6"/>
        </w:rPr>
        <w:t>ライセンスの再割り当て</w:t>
      </w:r>
    </w:p>
    <w:p w14:paraId="77B41759" w14:textId="3F1A06B2" w:rsidR="00BD519B" w:rsidRPr="004A48EC" w:rsidRDefault="00BD519B" w:rsidP="00BD519B">
      <w:pPr>
        <w:pStyle w:val="ProductList-Body"/>
        <w:ind w:left="158"/>
        <w:rPr>
          <w:rFonts w:eastAsia="MS PGothic"/>
        </w:rPr>
      </w:pPr>
      <w:r w:rsidRPr="004A48EC">
        <w:rPr>
          <w:rFonts w:eastAsia="MS PGothic"/>
        </w:rPr>
        <w:t>すべてではありませんが、ほとんどの</w:t>
      </w:r>
      <w:r w:rsidRPr="004A48EC">
        <w:rPr>
          <w:rFonts w:eastAsia="MS PGothic"/>
        </w:rPr>
        <w:t xml:space="preserve"> SL </w:t>
      </w:r>
      <w:r w:rsidRPr="004A48EC">
        <w:rPr>
          <w:rFonts w:eastAsia="MS PGothic"/>
        </w:rPr>
        <w:t>は再割り当てすることができます。本項または</w:t>
      </w:r>
      <w:r w:rsidRPr="004A48EC">
        <w:rPr>
          <w:rFonts w:eastAsia="MS PGothic"/>
        </w:rPr>
        <w:t xml:space="preserve"> </w:t>
      </w:r>
      <w:hyperlink w:anchor="OnlineServiceSpecificTerms" w:tooltip="Online Service 固有の条件"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で許可されている場合を除き、お客様は</w:t>
      </w:r>
      <w:r w:rsidRPr="004A48EC">
        <w:rPr>
          <w:rFonts w:eastAsia="MS PGothic"/>
        </w:rPr>
        <w:t xml:space="preserve"> SL </w:t>
      </w:r>
      <w:r w:rsidRPr="004A48EC">
        <w:rPr>
          <w:rFonts w:eastAsia="MS PGothic"/>
        </w:rPr>
        <w:t>を短期間で</w:t>
      </w:r>
      <w:r w:rsidRPr="004A48EC">
        <w:rPr>
          <w:rFonts w:eastAsia="MS PGothic"/>
        </w:rPr>
        <w:t xml:space="preserve"> (</w:t>
      </w:r>
      <w:r w:rsidRPr="004A48EC">
        <w:rPr>
          <w:rFonts w:eastAsia="MS PGothic"/>
        </w:rPr>
        <w:t>つまり、最後の割り当てから</w:t>
      </w:r>
      <w:r w:rsidRPr="004A48EC">
        <w:rPr>
          <w:rFonts w:eastAsia="MS PGothic"/>
        </w:rPr>
        <w:t xml:space="preserve"> 90 </w:t>
      </w:r>
      <w:r w:rsidRPr="004A48EC">
        <w:rPr>
          <w:rFonts w:eastAsia="MS PGothic"/>
        </w:rPr>
        <w:t>日以内に</w:t>
      </w:r>
      <w:r w:rsidRPr="004A48EC">
        <w:rPr>
          <w:rFonts w:eastAsia="MS PGothic"/>
        </w:rPr>
        <w:t xml:space="preserve">) </w:t>
      </w:r>
      <w:r w:rsidRPr="004A48EC">
        <w:rPr>
          <w:rFonts w:eastAsia="MS PGothic"/>
        </w:rPr>
        <w:t>再割り当てすることはできません。お客様は、ユーザーの不在またはサービス停止中のデバイスに対処するために、</w:t>
      </w:r>
      <w:r w:rsidRPr="004A48EC">
        <w:rPr>
          <w:rFonts w:eastAsia="MS PGothic"/>
        </w:rPr>
        <w:t xml:space="preserve">SL </w:t>
      </w:r>
      <w:r w:rsidRPr="004A48EC">
        <w:rPr>
          <w:rFonts w:eastAsia="MS PGothic"/>
        </w:rPr>
        <w:t>を短期間で再割り当てすることができます。これ以外の目的における</w:t>
      </w:r>
      <w:r w:rsidRPr="004A48EC">
        <w:rPr>
          <w:rFonts w:eastAsia="MS PGothic"/>
        </w:rPr>
        <w:t xml:space="preserve"> SL </w:t>
      </w:r>
      <w:r w:rsidRPr="004A48EC">
        <w:rPr>
          <w:rFonts w:eastAsia="MS PGothic"/>
        </w:rPr>
        <w:t>の再割り当ては、恒久的なものでなければなりません。あるデバイスまたはユーザーから別のデバイスまたはユーザーへ</w:t>
      </w:r>
      <w:r w:rsidRPr="004A48EC">
        <w:rPr>
          <w:rFonts w:eastAsia="MS PGothic"/>
        </w:rPr>
        <w:t xml:space="preserve"> SL </w:t>
      </w:r>
      <w:r w:rsidRPr="004A48EC">
        <w:rPr>
          <w:rFonts w:eastAsia="MS PGothic"/>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52F0BAAD" w14:textId="77777777" w:rsidR="00BD519B" w:rsidRPr="004A48EC" w:rsidRDefault="00BD519B" w:rsidP="00BD519B">
      <w:pPr>
        <w:pStyle w:val="ProductList-Body"/>
        <w:rPr>
          <w:rFonts w:eastAsia="MS PGothic"/>
        </w:rPr>
      </w:pPr>
    </w:p>
    <w:p w14:paraId="783656BC" w14:textId="77777777" w:rsidR="00BD519B" w:rsidRPr="004A48EC" w:rsidRDefault="00BD519B" w:rsidP="00BD519B">
      <w:pPr>
        <w:pStyle w:val="ProductList-Body"/>
        <w:ind w:left="180"/>
        <w:outlineLvl w:val="2"/>
        <w:rPr>
          <w:rFonts w:eastAsia="MS PGothic"/>
        </w:rPr>
      </w:pPr>
      <w:r w:rsidRPr="004A48EC">
        <w:rPr>
          <w:rFonts w:eastAsia="MS PGothic"/>
          <w:b/>
          <w:color w:val="0072C6"/>
        </w:rPr>
        <w:t>マルチプレキシング</w:t>
      </w:r>
      <w:r w:rsidRPr="004A48EC">
        <w:rPr>
          <w:rFonts w:eastAsia="MS PGothic"/>
          <w:b/>
          <w:color w:val="0072C6"/>
        </w:rPr>
        <w:t xml:space="preserve"> (</w:t>
      </w:r>
      <w:r w:rsidRPr="004A48EC">
        <w:rPr>
          <w:rFonts w:eastAsia="MS PGothic"/>
          <w:b/>
          <w:color w:val="0072C6"/>
        </w:rPr>
        <w:t>多重化</w:t>
      </w:r>
      <w:r w:rsidRPr="004A48EC">
        <w:rPr>
          <w:rFonts w:eastAsia="MS PGothic"/>
          <w:b/>
          <w:color w:val="0072C6"/>
        </w:rPr>
        <w:t>)</w:t>
      </w:r>
    </w:p>
    <w:p w14:paraId="57AA6CF8" w14:textId="77777777" w:rsidR="00BD519B" w:rsidRPr="004A48EC" w:rsidRDefault="00BD519B" w:rsidP="00BD519B">
      <w:pPr>
        <w:pStyle w:val="ProductList-Body"/>
        <w:ind w:left="158"/>
        <w:rPr>
          <w:rFonts w:eastAsia="MS PGothic"/>
        </w:rPr>
      </w:pPr>
      <w:r w:rsidRPr="004A48EC">
        <w:rPr>
          <w:rFonts w:eastAsia="MS PGothic"/>
        </w:rPr>
        <w:t>お客様が、接続数をプールする、情報の経路を変更する、</w:t>
      </w:r>
      <w:r w:rsidRPr="004A48EC">
        <w:rPr>
          <w:rFonts w:eastAsia="MS PGothic"/>
        </w:rPr>
        <w:t>Online Service (</w:t>
      </w:r>
      <w:r w:rsidRPr="004A48EC">
        <w:rPr>
          <w:rFonts w:eastAsia="MS PGothic"/>
        </w:rPr>
        <w:t>または関連ソフトウェア</w:t>
      </w:r>
      <w:r w:rsidRPr="004A48EC">
        <w:rPr>
          <w:rFonts w:eastAsia="MS PGothic"/>
        </w:rPr>
        <w:t xml:space="preserve">) </w:t>
      </w:r>
      <w:r w:rsidRPr="004A48EC">
        <w:rPr>
          <w:rFonts w:eastAsia="MS PGothic"/>
        </w:rPr>
        <w:t>に直接アクセスまたは</w:t>
      </w:r>
      <w:r w:rsidRPr="004A48EC">
        <w:rPr>
          <w:rFonts w:eastAsia="MS PGothic"/>
        </w:rPr>
        <w:t xml:space="preserve"> Online Service (</w:t>
      </w:r>
      <w:r w:rsidRPr="004A48EC">
        <w:rPr>
          <w:rFonts w:eastAsia="MS PGothic"/>
        </w:rPr>
        <w:t>または関連ソフトウェア</w:t>
      </w:r>
      <w:r w:rsidRPr="004A48EC">
        <w:rPr>
          <w:rFonts w:eastAsia="MS PGothic"/>
        </w:rPr>
        <w:t xml:space="preserve">) </w:t>
      </w:r>
      <w:r w:rsidRPr="004A48EC">
        <w:rPr>
          <w:rFonts w:eastAsia="MS PGothic"/>
        </w:rPr>
        <w:t>を直接使用するデバイスやユーザーの数を減じる、</w:t>
      </w:r>
      <w:r w:rsidRPr="004A48EC">
        <w:rPr>
          <w:rFonts w:eastAsia="MS PGothic"/>
        </w:rPr>
        <w:t xml:space="preserve">Online Service </w:t>
      </w:r>
      <w:r w:rsidRPr="004A48EC">
        <w:rPr>
          <w:rFonts w:eastAsia="MS PGothic"/>
        </w:rPr>
        <w:t>により直接管理される</w:t>
      </w:r>
      <w:r w:rsidRPr="004A48EC">
        <w:rPr>
          <w:rFonts w:eastAsia="MS PGothic"/>
        </w:rPr>
        <w:t xml:space="preserve"> OSE</w:t>
      </w:r>
      <w:r w:rsidRPr="004A48EC">
        <w:rPr>
          <w:rFonts w:eastAsia="MS PGothic"/>
        </w:rPr>
        <w:t>、デバイスまたはユーザーの数を減じるなどの目的で使用するハードウェアまたはソフトウェア</w:t>
      </w:r>
      <w:r w:rsidRPr="004A48EC">
        <w:rPr>
          <w:rFonts w:eastAsia="MS PGothic"/>
        </w:rPr>
        <w:t xml:space="preserve"> (</w:t>
      </w:r>
      <w:r w:rsidRPr="004A48EC">
        <w:rPr>
          <w:rFonts w:eastAsia="MS PGothic"/>
        </w:rPr>
        <w:t>「マルチプレキシング」または「プーリング」と呼ばれることがあります</w:t>
      </w:r>
      <w:r w:rsidRPr="004A48EC">
        <w:rPr>
          <w:rFonts w:eastAsia="MS PGothic"/>
        </w:rPr>
        <w:t xml:space="preserve">) </w:t>
      </w:r>
      <w:r w:rsidRPr="004A48EC">
        <w:rPr>
          <w:rFonts w:eastAsia="MS PGothic"/>
        </w:rPr>
        <w:t>を使用した場合であっても、必要なライセンス</w:t>
      </w:r>
      <w:r w:rsidRPr="004A48EC">
        <w:rPr>
          <w:rFonts w:eastAsia="MS PGothic"/>
        </w:rPr>
        <w:t xml:space="preserve"> (</w:t>
      </w:r>
      <w:r w:rsidRPr="004A48EC">
        <w:rPr>
          <w:rFonts w:eastAsia="MS PGothic"/>
        </w:rPr>
        <w:t>種類を問わず、</w:t>
      </w:r>
      <w:r w:rsidRPr="004A48EC">
        <w:rPr>
          <w:rFonts w:eastAsia="MS PGothic"/>
        </w:rPr>
        <w:t xml:space="preserve">SL </w:t>
      </w:r>
      <w:r w:rsidRPr="004A48EC">
        <w:rPr>
          <w:rFonts w:eastAsia="MS PGothic"/>
        </w:rPr>
        <w:t>を含みます</w:t>
      </w:r>
      <w:r w:rsidRPr="004A48EC">
        <w:rPr>
          <w:rFonts w:eastAsia="MS PGothic"/>
        </w:rPr>
        <w:t xml:space="preserve">) </w:t>
      </w:r>
      <w:r w:rsidRPr="004A48EC">
        <w:rPr>
          <w:rFonts w:eastAsia="MS PGothic"/>
        </w:rPr>
        <w:t>の数が減じられることはありません。</w:t>
      </w:r>
    </w:p>
    <w:p w14:paraId="40235DE8" w14:textId="77777777" w:rsidR="00BD519B" w:rsidRPr="004A48EC" w:rsidRDefault="00BD519B" w:rsidP="00BD519B">
      <w:pPr>
        <w:pStyle w:val="ProductList-Body"/>
        <w:rPr>
          <w:rFonts w:eastAsia="MS PGothic"/>
        </w:rPr>
      </w:pPr>
    </w:p>
    <w:p w14:paraId="27D651C4" w14:textId="77777777" w:rsidR="00BD519B" w:rsidRPr="004A48EC" w:rsidRDefault="00BD519B" w:rsidP="00BD519B">
      <w:pPr>
        <w:pStyle w:val="ProductList-SubSubSectionHeading"/>
        <w:outlineLvl w:val="1"/>
      </w:pPr>
      <w:bookmarkStart w:id="42" w:name="_Toc507768540"/>
      <w:bookmarkStart w:id="43" w:name="_Toc49341984"/>
      <w:r w:rsidRPr="004A48EC">
        <w:t xml:space="preserve">Online Service </w:t>
      </w:r>
      <w:r w:rsidRPr="004A48EC">
        <w:t>の使用</w:t>
      </w:r>
      <w:bookmarkEnd w:id="42"/>
      <w:bookmarkEnd w:id="43"/>
    </w:p>
    <w:p w14:paraId="640BA6CA" w14:textId="77777777" w:rsidR="00BD519B" w:rsidRPr="004A48EC" w:rsidRDefault="00BD519B" w:rsidP="00BD519B">
      <w:pPr>
        <w:pStyle w:val="ProductList-Body"/>
        <w:rPr>
          <w:rFonts w:eastAsia="MS PGothic"/>
        </w:rPr>
      </w:pPr>
      <w:r w:rsidRPr="004A48EC">
        <w:rPr>
          <w:rFonts w:eastAsia="MS PGothic"/>
        </w:rPr>
        <w:t>お客様は、お客様のボリューム</w:t>
      </w:r>
      <w:r w:rsidRPr="004A48EC">
        <w:rPr>
          <w:rFonts w:eastAsia="MS PGothic"/>
        </w:rPr>
        <w:t xml:space="preserve"> </w:t>
      </w:r>
      <w:r w:rsidRPr="004A48EC">
        <w:rPr>
          <w:rFonts w:eastAsia="MS PGothic"/>
        </w:rPr>
        <w:t>ライセンス契約で明示的に許可されている方法で、</w:t>
      </w:r>
      <w:r w:rsidRPr="004A48EC">
        <w:rPr>
          <w:rFonts w:eastAsia="MS PGothic"/>
        </w:rPr>
        <w:t xml:space="preserve">Online Service </w:t>
      </w:r>
      <w:r w:rsidRPr="004A48EC">
        <w:rPr>
          <w:rFonts w:eastAsia="MS PGothic"/>
        </w:rPr>
        <w:t>および関連ソフトウェアを使用することができます。その他の権利はすべてマイクロソフトが留保します。</w:t>
      </w:r>
    </w:p>
    <w:p w14:paraId="2E0A8460" w14:textId="77777777" w:rsidR="00BD519B" w:rsidRPr="004A48EC" w:rsidRDefault="00BD519B" w:rsidP="00BD519B">
      <w:pPr>
        <w:pStyle w:val="ProductList-Body"/>
        <w:rPr>
          <w:rFonts w:eastAsia="MS PGothic"/>
        </w:rPr>
      </w:pPr>
    </w:p>
    <w:p w14:paraId="42304C26" w14:textId="77777777" w:rsidR="00814E98" w:rsidRPr="00B2580A" w:rsidRDefault="00814E98" w:rsidP="00814E98">
      <w:pPr>
        <w:pStyle w:val="ProductList-Body"/>
        <w:ind w:left="158"/>
        <w:rPr>
          <w:rFonts w:eastAsia="MS PGothic" w:cs="Calibri"/>
        </w:rPr>
      </w:pPr>
      <w:r w:rsidRPr="00B2580A">
        <w:rPr>
          <w:rFonts w:eastAsia="MS PGothic" w:cs="Calibri"/>
          <w:b/>
          <w:bCs/>
          <w:color w:val="0072C6"/>
        </w:rPr>
        <w:t>利用規定</w:t>
      </w:r>
    </w:p>
    <w:p w14:paraId="51E61DFA" w14:textId="77777777" w:rsidR="00814E98" w:rsidRPr="00B2580A" w:rsidRDefault="00814E98" w:rsidP="00814E98">
      <w:pPr>
        <w:pStyle w:val="ProductList-Body"/>
        <w:ind w:left="158"/>
        <w:rPr>
          <w:rFonts w:eastAsia="MS PGothic" w:cs="Calibri"/>
        </w:rPr>
      </w:pPr>
      <w:r w:rsidRPr="00B2580A">
        <w:rPr>
          <w:rFonts w:eastAsia="MS PGothic" w:cs="Calibri"/>
        </w:rPr>
        <w:t>お客様も、お客様を通じて</w:t>
      </w:r>
      <w:r w:rsidRPr="00B2580A">
        <w:rPr>
          <w:rFonts w:eastAsia="MS PGothic" w:cs="Calibri"/>
        </w:rPr>
        <w:t xml:space="preserve"> Online Service </w:t>
      </w:r>
      <w:r w:rsidRPr="00B2580A">
        <w:rPr>
          <w:rFonts w:eastAsia="MS PGothic" w:cs="Calibri"/>
        </w:rPr>
        <w:t>にアクセスするいずれのユーザーも、以下のように</w:t>
      </w:r>
      <w:r w:rsidRPr="00B2580A">
        <w:rPr>
          <w:rFonts w:eastAsia="MS PGothic" w:cs="Calibri"/>
        </w:rPr>
        <w:t xml:space="preserve"> Online Service </w:t>
      </w:r>
      <w:r w:rsidRPr="00B2580A">
        <w:rPr>
          <w:rFonts w:eastAsia="MS PGothic" w:cs="Calibri"/>
        </w:rPr>
        <w:t>を使用することはできません。</w:t>
      </w:r>
    </w:p>
    <w:p w14:paraId="0418E74D" w14:textId="77777777" w:rsidR="00814E98" w:rsidRPr="00B2580A" w:rsidRDefault="00814E98" w:rsidP="00814E98">
      <w:pPr>
        <w:pStyle w:val="ProductList-Body"/>
        <w:numPr>
          <w:ilvl w:val="0"/>
          <w:numId w:val="1"/>
        </w:numPr>
        <w:ind w:left="608" w:hanging="270"/>
        <w:rPr>
          <w:rFonts w:eastAsia="MS PGothic" w:cs="Calibri"/>
        </w:rPr>
      </w:pPr>
      <w:r w:rsidRPr="00B2580A">
        <w:rPr>
          <w:rFonts w:eastAsia="MS PGothic" w:cs="Calibri"/>
        </w:rPr>
        <w:t>法令または政府命令もしくは布告により禁止されている方法で使用すること。</w:t>
      </w:r>
    </w:p>
    <w:p w14:paraId="4A6E2287"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第三者の法的権利を侵害するために使用すること。</w:t>
      </w:r>
    </w:p>
    <w:p w14:paraId="7E2F7FAA"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サービス、デバイス、データ、アカウント、またはネットワークへの不正なアクセスを試みるために、またはこれらを妨害するために使用すること。</w:t>
      </w:r>
    </w:p>
    <w:p w14:paraId="7F4188CD"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スパム送信またはマルウェア配信を行うこと。</w:t>
      </w:r>
    </w:p>
    <w:p w14:paraId="102A1DFB"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オンライン</w:t>
      </w:r>
      <w:r w:rsidRPr="00B2580A">
        <w:rPr>
          <w:rFonts w:eastAsia="MS PGothic" w:cs="Calibri"/>
        </w:rPr>
        <w:t xml:space="preserve"> </w:t>
      </w:r>
      <w:r w:rsidRPr="00B2580A">
        <w:rPr>
          <w:rFonts w:eastAsia="MS PGothic" w:cs="Calibri"/>
        </w:rPr>
        <w:t>サービスに害を及ぼし、または第三者によるオンライン</w:t>
      </w:r>
      <w:r w:rsidRPr="00B2580A">
        <w:rPr>
          <w:rFonts w:eastAsia="MS PGothic" w:cs="Calibri"/>
        </w:rPr>
        <w:t xml:space="preserve"> </w:t>
      </w:r>
      <w:r w:rsidRPr="00B2580A">
        <w:rPr>
          <w:rFonts w:eastAsia="MS PGothic" w:cs="Calibri"/>
        </w:rPr>
        <w:t>サービスの利用を妨げるおそれのある方法で使用すること。</w:t>
      </w:r>
    </w:p>
    <w:p w14:paraId="29F82601" w14:textId="77777777" w:rsidR="002D4F80" w:rsidRPr="0013262A" w:rsidRDefault="002D4F80" w:rsidP="002D4F80">
      <w:pPr>
        <w:pStyle w:val="ProductList-Body"/>
        <w:numPr>
          <w:ilvl w:val="0"/>
          <w:numId w:val="1"/>
        </w:numPr>
        <w:spacing w:before="40" w:line="221" w:lineRule="auto"/>
        <w:ind w:left="605" w:hanging="274"/>
        <w:rPr>
          <w:rFonts w:eastAsia="MS PGothic" w:cs="Calibri"/>
        </w:rPr>
      </w:pPr>
      <w:r w:rsidRPr="0013262A">
        <w:rPr>
          <w:rFonts w:eastAsia="MS PGothic" w:cs="Calibri"/>
        </w:rPr>
        <w:t>以下の「リスクの高い状況での使用」条項に従う場合を除き、オンライン</w:t>
      </w:r>
      <w:r w:rsidRPr="0013262A">
        <w:rPr>
          <w:rFonts w:eastAsia="MS PGothic" w:cs="Calibri"/>
        </w:rPr>
        <w:t xml:space="preserve"> </w:t>
      </w:r>
      <w:r w:rsidRPr="0013262A">
        <w:rPr>
          <w:rFonts w:eastAsia="MS PGothic" w:cs="Calibri"/>
        </w:rPr>
        <w:t>サービスが機能しなかった場合に死亡、重大な人身損害または重大な物理的損害につながる可能性がある用途において</w:t>
      </w:r>
    </w:p>
    <w:p w14:paraId="2FD6CC41" w14:textId="77777777" w:rsidR="002D4F80" w:rsidRPr="0013262A" w:rsidRDefault="002D4F80" w:rsidP="002D4F80">
      <w:pPr>
        <w:pStyle w:val="ProductList-Body"/>
        <w:numPr>
          <w:ilvl w:val="0"/>
          <w:numId w:val="1"/>
        </w:numPr>
        <w:spacing w:before="40" w:after="120" w:line="221" w:lineRule="auto"/>
        <w:ind w:left="619" w:hanging="274"/>
        <w:rPr>
          <w:rFonts w:eastAsia="MS PGothic" w:cs="Calibri"/>
        </w:rPr>
      </w:pPr>
      <w:r w:rsidRPr="0013262A">
        <w:rPr>
          <w:rFonts w:eastAsia="MS PGothic" w:cs="Calibri"/>
        </w:rPr>
        <w:t>上記のいずれかを行う人を支援または奨励すること。</w:t>
      </w:r>
    </w:p>
    <w:p w14:paraId="5E66B5EC" w14:textId="77777777" w:rsidR="002D4F80" w:rsidRPr="0013262A" w:rsidRDefault="002D4F80" w:rsidP="002D4F80">
      <w:pPr>
        <w:pStyle w:val="ProductList-Body"/>
        <w:spacing w:line="221" w:lineRule="auto"/>
        <w:ind w:left="158"/>
        <w:rPr>
          <w:rFonts w:eastAsia="MS PGothic" w:cs="Calibri"/>
        </w:rPr>
      </w:pPr>
      <w:r w:rsidRPr="0013262A">
        <w:rPr>
          <w:rFonts w:eastAsia="MS PGothic" w:cs="Calibri"/>
        </w:rPr>
        <w:t>本条の利用規定に違反すると、</w:t>
      </w:r>
      <w:r w:rsidRPr="0013262A">
        <w:rPr>
          <w:rFonts w:eastAsia="MS PGothic" w:cs="Calibri"/>
        </w:rPr>
        <w:t xml:space="preserve">Online Service </w:t>
      </w:r>
      <w:r w:rsidRPr="0013262A">
        <w:rPr>
          <w:rFonts w:eastAsia="MS PGothic" w:cs="Calibri"/>
        </w:rPr>
        <w:t>が一時中断される場合があります。マイクロソフトがオンライン</w:t>
      </w:r>
      <w:r w:rsidRPr="0013262A">
        <w:rPr>
          <w:rFonts w:eastAsia="MS PGothic" w:cs="Calibri"/>
        </w:rPr>
        <w:t xml:space="preserve"> </w:t>
      </w:r>
      <w:r w:rsidRPr="0013262A">
        <w:rPr>
          <w:rFonts w:eastAsia="MS PGothic" w:cs="Calibri"/>
        </w:rPr>
        <w:t>サービスを一時中断する場合は、合理的に必要な範囲に限ります。マイクロソフトは、即座の一時中断が必要であると判断した場合を除き、上記の理由でオンライン</w:t>
      </w:r>
      <w:r w:rsidRPr="0013262A">
        <w:rPr>
          <w:rFonts w:eastAsia="MS PGothic" w:cs="Calibri"/>
        </w:rPr>
        <w:t xml:space="preserve"> </w:t>
      </w:r>
      <w:r w:rsidRPr="0013262A">
        <w:rPr>
          <w:rFonts w:eastAsia="MS PGothic" w:cs="Calibri"/>
        </w:rPr>
        <w:t>サービスを一時中断する場合は前もって合理的な通知を行います。</w:t>
      </w:r>
    </w:p>
    <w:p w14:paraId="255E168C" w14:textId="77777777" w:rsidR="002D4F80" w:rsidRPr="0013262A" w:rsidRDefault="002D4F80" w:rsidP="002D4F80">
      <w:pPr>
        <w:pStyle w:val="ProductList-Body"/>
        <w:spacing w:line="221" w:lineRule="auto"/>
        <w:ind w:left="180"/>
        <w:rPr>
          <w:rFonts w:eastAsia="MS PGothic" w:cs="Calibri"/>
        </w:rPr>
      </w:pPr>
    </w:p>
    <w:p w14:paraId="2593BD59" w14:textId="77777777" w:rsidR="002D4F80" w:rsidRPr="0013262A" w:rsidRDefault="002D4F80" w:rsidP="002D4F80">
      <w:pPr>
        <w:pStyle w:val="ProductList-Body"/>
        <w:spacing w:line="221" w:lineRule="auto"/>
        <w:ind w:left="180"/>
        <w:outlineLvl w:val="2"/>
        <w:rPr>
          <w:rFonts w:eastAsia="MS PGothic" w:cs="Calibri"/>
          <w:b/>
          <w:bCs/>
          <w:color w:val="0072C6"/>
        </w:rPr>
      </w:pPr>
      <w:r w:rsidRPr="0013262A">
        <w:rPr>
          <w:rFonts w:eastAsia="MS PGothic" w:cs="Calibri"/>
          <w:b/>
          <w:bCs/>
          <w:color w:val="0072C6"/>
        </w:rPr>
        <w:t>リスクの高い状況での使用</w:t>
      </w:r>
    </w:p>
    <w:p w14:paraId="2FD3B38F" w14:textId="77777777" w:rsidR="002D4F80" w:rsidRPr="0013262A" w:rsidRDefault="002D4F80" w:rsidP="002D4F80">
      <w:pPr>
        <w:pStyle w:val="ProductList-Body"/>
        <w:spacing w:line="221" w:lineRule="auto"/>
        <w:ind w:left="180"/>
        <w:rPr>
          <w:rFonts w:eastAsia="MS PGothic" w:cs="Calibri"/>
        </w:rPr>
      </w:pPr>
      <w:r w:rsidRPr="0013262A">
        <w:rPr>
          <w:rFonts w:eastAsia="MS PGothic" w:cs="Calibri"/>
        </w:rPr>
        <w:t>ご注意</w:t>
      </w:r>
      <w:r w:rsidRPr="0013262A">
        <w:rPr>
          <w:rFonts w:eastAsia="MS PGothic" w:cs="Calibri"/>
        </w:rPr>
        <w:t xml:space="preserve">: </w:t>
      </w:r>
      <w:r w:rsidRPr="0013262A">
        <w:rPr>
          <w:rFonts w:eastAsia="MS PGothic" w:cs="Calibri"/>
        </w:rPr>
        <w:t>最新のテクノロジ、特にプラットフォーム</w:t>
      </w:r>
      <w:r w:rsidRPr="0013262A">
        <w:rPr>
          <w:rFonts w:eastAsia="MS PGothic" w:cs="Calibri"/>
        </w:rPr>
        <w:t xml:space="preserve"> </w:t>
      </w:r>
      <w:r w:rsidRPr="0013262A">
        <w:rPr>
          <w:rFonts w:eastAsia="MS PGothic" w:cs="Calibri"/>
        </w:rPr>
        <w:t>テクノロジは新しい革新的な方法で使用される場合があり、お客様はこれらのテクノロジの特定の使用が安全かどうかを検討する必要があります。オンライン</w:t>
      </w:r>
      <w:r w:rsidRPr="0013262A">
        <w:rPr>
          <w:rFonts w:eastAsia="MS PGothic" w:cs="Calibri"/>
        </w:rPr>
        <w:t xml:space="preserve"> </w:t>
      </w:r>
      <w:r w:rsidRPr="0013262A">
        <w:rPr>
          <w:rFonts w:eastAsia="MS PGothic" w:cs="Calibri"/>
        </w:rPr>
        <w:t>サービスは、サービスの中断、瑕疵、エラー、その他のオンライン</w:t>
      </w:r>
      <w:r w:rsidRPr="0013262A">
        <w:rPr>
          <w:rFonts w:eastAsia="MS PGothic" w:cs="Calibri"/>
        </w:rPr>
        <w:t xml:space="preserve"> </w:t>
      </w:r>
      <w:r w:rsidRPr="0013262A">
        <w:rPr>
          <w:rFonts w:eastAsia="MS PGothic" w:cs="Calibri"/>
        </w:rPr>
        <w:t>サービスの障害が発生した場合に死亡、重大な人身損害または物理的損害もしくは環境の破壊につながるような使用</w:t>
      </w:r>
      <w:r w:rsidRPr="0013262A">
        <w:rPr>
          <w:rFonts w:eastAsia="MS PGothic" w:cs="Calibri"/>
        </w:rPr>
        <w:t xml:space="preserve"> (</w:t>
      </w:r>
      <w:r w:rsidRPr="0013262A">
        <w:rPr>
          <w:rFonts w:eastAsia="MS PGothic" w:cs="Calibri"/>
        </w:rPr>
        <w:t>以下、総称して「リスクの高い状況での使用」といいます</w:t>
      </w:r>
      <w:r w:rsidRPr="0013262A">
        <w:rPr>
          <w:rFonts w:eastAsia="MS PGothic" w:cs="Calibri"/>
        </w:rPr>
        <w:t xml:space="preserve">) </w:t>
      </w:r>
      <w:r w:rsidRPr="0013262A">
        <w:rPr>
          <w:rFonts w:eastAsia="MS PGothic" w:cs="Calibri"/>
        </w:rPr>
        <w:t>をサポートすることを前提として設計されたものではなく、かかる用途を目的としたものでもありません。したがって、お客様はオンライン</w:t>
      </w:r>
      <w:r w:rsidRPr="0013262A">
        <w:rPr>
          <w:rFonts w:eastAsia="MS PGothic" w:cs="Calibri"/>
        </w:rPr>
        <w:t xml:space="preserve"> </w:t>
      </w:r>
      <w:r w:rsidRPr="0013262A">
        <w:rPr>
          <w:rFonts w:eastAsia="MS PGothic" w:cs="Calibri"/>
        </w:rPr>
        <w:t>サービスの中断、瑕疵、エラー、その他の障害が発生した場合に、ユーザー、財産、および環境の安全が一般的に、または特定の業界において合理的かつ適切で、合法的なレベルを下回ることがないようにすべてのアプリケーションを設計して実装する必要があります。お客様のオンライン</w:t>
      </w:r>
      <w:r w:rsidRPr="0013262A">
        <w:rPr>
          <w:rFonts w:eastAsia="MS PGothic" w:cs="Calibri"/>
        </w:rPr>
        <w:t xml:space="preserve"> </w:t>
      </w:r>
      <w:r w:rsidRPr="0013262A">
        <w:rPr>
          <w:rFonts w:eastAsia="MS PGothic" w:cs="Calibri"/>
        </w:rPr>
        <w:t>サービスのリスクの高い状況での使用は、お客様の責任となります。お客様は、アプリケーションのビルドおよび展開におけるリスクを自ら負担することを認め、オンライン</w:t>
      </w:r>
      <w:r w:rsidRPr="0013262A">
        <w:rPr>
          <w:rFonts w:eastAsia="MS PGothic" w:cs="Calibri"/>
        </w:rPr>
        <w:t xml:space="preserve"> </w:t>
      </w:r>
      <w:r w:rsidRPr="0013262A">
        <w:rPr>
          <w:rFonts w:eastAsia="MS PGothic" w:cs="Calibri"/>
        </w:rPr>
        <w:t>サービスに関連するリスクの高い状況での使用に起因する申し立て</w:t>
      </w:r>
      <w:r w:rsidRPr="0013262A">
        <w:rPr>
          <w:rFonts w:eastAsia="MS PGothic" w:cs="Calibri"/>
        </w:rPr>
        <w:t xml:space="preserve"> (</w:t>
      </w:r>
      <w:r w:rsidRPr="0013262A">
        <w:rPr>
          <w:rFonts w:eastAsia="MS PGothic" w:cs="Calibri"/>
        </w:rPr>
        <w:t>厳格責任に基づいた申し立てやオンライン</w:t>
      </w:r>
      <w:r w:rsidRPr="0013262A">
        <w:rPr>
          <w:rFonts w:eastAsia="MS PGothic" w:cs="Calibri"/>
        </w:rPr>
        <w:t xml:space="preserve"> </w:t>
      </w:r>
      <w:r w:rsidRPr="0013262A">
        <w:rPr>
          <w:rFonts w:eastAsia="MS PGothic" w:cs="Calibri"/>
        </w:rPr>
        <w:t>サービスの設計またはお客様への提供におけるマイクロソフトの過失に対する申し立てを含む</w:t>
      </w:r>
      <w:r w:rsidRPr="0013262A">
        <w:rPr>
          <w:rFonts w:eastAsia="MS PGothic" w:cs="Calibri"/>
        </w:rPr>
        <w:t xml:space="preserve">) </w:t>
      </w:r>
      <w:r w:rsidRPr="0013262A">
        <w:rPr>
          <w:rFonts w:eastAsia="MS PGothic" w:cs="Calibri"/>
        </w:rPr>
        <w:t>に関連して生じるあらゆる損失、費用、弁護士費用についてマイクロソフトを防御、補償し、損害が生じないようにすることに同意するものとします。上記の補償義務は、お客様のボリューム</w:t>
      </w:r>
      <w:r w:rsidRPr="0013262A">
        <w:rPr>
          <w:rFonts w:eastAsia="MS PGothic" w:cs="Calibri"/>
        </w:rPr>
        <w:t xml:space="preserve"> </w:t>
      </w:r>
      <w:r w:rsidRPr="0013262A">
        <w:rPr>
          <w:rFonts w:eastAsia="MS PGothic" w:cs="Calibri"/>
        </w:rPr>
        <w:t>ライセンス契約に定められた防御義務に追加されるものであり、かかる契約に含まれている責任の制限は適用されず、また責任から除外されることはありません。</w:t>
      </w:r>
    </w:p>
    <w:p w14:paraId="49C98F08" w14:textId="77777777" w:rsidR="0066358E" w:rsidRPr="000D28C3" w:rsidRDefault="0066358E" w:rsidP="0066358E">
      <w:pPr>
        <w:pStyle w:val="ProductList-SubSubSectionHeading"/>
        <w:outlineLvl w:val="1"/>
        <w:rPr>
          <w:rFonts w:cstheme="minorHAnsi"/>
        </w:rPr>
      </w:pPr>
      <w:bookmarkStart w:id="44" w:name="_Toc26883663"/>
      <w:bookmarkStart w:id="45" w:name="_Toc27047313"/>
      <w:bookmarkStart w:id="46" w:name="_Toc49341985"/>
      <w:bookmarkStart w:id="47" w:name="_Toc507768541"/>
      <w:bookmarkStart w:id="48" w:name="_Toc507239493"/>
      <w:r w:rsidRPr="000D28C3">
        <w:rPr>
          <w:rFonts w:cstheme="minorHAnsi"/>
        </w:rPr>
        <w:lastRenderedPageBreak/>
        <w:t>データ保護とセキュリティ</w:t>
      </w:r>
      <w:bookmarkEnd w:id="44"/>
      <w:bookmarkEnd w:id="45"/>
      <w:bookmarkEnd w:id="46"/>
    </w:p>
    <w:p w14:paraId="5480EF43" w14:textId="77777777" w:rsidR="0066358E" w:rsidRPr="000D28C3" w:rsidRDefault="0066358E" w:rsidP="0066358E">
      <w:pPr>
        <w:pStyle w:val="ProductList-Body"/>
        <w:rPr>
          <w:rFonts w:eastAsia="MS PGothic" w:cstheme="minorHAnsi"/>
        </w:rPr>
      </w:pPr>
      <w:r w:rsidRPr="000D28C3">
        <w:rPr>
          <w:rFonts w:eastAsia="MS PGothic" w:cstheme="minorHAnsi"/>
        </w:rPr>
        <w:t xml:space="preserve">DPA </w:t>
      </w:r>
      <w:r w:rsidRPr="000D28C3">
        <w:rPr>
          <w:rFonts w:eastAsia="MS PGothic" w:cstheme="minorHAnsi"/>
        </w:rPr>
        <w:t>の条件は、付録</w:t>
      </w:r>
      <w:r w:rsidRPr="000D28C3">
        <w:rPr>
          <w:rFonts w:eastAsia="MS PGothic" w:cstheme="minorHAnsi"/>
        </w:rPr>
        <w:t xml:space="preserve"> 1 </w:t>
      </w:r>
      <w:r w:rsidRPr="000D28C3">
        <w:rPr>
          <w:rFonts w:eastAsia="MS PGothic" w:cstheme="minorHAnsi"/>
        </w:rPr>
        <w:t>に記載されている</w:t>
      </w:r>
      <w:r w:rsidRPr="000D28C3">
        <w:rPr>
          <w:rFonts w:eastAsia="MS PGothic" w:cstheme="minorHAnsi"/>
        </w:rPr>
        <w:t xml:space="preserve"> Online Service </w:t>
      </w:r>
      <w:r w:rsidRPr="000D28C3">
        <w:rPr>
          <w:rFonts w:eastAsia="MS PGothic" w:cstheme="minorHAnsi"/>
        </w:rPr>
        <w:t>を除く</w:t>
      </w:r>
      <w:r w:rsidRPr="000D28C3">
        <w:rPr>
          <w:rFonts w:eastAsia="MS PGothic" w:cstheme="minorHAnsi"/>
        </w:rPr>
        <w:t xml:space="preserve"> Online Service </w:t>
      </w:r>
      <w:r w:rsidRPr="000D28C3">
        <w:rPr>
          <w:rFonts w:eastAsia="MS PGothic" w:cstheme="minorHAnsi"/>
        </w:rPr>
        <w:t>に適用されます。コア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サービスのセキュリティ規定および顧客データの保存場所に関する</w:t>
      </w:r>
      <w:r w:rsidRPr="000D28C3">
        <w:rPr>
          <w:rFonts w:eastAsia="MS PGothic" w:cstheme="minorHAnsi"/>
        </w:rPr>
        <w:t xml:space="preserve"> Online Service </w:t>
      </w:r>
      <w:r w:rsidRPr="000D28C3">
        <w:rPr>
          <w:rFonts w:eastAsia="MS PGothic" w:cstheme="minorHAnsi"/>
        </w:rPr>
        <w:t>固有の詳細は、付録</w:t>
      </w:r>
      <w:r w:rsidRPr="000D28C3">
        <w:rPr>
          <w:rFonts w:eastAsia="MS PGothic" w:cstheme="minorHAnsi"/>
        </w:rPr>
        <w:t xml:space="preserve"> 1 </w:t>
      </w:r>
      <w:r w:rsidRPr="000D28C3">
        <w:rPr>
          <w:rFonts w:eastAsia="MS PGothic" w:cstheme="minorHAnsi"/>
        </w:rPr>
        <w:t>に規定されています。</w:t>
      </w:r>
    </w:p>
    <w:p w14:paraId="11B4BD54" w14:textId="77777777" w:rsidR="0066358E" w:rsidRDefault="0066358E" w:rsidP="00AF1030">
      <w:pPr>
        <w:pStyle w:val="ProductList-Body"/>
      </w:pPr>
    </w:p>
    <w:p w14:paraId="05598E93" w14:textId="2D5785CC" w:rsidR="00BD519B" w:rsidRPr="004A48EC" w:rsidRDefault="00BD519B" w:rsidP="00BD519B">
      <w:pPr>
        <w:pStyle w:val="ProductList-SubSubSectionHeading"/>
        <w:outlineLvl w:val="1"/>
      </w:pPr>
      <w:bookmarkStart w:id="49" w:name="_Toc49341986"/>
      <w:r w:rsidRPr="004A48EC">
        <w:t xml:space="preserve">Online Service </w:t>
      </w:r>
      <w:r w:rsidRPr="004A48EC">
        <w:t>でのソフトウェアの使用</w:t>
      </w:r>
      <w:bookmarkEnd w:id="47"/>
      <w:bookmarkEnd w:id="48"/>
      <w:bookmarkEnd w:id="49"/>
    </w:p>
    <w:p w14:paraId="57BF529A"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を使用する際には、場合によって特定のマイクロソフト</w:t>
      </w:r>
      <w:r w:rsidRPr="004A48EC">
        <w:rPr>
          <w:rFonts w:eastAsia="MS PGothic"/>
        </w:rPr>
        <w:t xml:space="preserve"> </w:t>
      </w:r>
      <w:r w:rsidRPr="004A48EC">
        <w:rPr>
          <w:rFonts w:eastAsia="MS PGothic"/>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BE748E">
      <w:pPr>
        <w:pStyle w:val="ProductList-Body"/>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25124DFB"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tooltip="Online Service 固有の条件"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rsidP="0066358E">
      <w:pPr>
        <w:pStyle w:val="ProductList-Body"/>
        <w:ind w:left="187"/>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6FE10AF4" w:rsidR="00D34129" w:rsidRPr="00525D16" w:rsidRDefault="0066358E">
      <w:pPr>
        <w:pStyle w:val="ProductList-Body"/>
        <w:ind w:left="180"/>
        <w:rPr>
          <w:rFonts w:eastAsia="MS PGothic" w:cs="Calibri"/>
          <w:szCs w:val="24"/>
        </w:rPr>
      </w:pPr>
      <w:r w:rsidRPr="000D28C3">
        <w:rPr>
          <w:rFonts w:eastAsia="MS PGothic" w:cstheme="minorHAnsi"/>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0D28C3">
        <w:rPr>
          <w:rFonts w:eastAsia="MS PGothic" w:cstheme="minorHAnsi"/>
        </w:rPr>
        <w:t xml:space="preserve"> </w:t>
      </w:r>
      <w:r w:rsidRPr="000D28C3">
        <w:rPr>
          <w:rFonts w:eastAsia="MS PGothic" w:cstheme="minorHAnsi"/>
        </w:rPr>
        <w:t>ユーザーのユーザー</w:t>
      </w:r>
      <w:r w:rsidRPr="000D28C3">
        <w:rPr>
          <w:rFonts w:eastAsia="MS PGothic" w:cstheme="minorHAnsi"/>
        </w:rPr>
        <w:t xml:space="preserve"> </w:t>
      </w:r>
      <w:r w:rsidRPr="000D28C3">
        <w:rPr>
          <w:rFonts w:eastAsia="MS PGothic" w:cstheme="minorHAnsi"/>
        </w:rPr>
        <w:t>アカウント、製品</w:t>
      </w:r>
      <w:r w:rsidRPr="000D28C3">
        <w:rPr>
          <w:rFonts w:eastAsia="MS PGothic" w:cstheme="minorHAnsi"/>
        </w:rPr>
        <w:t xml:space="preserve"> ID </w:t>
      </w:r>
      <w:r w:rsidRPr="000D28C3">
        <w:rPr>
          <w:rFonts w:eastAsia="MS PGothic" w:cstheme="minorHAnsi"/>
        </w:rPr>
        <w:t>情報、コンピューター</w:t>
      </w:r>
      <w:r w:rsidRPr="000D28C3">
        <w:rPr>
          <w:rFonts w:eastAsia="MS PGothic" w:cstheme="minorHAnsi"/>
        </w:rPr>
        <w:t xml:space="preserve"> ID</w:t>
      </w:r>
      <w:r w:rsidRPr="000D28C3">
        <w:rPr>
          <w:rFonts w:eastAsia="MS PGothic" w:cstheme="minorHAnsi"/>
        </w:rPr>
        <w:t>、およびデバイスのインターネット</w:t>
      </w:r>
      <w:r w:rsidRPr="000D28C3">
        <w:rPr>
          <w:rFonts w:eastAsia="MS PGothic" w:cstheme="minorHAnsi"/>
        </w:rPr>
        <w:t xml:space="preserve"> </w:t>
      </w:r>
      <w:r w:rsidRPr="000D28C3">
        <w:rPr>
          <w:rFonts w:eastAsia="MS PGothic" w:cstheme="minorHAnsi"/>
        </w:rPr>
        <w:t>プロトコル</w:t>
      </w:r>
      <w:r w:rsidRPr="000D28C3">
        <w:rPr>
          <w:rFonts w:eastAsia="MS PGothic" w:cstheme="minorHAnsi"/>
        </w:rPr>
        <w:t xml:space="preserve"> </w:t>
      </w:r>
      <w:r w:rsidRPr="000D28C3">
        <w:rPr>
          <w:rFonts w:eastAsia="MS PGothic" w:cstheme="minorHAnsi"/>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お客様のデバイスにダウンロードする場合があります。一部の</w:t>
      </w:r>
      <w:r w:rsidRPr="000D28C3">
        <w:rPr>
          <w:rFonts w:eastAsia="MS PGothic" w:cstheme="minorHAnsi"/>
        </w:rPr>
        <w:t xml:space="preserve"> Online Service </w:t>
      </w:r>
      <w:r w:rsidRPr="000D28C3">
        <w:rPr>
          <w:rFonts w:eastAsia="MS PGothic" w:cstheme="minorHAnsi"/>
        </w:rPr>
        <w:t>は、ローカル</w:t>
      </w:r>
      <w:r w:rsidRPr="000D28C3">
        <w:rPr>
          <w:rFonts w:eastAsia="MS PGothic" w:cstheme="minorHAnsi"/>
        </w:rPr>
        <w:t xml:space="preserve"> </w:t>
      </w:r>
      <w:r w:rsidRPr="000D28C3">
        <w:rPr>
          <w:rFonts w:eastAsia="MS PGothic" w:cstheme="minorHAnsi"/>
        </w:rPr>
        <w:t>ソフトウェア</w:t>
      </w:r>
      <w:r w:rsidRPr="000D28C3">
        <w:rPr>
          <w:rFonts w:eastAsia="MS PGothic" w:cstheme="minorHAnsi"/>
        </w:rPr>
        <w:t xml:space="preserve"> (</w:t>
      </w:r>
      <w:r w:rsidRPr="000D28C3">
        <w:rPr>
          <w:rFonts w:eastAsia="MS PGothic" w:cstheme="minorHAnsi"/>
        </w:rPr>
        <w:t>エージェント、デバイス管理アプリケーションなど</w:t>
      </w:r>
      <w:r w:rsidRPr="000D28C3">
        <w:rPr>
          <w:rFonts w:eastAsia="MS PGothic" w:cstheme="minorHAnsi"/>
        </w:rPr>
        <w:t>) (</w:t>
      </w:r>
      <w:r w:rsidRPr="000D28C3">
        <w:rPr>
          <w:rFonts w:eastAsia="MS PGothic" w:cstheme="minorHAnsi"/>
        </w:rPr>
        <w:t>以下「アプリケーション」といいます</w:t>
      </w:r>
      <w:r w:rsidRPr="000D28C3">
        <w:rPr>
          <w:rFonts w:eastAsia="MS PGothic" w:cstheme="minorHAnsi"/>
        </w:rPr>
        <w:t xml:space="preserve">) </w:t>
      </w:r>
      <w:r w:rsidRPr="000D28C3">
        <w:rPr>
          <w:rFonts w:eastAsia="MS PGothic" w:cstheme="minorHAnsi"/>
        </w:rPr>
        <w:t>のインストールを要求し、またはローカル</w:t>
      </w:r>
      <w:r w:rsidRPr="000D28C3">
        <w:rPr>
          <w:rFonts w:eastAsia="MS PGothic" w:cstheme="minorHAnsi"/>
        </w:rPr>
        <w:t xml:space="preserve"> </w:t>
      </w:r>
      <w:r w:rsidRPr="000D28C3">
        <w:rPr>
          <w:rFonts w:eastAsia="MS PGothic" w:cstheme="minorHAnsi"/>
        </w:rPr>
        <w:t>ソフトウェアのインストールによって強化される場合があります。アプリケーションは、アプリケーションの使用およびパフォーマンスに関する診断データ</w:t>
      </w:r>
      <w:r w:rsidRPr="000D28C3">
        <w:rPr>
          <w:rFonts w:eastAsia="MS PGothic" w:cstheme="minorHAnsi"/>
        </w:rPr>
        <w:t xml:space="preserve"> (DPA </w:t>
      </w:r>
      <w:r w:rsidRPr="000D28C3">
        <w:rPr>
          <w:rFonts w:eastAsia="MS PGothic" w:cstheme="minorHAnsi"/>
        </w:rPr>
        <w:t>に定義</w:t>
      </w:r>
      <w:r w:rsidRPr="000D28C3">
        <w:rPr>
          <w:rFonts w:eastAsia="MS PGothic" w:cstheme="minorHAnsi"/>
        </w:rPr>
        <w:t xml:space="preserve">) </w:t>
      </w:r>
      <w:r w:rsidRPr="000D28C3">
        <w:rPr>
          <w:rFonts w:eastAsia="MS PGothic" w:cstheme="minorHAnsi"/>
        </w:rPr>
        <w:t>を収集する場合があります。かかるデータはマイクロソフトに送信され、その中に個人データが含まれている場合は、</w:t>
      </w:r>
      <w:r w:rsidRPr="000D28C3">
        <w:rPr>
          <w:rFonts w:eastAsia="MS PGothic" w:cstheme="minorHAnsi"/>
        </w:rPr>
        <w:t xml:space="preserve">DPA </w:t>
      </w:r>
      <w:r w:rsidRPr="000D28C3">
        <w:rPr>
          <w:rFonts w:eastAsia="MS PGothic" w:cstheme="minorHAnsi"/>
        </w:rPr>
        <w:t>に規定する目的のために使用される場合があります</w:t>
      </w:r>
      <w:r w:rsidR="00D34129"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0050EC80" w:rsidR="00D34129" w:rsidRDefault="00D34129">
      <w:pPr>
        <w:pStyle w:val="ProductList-Body"/>
        <w:rPr>
          <w:rFonts w:eastAsia="MS PGothic" w:cs="Calibri"/>
          <w:szCs w:val="24"/>
        </w:rPr>
      </w:pPr>
    </w:p>
    <w:p w14:paraId="0B6CB454" w14:textId="77777777" w:rsidR="00BD519B" w:rsidRPr="004A48EC" w:rsidRDefault="00BD519B" w:rsidP="00BD519B">
      <w:pPr>
        <w:pStyle w:val="ProductList-SubSubSectionHeading"/>
        <w:outlineLvl w:val="1"/>
      </w:pPr>
      <w:bookmarkStart w:id="50" w:name="_Toc507768542"/>
      <w:bookmarkStart w:id="51" w:name="_Toc49341987"/>
      <w:r w:rsidRPr="004A48EC">
        <w:t>技術的な制限</w:t>
      </w:r>
      <w:bookmarkEnd w:id="50"/>
      <w:bookmarkEnd w:id="51"/>
    </w:p>
    <w:p w14:paraId="644E9FE7" w14:textId="77777777" w:rsidR="00BD519B" w:rsidRPr="004A48EC" w:rsidRDefault="00BD519B" w:rsidP="00BD519B">
      <w:pPr>
        <w:pStyle w:val="ProductList-Body"/>
        <w:rPr>
          <w:rFonts w:eastAsia="MS PGothic"/>
        </w:rPr>
      </w:pPr>
      <w:r w:rsidRPr="004A48EC">
        <w:rPr>
          <w:rFonts w:eastAsia="MS PGothic"/>
        </w:rPr>
        <w:t>お客様は、特定の使用方法を求める</w:t>
      </w:r>
      <w:r w:rsidRPr="004A48EC">
        <w:rPr>
          <w:rFonts w:eastAsia="MS PGothic"/>
        </w:rPr>
        <w:t xml:space="preserve"> Online Service </w:t>
      </w:r>
      <w:r w:rsidRPr="004A48EC">
        <w:rPr>
          <w:rFonts w:eastAsia="MS PGothic"/>
        </w:rPr>
        <w:t>の技術的制限に従う必要があり、これを回避することはできません。お客様は、明示的に許可される場合を除き、</w:t>
      </w:r>
      <w:r w:rsidRPr="004A48EC">
        <w:rPr>
          <w:rFonts w:eastAsia="MS PGothic"/>
        </w:rPr>
        <w:t xml:space="preserve">Online Service </w:t>
      </w:r>
      <w:r w:rsidRPr="004A48EC">
        <w:rPr>
          <w:rFonts w:eastAsia="MS PGothic"/>
        </w:rPr>
        <w:t>からソフトウェアまたはソース</w:t>
      </w:r>
      <w:r w:rsidRPr="004A48EC">
        <w:rPr>
          <w:rFonts w:eastAsia="MS PGothic"/>
        </w:rPr>
        <w:t xml:space="preserve"> </w:t>
      </w:r>
      <w:r w:rsidRPr="004A48EC">
        <w:rPr>
          <w:rFonts w:eastAsia="MS PGothic"/>
        </w:rPr>
        <w:t>コードの複製をダウンロードし、またはその他の方法で削除することはできません。</w:t>
      </w:r>
    </w:p>
    <w:p w14:paraId="37595342" w14:textId="77777777" w:rsidR="00BD519B" w:rsidRPr="004A48EC" w:rsidRDefault="00BD519B" w:rsidP="00BD519B">
      <w:pPr>
        <w:pStyle w:val="ProductList-Body"/>
        <w:rPr>
          <w:rFonts w:eastAsia="MS PGothic"/>
        </w:rPr>
      </w:pPr>
    </w:p>
    <w:p w14:paraId="78DBEBDB" w14:textId="77777777" w:rsidR="00BD519B" w:rsidRPr="004A48EC" w:rsidRDefault="00BD519B" w:rsidP="00BD519B">
      <w:pPr>
        <w:pStyle w:val="ProductList-SubSubSectionHeading"/>
        <w:outlineLvl w:val="1"/>
      </w:pPr>
      <w:bookmarkStart w:id="52" w:name="_Toc507768543"/>
      <w:bookmarkStart w:id="53" w:name="_Toc49341988"/>
      <w:r w:rsidRPr="004A48EC">
        <w:t xml:space="preserve">Import/Export </w:t>
      </w:r>
      <w:r w:rsidRPr="004A48EC">
        <w:t>サービス</w:t>
      </w:r>
      <w:bookmarkEnd w:id="52"/>
      <w:bookmarkEnd w:id="53"/>
    </w:p>
    <w:p w14:paraId="27F42B71" w14:textId="77777777" w:rsidR="00BD519B" w:rsidRPr="00FB54D9" w:rsidRDefault="00BD519B" w:rsidP="00BD519B">
      <w:pPr>
        <w:pStyle w:val="productlist-body0"/>
        <w:rPr>
          <w:rFonts w:ascii="Calibri" w:eastAsia="MS PGothic" w:hAnsi="Calibri" w:cs="Calibri"/>
        </w:rPr>
      </w:pPr>
      <w:r w:rsidRPr="00FB54D9">
        <w:rPr>
          <w:rFonts w:ascii="Calibri" w:eastAsia="MS PGothic" w:hAnsi="Calibri" w:cs="Calibri"/>
          <w:szCs w:val="22"/>
        </w:rPr>
        <w:t>お客様が</w:t>
      </w:r>
      <w:r w:rsidRPr="00FB54D9">
        <w:rPr>
          <w:rFonts w:ascii="Calibri" w:eastAsia="MS PGothic" w:hAnsi="Calibri" w:cs="Calibri"/>
          <w:szCs w:val="22"/>
        </w:rPr>
        <w:t xml:space="preserve"> Import/Export </w:t>
      </w:r>
      <w:r w:rsidRPr="00FB54D9">
        <w:rPr>
          <w:rFonts w:ascii="Calibri" w:eastAsia="MS PGothic" w:hAnsi="Calibri" w:cs="Calibri"/>
          <w:szCs w:val="22"/>
        </w:rPr>
        <w:t>サービスを使用するには、お客様のデータを含む物理メディア</w:t>
      </w:r>
      <w:r w:rsidRPr="00FB54D9">
        <w:rPr>
          <w:rFonts w:ascii="Calibri" w:eastAsia="MS PGothic" w:hAnsi="Calibri" w:cs="Calibri"/>
          <w:szCs w:val="22"/>
        </w:rPr>
        <w:t xml:space="preserve"> (</w:t>
      </w:r>
      <w:r w:rsidRPr="00FB54D9">
        <w:rPr>
          <w:rFonts w:ascii="Calibri" w:eastAsia="MS PGothic" w:hAnsi="Calibri" w:cs="Calibri"/>
          <w:szCs w:val="22"/>
        </w:rPr>
        <w:t>以下「ストレージ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メディア」といいます</w:t>
      </w:r>
      <w:r w:rsidRPr="00FB54D9">
        <w:rPr>
          <w:rFonts w:ascii="Calibri" w:eastAsia="MS PGothic" w:hAnsi="Calibri" w:cs="Calibri"/>
          <w:szCs w:val="22"/>
        </w:rPr>
        <w:t xml:space="preserve">) </w:t>
      </w:r>
      <w:r w:rsidRPr="00FB54D9">
        <w:rPr>
          <w:rFonts w:ascii="Calibri" w:eastAsia="MS PGothic" w:hAnsi="Calibri" w:cs="Calibri"/>
          <w:szCs w:val="22"/>
        </w:rPr>
        <w:t>の準備、処理および送付に関してマイクロソフトが提供するすべての指示に従う必要があります。ストレージ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メディアおよびデータがすべての法規制に従って提供されるようにする責任は、すべてお客様が負うものとします。マイクロソフトは、ストレージ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メディアに関して一切の義務を負わず、また、ストレージ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メディアの紛失、損傷または破損について一切の責任を負いません。マイクロソフトに送付されるストレージ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メディアはすべて、「</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、マイクロソフト</w:t>
      </w:r>
      <w:r w:rsidRPr="00FB54D9">
        <w:rPr>
          <w:rFonts w:ascii="Calibri" w:eastAsia="MS PGothic" w:hAnsi="Calibri" w:cs="Calibri"/>
          <w:szCs w:val="22"/>
        </w:rPr>
        <w:t xml:space="preserve"> DCS </w:t>
      </w:r>
      <w:r w:rsidRPr="00FB54D9">
        <w:rPr>
          <w:rFonts w:ascii="Calibri" w:eastAsia="MS PGothic" w:hAnsi="Calibri" w:cs="Calibri"/>
          <w:szCs w:val="22"/>
        </w:rPr>
        <w:t>データ</w:t>
      </w:r>
      <w:r w:rsidRPr="00FB54D9">
        <w:rPr>
          <w:rFonts w:ascii="Calibri" w:eastAsia="MS PGothic" w:hAnsi="Calibri" w:cs="Calibri"/>
          <w:szCs w:val="22"/>
        </w:rPr>
        <w:t xml:space="preserve"> </w:t>
      </w:r>
      <w:r w:rsidRPr="00FB54D9">
        <w:rPr>
          <w:rFonts w:ascii="Calibri" w:eastAsia="MS PGothic" w:hAnsi="Calibri" w:cs="Calibri"/>
          <w:szCs w:val="22"/>
        </w:rPr>
        <w:t>センター」</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で送付されるものとします。お客様に送付されるストレージ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、顧客指定地」</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で送付されます。</w:t>
      </w:r>
    </w:p>
    <w:p w14:paraId="5D3363B1" w14:textId="77777777" w:rsidR="00BD519B" w:rsidRPr="004A48EC" w:rsidRDefault="00BD519B" w:rsidP="00BD519B">
      <w:pPr>
        <w:pStyle w:val="ProductList-Body"/>
        <w:rPr>
          <w:rFonts w:eastAsia="MS PGothic"/>
        </w:rPr>
      </w:pPr>
    </w:p>
    <w:p w14:paraId="17846EBF" w14:textId="77777777" w:rsidR="00BD519B" w:rsidRPr="004A48EC" w:rsidRDefault="00BD519B" w:rsidP="00BD519B">
      <w:pPr>
        <w:pStyle w:val="ProductList-SubSubSectionHeading"/>
        <w:outlineLvl w:val="1"/>
      </w:pPr>
      <w:bookmarkStart w:id="54" w:name="_Toc507768544"/>
      <w:bookmarkStart w:id="55" w:name="_Toc49341989"/>
      <w:r w:rsidRPr="004A48EC">
        <w:t>フォント</w:t>
      </w:r>
      <w:r w:rsidRPr="004A48EC">
        <w:t xml:space="preserve"> </w:t>
      </w:r>
      <w:r w:rsidRPr="004A48EC">
        <w:t>コンポーネント</w:t>
      </w:r>
      <w:bookmarkEnd w:id="54"/>
      <w:bookmarkEnd w:id="55"/>
    </w:p>
    <w:p w14:paraId="4E994903"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を使用している間、お客様は、</w:t>
      </w:r>
      <w:r w:rsidRPr="004A48EC">
        <w:rPr>
          <w:rFonts w:eastAsia="MS PGothic"/>
        </w:rPr>
        <w:t xml:space="preserve">Online Service </w:t>
      </w:r>
      <w:r w:rsidRPr="004A48EC">
        <w:rPr>
          <w:rFonts w:eastAsia="MS PGothic"/>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6992D7B2" w14:textId="77777777" w:rsidR="00BD519B" w:rsidRPr="004A48EC" w:rsidRDefault="00BD519B" w:rsidP="00BD519B">
      <w:pPr>
        <w:pStyle w:val="ProductList-Body"/>
        <w:rPr>
          <w:rFonts w:eastAsia="MS PGothic"/>
        </w:rPr>
      </w:pPr>
    </w:p>
    <w:p w14:paraId="4169BF2D" w14:textId="77777777" w:rsidR="00BD519B" w:rsidRPr="004A48EC" w:rsidRDefault="00BD519B" w:rsidP="00BD519B">
      <w:pPr>
        <w:pStyle w:val="ProductList-SubSubSectionHeading"/>
        <w:outlineLvl w:val="1"/>
      </w:pPr>
      <w:bookmarkStart w:id="56" w:name="_Toc507768545"/>
      <w:bookmarkStart w:id="57" w:name="_Toc49341990"/>
      <w:r w:rsidRPr="004A48EC">
        <w:t xml:space="preserve">Online Service </w:t>
      </w:r>
      <w:r w:rsidRPr="004A48EC">
        <w:t>の変更と提供状況</w:t>
      </w:r>
      <w:bookmarkEnd w:id="56"/>
      <w:bookmarkEnd w:id="57"/>
    </w:p>
    <w:p w14:paraId="10D7F053" w14:textId="77777777" w:rsidR="00BD519B" w:rsidRPr="004A48EC" w:rsidRDefault="00BD519B" w:rsidP="00BD519B">
      <w:pPr>
        <w:pStyle w:val="ProductList-Body"/>
        <w:rPr>
          <w:rFonts w:eastAsia="MS PGothic"/>
        </w:rPr>
      </w:pPr>
      <w:r w:rsidRPr="004A48EC">
        <w:rPr>
          <w:rFonts w:eastAsia="MS PGothic"/>
        </w:rPr>
        <w:t>マイクロソフトは、随時</w:t>
      </w:r>
      <w:r w:rsidRPr="004A48EC">
        <w:rPr>
          <w:rFonts w:eastAsia="MS PGothic"/>
        </w:rPr>
        <w:t xml:space="preserve"> Online Service </w:t>
      </w:r>
      <w:r w:rsidRPr="004A48EC">
        <w:rPr>
          <w:rFonts w:eastAsia="MS PGothic"/>
        </w:rPr>
        <w:t>に商業的に合理的な変更を加えることがあります。いかなる国であれ、</w:t>
      </w:r>
      <w:r w:rsidRPr="004A48EC">
        <w:rPr>
          <w:rFonts w:eastAsia="MS PGothic"/>
        </w:rPr>
        <w:t xml:space="preserve">(1) </w:t>
      </w:r>
      <w:r w:rsidRPr="004A48EC">
        <w:rPr>
          <w:rFonts w:eastAsia="MS PGothic"/>
        </w:rPr>
        <w:t>その国の事業経営に通常は適用されない、</w:t>
      </w:r>
      <w:r w:rsidRPr="004A48EC">
        <w:rPr>
          <w:rFonts w:eastAsia="MS PGothic"/>
        </w:rPr>
        <w:t xml:space="preserve">(2) </w:t>
      </w:r>
      <w:r w:rsidRPr="004A48EC">
        <w:rPr>
          <w:rFonts w:eastAsia="MS PGothic"/>
        </w:rPr>
        <w:t>変更を加えなければマイクロソフトによる</w:t>
      </w:r>
      <w:r w:rsidRPr="004A48EC">
        <w:rPr>
          <w:rFonts w:eastAsia="MS PGothic"/>
        </w:rPr>
        <w:t xml:space="preserve"> Online Service </w:t>
      </w:r>
      <w:r w:rsidRPr="004A48EC">
        <w:rPr>
          <w:rFonts w:eastAsia="MS PGothic"/>
        </w:rPr>
        <w:t>の運用の継続が困難になる、または</w:t>
      </w:r>
      <w:r w:rsidRPr="004A48EC">
        <w:rPr>
          <w:rFonts w:eastAsia="MS PGothic"/>
        </w:rPr>
        <w:t xml:space="preserve"> (3) </w:t>
      </w:r>
      <w:r w:rsidRPr="004A48EC">
        <w:rPr>
          <w:rFonts w:eastAsia="MS PGothic"/>
        </w:rPr>
        <w:t>本条件または</w:t>
      </w:r>
      <w:r w:rsidRPr="004A48EC">
        <w:rPr>
          <w:rFonts w:eastAsia="MS PGothic"/>
        </w:rPr>
        <w:t xml:space="preserve"> Online Service </w:t>
      </w:r>
      <w:r w:rsidRPr="004A48EC">
        <w:rPr>
          <w:rFonts w:eastAsia="MS PGothic"/>
        </w:rPr>
        <w:t>がそうした要件または義務に抵触するおそれがあるとマイクロソフトが考えるような、政府による規制、義務またはその他の要件がマイクロソフトに</w:t>
      </w:r>
      <w:r w:rsidRPr="004A48EC">
        <w:rPr>
          <w:rFonts w:eastAsia="MS PGothic"/>
        </w:rPr>
        <w:lastRenderedPageBreak/>
        <w:t>適用される場合、マイクロソフトは当該国において</w:t>
      </w:r>
      <w:r w:rsidRPr="004A48EC">
        <w:rPr>
          <w:rFonts w:eastAsia="MS PGothic"/>
        </w:rPr>
        <w:t xml:space="preserve"> Online Service </w:t>
      </w:r>
      <w:r w:rsidRPr="004A48EC">
        <w:rPr>
          <w:rFonts w:eastAsia="MS PGothic"/>
        </w:rPr>
        <w:t>を変更または終了することができます。マイクロソフトが規制上の理由により</w:t>
      </w:r>
      <w:r w:rsidRPr="004A48EC">
        <w:rPr>
          <w:rFonts w:eastAsia="MS PGothic"/>
        </w:rPr>
        <w:t xml:space="preserve"> Online Service </w:t>
      </w:r>
      <w:r w:rsidRPr="004A48EC">
        <w:rPr>
          <w:rFonts w:eastAsia="MS PGothic"/>
        </w:rPr>
        <w:t>を解除する場合、お客様は、前払いで支払った金額のうち解除後の期間に対応する金額についてクレジットを受け取ります。</w:t>
      </w:r>
    </w:p>
    <w:p w14:paraId="472B64DD" w14:textId="77777777" w:rsidR="00BD519B" w:rsidRPr="004A48EC" w:rsidRDefault="00BD519B" w:rsidP="00BD519B">
      <w:pPr>
        <w:pStyle w:val="ProductList-Body"/>
        <w:rPr>
          <w:rFonts w:eastAsia="MS PGothic"/>
        </w:rPr>
      </w:pPr>
    </w:p>
    <w:p w14:paraId="6B0B7847" w14:textId="77777777" w:rsidR="006D11B8" w:rsidRPr="003315B3" w:rsidRDefault="006D11B8" w:rsidP="006D11B8">
      <w:pPr>
        <w:pStyle w:val="ProductList-Body"/>
        <w:rPr>
          <w:rFonts w:eastAsia="MS PGothic"/>
        </w:rPr>
      </w:pPr>
      <w:r w:rsidRPr="003315B3">
        <w:rPr>
          <w:rFonts w:eastAsia="MS PGothic"/>
        </w:rPr>
        <w:t>各</w:t>
      </w:r>
      <w:r w:rsidRPr="003315B3">
        <w:rPr>
          <w:rFonts w:eastAsia="MS PGothic"/>
        </w:rPr>
        <w:t xml:space="preserve"> Online Service </w:t>
      </w:r>
      <w:r w:rsidRPr="003315B3">
        <w:rPr>
          <w:rFonts w:eastAsia="MS PGothic"/>
        </w:rPr>
        <w:t>の提供状況、機能、および言語バージョンは、国によって異なる場合があります。提供状況については、</w:t>
      </w:r>
      <w:hyperlink r:id="rId27" w:history="1">
        <w:r w:rsidRPr="003315B3">
          <w:rPr>
            <w:rStyle w:val="Hyperlink"/>
            <w:rFonts w:eastAsia="MS PGothic"/>
          </w:rPr>
          <w:t>https://go.microsoft.com/fwlink/?linkid=870295</w:t>
        </w:r>
      </w:hyperlink>
      <w:r w:rsidRPr="003315B3">
        <w:rPr>
          <w:rFonts w:eastAsia="MS PGothic"/>
        </w:rPr>
        <w:t xml:space="preserve"> </w:t>
      </w:r>
      <w:r w:rsidRPr="003315B3">
        <w:rPr>
          <w:rFonts w:eastAsia="MS PGothic"/>
        </w:rPr>
        <w:t>を参照してください。</w:t>
      </w:r>
    </w:p>
    <w:p w14:paraId="264AA67F" w14:textId="77777777" w:rsidR="00BD519B" w:rsidRPr="004A48EC" w:rsidRDefault="00BD519B" w:rsidP="00BD519B">
      <w:pPr>
        <w:pStyle w:val="ProductList-Body"/>
        <w:rPr>
          <w:rFonts w:eastAsia="MS PGothic"/>
        </w:rPr>
      </w:pPr>
    </w:p>
    <w:p w14:paraId="18E214EE" w14:textId="77777777" w:rsidR="00BD519B" w:rsidRPr="004A48EC" w:rsidRDefault="00BD519B" w:rsidP="00BD519B">
      <w:pPr>
        <w:pStyle w:val="ProductList-SubSubSectionHeading"/>
        <w:outlineLvl w:val="1"/>
      </w:pPr>
      <w:bookmarkStart w:id="58" w:name="_Toc507768547"/>
      <w:bookmarkStart w:id="59" w:name="_Toc49341991"/>
      <w:r w:rsidRPr="004A48EC">
        <w:t>その他</w:t>
      </w:r>
      <w:bookmarkEnd w:id="58"/>
      <w:bookmarkEnd w:id="59"/>
    </w:p>
    <w:p w14:paraId="57450620" w14:textId="77777777" w:rsidR="005734C9" w:rsidRPr="00BD519B" w:rsidRDefault="005734C9" w:rsidP="00BD519B">
      <w:pPr>
        <w:pStyle w:val="ProductList-Body"/>
        <w:ind w:left="158"/>
        <w:rPr>
          <w:rFonts w:eastAsia="MS PGothic"/>
          <w:b/>
          <w:color w:val="0072C6"/>
        </w:rPr>
      </w:pPr>
      <w:bookmarkStart w:id="60" w:name="_Toc476733153"/>
      <w:bookmarkStart w:id="61" w:name="NonMicrosoftProducts"/>
      <w:r w:rsidRPr="00BD519B">
        <w:rPr>
          <w:rFonts w:eastAsia="MS PGothic"/>
          <w:b/>
          <w:color w:val="0072C6"/>
        </w:rPr>
        <w:t>マイクロソフト以外の本製品</w:t>
      </w:r>
      <w:bookmarkEnd w:id="60"/>
    </w:p>
    <w:bookmarkEnd w:id="61"/>
    <w:p w14:paraId="2FB1B525" w14:textId="77777777" w:rsidR="004B3141" w:rsidRPr="00797B79" w:rsidRDefault="004B3141" w:rsidP="00BD519B">
      <w:pPr>
        <w:pStyle w:val="ProductList-Body"/>
        <w:ind w:left="158"/>
        <w:rPr>
          <w:rFonts w:eastAsia="MS PGothic"/>
          <w:szCs w:val="24"/>
        </w:rPr>
      </w:pPr>
      <w:r w:rsidRPr="00797B79">
        <w:rPr>
          <w:rFonts w:eastAsia="MS PGothic"/>
          <w:szCs w:val="24"/>
          <w:lang w:val="ja-JP"/>
        </w:rPr>
        <w:t>マイクロソフトは、お客様による</w:t>
      </w:r>
      <w:r w:rsidRPr="00797B79">
        <w:rPr>
          <w:rFonts w:eastAsia="MS PGothic"/>
          <w:szCs w:val="24"/>
        </w:rPr>
        <w:t xml:space="preserve"> Online Service </w:t>
      </w:r>
      <w:r w:rsidRPr="00797B79">
        <w:rPr>
          <w:rFonts w:eastAsia="MS PGothic"/>
          <w:szCs w:val="24"/>
          <w:lang w:val="ja-JP"/>
        </w:rPr>
        <w:t>の使用を通じて</w:t>
      </w:r>
      <w:r w:rsidRPr="00797B79">
        <w:rPr>
          <w:rFonts w:eastAsia="MS PGothic"/>
          <w:szCs w:val="24"/>
        </w:rPr>
        <w:t xml:space="preserve"> (</w:t>
      </w:r>
      <w:r w:rsidRPr="00797B79">
        <w:rPr>
          <w:rFonts w:eastAsia="MS PGothic"/>
          <w:szCs w:val="24"/>
          <w:lang w:val="ja-JP"/>
        </w:rPr>
        <w:t>ストアもしくはギャラリーを通じてまたは検索結果としてなど</w:t>
      </w:r>
      <w:r w:rsidRPr="00797B79">
        <w:rPr>
          <w:rFonts w:eastAsia="MS PGothic"/>
          <w:szCs w:val="24"/>
        </w:rPr>
        <w:t>)</w:t>
      </w:r>
      <w:r w:rsidRPr="00797B79">
        <w:rPr>
          <w:rFonts w:eastAsia="MS PGothic"/>
          <w:szCs w:val="24"/>
          <w:lang w:val="ja-JP"/>
        </w:rPr>
        <w:t>、またはマイクロソフト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w:t>
      </w:r>
      <w:r w:rsidRPr="00797B79">
        <w:rPr>
          <w:rFonts w:eastAsia="MS PGothic"/>
          <w:szCs w:val="24"/>
        </w:rPr>
        <w:t xml:space="preserve"> (</w:t>
      </w:r>
      <w:r w:rsidRPr="00797B79">
        <w:rPr>
          <w:rFonts w:eastAsia="MS PGothic"/>
          <w:szCs w:val="24"/>
          <w:lang w:val="ja-JP"/>
        </w:rPr>
        <w:t>ビジネス向け</w:t>
      </w:r>
      <w:r w:rsidRPr="00797B79">
        <w:rPr>
          <w:rFonts w:eastAsia="MS PGothic"/>
          <w:szCs w:val="24"/>
        </w:rPr>
        <w:t xml:space="preserve"> Microsoft </w:t>
      </w:r>
      <w:r w:rsidRPr="00797B79">
        <w:rPr>
          <w:rFonts w:eastAsia="MS PGothic"/>
          <w:szCs w:val="24"/>
          <w:lang w:val="ja-JP"/>
        </w:rPr>
        <w:t>ストアまたは教育機関向け</w:t>
      </w:r>
      <w:r w:rsidRPr="00797B79">
        <w:rPr>
          <w:rFonts w:eastAsia="MS PGothic"/>
          <w:szCs w:val="24"/>
        </w:rPr>
        <w:t xml:space="preserve"> Microsoft </w:t>
      </w:r>
      <w:r w:rsidRPr="00797B79">
        <w:rPr>
          <w:rFonts w:eastAsia="MS PGothic"/>
          <w:szCs w:val="24"/>
          <w:lang w:val="ja-JP"/>
        </w:rPr>
        <w:t>ストアなど</w:t>
      </w:r>
      <w:r w:rsidRPr="00797B79">
        <w:rPr>
          <w:rFonts w:eastAsia="MS PGothic"/>
          <w:szCs w:val="24"/>
        </w:rPr>
        <w:t xml:space="preserve">) </w:t>
      </w:r>
      <w:r w:rsidRPr="00797B79">
        <w:rPr>
          <w:rFonts w:eastAsia="MS PGothic"/>
          <w:szCs w:val="24"/>
          <w:lang w:val="ja-JP"/>
        </w:rPr>
        <w:t>を通じて、マイクロソフト以外の本製品をお客様に提供することができます。お客様が</w:t>
      </w:r>
      <w:r w:rsidRPr="00797B79">
        <w:rPr>
          <w:rFonts w:eastAsia="MS PGothic"/>
          <w:szCs w:val="24"/>
        </w:rPr>
        <w:t xml:space="preserve"> Online Service </w:t>
      </w:r>
      <w:r w:rsidRPr="00797B79">
        <w:rPr>
          <w:rFonts w:eastAsia="MS PGothic"/>
          <w:szCs w:val="24"/>
          <w:lang w:val="ja-JP"/>
        </w:rPr>
        <w:t>と共にマイクロソフト以外の本製品をインストールまたは使用する場合、お客様のボリューム</w:t>
      </w:r>
      <w:r w:rsidRPr="00797B79">
        <w:rPr>
          <w:rFonts w:eastAsia="MS PGothic"/>
          <w:szCs w:val="24"/>
        </w:rPr>
        <w:t xml:space="preserve"> </w:t>
      </w:r>
      <w:r w:rsidRPr="00797B79">
        <w:rPr>
          <w:rFonts w:eastAsia="MS PGothic"/>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一定のマイクロソフト以外の本製品の料金を</w:t>
      </w:r>
      <w:r w:rsidRPr="00797B79">
        <w:rPr>
          <w:rFonts w:eastAsia="MS PGothic"/>
          <w:szCs w:val="24"/>
        </w:rPr>
        <w:t xml:space="preserve"> Online Service </w:t>
      </w:r>
      <w:r w:rsidRPr="00797B79">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797B79">
        <w:rPr>
          <w:rFonts w:eastAsia="MS PGothic"/>
          <w:szCs w:val="24"/>
        </w:rPr>
        <w:t xml:space="preserve"> Online Service </w:t>
      </w:r>
      <w:r w:rsidRPr="00797B79">
        <w:rPr>
          <w:rFonts w:eastAsia="MS PGothic"/>
          <w:szCs w:val="24"/>
          <w:lang w:val="ja-JP"/>
        </w:rPr>
        <w:t>と共にインストールもしくは使用する、またはマイクロソフト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を通じて取得もしくは管理する、マイクロソフト以外の本製品についての責任は、すべてお客様が負うものとします。お客様によるマイクロソフト以外の製品の使用には、お客様と、マイクロソフト以外の製品のパブリッシャー</w:t>
      </w:r>
      <w:r w:rsidRPr="00797B79">
        <w:rPr>
          <w:rFonts w:eastAsia="MS PGothic"/>
          <w:szCs w:val="24"/>
        </w:rPr>
        <w:t xml:space="preserve"> (</w:t>
      </w:r>
      <w:r w:rsidRPr="00797B79">
        <w:rPr>
          <w:rFonts w:eastAsia="MS PGothic"/>
          <w:szCs w:val="24"/>
          <w:lang w:val="ja-JP"/>
        </w:rPr>
        <w:t>該当する場合</w:t>
      </w:r>
      <w:r w:rsidRPr="00797B79">
        <w:rPr>
          <w:rFonts w:eastAsia="MS PGothic"/>
          <w:szCs w:val="24"/>
        </w:rPr>
        <w:t xml:space="preserve">) </w:t>
      </w:r>
      <w:r w:rsidRPr="00797B79">
        <w:rPr>
          <w:rFonts w:eastAsia="MS PGothic"/>
          <w:szCs w:val="24"/>
          <w:lang w:val="ja-JP"/>
        </w:rPr>
        <w:t>との間のライセンス、サービスおよびプライバシー条件が適用されるものとします。</w:t>
      </w:r>
    </w:p>
    <w:p w14:paraId="45C15D62" w14:textId="3449AA2E" w:rsidR="00D34129" w:rsidRDefault="00D34129">
      <w:pPr>
        <w:pStyle w:val="ProductList-Body"/>
        <w:rPr>
          <w:rFonts w:eastAsia="MS PGothic" w:cs="Calibri"/>
          <w:szCs w:val="24"/>
        </w:rPr>
      </w:pPr>
    </w:p>
    <w:p w14:paraId="65EC6AB2" w14:textId="77777777" w:rsidR="00426CCF" w:rsidRPr="00287D5E" w:rsidRDefault="00426CCF" w:rsidP="00426CCF">
      <w:pPr>
        <w:pStyle w:val="ProductList-Body"/>
        <w:ind w:left="158" w:hanging="158"/>
        <w:rPr>
          <w:rFonts w:eastAsia="MS PGothic"/>
          <w:b/>
          <w:color w:val="0072C6"/>
        </w:rPr>
      </w:pPr>
      <w:bookmarkStart w:id="62" w:name="GeneralTerms_Previews"/>
      <w:r w:rsidRPr="00287D5E">
        <w:rPr>
          <w:rFonts w:eastAsia="MS PGothic"/>
          <w:b/>
          <w:color w:val="0072C6"/>
        </w:rPr>
        <w:t>プレビュー</w:t>
      </w:r>
    </w:p>
    <w:p w14:paraId="39C61DC9" w14:textId="254E17ED" w:rsidR="00426CCF" w:rsidRPr="00287D5E" w:rsidRDefault="0066358E" w:rsidP="004A5B5A">
      <w:pPr>
        <w:pStyle w:val="ProductList-Body"/>
        <w:tabs>
          <w:tab w:val="clear" w:pos="158"/>
          <w:tab w:val="left" w:pos="22"/>
        </w:tabs>
        <w:ind w:firstLine="22"/>
        <w:rPr>
          <w:rFonts w:eastAsia="MS PGothic"/>
        </w:rPr>
      </w:pPr>
      <w:r w:rsidRPr="000D28C3">
        <w:rPr>
          <w:rFonts w:eastAsia="MS PGothic" w:cstheme="minorHAnsi"/>
        </w:rPr>
        <w:t>プレビューは「現状有姿のまま」、「瑕疵を問わない条件」で、かつ「提供可能な場合に限り提供しうる形」で提供されます。プレビューは対応する</w:t>
      </w:r>
      <w:r w:rsidRPr="000D28C3">
        <w:rPr>
          <w:rFonts w:eastAsia="MS PGothic" w:cstheme="minorHAnsi"/>
        </w:rPr>
        <w:t xml:space="preserve"> Online Service </w:t>
      </w:r>
      <w:r w:rsidRPr="000D28C3">
        <w:rPr>
          <w:rFonts w:eastAsia="MS PGothic" w:cstheme="minorHAnsi"/>
        </w:rPr>
        <w:t>の</w:t>
      </w:r>
      <w:r w:rsidRPr="000D28C3">
        <w:rPr>
          <w:rFonts w:eastAsia="MS PGothic" w:cstheme="minorHAnsi"/>
        </w:rPr>
        <w:t xml:space="preserve"> SLA </w:t>
      </w:r>
      <w:r w:rsidRPr="000D28C3">
        <w:rPr>
          <w:rFonts w:eastAsia="MS PGothic" w:cstheme="minorHAnsi"/>
        </w:rPr>
        <w:t>の対象とはならず、カスタマー</w:t>
      </w:r>
      <w:r w:rsidRPr="000D28C3">
        <w:rPr>
          <w:rFonts w:eastAsia="MS PGothic" w:cstheme="minorHAnsi"/>
        </w:rPr>
        <w:t xml:space="preserve"> </w:t>
      </w:r>
      <w:r w:rsidRPr="000D28C3">
        <w:rPr>
          <w:rFonts w:eastAsia="MS PGothic" w:cstheme="minorHAnsi"/>
        </w:rPr>
        <w:t>サポートの対象にもならないことがあります。マイクロソフトは、随時予告なくプレビューを変更または中止することがあります。また、プレビュー</w:t>
      </w:r>
      <w:r w:rsidRPr="000D28C3">
        <w:rPr>
          <w:rFonts w:eastAsia="MS PGothic" w:cstheme="minorHAnsi"/>
        </w:rPr>
        <w:t xml:space="preserve"> </w:t>
      </w:r>
      <w:r w:rsidRPr="000D28C3">
        <w:rPr>
          <w:rFonts w:eastAsia="MS PGothic" w:cstheme="minorHAnsi"/>
        </w:rPr>
        <w:t>サービスを一般的な最終製品版として提供しないことを選択することもあります</w:t>
      </w:r>
      <w:r w:rsidR="00426CCF" w:rsidRPr="00287D5E">
        <w:rPr>
          <w:rFonts w:eastAsia="MS PGothic"/>
        </w:rPr>
        <w:t>。</w:t>
      </w:r>
    </w:p>
    <w:p w14:paraId="007169D0" w14:textId="77777777" w:rsidR="00426CCF" w:rsidRPr="00287D5E" w:rsidRDefault="00426CCF" w:rsidP="00426CCF">
      <w:pPr>
        <w:pStyle w:val="ProductList-Body"/>
        <w:ind w:left="180" w:hanging="158"/>
        <w:rPr>
          <w:rFonts w:eastAsia="MS PGothic"/>
        </w:rPr>
      </w:pPr>
    </w:p>
    <w:p w14:paraId="19F4F01C" w14:textId="77777777" w:rsidR="00426CCF" w:rsidRPr="00287D5E" w:rsidRDefault="00426CCF" w:rsidP="00426CCF">
      <w:pPr>
        <w:pStyle w:val="ProductList-Body"/>
        <w:ind w:left="180" w:hanging="158"/>
        <w:rPr>
          <w:rFonts w:eastAsia="MS PGothic"/>
        </w:rPr>
      </w:pPr>
      <w:r w:rsidRPr="00287D5E">
        <w:rPr>
          <w:rFonts w:eastAsia="MS PGothic"/>
        </w:rPr>
        <w:t>個別の契約で別途規定されている場合を除き、プレビューは対応する</w:t>
      </w:r>
      <w:r w:rsidRPr="00287D5E">
        <w:rPr>
          <w:rFonts w:eastAsia="MS PGothic"/>
        </w:rPr>
        <w:t xml:space="preserve"> Online Service </w:t>
      </w:r>
      <w:r w:rsidRPr="00287D5E">
        <w:rPr>
          <w:rFonts w:eastAsia="MS PGothic"/>
        </w:rPr>
        <w:t>の</w:t>
      </w:r>
      <w:r w:rsidRPr="00287D5E">
        <w:rPr>
          <w:rFonts w:eastAsia="MS PGothic"/>
        </w:rPr>
        <w:t xml:space="preserve"> SLA </w:t>
      </w:r>
      <w:r w:rsidRPr="00287D5E">
        <w:rPr>
          <w:rFonts w:eastAsia="MS PGothic"/>
        </w:rPr>
        <w:t>の対象とはなりません。</w:t>
      </w:r>
    </w:p>
    <w:p w14:paraId="64AC27B4" w14:textId="77777777" w:rsidR="00426CCF" w:rsidRPr="00287D5E" w:rsidRDefault="00426CCF" w:rsidP="00426CCF">
      <w:pPr>
        <w:pStyle w:val="ProductList-Body"/>
        <w:ind w:left="180" w:hanging="158"/>
        <w:rPr>
          <w:rFonts w:eastAsia="MS PGothic"/>
        </w:rPr>
      </w:pPr>
    </w:p>
    <w:p w14:paraId="3B7C1F50" w14:textId="77777777" w:rsidR="00426CCF" w:rsidRPr="00287D5E" w:rsidRDefault="00426CCF" w:rsidP="004A5B5A">
      <w:pPr>
        <w:pStyle w:val="ProductList-Body"/>
        <w:tabs>
          <w:tab w:val="clear" w:pos="158"/>
          <w:tab w:val="left" w:pos="22"/>
        </w:tabs>
        <w:ind w:firstLine="22"/>
        <w:rPr>
          <w:rFonts w:eastAsia="MS PGothic"/>
        </w:rPr>
      </w:pPr>
      <w:r w:rsidRPr="00287D5E">
        <w:rPr>
          <w:rFonts w:eastAsia="MS PGothic"/>
        </w:rPr>
        <w:t>プレビュー</w:t>
      </w:r>
      <w:r w:rsidRPr="00287D5E">
        <w:rPr>
          <w:rFonts w:eastAsia="MS PGothic"/>
        </w:rPr>
        <w:t xml:space="preserve"> </w:t>
      </w:r>
      <w:r w:rsidRPr="00287D5E">
        <w:rPr>
          <w:rFonts w:eastAsia="MS PGothic"/>
        </w:rPr>
        <w:t>サービスに関する「フィードバック」</w:t>
      </w:r>
      <w:r w:rsidRPr="00287D5E">
        <w:rPr>
          <w:rFonts w:eastAsia="MS PGothic"/>
        </w:rPr>
        <w:t>(</w:t>
      </w:r>
      <w:r w:rsidRPr="00287D5E">
        <w:rPr>
          <w:rFonts w:eastAsia="MS PGothic"/>
        </w:rPr>
        <w:t>あらゆる形式の意見、コメント、フィードバック、アイデア、またはノウハウ</w:t>
      </w:r>
      <w:r w:rsidRPr="00287D5E">
        <w:rPr>
          <w:rFonts w:eastAsia="MS PGothic"/>
        </w:rPr>
        <w:t xml:space="preserve">) </w:t>
      </w:r>
      <w:r w:rsidRPr="00287D5E">
        <w:rPr>
          <w:rFonts w:eastAsia="MS PGothic"/>
        </w:rPr>
        <w:t>のマイクロソフトへの提供は任意です。マイクロソフトは、フィードバックを掲示または使用する義務を負いません。マイクロソフトにフィードバックを提供することにより、お客様</w:t>
      </w:r>
      <w:r w:rsidRPr="00287D5E">
        <w:rPr>
          <w:rFonts w:eastAsia="MS PGothic"/>
        </w:rPr>
        <w:t xml:space="preserve"> (</w:t>
      </w:r>
      <w:r w:rsidRPr="00287D5E">
        <w:rPr>
          <w:rFonts w:eastAsia="MS PGothic"/>
        </w:rPr>
        <w:t>およびお客様を通じてフィードバックを提供する人</w:t>
      </w:r>
      <w:r w:rsidRPr="00287D5E">
        <w:rPr>
          <w:rFonts w:eastAsia="MS PGothic"/>
        </w:rPr>
        <w:t xml:space="preserve">) </w:t>
      </w:r>
      <w:r w:rsidRPr="00287D5E">
        <w:rPr>
          <w:rFonts w:eastAsia="MS PGothic"/>
        </w:rPr>
        <w:t>は、マイクロソフトおよびその関連会社に対し、その保有または管理するすべての知的財産権に基づき、当該フィードバックについて、帰属表示を付さずに、方法および目的を問わず、作成、使用、複製、二次的著作物の作成、頒布、公の上映、公の表示、送信、およびその他の方法で商品化する</w:t>
      </w:r>
      <w:r w:rsidRPr="00287D5E">
        <w:rPr>
          <w:rFonts w:eastAsia="MS PGothic"/>
        </w:rPr>
        <w:t xml:space="preserve"> (</w:t>
      </w:r>
      <w:r w:rsidRPr="00287D5E">
        <w:rPr>
          <w:rFonts w:eastAsia="MS PGothic"/>
        </w:rPr>
        <w:t>当該フィードバックに依存しまたは当該フィードバックを含む製品、サービスまたはテクノロジをマイクロソフトまたは第三者のその他の製品、サービスまたはテクノロジと組み合わせまたは接続する場合を含みます</w:t>
      </w:r>
      <w:r w:rsidRPr="00287D5E">
        <w:rPr>
          <w:rFonts w:eastAsia="MS PGothic"/>
        </w:rPr>
        <w:t>)</w:t>
      </w:r>
      <w:r w:rsidRPr="00287D5E">
        <w:rPr>
          <w:rFonts w:eastAsia="MS PGothic"/>
        </w:rPr>
        <w:t>、地域非限定、非独占的、追加支払不要、譲渡可能、再許諾可能な権利およびライセンスを無償で許諾し、この許諾は取消不能かつ恒久的であるものとします。</w:t>
      </w:r>
    </w:p>
    <w:p w14:paraId="23CA060C" w14:textId="77777777" w:rsidR="00426CCF" w:rsidRPr="00287D5E" w:rsidRDefault="00426CCF" w:rsidP="00426CCF">
      <w:pPr>
        <w:pStyle w:val="ProductList-Body"/>
        <w:ind w:left="180" w:hanging="158"/>
        <w:rPr>
          <w:rFonts w:eastAsia="MS PGothic"/>
        </w:rPr>
      </w:pPr>
    </w:p>
    <w:p w14:paraId="1856C6DD" w14:textId="77777777" w:rsidR="00426CCF" w:rsidRPr="00287D5E" w:rsidRDefault="00426CCF" w:rsidP="00BE748E">
      <w:pPr>
        <w:pStyle w:val="ProductList-Body"/>
        <w:tabs>
          <w:tab w:val="clear" w:pos="158"/>
          <w:tab w:val="left" w:pos="0"/>
        </w:tabs>
        <w:rPr>
          <w:rFonts w:eastAsia="MS PGothic"/>
        </w:rPr>
      </w:pPr>
      <w:r w:rsidRPr="00287D5E">
        <w:rPr>
          <w:rFonts w:eastAsia="MS PGothic"/>
        </w:rPr>
        <w:t>お客様は、</w:t>
      </w:r>
      <w:r w:rsidRPr="00287D5E">
        <w:rPr>
          <w:rFonts w:eastAsia="MS PGothic"/>
        </w:rPr>
        <w:t xml:space="preserve">1) </w:t>
      </w:r>
      <w:r w:rsidRPr="00287D5E">
        <w:rPr>
          <w:rFonts w:eastAsia="MS PGothic"/>
        </w:rPr>
        <w:t>マイクロソフトがお客様のフィードバックについて上記の権利のいずれかを行使することによって、マイクロソフトが第三者に何らかの使用を許諾することを義務付けられるようなライセンスが適用されるフィードバックを提供しないこと、ならびに、</w:t>
      </w:r>
      <w:r w:rsidRPr="00287D5E">
        <w:rPr>
          <w:rFonts w:eastAsia="MS PGothic"/>
        </w:rPr>
        <w:t xml:space="preserve">2) </w:t>
      </w:r>
      <w:r w:rsidRPr="00287D5E">
        <w:rPr>
          <w:rFonts w:eastAsia="MS PGothic"/>
        </w:rPr>
        <w:t>当該フィードバックに関するすべての権利を保有しているかまたはその他管理していること、および当該フィードバックは第三者のいかなる権利</w:t>
      </w:r>
      <w:r w:rsidRPr="00287D5E">
        <w:rPr>
          <w:rFonts w:eastAsia="MS PGothic"/>
        </w:rPr>
        <w:t xml:space="preserve"> (</w:t>
      </w:r>
      <w:r w:rsidRPr="00287D5E">
        <w:rPr>
          <w:rFonts w:eastAsia="MS PGothic"/>
        </w:rPr>
        <w:t>個人の人格権またはパブリシティー権を含みます</w:t>
      </w:r>
      <w:r w:rsidRPr="00287D5E">
        <w:rPr>
          <w:rFonts w:eastAsia="MS PGothic"/>
        </w:rPr>
        <w:t xml:space="preserve">) </w:t>
      </w:r>
      <w:r w:rsidRPr="00287D5E">
        <w:rPr>
          <w:rFonts w:eastAsia="MS PGothic"/>
        </w:rPr>
        <w:t>の対象ともならないこと、を保証します。</w:t>
      </w:r>
    </w:p>
    <w:p w14:paraId="5417D138" w14:textId="77777777" w:rsidR="00426CCF" w:rsidRPr="00287D5E" w:rsidRDefault="00426CCF" w:rsidP="00BE748E">
      <w:pPr>
        <w:pStyle w:val="ProductList-Body"/>
        <w:ind w:left="158" w:hanging="158"/>
        <w:rPr>
          <w:rFonts w:eastAsia="MS PGothic"/>
          <w:b/>
          <w:color w:val="0072C6"/>
        </w:rPr>
      </w:pPr>
    </w:p>
    <w:p w14:paraId="001FEE04" w14:textId="77777777" w:rsidR="0066358E" w:rsidRPr="00605EC3" w:rsidRDefault="0066358E" w:rsidP="0066358E">
      <w:pPr>
        <w:pStyle w:val="ProductList-Body"/>
        <w:rPr>
          <w:rFonts w:eastAsia="MS PGothic" w:cstheme="minorHAnsi"/>
          <w:b/>
          <w:color w:val="0072C6"/>
        </w:rPr>
      </w:pPr>
      <w:r w:rsidRPr="00605EC3">
        <w:rPr>
          <w:rFonts w:eastAsia="MS PGothic" w:cstheme="minorHAnsi"/>
          <w:b/>
          <w:color w:val="0072C6"/>
        </w:rPr>
        <w:t>Azure Active Directory</w:t>
      </w:r>
      <w:r w:rsidRPr="000D28C3">
        <w:rPr>
          <w:rFonts w:eastAsia="MS PGothic" w:cstheme="minorHAnsi"/>
          <w:b/>
          <w:color w:val="0072C6"/>
        </w:rPr>
        <w:t>、</w:t>
      </w:r>
      <w:r w:rsidRPr="00605EC3">
        <w:rPr>
          <w:rFonts w:eastAsia="MS PGothic" w:cstheme="minorHAnsi"/>
          <w:b/>
          <w:color w:val="0072C6"/>
        </w:rPr>
        <w:t>Free Edition</w:t>
      </w:r>
    </w:p>
    <w:p w14:paraId="63FAC553" w14:textId="77777777" w:rsidR="0066358E" w:rsidRPr="000D28C3" w:rsidRDefault="002635C0" w:rsidP="0066358E">
      <w:pPr>
        <w:pStyle w:val="ProductList-Body"/>
        <w:rPr>
          <w:rFonts w:eastAsia="MS PGothic" w:cstheme="minorHAnsi"/>
        </w:rPr>
      </w:pPr>
      <w:hyperlink r:id="rId28" w:history="1">
        <w:r w:rsidR="0066358E" w:rsidRPr="000D28C3">
          <w:rPr>
            <w:rStyle w:val="Hyperlink"/>
            <w:rFonts w:eastAsia="MS PGothic" w:cstheme="minorHAnsi"/>
          </w:rPr>
          <w:t>https://docs.microsoft.com/en-us/azure/active-directory/fundamentals/active-directory-whatis</w:t>
        </w:r>
      </w:hyperlink>
      <w:r w:rsidR="0066358E" w:rsidRPr="000D28C3">
        <w:rPr>
          <w:rFonts w:eastAsia="MS PGothic" w:cstheme="minorHAnsi"/>
        </w:rPr>
        <w:t xml:space="preserve"> </w:t>
      </w:r>
      <w:r w:rsidR="0066358E" w:rsidRPr="000D28C3">
        <w:rPr>
          <w:rFonts w:eastAsia="MS PGothic" w:cstheme="minorHAnsi"/>
        </w:rPr>
        <w:t>に記載されているとおり、ほとんどの</w:t>
      </w:r>
      <w:r w:rsidR="0066358E" w:rsidRPr="000D28C3">
        <w:rPr>
          <w:rFonts w:eastAsia="MS PGothic" w:cstheme="minorHAnsi"/>
        </w:rPr>
        <w:t xml:space="preserve"> Online Service </w:t>
      </w:r>
      <w:r w:rsidR="0066358E" w:rsidRPr="000D28C3">
        <w:rPr>
          <w:rFonts w:eastAsia="MS PGothic" w:cstheme="minorHAnsi"/>
        </w:rPr>
        <w:t>には、クラウドベースのユーザー認証機能である</w:t>
      </w:r>
      <w:r w:rsidR="0066358E" w:rsidRPr="000D28C3">
        <w:rPr>
          <w:rFonts w:eastAsia="MS PGothic" w:cstheme="minorHAnsi"/>
        </w:rPr>
        <w:t xml:space="preserve"> Azure Active Directory (</w:t>
      </w:r>
      <w:r w:rsidR="0066358E" w:rsidRPr="000D28C3">
        <w:rPr>
          <w:rFonts w:eastAsia="MS PGothic" w:cstheme="minorHAnsi"/>
        </w:rPr>
        <w:t>「</w:t>
      </w:r>
      <w:r w:rsidR="0066358E" w:rsidRPr="000D28C3">
        <w:rPr>
          <w:rFonts w:eastAsia="MS PGothic" w:cstheme="minorHAnsi"/>
        </w:rPr>
        <w:t>Azure AD Free</w:t>
      </w:r>
      <w:r w:rsidR="0066358E" w:rsidRPr="000D28C3">
        <w:rPr>
          <w:rFonts w:eastAsia="MS PGothic" w:cstheme="minorHAnsi"/>
        </w:rPr>
        <w:t>」</w:t>
      </w:r>
      <w:r w:rsidR="0066358E" w:rsidRPr="000D28C3">
        <w:rPr>
          <w:rFonts w:eastAsia="MS PGothic" w:cstheme="minorHAnsi"/>
        </w:rPr>
        <w:t xml:space="preserve">) </w:t>
      </w:r>
      <w:r w:rsidR="0066358E" w:rsidRPr="000D28C3">
        <w:rPr>
          <w:rFonts w:eastAsia="MS PGothic" w:cstheme="minorHAnsi"/>
        </w:rPr>
        <w:t>のインスタンスが含まれています。お客様が最初の</w:t>
      </w:r>
      <w:r w:rsidR="0066358E" w:rsidRPr="000D28C3">
        <w:rPr>
          <w:rFonts w:eastAsia="MS PGothic" w:cstheme="minorHAnsi"/>
        </w:rPr>
        <w:t xml:space="preserve"> Online Service </w:t>
      </w:r>
      <w:r w:rsidR="0066358E" w:rsidRPr="000D28C3">
        <w:rPr>
          <w:rFonts w:eastAsia="MS PGothic" w:cstheme="minorHAnsi"/>
        </w:rPr>
        <w:t>を構成して使用すると、お客様がユーザーのために構成した</w:t>
      </w:r>
      <w:r w:rsidR="0066358E" w:rsidRPr="000D28C3">
        <w:rPr>
          <w:rFonts w:eastAsia="MS PGothic" w:cstheme="minorHAnsi"/>
        </w:rPr>
        <w:t xml:space="preserve"> Azure AD Free </w:t>
      </w:r>
      <w:r w:rsidR="0066358E" w:rsidRPr="000D28C3">
        <w:rPr>
          <w:rFonts w:eastAsia="MS PGothic" w:cstheme="minorHAnsi"/>
        </w:rPr>
        <w:t>のインスタンスによって、後で取得する</w:t>
      </w:r>
      <w:r w:rsidR="0066358E" w:rsidRPr="000D28C3">
        <w:rPr>
          <w:rFonts w:eastAsia="MS PGothic" w:cstheme="minorHAnsi"/>
        </w:rPr>
        <w:t xml:space="preserve"> Online Service </w:t>
      </w:r>
      <w:r w:rsidR="0066358E" w:rsidRPr="000D28C3">
        <w:rPr>
          <w:rFonts w:eastAsia="MS PGothic" w:cstheme="minorHAnsi"/>
        </w:rPr>
        <w:t>の各サブスクリプションのユーザー認証機能を強化できます。</w:t>
      </w:r>
    </w:p>
    <w:p w14:paraId="2670F1FF" w14:textId="77777777" w:rsidR="0066358E" w:rsidRPr="000D28C3" w:rsidRDefault="0066358E" w:rsidP="0066358E">
      <w:pPr>
        <w:pStyle w:val="ProductList-Body"/>
        <w:rPr>
          <w:rFonts w:eastAsia="MS PGothic" w:cstheme="minorHAnsi"/>
        </w:rPr>
      </w:pPr>
    </w:p>
    <w:p w14:paraId="56009AA1" w14:textId="77777777" w:rsidR="0066358E" w:rsidRPr="000D28C3" w:rsidRDefault="0066358E" w:rsidP="0066358E">
      <w:pPr>
        <w:pStyle w:val="ProductList-Body"/>
        <w:rPr>
          <w:rFonts w:eastAsia="MS PGothic" w:cstheme="minorHAnsi"/>
        </w:rPr>
      </w:pPr>
      <w:r w:rsidRPr="000D28C3">
        <w:rPr>
          <w:rFonts w:eastAsia="MS PGothic" w:cstheme="minorHAnsi"/>
        </w:rPr>
        <w:t xml:space="preserve">Azure AD Free </w:t>
      </w:r>
      <w:r w:rsidRPr="000D28C3">
        <w:rPr>
          <w:rFonts w:eastAsia="MS PGothic" w:cstheme="minorHAnsi"/>
        </w:rPr>
        <w:t>のインスタンスを使用すると、特にマイクロソフトまたは第三者が</w:t>
      </w:r>
      <w:r w:rsidRPr="000D28C3">
        <w:rPr>
          <w:rFonts w:eastAsia="MS PGothic" w:cstheme="minorHAnsi"/>
        </w:rPr>
        <w:t xml:space="preserve"> Azure Active Directory </w:t>
      </w:r>
      <w:r w:rsidRPr="000D28C3">
        <w:rPr>
          <w:rFonts w:eastAsia="MS PGothic" w:cstheme="minorHAnsi"/>
        </w:rPr>
        <w:t>ユーザー</w:t>
      </w:r>
      <w:r w:rsidRPr="000D28C3">
        <w:rPr>
          <w:rFonts w:eastAsia="MS PGothic" w:cstheme="minorHAnsi"/>
        </w:rPr>
        <w:t xml:space="preserve"> </w:t>
      </w:r>
      <w:r w:rsidRPr="000D28C3">
        <w:rPr>
          <w:rFonts w:eastAsia="MS PGothic" w:cstheme="minorHAnsi"/>
        </w:rPr>
        <w:t>アカウントを要求する場合に、正当なユーザーは</w:t>
      </w:r>
      <w:r w:rsidRPr="000D28C3">
        <w:rPr>
          <w:rFonts w:eastAsia="MS PGothic" w:cstheme="minorHAnsi"/>
        </w:rPr>
        <w:t xml:space="preserve"> Online Service </w:t>
      </w:r>
      <w:r w:rsidRPr="000D28C3">
        <w:rPr>
          <w:rFonts w:eastAsia="MS PGothic" w:cstheme="minorHAnsi"/>
        </w:rPr>
        <w:t>以外</w:t>
      </w:r>
      <w:r w:rsidRPr="000D28C3">
        <w:rPr>
          <w:rFonts w:eastAsia="MS PGothic" w:cstheme="minorHAnsi"/>
        </w:rPr>
        <w:t xml:space="preserve"> (</w:t>
      </w:r>
      <w:r w:rsidRPr="000D28C3">
        <w:rPr>
          <w:rFonts w:eastAsia="MS PGothic" w:cstheme="minorHAnsi"/>
        </w:rPr>
        <w:t>「</w:t>
      </w:r>
      <w:r w:rsidRPr="000D28C3">
        <w:rPr>
          <w:rFonts w:eastAsia="MS PGothic" w:cstheme="minorHAnsi"/>
        </w:rPr>
        <w:t xml:space="preserve">AD </w:t>
      </w:r>
      <w:r w:rsidRPr="000D28C3">
        <w:rPr>
          <w:rFonts w:eastAsia="MS PGothic" w:cstheme="minorHAnsi"/>
        </w:rPr>
        <w:t>に依存する他のサービス」</w:t>
      </w:r>
      <w:r w:rsidRPr="000D28C3">
        <w:rPr>
          <w:rFonts w:eastAsia="MS PGothic" w:cstheme="minorHAnsi"/>
        </w:rPr>
        <w:t xml:space="preserve">) </w:t>
      </w:r>
      <w:r w:rsidRPr="000D28C3">
        <w:rPr>
          <w:rFonts w:eastAsia="MS PGothic" w:cstheme="minorHAnsi"/>
        </w:rPr>
        <w:t>でマイクロソフトまたは第三者とやり取りできます。</w:t>
      </w:r>
      <w:r w:rsidRPr="000D28C3">
        <w:rPr>
          <w:rFonts w:eastAsia="MS PGothic" w:cstheme="minorHAnsi"/>
        </w:rPr>
        <w:t xml:space="preserve">AD </w:t>
      </w:r>
      <w:r w:rsidRPr="000D28C3">
        <w:rPr>
          <w:rFonts w:eastAsia="MS PGothic" w:cstheme="minorHAnsi"/>
        </w:rPr>
        <w:t>に依存する他のサービス用の</w:t>
      </w:r>
      <w:r w:rsidRPr="000D28C3">
        <w:rPr>
          <w:rFonts w:eastAsia="MS PGothic" w:cstheme="minorHAnsi"/>
        </w:rPr>
        <w:t xml:space="preserve"> Azure AD Free </w:t>
      </w:r>
      <w:r w:rsidRPr="000D28C3">
        <w:rPr>
          <w:rFonts w:eastAsia="MS PGothic" w:cstheme="minorHAnsi"/>
        </w:rPr>
        <w:t>の動作に関しても、マイクロソフトはデータ処理者であり、この</w:t>
      </w:r>
      <w:r w:rsidRPr="000D28C3">
        <w:rPr>
          <w:rFonts w:eastAsia="MS PGothic" w:cstheme="minorHAnsi"/>
        </w:rPr>
        <w:t xml:space="preserve"> Azure AD Free </w:t>
      </w:r>
      <w:r w:rsidRPr="000D28C3">
        <w:rPr>
          <w:rFonts w:eastAsia="MS PGothic" w:cstheme="minorHAnsi"/>
        </w:rPr>
        <w:t>の使用は、かかる使用が許可されているマイクロソフトに対するお客様の正式な指示を構成します。</w:t>
      </w:r>
      <w:r w:rsidRPr="000D28C3">
        <w:rPr>
          <w:rFonts w:eastAsia="MS PGothic" w:cstheme="minorHAnsi"/>
        </w:rPr>
        <w:t xml:space="preserve">AD </w:t>
      </w:r>
      <w:r w:rsidRPr="000D28C3">
        <w:rPr>
          <w:rFonts w:eastAsia="MS PGothic" w:cstheme="minorHAnsi"/>
        </w:rPr>
        <w:t>に依存する他のサービスの運用に関しては、</w:t>
      </w:r>
      <w:r w:rsidRPr="000D28C3">
        <w:rPr>
          <w:rFonts w:eastAsia="MS PGothic" w:cstheme="minorHAnsi"/>
        </w:rPr>
        <w:t xml:space="preserve">AD </w:t>
      </w:r>
      <w:r w:rsidRPr="000D28C3">
        <w:rPr>
          <w:rFonts w:eastAsia="MS PGothic" w:cstheme="minorHAnsi"/>
        </w:rPr>
        <w:t>に依存するそのサービスのプロバイダーの役割を規定している、適用される契約およびプライバシー</w:t>
      </w:r>
      <w:r w:rsidRPr="000D28C3">
        <w:rPr>
          <w:rFonts w:eastAsia="MS PGothic" w:cstheme="minorHAnsi"/>
        </w:rPr>
        <w:t xml:space="preserve"> </w:t>
      </w:r>
      <w:r w:rsidRPr="000D28C3">
        <w:rPr>
          <w:rFonts w:eastAsia="MS PGothic" w:cstheme="minorHAnsi"/>
        </w:rPr>
        <w:t>ポリシーを参照してください。</w:t>
      </w:r>
    </w:p>
    <w:p w14:paraId="7693DD25" w14:textId="77777777" w:rsidR="0066358E" w:rsidRDefault="0066358E" w:rsidP="00BE748E">
      <w:pPr>
        <w:pStyle w:val="ProductList-Body"/>
        <w:ind w:left="158" w:hanging="158"/>
        <w:rPr>
          <w:rFonts w:eastAsia="MS PGothic"/>
          <w:b/>
          <w:color w:val="0072C6"/>
        </w:rPr>
      </w:pPr>
    </w:p>
    <w:p w14:paraId="30C22F61" w14:textId="0571B75B" w:rsidR="00426CCF" w:rsidRPr="00287D5E" w:rsidRDefault="00426CCF" w:rsidP="00BE748E">
      <w:pPr>
        <w:pStyle w:val="ProductList-Body"/>
        <w:ind w:left="158" w:hanging="158"/>
        <w:rPr>
          <w:rFonts w:eastAsia="MS PGothic"/>
        </w:rPr>
      </w:pPr>
      <w:r w:rsidRPr="00287D5E">
        <w:rPr>
          <w:rFonts w:eastAsia="MS PGothic"/>
          <w:b/>
          <w:color w:val="0072C6"/>
        </w:rPr>
        <w:t>競合ベンチマーク</w:t>
      </w:r>
    </w:p>
    <w:p w14:paraId="24A07481" w14:textId="77777777" w:rsidR="00426CCF" w:rsidRPr="00287D5E" w:rsidRDefault="00426CCF" w:rsidP="00BE748E">
      <w:pPr>
        <w:pStyle w:val="ProductList-Body"/>
        <w:tabs>
          <w:tab w:val="clear" w:pos="158"/>
          <w:tab w:val="left" w:pos="0"/>
        </w:tabs>
        <w:rPr>
          <w:rFonts w:eastAsia="MS PGothic"/>
        </w:rPr>
      </w:pPr>
      <w:r w:rsidRPr="00287D5E">
        <w:rPr>
          <w:rFonts w:eastAsia="MS PGothic"/>
        </w:rPr>
        <w:t>お客様が</w:t>
      </w:r>
      <w:r w:rsidRPr="00287D5E">
        <w:rPr>
          <w:rFonts w:eastAsia="MS PGothic"/>
        </w:rPr>
        <w:t xml:space="preserve"> Online Service </w:t>
      </w:r>
      <w:r w:rsidRPr="00287D5E">
        <w:rPr>
          <w:rFonts w:eastAsia="MS PGothic"/>
        </w:rPr>
        <w:t>と競合するサービスを提供する場合、お客様は、</w:t>
      </w:r>
      <w:r w:rsidRPr="00287D5E">
        <w:rPr>
          <w:rFonts w:eastAsia="MS PGothic"/>
        </w:rPr>
        <w:t xml:space="preserve">Online Service </w:t>
      </w:r>
      <w:r w:rsidRPr="00287D5E">
        <w:rPr>
          <w:rFonts w:eastAsia="MS PGothic"/>
        </w:rPr>
        <w:t>を使用することによって、その競合サービスに適用される条件に規定される競争的使用およびベンチマーク</w:t>
      </w:r>
      <w:r w:rsidRPr="00287D5E">
        <w:rPr>
          <w:rFonts w:eastAsia="MS PGothic"/>
        </w:rPr>
        <w:t xml:space="preserve"> </w:t>
      </w:r>
      <w:r w:rsidRPr="00287D5E">
        <w:rPr>
          <w:rFonts w:eastAsia="MS PGothic"/>
        </w:rPr>
        <w:t>テストの制限を免除することに同意します。お客様が使用条件に規定するかかる制限を免除しない場合、お客様は</w:t>
      </w:r>
      <w:r w:rsidRPr="00287D5E">
        <w:rPr>
          <w:rFonts w:eastAsia="MS PGothic"/>
        </w:rPr>
        <w:t xml:space="preserve"> Online Service </w:t>
      </w:r>
      <w:r w:rsidRPr="00287D5E">
        <w:rPr>
          <w:rFonts w:eastAsia="MS PGothic"/>
        </w:rPr>
        <w:t>を使用することはできません。</w:t>
      </w:r>
    </w:p>
    <w:p w14:paraId="3AA251A7" w14:textId="77777777" w:rsidR="00426CCF" w:rsidRPr="00287D5E" w:rsidRDefault="00426CCF" w:rsidP="00BE748E">
      <w:pPr>
        <w:pStyle w:val="ProductList-Body"/>
        <w:ind w:left="158" w:hanging="158"/>
        <w:rPr>
          <w:rFonts w:eastAsia="MS PGothic"/>
        </w:rPr>
      </w:pPr>
    </w:p>
    <w:p w14:paraId="002356E1" w14:textId="77777777" w:rsidR="00426CCF" w:rsidRPr="00287D5E" w:rsidRDefault="00426CCF" w:rsidP="00BE748E">
      <w:pPr>
        <w:pStyle w:val="ProductList-Body"/>
        <w:ind w:left="158" w:hanging="158"/>
        <w:rPr>
          <w:rFonts w:eastAsia="MS PGothic"/>
          <w:b/>
          <w:color w:val="0072C6"/>
        </w:rPr>
      </w:pPr>
      <w:r w:rsidRPr="00287D5E">
        <w:rPr>
          <w:rFonts w:eastAsia="MS PGothic"/>
          <w:b/>
          <w:bCs/>
          <w:color w:val="0072C6"/>
        </w:rPr>
        <w:lastRenderedPageBreak/>
        <w:t>政府機関顧客</w:t>
      </w:r>
    </w:p>
    <w:bookmarkEnd w:id="62"/>
    <w:p w14:paraId="66C895BB" w14:textId="77777777" w:rsidR="00426CCF" w:rsidRPr="00287D5E" w:rsidRDefault="00426CCF" w:rsidP="00BE748E">
      <w:pPr>
        <w:pStyle w:val="ProductList-Body"/>
        <w:ind w:left="180" w:hanging="158"/>
        <w:rPr>
          <w:rFonts w:eastAsia="MS PGothic"/>
        </w:rPr>
      </w:pPr>
      <w:r w:rsidRPr="00287D5E">
        <w:rPr>
          <w:rFonts w:eastAsia="MS PGothic"/>
        </w:rPr>
        <w:t>お客様が政府機関である場合、お客様に無償で提供されるオンライン</w:t>
      </w:r>
      <w:r w:rsidRPr="00287D5E">
        <w:rPr>
          <w:rFonts w:eastAsia="MS PGothic"/>
        </w:rPr>
        <w:t xml:space="preserve"> </w:t>
      </w:r>
      <w:r w:rsidRPr="00287D5E">
        <w:rPr>
          <w:rFonts w:eastAsia="MS PGothic"/>
        </w:rPr>
        <w:t>サービスには次の規約が適用されます。</w:t>
      </w:r>
    </w:p>
    <w:p w14:paraId="38251648" w14:textId="77777777" w:rsidR="00426CCF" w:rsidRPr="00287D5E" w:rsidRDefault="00426CCF" w:rsidP="00BE748E">
      <w:pPr>
        <w:pStyle w:val="ProductList-Body"/>
        <w:numPr>
          <w:ilvl w:val="0"/>
          <w:numId w:val="26"/>
        </w:numPr>
        <w:ind w:left="720"/>
        <w:rPr>
          <w:rFonts w:eastAsia="MS PGothic"/>
        </w:rPr>
      </w:pPr>
      <w:r w:rsidRPr="00287D5E">
        <w:rPr>
          <w:rFonts w:eastAsia="MS PGothic"/>
        </w:rPr>
        <w:t>マイクロソフトは、オンライン</w:t>
      </w:r>
      <w:r w:rsidRPr="00287D5E">
        <w:rPr>
          <w:rFonts w:eastAsia="MS PGothic"/>
        </w:rPr>
        <w:t xml:space="preserve"> </w:t>
      </w:r>
      <w:r w:rsidRPr="00287D5E">
        <w:rPr>
          <w:rFonts w:eastAsia="MS PGothic"/>
        </w:rPr>
        <w:t>サービスについてお客様から対価を受ける一切の権利を放棄します。</w:t>
      </w:r>
    </w:p>
    <w:p w14:paraId="01D486E0" w14:textId="1B5B36E0" w:rsidR="00426CCF" w:rsidRDefault="00426CCF" w:rsidP="00BE748E">
      <w:pPr>
        <w:pStyle w:val="ProductList-Body"/>
        <w:numPr>
          <w:ilvl w:val="0"/>
          <w:numId w:val="26"/>
        </w:numPr>
        <w:ind w:left="720"/>
        <w:rPr>
          <w:rFonts w:eastAsia="MS PGothic"/>
        </w:rPr>
      </w:pPr>
      <w:r w:rsidRPr="00287D5E">
        <w:rPr>
          <w:rFonts w:eastAsia="MS PGothic"/>
        </w:rPr>
        <w:t>適用される法令および規制に従って、マイクロソフトとお客様は、オンライン</w:t>
      </w:r>
      <w:r w:rsidRPr="00287D5E">
        <w:rPr>
          <w:rFonts w:eastAsia="MS PGothic"/>
        </w:rPr>
        <w:t xml:space="preserve"> </w:t>
      </w:r>
      <w:r w:rsidRPr="00287D5E">
        <w:rPr>
          <w:rFonts w:eastAsia="MS PGothic"/>
        </w:rPr>
        <w:t>サービスが、お客様の便益およびお客様による使用のみを目的とするものであり、個々の政府機関職員の個人的な使用または利益のために提供されるものではないことを了解します。</w:t>
      </w:r>
    </w:p>
    <w:p w14:paraId="1554F835" w14:textId="77C2D202" w:rsidR="00865A4E" w:rsidRDefault="00865A4E" w:rsidP="00BE748E">
      <w:pPr>
        <w:pStyle w:val="ProductList-Body"/>
        <w:rPr>
          <w:rFonts w:eastAsia="MS PGothic"/>
        </w:rPr>
      </w:pPr>
    </w:p>
    <w:p w14:paraId="6FB343CB" w14:textId="77777777" w:rsidR="00865A4E" w:rsidRPr="007C3D3F" w:rsidRDefault="00865A4E" w:rsidP="00BE748E">
      <w:pPr>
        <w:tabs>
          <w:tab w:val="left" w:pos="158"/>
        </w:tabs>
        <w:spacing w:after="0" w:line="240" w:lineRule="auto"/>
        <w:ind w:left="158" w:hanging="158"/>
        <w:rPr>
          <w:rFonts w:eastAsia="MS PGothic" w:cstheme="minorHAnsi"/>
          <w:b/>
          <w:bCs/>
          <w:color w:val="0072C6"/>
          <w:sz w:val="18"/>
          <w:lang w:val="ja-JP" w:bidi="ja-JP"/>
        </w:rPr>
      </w:pPr>
      <w:r w:rsidRPr="007C3D3F">
        <w:rPr>
          <w:rFonts w:eastAsia="MS PGothic" w:cstheme="minorHAnsi"/>
          <w:b/>
          <w:bCs/>
          <w:color w:val="0072C6"/>
          <w:sz w:val="18"/>
          <w:lang w:val="ja-JP" w:bidi="ja-JP"/>
        </w:rPr>
        <w:t>ドイツ</w:t>
      </w:r>
      <w:r w:rsidRPr="007C3D3F">
        <w:rPr>
          <w:rFonts w:eastAsia="MS PGothic" w:cstheme="minorHAnsi"/>
          <w:b/>
          <w:bCs/>
          <w:color w:val="0072C6"/>
          <w:sz w:val="18"/>
          <w:lang w:val="ja-JP" w:bidi="ja-JP"/>
        </w:rPr>
        <w:t xml:space="preserve"> </w:t>
      </w:r>
      <w:r w:rsidRPr="007C3D3F">
        <w:rPr>
          <w:rFonts w:eastAsia="MS PGothic" w:cstheme="minorHAnsi"/>
          <w:b/>
          <w:bCs/>
          <w:color w:val="0072C6"/>
          <w:sz w:val="18"/>
          <w:lang w:val="ja-JP" w:bidi="ja-JP"/>
        </w:rPr>
        <w:t>オンライン</w:t>
      </w:r>
      <w:r w:rsidRPr="007C3D3F">
        <w:rPr>
          <w:rFonts w:eastAsia="MS PGothic" w:cstheme="minorHAnsi"/>
          <w:b/>
          <w:bCs/>
          <w:color w:val="0072C6"/>
          <w:sz w:val="18"/>
          <w:lang w:val="ja-JP" w:bidi="ja-JP"/>
        </w:rPr>
        <w:t xml:space="preserve"> </w:t>
      </w:r>
      <w:r w:rsidRPr="007C3D3F">
        <w:rPr>
          <w:rFonts w:eastAsia="MS PGothic" w:cstheme="minorHAnsi"/>
          <w:b/>
          <w:bCs/>
          <w:color w:val="0072C6"/>
          <w:sz w:val="18"/>
          <w:lang w:val="ja-JP" w:bidi="ja-JP"/>
        </w:rPr>
        <w:t>サービス</w:t>
      </w:r>
    </w:p>
    <w:p w14:paraId="07FF7EE1" w14:textId="37CB2F71" w:rsidR="00865A4E" w:rsidRPr="00865A4E" w:rsidRDefault="00865A4E" w:rsidP="00BE748E">
      <w:pPr>
        <w:tabs>
          <w:tab w:val="left" w:pos="158"/>
        </w:tabs>
        <w:spacing w:after="0" w:line="240" w:lineRule="auto"/>
        <w:ind w:left="158" w:hanging="158"/>
        <w:rPr>
          <w:rFonts w:eastAsia="MS PGothic" w:cstheme="minorHAnsi"/>
          <w:b/>
          <w:bCs/>
          <w:color w:val="0072C6"/>
          <w:sz w:val="18"/>
          <w:lang w:val="ja-JP" w:bidi="ja-JP"/>
        </w:rPr>
      </w:pPr>
      <w:r w:rsidRPr="007C3D3F">
        <w:rPr>
          <w:rFonts w:eastAsia="MS PGothic" w:cstheme="minorHAnsi"/>
          <w:sz w:val="18"/>
          <w:lang w:val="ja-JP" w:bidi="ja-JP"/>
        </w:rPr>
        <w:t>ドイツ</w:t>
      </w:r>
      <w:r w:rsidRPr="007C3D3F">
        <w:rPr>
          <w:rFonts w:eastAsia="MS PGothic" w:cstheme="minorHAnsi"/>
          <w:sz w:val="18"/>
          <w:lang w:val="ja-JP" w:bidi="ja-JP"/>
        </w:rPr>
        <w:t xml:space="preserve"> </w:t>
      </w:r>
      <w:r w:rsidRPr="007C3D3F">
        <w:rPr>
          <w:rFonts w:eastAsia="MS PGothic" w:cstheme="minorHAnsi"/>
          <w:sz w:val="18"/>
          <w:lang w:val="ja-JP" w:bidi="ja-JP"/>
        </w:rPr>
        <w:t>オンライン</w:t>
      </w:r>
      <w:r w:rsidRPr="007C3D3F">
        <w:rPr>
          <w:rFonts w:eastAsia="MS PGothic" w:cstheme="minorHAnsi"/>
          <w:sz w:val="18"/>
          <w:lang w:val="ja-JP" w:bidi="ja-JP"/>
        </w:rPr>
        <w:t xml:space="preserve"> </w:t>
      </w:r>
      <w:r w:rsidRPr="007C3D3F">
        <w:rPr>
          <w:rFonts w:eastAsia="MS PGothic" w:cstheme="minorHAnsi"/>
          <w:sz w:val="18"/>
          <w:lang w:val="ja-JP" w:bidi="ja-JP"/>
        </w:rPr>
        <w:t>サービスには、</w:t>
      </w:r>
      <w:hyperlink r:id="rId29" w:history="1">
        <w:r w:rsidRPr="007C3D3F">
          <w:rPr>
            <w:rFonts w:eastAsia="MS PGothic" w:cstheme="minorHAnsi"/>
            <w:color w:val="0563C1"/>
            <w:sz w:val="18"/>
            <w:u w:val="single"/>
            <w:lang w:val="ja-JP" w:bidi="ja-JP"/>
          </w:rPr>
          <w:t>https://aka.ms/MCAGermanSupplement</w:t>
        </w:r>
      </w:hyperlink>
      <w:r w:rsidRPr="007C3D3F">
        <w:rPr>
          <w:rFonts w:eastAsia="MS PGothic" w:cstheme="minorHAnsi"/>
          <w:sz w:val="18"/>
          <w:lang w:val="ja-JP" w:bidi="ja-JP"/>
        </w:rPr>
        <w:t xml:space="preserve"> </w:t>
      </w:r>
      <w:r w:rsidRPr="007C3D3F">
        <w:rPr>
          <w:rFonts w:eastAsia="MS PGothic" w:cstheme="minorHAnsi"/>
          <w:sz w:val="18"/>
          <w:lang w:val="ja-JP" w:bidi="ja-JP"/>
        </w:rPr>
        <w:t>に掲示されるサービス固有の条件が適用されます。</w:t>
      </w:r>
    </w:p>
    <w:p w14:paraId="0B425A1E" w14:textId="77777777" w:rsidR="0014550F" w:rsidRPr="00820DA3" w:rsidRDefault="002635C0"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63" w:name="_Toc476733181"/>
      <w:bookmarkStart w:id="64" w:name="_Toc49341992"/>
      <w:bookmarkStart w:id="65" w:name="OnlineServiceSpecificTerms"/>
      <w:r w:rsidRPr="00860F7E">
        <w:rPr>
          <w:lang w:eastAsia="ja-JP"/>
        </w:rPr>
        <w:lastRenderedPageBreak/>
        <w:t xml:space="preserve">Online Service </w:t>
      </w:r>
      <w:r w:rsidRPr="00860F7E">
        <w:rPr>
          <w:lang w:eastAsia="ja-JP"/>
        </w:rPr>
        <w:t>固有の条件</w:t>
      </w:r>
      <w:bookmarkEnd w:id="63"/>
      <w:bookmarkEnd w:id="64"/>
    </w:p>
    <w:bookmarkEnd w:id="65"/>
    <w:p w14:paraId="0E9C8C2B" w14:textId="41E5CA93" w:rsidR="00D34129" w:rsidRPr="00525D16" w:rsidRDefault="0066358E">
      <w:pPr>
        <w:pStyle w:val="ProductList-Body"/>
        <w:rPr>
          <w:rFonts w:eastAsia="MS PGothic" w:cs="Calibri"/>
          <w:szCs w:val="24"/>
        </w:rPr>
      </w:pPr>
      <w:r w:rsidRPr="000D28C3">
        <w:rPr>
          <w:rFonts w:eastAsia="MS PGothic" w:cstheme="minorHAnsi"/>
        </w:rPr>
        <w:t>上記の</w:t>
      </w:r>
      <w:r w:rsidRPr="000D28C3">
        <w:rPr>
          <w:rFonts w:eastAsia="MS PGothic" w:cstheme="minorHAnsi"/>
        </w:rPr>
        <w:t xml:space="preserve"> Online Service </w:t>
      </w:r>
      <w:r w:rsidRPr="000D28C3">
        <w:rPr>
          <w:rFonts w:eastAsia="MS PGothic" w:cstheme="minorHAnsi"/>
        </w:rPr>
        <w:t>の一般条件に加えて、記載されている</w:t>
      </w:r>
      <w:r w:rsidRPr="000D28C3">
        <w:rPr>
          <w:rFonts w:eastAsia="MS PGothic" w:cstheme="minorHAnsi"/>
        </w:rPr>
        <w:t xml:space="preserve"> Online Service </w:t>
      </w:r>
      <w:r w:rsidRPr="000D28C3">
        <w:rPr>
          <w:rFonts w:eastAsia="MS PGothic" w:cstheme="minorHAnsi"/>
        </w:rPr>
        <w:t>には</w:t>
      </w:r>
      <w:r w:rsidRPr="000D28C3">
        <w:rPr>
          <w:rFonts w:eastAsia="MS PGothic" w:cstheme="minorHAnsi"/>
        </w:rPr>
        <w:t xml:space="preserve"> Online Service </w:t>
      </w:r>
      <w:r w:rsidRPr="000D28C3">
        <w:rPr>
          <w:rFonts w:eastAsia="MS PGothic" w:cstheme="minorHAnsi"/>
        </w:rPr>
        <w:t>固有の以下の条件が適用されます。一般条件と</w:t>
      </w:r>
      <w:r w:rsidRPr="000D28C3">
        <w:rPr>
          <w:rFonts w:eastAsia="MS PGothic" w:cstheme="minorHAnsi"/>
        </w:rPr>
        <w:t xml:space="preserve"> Online Service </w:t>
      </w:r>
      <w:r w:rsidRPr="000D28C3">
        <w:rPr>
          <w:rFonts w:eastAsia="MS PGothic" w:cstheme="minorHAnsi"/>
        </w:rPr>
        <w:t>固有の条件の間で矛盾が生じた場合は、該当する</w:t>
      </w:r>
      <w:r w:rsidRPr="000D28C3">
        <w:rPr>
          <w:rFonts w:eastAsia="MS PGothic" w:cstheme="minorHAnsi"/>
        </w:rPr>
        <w:t xml:space="preserve"> Online Service </w:t>
      </w:r>
      <w:r w:rsidRPr="000D28C3">
        <w:rPr>
          <w:rFonts w:eastAsia="MS PGothic" w:cstheme="minorHAnsi"/>
        </w:rPr>
        <w:t>については</w:t>
      </w:r>
      <w:r w:rsidRPr="000D28C3">
        <w:rPr>
          <w:rFonts w:eastAsia="MS PGothic" w:cstheme="minorHAnsi"/>
        </w:rPr>
        <w:t xml:space="preserve"> Online Service </w:t>
      </w:r>
      <w:r w:rsidRPr="000D28C3">
        <w:rPr>
          <w:rFonts w:eastAsia="MS PGothic" w:cstheme="minorHAnsi"/>
        </w:rPr>
        <w:t>固有の本条件が優先して適用されるものとします。</w:t>
      </w:r>
      <w:r w:rsidRPr="000D28C3">
        <w:rPr>
          <w:rFonts w:eastAsia="MS PGothic" w:cstheme="minorHAnsi"/>
        </w:rPr>
        <w:t xml:space="preserve">Online Service </w:t>
      </w:r>
      <w:r w:rsidRPr="000D28C3">
        <w:rPr>
          <w:rFonts w:eastAsia="MS PGothic" w:cstheme="minorHAnsi"/>
        </w:rPr>
        <w:t>が以下に記載されていない場合、その</w:t>
      </w:r>
      <w:r w:rsidRPr="000D28C3">
        <w:rPr>
          <w:rFonts w:eastAsia="MS PGothic" w:cstheme="minorHAnsi"/>
        </w:rPr>
        <w:t xml:space="preserve"> Online Service </w:t>
      </w:r>
      <w:r w:rsidRPr="000D28C3">
        <w:rPr>
          <w:rFonts w:eastAsia="MS PGothic" w:cstheme="minorHAnsi"/>
        </w:rPr>
        <w:t>には</w:t>
      </w:r>
      <w:r w:rsidRPr="000D28C3">
        <w:rPr>
          <w:rFonts w:eastAsia="MS PGothic" w:cstheme="minorHAnsi"/>
        </w:rPr>
        <w:t xml:space="preserve"> Online Service </w:t>
      </w:r>
      <w:r w:rsidRPr="000D28C3">
        <w:rPr>
          <w:rFonts w:eastAsia="MS PGothic" w:cstheme="minorHAnsi"/>
        </w:rPr>
        <w:t>固有の条件はありません</w:t>
      </w:r>
      <w:r w:rsidR="00D34129" w:rsidRPr="00525D16">
        <w:rPr>
          <w:rFonts w:eastAsia="MS PGothic" w:cs="Calibri"/>
          <w:szCs w:val="24"/>
          <w:lang w:val="ja-JP"/>
        </w:rPr>
        <w:t>。</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66" w:name="MicrosoftAzureServices"/>
      <w:bookmarkStart w:id="67" w:name="_Toc476733182"/>
      <w:bookmarkStart w:id="68" w:name="_Toc49341993"/>
      <w:bookmarkEnd w:id="66"/>
      <w:r w:rsidRPr="007A6C75">
        <w:t xml:space="preserve">Microsoft Azure </w:t>
      </w:r>
      <w:r w:rsidRPr="007A6C75">
        <w:t>サービス</w:t>
      </w:r>
      <w:bookmarkEnd w:id="67"/>
      <w:bookmarkEnd w:id="68"/>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78D52746" w14:textId="48083315" w:rsidR="004B3141" w:rsidRPr="00797B79" w:rsidRDefault="002635C0" w:rsidP="004B3141">
      <w:pPr>
        <w:pStyle w:val="ProductList-Body"/>
        <w:rPr>
          <w:rFonts w:eastAsia="MS PGothic"/>
          <w:szCs w:val="24"/>
        </w:rPr>
      </w:pPr>
      <w:hyperlink w:anchor="Attachment1" w:tooltip="付録 1" w:history="1">
        <w:r w:rsidR="004B3141" w:rsidRPr="00797B79">
          <w:rPr>
            <w:rStyle w:val="Hyperlink"/>
            <w:rFonts w:eastAsia="MS PGothic"/>
            <w:szCs w:val="24"/>
            <w:lang w:val="ja-JP"/>
          </w:rPr>
          <w:t>付録</w:t>
        </w:r>
        <w:r w:rsidR="004B3141" w:rsidRPr="00797B79">
          <w:rPr>
            <w:rStyle w:val="Hyperlink"/>
            <w:rFonts w:eastAsia="MS PGothic"/>
            <w:szCs w:val="24"/>
          </w:rPr>
          <w:t xml:space="preserve"> 1</w:t>
        </w:r>
      </w:hyperlink>
      <w:r w:rsidR="004B3141" w:rsidRPr="00797B79">
        <w:rPr>
          <w:rFonts w:eastAsia="MS PGothic"/>
          <w:szCs w:val="24"/>
        </w:rPr>
        <w:t xml:space="preserve"> </w:t>
      </w:r>
      <w:r w:rsidR="004B3141" w:rsidRPr="00797B79">
        <w:rPr>
          <w:rFonts w:eastAsia="MS PGothic"/>
          <w:szCs w:val="24"/>
          <w:lang w:val="ja-JP"/>
        </w:rPr>
        <w:t>の</w:t>
      </w:r>
      <w:r w:rsidR="004B3141" w:rsidRPr="00797B79">
        <w:rPr>
          <w:rFonts w:eastAsia="MS PGothic"/>
          <w:szCs w:val="24"/>
        </w:rPr>
        <w:t xml:space="preserve"> Bing Maps</w:t>
      </w:r>
      <w:r w:rsidR="004B3141" w:rsidRPr="00797B79">
        <w:rPr>
          <w:rFonts w:eastAsia="MS PGothic"/>
          <w:szCs w:val="24"/>
          <w:lang w:val="ja-JP"/>
        </w:rPr>
        <w:t>、プロフェッショナル</w:t>
      </w:r>
      <w:r w:rsidR="004B3141" w:rsidRPr="00797B79">
        <w:rPr>
          <w:rFonts w:eastAsia="MS PGothic"/>
          <w:szCs w:val="24"/>
        </w:rPr>
        <w:t xml:space="preserve"> </w:t>
      </w:r>
      <w:r w:rsidR="004B3141" w:rsidRPr="00797B79">
        <w:rPr>
          <w:rFonts w:eastAsia="MS PGothic"/>
          <w:szCs w:val="24"/>
          <w:lang w:val="ja-JP"/>
        </w:rPr>
        <w:t>サービス、</w:t>
      </w:r>
      <w:r w:rsidR="004B3141" w:rsidRPr="00797B79">
        <w:rPr>
          <w:rFonts w:eastAsia="MS PGothic"/>
          <w:szCs w:val="24"/>
        </w:rPr>
        <w:t>Azure Media Services H.265/HEV Encoding</w:t>
      </w:r>
      <w:r w:rsidR="004B3141" w:rsidRPr="00797B79">
        <w:rPr>
          <w:rFonts w:eastAsia="MS PGothic"/>
          <w:szCs w:val="24"/>
          <w:lang w:val="ja-JP"/>
        </w:rPr>
        <w:t>、</w:t>
      </w:r>
      <w:r w:rsidR="004B3141" w:rsidRPr="00797B79">
        <w:rPr>
          <w:rFonts w:eastAsia="MS PGothic"/>
          <w:szCs w:val="24"/>
        </w:rPr>
        <w:t>Adobe Flash Player</w:t>
      </w:r>
      <w:r w:rsidR="004B3141" w:rsidRPr="00797B79">
        <w:rPr>
          <w:rFonts w:eastAsia="MS PGothic"/>
          <w:szCs w:val="24"/>
          <w:lang w:val="ja-JP"/>
        </w:rPr>
        <w:t>、</w:t>
      </w:r>
      <w:r w:rsidR="004B3141" w:rsidRPr="00797B79">
        <w:rPr>
          <w:rFonts w:eastAsia="MS PGothic"/>
          <w:szCs w:val="24"/>
        </w:rPr>
        <w:t xml:space="preserve">H.264/AVC </w:t>
      </w:r>
      <w:r w:rsidR="004B3141" w:rsidRPr="00797B79">
        <w:rPr>
          <w:rFonts w:eastAsia="MS PGothic"/>
          <w:szCs w:val="24"/>
          <w:lang w:val="ja-JP"/>
        </w:rPr>
        <w:t>映像標準、</w:t>
      </w:r>
      <w:r w:rsidR="004B3141" w:rsidRPr="00797B79">
        <w:rPr>
          <w:rFonts w:eastAsia="MS PGothic"/>
          <w:szCs w:val="24"/>
        </w:rPr>
        <w:t xml:space="preserve">VC- 1 </w:t>
      </w:r>
      <w:r w:rsidR="004B3141" w:rsidRPr="00797B79">
        <w:rPr>
          <w:rFonts w:eastAsia="MS PGothic"/>
          <w:szCs w:val="24"/>
          <w:lang w:val="ja-JP"/>
        </w:rPr>
        <w:t>映像標準、</w:t>
      </w:r>
      <w:r w:rsidR="004B3141" w:rsidRPr="00797B79">
        <w:rPr>
          <w:rFonts w:eastAsia="MS PGothic"/>
          <w:szCs w:val="24"/>
        </w:rPr>
        <w:t xml:space="preserve">MPEG-4 Part 2 </w:t>
      </w:r>
      <w:r w:rsidR="004B3141" w:rsidRPr="00797B79">
        <w:rPr>
          <w:rFonts w:eastAsia="MS PGothic"/>
          <w:szCs w:val="24"/>
          <w:lang w:val="ja-JP"/>
        </w:rPr>
        <w:t>映像標準および</w:t>
      </w:r>
      <w:r w:rsidR="004B3141" w:rsidRPr="00797B79">
        <w:rPr>
          <w:rFonts w:eastAsia="MS PGothic"/>
          <w:szCs w:val="24"/>
        </w:rPr>
        <w:t xml:space="preserve"> MPEG-2 </w:t>
      </w:r>
      <w:r w:rsidR="004B3141" w:rsidRPr="00797B79">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2635C0" w:rsidP="00BE748E">
      <w:pPr>
        <w:pStyle w:val="ProductList-Body"/>
        <w:rPr>
          <w:rFonts w:eastAsia="MS PGothic" w:cs="Calibri"/>
          <w:szCs w:val="24"/>
        </w:rPr>
      </w:pPr>
      <w:hyperlink r:id="rId30"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rsidP="00BE748E">
      <w:pPr>
        <w:pStyle w:val="ProductList-Body"/>
        <w:rPr>
          <w:rFonts w:eastAsia="MS PGothic" w:cs="Calibri"/>
          <w:szCs w:val="24"/>
        </w:rPr>
      </w:pPr>
    </w:p>
    <w:p w14:paraId="39EFA6A4"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定義</w:t>
      </w:r>
    </w:p>
    <w:p w14:paraId="566E45B6" w14:textId="03CB8810" w:rsidR="001139CB" w:rsidRDefault="001139CB" w:rsidP="00BE748E">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31"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724ACD62" w14:textId="77777777" w:rsidR="00A702D4" w:rsidRPr="00F513A4" w:rsidRDefault="00A702D4" w:rsidP="00BE748E">
      <w:pPr>
        <w:pStyle w:val="ProductList-Body"/>
        <w:spacing w:after="120"/>
        <w:rPr>
          <w:rFonts w:eastAsia="MS PGothic" w:cs="Calibri"/>
        </w:rPr>
      </w:pPr>
      <w:r w:rsidRPr="00F513A4">
        <w:rPr>
          <w:rFonts w:eastAsia="MS PGothic" w:cs="Calibri"/>
        </w:rPr>
        <w:t>「</w:t>
      </w:r>
      <w:r w:rsidRPr="00F513A4">
        <w:rPr>
          <w:rFonts w:eastAsia="MS PGothic" w:cs="Calibri"/>
        </w:rPr>
        <w:t xml:space="preserve">Bing </w:t>
      </w:r>
      <w:r w:rsidRPr="00F513A4">
        <w:rPr>
          <w:rFonts w:eastAsia="MS PGothic" w:cs="Calibri"/>
        </w:rPr>
        <w:t>検索サービス」とは、</w:t>
      </w:r>
      <w:hyperlink r:id="rId32" w:history="1">
        <w:r w:rsidRPr="00F513A4">
          <w:rPr>
            <w:rStyle w:val="Hyperlink"/>
            <w:rFonts w:eastAsia="MS PGothic" w:cs="Calibri"/>
          </w:rPr>
          <w:t>https://aka.ms/r1j7jq</w:t>
        </w:r>
      </w:hyperlink>
      <w:r w:rsidRPr="00F513A4">
        <w:rPr>
          <w:rFonts w:eastAsia="MS PGothic" w:cs="Calibri"/>
        </w:rPr>
        <w:t xml:space="preserve"> </w:t>
      </w:r>
      <w:r w:rsidRPr="00F513A4">
        <w:rPr>
          <w:rFonts w:eastAsia="MS PGothic" w:cs="Calibri"/>
        </w:rPr>
        <w:t>に規定されている、</w:t>
      </w:r>
      <w:r w:rsidRPr="00F513A4">
        <w:rPr>
          <w:rFonts w:eastAsia="MS PGothic" w:cs="Calibri"/>
        </w:rPr>
        <w:t>Bing Local Business Search</w:t>
      </w:r>
      <w:r w:rsidRPr="00F513A4">
        <w:rPr>
          <w:rFonts w:eastAsia="MS PGothic" w:cs="Calibri"/>
        </w:rPr>
        <w:t>、</w:t>
      </w:r>
      <w:r w:rsidRPr="00F513A4">
        <w:rPr>
          <w:rFonts w:eastAsia="MS PGothic" w:cs="Calibri"/>
        </w:rPr>
        <w:t>Entity Search</w:t>
      </w:r>
      <w:r w:rsidRPr="00F513A4">
        <w:rPr>
          <w:rFonts w:eastAsia="MS PGothic" w:cs="Calibri"/>
        </w:rPr>
        <w:t>、</w:t>
      </w:r>
      <w:r w:rsidRPr="00F513A4">
        <w:rPr>
          <w:rFonts w:eastAsia="MS PGothic" w:cs="Calibri"/>
        </w:rPr>
        <w:t>Image Search</w:t>
      </w:r>
      <w:r w:rsidRPr="00F513A4">
        <w:rPr>
          <w:rFonts w:eastAsia="MS PGothic" w:cs="Calibri"/>
        </w:rPr>
        <w:t>、</w:t>
      </w:r>
      <w:r w:rsidRPr="00F513A4">
        <w:rPr>
          <w:rFonts w:eastAsia="MS PGothic" w:cs="Calibri"/>
        </w:rPr>
        <w:t>News Search</w:t>
      </w:r>
      <w:r w:rsidRPr="00F513A4">
        <w:rPr>
          <w:rFonts w:eastAsia="MS PGothic" w:cs="Calibri"/>
        </w:rPr>
        <w:t>、</w:t>
      </w:r>
      <w:r w:rsidRPr="00F513A4">
        <w:rPr>
          <w:rFonts w:eastAsia="MS PGothic" w:cs="Calibri"/>
        </w:rPr>
        <w:t>Video Search</w:t>
      </w:r>
      <w:r w:rsidRPr="00F513A4">
        <w:rPr>
          <w:rFonts w:eastAsia="MS PGothic" w:cs="Calibri"/>
        </w:rPr>
        <w:t>、</w:t>
      </w:r>
      <w:r w:rsidRPr="00F513A4">
        <w:rPr>
          <w:rFonts w:eastAsia="MS PGothic" w:cs="Calibri"/>
        </w:rPr>
        <w:t>Visual Search</w:t>
      </w:r>
      <w:r w:rsidRPr="00F513A4">
        <w:rPr>
          <w:rFonts w:eastAsia="MS PGothic" w:cs="Calibri"/>
        </w:rPr>
        <w:t>、</w:t>
      </w:r>
      <w:r w:rsidRPr="00F513A4">
        <w:rPr>
          <w:rFonts w:eastAsia="MS PGothic" w:cs="Calibri"/>
        </w:rPr>
        <w:t>Web Search</w:t>
      </w:r>
      <w:r w:rsidRPr="00F513A4">
        <w:rPr>
          <w:rFonts w:eastAsia="MS PGothic" w:cs="Calibri"/>
        </w:rPr>
        <w:t>、</w:t>
      </w:r>
      <w:r w:rsidRPr="00F513A4">
        <w:rPr>
          <w:rFonts w:eastAsia="MS PGothic" w:cs="Calibri"/>
        </w:rPr>
        <w:t>Spell Check</w:t>
      </w:r>
      <w:r w:rsidRPr="00F513A4">
        <w:rPr>
          <w:rFonts w:eastAsia="MS PGothic" w:cs="Calibri"/>
        </w:rPr>
        <w:t>、</w:t>
      </w:r>
      <w:r w:rsidRPr="00F513A4">
        <w:rPr>
          <w:rFonts w:eastAsia="MS PGothic" w:cs="Calibri"/>
        </w:rPr>
        <w:t xml:space="preserve">Autosuggest </w:t>
      </w:r>
      <w:r w:rsidRPr="00F513A4">
        <w:rPr>
          <w:rFonts w:eastAsia="MS PGothic" w:cs="Calibri"/>
        </w:rPr>
        <w:t>などの</w:t>
      </w:r>
      <w:r w:rsidRPr="00F513A4">
        <w:rPr>
          <w:rFonts w:eastAsia="MS PGothic" w:cs="Calibri"/>
        </w:rPr>
        <w:t xml:space="preserve"> API </w:t>
      </w:r>
      <w:r w:rsidRPr="00F513A4">
        <w:rPr>
          <w:rFonts w:eastAsia="MS PGothic" w:cs="Calibri"/>
        </w:rPr>
        <w:t>を意味します。</w:t>
      </w:r>
    </w:p>
    <w:p w14:paraId="3BDCA250" w14:textId="77777777" w:rsidR="006D11B8" w:rsidRPr="003315B3" w:rsidRDefault="006D11B8" w:rsidP="00BE748E">
      <w:pPr>
        <w:pStyle w:val="ProductList-Body"/>
        <w:spacing w:after="120"/>
        <w:rPr>
          <w:rFonts w:eastAsia="MS PGothic"/>
        </w:rPr>
      </w:pPr>
      <w:r w:rsidRPr="003315B3">
        <w:rPr>
          <w:rFonts w:eastAsia="MS PGothic"/>
        </w:rPr>
        <w:t>「</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データ」とは、</w:t>
      </w:r>
      <w:r w:rsidRPr="003315B3">
        <w:rPr>
          <w:rFonts w:eastAsia="MS PGothic"/>
        </w:rPr>
        <w:t xml:space="preserve">Bing </w:t>
      </w:r>
      <w:r w:rsidRPr="003315B3">
        <w:rPr>
          <w:rFonts w:eastAsia="MS PGothic"/>
        </w:rPr>
        <w:t>検索サービスの使用に伴い、お客様から、またはお客様のためにマイクロソフトに提供される顧客データを意味します。</w:t>
      </w:r>
    </w:p>
    <w:p w14:paraId="39D8B559" w14:textId="77777777" w:rsidR="00D34129" w:rsidRPr="00525D16" w:rsidRDefault="00D34129" w:rsidP="00BE748E">
      <w:pPr>
        <w:pStyle w:val="ProductList-Body"/>
        <w:spacing w:after="120"/>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00408792" w14:textId="77777777" w:rsidR="00B16A65" w:rsidRPr="008550DD" w:rsidRDefault="00B16A65" w:rsidP="00BE748E">
      <w:pPr>
        <w:pStyle w:val="ProductList-Body"/>
        <w:spacing w:after="120"/>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33"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616766C6" w14:textId="77777777" w:rsidR="006D11B8" w:rsidRPr="003315B3" w:rsidRDefault="006D11B8" w:rsidP="00BE748E">
      <w:pPr>
        <w:pStyle w:val="ProductList-Body"/>
        <w:rPr>
          <w:rFonts w:eastAsia="MS PGothic"/>
        </w:rPr>
      </w:pPr>
      <w:r w:rsidRPr="003315B3">
        <w:rPr>
          <w:rFonts w:eastAsia="MS PGothic"/>
        </w:rPr>
        <w:t>「</w:t>
      </w:r>
      <w:r w:rsidRPr="003315B3">
        <w:rPr>
          <w:rFonts w:eastAsia="MS PGothic"/>
        </w:rPr>
        <w:t>Microsoft Translator</w:t>
      </w:r>
      <w:r w:rsidRPr="003315B3">
        <w:rPr>
          <w:rFonts w:eastAsia="MS PGothic"/>
        </w:rPr>
        <w:t>」とは、クラウド</w:t>
      </w:r>
      <w:r w:rsidRPr="003315B3">
        <w:rPr>
          <w:rFonts w:eastAsia="MS PGothic"/>
        </w:rPr>
        <w:t xml:space="preserve"> </w:t>
      </w:r>
      <w:r w:rsidRPr="003315B3">
        <w:rPr>
          <w:rFonts w:eastAsia="MS PGothic"/>
        </w:rPr>
        <w:t>ベースの機械翻訳サービスとしてマイクロソフトが提供する、</w:t>
      </w:r>
      <w:r w:rsidRPr="003315B3">
        <w:rPr>
          <w:rFonts w:eastAsia="MS PGothic"/>
        </w:rPr>
        <w:t xml:space="preserve">Translator Text API </w:t>
      </w:r>
      <w:r w:rsidRPr="003315B3">
        <w:rPr>
          <w:rFonts w:eastAsia="MS PGothic"/>
        </w:rPr>
        <w:t>および</w:t>
      </w:r>
      <w:r w:rsidRPr="003315B3">
        <w:rPr>
          <w:rFonts w:eastAsia="MS PGothic"/>
        </w:rPr>
        <w:t xml:space="preserve"> Translator Speech API </w:t>
      </w:r>
      <w:r w:rsidRPr="003315B3">
        <w:rPr>
          <w:rFonts w:eastAsia="MS PGothic"/>
        </w:rPr>
        <w:t>を意味します。</w:t>
      </w:r>
    </w:p>
    <w:p w14:paraId="0B7D1DA7" w14:textId="3E1376AD" w:rsidR="005734C9" w:rsidRDefault="005734C9" w:rsidP="00BE748E">
      <w:pPr>
        <w:pStyle w:val="ProductList-Body"/>
        <w:rPr>
          <w:rFonts w:eastAsia="MS PGothic" w:cs="Calibri"/>
          <w:szCs w:val="24"/>
        </w:rPr>
      </w:pPr>
    </w:p>
    <w:p w14:paraId="5D773796" w14:textId="77777777" w:rsidR="005E095C" w:rsidRPr="00777557" w:rsidRDefault="005E095C" w:rsidP="005E095C">
      <w:pPr>
        <w:pStyle w:val="ProductList-Body"/>
        <w:rPr>
          <w:rFonts w:eastAsia="MS PGothic" w:cstheme="minorHAnsi"/>
          <w:b/>
          <w:color w:val="00188F"/>
        </w:rPr>
      </w:pPr>
      <w:r w:rsidRPr="00777557">
        <w:rPr>
          <w:rFonts w:eastAsia="MS PGothic" w:cstheme="minorHAnsi"/>
          <w:b/>
          <w:color w:val="00188F"/>
        </w:rPr>
        <w:t>米国の警察による</w:t>
      </w:r>
      <w:r w:rsidRPr="00777557">
        <w:rPr>
          <w:rFonts w:eastAsia="MS PGothic" w:cstheme="minorHAnsi"/>
          <w:b/>
          <w:color w:val="00188F"/>
        </w:rPr>
        <w:t xml:space="preserve"> Azure </w:t>
      </w:r>
      <w:r w:rsidRPr="00777557">
        <w:rPr>
          <w:rFonts w:eastAsia="MS PGothic" w:cstheme="minorHAnsi"/>
          <w:b/>
          <w:color w:val="00188F"/>
        </w:rPr>
        <w:t>顔認識サービスの使用に対する制限</w:t>
      </w:r>
    </w:p>
    <w:p w14:paraId="419C4C42" w14:textId="77777777" w:rsidR="005E095C" w:rsidRPr="00777557" w:rsidRDefault="005E095C" w:rsidP="005E095C">
      <w:pPr>
        <w:pStyle w:val="ProductList-Body"/>
        <w:spacing w:after="120"/>
        <w:rPr>
          <w:rFonts w:eastAsia="MS PGothic" w:cstheme="minorHAnsi"/>
          <w:szCs w:val="18"/>
        </w:rPr>
      </w:pPr>
      <w:r w:rsidRPr="00777557">
        <w:rPr>
          <w:rFonts w:eastAsia="MS PGothic" w:cstheme="minorHAnsi"/>
          <w:szCs w:val="18"/>
        </w:rPr>
        <w:t>お客様が米国の警察による、または米国の警察のために</w:t>
      </w:r>
      <w:r w:rsidRPr="00777557">
        <w:rPr>
          <w:rFonts w:eastAsia="MS PGothic" w:cstheme="minorHAnsi"/>
          <w:szCs w:val="18"/>
        </w:rPr>
        <w:t xml:space="preserve"> Azure </w:t>
      </w:r>
      <w:r w:rsidRPr="00777557">
        <w:rPr>
          <w:rFonts w:eastAsia="MS PGothic" w:cstheme="minorHAnsi"/>
          <w:szCs w:val="18"/>
        </w:rPr>
        <w:t>顔認識サービスの使用を許可する場合、お客様はかかるサービスを使用することはできません。本条のいずれかの制限に違反すると、お客様による本サービスの使用が即座に一時中断される場合があります。</w:t>
      </w:r>
    </w:p>
    <w:p w14:paraId="242666DB" w14:textId="77777777" w:rsidR="005E095C" w:rsidRPr="00777557" w:rsidRDefault="005E095C" w:rsidP="005E095C">
      <w:pPr>
        <w:spacing w:after="0"/>
        <w:rPr>
          <w:rFonts w:eastAsia="MS PGothic" w:cstheme="minorHAnsi"/>
          <w:sz w:val="18"/>
          <w:szCs w:val="18"/>
        </w:rPr>
      </w:pPr>
      <w:r w:rsidRPr="00777557">
        <w:rPr>
          <w:rFonts w:eastAsia="MS PGothic" w:cstheme="minorHAnsi"/>
          <w:sz w:val="18"/>
          <w:szCs w:val="18"/>
        </w:rPr>
        <w:t>本条の目的として、「</w:t>
      </w:r>
      <w:r w:rsidRPr="00777557">
        <w:rPr>
          <w:rFonts w:eastAsia="MS PGothic" w:cstheme="minorHAnsi"/>
          <w:sz w:val="18"/>
          <w:szCs w:val="18"/>
        </w:rPr>
        <w:t xml:space="preserve">Azure </w:t>
      </w:r>
      <w:r w:rsidRPr="00777557">
        <w:rPr>
          <w:rFonts w:eastAsia="MS PGothic" w:cstheme="minorHAnsi"/>
          <w:sz w:val="18"/>
          <w:szCs w:val="18"/>
        </w:rPr>
        <w:t>顔認識サービス」は、</w:t>
      </w:r>
      <w:r w:rsidRPr="00777557">
        <w:rPr>
          <w:rFonts w:eastAsia="MS PGothic" w:cstheme="minorHAnsi"/>
          <w:sz w:val="18"/>
          <w:szCs w:val="18"/>
        </w:rPr>
        <w:t xml:space="preserve">Face </w:t>
      </w:r>
      <w:r w:rsidRPr="00777557">
        <w:rPr>
          <w:rFonts w:eastAsia="MS PGothic" w:cstheme="minorHAnsi"/>
          <w:sz w:val="18"/>
          <w:szCs w:val="18"/>
        </w:rPr>
        <w:t>などの</w:t>
      </w:r>
      <w:r w:rsidRPr="00777557">
        <w:rPr>
          <w:rFonts w:eastAsia="MS PGothic" w:cstheme="minorHAnsi"/>
          <w:sz w:val="18"/>
          <w:szCs w:val="18"/>
        </w:rPr>
        <w:t xml:space="preserve"> Azure Services </w:t>
      </w:r>
      <w:r w:rsidRPr="00777557">
        <w:rPr>
          <w:rFonts w:eastAsia="MS PGothic" w:cstheme="minorHAnsi"/>
          <w:sz w:val="18"/>
          <w:szCs w:val="18"/>
        </w:rPr>
        <w:t>に含まれている顔認識機能、または</w:t>
      </w:r>
      <w:r w:rsidRPr="00777557">
        <w:rPr>
          <w:rFonts w:eastAsia="MS PGothic" w:cstheme="minorHAnsi"/>
          <w:sz w:val="18"/>
          <w:szCs w:val="18"/>
        </w:rPr>
        <w:t xml:space="preserve"> Video Indexer </w:t>
      </w:r>
      <w:r w:rsidRPr="00777557">
        <w:rPr>
          <w:rFonts w:eastAsia="MS PGothic" w:cstheme="minorHAnsi"/>
          <w:sz w:val="18"/>
          <w:szCs w:val="18"/>
        </w:rPr>
        <w:t>の顔認識機能を意味します。</w:t>
      </w:r>
    </w:p>
    <w:p w14:paraId="0BBC9A46" w14:textId="77777777" w:rsidR="005E095C" w:rsidRPr="00525D16" w:rsidRDefault="005E095C" w:rsidP="00BE748E">
      <w:pPr>
        <w:pStyle w:val="ProductList-Body"/>
        <w:rPr>
          <w:rFonts w:eastAsia="MS PGothic" w:cs="Calibri"/>
          <w:szCs w:val="24"/>
        </w:rPr>
      </w:pPr>
    </w:p>
    <w:p w14:paraId="3A02DFA4"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rsidP="00BE748E">
      <w:pPr>
        <w:pStyle w:val="ProductList-Body"/>
        <w:numPr>
          <w:ilvl w:val="0"/>
          <w:numId w:val="8"/>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rsidP="00BE748E">
      <w:pPr>
        <w:pStyle w:val="ProductList-Body"/>
        <w:numPr>
          <w:ilvl w:val="0"/>
          <w:numId w:val="8"/>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rsidP="00BE748E">
      <w:pPr>
        <w:pStyle w:val="ProductList-Body"/>
        <w:rPr>
          <w:rFonts w:eastAsia="MS PGothic" w:cs="Calibri"/>
          <w:szCs w:val="24"/>
        </w:rPr>
      </w:pPr>
    </w:p>
    <w:p w14:paraId="2DB7913A"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rsidP="00BE748E">
      <w:pPr>
        <w:pStyle w:val="ProductList-Body"/>
        <w:rPr>
          <w:rFonts w:eastAsia="MS PGothic" w:cs="Calibri"/>
          <w:szCs w:val="24"/>
        </w:rPr>
      </w:pPr>
    </w:p>
    <w:p w14:paraId="36667356"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rsidP="00BE748E">
      <w:pPr>
        <w:pStyle w:val="ProductList-Body"/>
        <w:rPr>
          <w:rFonts w:eastAsia="MS PGothic" w:cs="Calibri"/>
          <w:szCs w:val="24"/>
        </w:rPr>
      </w:pPr>
    </w:p>
    <w:p w14:paraId="647945D8"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lastRenderedPageBreak/>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226EBB46" w14:textId="77777777" w:rsidR="00202EE0" w:rsidRPr="003B55B6" w:rsidRDefault="00202EE0" w:rsidP="0066358E">
      <w:pPr>
        <w:pStyle w:val="ProductList-Body"/>
        <w:rPr>
          <w:rFonts w:eastAsia="MS PGothic" w:cs="Calibri"/>
          <w:b/>
          <w:color w:val="00188F"/>
        </w:rPr>
      </w:pPr>
      <w:r w:rsidRPr="003B55B6">
        <w:rPr>
          <w:rFonts w:eastAsia="MS PGothic" w:cs="Calibri"/>
          <w:b/>
          <w:color w:val="00188F"/>
        </w:rPr>
        <w:t xml:space="preserve">Microsoft Azure </w:t>
      </w:r>
      <w:r w:rsidRPr="003B55B6">
        <w:rPr>
          <w:rFonts w:eastAsia="MS PGothic" w:cs="Calibri"/>
          <w:b/>
          <w:color w:val="00188F"/>
        </w:rPr>
        <w:t>でのソフトウェアの使用</w:t>
      </w:r>
    </w:p>
    <w:p w14:paraId="61FB2229" w14:textId="39326AC7" w:rsidR="00D34129" w:rsidRPr="00525D16" w:rsidRDefault="00202EE0" w:rsidP="00BE748E">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69" w:name="_Hlt390436579"/>
    </w:p>
    <w:bookmarkEnd w:id="69"/>
    <w:p w14:paraId="7A5A6205" w14:textId="77777777" w:rsidR="00D34129" w:rsidRPr="00525D16" w:rsidRDefault="00D34129" w:rsidP="00BE748E">
      <w:pPr>
        <w:pStyle w:val="ProductList-Body"/>
        <w:rPr>
          <w:rFonts w:eastAsia="MS PGothic" w:cs="Calibri"/>
          <w:szCs w:val="24"/>
        </w:rPr>
      </w:pPr>
    </w:p>
    <w:p w14:paraId="786F65EE" w14:textId="77777777" w:rsidR="009E6EE2" w:rsidRPr="003B55B6" w:rsidRDefault="009E6EE2" w:rsidP="00BE748E">
      <w:pPr>
        <w:pStyle w:val="ProductList-Body"/>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BE748E">
      <w:pPr>
        <w:pStyle w:val="ProductList-Body"/>
        <w:rPr>
          <w:rFonts w:eastAsia="MS PGothic" w:cs="Calibri"/>
          <w:szCs w:val="24"/>
        </w:rPr>
      </w:pPr>
      <w:bookmarkStart w:id="70" w:name="_Hlt404939118"/>
      <w:bookmarkStart w:id="71" w:name="_Hlt404939119"/>
      <w:bookmarkStart w:id="72"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4"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70"/>
    <w:bookmarkEnd w:id="71"/>
    <w:bookmarkEnd w:id="72"/>
    <w:p w14:paraId="5B34703B" w14:textId="77777777" w:rsidR="009E6EE2" w:rsidRPr="00525D16" w:rsidRDefault="009E6EE2" w:rsidP="00BE748E">
      <w:pPr>
        <w:pStyle w:val="ProductList-Body"/>
        <w:rPr>
          <w:rFonts w:eastAsia="MS PGothic" w:cs="Calibri"/>
          <w:szCs w:val="24"/>
        </w:rPr>
      </w:pPr>
    </w:p>
    <w:p w14:paraId="05C26998"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共有</w:t>
      </w:r>
    </w:p>
    <w:p w14:paraId="0E599DC0" w14:textId="104C9262" w:rsidR="00D34129" w:rsidRDefault="00D34129" w:rsidP="00BE748E">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rsidP="00BE748E">
      <w:pPr>
        <w:pStyle w:val="ProductList-Body"/>
        <w:rPr>
          <w:rFonts w:eastAsia="MS PGothic" w:cs="Calibri"/>
          <w:szCs w:val="24"/>
        </w:rPr>
      </w:pPr>
    </w:p>
    <w:p w14:paraId="33B2BC9D" w14:textId="77777777" w:rsidR="00802D08" w:rsidRPr="003B55B6" w:rsidRDefault="00802D08" w:rsidP="00BE748E">
      <w:pPr>
        <w:pStyle w:val="ProductList-Body"/>
        <w:rPr>
          <w:rFonts w:eastAsia="MS PGothic" w:cs="Calibri"/>
          <w:b/>
          <w:color w:val="00188F"/>
        </w:rPr>
      </w:pPr>
      <w:r w:rsidRPr="003B55B6">
        <w:rPr>
          <w:rFonts w:eastAsia="MS PGothic" w:cs="Calibri"/>
          <w:b/>
          <w:color w:val="00188F"/>
        </w:rPr>
        <w:t>Marketplace</w:t>
      </w:r>
    </w:p>
    <w:p w14:paraId="77BC9084" w14:textId="77777777" w:rsidR="00A702D4" w:rsidRPr="00EA2A60" w:rsidRDefault="00A702D4" w:rsidP="00BE748E">
      <w:pPr>
        <w:pStyle w:val="ProductList-Body"/>
        <w:rPr>
          <w:rFonts w:eastAsia="MS PGothic" w:cs="Calibri"/>
          <w:spacing w:val="-2"/>
        </w:rPr>
      </w:pPr>
      <w:r w:rsidRPr="00EA2A60">
        <w:rPr>
          <w:rFonts w:eastAsia="MS PGothic" w:cs="Calibri"/>
          <w:spacing w:val="-2"/>
        </w:rPr>
        <w:t xml:space="preserve">Microsoft Azure </w:t>
      </w:r>
      <w:r w:rsidRPr="00EA2A60">
        <w:rPr>
          <w:rFonts w:eastAsia="MS PGothic" w:cs="Calibri"/>
          <w:spacing w:val="-2"/>
        </w:rPr>
        <w:t>において、お客様は、</w:t>
      </w:r>
      <w:r w:rsidRPr="00EA2A60">
        <w:rPr>
          <w:rFonts w:eastAsia="MS PGothic" w:cs="Calibri"/>
          <w:spacing w:val="-2"/>
        </w:rPr>
        <w:t xml:space="preserve">Microsoft Azure Marketplace </w:t>
      </w:r>
      <w:r w:rsidRPr="00EA2A60">
        <w:rPr>
          <w:rFonts w:eastAsia="MS PGothic" w:cs="Calibri"/>
          <w:spacing w:val="-2"/>
        </w:rPr>
        <w:t>および仮想マシンのギャラリーなどの機能を通じて、</w:t>
      </w:r>
      <w:r w:rsidRPr="00EA2A60">
        <w:rPr>
          <w:rFonts w:eastAsia="MS PGothic" w:cs="Calibri"/>
          <w:spacing w:val="-2"/>
        </w:rPr>
        <w:t xml:space="preserve">Azure </w:t>
      </w:r>
      <w:r w:rsidRPr="00EA2A60">
        <w:rPr>
          <w:rFonts w:eastAsia="MS PGothic" w:cs="Calibri"/>
          <w:spacing w:val="-2"/>
        </w:rPr>
        <w:t>との併用にに最適化された製品およびサービスにアクセスしたり、これを購入することができます。ただし、</w:t>
      </w:r>
      <w:hyperlink r:id="rId35" w:history="1">
        <w:r w:rsidRPr="00EA2A60">
          <w:rPr>
            <w:rStyle w:val="Hyperlink"/>
            <w:rFonts w:eastAsia="MS PGothic" w:cs="Calibri"/>
            <w:spacing w:val="-2"/>
          </w:rPr>
          <w:t>http://azure.microsoft.com/en-us/support/legal/store-terms</w:t>
        </w:r>
      </w:hyperlink>
      <w:hyperlink r:id="rId36" w:history="1"/>
      <w:r w:rsidRPr="00EA2A60">
        <w:rPr>
          <w:rFonts w:eastAsia="MS PGothic" w:cs="Calibri"/>
          <w:spacing w:val="-2"/>
        </w:rPr>
        <w:t xml:space="preserve"> </w:t>
      </w:r>
      <w:r w:rsidRPr="00EA2A60">
        <w:rPr>
          <w:rFonts w:eastAsia="MS PGothic" w:cs="Calibri"/>
          <w:spacing w:val="-2"/>
        </w:rPr>
        <w:t>に掲示される個別の条件に従うことを条件とします。</w:t>
      </w:r>
    </w:p>
    <w:bookmarkStart w:id="73" w:name="MicrosoftTranslator"/>
    <w:p w14:paraId="1BC2A87F" w14:textId="77777777" w:rsidR="002A307D" w:rsidRPr="00820DA3" w:rsidRDefault="002A307D" w:rsidP="00BE748E">
      <w:pPr>
        <w:pStyle w:val="ProductList-Body"/>
        <w:shd w:val="clear" w:color="auto" w:fill="A6A6A6"/>
        <w:spacing w:before="120" w:after="240"/>
        <w:jc w:val="right"/>
        <w:rPr>
          <w:rFonts w:eastAsia="MS PGothic"/>
          <w:sz w:val="16"/>
          <w:szCs w:val="24"/>
        </w:rPr>
      </w:pPr>
      <w:r>
        <w:fldChar w:fldCharType="begin"/>
      </w:r>
      <w:r>
        <w:instrText xml:space="preserve"> HYPERLINK \l "TableofContents" \o "</w:instrText>
      </w:r>
      <w:r>
        <w:instrText>目次</w:instrText>
      </w:r>
      <w:r>
        <w:instrText xml:space="preserve">" </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10D8370" w14:textId="15969997" w:rsidR="00E9057B" w:rsidRPr="00E9057B" w:rsidRDefault="00E9057B" w:rsidP="00BE748E">
      <w:pPr>
        <w:pStyle w:val="ProductList-Offering2Heading"/>
        <w:rPr>
          <w:lang w:eastAsia="en-US"/>
        </w:rPr>
      </w:pPr>
      <w:bookmarkStart w:id="74" w:name="_Toc8395026"/>
      <w:r w:rsidRPr="00E9057B">
        <w:rPr>
          <w:lang w:eastAsia="en-US"/>
        </w:rPr>
        <w:tab/>
      </w:r>
      <w:bookmarkStart w:id="75" w:name="_Toc49341994"/>
      <w:r w:rsidRPr="00E9057B">
        <w:rPr>
          <w:lang w:eastAsia="en-US"/>
        </w:rPr>
        <w:t>Azure DevTest Labs</w:t>
      </w:r>
      <w:bookmarkEnd w:id="74"/>
      <w:bookmarkEnd w:id="75"/>
    </w:p>
    <w:p w14:paraId="2E7863CA" w14:textId="77777777" w:rsidR="00E9057B" w:rsidRPr="00E9057B" w:rsidRDefault="00E9057B" w:rsidP="00BE748E">
      <w:pPr>
        <w:pStyle w:val="ProductList-ClauseHeading"/>
        <w:keepNext w:val="0"/>
        <w:rPr>
          <w:rFonts w:eastAsia="MS PGothic"/>
        </w:rPr>
      </w:pPr>
      <w:r w:rsidRPr="00E9057B">
        <w:rPr>
          <w:rFonts w:eastAsia="MS PGothic"/>
        </w:rPr>
        <w:t xml:space="preserve">DevTest Labs </w:t>
      </w:r>
      <w:r w:rsidRPr="006B512F">
        <w:rPr>
          <w:rFonts w:eastAsia="MS PGothic"/>
        </w:rPr>
        <w:t>の秘密情報</w:t>
      </w:r>
    </w:p>
    <w:p w14:paraId="5B98F8D9" w14:textId="027C7730" w:rsidR="00E9057B" w:rsidRPr="006B512F" w:rsidRDefault="0066358E" w:rsidP="00BE748E">
      <w:pPr>
        <w:pStyle w:val="ProductList-Body"/>
        <w:rPr>
          <w:rFonts w:eastAsia="MS PGothic"/>
        </w:rPr>
      </w:pPr>
      <w:r w:rsidRPr="000D28C3">
        <w:rPr>
          <w:rFonts w:eastAsia="MS PGothic" w:cstheme="minorHAnsi"/>
        </w:rPr>
        <w:t xml:space="preserve">Azure DevTest Labs </w:t>
      </w:r>
      <w:r w:rsidRPr="000D28C3">
        <w:rPr>
          <w:rFonts w:eastAsia="MS PGothic" w:cstheme="minorHAnsi"/>
        </w:rPr>
        <w:t>は、ユーザーが最初に秘密情報を保存するときにキー資格情報コンテナーを自動的に作成します。お客様はこのキー資格情報コンテナーを使用して、</w:t>
      </w:r>
      <w:r w:rsidRPr="000D28C3">
        <w:rPr>
          <w:rFonts w:eastAsia="MS PGothic" w:cstheme="minorHAnsi"/>
        </w:rPr>
        <w:t xml:space="preserve">DevTest Lab </w:t>
      </w:r>
      <w:r w:rsidRPr="000D28C3">
        <w:rPr>
          <w:rFonts w:eastAsia="MS PGothic" w:cstheme="minorHAnsi"/>
        </w:rPr>
        <w:t>関連のパスワード、</w:t>
      </w:r>
      <w:r w:rsidRPr="000D28C3">
        <w:rPr>
          <w:rFonts w:eastAsia="MS PGothic" w:cstheme="minorHAnsi"/>
        </w:rPr>
        <w:t xml:space="preserve">SSH </w:t>
      </w:r>
      <w:r w:rsidRPr="000D28C3">
        <w:rPr>
          <w:rFonts w:eastAsia="MS PGothic" w:cstheme="minorHAnsi"/>
        </w:rPr>
        <w:t>キー、または個人のアクセス</w:t>
      </w:r>
      <w:r w:rsidRPr="000D28C3">
        <w:rPr>
          <w:rFonts w:eastAsia="MS PGothic" w:cstheme="minorHAnsi"/>
        </w:rPr>
        <w:t xml:space="preserve"> </w:t>
      </w:r>
      <w:r w:rsidRPr="000D28C3">
        <w:rPr>
          <w:rFonts w:eastAsia="MS PGothic" w:cstheme="minorHAnsi"/>
        </w:rPr>
        <w:t>トークン以外のものを保存することはできません</w:t>
      </w:r>
      <w:r w:rsidR="00E9057B" w:rsidRPr="006B512F">
        <w:rPr>
          <w:rFonts w:eastAsia="MS PGothic"/>
        </w:rPr>
        <w:t>。</w:t>
      </w:r>
    </w:p>
    <w:p w14:paraId="7FAB4743" w14:textId="77777777" w:rsidR="00E9057B" w:rsidRPr="00820DA3" w:rsidRDefault="002635C0" w:rsidP="00BE748E">
      <w:pPr>
        <w:pStyle w:val="ProductList-Body"/>
        <w:shd w:val="clear" w:color="auto" w:fill="A6A6A6"/>
        <w:spacing w:before="120" w:after="240"/>
        <w:jc w:val="right"/>
        <w:rPr>
          <w:rFonts w:eastAsia="MS PGothic"/>
          <w:sz w:val="16"/>
          <w:szCs w:val="24"/>
        </w:rPr>
      </w:pPr>
      <w:hyperlink w:anchor="TableofContents" w:tooltip="目次" w:history="1">
        <w:r w:rsidR="00E9057B" w:rsidRPr="00820DA3">
          <w:rPr>
            <w:rFonts w:eastAsia="MS PGothic"/>
            <w:color w:val="0563C1"/>
            <w:sz w:val="16"/>
            <w:szCs w:val="24"/>
            <w:u w:val="single"/>
            <w:lang w:val="ja-JP"/>
          </w:rPr>
          <w:t>目次</w:t>
        </w:r>
      </w:hyperlink>
      <w:r w:rsidR="00E9057B" w:rsidRPr="00820DA3">
        <w:rPr>
          <w:rFonts w:eastAsia="MS PGothic"/>
          <w:sz w:val="16"/>
          <w:szCs w:val="24"/>
        </w:rPr>
        <w:t xml:space="preserve"> / </w:t>
      </w:r>
      <w:hyperlink w:anchor="GeneralTerms" w:tooltip="標準の条件" w:history="1">
        <w:r w:rsidR="00E9057B" w:rsidRPr="00820DA3">
          <w:rPr>
            <w:rFonts w:eastAsia="MS PGothic"/>
            <w:color w:val="0563C1"/>
            <w:sz w:val="16"/>
            <w:szCs w:val="24"/>
            <w:u w:val="single"/>
            <w:lang w:val="ja-JP"/>
          </w:rPr>
          <w:t>標準の条件</w:t>
        </w:r>
      </w:hyperlink>
    </w:p>
    <w:p w14:paraId="3D673FE2" w14:textId="5B739923" w:rsidR="00814E98" w:rsidRPr="00814E98" w:rsidRDefault="00814E98" w:rsidP="00BE748E">
      <w:pPr>
        <w:pStyle w:val="ProductList-Offering2Heading"/>
      </w:pPr>
      <w:r w:rsidRPr="00814E98">
        <w:tab/>
      </w:r>
      <w:bookmarkStart w:id="76" w:name="_Toc783785"/>
      <w:bookmarkStart w:id="77" w:name="_Toc49341995"/>
      <w:r w:rsidRPr="00814E98">
        <w:t xml:space="preserve">Azure </w:t>
      </w:r>
      <w:r w:rsidRPr="00814E98">
        <w:t>ラボ</w:t>
      </w:r>
      <w:r w:rsidRPr="00814E98">
        <w:t xml:space="preserve"> </w:t>
      </w:r>
      <w:r w:rsidRPr="00814E98">
        <w:t>サービス</w:t>
      </w:r>
      <w:bookmarkEnd w:id="76"/>
      <w:bookmarkEnd w:id="77"/>
    </w:p>
    <w:p w14:paraId="1552A47C"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ユーザーとの関係</w:t>
      </w:r>
    </w:p>
    <w:p w14:paraId="1E7CF447" w14:textId="77777777" w:rsidR="0066358E" w:rsidRPr="000D28C3" w:rsidRDefault="0066358E" w:rsidP="0066358E">
      <w:pPr>
        <w:pStyle w:val="ProductList-Body"/>
        <w:rPr>
          <w:rFonts w:eastAsia="MS PGothic" w:cstheme="minorHAnsi"/>
        </w:rPr>
      </w:pPr>
      <w:r w:rsidRPr="000D28C3">
        <w:rPr>
          <w:rFonts w:eastAsia="MS PGothic" w:cstheme="minorHAnsi"/>
        </w:rPr>
        <w:t>マイクロソフトはお客様とマイクロソフトとの間で</w:t>
      </w:r>
      <w:r w:rsidRPr="000D28C3">
        <w:rPr>
          <w:rFonts w:eastAsia="MS PGothic" w:cstheme="minorHAnsi"/>
        </w:rPr>
        <w:t xml:space="preserve"> Azure </w:t>
      </w:r>
      <w:r w:rsidRPr="000D28C3">
        <w:rPr>
          <w:rFonts w:eastAsia="MS PGothic" w:cstheme="minorHAnsi"/>
        </w:rPr>
        <w:t>ラボ</w:t>
      </w:r>
      <w:r w:rsidRPr="000D28C3">
        <w:rPr>
          <w:rFonts w:eastAsia="MS PGothic" w:cstheme="minorHAnsi"/>
        </w:rPr>
        <w:t xml:space="preserve"> </w:t>
      </w:r>
      <w:r w:rsidRPr="000D28C3">
        <w:rPr>
          <w:rFonts w:eastAsia="MS PGothic" w:cstheme="minorHAnsi"/>
        </w:rPr>
        <w:t>サービスを提供しますが、お客様はそのエンド</w:t>
      </w:r>
      <w:r w:rsidRPr="000D28C3">
        <w:rPr>
          <w:rFonts w:eastAsia="MS PGothic" w:cstheme="minorHAnsi"/>
        </w:rPr>
        <w:t xml:space="preserve"> </w:t>
      </w:r>
      <w:r w:rsidRPr="000D28C3">
        <w:rPr>
          <w:rFonts w:eastAsia="MS PGothic" w:cstheme="minorHAnsi"/>
        </w:rPr>
        <w:t>ユーザーに関連サービスを提供する唯一のプロバイダーであり、サポート義務を含め、エンド</w:t>
      </w:r>
      <w:r w:rsidRPr="000D28C3">
        <w:rPr>
          <w:rFonts w:eastAsia="MS PGothic" w:cstheme="minorHAnsi"/>
        </w:rPr>
        <w:t xml:space="preserve"> </w:t>
      </w:r>
      <w:r w:rsidRPr="000D28C3">
        <w:rPr>
          <w:rFonts w:eastAsia="MS PGothic" w:cstheme="minorHAnsi"/>
        </w:rPr>
        <w:t>ユーザーに対する唯一かつ排他的な責任を持つものとします。エンド</w:t>
      </w:r>
      <w:r w:rsidRPr="000D28C3">
        <w:rPr>
          <w:rFonts w:eastAsia="MS PGothic" w:cstheme="minorHAnsi"/>
        </w:rPr>
        <w:t xml:space="preserve"> </w:t>
      </w:r>
      <w:r w:rsidRPr="000D28C3">
        <w:rPr>
          <w:rFonts w:eastAsia="MS PGothic" w:cstheme="minorHAnsi"/>
        </w:rPr>
        <w:t>ユーザーは、本サービスに関してマイクロソフトと契約を結んでいる当事者ではありません。</w:t>
      </w:r>
    </w:p>
    <w:p w14:paraId="3AB4095B" w14:textId="77777777" w:rsidR="0066358E" w:rsidRPr="000D28C3" w:rsidRDefault="0066358E" w:rsidP="0066358E">
      <w:pPr>
        <w:pStyle w:val="ProductList-Body"/>
        <w:rPr>
          <w:rFonts w:eastAsia="MS PGothic" w:cstheme="minorHAnsi"/>
        </w:rPr>
      </w:pPr>
    </w:p>
    <w:p w14:paraId="27D7BF6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通知、責任、マイクロソフトに対する訴訟の禁止</w:t>
      </w:r>
    </w:p>
    <w:p w14:paraId="1AD78A7F"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お客様は、データの侵害、パスワードの問題、エンド</w:t>
      </w:r>
      <w:r w:rsidRPr="000D28C3">
        <w:rPr>
          <w:rFonts w:eastAsia="MS PGothic" w:cstheme="minorHAnsi"/>
        </w:rPr>
        <w:t xml:space="preserve"> </w:t>
      </w:r>
      <w:r w:rsidRPr="000D28C3">
        <w:rPr>
          <w:rFonts w:eastAsia="MS PGothic" w:cstheme="minorHAnsi"/>
        </w:rPr>
        <w:t>ユーザーからの苦情、ユーザー</w:t>
      </w:r>
      <w:r w:rsidRPr="000D28C3">
        <w:rPr>
          <w:rFonts w:eastAsia="MS PGothic" w:cstheme="minorHAnsi"/>
        </w:rPr>
        <w:t xml:space="preserve"> </w:t>
      </w:r>
      <w:r w:rsidRPr="000D28C3">
        <w:rPr>
          <w:rFonts w:eastAsia="MS PGothic" w:cstheme="minorHAnsi"/>
        </w:rPr>
        <w:t>データの消失、知的財産権またはプライバシーに関する申し立てなどのマイクロソフトに影響を及ぼす可能性があるインシデントを速やかにマイクロソフトに通知するものとします。</w:t>
      </w:r>
    </w:p>
    <w:p w14:paraId="59E8F211"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お客様は、エンド</w:t>
      </w:r>
      <w:r w:rsidRPr="000D28C3">
        <w:rPr>
          <w:rFonts w:eastAsia="MS PGothic" w:cstheme="minorHAnsi"/>
        </w:rPr>
        <w:t xml:space="preserve"> </w:t>
      </w:r>
      <w:r w:rsidRPr="000D28C3">
        <w:rPr>
          <w:rFonts w:eastAsia="MS PGothic" w:cstheme="minorHAnsi"/>
        </w:rPr>
        <w:t>ユーザーによるサービスの利用に関して、マイクロソフトがお客様またはエンド</w:t>
      </w:r>
      <w:r w:rsidRPr="000D28C3">
        <w:rPr>
          <w:rFonts w:eastAsia="MS PGothic" w:cstheme="minorHAnsi"/>
        </w:rPr>
        <w:t xml:space="preserve"> </w:t>
      </w:r>
      <w:r w:rsidRPr="000D28C3">
        <w:rPr>
          <w:rFonts w:eastAsia="MS PGothic" w:cstheme="minorHAnsi"/>
        </w:rPr>
        <w:t>ユーザーに義務もしくは責任を負わないことを了承し、これに同意するものとします。</w:t>
      </w:r>
    </w:p>
    <w:p w14:paraId="589B5E66" w14:textId="77777777" w:rsidR="0066358E" w:rsidRPr="000D28C3" w:rsidRDefault="0066358E" w:rsidP="0066358E">
      <w:pPr>
        <w:pStyle w:val="ProductList-Body"/>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ユーザーはサービスを利用することにより、サービスに関連してマイクロソフトに対する訴訟を提起してはなりません。エンド</w:t>
      </w:r>
      <w:r w:rsidRPr="000D28C3">
        <w:rPr>
          <w:rFonts w:eastAsia="MS PGothic" w:cstheme="minorHAnsi"/>
        </w:rPr>
        <w:t xml:space="preserve"> </w:t>
      </w:r>
      <w:r w:rsidRPr="000D28C3">
        <w:rPr>
          <w:rFonts w:eastAsia="MS PGothic" w:cstheme="minorHAnsi"/>
        </w:rPr>
        <w:t>ユーザーがマイクロソフトに対する訴訟を提起する場合、本項の補償の規定が適用されます。</w:t>
      </w:r>
    </w:p>
    <w:p w14:paraId="5B81624B" w14:textId="77777777" w:rsidR="0066358E" w:rsidRPr="000D28C3" w:rsidRDefault="0066358E" w:rsidP="0066358E">
      <w:pPr>
        <w:pStyle w:val="ProductList-Body"/>
        <w:rPr>
          <w:rFonts w:eastAsia="MS PGothic" w:cstheme="minorHAnsi"/>
        </w:rPr>
      </w:pPr>
    </w:p>
    <w:p w14:paraId="0DA4BF06"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補償</w:t>
      </w:r>
    </w:p>
    <w:p w14:paraId="0441129D" w14:textId="77777777" w:rsidR="0066358E" w:rsidRPr="000D28C3" w:rsidRDefault="0066358E" w:rsidP="0066358E">
      <w:pPr>
        <w:pStyle w:val="ProductList-Body"/>
        <w:rPr>
          <w:rFonts w:eastAsia="MS PGothic" w:cstheme="minorHAnsi"/>
        </w:rPr>
      </w:pPr>
      <w:r w:rsidRPr="000D28C3">
        <w:rPr>
          <w:rFonts w:eastAsia="MS PGothic" w:cstheme="minorHAnsi"/>
        </w:rPr>
        <w:t>お客様は、エンド</w:t>
      </w:r>
      <w:r w:rsidRPr="000D28C3">
        <w:rPr>
          <w:rFonts w:eastAsia="MS PGothic" w:cstheme="minorHAnsi"/>
        </w:rPr>
        <w:t xml:space="preserve"> </w:t>
      </w:r>
      <w:r w:rsidRPr="000D28C3">
        <w:rPr>
          <w:rFonts w:eastAsia="MS PGothic" w:cstheme="minorHAnsi"/>
        </w:rPr>
        <w:t>ユーザーに提供したサービスに関連してエンド</w:t>
      </w:r>
      <w:r w:rsidRPr="000D28C3">
        <w:rPr>
          <w:rFonts w:eastAsia="MS PGothic" w:cstheme="minorHAnsi"/>
        </w:rPr>
        <w:t xml:space="preserve"> </w:t>
      </w:r>
      <w:r w:rsidRPr="000D28C3">
        <w:rPr>
          <w:rFonts w:eastAsia="MS PGothic" w:cstheme="minorHAnsi"/>
        </w:rPr>
        <w:t>ユーザー、第三者、規制当局から提起された請求に対して、マイクロソフトに一切の損害が生じないようにし、マイクロソフトを補償することに同意するものとします。お客様は、判決で確定した請求金額または和解金、およびそれに関連するすべての費用</w:t>
      </w:r>
      <w:r w:rsidRPr="000D28C3">
        <w:rPr>
          <w:rFonts w:eastAsia="MS PGothic" w:cstheme="minorHAnsi"/>
        </w:rPr>
        <w:t xml:space="preserve"> (</w:t>
      </w:r>
      <w:r w:rsidRPr="000D28C3">
        <w:rPr>
          <w:rFonts w:eastAsia="MS PGothic" w:cstheme="minorHAnsi"/>
        </w:rPr>
        <w:t>合理的な弁護士費用を含む</w:t>
      </w:r>
      <w:r w:rsidRPr="000D28C3">
        <w:rPr>
          <w:rFonts w:eastAsia="MS PGothic" w:cstheme="minorHAnsi"/>
        </w:rPr>
        <w:t xml:space="preserve">) </w:t>
      </w:r>
      <w:r w:rsidRPr="000D28C3">
        <w:rPr>
          <w:rFonts w:eastAsia="MS PGothic" w:cstheme="minorHAnsi"/>
        </w:rPr>
        <w:t>と経費を支払うものとします。</w:t>
      </w:r>
    </w:p>
    <w:p w14:paraId="4F73C4CF" w14:textId="77777777" w:rsidR="0066358E" w:rsidRPr="000D28C3" w:rsidRDefault="0066358E" w:rsidP="0066358E">
      <w:pPr>
        <w:pStyle w:val="ProductList-Body"/>
        <w:rPr>
          <w:rFonts w:eastAsia="MS PGothic" w:cstheme="minorHAnsi"/>
        </w:rPr>
      </w:pPr>
    </w:p>
    <w:p w14:paraId="275226BF" w14:textId="77777777" w:rsidR="0066358E" w:rsidRPr="000D28C3" w:rsidRDefault="0066358E" w:rsidP="005E095C">
      <w:pPr>
        <w:pStyle w:val="ProductList-ClauseHeading"/>
        <w:rPr>
          <w:rFonts w:eastAsia="MS PGothic" w:cstheme="minorHAnsi"/>
        </w:rPr>
      </w:pPr>
      <w:r w:rsidRPr="000D28C3">
        <w:rPr>
          <w:rFonts w:eastAsia="MS PGothic" w:cstheme="minorHAnsi"/>
        </w:rPr>
        <w:lastRenderedPageBreak/>
        <w:t>エンド</w:t>
      </w:r>
      <w:r w:rsidRPr="000D28C3">
        <w:rPr>
          <w:rFonts w:eastAsia="MS PGothic" w:cstheme="minorHAnsi"/>
        </w:rPr>
        <w:t xml:space="preserve"> </w:t>
      </w:r>
      <w:r w:rsidRPr="000D28C3">
        <w:rPr>
          <w:rFonts w:eastAsia="MS PGothic" w:cstheme="minorHAnsi"/>
        </w:rPr>
        <w:t>ユーザー条項</w:t>
      </w:r>
    </w:p>
    <w:p w14:paraId="15A5364B"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ユーザーにサービスを提供するために、お客様とそのエンド</w:t>
      </w:r>
      <w:r w:rsidRPr="000D28C3">
        <w:rPr>
          <w:rFonts w:eastAsia="MS PGothic" w:cstheme="minorHAnsi"/>
        </w:rPr>
        <w:t xml:space="preserve"> </w:t>
      </w:r>
      <w:r w:rsidRPr="000D28C3">
        <w:rPr>
          <w:rFonts w:eastAsia="MS PGothic" w:cstheme="minorHAnsi"/>
        </w:rPr>
        <w:t>ユーザーは、次の要件の内容が盛り込まれた拘束力のある書面による契約に有効に同意する必要があります。</w:t>
      </w:r>
    </w:p>
    <w:p w14:paraId="7E20AAF7"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関係に関する声明</w:t>
      </w:r>
      <w:r w:rsidRPr="000D28C3">
        <w:rPr>
          <w:rFonts w:eastAsia="MS PGothic" w:cstheme="minorHAnsi"/>
        </w:rPr>
        <w:t xml:space="preserve">: </w:t>
      </w:r>
      <w:r w:rsidRPr="000D28C3">
        <w:rPr>
          <w:rFonts w:eastAsia="MS PGothic" w:cstheme="minorHAnsi"/>
        </w:rPr>
        <w:t>お客様は唯一のサービス</w:t>
      </w:r>
      <w:r w:rsidRPr="000D28C3">
        <w:rPr>
          <w:rFonts w:eastAsia="MS PGothic" w:cstheme="minorHAnsi"/>
        </w:rPr>
        <w:t xml:space="preserve"> </w:t>
      </w:r>
      <w:r w:rsidRPr="000D28C3">
        <w:rPr>
          <w:rFonts w:eastAsia="MS PGothic" w:cstheme="minorHAnsi"/>
        </w:rPr>
        <w:t>プロバイダーです。お客様は、エンド</w:t>
      </w:r>
      <w:r w:rsidRPr="000D28C3">
        <w:rPr>
          <w:rFonts w:eastAsia="MS PGothic" w:cstheme="minorHAnsi"/>
        </w:rPr>
        <w:t xml:space="preserve"> </w:t>
      </w:r>
      <w:r w:rsidRPr="000D28C3">
        <w:rPr>
          <w:rFonts w:eastAsia="MS PGothic" w:cstheme="minorHAnsi"/>
        </w:rPr>
        <w:t>ユーザーにサポートを提供する責任を負います。そのサービスは、お客様の使用条件およびプライバシー</w:t>
      </w:r>
      <w:r w:rsidRPr="000D28C3">
        <w:rPr>
          <w:rFonts w:eastAsia="MS PGothic" w:cstheme="minorHAnsi"/>
        </w:rPr>
        <w:t xml:space="preserve"> </w:t>
      </w:r>
      <w:r w:rsidRPr="000D28C3">
        <w:rPr>
          <w:rFonts w:eastAsia="MS PGothic" w:cstheme="minorHAnsi"/>
        </w:rPr>
        <w:t>ポリシーに基づいて、お客様によってエンド</w:t>
      </w:r>
      <w:r w:rsidRPr="000D28C3">
        <w:rPr>
          <w:rFonts w:eastAsia="MS PGothic" w:cstheme="minorHAnsi"/>
        </w:rPr>
        <w:t xml:space="preserve"> </w:t>
      </w:r>
      <w:r w:rsidRPr="000D28C3">
        <w:rPr>
          <w:rFonts w:eastAsia="MS PGothic" w:cstheme="minorHAnsi"/>
        </w:rPr>
        <w:t>ユーザーに提供されるものとします。</w:t>
      </w:r>
    </w:p>
    <w:p w14:paraId="464BD01F"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契約条件の遵守、許可される使用</w:t>
      </w:r>
      <w:r w:rsidRPr="000D28C3">
        <w:rPr>
          <w:rFonts w:eastAsia="MS PGothic" w:cstheme="minorHAnsi"/>
        </w:rPr>
        <w:t>:</w:t>
      </w:r>
      <w:r>
        <w:rPr>
          <w:rFonts w:eastAsia="MS PGothic" w:cstheme="minorHAnsi"/>
        </w:rPr>
        <w:t xml:space="preserve"> </w:t>
      </w:r>
      <w:r w:rsidRPr="000D28C3">
        <w:rPr>
          <w:rFonts w:eastAsia="MS PGothic" w:cstheme="minorHAnsi"/>
        </w:rPr>
        <w:t>お客様は、お客様の規定およびエンド</w:t>
      </w:r>
      <w:r w:rsidRPr="000D28C3">
        <w:rPr>
          <w:rFonts w:eastAsia="MS PGothic" w:cstheme="minorHAnsi"/>
        </w:rPr>
        <w:t xml:space="preserve"> </w:t>
      </w:r>
      <w:r w:rsidRPr="000D28C3">
        <w:rPr>
          <w:rFonts w:eastAsia="MS PGothic" w:cstheme="minorHAnsi"/>
        </w:rPr>
        <w:t>ユーザーによるサービスの利用に関して、すべての適用される法令を確実に遵守する責任を単独で負うものとします。これには</w:t>
      </w:r>
      <w:r w:rsidRPr="000D28C3">
        <w:rPr>
          <w:rFonts w:eastAsia="MS PGothic" w:cstheme="minorHAnsi"/>
        </w:rPr>
        <w:t xml:space="preserve"> GDPR </w:t>
      </w:r>
      <w:r w:rsidRPr="000D28C3">
        <w:rPr>
          <w:rFonts w:eastAsia="MS PGothic" w:cstheme="minorHAnsi"/>
        </w:rPr>
        <w:t>が含まれますが、これらに限定されません。また、利用規定を制限することなく、お客様およびそのエンド</w:t>
      </w:r>
      <w:r w:rsidRPr="000D28C3">
        <w:rPr>
          <w:rFonts w:eastAsia="MS PGothic" w:cstheme="minorHAnsi"/>
        </w:rPr>
        <w:t xml:space="preserve"> </w:t>
      </w:r>
      <w:r w:rsidRPr="000D28C3">
        <w:rPr>
          <w:rFonts w:eastAsia="MS PGothic" w:cstheme="minorHAnsi"/>
        </w:rPr>
        <w:t>ユーザーは</w:t>
      </w:r>
      <w:r w:rsidRPr="000D28C3">
        <w:rPr>
          <w:rFonts w:eastAsia="MS PGothic" w:cstheme="minorHAnsi"/>
        </w:rPr>
        <w:t xml:space="preserve"> Azure </w:t>
      </w:r>
      <w:r w:rsidRPr="000D28C3">
        <w:rPr>
          <w:rFonts w:eastAsia="MS PGothic" w:cstheme="minorHAnsi"/>
        </w:rPr>
        <w:t>ラボ</w:t>
      </w:r>
      <w:r w:rsidRPr="000D28C3">
        <w:rPr>
          <w:rFonts w:eastAsia="MS PGothic" w:cstheme="minorHAnsi"/>
        </w:rPr>
        <w:t xml:space="preserve"> </w:t>
      </w:r>
      <w:r w:rsidRPr="000D28C3">
        <w:rPr>
          <w:rFonts w:eastAsia="MS PGothic" w:cstheme="minorHAnsi"/>
        </w:rPr>
        <w:t>サービスを使用して暗号通貨マイニングに参加または加担することはできないことを明確にしました。本規定に違反すると、利用規定に従い、サービスが一時中断される場合があります。</w:t>
      </w:r>
    </w:p>
    <w:p w14:paraId="657C21FB"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保証の免責</w:t>
      </w:r>
      <w:r w:rsidRPr="000D28C3">
        <w:rPr>
          <w:rFonts w:eastAsia="MS PGothic" w:cstheme="minorHAnsi"/>
        </w:rPr>
        <w:t xml:space="preserve">: </w:t>
      </w:r>
      <w:r w:rsidRPr="000D28C3">
        <w:rPr>
          <w:rFonts w:eastAsia="MS PGothic" w:cstheme="minorHAnsi"/>
        </w:rPr>
        <w:t>お客様は、サービスに関連するいかなる保証も、マイクロソフトに関連するいかなる保証も求めないものとします。</w:t>
      </w:r>
    </w:p>
    <w:p w14:paraId="66308986" w14:textId="77777777" w:rsidR="0066358E" w:rsidRPr="000D28C3" w:rsidRDefault="0066358E" w:rsidP="0066358E">
      <w:pPr>
        <w:pStyle w:val="ProductList-Body"/>
        <w:rPr>
          <w:rFonts w:eastAsia="MS PGothic" w:cstheme="minorHAnsi"/>
        </w:rPr>
      </w:pPr>
      <w:r w:rsidRPr="000D28C3">
        <w:rPr>
          <w:rFonts w:eastAsia="MS PGothic" w:cstheme="minorHAnsi"/>
          <w:u w:val="single"/>
        </w:rPr>
        <w:t>責任の制限、損害賠償の排除</w:t>
      </w:r>
      <w:r w:rsidRPr="000D28C3">
        <w:rPr>
          <w:rFonts w:eastAsia="MS PGothic" w:cstheme="minorHAnsi"/>
        </w:rPr>
        <w:t xml:space="preserve">: </w:t>
      </w:r>
      <w:r w:rsidRPr="000D28C3">
        <w:rPr>
          <w:rFonts w:eastAsia="MS PGothic" w:cstheme="minorHAnsi"/>
        </w:rPr>
        <w:t>お客様は、お客様とマイクロソフトの間で結ばれた適用される契約の規定に合致する方法で、責任を免除し、損害賠償を排除するものとします。</w:t>
      </w:r>
    </w:p>
    <w:p w14:paraId="25A0DB9C" w14:textId="77777777" w:rsidR="005E095C" w:rsidRDefault="005E095C" w:rsidP="0066358E">
      <w:pPr>
        <w:pStyle w:val="ProductList-ClauseHeading"/>
        <w:keepNext w:val="0"/>
        <w:rPr>
          <w:rFonts w:eastAsia="MS PGothic" w:cstheme="minorHAnsi"/>
        </w:rPr>
      </w:pPr>
    </w:p>
    <w:p w14:paraId="26F2CA35" w14:textId="4E40C3B5" w:rsidR="0066358E" w:rsidRPr="000D28C3" w:rsidRDefault="0066358E" w:rsidP="0066358E">
      <w:pPr>
        <w:pStyle w:val="ProductList-ClauseHeading"/>
        <w:keepNext w:val="0"/>
        <w:rPr>
          <w:rFonts w:eastAsia="MS PGothic" w:cstheme="minorHAnsi"/>
        </w:rPr>
      </w:pPr>
      <w:r w:rsidRPr="000D28C3">
        <w:rPr>
          <w:rFonts w:eastAsia="MS PGothic" w:cstheme="minorHAnsi"/>
        </w:rPr>
        <w:t>更新</w:t>
      </w:r>
    </w:p>
    <w:p w14:paraId="346A4FB8" w14:textId="4B4419E9" w:rsidR="00814E98" w:rsidRPr="00B2580A" w:rsidRDefault="0066358E" w:rsidP="0066358E">
      <w:pPr>
        <w:pStyle w:val="ProductList-Body"/>
        <w:rPr>
          <w:rFonts w:eastAsia="MS PGothic" w:cs="Calibri"/>
        </w:rPr>
      </w:pPr>
      <w:r w:rsidRPr="000D28C3">
        <w:rPr>
          <w:rFonts w:eastAsia="MS PGothic" w:cstheme="minorHAnsi"/>
        </w:rPr>
        <w:t>お客様は、ポートフォリオに含まれる仮想マシン</w:t>
      </w:r>
      <w:r w:rsidRPr="000D28C3">
        <w:rPr>
          <w:rFonts w:eastAsia="MS PGothic" w:cstheme="minorHAnsi"/>
        </w:rPr>
        <w:t xml:space="preserve"> (VM) </w:t>
      </w:r>
      <w:r w:rsidRPr="000D28C3">
        <w:rPr>
          <w:rFonts w:eastAsia="MS PGothic" w:cstheme="minorHAnsi"/>
        </w:rPr>
        <w:t>を更新する責任を負います。上述の規定にかかわらず、マイクロソフトは、更新または一般にサービスに適用可能なその他の変更の適用を含め、お客様のポートフォリオに含まれる</w:t>
      </w:r>
      <w:r w:rsidRPr="000D28C3">
        <w:rPr>
          <w:rFonts w:eastAsia="MS PGothic" w:cstheme="minorHAnsi"/>
        </w:rPr>
        <w:t xml:space="preserve"> VM </w:t>
      </w:r>
      <w:r w:rsidRPr="000D28C3">
        <w:rPr>
          <w:rFonts w:eastAsia="MS PGothic" w:cstheme="minorHAnsi"/>
        </w:rPr>
        <w:t>に関してビジネス上の判断で合理的と思われる措置を講じることができますが、かかる措置を講じる義務を負うものではありません</w:t>
      </w:r>
      <w:r w:rsidR="00814E98" w:rsidRPr="00B2580A">
        <w:rPr>
          <w:rFonts w:eastAsia="MS PGothic" w:cs="Calibri"/>
        </w:rPr>
        <w:t>。</w:t>
      </w:r>
    </w:p>
    <w:p w14:paraId="48D98FB4" w14:textId="77777777" w:rsidR="0014550F" w:rsidRPr="00820DA3" w:rsidRDefault="002635C0"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B418762" w14:textId="77777777" w:rsidR="00C52622" w:rsidRPr="00D51CA2" w:rsidRDefault="00C52622" w:rsidP="00BE748E">
      <w:pPr>
        <w:pStyle w:val="ProductList-Offering2Heading"/>
        <w:rPr>
          <w:rFonts w:cstheme="minorHAnsi"/>
        </w:rPr>
      </w:pPr>
      <w:bookmarkStart w:id="78" w:name="AzureMaps"/>
      <w:r w:rsidRPr="00D51CA2">
        <w:rPr>
          <w:rFonts w:cstheme="minorHAnsi"/>
        </w:rPr>
        <w:tab/>
      </w:r>
      <w:bookmarkStart w:id="79" w:name="_Toc13858367"/>
      <w:bookmarkStart w:id="80" w:name="_Toc49341996"/>
      <w:bookmarkStart w:id="81" w:name="AzureMachineLearningService"/>
      <w:r w:rsidRPr="00D51CA2">
        <w:rPr>
          <w:rFonts w:cstheme="minorHAnsi"/>
        </w:rPr>
        <w:t xml:space="preserve">Azure Machine Learning </w:t>
      </w:r>
      <w:r w:rsidRPr="00D51CA2">
        <w:rPr>
          <w:rFonts w:cstheme="minorHAnsi"/>
        </w:rPr>
        <w:t>サービス</w:t>
      </w:r>
      <w:bookmarkEnd w:id="79"/>
      <w:bookmarkEnd w:id="80"/>
    </w:p>
    <w:bookmarkEnd w:id="81"/>
    <w:p w14:paraId="3BF374BF" w14:textId="77777777" w:rsidR="00C52622" w:rsidRPr="00D51CA2" w:rsidRDefault="00C52622" w:rsidP="00BE748E">
      <w:pPr>
        <w:pStyle w:val="ProductList-ClauseHeading"/>
        <w:keepNext w:val="0"/>
        <w:rPr>
          <w:rFonts w:eastAsia="MS PGothic" w:cstheme="minorHAnsi"/>
        </w:rPr>
      </w:pPr>
      <w:r w:rsidRPr="00D51CA2">
        <w:rPr>
          <w:rFonts w:eastAsia="MS PGothic" w:cstheme="minorHAnsi"/>
        </w:rPr>
        <w:t xml:space="preserve">NVIDIA </w:t>
      </w:r>
      <w:r w:rsidRPr="00D51CA2">
        <w:rPr>
          <w:rFonts w:eastAsia="MS PGothic" w:cstheme="minorHAnsi"/>
        </w:rPr>
        <w:t>コンポーネント</w:t>
      </w:r>
    </w:p>
    <w:p w14:paraId="05D29B6E" w14:textId="77777777" w:rsidR="00C52622" w:rsidRPr="00D51CA2" w:rsidRDefault="00C52622" w:rsidP="00BE748E">
      <w:pPr>
        <w:pStyle w:val="ProductList-Body"/>
        <w:rPr>
          <w:rFonts w:eastAsia="MS PGothic" w:cstheme="minorHAnsi"/>
        </w:rPr>
      </w:pPr>
      <w:r w:rsidRPr="00D51CA2">
        <w:rPr>
          <w:rFonts w:eastAsia="MS PGothic" w:cstheme="minorHAnsi"/>
        </w:rPr>
        <w:t xml:space="preserve">Azure Machine Learning </w:t>
      </w:r>
      <w:r w:rsidRPr="00D51CA2">
        <w:rPr>
          <w:rFonts w:eastAsia="MS PGothic" w:cstheme="minorHAnsi"/>
        </w:rPr>
        <w:t>サービスには</w:t>
      </w:r>
      <w:r w:rsidRPr="00D51CA2">
        <w:rPr>
          <w:rFonts w:eastAsia="MS PGothic" w:cstheme="minorHAnsi"/>
        </w:rPr>
        <w:t xml:space="preserve"> NVIDIA Corporation </w:t>
      </w:r>
      <w:r w:rsidRPr="00D51CA2">
        <w:rPr>
          <w:rFonts w:eastAsia="MS PGothic" w:cstheme="minorHAnsi"/>
        </w:rPr>
        <w:t>の</w:t>
      </w:r>
      <w:r w:rsidRPr="00D51CA2">
        <w:rPr>
          <w:rFonts w:eastAsia="MS PGothic" w:cstheme="minorHAnsi"/>
        </w:rPr>
        <w:t xml:space="preserve"> CUDA Toolkit</w:t>
      </w:r>
      <w:r w:rsidRPr="00D51CA2">
        <w:rPr>
          <w:rFonts w:eastAsia="MS PGothic" w:cstheme="minorHAnsi"/>
        </w:rPr>
        <w:t>、</w:t>
      </w:r>
      <w:r w:rsidRPr="00D51CA2">
        <w:rPr>
          <w:rFonts w:eastAsia="MS PGothic" w:cstheme="minorHAnsi"/>
        </w:rPr>
        <w:t xml:space="preserve">Tesla </w:t>
      </w:r>
      <w:r w:rsidRPr="00D51CA2">
        <w:rPr>
          <w:rFonts w:eastAsia="MS PGothic" w:cstheme="minorHAnsi"/>
        </w:rPr>
        <w:t>ドライバー、</w:t>
      </w:r>
      <w:r w:rsidRPr="00D51CA2">
        <w:rPr>
          <w:rFonts w:eastAsia="MS PGothic" w:cstheme="minorHAnsi"/>
        </w:rPr>
        <w:t>cuDNN</w:t>
      </w:r>
      <w:r w:rsidRPr="00D51CA2">
        <w:rPr>
          <w:rFonts w:eastAsia="MS PGothic" w:cstheme="minorHAnsi"/>
        </w:rPr>
        <w:t>、</w:t>
      </w:r>
      <w:r w:rsidRPr="00D51CA2">
        <w:rPr>
          <w:rFonts w:eastAsia="MS PGothic" w:cstheme="minorHAnsi"/>
        </w:rPr>
        <w:t>DIGITS</w:t>
      </w:r>
      <w:r w:rsidRPr="00D51CA2">
        <w:rPr>
          <w:rFonts w:eastAsia="MS PGothic" w:cstheme="minorHAnsi"/>
        </w:rPr>
        <w:t>、</w:t>
      </w:r>
      <w:r w:rsidRPr="00D51CA2">
        <w:rPr>
          <w:rFonts w:eastAsia="MS PGothic" w:cstheme="minorHAnsi"/>
        </w:rPr>
        <w:t>NCCL</w:t>
      </w:r>
      <w:r w:rsidRPr="00D51CA2">
        <w:rPr>
          <w:rFonts w:eastAsia="MS PGothic" w:cstheme="minorHAnsi"/>
        </w:rPr>
        <w:t>、</w:t>
      </w:r>
      <w:r w:rsidRPr="00D51CA2">
        <w:rPr>
          <w:rFonts w:eastAsia="MS PGothic" w:cstheme="minorHAnsi"/>
        </w:rPr>
        <w:t>TensorRT (</w:t>
      </w:r>
      <w:r w:rsidRPr="00D51CA2">
        <w:rPr>
          <w:rFonts w:eastAsia="MS PGothic" w:cstheme="minorHAnsi"/>
        </w:rPr>
        <w:t>以下「</w:t>
      </w:r>
      <w:r w:rsidRPr="00D51CA2">
        <w:rPr>
          <w:rFonts w:eastAsia="MS PGothic" w:cstheme="minorHAnsi"/>
        </w:rPr>
        <w:t xml:space="preserve">NVIDIA </w:t>
      </w:r>
      <w:r w:rsidRPr="00D51CA2">
        <w:rPr>
          <w:rFonts w:eastAsia="MS PGothic" w:cstheme="minorHAnsi"/>
        </w:rPr>
        <w:t>コンポーネント」</w:t>
      </w:r>
      <w:r w:rsidRPr="00D51CA2">
        <w:rPr>
          <w:rFonts w:eastAsia="MS PGothic" w:cstheme="minorHAnsi"/>
        </w:rPr>
        <w:t xml:space="preserve">) </w:t>
      </w:r>
      <w:r w:rsidRPr="00D51CA2">
        <w:rPr>
          <w:rFonts w:eastAsia="MS PGothic" w:cstheme="minorHAnsi"/>
        </w:rPr>
        <w:t>が含まれる場合があり、お客様は</w:t>
      </w:r>
      <w:r w:rsidRPr="00D51CA2">
        <w:rPr>
          <w:rFonts w:eastAsia="MS PGothic" w:cstheme="minorHAnsi"/>
        </w:rPr>
        <w:t xml:space="preserve"> NVIDIA </w:t>
      </w:r>
      <w:r w:rsidRPr="00D51CA2">
        <w:rPr>
          <w:rFonts w:eastAsia="MS PGothic" w:cstheme="minorHAnsi"/>
        </w:rPr>
        <w:t>コンポーネントの使用に、コンピューティング用</w:t>
      </w:r>
      <w:r w:rsidRPr="00D51CA2">
        <w:rPr>
          <w:rFonts w:eastAsia="MS PGothic" w:cstheme="minorHAnsi"/>
        </w:rPr>
        <w:t xml:space="preserve"> NVIDIA </w:t>
      </w:r>
      <w:r w:rsidRPr="00D51CA2">
        <w:rPr>
          <w:rFonts w:eastAsia="MS PGothic" w:cstheme="minorHAnsi"/>
        </w:rPr>
        <w:t>クラウド</w:t>
      </w:r>
      <w:r w:rsidRPr="00D51CA2">
        <w:rPr>
          <w:rFonts w:eastAsia="MS PGothic" w:cstheme="minorHAnsi"/>
        </w:rPr>
        <w:t xml:space="preserve"> </w:t>
      </w:r>
      <w:r w:rsidRPr="00D51CA2">
        <w:rPr>
          <w:rFonts w:eastAsia="MS PGothic" w:cstheme="minorHAnsi"/>
        </w:rPr>
        <w:t>エンド</w:t>
      </w:r>
      <w:r w:rsidRPr="00D51CA2">
        <w:rPr>
          <w:rFonts w:eastAsia="MS PGothic" w:cstheme="minorHAnsi"/>
        </w:rPr>
        <w:t xml:space="preserve"> </w:t>
      </w:r>
      <w:r w:rsidRPr="00D51CA2">
        <w:rPr>
          <w:rFonts w:eastAsia="MS PGothic" w:cstheme="minorHAnsi"/>
        </w:rPr>
        <w:t>ユーザー使用許諾契約書</w:t>
      </w:r>
      <w:r w:rsidRPr="00D51CA2">
        <w:rPr>
          <w:rFonts w:eastAsia="MS PGothic" w:cstheme="minorHAnsi"/>
        </w:rPr>
        <w:t xml:space="preserve"> (</w:t>
      </w:r>
      <w:hyperlink r:id="rId37" w:history="1">
        <w:r w:rsidRPr="002F0649">
          <w:rPr>
            <w:rStyle w:val="Hyperlink"/>
            <w:rFonts w:eastAsia="MS PGothic" w:cstheme="minorHAnsi"/>
          </w:rPr>
          <w:t>https://go.microsoft.com/fwlink/?linkid=874330</w:t>
        </w:r>
      </w:hyperlink>
      <w:r w:rsidRPr="00D51CA2">
        <w:rPr>
          <w:rFonts w:eastAsia="MS PGothic" w:cstheme="minorHAnsi"/>
        </w:rPr>
        <w:t xml:space="preserve">) </w:t>
      </w:r>
      <w:r w:rsidRPr="00D51CA2">
        <w:rPr>
          <w:rFonts w:eastAsia="MS PGothic" w:cstheme="minorHAnsi"/>
        </w:rPr>
        <w:t>が適用されることに同意するものとします。</w:t>
      </w:r>
    </w:p>
    <w:p w14:paraId="7BA18ED8" w14:textId="77777777" w:rsidR="00C52622" w:rsidRPr="002F0649" w:rsidRDefault="002635C0" w:rsidP="00BE748E">
      <w:pPr>
        <w:pStyle w:val="ProductList-Body"/>
        <w:shd w:val="clear" w:color="auto" w:fill="A6A6A6" w:themeFill="background1" w:themeFillShade="A6"/>
        <w:spacing w:before="120" w:after="240"/>
        <w:jc w:val="right"/>
        <w:rPr>
          <w:rFonts w:eastAsia="MS PGothic" w:cstheme="minorHAnsi"/>
          <w:color w:val="0563C1"/>
          <w:sz w:val="16"/>
          <w:szCs w:val="16"/>
        </w:rPr>
      </w:pPr>
      <w:hyperlink w:anchor="TableofContents" w:tooltip="目次" w:history="1">
        <w:r w:rsidR="00C52622" w:rsidRPr="002F0649">
          <w:rPr>
            <w:rStyle w:val="Hyperlink"/>
            <w:rFonts w:eastAsia="MS PGothic" w:cstheme="minorHAnsi"/>
            <w:sz w:val="16"/>
            <w:szCs w:val="16"/>
          </w:rPr>
          <w:t>目次</w:t>
        </w:r>
      </w:hyperlink>
      <w:r w:rsidR="00C52622" w:rsidRPr="002F0649">
        <w:rPr>
          <w:rFonts w:eastAsia="MS PGothic" w:cstheme="minorHAnsi"/>
          <w:color w:val="0563C1"/>
          <w:sz w:val="16"/>
          <w:szCs w:val="16"/>
        </w:rPr>
        <w:t xml:space="preserve"> / </w:t>
      </w:r>
      <w:hyperlink w:anchor="GeneralTerms" w:tooltip="一般条件" w:history="1">
        <w:r w:rsidR="00C52622" w:rsidRPr="002F0649">
          <w:rPr>
            <w:rStyle w:val="Hyperlink"/>
            <w:rFonts w:eastAsia="MS PGothic" w:cstheme="minorHAnsi"/>
            <w:sz w:val="16"/>
            <w:szCs w:val="16"/>
          </w:rPr>
          <w:t>標準の条件</w:t>
        </w:r>
      </w:hyperlink>
    </w:p>
    <w:p w14:paraId="221995E5" w14:textId="6EF735BB" w:rsidR="006D11B8" w:rsidRPr="003315B3" w:rsidRDefault="006D11B8" w:rsidP="00BE748E">
      <w:pPr>
        <w:pStyle w:val="ProductList-Offering2Heading"/>
      </w:pPr>
      <w:r w:rsidRPr="003315B3">
        <w:tab/>
      </w:r>
      <w:bookmarkStart w:id="82" w:name="_Toc509825512"/>
      <w:bookmarkStart w:id="83" w:name="_Toc510880769"/>
      <w:bookmarkStart w:id="84" w:name="_Toc49341997"/>
      <w:r w:rsidRPr="003315B3">
        <w:t>Azure Maps</w:t>
      </w:r>
      <w:bookmarkEnd w:id="82"/>
      <w:bookmarkEnd w:id="83"/>
      <w:bookmarkEnd w:id="84"/>
    </w:p>
    <w:bookmarkEnd w:id="78"/>
    <w:p w14:paraId="237DB869"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ナビゲーションの制限</w:t>
      </w:r>
    </w:p>
    <w:p w14:paraId="291863FA" w14:textId="77777777" w:rsidR="0066358E" w:rsidRPr="000D28C3" w:rsidRDefault="0066358E" w:rsidP="0066358E">
      <w:pPr>
        <w:pStyle w:val="ProductList-Body"/>
        <w:rPr>
          <w:rFonts w:eastAsia="MS PGothic" w:cstheme="minorHAnsi"/>
        </w:rPr>
      </w:pPr>
      <w:r w:rsidRPr="000D28C3">
        <w:rPr>
          <w:rFonts w:eastAsia="MS PGothic" w:cstheme="minorHAnsi"/>
        </w:rPr>
        <w:t>お客様は、どのアプリケーションでもルート案内機能を有効にするために</w:t>
      </w:r>
      <w:r w:rsidRPr="000D28C3">
        <w:rPr>
          <w:rFonts w:eastAsia="MS PGothic" w:cstheme="minorHAnsi"/>
        </w:rPr>
        <w:t xml:space="preserve"> Azure Maps </w:t>
      </w:r>
      <w:r w:rsidRPr="000D28C3">
        <w:rPr>
          <w:rFonts w:eastAsia="MS PGothic" w:cstheme="minorHAnsi"/>
        </w:rPr>
        <w:t>を使用することはできません。</w:t>
      </w:r>
    </w:p>
    <w:p w14:paraId="27C0417B" w14:textId="77777777" w:rsidR="0066358E" w:rsidRPr="000D28C3" w:rsidRDefault="0066358E" w:rsidP="0066358E">
      <w:pPr>
        <w:pStyle w:val="ProductList-Body"/>
        <w:rPr>
          <w:rFonts w:eastAsia="MS PGothic" w:cstheme="minorHAnsi"/>
        </w:rPr>
      </w:pPr>
    </w:p>
    <w:p w14:paraId="159CCAB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データベースの制限</w:t>
      </w:r>
      <w:r w:rsidRPr="000D28C3">
        <w:rPr>
          <w:rFonts w:eastAsia="MS PGothic" w:cstheme="minorHAnsi"/>
        </w:rPr>
        <w:t> </w:t>
      </w:r>
    </w:p>
    <w:p w14:paraId="3B1A7596" w14:textId="77777777" w:rsidR="0066358E" w:rsidRPr="000D28C3" w:rsidRDefault="0066358E" w:rsidP="0066358E">
      <w:pPr>
        <w:pStyle w:val="ProductList-Body"/>
        <w:rPr>
          <w:rFonts w:eastAsia="MS PGothic" w:cstheme="minorHAnsi"/>
        </w:rPr>
      </w:pPr>
      <w:r w:rsidRPr="000D28C3">
        <w:rPr>
          <w:rFonts w:eastAsia="MS PGothic" w:cstheme="minorHAnsi"/>
        </w:rPr>
        <w:t>お客様は、競合するデータベースもしくはサービス、またはお客様のデータや第三者が提供もしくは作成したデータの全部もしくは一部を読み込んだ派生データベースを作成するために、</w:t>
      </w:r>
      <w:r w:rsidRPr="000D28C3">
        <w:rPr>
          <w:rFonts w:eastAsia="MS PGothic" w:cstheme="minorHAnsi"/>
        </w:rPr>
        <w:t xml:space="preserve">Azure Maps </w:t>
      </w:r>
      <w:r w:rsidRPr="000D28C3">
        <w:rPr>
          <w:rFonts w:eastAsia="MS PGothic" w:cstheme="minorHAnsi"/>
        </w:rPr>
        <w:t>またはその一部を使用することはできません。</w:t>
      </w:r>
    </w:p>
    <w:p w14:paraId="011DD12D" w14:textId="77777777" w:rsidR="0066358E" w:rsidRPr="000D28C3" w:rsidRDefault="0066358E" w:rsidP="0066358E">
      <w:pPr>
        <w:pStyle w:val="ProductList-Body"/>
        <w:rPr>
          <w:rFonts w:eastAsia="MS PGothic" w:cstheme="minorHAnsi"/>
        </w:rPr>
      </w:pPr>
    </w:p>
    <w:p w14:paraId="6FEE66B0" w14:textId="77777777" w:rsidR="0066358E" w:rsidRPr="000D28C3" w:rsidRDefault="0066358E" w:rsidP="0066358E">
      <w:pPr>
        <w:pStyle w:val="ProductList-Body"/>
        <w:rPr>
          <w:rFonts w:eastAsia="MS PGothic" w:cstheme="minorHAnsi"/>
          <w:spacing w:val="-3"/>
        </w:rPr>
      </w:pPr>
      <w:r w:rsidRPr="000D28C3">
        <w:rPr>
          <w:rFonts w:eastAsia="MS PGothic" w:cstheme="minorHAnsi"/>
          <w:spacing w:val="-3"/>
        </w:rPr>
        <w:t>お客様は、</w:t>
      </w:r>
      <w:r w:rsidRPr="000D28C3">
        <w:rPr>
          <w:rFonts w:eastAsia="MS PGothic" w:cstheme="minorHAnsi"/>
          <w:spacing w:val="-3"/>
        </w:rPr>
        <w:t xml:space="preserve">Azure Maps </w:t>
      </w:r>
      <w:r w:rsidRPr="000D28C3">
        <w:rPr>
          <w:rFonts w:eastAsia="MS PGothic" w:cstheme="minorHAnsi"/>
          <w:spacing w:val="-3"/>
        </w:rPr>
        <w:t>から提供されたデータを他の第三者データベースと組み合わせて使用しないものとします。ただし、本サービス内にまだ含まれていない種類のデータ</w:t>
      </w:r>
      <w:r w:rsidRPr="000D28C3">
        <w:rPr>
          <w:rFonts w:eastAsia="MS PGothic" w:cstheme="minorHAnsi"/>
          <w:spacing w:val="-3"/>
        </w:rPr>
        <w:t xml:space="preserve"> (</w:t>
      </w:r>
      <w:r w:rsidRPr="000D28C3">
        <w:rPr>
          <w:rFonts w:eastAsia="MS PGothic" w:cstheme="minorHAnsi"/>
          <w:spacing w:val="-3"/>
        </w:rPr>
        <w:t>お客様の専有コンテンツなど</w:t>
      </w:r>
      <w:r w:rsidRPr="000D28C3">
        <w:rPr>
          <w:rFonts w:eastAsia="MS PGothic" w:cstheme="minorHAnsi"/>
          <w:spacing w:val="-3"/>
        </w:rPr>
        <w:t xml:space="preserve">) </w:t>
      </w:r>
      <w:r w:rsidRPr="000D28C3">
        <w:rPr>
          <w:rFonts w:eastAsia="MS PGothic" w:cstheme="minorHAnsi"/>
          <w:spacing w:val="-3"/>
        </w:rPr>
        <w:t>またはマイクロソフトが別途ライセンスしているデータと組み合わせることはできます。</w:t>
      </w:r>
    </w:p>
    <w:p w14:paraId="08A7265D" w14:textId="77777777" w:rsidR="005E095C" w:rsidRDefault="005E095C" w:rsidP="0066358E">
      <w:pPr>
        <w:pStyle w:val="ProductList-ClauseHeading"/>
        <w:keepNext w:val="0"/>
        <w:rPr>
          <w:rFonts w:eastAsia="MS PGothic" w:cstheme="minorHAnsi"/>
        </w:rPr>
      </w:pPr>
    </w:p>
    <w:p w14:paraId="4D4D41AD" w14:textId="2715C158"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API </w:t>
      </w:r>
      <w:r w:rsidRPr="000D28C3">
        <w:rPr>
          <w:rFonts w:eastAsia="MS PGothic" w:cstheme="minorHAnsi"/>
        </w:rPr>
        <w:t>の結果</w:t>
      </w:r>
    </w:p>
    <w:p w14:paraId="27DD5EF8" w14:textId="77777777" w:rsidR="0066358E" w:rsidRPr="000D28C3" w:rsidRDefault="0066358E" w:rsidP="0066358E">
      <w:pPr>
        <w:pStyle w:val="ProductList-Body"/>
        <w:rPr>
          <w:rFonts w:eastAsia="MS PGothic" w:cstheme="minorHAnsi"/>
        </w:rPr>
      </w:pPr>
      <w:r w:rsidRPr="000D28C3">
        <w:rPr>
          <w:rFonts w:eastAsia="MS PGothic" w:cstheme="minorHAnsi"/>
        </w:rPr>
        <w:t>お客様は、ジオコードと逆ジオコード、マップ</w:t>
      </w:r>
      <w:r w:rsidRPr="000D28C3">
        <w:rPr>
          <w:rFonts w:eastAsia="MS PGothic" w:cstheme="minorHAnsi"/>
        </w:rPr>
        <w:t xml:space="preserve"> </w:t>
      </w:r>
      <w:r w:rsidRPr="000D28C3">
        <w:rPr>
          <w:rFonts w:eastAsia="MS PGothic" w:cstheme="minorHAnsi"/>
        </w:rPr>
        <w:t>データ</w:t>
      </w:r>
      <w:r w:rsidRPr="000D28C3">
        <w:rPr>
          <w:rFonts w:eastAsia="MS PGothic" w:cstheme="minorHAnsi"/>
        </w:rPr>
        <w:t xml:space="preserve"> </w:t>
      </w:r>
      <w:r w:rsidRPr="000D28C3">
        <w:rPr>
          <w:rFonts w:eastAsia="MS PGothic" w:cstheme="minorHAnsi"/>
        </w:rPr>
        <w:t>タイル、ルート情報を含むがこれらに限定されない、</w:t>
      </w:r>
      <w:r w:rsidRPr="000D28C3">
        <w:rPr>
          <w:rFonts w:eastAsia="MS PGothic" w:cstheme="minorHAnsi"/>
        </w:rPr>
        <w:t xml:space="preserve">Azure Maps API </w:t>
      </w:r>
      <w:r w:rsidRPr="000D28C3">
        <w:rPr>
          <w:rFonts w:eastAsia="MS PGothic" w:cstheme="minorHAnsi"/>
        </w:rPr>
        <w:t>から提供される情報</w:t>
      </w:r>
      <w:r w:rsidRPr="000D28C3">
        <w:rPr>
          <w:rFonts w:eastAsia="MS PGothic" w:cstheme="minorHAnsi"/>
        </w:rPr>
        <w:t xml:space="preserve"> (</w:t>
      </w:r>
      <w:r w:rsidRPr="000D28C3">
        <w:rPr>
          <w:rFonts w:eastAsia="MS PGothic" w:cstheme="minorHAnsi"/>
        </w:rPr>
        <w:t>以下、「結果」といいます</w:t>
      </w:r>
      <w:r w:rsidRPr="000D28C3">
        <w:rPr>
          <w:rFonts w:eastAsia="MS PGothic" w:cstheme="minorHAnsi"/>
        </w:rPr>
        <w:t xml:space="preserve">) </w:t>
      </w:r>
      <w:r w:rsidRPr="000D28C3">
        <w:rPr>
          <w:rFonts w:eastAsia="MS PGothic" w:cstheme="minorHAnsi"/>
        </w:rPr>
        <w:t>を、かかる結果を拡大縮小して複数のユーザーに提供する、または</w:t>
      </w:r>
      <w:r w:rsidRPr="000D28C3">
        <w:rPr>
          <w:rFonts w:eastAsia="MS PGothic" w:cstheme="minorHAnsi"/>
        </w:rPr>
        <w:t xml:space="preserve"> Azure Maps </w:t>
      </w:r>
      <w:r w:rsidRPr="000D28C3">
        <w:rPr>
          <w:rFonts w:eastAsia="MS PGothic" w:cstheme="minorHAnsi"/>
        </w:rPr>
        <w:t>の機能を回避する目的でキャッシュまたは保存することはできません。</w:t>
      </w:r>
    </w:p>
    <w:p w14:paraId="729110C1" w14:textId="77777777" w:rsidR="0066358E" w:rsidRPr="000D28C3" w:rsidRDefault="0066358E" w:rsidP="0066358E">
      <w:pPr>
        <w:pStyle w:val="ProductList-Body"/>
        <w:rPr>
          <w:rFonts w:eastAsia="MS PGothic" w:cstheme="minorHAnsi"/>
        </w:rPr>
      </w:pPr>
    </w:p>
    <w:p w14:paraId="423CB2F3" w14:textId="77777777" w:rsidR="0066358E" w:rsidRPr="000D28C3" w:rsidRDefault="0066358E" w:rsidP="0066358E">
      <w:pPr>
        <w:pStyle w:val="ProductList-Body"/>
        <w:rPr>
          <w:rFonts w:eastAsia="MS PGothic" w:cstheme="minorHAnsi"/>
        </w:rPr>
      </w:pPr>
      <w:r w:rsidRPr="000D28C3">
        <w:rPr>
          <w:rFonts w:eastAsia="MS PGothic" w:cstheme="minorHAnsi"/>
        </w:rPr>
        <w:t>結果をキャッシュまたは保存することは、キャッシュの目的がアプリケーションの待機時間を短縮するためである場合は認められます。結果は、</w:t>
      </w:r>
      <w:r w:rsidRPr="000D28C3">
        <w:rPr>
          <w:rFonts w:eastAsia="MS PGothic" w:cstheme="minorHAnsi"/>
        </w:rPr>
        <w:t xml:space="preserve">(i) </w:t>
      </w:r>
      <w:r w:rsidRPr="000D28C3">
        <w:rPr>
          <w:rFonts w:eastAsia="MS PGothic" w:cstheme="minorHAnsi"/>
        </w:rPr>
        <w:t>返されるヘッダーに示されている有効期間と</w:t>
      </w:r>
      <w:r w:rsidRPr="000D28C3">
        <w:rPr>
          <w:rFonts w:eastAsia="MS PGothic" w:cstheme="minorHAnsi"/>
        </w:rPr>
        <w:t xml:space="preserve"> (ii) 6 </w:t>
      </w:r>
      <w:r w:rsidRPr="000D28C3">
        <w:rPr>
          <w:rFonts w:eastAsia="MS PGothic" w:cstheme="minorHAnsi"/>
        </w:rPr>
        <w:t>か月間のうち、いずれか短い方の期間より長時間保存することはできません。</w:t>
      </w:r>
    </w:p>
    <w:p w14:paraId="2DA9F16A" w14:textId="77777777" w:rsidR="0066358E" w:rsidRPr="000D28C3" w:rsidRDefault="0066358E" w:rsidP="0066358E">
      <w:pPr>
        <w:pStyle w:val="ProductList-Body"/>
        <w:rPr>
          <w:rFonts w:eastAsia="MS PGothic" w:cstheme="minorHAnsi"/>
        </w:rPr>
      </w:pPr>
    </w:p>
    <w:p w14:paraId="6B9F40E1" w14:textId="77777777" w:rsidR="0066358E" w:rsidRPr="000D28C3" w:rsidRDefault="0066358E" w:rsidP="0066358E">
      <w:pPr>
        <w:pStyle w:val="ProductList-Body"/>
        <w:rPr>
          <w:rFonts w:eastAsia="MS PGothic" w:cstheme="minorHAnsi"/>
        </w:rPr>
      </w:pPr>
      <w:bookmarkStart w:id="85" w:name="_Hlk509835802"/>
      <w:r w:rsidRPr="000D28C3">
        <w:rPr>
          <w:rFonts w:eastAsia="MS PGothic" w:cstheme="minorHAnsi"/>
        </w:rPr>
        <w:t>お客様は、第三者のコンテンツまたは地理マップ</w:t>
      </w:r>
      <w:r w:rsidRPr="000D28C3">
        <w:rPr>
          <w:rFonts w:eastAsia="MS PGothic" w:cstheme="minorHAnsi"/>
        </w:rPr>
        <w:t xml:space="preserve"> </w:t>
      </w:r>
      <w:r w:rsidRPr="000D28C3">
        <w:rPr>
          <w:rFonts w:eastAsia="MS PGothic" w:cstheme="minorHAnsi"/>
        </w:rPr>
        <w:t>データベースに結果を表示することはできません。</w:t>
      </w:r>
    </w:p>
    <w:bookmarkEnd w:id="85"/>
    <w:p w14:paraId="5788DB9E" w14:textId="77777777" w:rsidR="0066358E" w:rsidRPr="000D28C3" w:rsidRDefault="0066358E" w:rsidP="0066358E">
      <w:pPr>
        <w:pStyle w:val="ProductList-Body"/>
        <w:rPr>
          <w:rFonts w:eastAsia="MS PGothic" w:cstheme="minorHAnsi"/>
        </w:rPr>
      </w:pPr>
    </w:p>
    <w:p w14:paraId="385E1B2F"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マップ</w:t>
      </w:r>
      <w:r w:rsidRPr="000D28C3">
        <w:rPr>
          <w:rFonts w:eastAsia="MS PGothic" w:cstheme="minorHAnsi"/>
        </w:rPr>
        <w:t xml:space="preserve"> </w:t>
      </w:r>
      <w:r w:rsidRPr="000D28C3">
        <w:rPr>
          <w:rFonts w:eastAsia="MS PGothic" w:cstheme="minorHAnsi"/>
        </w:rPr>
        <w:t>データ</w:t>
      </w:r>
    </w:p>
    <w:p w14:paraId="0D45AB4D" w14:textId="77777777" w:rsidR="0066358E" w:rsidRPr="00B91FC1" w:rsidRDefault="0066358E" w:rsidP="0066358E">
      <w:pPr>
        <w:pStyle w:val="ProductList-Body"/>
        <w:rPr>
          <w:rFonts w:eastAsia="MS PGothic" w:cstheme="minorHAnsi"/>
        </w:rPr>
      </w:pPr>
      <w:r w:rsidRPr="000D28C3">
        <w:rPr>
          <w:rFonts w:eastAsia="MS PGothic" w:cstheme="minorHAnsi"/>
        </w:rPr>
        <w:t xml:space="preserve">TomTom </w:t>
      </w:r>
      <w:r w:rsidRPr="000D28C3">
        <w:rPr>
          <w:rFonts w:eastAsia="MS PGothic" w:cstheme="minorHAnsi"/>
        </w:rPr>
        <w:t>の著作権表示が表示されるコンテンツは、</w:t>
      </w:r>
      <w:r w:rsidRPr="000D28C3">
        <w:rPr>
          <w:rFonts w:eastAsia="MS PGothic" w:cstheme="minorHAnsi"/>
        </w:rPr>
        <w:t xml:space="preserve">TomTom </w:t>
      </w:r>
      <w:r w:rsidRPr="000D28C3">
        <w:rPr>
          <w:rFonts w:eastAsia="MS PGothic" w:cstheme="minorHAnsi"/>
        </w:rPr>
        <w:t>の第三者製品のライセンス条項および</w:t>
      </w:r>
      <w:r w:rsidRPr="000D28C3">
        <w:rPr>
          <w:rFonts w:eastAsia="MS PGothic" w:cstheme="minorHAnsi"/>
        </w:rPr>
        <w:t xml:space="preserve"> EULA (</w:t>
      </w:r>
      <w:hyperlink r:id="rId38" w:history="1">
        <w:r w:rsidRPr="00605EC3">
          <w:rPr>
            <w:rStyle w:val="Hyperlink"/>
            <w:rFonts w:eastAsia="MS PGothic" w:cstheme="minorHAnsi"/>
          </w:rPr>
          <w:t>https://www.tomtom.com/en_GB/</w:t>
        </w:r>
        <w:r w:rsidRPr="00605EC3">
          <w:rPr>
            <w:rStyle w:val="Hyperlink"/>
            <w:rFonts w:eastAsia="MS PGothic" w:cstheme="minorHAnsi"/>
          </w:rPr>
          <w:br/>
          <w:t>thirdpartyproductterms/</w:t>
        </w:r>
      </w:hyperlink>
      <w:r w:rsidRPr="000D28C3">
        <w:rPr>
          <w:rFonts w:eastAsia="MS PGothic" w:cstheme="minorHAnsi"/>
        </w:rPr>
        <w:t xml:space="preserve">) </w:t>
      </w:r>
      <w:r w:rsidRPr="000D28C3">
        <w:rPr>
          <w:rFonts w:eastAsia="MS PGothic" w:cstheme="minorHAnsi"/>
        </w:rPr>
        <w:t>に規定されている制限に従って使用しなければなりません。</w:t>
      </w:r>
      <w:r w:rsidRPr="000D28C3">
        <w:rPr>
          <w:rFonts w:eastAsia="MS PGothic" w:cstheme="minorHAnsi"/>
        </w:rPr>
        <w:t xml:space="preserve">Azure Maps </w:t>
      </w:r>
      <w:r w:rsidRPr="000D28C3">
        <w:rPr>
          <w:rFonts w:eastAsia="MS PGothic" w:cstheme="minorHAnsi"/>
        </w:rPr>
        <w:t>は</w:t>
      </w:r>
      <w:r w:rsidRPr="000D28C3">
        <w:rPr>
          <w:rFonts w:eastAsia="MS PGothic" w:cstheme="minorHAnsi"/>
        </w:rPr>
        <w:t xml:space="preserve"> Bing Imagery </w:t>
      </w:r>
      <w:r w:rsidRPr="000D28C3">
        <w:rPr>
          <w:rFonts w:eastAsia="MS PGothic" w:cstheme="minorHAnsi"/>
        </w:rPr>
        <w:t>を使用しており、</w:t>
      </w:r>
      <w:hyperlink w:anchor="Attachment1" w:tooltip="付録 1" w:history="1">
        <w:r w:rsidRPr="000D28C3">
          <w:rPr>
            <w:rStyle w:val="Hyperlink"/>
            <w:rFonts w:eastAsia="MS PGothic" w:cstheme="minorHAnsi"/>
          </w:rPr>
          <w:t>付録</w:t>
        </w:r>
        <w:r w:rsidRPr="000D28C3">
          <w:rPr>
            <w:rStyle w:val="Hyperlink"/>
            <w:rFonts w:eastAsia="MS PGothic" w:cstheme="minorHAnsi"/>
          </w:rPr>
          <w:t xml:space="preserve"> 1</w:t>
        </w:r>
      </w:hyperlink>
      <w:r w:rsidRPr="000D28C3">
        <w:rPr>
          <w:rFonts w:eastAsia="MS PGothic" w:cstheme="minorHAnsi"/>
        </w:rPr>
        <w:t xml:space="preserve"> </w:t>
      </w:r>
      <w:r w:rsidRPr="000D28C3">
        <w:rPr>
          <w:rFonts w:eastAsia="MS PGothic" w:cstheme="minorHAnsi"/>
        </w:rPr>
        <w:t>の</w:t>
      </w:r>
      <w:r w:rsidRPr="000D28C3">
        <w:rPr>
          <w:rFonts w:eastAsia="MS PGothic" w:cstheme="minorHAnsi"/>
        </w:rPr>
        <w:t xml:space="preserve"> Bing Maps </w:t>
      </w:r>
      <w:r w:rsidRPr="000D28C3">
        <w:rPr>
          <w:rFonts w:eastAsia="MS PGothic" w:cstheme="minorHAnsi"/>
        </w:rPr>
        <w:t>に関する注意が適用されます。</w:t>
      </w:r>
    </w:p>
    <w:p w14:paraId="7B57002C"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lastRenderedPageBreak/>
        <w:t>ユーザーの地域パラメーター</w:t>
      </w:r>
    </w:p>
    <w:p w14:paraId="53AE87DA" w14:textId="77777777" w:rsidR="0066358E" w:rsidRPr="000D28C3" w:rsidRDefault="0066358E" w:rsidP="0066358E">
      <w:pPr>
        <w:pStyle w:val="ProductList-Body"/>
        <w:rPr>
          <w:rFonts w:eastAsia="MS PGothic" w:cstheme="minorHAnsi"/>
        </w:rPr>
      </w:pPr>
      <w:r w:rsidRPr="000D28C3">
        <w:rPr>
          <w:rFonts w:eastAsia="MS PGothic" w:cstheme="minorHAnsi"/>
        </w:rPr>
        <w:t>ユーザーの地域パラメーターは、マッピングに関する法令を含め、マップ、イメージ、その他のデータ、および</w:t>
      </w:r>
      <w:r w:rsidRPr="000D28C3">
        <w:rPr>
          <w:rFonts w:eastAsia="MS PGothic" w:cstheme="minorHAnsi"/>
        </w:rPr>
        <w:t xml:space="preserve"> Azure Maps </w:t>
      </w:r>
      <w:r w:rsidRPr="000D28C3">
        <w:rPr>
          <w:rFonts w:eastAsia="MS PGothic" w:cstheme="minorHAnsi"/>
        </w:rPr>
        <w:t>を介してアクセスすることが許可されている第三者のコンテンツを提供している国の適用される法令に従って使用する必要があります。</w:t>
      </w:r>
    </w:p>
    <w:p w14:paraId="699E9760" w14:textId="77777777" w:rsidR="0066358E" w:rsidRPr="000D28C3" w:rsidRDefault="0066358E" w:rsidP="0066358E">
      <w:pPr>
        <w:pStyle w:val="ProductList-Body"/>
        <w:rPr>
          <w:rFonts w:eastAsia="MS PGothic" w:cstheme="minorHAnsi"/>
        </w:rPr>
      </w:pPr>
    </w:p>
    <w:p w14:paraId="04222E45" w14:textId="77777777" w:rsidR="0066358E" w:rsidRPr="000D28C3" w:rsidRDefault="0066358E" w:rsidP="0017320C">
      <w:pPr>
        <w:pStyle w:val="ProductList-ClauseHeading"/>
        <w:keepNext w:val="0"/>
        <w:rPr>
          <w:rFonts w:eastAsia="MS PGothic" w:cstheme="minorHAnsi"/>
        </w:rPr>
      </w:pPr>
      <w:r w:rsidRPr="000D28C3">
        <w:rPr>
          <w:rFonts w:eastAsia="MS PGothic" w:cstheme="minorHAnsi"/>
        </w:rPr>
        <w:t>正確性の保証の不存在</w:t>
      </w:r>
    </w:p>
    <w:p w14:paraId="2E55D23A" w14:textId="77777777" w:rsidR="0066358E" w:rsidRPr="000D28C3" w:rsidRDefault="0066358E" w:rsidP="0066358E">
      <w:pPr>
        <w:pStyle w:val="ProductList-Body"/>
        <w:rPr>
          <w:rFonts w:eastAsia="MS PGothic" w:cstheme="minorHAnsi"/>
        </w:rPr>
      </w:pPr>
      <w:r w:rsidRPr="000D28C3">
        <w:rPr>
          <w:rFonts w:eastAsia="MS PGothic" w:cstheme="minorHAnsi"/>
        </w:rPr>
        <w:t>マイクロソフトおよびそのサプライヤーは、</w:t>
      </w:r>
      <w:r w:rsidRPr="000D28C3">
        <w:rPr>
          <w:rFonts w:eastAsia="MS PGothic" w:cstheme="minorHAnsi"/>
        </w:rPr>
        <w:t xml:space="preserve">Azure Maps </w:t>
      </w:r>
      <w:r w:rsidRPr="000D28C3">
        <w:rPr>
          <w:rFonts w:eastAsia="MS PGothic" w:cstheme="minorHAnsi"/>
        </w:rPr>
        <w:t>から提供されるマップ、画像、データ、または任意のコンテンツが正確または完全であることを一切保証しません。</w:t>
      </w:r>
    </w:p>
    <w:p w14:paraId="72835D0E" w14:textId="77777777" w:rsidR="005E095C" w:rsidRDefault="005E095C" w:rsidP="0066358E">
      <w:pPr>
        <w:pStyle w:val="ProductList-ClauseHeading"/>
        <w:keepNext w:val="0"/>
        <w:rPr>
          <w:rFonts w:eastAsia="MS PGothic" w:cstheme="minorHAnsi"/>
        </w:rPr>
      </w:pPr>
    </w:p>
    <w:p w14:paraId="0DEDF736" w14:textId="0F7765A6" w:rsidR="0066358E" w:rsidRPr="000D28C3" w:rsidRDefault="0066358E" w:rsidP="0066358E">
      <w:pPr>
        <w:pStyle w:val="ProductList-ClauseHeading"/>
        <w:keepNext w:val="0"/>
        <w:rPr>
          <w:rFonts w:eastAsia="MS PGothic" w:cstheme="minorHAnsi"/>
        </w:rPr>
      </w:pPr>
      <w:r w:rsidRPr="000D28C3">
        <w:rPr>
          <w:rFonts w:eastAsia="MS PGothic" w:cstheme="minorHAnsi"/>
        </w:rPr>
        <w:t>著作権</w:t>
      </w:r>
    </w:p>
    <w:p w14:paraId="464CDE13" w14:textId="7D31862A" w:rsidR="006D11B8" w:rsidRPr="003315B3" w:rsidRDefault="0066358E" w:rsidP="0066358E">
      <w:pPr>
        <w:pStyle w:val="ProductList-Body"/>
        <w:rPr>
          <w:rFonts w:eastAsia="MS PGothic"/>
        </w:rPr>
      </w:pPr>
      <w:r w:rsidRPr="000D28C3">
        <w:rPr>
          <w:rFonts w:eastAsia="MS PGothic" w:cstheme="minorHAnsi"/>
          <w:szCs w:val="18"/>
        </w:rPr>
        <w:t>お客様は、</w:t>
      </w:r>
      <w:r w:rsidRPr="000D28C3">
        <w:rPr>
          <w:rFonts w:eastAsia="MS PGothic" w:cstheme="minorHAnsi"/>
          <w:szCs w:val="18"/>
        </w:rPr>
        <w:t xml:space="preserve">Azure Maps </w:t>
      </w:r>
      <w:r w:rsidRPr="000D28C3">
        <w:rPr>
          <w:rFonts w:eastAsia="MS PGothic" w:cstheme="minorHAnsi"/>
          <w:szCs w:val="18"/>
        </w:rPr>
        <w:t>によって配置または自動的に生成されるロゴや著作権表示を削除または変更したり、不明瞭にしたり、隠したりすることはできません</w:t>
      </w:r>
      <w:r w:rsidR="006D11B8" w:rsidRPr="003315B3">
        <w:rPr>
          <w:rFonts w:eastAsia="MS PGothic"/>
        </w:rPr>
        <w:t>。</w:t>
      </w:r>
    </w:p>
    <w:p w14:paraId="5D6ABE36" w14:textId="77777777" w:rsidR="0014550F" w:rsidRPr="00820DA3" w:rsidRDefault="002635C0"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5C90D885" w14:textId="77777777" w:rsidR="005E095C" w:rsidRPr="002955B4" w:rsidRDefault="005E095C" w:rsidP="005E095C">
      <w:pPr>
        <w:pStyle w:val="ProductList-Offering2Heading"/>
        <w:rPr>
          <w:rFonts w:cstheme="majorHAnsi"/>
        </w:rPr>
      </w:pPr>
      <w:r w:rsidRPr="00FB2147">
        <w:rPr>
          <w:rFonts w:cstheme="majorHAnsi"/>
        </w:rPr>
        <w:tab/>
      </w:r>
      <w:bookmarkStart w:id="86" w:name="AzureSQLEdge"/>
      <w:bookmarkStart w:id="87" w:name="_Toc48144597"/>
      <w:bookmarkStart w:id="88" w:name="_Toc49341998"/>
      <w:r w:rsidRPr="00FB2147">
        <w:rPr>
          <w:rFonts w:cstheme="majorHAnsi"/>
        </w:rPr>
        <w:t>Azure SQL Edge</w:t>
      </w:r>
      <w:bookmarkEnd w:id="86"/>
      <w:bookmarkEnd w:id="87"/>
      <w:bookmarkEnd w:id="88"/>
    </w:p>
    <w:p w14:paraId="3BCF5702" w14:textId="77777777" w:rsidR="005E095C" w:rsidRPr="00BC358E" w:rsidRDefault="005E095C" w:rsidP="005E095C">
      <w:pPr>
        <w:pStyle w:val="ProductList-ClauseHeading"/>
        <w:keepNext w:val="0"/>
        <w:rPr>
          <w:rFonts w:eastAsia="MS PGothic" w:cstheme="minorHAnsi"/>
        </w:rPr>
      </w:pPr>
      <w:r w:rsidRPr="00BC358E">
        <w:rPr>
          <w:rFonts w:eastAsia="MS PGothic" w:cstheme="minorHAnsi"/>
        </w:rPr>
        <w:t>定義</w:t>
      </w:r>
    </w:p>
    <w:p w14:paraId="1C49C8C3" w14:textId="77777777" w:rsidR="005E095C" w:rsidRPr="00FB2147" w:rsidRDefault="005E095C" w:rsidP="005E095C">
      <w:pPr>
        <w:pStyle w:val="ProductList-Body"/>
        <w:rPr>
          <w:rFonts w:eastAsia="MS PGothic" w:cstheme="minorHAnsi"/>
          <w:spacing w:val="-2"/>
        </w:rPr>
      </w:pPr>
      <w:r w:rsidRPr="00FB2147">
        <w:rPr>
          <w:rFonts w:eastAsia="MS PGothic" w:cstheme="minorHAnsi"/>
          <w:spacing w:val="-2"/>
        </w:rPr>
        <w:t>「</w:t>
      </w:r>
      <w:r w:rsidRPr="00FB2147">
        <w:rPr>
          <w:rFonts w:eastAsia="MS PGothic" w:cstheme="minorHAnsi"/>
          <w:spacing w:val="-2"/>
        </w:rPr>
        <w:t xml:space="preserve">IoT </w:t>
      </w:r>
      <w:r w:rsidRPr="00FB2147">
        <w:rPr>
          <w:rFonts w:eastAsia="MS PGothic" w:cstheme="minorHAnsi"/>
          <w:spacing w:val="-2"/>
        </w:rPr>
        <w:t>デバイス」とは、</w:t>
      </w:r>
      <w:r w:rsidRPr="00FB2147">
        <w:rPr>
          <w:rFonts w:eastAsia="MS PGothic" w:cstheme="minorHAnsi"/>
          <w:spacing w:val="-2"/>
        </w:rPr>
        <w:t xml:space="preserve">(i) </w:t>
      </w:r>
      <w:r w:rsidRPr="00FB2147">
        <w:rPr>
          <w:rFonts w:eastAsia="MS PGothic" w:cstheme="minorHAnsi"/>
          <w:spacing w:val="-2"/>
        </w:rPr>
        <w:t>コンピューティング</w:t>
      </w:r>
      <w:r w:rsidRPr="00FB2147">
        <w:rPr>
          <w:rFonts w:eastAsia="MS PGothic" w:cstheme="minorHAnsi"/>
          <w:spacing w:val="-2"/>
        </w:rPr>
        <w:t xml:space="preserve"> </w:t>
      </w:r>
      <w:r w:rsidRPr="00FB2147">
        <w:rPr>
          <w:rFonts w:eastAsia="MS PGothic" w:cstheme="minorHAnsi"/>
          <w:spacing w:val="-2"/>
        </w:rPr>
        <w:t>デバイスの主要機能を提供する主に特定の業界または業務処理専用のソフトウェア</w:t>
      </w:r>
      <w:r w:rsidRPr="00FB2147">
        <w:rPr>
          <w:rFonts w:eastAsia="MS PGothic" w:cstheme="minorHAnsi"/>
          <w:spacing w:val="-2"/>
        </w:rPr>
        <w:t xml:space="preserve"> </w:t>
      </w:r>
      <w:r w:rsidRPr="00FB2147">
        <w:rPr>
          <w:rFonts w:eastAsia="MS PGothic" w:cstheme="minorHAnsi"/>
          <w:spacing w:val="-2"/>
        </w:rPr>
        <w:t>プログラム</w:t>
      </w:r>
      <w:r w:rsidRPr="00FB2147">
        <w:rPr>
          <w:rFonts w:eastAsia="MS PGothic" w:cstheme="minorHAnsi"/>
          <w:spacing w:val="-2"/>
        </w:rPr>
        <w:t xml:space="preserve"> (</w:t>
      </w:r>
      <w:r w:rsidRPr="00FB2147">
        <w:rPr>
          <w:rFonts w:eastAsia="MS PGothic" w:cstheme="minorHAnsi"/>
          <w:spacing w:val="-2"/>
        </w:rPr>
        <w:t>以下「</w:t>
      </w:r>
      <w:r w:rsidRPr="00FB2147">
        <w:rPr>
          <w:rFonts w:eastAsia="MS PGothic" w:cstheme="minorHAnsi"/>
          <w:spacing w:val="-2"/>
        </w:rPr>
        <w:t xml:space="preserve">IoT </w:t>
      </w:r>
      <w:r w:rsidRPr="00FB2147">
        <w:rPr>
          <w:rFonts w:eastAsia="MS PGothic" w:cstheme="minorHAnsi"/>
          <w:spacing w:val="-2"/>
        </w:rPr>
        <w:t>プログラム」といいます</w:t>
      </w:r>
      <w:r w:rsidRPr="00FB2147">
        <w:rPr>
          <w:rFonts w:eastAsia="MS PGothic" w:cstheme="minorHAnsi"/>
          <w:spacing w:val="-2"/>
        </w:rPr>
        <w:t xml:space="preserve">) </w:t>
      </w:r>
      <w:r w:rsidRPr="00FB2147">
        <w:rPr>
          <w:rFonts w:eastAsia="MS PGothic" w:cstheme="minorHAnsi"/>
          <w:spacing w:val="-2"/>
        </w:rPr>
        <w:t>と一緒に使用するように設計または構成され、</w:t>
      </w:r>
      <w:r w:rsidRPr="00FB2147">
        <w:rPr>
          <w:rFonts w:eastAsia="MS PGothic" w:cstheme="minorHAnsi"/>
          <w:spacing w:val="-2"/>
        </w:rPr>
        <w:t xml:space="preserve">(ii) 16 </w:t>
      </w:r>
      <w:r w:rsidRPr="00FB2147">
        <w:rPr>
          <w:rFonts w:eastAsia="MS PGothic" w:cstheme="minorHAnsi"/>
          <w:spacing w:val="-2"/>
        </w:rPr>
        <w:t>以下の物理コアを使用し、かつ</w:t>
      </w:r>
      <w:r w:rsidRPr="00FB2147">
        <w:rPr>
          <w:rFonts w:eastAsia="MS PGothic" w:cstheme="minorHAnsi"/>
          <w:spacing w:val="-2"/>
        </w:rPr>
        <w:t xml:space="preserve"> (iii) </w:t>
      </w:r>
      <w:r w:rsidRPr="00FB2147">
        <w:rPr>
          <w:rFonts w:eastAsia="MS PGothic" w:cstheme="minorHAnsi"/>
          <w:spacing w:val="-2"/>
        </w:rPr>
        <w:t>多機能サーバーとして、または多機能サーバーの商業的に実現可能な代替として販売もしくは主に使用するように設計されていないコンピューティング</w:t>
      </w:r>
      <w:r w:rsidRPr="00FB2147">
        <w:rPr>
          <w:rFonts w:eastAsia="MS PGothic" w:cstheme="minorHAnsi"/>
          <w:spacing w:val="-2"/>
        </w:rPr>
        <w:t xml:space="preserve"> </w:t>
      </w:r>
      <w:r w:rsidRPr="00FB2147">
        <w:rPr>
          <w:rFonts w:eastAsia="MS PGothic" w:cstheme="minorHAnsi"/>
          <w:spacing w:val="-2"/>
        </w:rPr>
        <w:t>デバイスを意味します。お客様またはそのいずれかの関連会社以外の会社の管理下にある</w:t>
      </w:r>
      <w:r w:rsidRPr="00FB2147">
        <w:rPr>
          <w:rFonts w:eastAsia="MS PGothic" w:cstheme="minorHAnsi"/>
          <w:spacing w:val="-2"/>
        </w:rPr>
        <w:t xml:space="preserve"> IoT </w:t>
      </w:r>
      <w:r w:rsidRPr="00FB2147">
        <w:rPr>
          <w:rFonts w:eastAsia="MS PGothic" w:cstheme="minorHAnsi"/>
          <w:spacing w:val="-2"/>
        </w:rPr>
        <w:t>デバイスには、</w:t>
      </w:r>
      <w:hyperlink r:id="rId39" w:history="1">
        <w:r w:rsidRPr="00FB2147">
          <w:rPr>
            <w:rStyle w:val="Hyperlink"/>
            <w:rFonts w:eastAsia="MS PGothic" w:cstheme="minorHAnsi"/>
            <w:bCs/>
            <w:spacing w:val="-2"/>
          </w:rPr>
          <w:t>製品条項</w:t>
        </w:r>
      </w:hyperlink>
      <w:r w:rsidRPr="00FB2147">
        <w:rPr>
          <w:rStyle w:val="Hyperlink"/>
          <w:rFonts w:eastAsia="MS PGothic" w:cstheme="minorHAnsi"/>
          <w:bCs/>
          <w:spacing w:val="-2"/>
        </w:rPr>
        <w:t xml:space="preserve"> </w:t>
      </w:r>
      <w:hyperlink r:id="rId40" w:history="1">
        <w:r w:rsidRPr="00FB2147">
          <w:rPr>
            <w:rStyle w:val="Hyperlink"/>
            <w:bCs/>
            <w:spacing w:val="-2"/>
          </w:rPr>
          <w:t>http://go.microsoft.com/?linkid=9839207</w:t>
        </w:r>
      </w:hyperlink>
      <w:r w:rsidRPr="00FB2147">
        <w:rPr>
          <w:rFonts w:eastAsia="MS PGothic" w:cstheme="minorHAnsi"/>
          <w:spacing w:val="-2"/>
        </w:rPr>
        <w:t>のソフトウェア管理のアウトソーシングに関する規定が適用されます。</w:t>
      </w:r>
    </w:p>
    <w:p w14:paraId="55A79CEE" w14:textId="77777777" w:rsidR="005E095C" w:rsidRPr="00BC358E" w:rsidRDefault="005E095C" w:rsidP="005E095C">
      <w:pPr>
        <w:pStyle w:val="ProductList-Body"/>
        <w:rPr>
          <w:rFonts w:eastAsia="MS PGothic" w:cstheme="minorHAnsi"/>
        </w:rPr>
      </w:pPr>
    </w:p>
    <w:p w14:paraId="1A3C4A3A" w14:textId="77777777" w:rsidR="005E095C" w:rsidRPr="00BC358E" w:rsidRDefault="005E095C" w:rsidP="005E095C">
      <w:pPr>
        <w:pStyle w:val="ProductList-ClauseHeading"/>
        <w:keepNext w:val="0"/>
        <w:rPr>
          <w:rFonts w:eastAsia="MS PGothic" w:cstheme="minorHAnsi"/>
        </w:rPr>
      </w:pPr>
      <w:r w:rsidRPr="00BC358E">
        <w:rPr>
          <w:rFonts w:eastAsia="MS PGothic" w:cstheme="minorHAnsi"/>
        </w:rPr>
        <w:t xml:space="preserve">Azure SQL Edge </w:t>
      </w:r>
      <w:r w:rsidRPr="00BC358E">
        <w:rPr>
          <w:rFonts w:eastAsia="MS PGothic" w:cstheme="minorHAnsi"/>
        </w:rPr>
        <w:t>の使用</w:t>
      </w:r>
    </w:p>
    <w:p w14:paraId="15F85EE7" w14:textId="77777777" w:rsidR="005E095C" w:rsidRPr="00BC358E" w:rsidRDefault="005E095C" w:rsidP="005E095C">
      <w:pPr>
        <w:pStyle w:val="ProductList-Body"/>
        <w:rPr>
          <w:rFonts w:eastAsia="MS PGothic" w:cstheme="minorHAnsi"/>
        </w:rPr>
      </w:pPr>
      <w:r w:rsidRPr="00BC358E">
        <w:rPr>
          <w:rFonts w:eastAsia="MS PGothic" w:cstheme="minorHAnsi"/>
        </w:rPr>
        <w:t>お客様は、ライセンスが割り当てられ、お客様による使用のみを目的とした</w:t>
      </w:r>
      <w:r w:rsidRPr="00BC358E">
        <w:rPr>
          <w:rFonts w:eastAsia="MS PGothic" w:cstheme="minorHAnsi"/>
        </w:rPr>
        <w:t xml:space="preserve"> IoT </w:t>
      </w:r>
      <w:r w:rsidRPr="00BC358E">
        <w:rPr>
          <w:rFonts w:eastAsia="MS PGothic" w:cstheme="minorHAnsi"/>
        </w:rPr>
        <w:t>デバイスに、</w:t>
      </w:r>
      <w:r w:rsidRPr="00BC358E">
        <w:rPr>
          <w:rFonts w:eastAsia="MS PGothic" w:cstheme="minorHAnsi"/>
        </w:rPr>
        <w:t xml:space="preserve">Azure SQL Edge </w:t>
      </w:r>
      <w:r w:rsidRPr="00BC358E">
        <w:rPr>
          <w:rFonts w:eastAsia="MS PGothic" w:cstheme="minorHAnsi"/>
        </w:rPr>
        <w:t>ソフトウェアの任意の数の複製をインストールすることができます。「一般条件」の条項にかかわらず、お客様は、お客様の使用のみを目的とした他の</w:t>
      </w:r>
      <w:r w:rsidRPr="00BC358E">
        <w:rPr>
          <w:rFonts w:eastAsia="MS PGothic" w:cstheme="minorHAnsi"/>
        </w:rPr>
        <w:t xml:space="preserve"> IoT </w:t>
      </w:r>
      <w:r w:rsidRPr="00BC358E">
        <w:rPr>
          <w:rFonts w:eastAsia="MS PGothic" w:cstheme="minorHAnsi"/>
        </w:rPr>
        <w:t>デバイスにいつでもライセンスを再割り当てすることができます。お客様が</w:t>
      </w:r>
      <w:r w:rsidRPr="00BC358E">
        <w:rPr>
          <w:rFonts w:eastAsia="MS PGothic" w:cstheme="minorHAnsi"/>
        </w:rPr>
        <w:t xml:space="preserve"> Azure SQL Edge </w:t>
      </w:r>
      <w:r w:rsidRPr="00BC358E">
        <w:rPr>
          <w:rFonts w:eastAsia="MS PGothic" w:cstheme="minorHAnsi"/>
        </w:rPr>
        <w:t>ソフトウェア以外の任意の機能</w:t>
      </w:r>
      <w:r w:rsidRPr="00BC358E">
        <w:rPr>
          <w:rFonts w:eastAsia="MS PGothic" w:cstheme="minorHAnsi"/>
        </w:rPr>
        <w:t xml:space="preserve"> (</w:t>
      </w:r>
      <w:r w:rsidRPr="00BC358E">
        <w:rPr>
          <w:rFonts w:eastAsia="MS PGothic" w:cstheme="minorHAnsi"/>
        </w:rPr>
        <w:t>マイクロソフトまたは第三者のソフトウェア由来かどうかにかかわらず</w:t>
      </w:r>
      <w:r w:rsidRPr="00BC358E">
        <w:rPr>
          <w:rFonts w:eastAsia="MS PGothic" w:cstheme="minorHAnsi"/>
        </w:rPr>
        <w:t xml:space="preserve">) </w:t>
      </w:r>
      <w:r w:rsidRPr="00BC358E">
        <w:rPr>
          <w:rFonts w:eastAsia="MS PGothic" w:cstheme="minorHAnsi"/>
        </w:rPr>
        <w:t>を</w:t>
      </w:r>
      <w:r w:rsidRPr="00BC358E">
        <w:rPr>
          <w:rFonts w:eastAsia="MS PGothic" w:cstheme="minorHAnsi"/>
        </w:rPr>
        <w:t xml:space="preserve"> IoT </w:t>
      </w:r>
      <w:r w:rsidRPr="00BC358E">
        <w:rPr>
          <w:rFonts w:eastAsia="MS PGothic" w:cstheme="minorHAnsi"/>
        </w:rPr>
        <w:t>デバイスにインストールする場合、これらの機能は</w:t>
      </w:r>
      <w:r w:rsidRPr="00BC358E">
        <w:rPr>
          <w:rFonts w:eastAsia="MS PGothic" w:cstheme="minorHAnsi"/>
        </w:rPr>
        <w:t xml:space="preserve"> IoT </w:t>
      </w:r>
      <w:r w:rsidRPr="00BC358E">
        <w:rPr>
          <w:rFonts w:eastAsia="MS PGothic" w:cstheme="minorHAnsi"/>
        </w:rPr>
        <w:t>プログラムをサポートするためにのみ使用できます。</w:t>
      </w:r>
    </w:p>
    <w:p w14:paraId="745D707F" w14:textId="77777777" w:rsidR="005E095C" w:rsidRPr="00BC358E" w:rsidRDefault="005E095C" w:rsidP="005E095C">
      <w:pPr>
        <w:pStyle w:val="ProductList-Body"/>
        <w:rPr>
          <w:rFonts w:eastAsia="MS PGothic" w:cstheme="minorHAnsi"/>
        </w:rPr>
      </w:pPr>
    </w:p>
    <w:p w14:paraId="3FB1BB43" w14:textId="341D8494" w:rsidR="005E095C" w:rsidRDefault="005E095C" w:rsidP="005E095C">
      <w:pPr>
        <w:pStyle w:val="ProductList-Body"/>
        <w:rPr>
          <w:rStyle w:val="normaltextrun"/>
          <w:rFonts w:eastAsia="MS PGothic" w:cstheme="minorHAnsi"/>
        </w:rPr>
      </w:pPr>
      <w:r w:rsidRPr="00BC358E">
        <w:rPr>
          <w:rStyle w:val="normaltextrun"/>
          <w:rFonts w:eastAsia="MS PGothic" w:cstheme="minorHAnsi"/>
        </w:rPr>
        <w:t xml:space="preserve">DPA </w:t>
      </w:r>
      <w:r w:rsidRPr="00BC358E">
        <w:rPr>
          <w:rStyle w:val="normaltextrun"/>
          <w:rFonts w:eastAsia="MS PGothic" w:cstheme="minorHAnsi"/>
        </w:rPr>
        <w:t>の条件は、お客様の</w:t>
      </w:r>
      <w:r w:rsidRPr="00BC358E">
        <w:rPr>
          <w:rStyle w:val="normaltextrun"/>
          <w:rFonts w:eastAsia="MS PGothic" w:cstheme="minorHAnsi"/>
        </w:rPr>
        <w:t xml:space="preserve"> IoT </w:t>
      </w:r>
      <w:r w:rsidRPr="00BC358E">
        <w:rPr>
          <w:rStyle w:val="normaltextrun"/>
          <w:rFonts w:eastAsia="MS PGothic" w:cstheme="minorHAnsi"/>
        </w:rPr>
        <w:t>デバイスにインストールされている</w:t>
      </w:r>
      <w:r w:rsidRPr="00BC358E">
        <w:rPr>
          <w:rStyle w:val="normaltextrun"/>
          <w:rFonts w:eastAsia="MS PGothic" w:cstheme="minorHAnsi"/>
        </w:rPr>
        <w:t xml:space="preserve"> Azure SQL Edge </w:t>
      </w:r>
      <w:r w:rsidRPr="00BC358E">
        <w:rPr>
          <w:rStyle w:val="normaltextrun"/>
          <w:rFonts w:eastAsia="MS PGothic" w:cstheme="minorHAnsi"/>
        </w:rPr>
        <w:t>には適用されませんが、かかる</w:t>
      </w:r>
      <w:r w:rsidRPr="00BC358E">
        <w:rPr>
          <w:rStyle w:val="normaltextrun"/>
          <w:rFonts w:eastAsia="MS PGothic" w:cstheme="minorHAnsi"/>
        </w:rPr>
        <w:t xml:space="preserve"> IoT </w:t>
      </w:r>
      <w:r w:rsidRPr="00BC358E">
        <w:rPr>
          <w:rStyle w:val="normaltextrun"/>
          <w:rFonts w:eastAsia="MS PGothic" w:cstheme="minorHAnsi"/>
        </w:rPr>
        <w:t>デバイスーの運用環境はマイクロソフトの管理下にないため、</w:t>
      </w:r>
      <w:r w:rsidRPr="00BC358E">
        <w:rPr>
          <w:rStyle w:val="normaltextrun"/>
          <w:rFonts w:eastAsia="MS PGothic" w:cstheme="minorHAnsi"/>
        </w:rPr>
        <w:t xml:space="preserve">Azure </w:t>
      </w:r>
      <w:r w:rsidRPr="00BC358E">
        <w:rPr>
          <w:rStyle w:val="normaltextrun"/>
          <w:rFonts w:eastAsia="MS PGothic" w:cstheme="minorHAnsi"/>
        </w:rPr>
        <w:t>管理サービスを有効にするため、また請求目的に使用料を測定するために個人データを収集する場合を除きます。</w:t>
      </w:r>
    </w:p>
    <w:p w14:paraId="6B73FDDA" w14:textId="008BF14C" w:rsidR="005E095C" w:rsidRPr="005E095C" w:rsidRDefault="002635C0" w:rsidP="005E095C">
      <w:pPr>
        <w:pStyle w:val="ProductList-Body"/>
        <w:shd w:val="clear" w:color="auto" w:fill="A6A6A6"/>
        <w:spacing w:before="120" w:after="240"/>
        <w:jc w:val="right"/>
        <w:rPr>
          <w:rFonts w:eastAsia="MS PGothic"/>
          <w:sz w:val="16"/>
          <w:szCs w:val="24"/>
        </w:rPr>
      </w:pPr>
      <w:hyperlink w:anchor="TableofContents" w:tooltip="目次" w:history="1">
        <w:r w:rsidR="005E095C" w:rsidRPr="00820DA3">
          <w:rPr>
            <w:rFonts w:eastAsia="MS PGothic"/>
            <w:color w:val="0563C1"/>
            <w:sz w:val="16"/>
            <w:szCs w:val="24"/>
            <w:u w:val="single"/>
            <w:lang w:val="ja-JP"/>
          </w:rPr>
          <w:t>目次</w:t>
        </w:r>
      </w:hyperlink>
      <w:r w:rsidR="005E095C" w:rsidRPr="00820DA3">
        <w:rPr>
          <w:rFonts w:eastAsia="MS PGothic"/>
          <w:sz w:val="16"/>
          <w:szCs w:val="24"/>
        </w:rPr>
        <w:t xml:space="preserve"> / </w:t>
      </w:r>
      <w:hyperlink w:anchor="GeneralTerms" w:tooltip="標準の条件" w:history="1">
        <w:r w:rsidR="005E095C" w:rsidRPr="00820DA3">
          <w:rPr>
            <w:rFonts w:eastAsia="MS PGothic"/>
            <w:color w:val="0563C1"/>
            <w:sz w:val="16"/>
            <w:szCs w:val="24"/>
            <w:u w:val="single"/>
            <w:lang w:val="ja-JP"/>
          </w:rPr>
          <w:t>標準の条件</w:t>
        </w:r>
      </w:hyperlink>
    </w:p>
    <w:p w14:paraId="5526D9C7" w14:textId="50E8F40D" w:rsidR="00426CCF" w:rsidRPr="00645AE1" w:rsidRDefault="004B3141" w:rsidP="00BE748E">
      <w:pPr>
        <w:pStyle w:val="ProductList-Offering2Heading"/>
      </w:pPr>
      <w:r w:rsidRPr="004B3141">
        <w:tab/>
      </w:r>
      <w:bookmarkStart w:id="89" w:name="_Toc8395029"/>
      <w:bookmarkStart w:id="90" w:name="_Toc6563817"/>
      <w:bookmarkStart w:id="91" w:name="_Toc8749030"/>
      <w:bookmarkStart w:id="92" w:name="_Toc49341999"/>
      <w:r w:rsidR="00426CCF" w:rsidRPr="00645AE1">
        <w:t>Azure Stack</w:t>
      </w:r>
      <w:bookmarkEnd w:id="89"/>
      <w:bookmarkEnd w:id="90"/>
      <w:bookmarkEnd w:id="91"/>
      <w:r w:rsidR="0066358E">
        <w:t xml:space="preserve"> Hub</w:t>
      </w:r>
      <w:bookmarkEnd w:id="92"/>
    </w:p>
    <w:p w14:paraId="01E13DCA"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Azure Stack Hub </w:t>
      </w:r>
      <w:r w:rsidRPr="000D28C3">
        <w:rPr>
          <w:rFonts w:eastAsia="MS PGothic" w:cstheme="minorHAnsi"/>
        </w:rPr>
        <w:t>のプライバシー</w:t>
      </w:r>
    </w:p>
    <w:p w14:paraId="43C39980" w14:textId="390C2801" w:rsidR="00426CCF" w:rsidRPr="00287D5E" w:rsidRDefault="0066358E" w:rsidP="0066358E">
      <w:pPr>
        <w:pStyle w:val="ProductList-Body"/>
        <w:rPr>
          <w:rFonts w:eastAsia="MS PGothic"/>
        </w:rPr>
      </w:pPr>
      <w:r w:rsidRPr="000D28C3">
        <w:rPr>
          <w:rFonts w:eastAsia="MS PGothic" w:cstheme="minorHAnsi"/>
        </w:rPr>
        <w:t>お客様による</w:t>
      </w:r>
      <w:r w:rsidRPr="000D28C3">
        <w:rPr>
          <w:rFonts w:eastAsia="MS PGothic" w:cstheme="minorHAnsi"/>
        </w:rPr>
        <w:t xml:space="preserve"> Azure Stack Hub </w:t>
      </w:r>
      <w:r w:rsidRPr="000D28C3">
        <w:rPr>
          <w:rFonts w:eastAsia="MS PGothic" w:cstheme="minorHAnsi"/>
        </w:rPr>
        <w:t>の使用には、</w:t>
      </w:r>
      <w:hyperlink r:id="rId41" w:history="1">
        <w:r w:rsidRPr="000D28C3">
          <w:rPr>
            <w:rStyle w:val="Hyperlink"/>
            <w:rFonts w:eastAsia="MS PGothic" w:cstheme="minorHAnsi"/>
          </w:rPr>
          <w:t>https://go.microsoft.com/fwlink/?LinkId=521839</w:t>
        </w:r>
      </w:hyperlink>
      <w:r w:rsidRPr="000D28C3">
        <w:rPr>
          <w:rFonts w:eastAsia="MS PGothic" w:cstheme="minorHAnsi"/>
        </w:rPr>
        <w:t xml:space="preserve"> </w:t>
      </w:r>
      <w:r w:rsidRPr="000D28C3">
        <w:rPr>
          <w:rFonts w:eastAsia="MS PGothic" w:cstheme="minorHAnsi"/>
        </w:rPr>
        <w:t>に掲載されているマイクロソフトのプライバシーに関する声明が適用されます。マイクロソフト</w:t>
      </w:r>
      <w:r w:rsidRPr="000D28C3">
        <w:rPr>
          <w:rFonts w:eastAsia="MS PGothic" w:cstheme="minorHAnsi"/>
        </w:rPr>
        <w:t xml:space="preserve"> </w:t>
      </w:r>
      <w:r w:rsidRPr="000D28C3">
        <w:rPr>
          <w:rFonts w:eastAsia="MS PGothic" w:cstheme="minorHAnsi"/>
        </w:rPr>
        <w:t>クラウド契約またはマイクロソフト顧客契約のお客様が、リセラーがホストする</w:t>
      </w:r>
      <w:r w:rsidRPr="000D28C3">
        <w:rPr>
          <w:rFonts w:eastAsia="MS PGothic" w:cstheme="minorHAnsi"/>
        </w:rPr>
        <w:t xml:space="preserve"> Azure Stack Hub </w:t>
      </w:r>
      <w:r w:rsidRPr="000D28C3">
        <w:rPr>
          <w:rFonts w:eastAsia="MS PGothic" w:cstheme="minorHAnsi"/>
        </w:rPr>
        <w:t>ソフトウェアまたはサービスを使用する場合、かかる使用にはリセラーのプライバシー規定が適用されますが、この規定はマイクロソフトのプライバシー規定とは異なる場合があります</w:t>
      </w:r>
      <w:r w:rsidR="00426CCF" w:rsidRPr="00287D5E">
        <w:rPr>
          <w:rFonts w:eastAsia="MS PGothic"/>
        </w:rPr>
        <w:t>。</w:t>
      </w:r>
    </w:p>
    <w:p w14:paraId="41E4A415" w14:textId="77777777" w:rsidR="00426CCF" w:rsidRPr="00287D5E" w:rsidRDefault="00426CCF" w:rsidP="00BE748E">
      <w:pPr>
        <w:pStyle w:val="ProductList-Body"/>
        <w:rPr>
          <w:rFonts w:eastAsia="MS PGothic"/>
        </w:rPr>
      </w:pPr>
    </w:p>
    <w:p w14:paraId="4D5587A2" w14:textId="4E9F5391" w:rsidR="004B3141" w:rsidRDefault="0066358E" w:rsidP="00BE748E">
      <w:pPr>
        <w:pStyle w:val="ProductList-Body"/>
        <w:rPr>
          <w:rFonts w:eastAsia="MS PGothic"/>
        </w:rPr>
      </w:pPr>
      <w:r w:rsidRPr="000D28C3">
        <w:rPr>
          <w:rFonts w:eastAsia="MS PGothic" w:cstheme="minorHAnsi"/>
        </w:rPr>
        <w:t>マイクロソフトが、</w:t>
      </w:r>
      <w:r w:rsidRPr="000D28C3">
        <w:rPr>
          <w:rFonts w:eastAsia="MS PGothic" w:cstheme="minorHAnsi"/>
        </w:rPr>
        <w:t xml:space="preserve">Azure Stack Hub </w:t>
      </w:r>
      <w:r w:rsidRPr="000D28C3">
        <w:rPr>
          <w:rFonts w:eastAsia="MS PGothic" w:cstheme="minorHAnsi"/>
        </w:rPr>
        <w:t>の提供に関して個人データの処理者または下請処理者である場合、マイクロソフトはすべてのお客様に対し、</w:t>
      </w:r>
      <w:r w:rsidRPr="000D28C3">
        <w:rPr>
          <w:rFonts w:eastAsia="MS PGothic" w:cstheme="minorHAnsi"/>
        </w:rPr>
        <w:t xml:space="preserve">(a) DPA </w:t>
      </w:r>
      <w:r w:rsidRPr="000D28C3">
        <w:rPr>
          <w:rFonts w:eastAsia="MS PGothic" w:cstheme="minorHAnsi"/>
        </w:rPr>
        <w:t>の「個人データの処理</w:t>
      </w:r>
      <w:r w:rsidRPr="000D28C3">
        <w:rPr>
          <w:rFonts w:eastAsia="MS PGothic" w:cstheme="minorHAnsi"/>
        </w:rPr>
        <w:t xml:space="preserve"> (GDPR)</w:t>
      </w:r>
      <w:r w:rsidRPr="000D28C3">
        <w:rPr>
          <w:rFonts w:eastAsia="MS PGothic" w:cstheme="minorHAnsi"/>
        </w:rPr>
        <w:t>」の条項、および</w:t>
      </w:r>
      <w:r w:rsidRPr="000D28C3">
        <w:rPr>
          <w:rFonts w:eastAsia="MS PGothic" w:cstheme="minorHAnsi"/>
        </w:rPr>
        <w:t xml:space="preserve"> (b) DPA </w:t>
      </w:r>
      <w:r w:rsidRPr="000D28C3">
        <w:rPr>
          <w:rFonts w:eastAsia="MS PGothic" w:cstheme="minorHAnsi"/>
        </w:rPr>
        <w:t>の付録</w:t>
      </w:r>
      <w:r w:rsidRPr="000D28C3">
        <w:rPr>
          <w:rFonts w:eastAsia="MS PGothic" w:cstheme="minorHAnsi"/>
        </w:rPr>
        <w:t xml:space="preserve"> 3 </w:t>
      </w:r>
      <w:r w:rsidRPr="000D28C3">
        <w:rPr>
          <w:rFonts w:eastAsia="MS PGothic" w:cstheme="minorHAnsi"/>
        </w:rPr>
        <w:t>の</w:t>
      </w:r>
      <w:r w:rsidRPr="000D28C3">
        <w:rPr>
          <w:rFonts w:eastAsia="MS PGothic" w:cstheme="minorHAnsi"/>
        </w:rPr>
        <w:t xml:space="preserve"> EU </w:t>
      </w:r>
      <w:r w:rsidRPr="000D28C3">
        <w:rPr>
          <w:rFonts w:eastAsia="MS PGothic" w:cstheme="minorHAnsi"/>
        </w:rPr>
        <w:t>一般データ保護規則条件に定めるコミットメントを行います</w:t>
      </w:r>
      <w:r w:rsidR="00426CCF" w:rsidRPr="00287D5E">
        <w:rPr>
          <w:rFonts w:eastAsia="MS PGothic"/>
        </w:rPr>
        <w:t>。</w:t>
      </w:r>
    </w:p>
    <w:p w14:paraId="51827319" w14:textId="77777777" w:rsidR="00426CCF" w:rsidRPr="00426CCF" w:rsidRDefault="00426CCF" w:rsidP="00BE748E">
      <w:pPr>
        <w:pStyle w:val="ProductList-Body"/>
        <w:rPr>
          <w:rFonts w:eastAsia="MS PGothic"/>
        </w:rPr>
      </w:pPr>
    </w:p>
    <w:p w14:paraId="65413667" w14:textId="77777777" w:rsidR="004B3141" w:rsidRPr="00797B79" w:rsidRDefault="004B3141" w:rsidP="00BE748E">
      <w:pPr>
        <w:pStyle w:val="ProductList-ClauseHeading"/>
        <w:keepNext w:val="0"/>
        <w:rPr>
          <w:rFonts w:eastAsia="MS PGothic"/>
          <w:szCs w:val="24"/>
        </w:rPr>
      </w:pPr>
      <w:r w:rsidRPr="00797B79">
        <w:rPr>
          <w:rFonts w:eastAsia="MS PGothic"/>
          <w:szCs w:val="24"/>
        </w:rPr>
        <w:t xml:space="preserve">Microsoft Azure Stack </w:t>
      </w:r>
      <w:r w:rsidRPr="00797B79">
        <w:rPr>
          <w:rFonts w:eastAsia="MS PGothic"/>
          <w:szCs w:val="24"/>
          <w:lang w:val="ja-JP"/>
        </w:rPr>
        <w:t>の使用</w:t>
      </w:r>
    </w:p>
    <w:p w14:paraId="11D1047B" w14:textId="2AB96C1E" w:rsidR="004B3141" w:rsidRDefault="004B3141" w:rsidP="00BE748E">
      <w:pPr>
        <w:pStyle w:val="ProductList-Body"/>
        <w:tabs>
          <w:tab w:val="clear" w:pos="158"/>
          <w:tab w:val="left" w:pos="360"/>
        </w:tabs>
        <w:rPr>
          <w:rFonts w:eastAsia="MS PGothic"/>
          <w:szCs w:val="24"/>
          <w:lang w:val="ja-JP"/>
        </w:rPr>
      </w:pPr>
      <w:r w:rsidRPr="00797B79">
        <w:rPr>
          <w:rFonts w:eastAsia="MS PGothic"/>
          <w:szCs w:val="24"/>
          <w:lang w:val="ja-JP"/>
        </w:rPr>
        <w:t>お客様は、</w:t>
      </w:r>
      <w:r w:rsidRPr="00797B79">
        <w:rPr>
          <w:rFonts w:eastAsia="MS PGothic"/>
          <w:szCs w:val="24"/>
        </w:rPr>
        <w:t xml:space="preserve">Microsoft Azure Stack </w:t>
      </w:r>
      <w:r w:rsidRPr="00797B79">
        <w:rPr>
          <w:rFonts w:eastAsia="MS PGothic"/>
          <w:szCs w:val="24"/>
          <w:lang w:val="ja-JP"/>
        </w:rPr>
        <w:t>がプレインストールされているハードウェアでのみ</w:t>
      </w:r>
      <w:r>
        <w:rPr>
          <w:rFonts w:eastAsia="MS PGothic"/>
          <w:szCs w:val="24"/>
        </w:rPr>
        <w:t xml:space="preserve"> Microsoft Azure Stack </w:t>
      </w:r>
      <w:r w:rsidRPr="00797B79">
        <w:rPr>
          <w:rFonts w:eastAsia="MS PGothic"/>
          <w:szCs w:val="24"/>
          <w:lang w:val="ja-JP"/>
        </w:rPr>
        <w:t>を使用することができます。</w:t>
      </w:r>
      <w:r w:rsidRPr="00797B79">
        <w:rPr>
          <w:rFonts w:eastAsia="MS PGothic"/>
          <w:szCs w:val="24"/>
        </w:rPr>
        <w:t xml:space="preserve">Microsoft Azure Stack </w:t>
      </w:r>
      <w:r w:rsidRPr="00797B79">
        <w:rPr>
          <w:rFonts w:eastAsia="MS PGothic"/>
          <w:szCs w:val="24"/>
          <w:lang w:val="ja-JP"/>
        </w:rPr>
        <w:t>には、</w:t>
      </w:r>
      <w:r w:rsidRPr="00797B79">
        <w:rPr>
          <w:rFonts w:eastAsia="MS PGothic"/>
          <w:szCs w:val="24"/>
        </w:rPr>
        <w:t>Windows Server</w:t>
      </w:r>
      <w:r w:rsidRPr="00797B79">
        <w:rPr>
          <w:rFonts w:eastAsia="MS PGothic"/>
          <w:szCs w:val="24"/>
          <w:lang w:val="ja-JP"/>
        </w:rPr>
        <w:t>、</w:t>
      </w:r>
      <w:r w:rsidRPr="00797B79">
        <w:rPr>
          <w:rFonts w:eastAsia="MS PGothic"/>
          <w:szCs w:val="24"/>
        </w:rPr>
        <w:t xml:space="preserve">Windows </w:t>
      </w:r>
      <w:r w:rsidRPr="00797B79">
        <w:rPr>
          <w:rFonts w:eastAsia="MS PGothic"/>
          <w:szCs w:val="24"/>
          <w:lang w:val="ja-JP"/>
        </w:rPr>
        <w:t>ソフトウェア</w:t>
      </w:r>
      <w:r w:rsidRPr="00797B79">
        <w:rPr>
          <w:rFonts w:eastAsia="MS PGothic"/>
          <w:szCs w:val="24"/>
        </w:rPr>
        <w:t xml:space="preserve"> </w:t>
      </w:r>
      <w:r w:rsidRPr="00797B79">
        <w:rPr>
          <w:rFonts w:eastAsia="MS PGothic"/>
          <w:szCs w:val="24"/>
          <w:lang w:val="ja-JP"/>
        </w:rPr>
        <w:t>コンポーネント、および</w:t>
      </w:r>
      <w:r w:rsidRPr="00797B79">
        <w:rPr>
          <w:rFonts w:eastAsia="MS PGothic"/>
          <w:szCs w:val="24"/>
        </w:rPr>
        <w:t xml:space="preserve"> SQL Server Technology </w:t>
      </w:r>
      <w:r w:rsidRPr="00797B79">
        <w:rPr>
          <w:rFonts w:eastAsia="MS PGothic"/>
          <w:szCs w:val="24"/>
          <w:lang w:val="ja-JP"/>
        </w:rPr>
        <w:t>が含まれます。そのそれぞれが、製品条項の「含まれるテクノロジ」セクションの対象となり、いずれも</w:t>
      </w:r>
      <w:r w:rsidRPr="00797B79">
        <w:rPr>
          <w:rFonts w:eastAsia="MS PGothic"/>
          <w:szCs w:val="24"/>
          <w:lang w:val="ja-JP"/>
        </w:rPr>
        <w:t xml:space="preserve"> Microsoft Azure Stack </w:t>
      </w:r>
      <w:r w:rsidRPr="00797B79">
        <w:rPr>
          <w:rFonts w:eastAsia="MS PGothic"/>
          <w:szCs w:val="24"/>
          <w:lang w:val="ja-JP"/>
        </w:rPr>
        <w:t>の外部で使用することはできません。</w:t>
      </w:r>
    </w:p>
    <w:p w14:paraId="267586E1" w14:textId="16487F27" w:rsidR="004B7024" w:rsidRDefault="004B7024" w:rsidP="00BE748E">
      <w:pPr>
        <w:pStyle w:val="ProductList-Body"/>
        <w:tabs>
          <w:tab w:val="clear" w:pos="158"/>
          <w:tab w:val="left" w:pos="360"/>
        </w:tabs>
        <w:rPr>
          <w:rFonts w:eastAsia="MS PGothic"/>
          <w:szCs w:val="24"/>
          <w:lang w:val="ja-JP"/>
        </w:rPr>
      </w:pPr>
    </w:p>
    <w:p w14:paraId="379F4FC7" w14:textId="77777777" w:rsidR="004B7024" w:rsidRPr="007B72FA" w:rsidRDefault="004B7024" w:rsidP="00BE748E">
      <w:pPr>
        <w:pStyle w:val="ProductList-ClauseHeading"/>
        <w:keepNext w:val="0"/>
        <w:rPr>
          <w:rFonts w:eastAsia="MS PGothic"/>
          <w:szCs w:val="24"/>
        </w:rPr>
      </w:pP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サブスクリプションの使用</w:t>
      </w:r>
    </w:p>
    <w:p w14:paraId="75C44D72" w14:textId="77777777" w:rsidR="004B7024" w:rsidRPr="007B72FA" w:rsidRDefault="004B7024" w:rsidP="005E095C">
      <w:pPr>
        <w:pStyle w:val="ProductList-Body"/>
        <w:keepNext/>
        <w:rPr>
          <w:rFonts w:eastAsia="MS PGothic"/>
          <w:szCs w:val="24"/>
        </w:rPr>
      </w:pPr>
      <w:r w:rsidRPr="007B72FA">
        <w:rPr>
          <w:rFonts w:eastAsia="MS PGothic"/>
          <w:szCs w:val="24"/>
        </w:rPr>
        <w:t xml:space="preserve">Azure Stack </w:t>
      </w:r>
      <w:r w:rsidRPr="007B72FA">
        <w:rPr>
          <w:rFonts w:eastAsia="MS PGothic"/>
          <w:szCs w:val="24"/>
          <w:lang w:val="ja-JP"/>
        </w:rPr>
        <w:t>のデプロイ</w:t>
      </w:r>
      <w:r w:rsidRPr="007B72FA">
        <w:rPr>
          <w:rFonts w:eastAsia="MS PGothic"/>
          <w:szCs w:val="24"/>
        </w:rPr>
        <w:t xml:space="preserve"> </w:t>
      </w:r>
      <w:r w:rsidRPr="007B72FA">
        <w:rPr>
          <w:rFonts w:eastAsia="MS PGothic"/>
          <w:szCs w:val="24"/>
          <w:lang w:val="ja-JP"/>
        </w:rPr>
        <w:t>プロセスでシステム管理者用に作成されたサブスクリプション</w:t>
      </w:r>
      <w:r w:rsidRPr="007B72FA">
        <w:rPr>
          <w:rFonts w:eastAsia="MS PGothic"/>
          <w:szCs w:val="24"/>
        </w:rPr>
        <w:t xml:space="preserve"> (</w:t>
      </w: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w:t>
      </w:r>
      <w:r w:rsidRPr="007B72FA">
        <w:rPr>
          <w:rFonts w:eastAsia="MS PGothic"/>
          <w:szCs w:val="24"/>
        </w:rPr>
        <w:t xml:space="preserve">) </w:t>
      </w:r>
      <w:r w:rsidRPr="007B72FA">
        <w:rPr>
          <w:rFonts w:eastAsia="MS PGothic"/>
          <w:szCs w:val="24"/>
          <w:lang w:val="ja-JP"/>
        </w:rPr>
        <w:t>は、</w:t>
      </w:r>
      <w:r w:rsidRPr="007B72FA">
        <w:rPr>
          <w:rFonts w:eastAsia="MS PGothic"/>
          <w:szCs w:val="24"/>
        </w:rPr>
        <w:t xml:space="preserve">Azure Stack </w:t>
      </w:r>
      <w:r w:rsidRPr="007B72FA">
        <w:rPr>
          <w:rFonts w:eastAsia="MS PGothic"/>
          <w:szCs w:val="24"/>
          <w:lang w:val="ja-JP"/>
        </w:rPr>
        <w:t>インフラストラクチャをデプロイおよび管理するためにのみ使用することができます。このサブスクリプションは、</w:t>
      </w:r>
      <w:r w:rsidRPr="007B72FA">
        <w:rPr>
          <w:rFonts w:eastAsia="MS PGothic"/>
          <w:szCs w:val="24"/>
          <w:lang w:val="ja-JP"/>
        </w:rPr>
        <w:t xml:space="preserve">Azure Stack </w:t>
      </w:r>
      <w:r w:rsidRPr="007B72FA">
        <w:rPr>
          <w:rFonts w:eastAsia="MS PGothic"/>
          <w:szCs w:val="24"/>
          <w:lang w:val="ja-JP"/>
        </w:rPr>
        <w:t>インフラストラクチャをデ</w:t>
      </w:r>
      <w:r w:rsidRPr="007B72FA">
        <w:rPr>
          <w:rFonts w:eastAsia="MS PGothic"/>
          <w:szCs w:val="24"/>
          <w:lang w:val="ja-JP"/>
        </w:rPr>
        <w:lastRenderedPageBreak/>
        <w:t>プロイまたは管理しないワークロードを実行するために使用することはできません</w:t>
      </w:r>
      <w:r w:rsidRPr="007B72FA">
        <w:rPr>
          <w:rFonts w:eastAsia="MS PGothic"/>
          <w:szCs w:val="24"/>
          <w:lang w:val="ja-JP"/>
        </w:rPr>
        <w:t xml:space="preserve"> (</w:t>
      </w:r>
      <w:r w:rsidRPr="007B72FA">
        <w:rPr>
          <w:rFonts w:eastAsia="MS PGothic"/>
          <w:szCs w:val="24"/>
          <w:lang w:val="ja-JP"/>
        </w:rPr>
        <w:t>たとえば、アプリケーション</w:t>
      </w:r>
      <w:r w:rsidRPr="007B72FA">
        <w:rPr>
          <w:rFonts w:eastAsia="MS PGothic"/>
          <w:szCs w:val="24"/>
          <w:lang w:val="ja-JP"/>
        </w:rPr>
        <w:t xml:space="preserve"> </w:t>
      </w:r>
      <w:r w:rsidRPr="007B72FA">
        <w:rPr>
          <w:rFonts w:eastAsia="MS PGothic"/>
          <w:szCs w:val="24"/>
          <w:lang w:val="ja-JP"/>
        </w:rPr>
        <w:t>ワークロードを実行するために使用することはできません</w:t>
      </w:r>
      <w:r w:rsidRPr="007B72FA">
        <w:rPr>
          <w:rFonts w:eastAsia="MS PGothic"/>
          <w:szCs w:val="24"/>
          <w:lang w:val="ja-JP"/>
        </w:rPr>
        <w:t>)</w:t>
      </w:r>
      <w:r w:rsidRPr="007B72FA">
        <w:rPr>
          <w:rFonts w:eastAsia="MS PGothic"/>
          <w:szCs w:val="24"/>
          <w:lang w:val="ja-JP"/>
        </w:rPr>
        <w:t>。</w:t>
      </w:r>
    </w:p>
    <w:bookmarkStart w:id="93" w:name="_Toc476733184"/>
    <w:bookmarkStart w:id="94" w:name="EMS"/>
    <w:bookmarkStart w:id="95" w:name="_Toc476476610"/>
    <w:bookmarkStart w:id="96" w:name="AzureActiveDirectoryBasic"/>
    <w:bookmarkEnd w:id="73"/>
    <w:p w14:paraId="631004F1" w14:textId="77777777" w:rsidR="0014550F" w:rsidRPr="00820DA3" w:rsidRDefault="0014550F" w:rsidP="00BE748E">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DAF8892" w14:textId="77777777" w:rsidR="006D11B8" w:rsidRPr="00C868EC" w:rsidRDefault="006D11B8" w:rsidP="00BE748E">
      <w:pPr>
        <w:pStyle w:val="ProductList-Offering2Heading"/>
        <w:rPr>
          <w:rFonts w:asciiTheme="minorHAnsi" w:hAnsiTheme="minorHAnsi"/>
        </w:rPr>
      </w:pPr>
      <w:r w:rsidRPr="00C868EC">
        <w:rPr>
          <w:rFonts w:asciiTheme="minorHAnsi" w:hAnsiTheme="minorHAnsi"/>
        </w:rPr>
        <w:tab/>
      </w:r>
      <w:bookmarkStart w:id="97" w:name="MicrosoftCognitiveServices"/>
      <w:bookmarkStart w:id="98" w:name="_Toc510880771"/>
      <w:bookmarkStart w:id="99" w:name="_Toc510115105"/>
      <w:bookmarkStart w:id="100" w:name="_Toc49342000"/>
      <w:r w:rsidRPr="00C868EC">
        <w:t>Bing</w:t>
      </w:r>
      <w:r w:rsidRPr="00C868EC">
        <w:rPr>
          <w:rFonts w:asciiTheme="minorHAnsi" w:hAnsiTheme="minorHAnsi"/>
        </w:rPr>
        <w:t xml:space="preserve"> </w:t>
      </w:r>
      <w:r w:rsidRPr="00C868EC">
        <w:rPr>
          <w:rFonts w:asciiTheme="minorHAnsi" w:hAnsiTheme="minorHAnsi"/>
        </w:rPr>
        <w:t>検索サービス</w:t>
      </w:r>
      <w:bookmarkEnd w:id="97"/>
      <w:bookmarkEnd w:id="98"/>
      <w:bookmarkEnd w:id="99"/>
      <w:bookmarkEnd w:id="100"/>
    </w:p>
    <w:p w14:paraId="0217431A" w14:textId="77777777" w:rsidR="006D11B8" w:rsidRPr="003315B3" w:rsidRDefault="006D11B8" w:rsidP="00BE748E">
      <w:pPr>
        <w:pStyle w:val="ProductList-ClauseHeading"/>
        <w:keepNext w:val="0"/>
        <w:rPr>
          <w:rFonts w:eastAsia="MS PGothic"/>
        </w:rPr>
      </w:pPr>
      <w:r w:rsidRPr="003315B3">
        <w:rPr>
          <w:rFonts w:eastAsia="MS PGothic"/>
        </w:rPr>
        <w:t xml:space="preserve">Bing </w:t>
      </w:r>
      <w:r w:rsidRPr="003315B3">
        <w:rPr>
          <w:rFonts w:eastAsia="MS PGothic"/>
        </w:rPr>
        <w:t>検索サービスの使用と表示に関する要件</w:t>
      </w:r>
    </w:p>
    <w:p w14:paraId="5175EBE0" w14:textId="77777777" w:rsidR="006D11B8" w:rsidRPr="003315B3" w:rsidRDefault="006D11B8" w:rsidP="00BE748E">
      <w:pPr>
        <w:pStyle w:val="ProductList-Body"/>
        <w:tabs>
          <w:tab w:val="left" w:pos="270"/>
        </w:tabs>
        <w:rPr>
          <w:rFonts w:eastAsia="MS PGothic"/>
        </w:rPr>
      </w:pPr>
      <w:r w:rsidRPr="003315B3">
        <w:rPr>
          <w:rFonts w:eastAsia="MS PGothic"/>
        </w:rPr>
        <w:t>お客様は、</w:t>
      </w:r>
      <w:hyperlink r:id="rId42" w:history="1">
        <w:r w:rsidRPr="003315B3">
          <w:rPr>
            <w:rStyle w:val="Hyperlink"/>
            <w:rFonts w:eastAsia="MS PGothic"/>
          </w:rPr>
          <w:t>https://aka.ms/r1j7jq</w:t>
        </w:r>
      </w:hyperlink>
      <w:r w:rsidRPr="003315B3">
        <w:rPr>
          <w:rFonts w:eastAsia="MS PGothic"/>
        </w:rPr>
        <w:t xml:space="preserve"> </w:t>
      </w:r>
      <w:r w:rsidRPr="003315B3">
        <w:rPr>
          <w:rFonts w:eastAsia="MS PGothic"/>
        </w:rPr>
        <w:t>に掲示されている、</w:t>
      </w:r>
      <w:r w:rsidRPr="003315B3">
        <w:rPr>
          <w:rFonts w:eastAsia="MS PGothic"/>
        </w:rPr>
        <w:t xml:space="preserve">Bing </w:t>
      </w:r>
      <w:r w:rsidRPr="003315B3">
        <w:rPr>
          <w:rFonts w:eastAsia="MS PGothic"/>
        </w:rPr>
        <w:t>検索サービスの使用と表示に関する要件を遵守しなければなりません。お客様は、</w:t>
      </w:r>
      <w:r w:rsidRPr="003315B3">
        <w:rPr>
          <w:rFonts w:eastAsia="MS PGothic"/>
        </w:rPr>
        <w:t xml:space="preserve">Bing </w:t>
      </w:r>
      <w:r w:rsidRPr="003315B3">
        <w:rPr>
          <w:rFonts w:eastAsia="MS PGothic"/>
        </w:rPr>
        <w:t>検索サービスを通じて取得した結果を、インターネット検索操作</w:t>
      </w:r>
      <w:r w:rsidRPr="003315B3">
        <w:rPr>
          <w:rFonts w:eastAsia="MS PGothic"/>
        </w:rPr>
        <w:t xml:space="preserve"> (</w:t>
      </w:r>
      <w:r w:rsidRPr="003315B3">
        <w:rPr>
          <w:rFonts w:eastAsia="MS PGothic"/>
        </w:rPr>
        <w:t>当該使用と表示に関する要件に定義</w:t>
      </w:r>
      <w:r w:rsidRPr="003315B3">
        <w:rPr>
          <w:rFonts w:eastAsia="MS PGothic"/>
        </w:rPr>
        <w:t xml:space="preserve">) </w:t>
      </w:r>
      <w:r w:rsidRPr="003315B3">
        <w:rPr>
          <w:rFonts w:eastAsia="MS PGothic"/>
        </w:rPr>
        <w:t>でのみ使用することができます。結果をキャッシュまたはコピーすることはできません。お客様が</w:t>
      </w:r>
      <w:r w:rsidRPr="003315B3">
        <w:rPr>
          <w:rFonts w:eastAsia="MS PGothic"/>
        </w:rPr>
        <w:t xml:space="preserve"> Bing </w:t>
      </w:r>
      <w:r w:rsidRPr="003315B3">
        <w:rPr>
          <w:rFonts w:eastAsia="MS PGothic"/>
        </w:rPr>
        <w:t>検索サービスを通じて取得する結果は、製品、フィックスまたはサービス成果物ではありません。</w:t>
      </w:r>
    </w:p>
    <w:p w14:paraId="33E6C965" w14:textId="77777777" w:rsidR="006D11B8" w:rsidRPr="003315B3" w:rsidRDefault="006D11B8" w:rsidP="00BE748E">
      <w:pPr>
        <w:pStyle w:val="ProductList-ClauseHeading"/>
        <w:keepNext w:val="0"/>
        <w:rPr>
          <w:rFonts w:eastAsia="MS PGothic"/>
        </w:rPr>
      </w:pPr>
    </w:p>
    <w:p w14:paraId="37C8EA14" w14:textId="77777777" w:rsidR="006D11B8" w:rsidRPr="003315B3" w:rsidRDefault="006D11B8" w:rsidP="006D11B8">
      <w:pPr>
        <w:pStyle w:val="ProductList-ClauseHeading"/>
        <w:keepNext w:val="0"/>
        <w:rPr>
          <w:rFonts w:eastAsia="MS PGothic"/>
        </w:rPr>
      </w:pPr>
      <w:r w:rsidRPr="003315B3">
        <w:rPr>
          <w:rFonts w:eastAsia="MS PGothic"/>
        </w:rPr>
        <w:t xml:space="preserve">Bing </w:t>
      </w:r>
      <w:r w:rsidRPr="003315B3">
        <w:rPr>
          <w:rFonts w:eastAsia="MS PGothic"/>
        </w:rPr>
        <w:t>検索サービスのプライバシー</w:t>
      </w:r>
    </w:p>
    <w:p w14:paraId="31C8D88F" w14:textId="77777777" w:rsidR="006D11B8" w:rsidRPr="003315B3" w:rsidRDefault="006D11B8" w:rsidP="006D11B8">
      <w:pPr>
        <w:pStyle w:val="ProductList-Body"/>
        <w:rPr>
          <w:rFonts w:eastAsia="MS PGothic"/>
        </w:rPr>
      </w:pPr>
      <w:r w:rsidRPr="003315B3">
        <w:rPr>
          <w:rFonts w:eastAsia="MS PGothic"/>
        </w:rPr>
        <w:t>お客様による</w:t>
      </w:r>
      <w:r w:rsidRPr="003315B3">
        <w:rPr>
          <w:rFonts w:eastAsia="MS PGothic"/>
        </w:rPr>
        <w:t xml:space="preserve"> Bing </w:t>
      </w:r>
      <w:r w:rsidRPr="003315B3">
        <w:rPr>
          <w:rFonts w:eastAsia="MS PGothic"/>
        </w:rPr>
        <w:t>検索サービスの使用には、</w:t>
      </w:r>
      <w:r w:rsidRPr="003315B3">
        <w:rPr>
          <w:rFonts w:eastAsia="MS PGothic"/>
        </w:rPr>
        <w:t xml:space="preserve">Microsoft </w:t>
      </w:r>
      <w:r w:rsidRPr="003315B3">
        <w:rPr>
          <w:rFonts w:eastAsia="MS PGothic"/>
        </w:rPr>
        <w:t>のプライバシーに関する声明</w:t>
      </w:r>
      <w:r w:rsidRPr="003315B3">
        <w:rPr>
          <w:rFonts w:eastAsia="MS PGothic"/>
        </w:rPr>
        <w:t xml:space="preserve"> (</w:t>
      </w:r>
      <w:hyperlink r:id="rId43" w:history="1">
        <w:r w:rsidRPr="003315B3">
          <w:rPr>
            <w:rStyle w:val="Hyperlink"/>
            <w:rFonts w:eastAsia="MS PGothic"/>
          </w:rPr>
          <w:t>https://go.microsoft.com/fwlink/?LinkId=521839</w:t>
        </w:r>
      </w:hyperlink>
      <w:r w:rsidRPr="003315B3">
        <w:rPr>
          <w:rFonts w:eastAsia="MS PGothic"/>
        </w:rPr>
        <w:t xml:space="preserve">) </w:t>
      </w:r>
      <w:r w:rsidRPr="003315B3">
        <w:rPr>
          <w:rFonts w:eastAsia="MS PGothic"/>
        </w:rPr>
        <w:t>が適用されます。ただし、オンライン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検索サービス」と</w:t>
      </w:r>
      <w:r w:rsidRPr="003315B3">
        <w:rPr>
          <w:rFonts w:eastAsia="MS PGothic"/>
        </w:rPr>
        <w:t xml:space="preserve"> Microsoft </w:t>
      </w:r>
      <w:r w:rsidRPr="003315B3">
        <w:rPr>
          <w:rFonts w:eastAsia="MS PGothic"/>
        </w:rPr>
        <w:t>のプライバシーに関する声明が抵触する場合には、本条が優先して適用されます。</w:t>
      </w:r>
    </w:p>
    <w:p w14:paraId="0128B0E2" w14:textId="77777777" w:rsidR="006D11B8" w:rsidRPr="003315B3" w:rsidRDefault="006D11B8" w:rsidP="006D11B8">
      <w:pPr>
        <w:pStyle w:val="ProductList-Body"/>
        <w:rPr>
          <w:rFonts w:eastAsia="MS PGothic"/>
        </w:rPr>
      </w:pPr>
    </w:p>
    <w:p w14:paraId="111673CB" w14:textId="77777777" w:rsidR="006D11B8" w:rsidRPr="003315B3" w:rsidRDefault="006D11B8" w:rsidP="006D11B8">
      <w:pPr>
        <w:pStyle w:val="ProductList-ClauseHeading"/>
        <w:keepNext w:val="0"/>
        <w:rPr>
          <w:rFonts w:eastAsia="MS PGothic"/>
          <w:color w:val="0072C6"/>
        </w:rPr>
      </w:pP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w:t>
      </w:r>
    </w:p>
    <w:p w14:paraId="2564F43D" w14:textId="77777777" w:rsidR="006D11B8" w:rsidRPr="003315B3" w:rsidRDefault="006D11B8" w:rsidP="006D11B8">
      <w:pPr>
        <w:pStyle w:val="ProductList-Body"/>
        <w:rPr>
          <w:rFonts w:eastAsia="MS PGothic"/>
        </w:rPr>
      </w:pPr>
      <w:r w:rsidRPr="003315B3">
        <w:rPr>
          <w:rFonts w:eastAsia="MS PGothic"/>
        </w:rPr>
        <w:t>すべての</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データの内容に関する責任は、お客様自身が単独で負うものとします。</w:t>
      </w:r>
    </w:p>
    <w:p w14:paraId="2CFA7DB3" w14:textId="77777777" w:rsidR="006D11B8" w:rsidRPr="003315B3" w:rsidRDefault="006D11B8" w:rsidP="006D11B8">
      <w:pPr>
        <w:pStyle w:val="ProductList-Body"/>
        <w:rPr>
          <w:rFonts w:eastAsia="MS PGothic"/>
        </w:rPr>
      </w:pPr>
    </w:p>
    <w:p w14:paraId="20B4FA55" w14:textId="77777777" w:rsidR="006D11B8" w:rsidRPr="003315B3" w:rsidRDefault="006D11B8" w:rsidP="006D11B8">
      <w:pPr>
        <w:pStyle w:val="ProductList-Body"/>
        <w:rPr>
          <w:rFonts w:eastAsia="MS PGothic"/>
        </w:rPr>
      </w:pPr>
      <w:r w:rsidRPr="003315B3">
        <w:rPr>
          <w:rFonts w:eastAsia="MS PGothic"/>
        </w:rPr>
        <w:t>マイクロソフトは、以下の目的に限り、</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データを処理することができます。</w:t>
      </w:r>
      <w:r w:rsidRPr="003315B3">
        <w:rPr>
          <w:rFonts w:eastAsia="MS PGothic"/>
        </w:rPr>
        <w:t xml:space="preserve">(i) Cognitive Services </w:t>
      </w:r>
      <w:r w:rsidRPr="003315B3">
        <w:rPr>
          <w:rFonts w:eastAsia="MS PGothic"/>
        </w:rPr>
        <w:t>のお客様への提供、および</w:t>
      </w:r>
      <w:r w:rsidRPr="003315B3">
        <w:rPr>
          <w:rFonts w:eastAsia="MS PGothic"/>
        </w:rPr>
        <w:t xml:space="preserve"> (ii) </w:t>
      </w:r>
      <w:r w:rsidRPr="003315B3">
        <w:rPr>
          <w:rFonts w:eastAsia="MS PGothic"/>
        </w:rPr>
        <w:t>マイクロソフトの製品やサービスの改善。かかる処理のためにのみ、マイクロソフトは、</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収集、保持、使用、複製、およびその二次的著作物の作成を行うことができ、お客様はマイクロソフトに対し、かかる行為を行うための限定的、非独占的かつ取消不能な地域非限定のライセンスを許諾します。お客様は、第三者の権利を侵害すること、またはその他の方法でお客様もしくは第三者に対する義務をマイクロソフトに負わせることのないよう、マイクロソフトが本項の規定に従い、</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データを処理するために必要なすべての権利を確保および維持するものとします。</w:t>
      </w:r>
    </w:p>
    <w:p w14:paraId="59F456D9" w14:textId="77777777" w:rsidR="006D11B8" w:rsidRPr="003315B3" w:rsidRDefault="006D11B8" w:rsidP="006D11B8">
      <w:pPr>
        <w:pStyle w:val="ProductList-Body"/>
        <w:rPr>
          <w:rFonts w:eastAsia="MS PGothic"/>
        </w:rPr>
      </w:pPr>
    </w:p>
    <w:p w14:paraId="0DB49B5D" w14:textId="77777777" w:rsidR="006D11B8" w:rsidRPr="003315B3" w:rsidRDefault="006D11B8" w:rsidP="006D11B8">
      <w:pPr>
        <w:pStyle w:val="ProductList-Body"/>
        <w:rPr>
          <w:rFonts w:eastAsia="MS PGothic"/>
        </w:rPr>
      </w:pPr>
      <w:r w:rsidRPr="003315B3">
        <w:rPr>
          <w:rFonts w:eastAsia="MS PGothic"/>
        </w:rPr>
        <w:t>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データの使用」は、お客様のボリューム</w:t>
      </w:r>
      <w:r w:rsidRPr="003315B3">
        <w:rPr>
          <w:rFonts w:eastAsia="MS PGothic"/>
        </w:rPr>
        <w:t xml:space="preserve"> </w:t>
      </w:r>
      <w:r w:rsidRPr="003315B3">
        <w:rPr>
          <w:rFonts w:eastAsia="MS PGothic"/>
        </w:rPr>
        <w:t>ライセンス契約の解除または満了後も有効に存続します。両当事者の間においては、お客様が</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データのすべての権利、権原および権益を留保します。マイクロソフトは、本条「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データの使用」においてお客様がマイクロソフトに許諾した権利を除き、</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データについていかなる権利も取得しません。本項は、マイクロソフトがお客様にライセンスするソフトウェアまたはサービスに対するマイクロソフトの権利には影響しません。</w:t>
      </w:r>
    </w:p>
    <w:p w14:paraId="4E80F47D" w14:textId="77777777" w:rsidR="005E095C" w:rsidRDefault="005E095C" w:rsidP="0066358E">
      <w:pPr>
        <w:pStyle w:val="ProductList-ClauseHeading"/>
        <w:keepNext w:val="0"/>
        <w:rPr>
          <w:rFonts w:eastAsia="MS PGothic" w:cstheme="minorHAnsi"/>
        </w:rPr>
      </w:pPr>
    </w:p>
    <w:p w14:paraId="0BE98655" w14:textId="77608FFE" w:rsidR="0066358E" w:rsidRPr="000D28C3" w:rsidRDefault="0066358E" w:rsidP="0066358E">
      <w:pPr>
        <w:pStyle w:val="ProductList-ClauseHeading"/>
        <w:keepNext w:val="0"/>
        <w:rPr>
          <w:rFonts w:eastAsia="MS PGothic" w:cstheme="minorHAnsi"/>
          <w:color w:val="0072C6"/>
        </w:rPr>
      </w:pPr>
      <w:r w:rsidRPr="000D28C3">
        <w:rPr>
          <w:rFonts w:eastAsia="MS PGothic" w:cstheme="minorHAnsi"/>
        </w:rPr>
        <w:t xml:space="preserve">Bing </w:t>
      </w:r>
      <w:r w:rsidRPr="000D28C3">
        <w:rPr>
          <w:rFonts w:eastAsia="MS PGothic" w:cstheme="minorHAnsi"/>
        </w:rPr>
        <w:t>検索サービスへのデータ保護条件の適用</w:t>
      </w:r>
    </w:p>
    <w:p w14:paraId="18D31152" w14:textId="77777777" w:rsidR="0066358E" w:rsidRPr="000D28C3" w:rsidRDefault="0066358E" w:rsidP="0066358E">
      <w:pPr>
        <w:pStyle w:val="ProductList-Body"/>
        <w:rPr>
          <w:rFonts w:eastAsia="MS PGothic" w:cstheme="minorHAnsi"/>
        </w:rPr>
      </w:pPr>
      <w:r w:rsidRPr="000D28C3">
        <w:rPr>
          <w:rFonts w:eastAsia="MS PGothic" w:cstheme="minorHAnsi"/>
        </w:rPr>
        <w:t xml:space="preserve">Bing </w:t>
      </w:r>
      <w:r w:rsidRPr="000D28C3">
        <w:rPr>
          <w:rFonts w:eastAsia="MS PGothic" w:cstheme="minorHAnsi"/>
        </w:rPr>
        <w:t>検索サービスには、</w:t>
      </w:r>
      <w:r w:rsidRPr="000D28C3">
        <w:rPr>
          <w:rFonts w:eastAsia="MS PGothic" w:cstheme="minorHAnsi"/>
        </w:rPr>
        <w:t xml:space="preserve">DPA </w:t>
      </w:r>
      <w:r w:rsidRPr="000D28C3">
        <w:rPr>
          <w:rFonts w:eastAsia="MS PGothic" w:cstheme="minorHAnsi"/>
        </w:rPr>
        <w:t>のうち、「データ移転」、「下請業者の使用」、および「マイクロソフトへのお問い合わせ方法」のセクションのみ適用されます。これらのセクションは、一覧に挙げたサービスのプレビュー版には適用されません。</w:t>
      </w:r>
    </w:p>
    <w:p w14:paraId="744C313B" w14:textId="77777777" w:rsidR="0066358E" w:rsidRPr="000D28C3" w:rsidRDefault="0066358E" w:rsidP="0066358E">
      <w:pPr>
        <w:pStyle w:val="ProductList-Body"/>
        <w:rPr>
          <w:rFonts w:eastAsia="MS PGothic" w:cstheme="minorHAnsi"/>
        </w:rPr>
      </w:pPr>
    </w:p>
    <w:p w14:paraId="2A099859"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Bing </w:t>
      </w:r>
      <w:r w:rsidRPr="000D28C3">
        <w:rPr>
          <w:rFonts w:eastAsia="MS PGothic" w:cstheme="minorHAnsi"/>
        </w:rPr>
        <w:t>検索サービスへの</w:t>
      </w:r>
      <w:r w:rsidRPr="000D28C3">
        <w:rPr>
          <w:rFonts w:eastAsia="MS PGothic" w:cstheme="minorHAnsi"/>
        </w:rPr>
        <w:t xml:space="preserve"> GDPR </w:t>
      </w:r>
      <w:r w:rsidRPr="000D28C3">
        <w:rPr>
          <w:rFonts w:eastAsia="MS PGothic" w:cstheme="minorHAnsi"/>
        </w:rPr>
        <w:t>条件の不適用</w:t>
      </w:r>
    </w:p>
    <w:p w14:paraId="4D26682C" w14:textId="77777777" w:rsidR="0066358E" w:rsidRPr="000D28C3" w:rsidRDefault="0066358E" w:rsidP="0066358E">
      <w:pPr>
        <w:pStyle w:val="ProductList-Body"/>
        <w:rPr>
          <w:rFonts w:eastAsia="MS PGothic" w:cstheme="minorHAnsi"/>
        </w:rPr>
      </w:pPr>
      <w:r w:rsidRPr="000D28C3">
        <w:rPr>
          <w:rFonts w:eastAsia="MS PGothic" w:cstheme="minorHAnsi"/>
        </w:rPr>
        <w:t xml:space="preserve">GDPR </w:t>
      </w:r>
      <w:r w:rsidRPr="000D28C3">
        <w:rPr>
          <w:rFonts w:eastAsia="MS PGothic" w:cstheme="minorHAnsi"/>
        </w:rPr>
        <w:t>条件</w:t>
      </w:r>
      <w:r w:rsidRPr="000D28C3">
        <w:rPr>
          <w:rFonts w:eastAsia="MS PGothic" w:cstheme="minorHAnsi"/>
        </w:rPr>
        <w:t xml:space="preserve"> (DPA </w:t>
      </w:r>
      <w:r w:rsidRPr="000D28C3">
        <w:rPr>
          <w:rFonts w:eastAsia="MS PGothic" w:cstheme="minorHAnsi"/>
        </w:rPr>
        <w:t>に定義</w:t>
      </w:r>
      <w:r w:rsidRPr="000D28C3">
        <w:rPr>
          <w:rFonts w:eastAsia="MS PGothic" w:cstheme="minorHAnsi"/>
        </w:rPr>
        <w:t xml:space="preserve">) </w:t>
      </w:r>
      <w:r w:rsidRPr="000D28C3">
        <w:rPr>
          <w:rFonts w:eastAsia="MS PGothic" w:cstheme="minorHAnsi"/>
        </w:rPr>
        <w:t>は、</w:t>
      </w:r>
      <w:r w:rsidRPr="000D28C3">
        <w:rPr>
          <w:rFonts w:eastAsia="MS PGothic" w:cstheme="minorHAnsi"/>
        </w:rPr>
        <w:t xml:space="preserve">Bing </w:t>
      </w:r>
      <w:r w:rsidRPr="000D28C3">
        <w:rPr>
          <w:rFonts w:eastAsia="MS PGothic" w:cstheme="minorHAnsi"/>
        </w:rPr>
        <w:t>検索サービスには適用されません。</w:t>
      </w:r>
    </w:p>
    <w:p w14:paraId="557731A8" w14:textId="77777777" w:rsidR="0066358E" w:rsidRPr="000D28C3" w:rsidRDefault="0066358E" w:rsidP="0066358E">
      <w:pPr>
        <w:pStyle w:val="ProductList-Body"/>
        <w:tabs>
          <w:tab w:val="left" w:pos="360"/>
        </w:tabs>
        <w:rPr>
          <w:rFonts w:eastAsia="MS PGothic" w:cstheme="minorHAnsi"/>
        </w:rPr>
      </w:pPr>
    </w:p>
    <w:p w14:paraId="58B8D36B"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優先順位</w:t>
      </w:r>
    </w:p>
    <w:p w14:paraId="65040784" w14:textId="4593A476" w:rsidR="006D11B8" w:rsidRPr="003315B3" w:rsidRDefault="0066358E" w:rsidP="0066358E">
      <w:pPr>
        <w:pStyle w:val="ProductList-Body"/>
        <w:rPr>
          <w:rFonts w:eastAsia="MS PGothic"/>
        </w:rPr>
      </w:pPr>
      <w:r w:rsidRPr="000D28C3">
        <w:rPr>
          <w:rFonts w:eastAsia="MS PGothic" w:cstheme="minorHAnsi"/>
        </w:rPr>
        <w:t>本条「</w:t>
      </w:r>
      <w:r w:rsidRPr="000D28C3">
        <w:rPr>
          <w:rFonts w:eastAsia="MS PGothic" w:cstheme="minorHAnsi"/>
        </w:rPr>
        <w:t xml:space="preserve">Bing </w:t>
      </w:r>
      <w:r w:rsidRPr="000D28C3">
        <w:rPr>
          <w:rFonts w:eastAsia="MS PGothic" w:cstheme="minorHAnsi"/>
        </w:rPr>
        <w:t>検索サービス」と</w:t>
      </w:r>
      <w:r w:rsidRPr="000D28C3">
        <w:rPr>
          <w:rFonts w:eastAsia="MS PGothic" w:cstheme="minorHAnsi"/>
        </w:rPr>
        <w:t xml:space="preserve"> OST </w:t>
      </w:r>
      <w:r w:rsidRPr="000D28C3">
        <w:rPr>
          <w:rFonts w:eastAsia="MS PGothic" w:cstheme="minorHAnsi"/>
        </w:rPr>
        <w:t>または</w:t>
      </w:r>
      <w:r w:rsidRPr="000D28C3">
        <w:rPr>
          <w:rFonts w:eastAsia="MS PGothic" w:cstheme="minorHAnsi"/>
        </w:rPr>
        <w:t xml:space="preserve"> DPA </w:t>
      </w:r>
      <w:r w:rsidRPr="000D28C3">
        <w:rPr>
          <w:rFonts w:eastAsia="MS PGothic" w:cstheme="minorHAnsi"/>
        </w:rPr>
        <w:t>の他の部分が矛盾する場合には、本条が優先して適用されます</w:t>
      </w:r>
      <w:r w:rsidR="006D11B8" w:rsidRPr="003315B3">
        <w:rPr>
          <w:rFonts w:eastAsia="MS PGothic"/>
        </w:rPr>
        <w:t>。</w:t>
      </w:r>
    </w:p>
    <w:p w14:paraId="789A7DE5" w14:textId="77777777" w:rsidR="0014550F" w:rsidRPr="00820DA3" w:rsidRDefault="002635C0"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0525F7B4" w14:textId="77777777" w:rsidR="00627540" w:rsidRPr="007A5E58" w:rsidRDefault="00627540" w:rsidP="00BE748E">
      <w:pPr>
        <w:pStyle w:val="ProductList-Offering2Heading"/>
      </w:pPr>
      <w:r w:rsidRPr="007A5E58">
        <w:tab/>
      </w:r>
      <w:bookmarkStart w:id="101" w:name="_Toc5958159"/>
      <w:bookmarkStart w:id="102" w:name="_Toc49342001"/>
      <w:bookmarkStart w:id="103" w:name="CognitiveServices"/>
      <w:r w:rsidRPr="007A5E58">
        <w:t>Cognitive Services</w:t>
      </w:r>
      <w:bookmarkEnd w:id="101"/>
      <w:bookmarkEnd w:id="102"/>
    </w:p>
    <w:bookmarkEnd w:id="103"/>
    <w:p w14:paraId="1C9C6ACB" w14:textId="77777777" w:rsidR="00627540" w:rsidRPr="00147488" w:rsidRDefault="00627540" w:rsidP="00BE748E">
      <w:pPr>
        <w:pStyle w:val="ProductList-ClauseHeading"/>
        <w:keepNext w:val="0"/>
        <w:rPr>
          <w:rFonts w:eastAsia="MS PGothic"/>
        </w:rPr>
      </w:pPr>
      <w:r w:rsidRPr="00147488">
        <w:rPr>
          <w:rFonts w:eastAsia="MS PGothic"/>
        </w:rPr>
        <w:t>お客様によるサービス結果の使用に関する制限</w:t>
      </w:r>
    </w:p>
    <w:p w14:paraId="37B99C47" w14:textId="7CE3BC0C" w:rsidR="00627540" w:rsidRPr="00147488" w:rsidRDefault="0066358E" w:rsidP="00BE748E">
      <w:pPr>
        <w:pStyle w:val="ProductList-Body"/>
        <w:rPr>
          <w:rFonts w:eastAsia="MS PGothic"/>
        </w:rPr>
      </w:pPr>
      <w:r w:rsidRPr="000D28C3">
        <w:rPr>
          <w:rFonts w:eastAsia="MS PGothic" w:cstheme="minorHAnsi"/>
        </w:rPr>
        <w:t>お客様は、</w:t>
      </w:r>
      <w:r w:rsidRPr="000D28C3">
        <w:rPr>
          <w:rFonts w:eastAsia="MS PGothic" w:cstheme="minorHAnsi"/>
        </w:rPr>
        <w:t xml:space="preserve">Cognitive Services </w:t>
      </w:r>
      <w:r w:rsidRPr="000D28C3">
        <w:rPr>
          <w:rFonts w:eastAsia="MS PGothic" w:cstheme="minorHAnsi"/>
        </w:rPr>
        <w:t>または</w:t>
      </w:r>
      <w:r w:rsidRPr="000D28C3">
        <w:rPr>
          <w:rFonts w:eastAsia="MS PGothic" w:cstheme="minorHAnsi"/>
        </w:rPr>
        <w:t xml:space="preserve"> Cognitive Services </w:t>
      </w:r>
      <w:r w:rsidRPr="000D28C3">
        <w:rPr>
          <w:rFonts w:eastAsia="MS PGothic" w:cstheme="minorHAnsi"/>
        </w:rPr>
        <w:t>のデータを使用した、同様または競合の製品またはサービスの作成、トレーニング、または改善を</w:t>
      </w:r>
      <w:r w:rsidRPr="000D28C3">
        <w:rPr>
          <w:rFonts w:eastAsia="MS PGothic" w:cstheme="minorHAnsi"/>
        </w:rPr>
        <w:t xml:space="preserve"> (</w:t>
      </w:r>
      <w:r w:rsidRPr="000D28C3">
        <w:rPr>
          <w:rFonts w:eastAsia="MS PGothic" w:cstheme="minorHAnsi"/>
        </w:rPr>
        <w:t>直接か間接かを問わず</w:t>
      </w:r>
      <w:r w:rsidRPr="000D28C3">
        <w:rPr>
          <w:rFonts w:eastAsia="MS PGothic" w:cstheme="minorHAnsi"/>
        </w:rPr>
        <w:t xml:space="preserve">) </w:t>
      </w:r>
      <w:r w:rsidRPr="000D28C3">
        <w:rPr>
          <w:rFonts w:eastAsia="MS PGothic" w:cstheme="minorHAnsi"/>
        </w:rPr>
        <w:t>行わないものとし、第三者にそれらを許可しないものとします</w:t>
      </w:r>
      <w:r w:rsidR="00627540" w:rsidRPr="00147488">
        <w:rPr>
          <w:rFonts w:eastAsia="MS PGothic"/>
        </w:rPr>
        <w:t>。</w:t>
      </w:r>
    </w:p>
    <w:p w14:paraId="66AD21EA" w14:textId="77777777" w:rsidR="00627540" w:rsidRPr="00147488" w:rsidRDefault="00627540" w:rsidP="00BE748E">
      <w:pPr>
        <w:pStyle w:val="ProductList-Body"/>
        <w:rPr>
          <w:rFonts w:eastAsia="MS PGothic"/>
        </w:rPr>
      </w:pPr>
    </w:p>
    <w:p w14:paraId="1AFAEAD9" w14:textId="77777777" w:rsidR="00627540" w:rsidRPr="00147488" w:rsidRDefault="00627540" w:rsidP="00BE748E">
      <w:pPr>
        <w:pStyle w:val="ProductList-ClauseHeading"/>
        <w:keepNext w:val="0"/>
        <w:rPr>
          <w:rFonts w:eastAsia="MS PGothic"/>
        </w:rPr>
      </w:pPr>
      <w:r w:rsidRPr="00147488">
        <w:rPr>
          <w:rFonts w:eastAsia="MS PGothic"/>
        </w:rPr>
        <w:t xml:space="preserve">Microsoft Translator </w:t>
      </w:r>
      <w:r w:rsidRPr="00147488">
        <w:rPr>
          <w:rFonts w:eastAsia="MS PGothic"/>
        </w:rPr>
        <w:t>の帰属</w:t>
      </w:r>
    </w:p>
    <w:p w14:paraId="27103C55" w14:textId="77777777" w:rsidR="00627540" w:rsidRPr="00147488" w:rsidRDefault="00627540" w:rsidP="00BE748E">
      <w:pPr>
        <w:pStyle w:val="ProductList-Body"/>
        <w:rPr>
          <w:rFonts w:eastAsia="MS PGothic"/>
        </w:rPr>
      </w:pPr>
      <w:r w:rsidRPr="00147488">
        <w:rPr>
          <w:rFonts w:eastAsia="MS PGothic"/>
        </w:rPr>
        <w:t xml:space="preserve">Microsoft Translator </w:t>
      </w:r>
      <w:r w:rsidRPr="00147488">
        <w:rPr>
          <w:rFonts w:eastAsia="MS PGothic"/>
        </w:rPr>
        <w:t>が実行した自動翻訳を掲示する場合、お客様は、テキストが</w:t>
      </w:r>
      <w:r w:rsidRPr="00147488">
        <w:rPr>
          <w:rFonts w:eastAsia="MS PGothic"/>
        </w:rPr>
        <w:t xml:space="preserve"> Microsoft Translator </w:t>
      </w:r>
      <w:r w:rsidRPr="00147488">
        <w:rPr>
          <w:rFonts w:eastAsia="MS PGothic"/>
        </w:rPr>
        <w:t>によって自動的に翻訳されていることを適度に目立つように通知しなければなりません。</w:t>
      </w:r>
    </w:p>
    <w:p w14:paraId="34E756E1" w14:textId="77777777" w:rsidR="00627540" w:rsidRPr="00147488" w:rsidRDefault="00627540" w:rsidP="00BE748E">
      <w:pPr>
        <w:pStyle w:val="ProductList-Body"/>
        <w:rPr>
          <w:rFonts w:eastAsia="MS PGothic"/>
        </w:rPr>
      </w:pPr>
    </w:p>
    <w:p w14:paraId="29FCD2F3" w14:textId="77777777" w:rsidR="00627540" w:rsidRPr="00147488" w:rsidRDefault="00627540" w:rsidP="005E095C">
      <w:pPr>
        <w:keepNext/>
        <w:tabs>
          <w:tab w:val="left" w:pos="360"/>
          <w:tab w:val="left" w:pos="720"/>
          <w:tab w:val="left" w:pos="1080"/>
        </w:tabs>
        <w:suppressAutoHyphens/>
        <w:autoSpaceDN w:val="0"/>
        <w:spacing w:after="0" w:line="240" w:lineRule="auto"/>
        <w:textAlignment w:val="baseline"/>
        <w:rPr>
          <w:rFonts w:eastAsia="MS PGothic" w:cs="Arial"/>
          <w:b/>
          <w:color w:val="00188F"/>
          <w:sz w:val="18"/>
          <w:szCs w:val="20"/>
        </w:rPr>
      </w:pPr>
      <w:r w:rsidRPr="00147488">
        <w:rPr>
          <w:rFonts w:eastAsia="MS PGothic" w:cs="Arial"/>
          <w:b/>
          <w:color w:val="00188F"/>
          <w:sz w:val="18"/>
          <w:szCs w:val="20"/>
        </w:rPr>
        <w:lastRenderedPageBreak/>
        <w:t>コンテナーにおける</w:t>
      </w:r>
      <w:r w:rsidRPr="00147488">
        <w:rPr>
          <w:rFonts w:eastAsia="MS PGothic" w:cs="Arial"/>
          <w:b/>
          <w:color w:val="00188F"/>
          <w:sz w:val="18"/>
          <w:szCs w:val="20"/>
        </w:rPr>
        <w:t xml:space="preserve"> Cognitive Services</w:t>
      </w:r>
    </w:p>
    <w:p w14:paraId="2DBCFBBC" w14:textId="77777777" w:rsidR="0017320C" w:rsidRPr="002657F1" w:rsidRDefault="0017320C" w:rsidP="0017320C">
      <w:pPr>
        <w:tabs>
          <w:tab w:val="left" w:pos="158"/>
        </w:tabs>
        <w:suppressAutoHyphens/>
        <w:autoSpaceDN w:val="0"/>
        <w:spacing w:after="0" w:line="240" w:lineRule="auto"/>
        <w:textAlignment w:val="baseline"/>
        <w:rPr>
          <w:rFonts w:eastAsia="MS PGothic" w:cstheme="minorHAnsi"/>
          <w:sz w:val="18"/>
          <w:szCs w:val="18"/>
        </w:rPr>
      </w:pPr>
      <w:r w:rsidRPr="002657F1">
        <w:rPr>
          <w:rFonts w:eastAsia="MS PGothic" w:cstheme="minorHAnsi"/>
          <w:sz w:val="18"/>
          <w:szCs w:val="18"/>
        </w:rPr>
        <w:t>コンテナーで利用できる</w:t>
      </w:r>
      <w:r w:rsidRPr="002657F1">
        <w:rPr>
          <w:rFonts w:eastAsia="MS PGothic" w:cstheme="minorHAnsi"/>
          <w:sz w:val="18"/>
          <w:szCs w:val="18"/>
        </w:rPr>
        <w:t xml:space="preserve"> Cognitive Services </w:t>
      </w:r>
      <w:r w:rsidRPr="002657F1">
        <w:rPr>
          <w:rFonts w:eastAsia="MS PGothic" w:cstheme="minorHAnsi"/>
          <w:sz w:val="18"/>
          <w:szCs w:val="18"/>
        </w:rPr>
        <w:t>機能は、請求エンドポイントへの接続を目的としたものです。コンテナーおよび請求エンドポイントは、本契約に基づいて</w:t>
      </w:r>
      <w:r w:rsidRPr="002657F1">
        <w:rPr>
          <w:rFonts w:eastAsia="MS PGothic" w:cstheme="minorHAnsi"/>
          <w:sz w:val="18"/>
          <w:szCs w:val="18"/>
        </w:rPr>
        <w:t xml:space="preserve"> Online Service </w:t>
      </w:r>
      <w:r w:rsidRPr="002657F1">
        <w:rPr>
          <w:rFonts w:eastAsia="MS PGothic" w:cstheme="minorHAnsi"/>
          <w:sz w:val="18"/>
          <w:szCs w:val="18"/>
        </w:rPr>
        <w:t>としてお客様にライセンスされ、コンテナーには、本契約の</w:t>
      </w:r>
      <w:r w:rsidRPr="002657F1">
        <w:rPr>
          <w:rFonts w:eastAsia="MS PGothic" w:cstheme="minorHAnsi"/>
          <w:sz w:val="18"/>
          <w:szCs w:val="18"/>
        </w:rPr>
        <w:t xml:space="preserve"> Online Service </w:t>
      </w:r>
      <w:r w:rsidRPr="002657F1">
        <w:rPr>
          <w:rFonts w:eastAsia="MS PGothic" w:cstheme="minorHAnsi"/>
          <w:sz w:val="18"/>
          <w:szCs w:val="18"/>
        </w:rPr>
        <w:t>でのソフトウェアの使用条件も適用されます。お客様は、請求エンドポイントとの通信に使用するコンテナーを構成し、請求エンドポイントで当該コンテナーのあらゆる使用が測定されるようにしなければなりません。お客様がかかる測定を有効にし、適用されるトランザクション制限に従うことを条件として、お客様は、</w:t>
      </w:r>
      <w:r w:rsidRPr="002657F1">
        <w:rPr>
          <w:rFonts w:eastAsia="MS PGothic" w:cstheme="minorHAnsi"/>
          <w:sz w:val="18"/>
          <w:szCs w:val="18"/>
        </w:rPr>
        <w:t xml:space="preserve">(1) </w:t>
      </w:r>
      <w:r w:rsidRPr="002657F1">
        <w:rPr>
          <w:rFonts w:eastAsia="MS PGothic" w:cstheme="minorHAnsi"/>
          <w:sz w:val="18"/>
          <w:szCs w:val="18"/>
        </w:rPr>
        <w:t>お客様による排他的使用のみを目的としたお客様のハードウェア</w:t>
      </w:r>
      <w:r w:rsidRPr="002657F1">
        <w:rPr>
          <w:rFonts w:eastAsia="MS PGothic" w:cstheme="minorHAnsi"/>
          <w:sz w:val="18"/>
          <w:szCs w:val="18"/>
        </w:rPr>
        <w:t xml:space="preserve"> </w:t>
      </w:r>
      <w:r w:rsidRPr="002657F1">
        <w:rPr>
          <w:rFonts w:eastAsia="MS PGothic" w:cstheme="minorHAnsi"/>
          <w:sz w:val="18"/>
          <w:szCs w:val="18"/>
        </w:rPr>
        <w:t>デバイス上で、</w:t>
      </w:r>
      <w:r w:rsidRPr="002657F1">
        <w:rPr>
          <w:rFonts w:eastAsia="MS PGothic" w:cstheme="minorHAnsi"/>
          <w:sz w:val="18"/>
          <w:szCs w:val="18"/>
        </w:rPr>
        <w:t xml:space="preserve">(2) </w:t>
      </w:r>
      <w:r w:rsidRPr="002657F1">
        <w:rPr>
          <w:rFonts w:eastAsia="MS PGothic" w:cstheme="minorHAnsi"/>
          <w:sz w:val="18"/>
          <w:szCs w:val="18"/>
        </w:rPr>
        <w:t>お客様の</w:t>
      </w:r>
      <w:r w:rsidRPr="002657F1">
        <w:rPr>
          <w:rFonts w:eastAsia="MS PGothic" w:cstheme="minorHAnsi"/>
          <w:sz w:val="18"/>
          <w:szCs w:val="18"/>
        </w:rPr>
        <w:t xml:space="preserve"> Microsoft Azure </w:t>
      </w:r>
      <w:r w:rsidRPr="002657F1">
        <w:rPr>
          <w:rFonts w:eastAsia="MS PGothic" w:cstheme="minorHAnsi"/>
          <w:sz w:val="18"/>
          <w:szCs w:val="18"/>
        </w:rPr>
        <w:t>サービス</w:t>
      </w:r>
      <w:r w:rsidRPr="002657F1">
        <w:rPr>
          <w:rFonts w:eastAsia="MS PGothic" w:cstheme="minorHAnsi"/>
          <w:sz w:val="18"/>
          <w:szCs w:val="18"/>
        </w:rPr>
        <w:t xml:space="preserve"> </w:t>
      </w:r>
      <w:r w:rsidRPr="002657F1">
        <w:rPr>
          <w:rFonts w:eastAsia="MS PGothic" w:cstheme="minorHAnsi"/>
          <w:sz w:val="18"/>
          <w:szCs w:val="18"/>
        </w:rPr>
        <w:t>アカウントで、任意の数のコンテナーをインストールして使用できます。お客様またはそのいずれかの関連会社以外の法人の管理下にある専用ハードウェアには、製品条項のソフトウェア管理のアウトソーシングに関する規定が適用されます。この製品条項については、</w:t>
      </w:r>
      <w:hyperlink r:id="rId44" w:history="1">
        <w:r w:rsidRPr="002657F1">
          <w:rPr>
            <w:rStyle w:val="Hyperlink"/>
            <w:rFonts w:eastAsia="MS PGothic" w:cstheme="minorHAnsi"/>
            <w:sz w:val="18"/>
            <w:szCs w:val="18"/>
          </w:rPr>
          <w:t xml:space="preserve">http://go.microsoft.com/?linkid=9839207 </w:t>
        </w:r>
      </w:hyperlink>
      <w:r w:rsidRPr="002657F1">
        <w:rPr>
          <w:rFonts w:eastAsia="MS PGothic" w:cstheme="minorHAnsi"/>
          <w:sz w:val="18"/>
          <w:szCs w:val="18"/>
        </w:rPr>
        <w:t>をご覧ください。</w:t>
      </w:r>
    </w:p>
    <w:p w14:paraId="461226C0" w14:textId="77777777" w:rsidR="0017320C" w:rsidRPr="00EB6698" w:rsidRDefault="0017320C" w:rsidP="0017320C">
      <w:pPr>
        <w:tabs>
          <w:tab w:val="left" w:pos="158"/>
        </w:tabs>
        <w:suppressAutoHyphens/>
        <w:autoSpaceDN w:val="0"/>
        <w:spacing w:after="0" w:line="240" w:lineRule="auto"/>
        <w:textAlignment w:val="baseline"/>
        <w:rPr>
          <w:rFonts w:eastAsia="MS PGothic" w:cstheme="minorHAnsi"/>
          <w:sz w:val="18"/>
        </w:rPr>
      </w:pPr>
    </w:p>
    <w:p w14:paraId="41656A38" w14:textId="77777777" w:rsidR="0017320C" w:rsidRPr="00EB6698" w:rsidRDefault="0017320C" w:rsidP="0017320C">
      <w:pPr>
        <w:tabs>
          <w:tab w:val="left" w:pos="158"/>
        </w:tabs>
        <w:suppressAutoHyphens/>
        <w:autoSpaceDN w:val="0"/>
        <w:spacing w:after="0" w:line="240" w:lineRule="auto"/>
        <w:textAlignment w:val="baseline"/>
        <w:rPr>
          <w:rFonts w:eastAsia="MS PGothic" w:cstheme="minorHAnsi"/>
          <w:sz w:val="18"/>
        </w:rPr>
      </w:pPr>
      <w:r w:rsidRPr="00EB6698">
        <w:rPr>
          <w:rFonts w:eastAsia="MS PGothic" w:cstheme="minorHAnsi"/>
          <w:sz w:val="18"/>
        </w:rPr>
        <w:t>コンテナーには、マイクロソフトの秘密かつ専有であるマテリアルが含まれています。お客様は、当該マテリアルを秘密として保持し、不正競争または悪用の可能性を認識した場合は、速やかにマイクロソフトにその旨を通知することに同意するものとします。</w:t>
      </w:r>
    </w:p>
    <w:p w14:paraId="6AA8B158" w14:textId="77777777" w:rsidR="0017320C" w:rsidRPr="00EB6698" w:rsidRDefault="0017320C" w:rsidP="0017320C">
      <w:pPr>
        <w:tabs>
          <w:tab w:val="left" w:pos="158"/>
        </w:tabs>
        <w:suppressAutoHyphens/>
        <w:autoSpaceDN w:val="0"/>
        <w:spacing w:after="0" w:line="240" w:lineRule="auto"/>
        <w:textAlignment w:val="baseline"/>
        <w:rPr>
          <w:rFonts w:eastAsia="MS PGothic" w:cstheme="minorHAnsi"/>
          <w:sz w:val="18"/>
        </w:rPr>
      </w:pPr>
    </w:p>
    <w:p w14:paraId="63358C9E" w14:textId="64A8765A" w:rsidR="00627540" w:rsidRPr="00147488" w:rsidRDefault="0017320C" w:rsidP="0017320C">
      <w:pPr>
        <w:tabs>
          <w:tab w:val="left" w:pos="158"/>
        </w:tabs>
        <w:suppressAutoHyphens/>
        <w:autoSpaceDN w:val="0"/>
        <w:spacing w:after="0" w:line="240" w:lineRule="auto"/>
        <w:textAlignment w:val="baseline"/>
        <w:rPr>
          <w:rFonts w:eastAsia="MS PGothic" w:cs="Arial"/>
          <w:sz w:val="18"/>
        </w:rPr>
      </w:pPr>
      <w:r w:rsidRPr="00EB6698">
        <w:rPr>
          <w:rFonts w:eastAsia="MS PGothic" w:cstheme="minorHAnsi"/>
          <w:sz w:val="18"/>
        </w:rPr>
        <w:t xml:space="preserve">DPA </w:t>
      </w:r>
      <w:r w:rsidRPr="00EB6698">
        <w:rPr>
          <w:rFonts w:eastAsia="MS PGothic" w:cstheme="minorHAnsi"/>
          <w:sz w:val="18"/>
        </w:rPr>
        <w:t>の条件は、お客様の専用ハードウェアにインストールされているコンテナーには適用されませんが、コンテナーの運用環境はマイクロソフトの管理下にないため、個人データが請求エンドポイントに関連してかかるコンテナーに収集される場合を除きます</w:t>
      </w:r>
      <w:r w:rsidR="00627540" w:rsidRPr="00147488">
        <w:rPr>
          <w:rFonts w:eastAsia="MS PGothic" w:cs="Arial"/>
          <w:sz w:val="18"/>
        </w:rPr>
        <w:t>。</w:t>
      </w:r>
    </w:p>
    <w:p w14:paraId="18606929" w14:textId="77777777" w:rsidR="00627540" w:rsidRPr="00147488" w:rsidRDefault="00627540" w:rsidP="00BE748E">
      <w:pPr>
        <w:pStyle w:val="ProductList-Body"/>
        <w:rPr>
          <w:rFonts w:eastAsia="MS PGothic"/>
        </w:rPr>
      </w:pPr>
    </w:p>
    <w:p w14:paraId="45AF029D" w14:textId="77777777" w:rsidR="00627540" w:rsidRPr="00147488" w:rsidRDefault="00627540" w:rsidP="00BE748E">
      <w:pPr>
        <w:pStyle w:val="ProductList-ClauseHeading"/>
        <w:keepNext w:val="0"/>
        <w:rPr>
          <w:rFonts w:eastAsia="MS PGothic"/>
        </w:rPr>
      </w:pPr>
      <w:r w:rsidRPr="00147488">
        <w:rPr>
          <w:rFonts w:eastAsia="MS PGothic"/>
        </w:rPr>
        <w:t xml:space="preserve">Cognitive Services </w:t>
      </w:r>
      <w:r w:rsidRPr="00147488">
        <w:rPr>
          <w:rFonts w:eastAsia="MS PGothic"/>
        </w:rPr>
        <w:t>の非アクティブな構成およびカスタム</w:t>
      </w:r>
      <w:r w:rsidRPr="00147488">
        <w:rPr>
          <w:rFonts w:eastAsia="MS PGothic"/>
        </w:rPr>
        <w:t xml:space="preserve"> </w:t>
      </w:r>
      <w:r w:rsidRPr="00147488">
        <w:rPr>
          <w:rFonts w:eastAsia="MS PGothic"/>
        </w:rPr>
        <w:t>モデル</w:t>
      </w:r>
    </w:p>
    <w:p w14:paraId="66042E21" w14:textId="77777777" w:rsidR="00627540" w:rsidRPr="00147488" w:rsidRDefault="00627540" w:rsidP="00BE748E">
      <w:pPr>
        <w:pStyle w:val="ProductList-Body"/>
        <w:rPr>
          <w:rFonts w:eastAsia="MS PGothic"/>
        </w:rPr>
      </w:pPr>
      <w:r w:rsidRPr="00147488">
        <w:rPr>
          <w:rFonts w:eastAsia="MS PGothic"/>
        </w:rPr>
        <w:t>データの保持と削除の目的に関わる限り、</w:t>
      </w:r>
      <w:r w:rsidRPr="00147488">
        <w:rPr>
          <w:rFonts w:eastAsia="MS PGothic"/>
        </w:rPr>
        <w:t xml:space="preserve">Cognitive Services </w:t>
      </w:r>
      <w:r w:rsidRPr="00147488">
        <w:rPr>
          <w:rFonts w:eastAsia="MS PGothic"/>
        </w:rPr>
        <w:t>の非アクティブになっている構成またはカスタム</w:t>
      </w:r>
      <w:r w:rsidRPr="00147488">
        <w:rPr>
          <w:rFonts w:eastAsia="MS PGothic"/>
        </w:rPr>
        <w:t xml:space="preserve"> </w:t>
      </w:r>
      <w:r w:rsidRPr="00147488">
        <w:rPr>
          <w:rFonts w:eastAsia="MS PGothic"/>
        </w:rPr>
        <w:t>モデルは、マイクロソフトの裁量により、お客様のサブスクリプションの期間が満了した</w:t>
      </w:r>
      <w:r w:rsidRPr="00147488">
        <w:rPr>
          <w:rFonts w:eastAsia="MS PGothic"/>
        </w:rPr>
        <w:t xml:space="preserve"> Online Service </w:t>
      </w:r>
      <w:r w:rsidRPr="00147488">
        <w:rPr>
          <w:rFonts w:eastAsia="MS PGothic"/>
        </w:rPr>
        <w:t>として扱われる場合があります。構成またはカスタム</w:t>
      </w:r>
      <w:r w:rsidRPr="00147488">
        <w:rPr>
          <w:rFonts w:eastAsia="MS PGothic"/>
        </w:rPr>
        <w:t xml:space="preserve"> </w:t>
      </w:r>
      <w:r w:rsidRPr="00147488">
        <w:rPr>
          <w:rFonts w:eastAsia="MS PGothic"/>
        </w:rPr>
        <w:t>モデルは、</w:t>
      </w:r>
      <w:r w:rsidRPr="00147488">
        <w:rPr>
          <w:rFonts w:eastAsia="MS PGothic"/>
        </w:rPr>
        <w:t xml:space="preserve">90 </w:t>
      </w:r>
      <w:r w:rsidRPr="00147488">
        <w:rPr>
          <w:rFonts w:eastAsia="MS PGothic"/>
        </w:rPr>
        <w:t>日間、</w:t>
      </w:r>
      <w:r w:rsidRPr="00147488">
        <w:rPr>
          <w:rFonts w:eastAsia="MS PGothic"/>
        </w:rPr>
        <w:t xml:space="preserve">(1) </w:t>
      </w:r>
      <w:r w:rsidRPr="00147488">
        <w:rPr>
          <w:rFonts w:eastAsia="MS PGothic"/>
        </w:rPr>
        <w:t>呼び出しを行っていない場合、</w:t>
      </w:r>
      <w:r w:rsidRPr="00147488">
        <w:rPr>
          <w:rFonts w:eastAsia="MS PGothic"/>
        </w:rPr>
        <w:t xml:space="preserve">(2) </w:t>
      </w:r>
      <w:r w:rsidRPr="00147488">
        <w:rPr>
          <w:rFonts w:eastAsia="MS PGothic"/>
        </w:rPr>
        <w:t>変更されず、現在のキーが割り当てられていない場合、および</w:t>
      </w:r>
      <w:r w:rsidRPr="00147488">
        <w:rPr>
          <w:rFonts w:eastAsia="MS PGothic"/>
        </w:rPr>
        <w:t xml:space="preserve"> (3) </w:t>
      </w:r>
      <w:r w:rsidRPr="00147488">
        <w:rPr>
          <w:rFonts w:eastAsia="MS PGothic"/>
        </w:rPr>
        <w:t>お客様がサインインしていない場合に非アクティブとなります。</w:t>
      </w:r>
    </w:p>
    <w:p w14:paraId="59DCAD0E" w14:textId="77777777" w:rsidR="0014550F" w:rsidRPr="00820DA3" w:rsidRDefault="002635C0"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757EBB1" w14:textId="159293E0" w:rsidR="00FB5870" w:rsidRPr="009D2FFC" w:rsidRDefault="00FB5870" w:rsidP="00BE748E">
      <w:pPr>
        <w:pStyle w:val="ProductList-Offering2Heading"/>
      </w:pPr>
      <w:r w:rsidRPr="009D2FFC">
        <w:tab/>
      </w:r>
      <w:bookmarkStart w:id="104" w:name="_Toc49342002"/>
      <w:r w:rsidRPr="009D2FFC">
        <w:t>Microsoft Genomics</w:t>
      </w:r>
      <w:bookmarkEnd w:id="104"/>
    </w:p>
    <w:p w14:paraId="32F9E01C" w14:textId="77777777" w:rsidR="00FB5870" w:rsidRPr="009D2FFC" w:rsidRDefault="00FB5870" w:rsidP="00BE748E">
      <w:pPr>
        <w:pStyle w:val="ProductList-ClauseHeading"/>
        <w:keepNext w:val="0"/>
        <w:rPr>
          <w:rFonts w:eastAsia="MS PGothic"/>
          <w:szCs w:val="24"/>
        </w:rPr>
      </w:pPr>
      <w:r w:rsidRPr="009D2FFC">
        <w:rPr>
          <w:rFonts w:eastAsia="MS PGothic"/>
          <w:szCs w:val="24"/>
        </w:rPr>
        <w:t xml:space="preserve">Microsoft Genomics </w:t>
      </w:r>
      <w:r w:rsidRPr="001F0B5D">
        <w:rPr>
          <w:rFonts w:eastAsia="MS PGothic"/>
          <w:szCs w:val="24"/>
          <w:lang w:val="ja-JP"/>
        </w:rPr>
        <w:t>のプライバシー</w:t>
      </w:r>
    </w:p>
    <w:p w14:paraId="371760D9" w14:textId="77777777" w:rsidR="00FB5870" w:rsidRPr="001F0B5D" w:rsidRDefault="00FB5870" w:rsidP="00BE748E">
      <w:pPr>
        <w:pStyle w:val="ProductList-Body"/>
        <w:rPr>
          <w:rFonts w:eastAsia="MS PGothic"/>
          <w:szCs w:val="24"/>
        </w:rPr>
      </w:pPr>
      <w:r w:rsidRPr="001F0B5D">
        <w:rPr>
          <w:rFonts w:eastAsia="MS PGothic"/>
          <w:szCs w:val="24"/>
          <w:lang w:val="ja-JP"/>
        </w:rPr>
        <w:t>お客様による</w:t>
      </w:r>
      <w:r w:rsidRPr="009D2FFC">
        <w:rPr>
          <w:rFonts w:eastAsia="MS PGothic"/>
          <w:szCs w:val="24"/>
        </w:rPr>
        <w:t xml:space="preserve"> Microsoft Genomics </w:t>
      </w:r>
      <w:r w:rsidRPr="001F0B5D">
        <w:rPr>
          <w:rFonts w:eastAsia="MS PGothic"/>
          <w:szCs w:val="24"/>
          <w:lang w:val="ja-JP"/>
        </w:rPr>
        <w:t>の使用には、</w:t>
      </w:r>
      <w:r w:rsidRPr="009D2FFC">
        <w:rPr>
          <w:rFonts w:eastAsia="MS PGothic"/>
          <w:szCs w:val="24"/>
        </w:rPr>
        <w:t xml:space="preserve">Microsoft </w:t>
      </w:r>
      <w:r w:rsidRPr="001F0B5D">
        <w:rPr>
          <w:rFonts w:eastAsia="MS PGothic"/>
          <w:szCs w:val="24"/>
          <w:lang w:val="ja-JP"/>
        </w:rPr>
        <w:t>のプライバシーに関する声明</w:t>
      </w:r>
      <w:r w:rsidRPr="009D2FFC">
        <w:rPr>
          <w:rFonts w:eastAsia="MS PGothic"/>
          <w:szCs w:val="24"/>
        </w:rPr>
        <w:t xml:space="preserve"> (</w:t>
      </w:r>
      <w:hyperlink r:id="rId45" w:history="1">
        <w:r w:rsidRPr="009D2FFC">
          <w:rPr>
            <w:rStyle w:val="Hyperlink"/>
            <w:rFonts w:eastAsia="MS PGothic"/>
            <w:szCs w:val="24"/>
          </w:rPr>
          <w:t>https://privacy.microsoft.com/ja-jp/privacystatement</w:t>
        </w:r>
      </w:hyperlink>
      <w:r w:rsidRPr="009D2FFC">
        <w:rPr>
          <w:rFonts w:eastAsia="MS PGothic"/>
          <w:szCs w:val="24"/>
        </w:rPr>
        <w:t xml:space="preserve">) </w:t>
      </w:r>
      <w:r w:rsidRPr="001F0B5D">
        <w:rPr>
          <w:rFonts w:eastAsia="MS PGothic"/>
          <w:szCs w:val="24"/>
          <w:lang w:val="ja-JP"/>
        </w:rPr>
        <w:t>が適用されます。ただし、この</w:t>
      </w:r>
      <w:r w:rsidRPr="001F0B5D">
        <w:rPr>
          <w:rFonts w:eastAsia="MS PGothic"/>
          <w:szCs w:val="24"/>
          <w:lang w:val="ja-JP"/>
        </w:rPr>
        <w:t xml:space="preserve"> Microsoft Genomics </w:t>
      </w:r>
      <w:r w:rsidRPr="001F0B5D">
        <w:rPr>
          <w:rFonts w:eastAsia="MS PGothic"/>
          <w:szCs w:val="24"/>
          <w:lang w:val="ja-JP"/>
        </w:rPr>
        <w:t>セクションと</w:t>
      </w:r>
      <w:r w:rsidRPr="001F0B5D">
        <w:rPr>
          <w:rFonts w:eastAsia="MS PGothic"/>
          <w:szCs w:val="24"/>
          <w:lang w:val="ja-JP"/>
        </w:rPr>
        <w:t xml:space="preserve"> Microsoft </w:t>
      </w:r>
      <w:r w:rsidRPr="001F0B5D">
        <w:rPr>
          <w:rFonts w:eastAsia="MS PGothic"/>
          <w:szCs w:val="24"/>
          <w:lang w:val="ja-JP"/>
        </w:rPr>
        <w:t>のプライバシーに関する声明が抵触する場合には、この</w:t>
      </w:r>
      <w:r w:rsidRPr="001F0B5D">
        <w:rPr>
          <w:rFonts w:eastAsia="MS PGothic"/>
          <w:szCs w:val="24"/>
          <w:lang w:val="ja-JP"/>
        </w:rPr>
        <w:t xml:space="preserve"> Microsoft Genomics </w:t>
      </w:r>
      <w:r w:rsidRPr="001F0B5D">
        <w:rPr>
          <w:rFonts w:eastAsia="MS PGothic"/>
          <w:szCs w:val="24"/>
          <w:lang w:val="ja-JP"/>
        </w:rPr>
        <w:t>セクションが優先して適用されます。</w:t>
      </w:r>
    </w:p>
    <w:p w14:paraId="4FD1A32D" w14:textId="77777777" w:rsidR="005E095C" w:rsidRDefault="005E095C" w:rsidP="0066358E">
      <w:pPr>
        <w:pStyle w:val="ProductList-ClauseHeading"/>
        <w:keepNext w:val="0"/>
        <w:rPr>
          <w:rFonts w:eastAsia="MS PGothic"/>
          <w:szCs w:val="24"/>
          <w:lang w:val="ja-JP"/>
        </w:rPr>
      </w:pPr>
    </w:p>
    <w:p w14:paraId="5837F085" w14:textId="17025709" w:rsidR="00FB5870" w:rsidRPr="001F0B5D" w:rsidRDefault="00FB5870" w:rsidP="0066358E">
      <w:pPr>
        <w:pStyle w:val="ProductList-ClauseHeading"/>
        <w:keepNext w:val="0"/>
        <w:rPr>
          <w:rFonts w:eastAsia="MS PGothic"/>
          <w:szCs w:val="24"/>
        </w:rPr>
      </w:pPr>
      <w:r w:rsidRPr="001F0B5D">
        <w:rPr>
          <w:rFonts w:eastAsia="MS PGothic"/>
          <w:szCs w:val="24"/>
          <w:lang w:val="ja-JP"/>
        </w:rPr>
        <w:t xml:space="preserve">Broad </w:t>
      </w:r>
      <w:r w:rsidRPr="001F0B5D">
        <w:rPr>
          <w:rFonts w:eastAsia="MS PGothic"/>
          <w:szCs w:val="24"/>
          <w:lang w:val="ja-JP"/>
        </w:rPr>
        <w:t>のライセンス条項</w:t>
      </w:r>
    </w:p>
    <w:p w14:paraId="75130172" w14:textId="3F17BB66" w:rsidR="00FB5870" w:rsidRPr="001F0B5D" w:rsidRDefault="0066358E" w:rsidP="00A451A8">
      <w:pPr>
        <w:pStyle w:val="ProductList-Body"/>
        <w:rPr>
          <w:rFonts w:eastAsia="MS PGothic"/>
          <w:szCs w:val="24"/>
        </w:rPr>
      </w:pPr>
      <w:r w:rsidRPr="000D28C3">
        <w:rPr>
          <w:rFonts w:eastAsia="MS PGothic" w:cstheme="minorHAnsi"/>
        </w:rPr>
        <w:t xml:space="preserve">Microsoft Genomics </w:t>
      </w:r>
      <w:r w:rsidRPr="000D28C3">
        <w:rPr>
          <w:rFonts w:eastAsia="MS PGothic" w:cstheme="minorHAnsi"/>
        </w:rPr>
        <w:t>には、</w:t>
      </w:r>
      <w:r w:rsidRPr="000D28C3">
        <w:rPr>
          <w:rFonts w:eastAsia="MS PGothic" w:cstheme="minorHAnsi"/>
        </w:rPr>
        <w:t>Broad Institute, Inc. (</w:t>
      </w:r>
      <w:r w:rsidRPr="000D28C3">
        <w:rPr>
          <w:rFonts w:eastAsia="MS PGothic" w:cstheme="minorHAnsi"/>
        </w:rPr>
        <w:t>以下「</w:t>
      </w:r>
      <w:r w:rsidRPr="000D28C3">
        <w:rPr>
          <w:rFonts w:eastAsia="MS PGothic" w:cstheme="minorHAnsi"/>
          <w:bCs/>
        </w:rPr>
        <w:t>Broad</w:t>
      </w:r>
      <w:r w:rsidRPr="000D28C3">
        <w:rPr>
          <w:rFonts w:eastAsia="MS PGothic" w:cstheme="minorHAnsi"/>
        </w:rPr>
        <w:t>」といいます</w:t>
      </w:r>
      <w:r w:rsidRPr="000D28C3">
        <w:rPr>
          <w:rFonts w:eastAsia="MS PGothic" w:cstheme="minorHAnsi"/>
        </w:rPr>
        <w:t xml:space="preserve">) </w:t>
      </w:r>
      <w:r w:rsidRPr="000D28C3">
        <w:rPr>
          <w:rFonts w:eastAsia="MS PGothic" w:cstheme="minorHAnsi"/>
        </w:rPr>
        <w:t>の</w:t>
      </w:r>
      <w:r w:rsidRPr="000D28C3">
        <w:rPr>
          <w:rFonts w:eastAsia="MS PGothic" w:cstheme="minorHAnsi"/>
        </w:rPr>
        <w:t xml:space="preserve"> Genetic Analysis Toolkit (GATK) </w:t>
      </w:r>
      <w:r w:rsidRPr="000D28C3">
        <w:rPr>
          <w:rFonts w:eastAsia="MS PGothic" w:cstheme="minorHAnsi"/>
        </w:rPr>
        <w:t>へのアクセスが含まれます。</w:t>
      </w:r>
      <w:r w:rsidRPr="000D28C3">
        <w:rPr>
          <w:rFonts w:eastAsia="MS PGothic" w:cstheme="minorHAnsi"/>
        </w:rPr>
        <w:t xml:space="preserve">Microsoft Genomics </w:t>
      </w:r>
      <w:r w:rsidRPr="000D28C3">
        <w:rPr>
          <w:rFonts w:eastAsia="MS PGothic" w:cstheme="minorHAnsi"/>
        </w:rPr>
        <w:t>の一部として</w:t>
      </w:r>
      <w:r w:rsidRPr="000D28C3">
        <w:rPr>
          <w:rFonts w:eastAsia="MS PGothic" w:cstheme="minorHAnsi"/>
        </w:rPr>
        <w:t xml:space="preserve"> GATK </w:t>
      </w:r>
      <w:r w:rsidRPr="000D28C3">
        <w:rPr>
          <w:rFonts w:eastAsia="MS PGothic" w:cstheme="minorHAnsi"/>
        </w:rPr>
        <w:t>および関連ドキュメントを使用する場合、かかる使用には</w:t>
      </w:r>
      <w:r w:rsidRPr="000D28C3">
        <w:rPr>
          <w:rFonts w:eastAsia="MS PGothic" w:cstheme="minorHAnsi"/>
        </w:rPr>
        <w:t xml:space="preserve"> Broad </w:t>
      </w:r>
      <w:r w:rsidRPr="000D28C3">
        <w:rPr>
          <w:rFonts w:eastAsia="MS PGothic" w:cstheme="minorHAnsi"/>
        </w:rPr>
        <w:t>の</w:t>
      </w:r>
      <w:r w:rsidRPr="000D28C3">
        <w:rPr>
          <w:rFonts w:eastAsia="MS PGothic" w:cstheme="minorHAnsi"/>
        </w:rPr>
        <w:t xml:space="preserve"> GATK </w:t>
      </w:r>
      <w:r w:rsidRPr="000D28C3">
        <w:rPr>
          <w:rFonts w:eastAsia="MS PGothic" w:cstheme="minorHAnsi"/>
        </w:rPr>
        <w:t>使用許諾契約</w:t>
      </w:r>
      <w:r w:rsidRPr="000D28C3">
        <w:rPr>
          <w:rFonts w:eastAsia="MS PGothic" w:cstheme="minorHAnsi"/>
        </w:rPr>
        <w:t xml:space="preserve"> (</w:t>
      </w:r>
      <w:r w:rsidRPr="000D28C3">
        <w:rPr>
          <w:rFonts w:eastAsia="MS PGothic" w:cstheme="minorHAnsi"/>
        </w:rPr>
        <w:t>「</w:t>
      </w:r>
      <w:r w:rsidRPr="000D28C3">
        <w:rPr>
          <w:rFonts w:eastAsia="MS PGothic" w:cstheme="minorHAnsi"/>
          <w:bCs/>
        </w:rPr>
        <w:t>Broad EULA</w:t>
      </w:r>
      <w:r w:rsidRPr="000D28C3">
        <w:rPr>
          <w:rFonts w:eastAsia="MS PGothic" w:cstheme="minorHAnsi"/>
        </w:rPr>
        <w:t>」</w:t>
      </w:r>
      <w:r w:rsidRPr="000D28C3">
        <w:rPr>
          <w:rFonts w:eastAsia="MS PGothic" w:cstheme="minorHAnsi"/>
        </w:rPr>
        <w:t>(</w:t>
      </w:r>
      <w:hyperlink r:id="rId46" w:history="1">
        <w:r w:rsidRPr="000D28C3">
          <w:rPr>
            <w:rStyle w:val="Hyperlink"/>
            <w:rFonts w:eastAsia="MS PGothic" w:cstheme="minorHAnsi"/>
          </w:rPr>
          <w:t>https://software.broadinstitute.org/gatk/eula/index?p=Azure</w:t>
        </w:r>
      </w:hyperlink>
      <w:r w:rsidRPr="000D28C3">
        <w:rPr>
          <w:rFonts w:eastAsia="MS PGothic" w:cstheme="minorHAnsi"/>
        </w:rPr>
        <w:t xml:space="preserve">)) </w:t>
      </w:r>
      <w:r w:rsidRPr="000D28C3">
        <w:rPr>
          <w:rFonts w:eastAsia="MS PGothic" w:cstheme="minorHAnsi"/>
        </w:rPr>
        <w:t>も適用されます</w:t>
      </w:r>
      <w:r w:rsidR="00FB5870" w:rsidRPr="001F0B5D">
        <w:rPr>
          <w:rFonts w:eastAsia="MS PGothic"/>
          <w:szCs w:val="24"/>
          <w:lang w:val="ja-JP"/>
        </w:rPr>
        <w:t>。</w:t>
      </w:r>
    </w:p>
    <w:p w14:paraId="1AE236E0" w14:textId="77777777" w:rsidR="00FB5870" w:rsidRPr="001F0B5D" w:rsidRDefault="00FB5870" w:rsidP="00A451A8">
      <w:pPr>
        <w:pStyle w:val="ProductList-Body"/>
        <w:rPr>
          <w:rFonts w:eastAsia="MS PGothic"/>
          <w:szCs w:val="24"/>
        </w:rPr>
      </w:pPr>
      <w:r w:rsidRPr="001F0B5D">
        <w:rPr>
          <w:rFonts w:eastAsia="MS PGothic"/>
          <w:szCs w:val="24"/>
          <w:lang w:val="ja-JP"/>
        </w:rPr>
        <w:t>マイクロソフトは、お客様の</w:t>
      </w:r>
      <w:r w:rsidRPr="001F0B5D">
        <w:rPr>
          <w:rFonts w:eastAsia="MS PGothic"/>
          <w:szCs w:val="24"/>
        </w:rPr>
        <w:t xml:space="preserve"> GATK </w:t>
      </w:r>
      <w:r w:rsidRPr="001F0B5D">
        <w:rPr>
          <w:rFonts w:eastAsia="MS PGothic"/>
          <w:szCs w:val="24"/>
          <w:lang w:val="ja-JP"/>
        </w:rPr>
        <w:t>の使用状況について一定の統計情報と技術情報を収集し、</w:t>
      </w:r>
      <w:r w:rsidRPr="001F0B5D">
        <w:rPr>
          <w:rFonts w:eastAsia="MS PGothic"/>
          <w:szCs w:val="24"/>
        </w:rPr>
        <w:t xml:space="preserve">Broad </w:t>
      </w:r>
      <w:r w:rsidRPr="001F0B5D">
        <w:rPr>
          <w:rFonts w:eastAsia="MS PGothic"/>
          <w:szCs w:val="24"/>
          <w:lang w:val="ja-JP"/>
        </w:rPr>
        <w:t>に提供する場合があります。お客様はマイクロソフトに対し、お客様が</w:t>
      </w:r>
      <w:r w:rsidRPr="001F0B5D">
        <w:rPr>
          <w:rFonts w:eastAsia="MS PGothic"/>
          <w:szCs w:val="24"/>
        </w:rPr>
        <w:t xml:space="preserve"> Microsoft Genomics </w:t>
      </w:r>
      <w:r w:rsidRPr="001F0B5D">
        <w:rPr>
          <w:rFonts w:eastAsia="MS PGothic"/>
          <w:szCs w:val="24"/>
          <w:lang w:val="ja-JP"/>
        </w:rPr>
        <w:t>に含まれる</w:t>
      </w:r>
      <w:r w:rsidRPr="001F0B5D">
        <w:rPr>
          <w:rFonts w:eastAsia="MS PGothic"/>
          <w:szCs w:val="24"/>
        </w:rPr>
        <w:t xml:space="preserve"> GATK </w:t>
      </w:r>
      <w:r w:rsidRPr="001F0B5D">
        <w:rPr>
          <w:rFonts w:eastAsia="MS PGothic"/>
          <w:szCs w:val="24"/>
          <w:lang w:val="ja-JP"/>
        </w:rPr>
        <w:t>のユーザーであることを</w:t>
      </w:r>
      <w:r w:rsidRPr="001F0B5D">
        <w:rPr>
          <w:rFonts w:eastAsia="MS PGothic"/>
          <w:szCs w:val="24"/>
        </w:rPr>
        <w:t xml:space="preserve"> Broad </w:t>
      </w:r>
      <w:r w:rsidRPr="001F0B5D">
        <w:rPr>
          <w:rFonts w:eastAsia="MS PGothic"/>
          <w:szCs w:val="24"/>
          <w:lang w:val="ja-JP"/>
        </w:rPr>
        <w:t>に報告する権限を付与します。</w:t>
      </w:r>
    </w:p>
    <w:p w14:paraId="735FED57" w14:textId="77777777" w:rsidR="00FB5870" w:rsidRPr="001F0B5D" w:rsidRDefault="00FB5870" w:rsidP="00A451A8">
      <w:pPr>
        <w:pStyle w:val="ProductList-Body"/>
        <w:rPr>
          <w:rFonts w:eastAsia="MS PGothic"/>
          <w:szCs w:val="24"/>
        </w:rPr>
      </w:pPr>
    </w:p>
    <w:p w14:paraId="422104C3"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医学的使用の禁止</w:t>
      </w:r>
    </w:p>
    <w:p w14:paraId="07C084E2" w14:textId="77777777" w:rsidR="00FB5870" w:rsidRPr="001F0B5D" w:rsidRDefault="00FB5870" w:rsidP="00A451A8">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は医療機器ではありません。その使用により生成される情報は、事実の表明を意図したものではなく、また、疾患または病態に関する医学的な判断、アドバイス、診断または治療の代わりに使用してはなりません。</w:t>
      </w:r>
    </w:p>
    <w:p w14:paraId="39EF4D90" w14:textId="39C702F0" w:rsidR="00F430B9" w:rsidRPr="00DB00A7" w:rsidRDefault="002635C0"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AA4D41E" w14:textId="0955C18F" w:rsidR="00FB5870" w:rsidRPr="00FB5870" w:rsidRDefault="00FB5870" w:rsidP="00A451A8">
      <w:pPr>
        <w:pStyle w:val="ProductList-Offering2Heading"/>
      </w:pPr>
      <w:r w:rsidRPr="00FB5870">
        <w:tab/>
      </w:r>
      <w:bookmarkStart w:id="105" w:name="_Toc49342003"/>
      <w:r w:rsidRPr="00FB5870">
        <w:t xml:space="preserve">Visual Studio </w:t>
      </w:r>
      <w:r w:rsidR="0058157E">
        <w:t>App</w:t>
      </w:r>
      <w:r w:rsidRPr="00FB5870">
        <w:t xml:space="preserve"> Center</w:t>
      </w:r>
      <w:bookmarkEnd w:id="105"/>
    </w:p>
    <w:p w14:paraId="406A4835" w14:textId="5DAA98A3" w:rsidR="00FB5870" w:rsidRPr="001F0B5D" w:rsidRDefault="00FB5870" w:rsidP="00A451A8">
      <w:pPr>
        <w:pStyle w:val="ProductList-ClauseHeading"/>
        <w:keepNext w:val="0"/>
        <w:rPr>
          <w:rFonts w:eastAsia="MS PGothic"/>
          <w:szCs w:val="24"/>
        </w:rPr>
      </w:pP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テストのプライバシーとセキュリティの条件</w:t>
      </w:r>
    </w:p>
    <w:p w14:paraId="4860F3C4" w14:textId="1E21CCE4" w:rsidR="00FB5870" w:rsidRPr="001F0B5D" w:rsidRDefault="00FB5870" w:rsidP="00A451A8">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テストの使用には、</w:t>
      </w:r>
      <w:hyperlink r:id="rId47" w:history="1">
        <w:r w:rsidR="00D73964">
          <w:rPr>
            <w:rStyle w:val="Hyperlink"/>
            <w:rFonts w:eastAsia="MS PGothic"/>
            <w:szCs w:val="24"/>
          </w:rPr>
          <w:t>https://aka.ms/actestprivacypolicy</w:t>
        </w:r>
      </w:hyperlink>
      <w:r w:rsidRPr="001F0B5D">
        <w:rPr>
          <w:rFonts w:eastAsia="MS PGothic"/>
          <w:szCs w:val="24"/>
        </w:rPr>
        <w:t xml:space="preserve"> </w:t>
      </w:r>
      <w:r w:rsidRPr="001F0B5D">
        <w:rPr>
          <w:rFonts w:eastAsia="MS PGothic"/>
          <w:szCs w:val="24"/>
          <w:lang w:val="ja-JP"/>
        </w:rPr>
        <w:t>に掲示されるプライバシーに関する声明が適用されます。お客様は、個人データを保存または処理するために</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テストを使用することはできません。詳細については、製品ドキュメントを参照してください。</w:t>
      </w:r>
    </w:p>
    <w:p w14:paraId="4A74903A" w14:textId="77777777" w:rsidR="00FB5870" w:rsidRPr="001F0B5D" w:rsidRDefault="00FB5870" w:rsidP="00A451A8">
      <w:pPr>
        <w:pStyle w:val="ProductList-Body"/>
        <w:rPr>
          <w:rFonts w:eastAsia="MS PGothic"/>
          <w:szCs w:val="24"/>
        </w:rPr>
      </w:pPr>
    </w:p>
    <w:p w14:paraId="74CDDBBB"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開発およびテストを目的とした使用</w:t>
      </w:r>
    </w:p>
    <w:p w14:paraId="18738CE6" w14:textId="1F87B1CF" w:rsidR="00FB5870" w:rsidRPr="001F0B5D" w:rsidRDefault="00FB5870" w:rsidP="00A451A8">
      <w:pPr>
        <w:pStyle w:val="ProductList-Body"/>
        <w:rPr>
          <w:rFonts w:eastAsia="MS PGothic"/>
          <w:szCs w:val="24"/>
        </w:rPr>
      </w:pPr>
      <w:r w:rsidRPr="001F0B5D">
        <w:rPr>
          <w:rFonts w:eastAsia="MS PGothic"/>
          <w:szCs w:val="24"/>
          <w:lang w:val="ja-JP"/>
        </w:rPr>
        <w:t>お客様は、お客様のアプリケーションの開発およびテストのためにのみ、</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にアクセスして使用することができます。ライセンスを取得した</w:t>
      </w:r>
      <w:r w:rsidRPr="001F0B5D">
        <w:rPr>
          <w:rFonts w:eastAsia="MS PGothic"/>
          <w:szCs w:val="24"/>
        </w:rPr>
        <w:t xml:space="preserve"> 1 </w:t>
      </w:r>
      <w:r w:rsidRPr="001F0B5D">
        <w:rPr>
          <w:rFonts w:eastAsia="MS PGothic"/>
          <w:szCs w:val="24"/>
          <w:lang w:val="ja-JP"/>
        </w:rPr>
        <w:t>名のユーザーのみが、</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により提供される仮想マシンにいつでもアクセスすることができます。</w:t>
      </w:r>
    </w:p>
    <w:p w14:paraId="23F0FFB1" w14:textId="77777777" w:rsidR="00FB5870" w:rsidRPr="001F0B5D" w:rsidRDefault="00FB5870" w:rsidP="00A451A8">
      <w:pPr>
        <w:pStyle w:val="ProductList-Body"/>
        <w:rPr>
          <w:rFonts w:eastAsia="MS PGothic"/>
          <w:szCs w:val="24"/>
        </w:rPr>
      </w:pPr>
    </w:p>
    <w:p w14:paraId="6F8DDC40" w14:textId="77777777" w:rsidR="00FB5870" w:rsidRPr="001F0B5D" w:rsidRDefault="00FB5870" w:rsidP="005E095C">
      <w:pPr>
        <w:pStyle w:val="ProductList-ClauseHeading"/>
        <w:rPr>
          <w:rFonts w:eastAsia="MS PGothic"/>
          <w:szCs w:val="24"/>
        </w:rPr>
      </w:pPr>
      <w:r w:rsidRPr="001F0B5D">
        <w:rPr>
          <w:rFonts w:eastAsia="MS PGothic"/>
          <w:szCs w:val="24"/>
          <w:lang w:val="ja-JP"/>
        </w:rPr>
        <w:lastRenderedPageBreak/>
        <w:t>認定開発者</w:t>
      </w:r>
    </w:p>
    <w:p w14:paraId="304770DF" w14:textId="0E2232B0" w:rsidR="00FB5870" w:rsidRPr="001F0B5D" w:rsidRDefault="00FB5870" w:rsidP="00A451A8">
      <w:pPr>
        <w:pStyle w:val="ProductList-Body"/>
        <w:rPr>
          <w:rFonts w:eastAsia="MS PGothic"/>
          <w:szCs w:val="24"/>
        </w:rPr>
      </w:pPr>
      <w:r w:rsidRPr="001F0B5D">
        <w:rPr>
          <w:rFonts w:eastAsia="MS PGothic"/>
          <w:szCs w:val="24"/>
          <w:lang w:val="ja-JP"/>
        </w:rPr>
        <w:t>お客様は、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w:t>
      </w:r>
      <w:r w:rsidRPr="001F0B5D">
        <w:rPr>
          <w:rFonts w:eastAsia="MS PGothic"/>
          <w:szCs w:val="24"/>
        </w:rPr>
        <w:t xml:space="preserve"> Apple </w:t>
      </w:r>
      <w:r w:rsidRPr="001F0B5D">
        <w:rPr>
          <w:rFonts w:eastAsia="MS PGothic"/>
          <w:szCs w:val="24"/>
          <w:lang w:val="ja-JP"/>
        </w:rPr>
        <w:t>ソフトウェアに関して、お客様の認定開発者としてマイクロソフトを指名します。マイクロソフトは、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に含まれるかかるソフトウェアの条件を遵守する責任を負い、</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の一部としてアクセスされる</w:t>
      </w:r>
      <w:r w:rsidRPr="001F0B5D">
        <w:rPr>
          <w:rFonts w:eastAsia="MS PGothic"/>
          <w:szCs w:val="24"/>
        </w:rPr>
        <w:t xml:space="preserve"> Apple </w:t>
      </w:r>
      <w:r w:rsidRPr="001F0B5D">
        <w:rPr>
          <w:rFonts w:eastAsia="MS PGothic"/>
          <w:szCs w:val="24"/>
          <w:lang w:val="ja-JP"/>
        </w:rPr>
        <w:t>の秘密情報を秘密として保持します。</w:t>
      </w:r>
    </w:p>
    <w:p w14:paraId="3FC1EAF6" w14:textId="77777777" w:rsidR="00FB5870" w:rsidRPr="001F0B5D" w:rsidRDefault="00FB5870" w:rsidP="00A451A8">
      <w:pPr>
        <w:pStyle w:val="ProductList-Body"/>
        <w:rPr>
          <w:rFonts w:eastAsia="MS PGothic"/>
          <w:szCs w:val="24"/>
        </w:rPr>
      </w:pPr>
    </w:p>
    <w:p w14:paraId="0D5FB1F1"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第三者リポジトリ</w:t>
      </w:r>
      <w:r w:rsidRPr="001F0B5D">
        <w:rPr>
          <w:rFonts w:eastAsia="MS PGothic"/>
          <w:szCs w:val="24"/>
        </w:rPr>
        <w:t xml:space="preserve"> </w:t>
      </w:r>
      <w:r w:rsidRPr="001F0B5D">
        <w:rPr>
          <w:rFonts w:eastAsia="MS PGothic"/>
          <w:szCs w:val="24"/>
          <w:lang w:val="ja-JP"/>
        </w:rPr>
        <w:t>サービスへのアクセス</w:t>
      </w:r>
    </w:p>
    <w:p w14:paraId="2B3A2479" w14:textId="324A62C1" w:rsidR="00FB5870" w:rsidRPr="001F0B5D" w:rsidRDefault="0066358E" w:rsidP="00A451A8">
      <w:pPr>
        <w:pStyle w:val="ProductList-Body"/>
        <w:rPr>
          <w:rFonts w:eastAsia="MS PGothic"/>
          <w:szCs w:val="24"/>
        </w:rPr>
      </w:pPr>
      <w:r w:rsidRPr="000D28C3">
        <w:rPr>
          <w:rFonts w:eastAsia="MS PGothic" w:cstheme="minorHAnsi"/>
        </w:rPr>
        <w:t>お客様は、お客様の第三者リポジトリ</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アカウントへのアクセスをマイクロソフトに許諾した場合、マイクロソフトに対し、お客様のパブリックおよびプライベート</w:t>
      </w:r>
      <w:r w:rsidRPr="000D28C3">
        <w:rPr>
          <w:rFonts w:eastAsia="MS PGothic" w:cstheme="minorHAnsi"/>
        </w:rPr>
        <w:t xml:space="preserve"> </w:t>
      </w:r>
      <w:r w:rsidRPr="000D28C3">
        <w:rPr>
          <w:rFonts w:eastAsia="MS PGothic" w:cstheme="minorHAnsi"/>
        </w:rPr>
        <w:t>リポジトリのコンテンツを含め、お客様のアカウントを精査する権限を付与します</w:t>
      </w:r>
      <w:r w:rsidR="00FB5870" w:rsidRPr="001F0B5D">
        <w:rPr>
          <w:rFonts w:eastAsia="MS PGothic"/>
          <w:szCs w:val="24"/>
          <w:lang w:val="ja-JP"/>
        </w:rPr>
        <w:t>。</w:t>
      </w:r>
    </w:p>
    <w:p w14:paraId="3727B682" w14:textId="77777777" w:rsidR="0014550F" w:rsidRPr="00820DA3" w:rsidRDefault="002635C0"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BD2EC33" w14:textId="3901AB7F" w:rsidR="000A19E5" w:rsidRPr="000A19E5" w:rsidRDefault="000A19E5" w:rsidP="000A19E5">
      <w:pPr>
        <w:pStyle w:val="ProductList-OfferingGroupHeading"/>
      </w:pPr>
      <w:bookmarkStart w:id="106" w:name="_Toc49342004"/>
      <w:r w:rsidRPr="000A19E5">
        <w:t xml:space="preserve">Microsoft Azure </w:t>
      </w:r>
      <w:r w:rsidRPr="000A19E5">
        <w:t>プラン</w:t>
      </w:r>
      <w:bookmarkEnd w:id="93"/>
      <w:bookmarkEnd w:id="106"/>
    </w:p>
    <w:bookmarkEnd w:id="94"/>
    <w:bookmarkEnd w:id="95"/>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26EB9700" w:rsidR="000A19E5" w:rsidRPr="00BC463D" w:rsidRDefault="002635C0" w:rsidP="000A19E5">
      <w:pPr>
        <w:pStyle w:val="ProductList-Body"/>
        <w:rPr>
          <w:rFonts w:eastAsia="MS PGothic"/>
          <w:szCs w:val="24"/>
        </w:rPr>
      </w:pPr>
      <w:hyperlink w:anchor="Attachment1" w:tooltip="付録 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4909D1F0" w14:textId="00016A2E" w:rsidR="00D871FD" w:rsidRPr="006100B6" w:rsidRDefault="00D871FD" w:rsidP="00D871FD">
      <w:pPr>
        <w:pStyle w:val="ProductList-Body"/>
        <w:rPr>
          <w:rFonts w:eastAsia="MS PGothic"/>
        </w:rPr>
      </w:pPr>
      <w:r w:rsidRPr="006100B6">
        <w:rPr>
          <w:rFonts w:eastAsia="MS PGothic"/>
        </w:rPr>
        <w:t>ユーザー</w:t>
      </w:r>
      <w:r w:rsidRPr="006100B6">
        <w:rPr>
          <w:rFonts w:eastAsia="MS PGothic"/>
        </w:rPr>
        <w:t xml:space="preserve"> SL </w:t>
      </w:r>
      <w:r w:rsidRPr="006100B6">
        <w:rPr>
          <w:rFonts w:eastAsia="MS PGothic"/>
        </w:rPr>
        <w:t>以外の、</w:t>
      </w:r>
      <w:r w:rsidRPr="006100B6">
        <w:rPr>
          <w:rFonts w:eastAsia="MS PGothic"/>
        </w:rPr>
        <w:t>Azure Active Directory Premium</w:t>
      </w:r>
      <w:r w:rsidRPr="006100B6">
        <w:rPr>
          <w:rFonts w:eastAsia="MS PGothic"/>
        </w:rPr>
        <w:t>、ユーザー向け</w:t>
      </w:r>
      <w:r w:rsidRPr="006100B6">
        <w:rPr>
          <w:rFonts w:eastAsia="MS PGothic"/>
        </w:rPr>
        <w:t xml:space="preserve"> Azure Advanced Threat Protection</w:t>
      </w:r>
      <w:r w:rsidRPr="006100B6">
        <w:rPr>
          <w:rFonts w:eastAsia="MS PGothic"/>
        </w:rPr>
        <w:t>、</w:t>
      </w:r>
      <w:r w:rsidRPr="006100B6">
        <w:rPr>
          <w:rFonts w:eastAsia="MS PGothic"/>
        </w:rPr>
        <w:t>Azure Information Protection</w:t>
      </w:r>
      <w:r w:rsidRPr="006100B6">
        <w:rPr>
          <w:rFonts w:eastAsia="MS PGothic"/>
        </w:rPr>
        <w:t>、および</w:t>
      </w:r>
      <w:r w:rsidRPr="006100B6">
        <w:rPr>
          <w:rFonts w:eastAsia="MS PGothic"/>
        </w:rPr>
        <w:t xml:space="preserve"> Microsoft Intune </w:t>
      </w:r>
      <w:r w:rsidRPr="006100B6">
        <w:rPr>
          <w:rFonts w:eastAsia="MS PGothic"/>
        </w:rPr>
        <w:t>の要件を満たす他の</w:t>
      </w:r>
      <w:r w:rsidRPr="006100B6">
        <w:rPr>
          <w:rFonts w:eastAsia="MS PGothic"/>
        </w:rPr>
        <w:t xml:space="preserve"> SL </w:t>
      </w:r>
      <w:r w:rsidRPr="006100B6">
        <w:rPr>
          <w:rFonts w:eastAsia="MS PGothic"/>
        </w:rPr>
        <w:t>については、</w:t>
      </w:r>
      <w:hyperlink w:anchor="Attachment2" w:tooltip="付録 2" w:history="1">
        <w:r w:rsidRPr="006100B6">
          <w:rPr>
            <w:rStyle w:val="Hyperlink"/>
            <w:rFonts w:eastAsia="MS PGothic"/>
          </w:rPr>
          <w:t>付録</w:t>
        </w:r>
        <w:r w:rsidRPr="006100B6">
          <w:rPr>
            <w:rStyle w:val="Hyperlink"/>
            <w:rFonts w:eastAsia="MS PGothic"/>
          </w:rPr>
          <w:t xml:space="preserve"> 2</w:t>
        </w:r>
      </w:hyperlink>
      <w:r w:rsidRPr="006100B6">
        <w:rPr>
          <w:rFonts w:eastAsia="MS PGothic"/>
        </w:rPr>
        <w:t xml:space="preserve"> </w:t>
      </w:r>
      <w:r w:rsidRPr="006100B6">
        <w:rPr>
          <w:rFonts w:eastAsia="MS PGothic"/>
        </w:rPr>
        <w:t>を参照してください。</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07" w:name="_Toc476733185"/>
      <w:bookmarkStart w:id="108" w:name="_Toc49342005"/>
      <w:r w:rsidR="000E4B7F" w:rsidRPr="000E4B7F">
        <w:t>Azure Active Directory Basic</w:t>
      </w:r>
      <w:bookmarkEnd w:id="107"/>
      <w:bookmarkEnd w:id="108"/>
    </w:p>
    <w:bookmarkEnd w:id="96"/>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bookmarkStart w:id="109" w:name="AzureActiveDirectoryPremium"/>
    <w:p w14:paraId="09916D6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9FF1FE0" w14:textId="77777777" w:rsidR="000E4B7F" w:rsidRPr="000E4B7F" w:rsidRDefault="000E4B7F" w:rsidP="0066358E">
      <w:pPr>
        <w:pStyle w:val="ProductList-Offering2Heading"/>
      </w:pPr>
      <w:r w:rsidRPr="000E4B7F">
        <w:tab/>
      </w:r>
      <w:bookmarkStart w:id="110" w:name="_Toc476733186"/>
      <w:bookmarkStart w:id="111" w:name="_Toc49342006"/>
      <w:r w:rsidRPr="000E4B7F">
        <w:t>Azure Active Directory Premium</w:t>
      </w:r>
      <w:bookmarkEnd w:id="110"/>
      <w:bookmarkEnd w:id="111"/>
    </w:p>
    <w:bookmarkEnd w:id="109"/>
    <w:p w14:paraId="6B769988" w14:textId="4A199402" w:rsidR="000E4B7F" w:rsidRDefault="000E4B7F" w:rsidP="00BE748E">
      <w:pPr>
        <w:pStyle w:val="ProductList-Body"/>
        <w:rPr>
          <w:rFonts w:eastAsia="MS PGothic"/>
          <w:szCs w:val="24"/>
          <w:lang w:val="ja-JP"/>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524FF6A1" w14:textId="60B55986" w:rsidR="007B2FBA" w:rsidRDefault="007B2FBA" w:rsidP="00BE748E">
      <w:pPr>
        <w:pStyle w:val="ProductList-Body"/>
        <w:rPr>
          <w:rFonts w:eastAsia="MS PGothic"/>
          <w:szCs w:val="24"/>
        </w:rPr>
      </w:pPr>
    </w:p>
    <w:p w14:paraId="157F8915" w14:textId="77777777" w:rsidR="007B2FBA" w:rsidRPr="00BA606E" w:rsidRDefault="007B2FBA" w:rsidP="00BE748E">
      <w:pPr>
        <w:pStyle w:val="ProductList-ClauseHeading"/>
        <w:keepNext w:val="0"/>
        <w:rPr>
          <w:rFonts w:eastAsia="MS PGothic"/>
        </w:rPr>
      </w:pPr>
      <w:r w:rsidRPr="00BA606E">
        <w:rPr>
          <w:rFonts w:eastAsia="MS PGothic"/>
        </w:rPr>
        <w:t xml:space="preserve">外部ユーザーの許可　</w:t>
      </w:r>
    </w:p>
    <w:p w14:paraId="58BA987C" w14:textId="77777777" w:rsidR="007B2FBA" w:rsidRPr="00BA606E" w:rsidRDefault="007B2FBA" w:rsidP="00BE748E">
      <w:pPr>
        <w:pStyle w:val="ProductList-Body"/>
        <w:rPr>
          <w:rFonts w:eastAsia="MS PGothic"/>
        </w:rPr>
      </w:pPr>
      <w:r w:rsidRPr="00BA606E">
        <w:rPr>
          <w:rFonts w:eastAsia="MS PGothic"/>
        </w:rPr>
        <w:t>お客様は、ユーザーに割り当てる各ユーザー</w:t>
      </w:r>
      <w:r w:rsidRPr="00BA606E">
        <w:rPr>
          <w:rFonts w:eastAsia="MS PGothic"/>
        </w:rPr>
        <w:t xml:space="preserve"> SL (</w:t>
      </w:r>
      <w:r w:rsidRPr="00BA606E">
        <w:rPr>
          <w:rFonts w:eastAsia="MS PGothic"/>
        </w:rPr>
        <w:t>または同等のサブスクリプション</w:t>
      </w:r>
      <w:r w:rsidRPr="00BA606E">
        <w:rPr>
          <w:rFonts w:eastAsia="MS PGothic"/>
        </w:rPr>
        <w:t xml:space="preserve"> </w:t>
      </w:r>
      <w:r w:rsidRPr="00BA606E">
        <w:rPr>
          <w:rFonts w:eastAsia="MS PGothic"/>
        </w:rPr>
        <w:t>ライセンス</w:t>
      </w:r>
      <w:r w:rsidRPr="00BA606E">
        <w:rPr>
          <w:rFonts w:eastAsia="MS PGothic"/>
        </w:rPr>
        <w:t xml:space="preserve"> </w:t>
      </w:r>
      <w:r w:rsidRPr="00BA606E">
        <w:rPr>
          <w:rFonts w:eastAsia="MS PGothic"/>
        </w:rPr>
        <w:t>スイート</w:t>
      </w:r>
      <w:r w:rsidRPr="00BA606E">
        <w:rPr>
          <w:rFonts w:eastAsia="MS PGothic"/>
        </w:rPr>
        <w:t xml:space="preserve">) </w:t>
      </w:r>
      <w:r w:rsidRPr="00BA606E">
        <w:rPr>
          <w:rFonts w:eastAsia="MS PGothic"/>
        </w:rPr>
        <w:t>につき</w:t>
      </w:r>
      <w:r w:rsidRPr="00BA606E">
        <w:rPr>
          <w:rFonts w:eastAsia="MS PGothic"/>
        </w:rPr>
        <w:t xml:space="preserve"> 5 </w:t>
      </w:r>
      <w:r w:rsidRPr="00BA606E">
        <w:rPr>
          <w:rFonts w:eastAsia="MS PGothic"/>
        </w:rPr>
        <w:t>人までの外部ユーザーに対し、対応する</w:t>
      </w:r>
      <w:r w:rsidRPr="00BA606E">
        <w:rPr>
          <w:rFonts w:eastAsia="MS PGothic"/>
        </w:rPr>
        <w:t xml:space="preserve"> Azure Active Directory </w:t>
      </w:r>
      <w:r w:rsidRPr="00BA606E">
        <w:rPr>
          <w:rFonts w:eastAsia="MS PGothic"/>
        </w:rPr>
        <w:t>サービス</w:t>
      </w:r>
      <w:r w:rsidRPr="00BA606E">
        <w:rPr>
          <w:rFonts w:eastAsia="MS PGothic"/>
        </w:rPr>
        <w:t xml:space="preserve"> </w:t>
      </w:r>
      <w:r w:rsidRPr="00BA606E">
        <w:rPr>
          <w:rFonts w:eastAsia="MS PGothic"/>
        </w:rPr>
        <w:t>レベルへのアクセスを許可することもできます。</w:t>
      </w:r>
    </w:p>
    <w:bookmarkStart w:id="112" w:name="AzureRightsManagement"/>
    <w:bookmarkStart w:id="113" w:name="AzureInformationProtectionPremium"/>
    <w:p w14:paraId="2B1DC5AE" w14:textId="77777777" w:rsidR="0014550F" w:rsidRPr="0014550F" w:rsidRDefault="0014550F" w:rsidP="0014550F">
      <w:pPr>
        <w:pStyle w:val="ProductList-Body"/>
        <w:shd w:val="clear" w:color="auto" w:fill="A6A6A6"/>
        <w:spacing w:before="120" w:after="240"/>
        <w:jc w:val="right"/>
        <w:rPr>
          <w:rFonts w:eastAsia="MS PGothic"/>
          <w:sz w:val="16"/>
          <w:szCs w:val="24"/>
          <w:lang w:val="fr-FR"/>
        </w:rPr>
      </w:pPr>
      <w:r>
        <w:fldChar w:fldCharType="begin"/>
      </w:r>
      <w:r w:rsidRPr="0014550F">
        <w:rPr>
          <w:lang w:val="fr-FR"/>
        </w:rPr>
        <w:instrText>HYPERLINK  \l "TableofContents" \o "</w:instrText>
      </w:r>
      <w:r>
        <w:rPr>
          <w:rFonts w:hint="eastAsia"/>
        </w:rPr>
        <w:instrText>目次</w:instrText>
      </w:r>
      <w:r w:rsidRPr="0014550F">
        <w:rPr>
          <w:lang w:val="fr-FR"/>
        </w:rP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14550F">
        <w:rPr>
          <w:rFonts w:eastAsia="MS PGothic"/>
          <w:sz w:val="16"/>
          <w:szCs w:val="24"/>
          <w:lang w:val="fr-FR"/>
        </w:rPr>
        <w:t xml:space="preserve"> / </w:t>
      </w:r>
      <w:hyperlink w:anchor="GeneralTerms" w:tooltip="標準の条件" w:history="1">
        <w:r w:rsidRPr="00820DA3">
          <w:rPr>
            <w:rFonts w:eastAsia="MS PGothic"/>
            <w:color w:val="0563C1"/>
            <w:sz w:val="16"/>
            <w:szCs w:val="24"/>
            <w:u w:val="single"/>
            <w:lang w:val="ja-JP"/>
          </w:rPr>
          <w:t>標準の条件</w:t>
        </w:r>
      </w:hyperlink>
    </w:p>
    <w:p w14:paraId="7EC0C761" w14:textId="77777777" w:rsidR="000E4B7F" w:rsidRPr="00A702D4" w:rsidRDefault="000E4B7F" w:rsidP="00BE748E">
      <w:pPr>
        <w:pStyle w:val="ProductList-Offering2Heading"/>
        <w:rPr>
          <w:lang w:val="fr-FR"/>
        </w:rPr>
      </w:pPr>
      <w:r w:rsidRPr="00A702D4">
        <w:rPr>
          <w:lang w:val="fr-FR"/>
        </w:rPr>
        <w:tab/>
      </w:r>
      <w:bookmarkStart w:id="114" w:name="_Toc476733187"/>
      <w:bookmarkStart w:id="115" w:name="_Toc49342007"/>
      <w:r w:rsidRPr="00A702D4">
        <w:rPr>
          <w:lang w:val="fr-FR"/>
        </w:rPr>
        <w:t>Azure Information Protection Premium</w:t>
      </w:r>
      <w:bookmarkEnd w:id="114"/>
      <w:bookmarkEnd w:id="115"/>
    </w:p>
    <w:bookmarkEnd w:id="112"/>
    <w:bookmarkEnd w:id="113"/>
    <w:p w14:paraId="44ADE274" w14:textId="77777777" w:rsidR="000E4B7F" w:rsidRPr="00A702D4" w:rsidRDefault="000E4B7F" w:rsidP="00BE748E">
      <w:pPr>
        <w:pStyle w:val="ProductList-Body"/>
        <w:tabs>
          <w:tab w:val="clear" w:pos="158"/>
          <w:tab w:val="left" w:pos="360"/>
        </w:tabs>
        <w:rPr>
          <w:rFonts w:eastAsia="MS PGothic"/>
          <w:b/>
          <w:color w:val="00188F"/>
          <w:szCs w:val="24"/>
          <w:lang w:val="fr-FR"/>
        </w:rPr>
      </w:pPr>
      <w:r w:rsidRPr="005811C6">
        <w:rPr>
          <w:rFonts w:eastAsia="MS PGothic"/>
          <w:b/>
          <w:color w:val="00188F"/>
          <w:szCs w:val="24"/>
          <w:lang w:val="ja-JP"/>
        </w:rPr>
        <w:t>注意</w:t>
      </w:r>
      <w:r w:rsidRPr="00A702D4">
        <w:rPr>
          <w:rFonts w:eastAsia="MS PGothic"/>
          <w:b/>
          <w:color w:val="00188F"/>
          <w:szCs w:val="24"/>
          <w:lang w:val="fr-FR"/>
        </w:rPr>
        <w:t>/</w:t>
      </w:r>
      <w:r w:rsidRPr="005811C6">
        <w:rPr>
          <w:rFonts w:eastAsia="MS PGothic"/>
          <w:b/>
          <w:color w:val="00188F"/>
          <w:szCs w:val="24"/>
          <w:lang w:val="ja-JP"/>
        </w:rPr>
        <w:t>特記事項</w:t>
      </w:r>
    </w:p>
    <w:p w14:paraId="5AEBDFE4" w14:textId="3E291E46" w:rsidR="000E4B7F" w:rsidRPr="005811C6" w:rsidRDefault="002635C0" w:rsidP="00BE748E">
      <w:pPr>
        <w:pStyle w:val="ProductList-Body"/>
        <w:rPr>
          <w:rFonts w:eastAsia="MS PGothic"/>
          <w:szCs w:val="24"/>
        </w:rPr>
      </w:pPr>
      <w:hyperlink w:anchor="Attachment1" w:tooltip="付録 1" w:history="1">
        <w:r w:rsidR="000E4B7F" w:rsidRPr="005811C6">
          <w:rPr>
            <w:rStyle w:val="Hyperlink"/>
            <w:rFonts w:eastAsia="MS PGothic"/>
            <w:szCs w:val="24"/>
            <w:lang w:val="ja-JP"/>
          </w:rPr>
          <w:t>付録</w:t>
        </w:r>
        <w:r w:rsidR="000E4B7F" w:rsidRPr="00A702D4">
          <w:rPr>
            <w:rStyle w:val="Hyperlink"/>
            <w:rFonts w:eastAsia="MS PGothic"/>
            <w:szCs w:val="24"/>
            <w:lang w:val="fr-FR"/>
          </w:rPr>
          <w:t xml:space="preserve"> 1</w:t>
        </w:r>
      </w:hyperlink>
      <w:r w:rsidR="000E4B7F" w:rsidRPr="00A702D4">
        <w:rPr>
          <w:rFonts w:eastAsia="MS PGothic"/>
          <w:szCs w:val="24"/>
          <w:lang w:val="fr-FR"/>
        </w:rPr>
        <w:t xml:space="preserve"> </w:t>
      </w:r>
      <w:r w:rsidR="000E4B7F" w:rsidRPr="005811C6">
        <w:rPr>
          <w:rFonts w:eastAsia="MS PGothic"/>
          <w:szCs w:val="24"/>
          <w:lang w:val="ja-JP"/>
        </w:rPr>
        <w:t>の</w:t>
      </w:r>
      <w:r w:rsidR="000E4B7F" w:rsidRPr="00A702D4">
        <w:rPr>
          <w:rFonts w:eastAsia="MS PGothic"/>
          <w:szCs w:val="24"/>
          <w:lang w:val="fr-FR"/>
        </w:rPr>
        <w:t xml:space="preserve"> Bing Maps </w:t>
      </w:r>
      <w:r w:rsidR="000E4B7F" w:rsidRPr="005811C6">
        <w:rPr>
          <w:rFonts w:eastAsia="MS PGothic"/>
          <w:szCs w:val="24"/>
          <w:lang w:val="ja-JP"/>
        </w:rPr>
        <w:t>に関する注意が適用されます。お客様に提供される展開サービスには、</w:t>
      </w:r>
      <w:hyperlink w:anchor="Attachment1" w:tooltip="付録 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bookmarkStart w:id="116" w:name="_Toc476733188"/>
    <w:p w14:paraId="0AACE4B1" w14:textId="30BC7BFE" w:rsidR="00F430B9" w:rsidRPr="00DB00A7" w:rsidRDefault="0014550F" w:rsidP="00DB00A7">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bookmarkStart w:id="117" w:name="_Toc5958166"/>
      <w:bookmarkStart w:id="118" w:name="_Toc8395038"/>
      <w:bookmarkStart w:id="119" w:name="_Toc6563826"/>
      <w:bookmarkStart w:id="120" w:name="_Toc8749039"/>
      <w:bookmarkStart w:id="121" w:name="_Toc476733189"/>
      <w:bookmarkEnd w:id="116"/>
    </w:p>
    <w:p w14:paraId="69E27EE9" w14:textId="77777777" w:rsidR="00F070EA" w:rsidRPr="00F46AAF" w:rsidRDefault="00F070EA" w:rsidP="00F070EA">
      <w:pPr>
        <w:pBdr>
          <w:bottom w:val="single" w:sz="24" w:space="1" w:color="BFBFBF"/>
        </w:pBdr>
        <w:tabs>
          <w:tab w:val="left" w:pos="158"/>
        </w:tabs>
        <w:spacing w:after="80" w:line="240" w:lineRule="auto"/>
        <w:outlineLvl w:val="1"/>
        <w:rPr>
          <w:rFonts w:eastAsia="MS PGothic" w:cstheme="minorHAnsi"/>
          <w:b/>
          <w:color w:val="00188F"/>
          <w:sz w:val="28"/>
          <w:lang w:val="ja-JP" w:bidi="ja-JP"/>
        </w:rPr>
      </w:pPr>
      <w:bookmarkStart w:id="122" w:name="_Toc17975729"/>
      <w:bookmarkEnd w:id="117"/>
      <w:bookmarkEnd w:id="118"/>
      <w:bookmarkEnd w:id="119"/>
      <w:bookmarkEnd w:id="120"/>
      <w:r w:rsidRPr="0006706E">
        <w:rPr>
          <w:rFonts w:ascii="Calibri Light" w:eastAsia="MS PGothic" w:hAnsi="Calibri Light" w:cs="Calibri Light"/>
          <w:b/>
          <w:color w:val="00188F"/>
          <w:sz w:val="28"/>
          <w:lang w:val="ja-JP" w:bidi="ja-JP"/>
        </w:rPr>
        <w:t>Microsoft Dynamics 365</w:t>
      </w:r>
      <w:r w:rsidRPr="00F46AAF">
        <w:rPr>
          <w:rFonts w:eastAsia="MS PGothic" w:cstheme="minorHAnsi"/>
          <w:b/>
          <w:color w:val="00188F"/>
          <w:sz w:val="28"/>
          <w:lang w:val="ja-JP" w:bidi="ja-JP"/>
        </w:rPr>
        <w:t xml:space="preserve"> </w:t>
      </w:r>
      <w:r w:rsidRPr="00F46AAF">
        <w:rPr>
          <w:rFonts w:eastAsia="MS PGothic" w:cstheme="minorHAnsi"/>
          <w:b/>
          <w:color w:val="00188F"/>
          <w:sz w:val="28"/>
          <w:lang w:val="ja-JP" w:bidi="ja-JP"/>
        </w:rPr>
        <w:t>サービス</w:t>
      </w:r>
      <w:bookmarkEnd w:id="122"/>
    </w:p>
    <w:p w14:paraId="312B99EC" w14:textId="77777777" w:rsidR="00F070EA" w:rsidRPr="00F46AAF" w:rsidRDefault="00F070EA" w:rsidP="00F070EA">
      <w:pPr>
        <w:tabs>
          <w:tab w:val="left" w:pos="158"/>
        </w:tabs>
        <w:spacing w:after="0" w:line="240" w:lineRule="auto"/>
        <w:rPr>
          <w:rFonts w:eastAsia="MS PGothic" w:cstheme="minorHAnsi"/>
          <w:sz w:val="16"/>
          <w:szCs w:val="16"/>
          <w:lang w:val="ja-JP" w:bidi="ja-JP"/>
        </w:rPr>
        <w:sectPr w:rsidR="00F070EA" w:rsidRPr="00F46AAF" w:rsidSect="00675D1B">
          <w:footerReference w:type="default" r:id="rId48"/>
          <w:footerReference w:type="first" r:id="rId49"/>
          <w:pgSz w:w="12240" w:h="15840"/>
          <w:pgMar w:top="1440" w:right="720" w:bottom="1440" w:left="720" w:header="720" w:footer="720" w:gutter="0"/>
          <w:cols w:space="720"/>
          <w:titlePg/>
          <w:docGrid w:linePitch="360"/>
        </w:sectPr>
      </w:pPr>
    </w:p>
    <w:p w14:paraId="7D32F27F"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注意事項</w:t>
      </w:r>
    </w:p>
    <w:p w14:paraId="268DFA35" w14:textId="77777777" w:rsidR="005B2422" w:rsidRPr="008029BD" w:rsidRDefault="002635C0" w:rsidP="005B2422">
      <w:pPr>
        <w:tabs>
          <w:tab w:val="left" w:pos="158"/>
        </w:tabs>
        <w:spacing w:after="0" w:line="240" w:lineRule="auto"/>
        <w:rPr>
          <w:rFonts w:eastAsia="MS PGothic" w:cstheme="minorHAnsi"/>
          <w:sz w:val="18"/>
          <w:lang w:val="ja-JP" w:bidi="ja-JP"/>
        </w:rPr>
      </w:pP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w:t>
      </w:r>
      <w:r w:rsidR="005B2422" w:rsidRPr="008029BD">
        <w:rPr>
          <w:rFonts w:eastAsia="MS PGothic" w:cstheme="minorHAnsi"/>
          <w:sz w:val="18"/>
          <w:lang w:val="ja-JP" w:bidi="ja-JP"/>
        </w:rPr>
        <w:t xml:space="preserve"> Bing Maps </w:t>
      </w:r>
      <w:r w:rsidR="005B2422" w:rsidRPr="008029BD">
        <w:rPr>
          <w:rFonts w:eastAsia="MS PGothic" w:cstheme="minorHAnsi"/>
          <w:sz w:val="18"/>
          <w:lang w:val="ja-JP" w:bidi="ja-JP"/>
        </w:rPr>
        <w:t>およびプロフェッショナル</w:t>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サービスに関する注意が適用されます。お客様に提供されるオンボーディング、移行、または展開サービスには、</w:t>
      </w: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のプロフェッショナル</w:t>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サービスに関する注意が適用されます。さらに、</w:t>
      </w: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w:t>
      </w:r>
      <w:r w:rsidR="005B2422" w:rsidRPr="008029BD">
        <w:rPr>
          <w:rFonts w:eastAsia="MS PGothic" w:cstheme="minorHAnsi"/>
          <w:sz w:val="18"/>
          <w:lang w:val="ja-JP" w:bidi="ja-JP"/>
        </w:rPr>
        <w:t xml:space="preserve"> Azure Media Services H.265/HEVC Encoding</w:t>
      </w:r>
      <w:r w:rsidR="005B2422" w:rsidRPr="008029BD">
        <w:rPr>
          <w:rFonts w:eastAsia="MS PGothic" w:cstheme="minorHAnsi"/>
          <w:sz w:val="18"/>
          <w:lang w:val="ja-JP" w:bidi="ja-JP"/>
        </w:rPr>
        <w:t>、</w:t>
      </w:r>
      <w:r w:rsidR="005B2422" w:rsidRPr="008029BD">
        <w:rPr>
          <w:rFonts w:eastAsia="MS PGothic" w:cstheme="minorHAnsi"/>
          <w:sz w:val="18"/>
          <w:lang w:val="ja-JP" w:bidi="ja-JP"/>
        </w:rPr>
        <w:t xml:space="preserve">H.264/AVC </w:t>
      </w:r>
      <w:r w:rsidR="005B2422" w:rsidRPr="008029BD">
        <w:rPr>
          <w:rFonts w:eastAsia="MS PGothic" w:cstheme="minorHAnsi"/>
          <w:sz w:val="18"/>
          <w:lang w:val="ja-JP" w:bidi="ja-JP"/>
        </w:rPr>
        <w:t>映像標準、</w:t>
      </w:r>
      <w:r w:rsidR="005B2422" w:rsidRPr="008029BD">
        <w:rPr>
          <w:rFonts w:eastAsia="MS PGothic" w:cstheme="minorHAnsi"/>
          <w:sz w:val="18"/>
          <w:lang w:val="ja-JP" w:bidi="ja-JP"/>
        </w:rPr>
        <w:t xml:space="preserve">VC- 1 </w:t>
      </w:r>
      <w:r w:rsidR="005B2422" w:rsidRPr="008029BD">
        <w:rPr>
          <w:rFonts w:eastAsia="MS PGothic" w:cstheme="minorHAnsi"/>
          <w:sz w:val="18"/>
          <w:lang w:val="ja-JP" w:bidi="ja-JP"/>
        </w:rPr>
        <w:t>映像標準、</w:t>
      </w:r>
      <w:r w:rsidR="005B2422" w:rsidRPr="008029BD">
        <w:rPr>
          <w:rFonts w:eastAsia="MS PGothic" w:cstheme="minorHAnsi"/>
          <w:sz w:val="18"/>
          <w:lang w:val="ja-JP" w:bidi="ja-JP"/>
        </w:rPr>
        <w:t xml:space="preserve">MPEG-4 Part 2 </w:t>
      </w:r>
      <w:r w:rsidR="005B2422" w:rsidRPr="008029BD">
        <w:rPr>
          <w:rFonts w:eastAsia="MS PGothic" w:cstheme="minorHAnsi"/>
          <w:sz w:val="18"/>
          <w:lang w:val="ja-JP" w:bidi="ja-JP"/>
        </w:rPr>
        <w:t>映像標準および</w:t>
      </w:r>
      <w:r w:rsidR="005B2422" w:rsidRPr="008029BD">
        <w:rPr>
          <w:rFonts w:eastAsia="MS PGothic" w:cstheme="minorHAnsi"/>
          <w:sz w:val="18"/>
          <w:lang w:val="ja-JP" w:bidi="ja-JP"/>
        </w:rPr>
        <w:t xml:space="preserve"> MPEG-2 </w:t>
      </w:r>
      <w:r w:rsidR="005B2422" w:rsidRPr="008029BD">
        <w:rPr>
          <w:rFonts w:eastAsia="MS PGothic" w:cstheme="minorHAnsi"/>
          <w:sz w:val="18"/>
          <w:lang w:val="ja-JP" w:bidi="ja-JP"/>
        </w:rPr>
        <w:t>映像標準に関する注意が</w:t>
      </w:r>
      <w:r w:rsidR="005B2422" w:rsidRPr="008029BD">
        <w:rPr>
          <w:rFonts w:eastAsia="MS PGothic" w:cstheme="minorHAnsi"/>
          <w:sz w:val="18"/>
          <w:lang w:val="ja-JP" w:bidi="ja-JP"/>
        </w:rPr>
        <w:t xml:space="preserve"> Dynamics 365 Commerce </w:t>
      </w:r>
      <w:r w:rsidR="005B2422" w:rsidRPr="008029BD">
        <w:rPr>
          <w:rFonts w:eastAsia="MS PGothic" w:cstheme="minorHAnsi"/>
          <w:sz w:val="18"/>
          <w:lang w:val="ja-JP" w:bidi="ja-JP"/>
        </w:rPr>
        <w:t>にのみ適用されます。</w:t>
      </w:r>
    </w:p>
    <w:p w14:paraId="2FC497B3" w14:textId="77777777" w:rsidR="005B2422" w:rsidRPr="008029BD" w:rsidRDefault="005B2422" w:rsidP="005B2422">
      <w:pPr>
        <w:tabs>
          <w:tab w:val="left" w:pos="158"/>
        </w:tabs>
        <w:spacing w:after="0" w:line="240" w:lineRule="auto"/>
        <w:rPr>
          <w:rFonts w:eastAsia="MS PGothic" w:cstheme="minorHAnsi"/>
          <w:sz w:val="18"/>
          <w:lang w:val="ja-JP" w:bidi="ja-JP"/>
        </w:rPr>
      </w:pPr>
    </w:p>
    <w:p w14:paraId="23FC7CB4" w14:textId="77777777" w:rsidR="005B2422" w:rsidRPr="008029BD" w:rsidRDefault="005B2422" w:rsidP="005E095C">
      <w:pPr>
        <w:keepNext/>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lastRenderedPageBreak/>
        <w:t>外部ユーザー</w:t>
      </w:r>
    </w:p>
    <w:p w14:paraId="2848D497" w14:textId="77777777" w:rsidR="005B2422" w:rsidRPr="008029BD" w:rsidRDefault="005B2422" w:rsidP="005B2422">
      <w:pPr>
        <w:tabs>
          <w:tab w:val="left" w:pos="360"/>
        </w:tabs>
        <w:spacing w:after="0" w:line="240" w:lineRule="auto"/>
        <w:rPr>
          <w:rFonts w:eastAsia="MS PGothic" w:cstheme="minorHAnsi"/>
          <w:sz w:val="18"/>
          <w:lang w:val="ja-JP" w:bidi="ja-JP"/>
        </w:rPr>
      </w:pPr>
      <w:r w:rsidRPr="008029BD">
        <w:rPr>
          <w:rFonts w:eastAsia="MS PGothic" w:cstheme="minorHAnsi"/>
          <w:sz w:val="18"/>
          <w:lang w:val="ja-JP" w:bidi="ja-JP"/>
        </w:rPr>
        <w:t xml:space="preserve">Dynamics 365 </w:t>
      </w:r>
      <w:r w:rsidRPr="008029BD">
        <w:rPr>
          <w:rFonts w:eastAsia="MS PGothic" w:cstheme="minorHAnsi"/>
          <w:sz w:val="18"/>
          <w:lang w:val="ja-JP" w:bidi="ja-JP"/>
        </w:rPr>
        <w:t>サービスの外部ユーザーは、</w:t>
      </w:r>
      <w:r w:rsidRPr="008029BD">
        <w:rPr>
          <w:rFonts w:eastAsia="MS PGothic" w:cstheme="minorHAnsi"/>
          <w:sz w:val="18"/>
          <w:lang w:val="ja-JP" w:bidi="ja-JP"/>
        </w:rPr>
        <w:t xml:space="preserve">Online Service </w:t>
      </w:r>
      <w:r w:rsidRPr="008029BD">
        <w:rPr>
          <w:rFonts w:eastAsia="MS PGothic" w:cstheme="minorHAnsi"/>
          <w:sz w:val="18"/>
          <w:lang w:val="ja-JP" w:bidi="ja-JP"/>
        </w:rPr>
        <w:t>にアクセスするために</w:t>
      </w:r>
      <w:r w:rsidRPr="008029BD">
        <w:rPr>
          <w:rFonts w:eastAsia="MS PGothic" w:cstheme="minorHAnsi"/>
          <w:sz w:val="18"/>
          <w:lang w:val="ja-JP" w:bidi="ja-JP"/>
        </w:rPr>
        <w:t xml:space="preserve"> SL </w:t>
      </w:r>
      <w:r w:rsidRPr="008029BD">
        <w:rPr>
          <w:rFonts w:eastAsia="MS PGothic" w:cstheme="minorHAnsi"/>
          <w:sz w:val="18"/>
          <w:lang w:val="ja-JP" w:bidi="ja-JP"/>
        </w:rPr>
        <w:t>を取得する必要はありません。この免除は、</w:t>
      </w:r>
      <w:r w:rsidRPr="008029BD">
        <w:rPr>
          <w:rFonts w:eastAsia="MS PGothic" w:cstheme="minorHAnsi"/>
          <w:sz w:val="18"/>
          <w:lang w:val="ja-JP" w:bidi="ja-JP"/>
        </w:rPr>
        <w:t xml:space="preserve">(1) </w:t>
      </w:r>
      <w:r w:rsidRPr="008029BD">
        <w:rPr>
          <w:rFonts w:eastAsia="MS PGothic" w:cstheme="minorHAnsi"/>
          <w:sz w:val="18"/>
          <w:lang w:val="ja-JP" w:bidi="ja-JP"/>
        </w:rPr>
        <w:t>お客様もしくはその関連会社の契約業者もしくは代理店、または</w:t>
      </w:r>
      <w:r w:rsidRPr="008029BD">
        <w:rPr>
          <w:rFonts w:eastAsia="MS PGothic" w:cstheme="minorHAnsi"/>
          <w:sz w:val="18"/>
          <w:lang w:val="ja-JP" w:bidi="ja-JP"/>
        </w:rPr>
        <w:t xml:space="preserve"> (2) 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w:t>
      </w:r>
      <w:r w:rsidRPr="008029BD">
        <w:rPr>
          <w:rFonts w:eastAsia="MS PGothic" w:cstheme="minorHAnsi"/>
          <w:sz w:val="18"/>
          <w:lang w:val="ja-JP" w:bidi="ja-JP"/>
        </w:rPr>
        <w:t>Dynamics 365 Commerce</w:t>
      </w:r>
      <w:r w:rsidRPr="008029BD">
        <w:rPr>
          <w:rFonts w:eastAsia="MS PGothic" w:cstheme="minorHAnsi"/>
          <w:sz w:val="18"/>
          <w:lang w:val="ja-JP" w:bidi="ja-JP"/>
        </w:rPr>
        <w:t>、または</w:t>
      </w:r>
      <w:r w:rsidRPr="008029BD">
        <w:rPr>
          <w:rFonts w:eastAsia="MS PGothic" w:cstheme="minorHAnsi"/>
          <w:sz w:val="18"/>
          <w:lang w:val="ja-JP" w:bidi="ja-JP"/>
        </w:rPr>
        <w:t xml:space="preserve"> Dynamics 365 Human Resources </w:t>
      </w:r>
      <w:r w:rsidRPr="008029BD">
        <w:rPr>
          <w:rFonts w:eastAsia="MS PGothic" w:cstheme="minorHAnsi"/>
          <w:sz w:val="18"/>
          <w:lang w:val="ja-JP" w:bidi="ja-JP"/>
        </w:rPr>
        <w:t>に含まれるサービスもしくはコンポーネント以外の</w:t>
      </w:r>
      <w:r w:rsidRPr="008029BD">
        <w:rPr>
          <w:rFonts w:eastAsia="MS PGothic" w:cstheme="minorHAnsi"/>
          <w:sz w:val="18"/>
          <w:lang w:val="ja-JP" w:bidi="ja-JP"/>
        </w:rPr>
        <w:t xml:space="preserve"> Dynamics 365 </w:t>
      </w:r>
      <w:r w:rsidRPr="008029BD">
        <w:rPr>
          <w:rFonts w:eastAsia="MS PGothic" w:cstheme="minorHAnsi"/>
          <w:sz w:val="18"/>
          <w:lang w:val="ja-JP" w:bidi="ja-JP"/>
        </w:rPr>
        <w:t>サービスと共に</w:t>
      </w:r>
      <w:r w:rsidRPr="008029BD">
        <w:rPr>
          <w:rFonts w:eastAsia="MS PGothic" w:cstheme="minorHAnsi"/>
          <w:sz w:val="18"/>
          <w:lang w:val="ja-JP" w:bidi="ja-JP"/>
        </w:rPr>
        <w:t xml:space="preserve"> Dynamics 365 </w:t>
      </w:r>
      <w:r w:rsidRPr="008029BD">
        <w:rPr>
          <w:rFonts w:eastAsia="MS PGothic" w:cstheme="minorHAnsi"/>
          <w:sz w:val="18"/>
          <w:lang w:val="ja-JP" w:bidi="ja-JP"/>
        </w:rPr>
        <w:t>クライアント</w:t>
      </w:r>
      <w:r w:rsidRPr="008029BD">
        <w:rPr>
          <w:rFonts w:eastAsia="MS PGothic" w:cstheme="minorHAnsi"/>
          <w:sz w:val="18"/>
          <w:lang w:val="ja-JP" w:bidi="ja-JP"/>
        </w:rPr>
        <w:t xml:space="preserve"> </w:t>
      </w:r>
      <w:r w:rsidRPr="008029BD">
        <w:rPr>
          <w:rFonts w:eastAsia="MS PGothic" w:cstheme="minorHAnsi"/>
          <w:sz w:val="18"/>
          <w:lang w:val="ja-JP" w:bidi="ja-JP"/>
        </w:rPr>
        <w:t>ソフトウェアを使用している外部ユーザーには適用されません。</w:t>
      </w:r>
    </w:p>
    <w:p w14:paraId="0D107E79" w14:textId="77777777" w:rsidR="005B2422" w:rsidRPr="008029BD" w:rsidRDefault="005B2422" w:rsidP="005B2422">
      <w:pPr>
        <w:tabs>
          <w:tab w:val="left" w:pos="360"/>
        </w:tabs>
        <w:spacing w:after="0" w:line="240" w:lineRule="auto"/>
        <w:rPr>
          <w:rFonts w:eastAsia="MS PGothic" w:cstheme="minorHAnsi"/>
          <w:color w:val="000000"/>
          <w:sz w:val="18"/>
          <w:szCs w:val="18"/>
          <w:lang w:val="ja-JP" w:bidi="ja-JP"/>
        </w:rPr>
      </w:pPr>
    </w:p>
    <w:p w14:paraId="4CD0A4B9"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管理ポータル</w:t>
      </w:r>
    </w:p>
    <w:p w14:paraId="2A214A13" w14:textId="7B4C32F5" w:rsidR="00F070EA" w:rsidRPr="00F46AAF" w:rsidRDefault="005B2422" w:rsidP="005B2422">
      <w:p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w:t>
      </w:r>
      <w:r w:rsidRPr="008029BD">
        <w:rPr>
          <w:rFonts w:eastAsia="MS PGothic" w:cstheme="minorHAnsi"/>
          <w:sz w:val="18"/>
          <w:lang w:val="ja-JP" w:bidi="ja-JP"/>
        </w:rPr>
        <w:t>Dynamics 365 Commerce</w:t>
      </w:r>
      <w:r w:rsidRPr="008029BD">
        <w:rPr>
          <w:rFonts w:eastAsia="MS PGothic" w:cstheme="minorHAnsi"/>
          <w:sz w:val="18"/>
          <w:lang w:val="ja-JP" w:bidi="ja-JP"/>
        </w:rPr>
        <w:t>、または</w:t>
      </w:r>
      <w:r w:rsidRPr="008029BD">
        <w:rPr>
          <w:rFonts w:eastAsia="MS PGothic" w:cstheme="minorHAnsi"/>
          <w:sz w:val="18"/>
          <w:lang w:val="ja-JP" w:bidi="ja-JP"/>
        </w:rPr>
        <w:t xml:space="preserve"> Dynamics 365 Human Resources SL </w:t>
      </w:r>
      <w:r w:rsidRPr="008029BD">
        <w:rPr>
          <w:rFonts w:eastAsia="MS PGothic" w:cstheme="minorHAnsi"/>
          <w:sz w:val="18"/>
          <w:lang w:val="ja-JP" w:bidi="ja-JP"/>
        </w:rPr>
        <w:t>をお持ちのお客様は、</w:t>
      </w:r>
      <w:r w:rsidRPr="008029BD">
        <w:rPr>
          <w:rFonts w:eastAsia="MS PGothic" w:cstheme="minorHAnsi"/>
          <w:sz w:val="18"/>
          <w:lang w:val="ja-JP" w:bidi="ja-JP"/>
        </w:rPr>
        <w:t>Microsoft Dynamics Lifecycle Services (</w:t>
      </w:r>
      <w:r w:rsidRPr="008029BD">
        <w:rPr>
          <w:rFonts w:eastAsia="MS PGothic" w:cstheme="minorHAnsi"/>
          <w:sz w:val="18"/>
          <w:lang w:val="ja-JP" w:bidi="ja-JP"/>
        </w:rPr>
        <w:t>またはその後継</w:t>
      </w:r>
      <w:r w:rsidRPr="008029BD">
        <w:rPr>
          <w:rFonts w:eastAsia="MS PGothic" w:cstheme="minorHAnsi"/>
          <w:sz w:val="18"/>
          <w:lang w:val="ja-JP" w:bidi="ja-JP"/>
        </w:rPr>
        <w:t xml:space="preserve">) </w:t>
      </w:r>
      <w:r w:rsidRPr="008029BD">
        <w:rPr>
          <w:rFonts w:eastAsia="MS PGothic" w:cstheme="minorHAnsi"/>
          <w:sz w:val="18"/>
          <w:lang w:val="ja-JP" w:bidi="ja-JP"/>
        </w:rPr>
        <w:t>を通じて</w:t>
      </w:r>
      <w:r w:rsidRPr="008029BD">
        <w:rPr>
          <w:rFonts w:eastAsia="MS PGothic" w:cstheme="minorHAnsi"/>
          <w:sz w:val="18"/>
          <w:lang w:val="ja-JP" w:bidi="ja-JP"/>
        </w:rPr>
        <w:t xml:space="preserve"> Online Services </w:t>
      </w:r>
      <w:r w:rsidRPr="008029BD">
        <w:rPr>
          <w:rFonts w:eastAsia="MS PGothic" w:cstheme="minorHAnsi"/>
          <w:sz w:val="18"/>
          <w:lang w:val="ja-JP" w:bidi="ja-JP"/>
        </w:rPr>
        <w:t>をデプロイし、管理することができます。</w:t>
      </w:r>
      <w:r w:rsidRPr="008029BD">
        <w:rPr>
          <w:rFonts w:eastAsia="MS PGothic" w:cstheme="minorHAnsi"/>
          <w:sz w:val="18"/>
          <w:lang w:val="ja-JP" w:bidi="ja-JP"/>
        </w:rPr>
        <w:t xml:space="preserve">Microsoft Dynamics Lifecycle Services </w:t>
      </w:r>
      <w:r w:rsidRPr="008029BD">
        <w:rPr>
          <w:rFonts w:eastAsia="MS PGothic" w:cstheme="minorHAnsi"/>
          <w:sz w:val="18"/>
          <w:lang w:val="ja-JP" w:bidi="ja-JP"/>
        </w:rPr>
        <w:t>には別の条項が適用されます</w:t>
      </w:r>
      <w:r w:rsidR="00F070EA" w:rsidRPr="00F46AAF">
        <w:rPr>
          <w:rFonts w:eastAsia="MS PGothic" w:cstheme="minorHAnsi"/>
          <w:sz w:val="18"/>
          <w:lang w:val="ja-JP" w:bidi="ja-JP"/>
        </w:rPr>
        <w:t>。</w:t>
      </w:r>
    </w:p>
    <w:p w14:paraId="5A238C0C" w14:textId="77777777" w:rsidR="00F070EA" w:rsidRPr="00F46AAF" w:rsidRDefault="00F070EA" w:rsidP="00A451A8">
      <w:pPr>
        <w:tabs>
          <w:tab w:val="left" w:pos="158"/>
        </w:tabs>
        <w:spacing w:after="0" w:line="240" w:lineRule="auto"/>
        <w:rPr>
          <w:rFonts w:eastAsia="MS PGothic" w:cstheme="minorHAnsi"/>
          <w:sz w:val="18"/>
          <w:lang w:val="ja-JP" w:bidi="ja-JP"/>
        </w:rPr>
      </w:pPr>
    </w:p>
    <w:p w14:paraId="0EF04AE0" w14:textId="77777777" w:rsidR="00520614" w:rsidRPr="007C3D3F" w:rsidRDefault="00520614"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7C3D3F">
        <w:rPr>
          <w:rFonts w:eastAsia="MS PGothic" w:cstheme="minorHAnsi"/>
          <w:b/>
          <w:color w:val="00188F"/>
          <w:sz w:val="18"/>
          <w:szCs w:val="20"/>
          <w:lang w:val="ja-JP" w:bidi="ja-JP"/>
        </w:rPr>
        <w:t xml:space="preserve">Dynamics 365 </w:t>
      </w:r>
      <w:r w:rsidRPr="007C3D3F">
        <w:rPr>
          <w:rFonts w:eastAsia="MS PGothic" w:cstheme="minorHAnsi"/>
          <w:b/>
          <w:color w:val="00188F"/>
          <w:sz w:val="18"/>
          <w:szCs w:val="20"/>
          <w:lang w:val="ja-JP" w:bidi="ja-JP"/>
        </w:rPr>
        <w:t>サービスの混成デプロイ</w:t>
      </w:r>
    </w:p>
    <w:p w14:paraId="33751C36" w14:textId="77777777" w:rsidR="00520614" w:rsidRPr="007C3D3F" w:rsidRDefault="00520614" w:rsidP="00A451A8">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 xml:space="preserve">(i) Dynamics 365 for Sales Professional </w:t>
      </w:r>
      <w:r w:rsidRPr="007C3D3F">
        <w:rPr>
          <w:rFonts w:eastAsia="MS PGothic" w:cstheme="minorHAnsi"/>
          <w:sz w:val="18"/>
          <w:lang w:val="ja-JP" w:bidi="ja-JP"/>
        </w:rPr>
        <w:t>と</w:t>
      </w:r>
      <w:r w:rsidRPr="007C3D3F">
        <w:rPr>
          <w:rFonts w:eastAsia="MS PGothic" w:cstheme="minorHAnsi"/>
          <w:sz w:val="18"/>
          <w:lang w:val="ja-JP" w:bidi="ja-JP"/>
        </w:rPr>
        <w:t xml:space="preserve"> Enterprise </w:t>
      </w:r>
      <w:r w:rsidRPr="007C3D3F">
        <w:rPr>
          <w:rFonts w:eastAsia="MS PGothic" w:cstheme="minorHAnsi"/>
          <w:sz w:val="18"/>
          <w:lang w:val="ja-JP" w:bidi="ja-JP"/>
        </w:rPr>
        <w:t>ライセンスの混成デプロイ、</w:t>
      </w:r>
      <w:r w:rsidRPr="007C3D3F">
        <w:rPr>
          <w:rFonts w:eastAsia="MS PGothic" w:cstheme="minorHAnsi"/>
          <w:sz w:val="18"/>
          <w:lang w:val="ja-JP" w:bidi="ja-JP"/>
        </w:rPr>
        <w:t xml:space="preserve">(ii) Dynamics 365 for Customer Service Professional </w:t>
      </w:r>
      <w:r w:rsidRPr="007C3D3F">
        <w:rPr>
          <w:rFonts w:eastAsia="MS PGothic" w:cstheme="minorHAnsi"/>
          <w:sz w:val="18"/>
          <w:lang w:val="ja-JP" w:bidi="ja-JP"/>
        </w:rPr>
        <w:t>と</w:t>
      </w:r>
      <w:r w:rsidRPr="007C3D3F">
        <w:rPr>
          <w:rFonts w:eastAsia="MS PGothic" w:cstheme="minorHAnsi"/>
          <w:sz w:val="18"/>
          <w:lang w:val="ja-JP" w:bidi="ja-JP"/>
        </w:rPr>
        <w:t xml:space="preserve"> Enterprise </w:t>
      </w:r>
      <w:r w:rsidRPr="007C3D3F">
        <w:rPr>
          <w:rFonts w:eastAsia="MS PGothic" w:cstheme="minorHAnsi"/>
          <w:sz w:val="18"/>
          <w:lang w:val="ja-JP" w:bidi="ja-JP"/>
        </w:rPr>
        <w:t>ライセンスの混成デプロイ、</w:t>
      </w:r>
      <w:r w:rsidRPr="007C3D3F">
        <w:rPr>
          <w:rFonts w:eastAsia="MS PGothic" w:cstheme="minorHAnsi"/>
          <w:sz w:val="18"/>
          <w:lang w:val="ja-JP" w:bidi="ja-JP"/>
        </w:rPr>
        <w:t xml:space="preserve">(iii) Dynamics 365 Business Central </w:t>
      </w:r>
      <w:r w:rsidRPr="007C3D3F">
        <w:rPr>
          <w:rFonts w:eastAsia="MS PGothic" w:cstheme="minorHAnsi"/>
          <w:sz w:val="18"/>
          <w:lang w:val="ja-JP" w:bidi="ja-JP"/>
        </w:rPr>
        <w:t>と</w:t>
      </w:r>
      <w:r w:rsidRPr="007C3D3F">
        <w:rPr>
          <w:rFonts w:eastAsia="MS PGothic" w:cstheme="minorHAnsi"/>
          <w:sz w:val="18"/>
          <w:lang w:val="ja-JP" w:bidi="ja-JP"/>
        </w:rPr>
        <w:t xml:space="preserve"> Dynamics 365 Finance </w:t>
      </w:r>
      <w:r w:rsidRPr="007C3D3F">
        <w:rPr>
          <w:rFonts w:eastAsia="MS PGothic" w:cstheme="minorHAnsi"/>
          <w:sz w:val="18"/>
          <w:lang w:val="ja-JP" w:bidi="ja-JP"/>
        </w:rPr>
        <w:t>または</w:t>
      </w:r>
      <w:r w:rsidRPr="007C3D3F">
        <w:rPr>
          <w:rFonts w:eastAsia="MS PGothic" w:cstheme="minorHAnsi"/>
          <w:sz w:val="18"/>
          <w:lang w:val="ja-JP" w:bidi="ja-JP"/>
        </w:rPr>
        <w:t xml:space="preserve"> Supply Chain Management </w:t>
      </w:r>
      <w:r w:rsidRPr="007C3D3F">
        <w:rPr>
          <w:rFonts w:eastAsia="MS PGothic" w:cstheme="minorHAnsi"/>
          <w:sz w:val="18"/>
          <w:lang w:val="ja-JP" w:bidi="ja-JP"/>
        </w:rPr>
        <w:t>ライセンスの混成デプロイを行う場合は、以下の要件に従ってください。</w:t>
      </w:r>
    </w:p>
    <w:p w14:paraId="2EC81D3C" w14:textId="77777777" w:rsidR="00520614" w:rsidRPr="007C3D3F" w:rsidRDefault="00520614" w:rsidP="00A451A8">
      <w:pPr>
        <w:numPr>
          <w:ilvl w:val="0"/>
          <w:numId w:val="24"/>
        </w:numPr>
        <w:tabs>
          <w:tab w:val="left" w:pos="360"/>
          <w:tab w:val="left" w:pos="720"/>
          <w:tab w:val="left" w:pos="1080"/>
        </w:tabs>
        <w:spacing w:after="0" w:line="240" w:lineRule="auto"/>
        <w:rPr>
          <w:rFonts w:eastAsia="MS PGothic" w:cstheme="minorHAnsi"/>
          <w:sz w:val="18"/>
          <w:szCs w:val="18"/>
          <w:lang w:val="ja-JP" w:bidi="ja-JP"/>
        </w:rPr>
      </w:pPr>
      <w:r w:rsidRPr="007C3D3F">
        <w:rPr>
          <w:rFonts w:eastAsia="MS PGothic" w:cstheme="minorHAnsi"/>
          <w:sz w:val="18"/>
          <w:szCs w:val="18"/>
          <w:lang w:val="ja-JP" w:bidi="ja-JP"/>
        </w:rPr>
        <w:t>各オンライン</w:t>
      </w:r>
      <w:r w:rsidRPr="007C3D3F">
        <w:rPr>
          <w:rFonts w:eastAsia="MS PGothic" w:cstheme="minorHAnsi"/>
          <w:sz w:val="18"/>
          <w:szCs w:val="18"/>
          <w:lang w:val="ja-JP" w:bidi="ja-JP"/>
        </w:rPr>
        <w:t xml:space="preserve"> </w:t>
      </w:r>
      <w:r w:rsidRPr="007C3D3F">
        <w:rPr>
          <w:rFonts w:eastAsia="MS PGothic" w:cstheme="minorHAnsi"/>
          <w:sz w:val="18"/>
          <w:szCs w:val="18"/>
          <w:lang w:val="ja-JP" w:bidi="ja-JP"/>
        </w:rPr>
        <w:t>サービスを個別のインスタンスでデプロイすること。</w:t>
      </w:r>
    </w:p>
    <w:p w14:paraId="4E164390" w14:textId="77777777" w:rsidR="00520614" w:rsidRPr="007C3D3F" w:rsidRDefault="00520614" w:rsidP="00A451A8">
      <w:pPr>
        <w:numPr>
          <w:ilvl w:val="0"/>
          <w:numId w:val="24"/>
        </w:numPr>
        <w:tabs>
          <w:tab w:val="left" w:pos="360"/>
          <w:tab w:val="left" w:pos="720"/>
          <w:tab w:val="left" w:pos="1080"/>
        </w:tabs>
        <w:spacing w:after="0" w:line="240" w:lineRule="auto"/>
        <w:rPr>
          <w:rFonts w:eastAsia="MS PGothic" w:cstheme="minorHAnsi"/>
          <w:sz w:val="18"/>
          <w:szCs w:val="18"/>
          <w:lang w:val="ja-JP" w:bidi="ja-JP"/>
        </w:rPr>
      </w:pPr>
      <w:r w:rsidRPr="007C3D3F">
        <w:rPr>
          <w:rFonts w:eastAsia="MS PGothic" w:cstheme="minorHAnsi"/>
          <w:sz w:val="18"/>
          <w:szCs w:val="18"/>
          <w:lang w:val="ja-JP" w:bidi="ja-JP"/>
        </w:rPr>
        <w:t>ライセンスを取得したユーザーは、使用権を取得したインスタンスにのみアクセスすることができます。</w:t>
      </w:r>
    </w:p>
    <w:p w14:paraId="4B75DCE2" w14:textId="77777777" w:rsidR="00F070EA" w:rsidRPr="00F46AAF" w:rsidRDefault="00F070EA" w:rsidP="00A451A8">
      <w:pPr>
        <w:tabs>
          <w:tab w:val="left" w:pos="158"/>
        </w:tabs>
        <w:spacing w:after="0" w:line="240" w:lineRule="auto"/>
        <w:rPr>
          <w:rFonts w:eastAsia="MS PGothic" w:cstheme="minorHAnsi"/>
          <w:sz w:val="18"/>
          <w:lang w:val="ja-JP" w:bidi="ja-JP"/>
        </w:rPr>
      </w:pPr>
    </w:p>
    <w:p w14:paraId="03A7A7FE" w14:textId="77777777" w:rsidR="00F070EA" w:rsidRPr="00F46AAF" w:rsidRDefault="00F070EA"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 xml:space="preserve">Microsoft Dynamics 365 Business Central </w:t>
      </w:r>
      <w:r w:rsidRPr="00F46AAF">
        <w:rPr>
          <w:rFonts w:eastAsia="MS PGothic" w:cstheme="minorHAnsi"/>
          <w:b/>
          <w:color w:val="00188F"/>
          <w:sz w:val="18"/>
          <w:szCs w:val="20"/>
          <w:lang w:val="ja-JP" w:bidi="ja-JP"/>
        </w:rPr>
        <w:t>サービスの混成デプロイ</w:t>
      </w:r>
    </w:p>
    <w:p w14:paraId="51E45F3D" w14:textId="77777777" w:rsidR="00F070EA" w:rsidRPr="00F46AAF" w:rsidRDefault="00F070EA" w:rsidP="00A451A8">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お客様は、</w:t>
      </w:r>
      <w:r w:rsidRPr="00F46AAF">
        <w:rPr>
          <w:rFonts w:eastAsia="MS PGothic" w:cstheme="minorHAnsi"/>
          <w:sz w:val="18"/>
          <w:lang w:val="ja-JP" w:bidi="ja-JP"/>
        </w:rPr>
        <w:t xml:space="preserve">Dynamics 365 Business Central Premium </w:t>
      </w:r>
      <w:r w:rsidRPr="00F46AAF">
        <w:rPr>
          <w:rFonts w:eastAsia="MS PGothic" w:cstheme="minorHAnsi"/>
          <w:sz w:val="18"/>
          <w:lang w:val="ja-JP" w:bidi="ja-JP"/>
        </w:rPr>
        <w:t>と</w:t>
      </w:r>
      <w:r w:rsidRPr="00F46AAF">
        <w:rPr>
          <w:rFonts w:eastAsia="MS PGothic" w:cstheme="minorHAnsi"/>
          <w:sz w:val="18"/>
          <w:lang w:val="ja-JP" w:bidi="ja-JP"/>
        </w:rPr>
        <w:t xml:space="preserve"> Dynamics 365 Business Central Essentials </w:t>
      </w:r>
      <w:r w:rsidRPr="00F46AAF">
        <w:rPr>
          <w:rFonts w:eastAsia="MS PGothic" w:cstheme="minorHAnsi"/>
          <w:sz w:val="18"/>
          <w:lang w:val="ja-JP" w:bidi="ja-JP"/>
        </w:rPr>
        <w:t>のライセンスを同じテナントに混在させることはできません。</w:t>
      </w:r>
    </w:p>
    <w:p w14:paraId="41268831" w14:textId="77777777" w:rsidR="00F070EA" w:rsidRPr="00F46AAF" w:rsidRDefault="00F070EA" w:rsidP="00A451A8">
      <w:pPr>
        <w:tabs>
          <w:tab w:val="left" w:pos="0"/>
          <w:tab w:val="left" w:pos="720"/>
          <w:tab w:val="left" w:pos="1080"/>
        </w:tabs>
        <w:spacing w:after="0" w:line="240" w:lineRule="auto"/>
        <w:ind w:left="360" w:hanging="360"/>
        <w:rPr>
          <w:rFonts w:eastAsia="MS PGothic" w:cstheme="minorHAnsi"/>
          <w:b/>
          <w:color w:val="00188F"/>
          <w:sz w:val="18"/>
          <w:szCs w:val="20"/>
          <w:lang w:val="ja-JP" w:bidi="ja-JP"/>
        </w:rPr>
      </w:pPr>
    </w:p>
    <w:p w14:paraId="7E43A241" w14:textId="77777777" w:rsidR="00F070EA" w:rsidRPr="00F46AAF" w:rsidRDefault="00F070EA" w:rsidP="00A451A8">
      <w:pPr>
        <w:tabs>
          <w:tab w:val="left" w:pos="0"/>
          <w:tab w:val="left" w:pos="720"/>
          <w:tab w:val="left" w:pos="1080"/>
        </w:tabs>
        <w:spacing w:after="0" w:line="240" w:lineRule="auto"/>
        <w:ind w:left="360" w:hanging="360"/>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Marketing</w:t>
      </w:r>
    </w:p>
    <w:p w14:paraId="03B48B62" w14:textId="77777777" w:rsidR="00F070EA" w:rsidRPr="00F46AAF" w:rsidRDefault="00F070EA" w:rsidP="00A451A8">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販促に関する法令および業界標準</w:t>
      </w:r>
    </w:p>
    <w:p w14:paraId="4053D424" w14:textId="77777777" w:rsidR="00F070EA" w:rsidRPr="00F46AAF" w:rsidRDefault="00F070EA" w:rsidP="00A451A8">
      <w:pPr>
        <w:tabs>
          <w:tab w:val="left" w:pos="90"/>
          <w:tab w:val="left" w:pos="270"/>
        </w:tabs>
        <w:spacing w:after="0" w:line="240" w:lineRule="auto"/>
        <w:ind w:left="180"/>
        <w:rPr>
          <w:rFonts w:eastAsia="MS PGothic" w:cstheme="minorHAnsi"/>
          <w:sz w:val="18"/>
          <w:lang w:val="ja-JP" w:bidi="ja-JP"/>
        </w:rPr>
      </w:pPr>
      <w:r w:rsidRPr="00F46AAF">
        <w:rPr>
          <w:rFonts w:eastAsia="MS PGothic" w:cstheme="minorHAnsi"/>
          <w:sz w:val="18"/>
          <w:lang w:val="ja-JP" w:bidi="ja-JP"/>
        </w:rPr>
        <w:t>マイクロソフトは、お客様による販促メッセージの送付に適用される該当法令または業界標準をお客様が遵守しているかどうかに関して責任を負いません。</w:t>
      </w:r>
    </w:p>
    <w:p w14:paraId="6AFE42FD" w14:textId="77777777" w:rsidR="00F070EA" w:rsidRPr="00F46AAF" w:rsidRDefault="00F070EA" w:rsidP="00A451A8">
      <w:pPr>
        <w:tabs>
          <w:tab w:val="left" w:pos="158"/>
        </w:tabs>
        <w:spacing w:after="0" w:line="240" w:lineRule="auto"/>
        <w:rPr>
          <w:rFonts w:eastAsia="MS PGothic" w:cstheme="minorHAnsi"/>
          <w:sz w:val="18"/>
          <w:lang w:val="ja-JP" w:bidi="ja-JP"/>
        </w:rPr>
      </w:pPr>
    </w:p>
    <w:p w14:paraId="01F08DB0"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Dynamics Supply Chain Management</w:t>
      </w:r>
      <w:r w:rsidRPr="008029BD">
        <w:rPr>
          <w:rFonts w:eastAsia="MS PGothic" w:cstheme="minorHAnsi"/>
          <w:b/>
          <w:color w:val="00188F"/>
          <w:sz w:val="18"/>
          <w:szCs w:val="20"/>
          <w:lang w:val="ja-JP" w:bidi="ja-JP"/>
        </w:rPr>
        <w:t>、</w:t>
      </w:r>
      <w:r w:rsidRPr="008029BD">
        <w:rPr>
          <w:rFonts w:eastAsia="MS PGothic" w:cstheme="minorHAnsi"/>
          <w:b/>
          <w:color w:val="00188F"/>
          <w:sz w:val="18"/>
          <w:szCs w:val="20"/>
          <w:lang w:val="ja-JP" w:bidi="ja-JP"/>
        </w:rPr>
        <w:t>Finance</w:t>
      </w:r>
      <w:r w:rsidRPr="008029BD">
        <w:rPr>
          <w:rFonts w:eastAsia="MS PGothic" w:cstheme="minorHAnsi"/>
          <w:b/>
          <w:color w:val="00188F"/>
          <w:sz w:val="18"/>
          <w:szCs w:val="20"/>
          <w:lang w:val="ja-JP" w:bidi="ja-JP"/>
        </w:rPr>
        <w:t>、および</w:t>
      </w:r>
      <w:r w:rsidRPr="008029BD">
        <w:rPr>
          <w:rFonts w:eastAsia="MS PGothic" w:cstheme="minorHAnsi"/>
          <w:b/>
          <w:color w:val="00188F"/>
          <w:sz w:val="18"/>
          <w:szCs w:val="20"/>
          <w:lang w:val="ja-JP" w:bidi="ja-JP"/>
        </w:rPr>
        <w:t xml:space="preserve"> Commerce </w:t>
      </w:r>
      <w:r w:rsidRPr="008029BD">
        <w:rPr>
          <w:rFonts w:eastAsia="MS PGothic" w:cstheme="minorHAnsi"/>
          <w:b/>
          <w:color w:val="00188F"/>
          <w:sz w:val="18"/>
          <w:szCs w:val="20"/>
          <w:lang w:val="ja-JP" w:bidi="ja-JP"/>
        </w:rPr>
        <w:t>のソース</w:t>
      </w:r>
      <w:r w:rsidRPr="008029BD">
        <w:rPr>
          <w:rFonts w:eastAsia="MS PGothic" w:cstheme="minorHAnsi"/>
          <w:b/>
          <w:color w:val="00188F"/>
          <w:sz w:val="18"/>
          <w:szCs w:val="20"/>
          <w:lang w:val="ja-JP" w:bidi="ja-JP"/>
        </w:rPr>
        <w:t xml:space="preserve"> </w:t>
      </w:r>
      <w:r w:rsidRPr="008029BD">
        <w:rPr>
          <w:rFonts w:eastAsia="MS PGothic" w:cstheme="minorHAnsi"/>
          <w:b/>
          <w:color w:val="00188F"/>
          <w:sz w:val="18"/>
          <w:szCs w:val="20"/>
          <w:lang w:val="ja-JP" w:bidi="ja-JP"/>
        </w:rPr>
        <w:t>コード</w:t>
      </w:r>
    </w:p>
    <w:p w14:paraId="04785423" w14:textId="77777777" w:rsidR="005B2422" w:rsidRPr="008029BD" w:rsidRDefault="005B2422" w:rsidP="005B2422">
      <w:pPr>
        <w:tabs>
          <w:tab w:val="left" w:pos="360"/>
        </w:tabs>
        <w:spacing w:after="0" w:line="240" w:lineRule="auto"/>
        <w:rPr>
          <w:rFonts w:eastAsia="MS PGothic" w:cstheme="minorHAnsi"/>
          <w:strike/>
          <w:sz w:val="18"/>
          <w:lang w:val="ja-JP" w:bidi="ja-JP"/>
        </w:rPr>
      </w:pPr>
      <w:r w:rsidRPr="008029BD">
        <w:rPr>
          <w:rFonts w:eastAsia="MS PGothic" w:cstheme="minorHAnsi"/>
          <w:sz w:val="18"/>
          <w:lang w:val="ja-JP" w:bidi="ja-JP"/>
        </w:rPr>
        <w:t>お客様は、内部使用を目的として、</w:t>
      </w:r>
      <w:r w:rsidRPr="008029BD">
        <w:rPr>
          <w:rFonts w:eastAsia="MS PGothic" w:cstheme="minorHAnsi"/>
          <w:sz w:val="18"/>
          <w:lang w:val="ja-JP" w:bidi="ja-JP"/>
        </w:rPr>
        <w:t>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、および</w:t>
      </w:r>
      <w:r w:rsidRPr="008029BD">
        <w:rPr>
          <w:rFonts w:eastAsia="MS PGothic" w:cstheme="minorHAnsi"/>
          <w:sz w:val="18"/>
          <w:lang w:val="ja-JP" w:bidi="ja-JP"/>
        </w:rPr>
        <w:t xml:space="preserve"> Dynamics 365 for Commerce </w:t>
      </w:r>
      <w:r w:rsidRPr="008029BD">
        <w:rPr>
          <w:rFonts w:eastAsia="MS PGothic" w:cstheme="minorHAnsi"/>
          <w:sz w:val="18"/>
          <w:lang w:val="ja-JP" w:bidi="ja-JP"/>
        </w:rPr>
        <w:t>のアプリケーション</w:t>
      </w:r>
      <w:r w:rsidRPr="008029BD">
        <w:rPr>
          <w:rFonts w:eastAsia="MS PGothic" w:cstheme="minorHAnsi"/>
          <w:sz w:val="18"/>
          <w:lang w:val="ja-JP" w:bidi="ja-JP"/>
        </w:rPr>
        <w:t xml:space="preserve"> </w:t>
      </w:r>
      <w:r w:rsidRPr="008029BD">
        <w:rPr>
          <w:rFonts w:eastAsia="MS PGothic" w:cstheme="minorHAnsi"/>
          <w:sz w:val="18"/>
          <w:lang w:val="ja-JP" w:bidi="ja-JP"/>
        </w:rPr>
        <w:t>ソース</w:t>
      </w:r>
      <w:r w:rsidRPr="008029BD">
        <w:rPr>
          <w:rFonts w:eastAsia="MS PGothic" w:cstheme="minorHAnsi"/>
          <w:sz w:val="18"/>
          <w:lang w:val="ja-JP" w:bidi="ja-JP"/>
        </w:rPr>
        <w:t xml:space="preserve"> </w:t>
      </w:r>
      <w:r w:rsidRPr="008029BD">
        <w:rPr>
          <w:rFonts w:eastAsia="MS PGothic" w:cstheme="minorHAnsi"/>
          <w:sz w:val="18"/>
          <w:lang w:val="ja-JP" w:bidi="ja-JP"/>
        </w:rPr>
        <w:t>コードを改変することができます。</w:t>
      </w:r>
    </w:p>
    <w:p w14:paraId="174062DD" w14:textId="77777777" w:rsidR="005B2422" w:rsidRPr="008029BD" w:rsidRDefault="005B2422" w:rsidP="005B2422">
      <w:pPr>
        <w:tabs>
          <w:tab w:val="left" w:pos="360"/>
        </w:tabs>
        <w:spacing w:after="0" w:line="240" w:lineRule="auto"/>
        <w:rPr>
          <w:rFonts w:eastAsia="MS PGothic" w:cstheme="minorHAnsi"/>
          <w:sz w:val="18"/>
          <w:lang w:val="ja-JP" w:bidi="ja-JP"/>
        </w:rPr>
      </w:pPr>
    </w:p>
    <w:p w14:paraId="1C1D7FD6" w14:textId="77777777" w:rsidR="005B2422" w:rsidRPr="008029BD" w:rsidRDefault="005B2422" w:rsidP="00E204DD">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Dynamics 365 User SL</w:t>
      </w:r>
      <w:r w:rsidRPr="008029BD">
        <w:rPr>
          <w:rFonts w:eastAsia="MS PGothic" w:cstheme="minorHAnsi"/>
          <w:b/>
          <w:color w:val="00188F"/>
          <w:sz w:val="18"/>
          <w:szCs w:val="20"/>
          <w:lang w:val="ja-JP" w:bidi="ja-JP"/>
        </w:rPr>
        <w:t>、</w:t>
      </w:r>
      <w:r w:rsidRPr="008029BD">
        <w:rPr>
          <w:rFonts w:eastAsia="MS PGothic" w:cstheme="minorHAnsi"/>
          <w:b/>
          <w:color w:val="00188F"/>
          <w:sz w:val="18"/>
          <w:szCs w:val="20"/>
          <w:lang w:val="ja-JP" w:bidi="ja-JP"/>
        </w:rPr>
        <w:t xml:space="preserve">From SA User SL </w:t>
      </w:r>
      <w:r w:rsidRPr="008029BD">
        <w:rPr>
          <w:rFonts w:eastAsia="MS PGothic" w:cstheme="minorHAnsi"/>
          <w:b/>
          <w:color w:val="00188F"/>
          <w:sz w:val="18"/>
          <w:szCs w:val="20"/>
          <w:lang w:val="ja-JP" w:bidi="ja-JP"/>
        </w:rPr>
        <w:t>および</w:t>
      </w:r>
      <w:r w:rsidRPr="008029BD">
        <w:rPr>
          <w:rFonts w:eastAsia="MS PGothic" w:cstheme="minorHAnsi"/>
          <w:b/>
          <w:color w:val="00188F"/>
          <w:sz w:val="18"/>
          <w:szCs w:val="20"/>
          <w:lang w:val="ja-JP" w:bidi="ja-JP"/>
        </w:rPr>
        <w:t xml:space="preserve"> Add-on User SL </w:t>
      </w:r>
      <w:r w:rsidRPr="008029BD">
        <w:rPr>
          <w:rFonts w:eastAsia="MS PGothic" w:cstheme="minorHAnsi"/>
          <w:b/>
          <w:color w:val="00188F"/>
          <w:sz w:val="18"/>
          <w:szCs w:val="20"/>
          <w:lang w:val="ja-JP" w:bidi="ja-JP"/>
        </w:rPr>
        <w:t>のサーバー使用権</w:t>
      </w:r>
    </w:p>
    <w:p w14:paraId="32BDEAE1" w14:textId="77777777" w:rsidR="005B2422" w:rsidRPr="008029BD" w:rsidRDefault="005B2422" w:rsidP="005B2422">
      <w:p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以下のサーバー使用権に関する規定は、</w:t>
      </w:r>
      <w:r w:rsidRPr="008029BD">
        <w:rPr>
          <w:rFonts w:eastAsia="MS PGothic" w:cstheme="minorHAnsi"/>
          <w:sz w:val="18"/>
          <w:lang w:val="ja-JP" w:bidi="ja-JP"/>
        </w:rPr>
        <w:t>Customers licensed for Dynamics 365 Sales Professional</w:t>
      </w:r>
      <w:r w:rsidRPr="008029BD">
        <w:rPr>
          <w:rFonts w:eastAsia="MS PGothic" w:cstheme="minorHAnsi"/>
          <w:sz w:val="18"/>
          <w:lang w:val="ja-JP" w:bidi="ja-JP"/>
        </w:rPr>
        <w:t>、</w:t>
      </w:r>
      <w:r w:rsidRPr="008029BD">
        <w:rPr>
          <w:rFonts w:eastAsia="MS PGothic" w:cstheme="minorHAnsi"/>
          <w:sz w:val="18"/>
          <w:lang w:val="ja-JP" w:bidi="ja-JP"/>
        </w:rPr>
        <w:t>Dynamics 365 Customer Service Professional</w:t>
      </w:r>
      <w:r w:rsidRPr="008029BD">
        <w:rPr>
          <w:rFonts w:eastAsia="MS PGothic" w:cstheme="minorHAnsi"/>
          <w:sz w:val="18"/>
          <w:lang w:val="ja-JP" w:bidi="ja-JP"/>
        </w:rPr>
        <w:t>、</w:t>
      </w:r>
      <w:r w:rsidRPr="008029BD">
        <w:rPr>
          <w:rFonts w:eastAsia="MS PGothic" w:cstheme="minorHAnsi"/>
          <w:sz w:val="18"/>
          <w:lang w:val="ja-JP" w:bidi="ja-JP"/>
        </w:rPr>
        <w:t>Dynamics 365 Marketing</w:t>
      </w:r>
      <w:r w:rsidRPr="008029BD">
        <w:rPr>
          <w:rFonts w:eastAsia="MS PGothic" w:cstheme="minorHAnsi"/>
          <w:sz w:val="18"/>
          <w:lang w:val="ja-JP" w:bidi="ja-JP"/>
        </w:rPr>
        <w:t>、</w:t>
      </w:r>
      <w:r w:rsidRPr="008029BD">
        <w:rPr>
          <w:rFonts w:eastAsia="MS PGothic" w:cstheme="minorHAnsi"/>
          <w:sz w:val="18"/>
          <w:lang w:val="ja-JP" w:bidi="ja-JP"/>
        </w:rPr>
        <w:t xml:space="preserve">Dynamics 365 Human Resources </w:t>
      </w:r>
      <w:r w:rsidRPr="008029BD">
        <w:rPr>
          <w:rFonts w:eastAsia="MS PGothic" w:cstheme="minorHAnsi"/>
          <w:sz w:val="18"/>
          <w:lang w:val="ja-JP" w:bidi="ja-JP"/>
        </w:rPr>
        <w:t>のライセンスを取得したお客様、または</w:t>
      </w:r>
      <w:r w:rsidRPr="008029BD">
        <w:rPr>
          <w:rFonts w:eastAsia="MS PGothic" w:cstheme="minorHAnsi"/>
          <w:sz w:val="18"/>
          <w:lang w:val="ja-JP" w:bidi="ja-JP"/>
        </w:rPr>
        <w:t xml:space="preserve"> Open License</w:t>
      </w:r>
      <w:r w:rsidRPr="008029BD">
        <w:rPr>
          <w:rFonts w:eastAsia="MS PGothic" w:cstheme="minorHAnsi"/>
          <w:sz w:val="18"/>
          <w:lang w:val="ja-JP" w:bidi="ja-JP"/>
        </w:rPr>
        <w:t>、</w:t>
      </w:r>
      <w:r w:rsidRPr="008029BD">
        <w:rPr>
          <w:rFonts w:eastAsia="MS PGothic" w:cstheme="minorHAnsi"/>
          <w:sz w:val="18"/>
          <w:lang w:val="ja-JP" w:bidi="ja-JP"/>
        </w:rPr>
        <w:t xml:space="preserve">Open Value </w:t>
      </w:r>
      <w:r w:rsidRPr="008029BD">
        <w:rPr>
          <w:rFonts w:eastAsia="MS PGothic" w:cstheme="minorHAnsi"/>
          <w:sz w:val="18"/>
          <w:lang w:val="ja-JP" w:bidi="ja-JP"/>
        </w:rPr>
        <w:t>および</w:t>
      </w:r>
      <w:r w:rsidRPr="008029BD">
        <w:rPr>
          <w:rFonts w:eastAsia="MS PGothic" w:cstheme="minorHAnsi"/>
          <w:sz w:val="18"/>
          <w:lang w:val="ja-JP" w:bidi="ja-JP"/>
        </w:rPr>
        <w:t xml:space="preserve"> Open Value Subscription </w:t>
      </w:r>
      <w:r w:rsidRPr="008029BD">
        <w:rPr>
          <w:rFonts w:eastAsia="MS PGothic" w:cstheme="minorHAnsi"/>
          <w:sz w:val="18"/>
          <w:lang w:val="ja-JP" w:bidi="ja-JP"/>
        </w:rPr>
        <w:t>を通じて</w:t>
      </w:r>
      <w:r w:rsidRPr="008029BD">
        <w:rPr>
          <w:rFonts w:eastAsia="MS PGothic" w:cstheme="minorHAnsi"/>
          <w:sz w:val="18"/>
          <w:lang w:val="ja-JP" w:bidi="ja-JP"/>
        </w:rPr>
        <w:t xml:space="preserve"> Dynamics 365 </w:t>
      </w:r>
      <w:r w:rsidRPr="008029BD">
        <w:rPr>
          <w:rFonts w:eastAsia="MS PGothic" w:cstheme="minorHAnsi"/>
          <w:sz w:val="18"/>
          <w:lang w:val="ja-JP" w:bidi="ja-JP"/>
        </w:rPr>
        <w:t>オンライン</w:t>
      </w:r>
      <w:r w:rsidRPr="008029BD">
        <w:rPr>
          <w:rFonts w:eastAsia="MS PGothic" w:cstheme="minorHAnsi"/>
          <w:sz w:val="18"/>
          <w:lang w:val="ja-JP" w:bidi="ja-JP"/>
        </w:rPr>
        <w:t xml:space="preserve"> </w:t>
      </w:r>
      <w:r w:rsidRPr="008029BD">
        <w:rPr>
          <w:rFonts w:eastAsia="MS PGothic" w:cstheme="minorHAnsi"/>
          <w:sz w:val="18"/>
          <w:lang w:val="ja-JP" w:bidi="ja-JP"/>
        </w:rPr>
        <w:t>サービスのライセンスを取得したお客様には適用されません。</w:t>
      </w:r>
    </w:p>
    <w:p w14:paraId="3AE8896D" w14:textId="77777777" w:rsidR="005B2422" w:rsidRPr="008029BD" w:rsidRDefault="005B2422" w:rsidP="005B2422">
      <w:pPr>
        <w:tabs>
          <w:tab w:val="left" w:pos="158"/>
        </w:tabs>
        <w:spacing w:after="0" w:line="240" w:lineRule="auto"/>
        <w:rPr>
          <w:rFonts w:eastAsia="MS PGothic" w:cstheme="minorHAnsi"/>
          <w:sz w:val="18"/>
          <w:lang w:val="ja-JP" w:bidi="ja-JP"/>
        </w:rPr>
      </w:pPr>
    </w:p>
    <w:p w14:paraId="05ECE7F7" w14:textId="77777777" w:rsidR="005B2422" w:rsidRPr="008029BD" w:rsidRDefault="005B2422" w:rsidP="005B2422">
      <w:pPr>
        <w:tabs>
          <w:tab w:val="left" w:pos="158"/>
        </w:tabs>
        <w:spacing w:after="0" w:line="240" w:lineRule="auto"/>
        <w:ind w:left="180"/>
        <w:rPr>
          <w:rFonts w:eastAsia="MS PGothic" w:cstheme="minorHAnsi"/>
          <w:b/>
          <w:color w:val="0072C6"/>
          <w:sz w:val="18"/>
          <w:lang w:val="ja-JP" w:bidi="ja-JP"/>
        </w:rPr>
      </w:pPr>
      <w:r w:rsidRPr="008029BD">
        <w:rPr>
          <w:rFonts w:eastAsia="MS PGothic" w:cstheme="minorHAnsi"/>
          <w:b/>
          <w:color w:val="0072C6"/>
          <w:sz w:val="18"/>
          <w:lang w:val="ja-JP" w:bidi="ja-JP"/>
        </w:rPr>
        <w:t>Dynamics 365 for Operations On-premises Server</w:t>
      </w:r>
    </w:p>
    <w:p w14:paraId="2A8975BE" w14:textId="6C8BA3ED" w:rsidR="00F070EA" w:rsidRPr="00F46AAF" w:rsidRDefault="005B2422" w:rsidP="005B2422">
      <w:pPr>
        <w:tabs>
          <w:tab w:val="left" w:pos="158"/>
        </w:tabs>
        <w:spacing w:after="0" w:line="240" w:lineRule="auto"/>
        <w:ind w:left="180"/>
        <w:rPr>
          <w:rFonts w:eastAsia="MS PGothic" w:cstheme="minorHAnsi"/>
          <w:sz w:val="18"/>
          <w:lang w:val="ja-JP" w:bidi="ja-JP"/>
        </w:rPr>
      </w:pPr>
      <w:r w:rsidRPr="008029BD">
        <w:rPr>
          <w:rFonts w:eastAsia="MS PGothic" w:cstheme="minorHAnsi"/>
          <w:sz w:val="18"/>
          <w:lang w:val="ja-JP" w:bidi="ja-JP"/>
        </w:rPr>
        <w:t>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、または</w:t>
      </w:r>
      <w:r w:rsidRPr="008029BD">
        <w:rPr>
          <w:rFonts w:eastAsia="MS PGothic" w:cstheme="minorHAnsi"/>
          <w:sz w:val="18"/>
          <w:lang w:val="ja-JP" w:bidi="ja-JP"/>
        </w:rPr>
        <w:t xml:space="preserve"> Dynamics 365 Commerce </w:t>
      </w:r>
      <w:r w:rsidRPr="008029BD">
        <w:rPr>
          <w:rFonts w:eastAsia="MS PGothic" w:cstheme="minorHAnsi"/>
          <w:sz w:val="18"/>
          <w:lang w:val="ja-JP" w:bidi="ja-JP"/>
        </w:rPr>
        <w:t>の有効なサブスクリプションをお持ちのお客様には、以下が許諾されます</w:t>
      </w:r>
      <w:r w:rsidR="00F070EA" w:rsidRPr="00F46AAF">
        <w:rPr>
          <w:rFonts w:eastAsia="MS PGothic" w:cstheme="minorHAnsi"/>
          <w:sz w:val="18"/>
          <w:lang w:val="ja-JP" w:bidi="ja-JP"/>
        </w:rPr>
        <w:t>。</w:t>
      </w:r>
    </w:p>
    <w:p w14:paraId="7676BFB4"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for Operations Server </w:t>
      </w:r>
      <w:r w:rsidRPr="00F46AAF">
        <w:rPr>
          <w:rFonts w:eastAsia="MS PGothic" w:cstheme="minorHAnsi"/>
          <w:sz w:val="18"/>
          <w:lang w:val="ja-JP" w:bidi="ja-JP"/>
        </w:rPr>
        <w:t>ソフトウェアをインストールすること。</w:t>
      </w:r>
    </w:p>
    <w:p w14:paraId="44A559BF" w14:textId="77777777" w:rsidR="00F070EA" w:rsidRPr="00F46AAF" w:rsidRDefault="00F070EA" w:rsidP="00F070EA">
      <w:pPr>
        <w:numPr>
          <w:ilvl w:val="0"/>
          <w:numId w:val="16"/>
        </w:numPr>
        <w:tabs>
          <w:tab w:val="left" w:pos="158"/>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 xml:space="preserve">Dynamics 365 for Operations Server </w:t>
      </w:r>
      <w:r w:rsidRPr="00F46AAF">
        <w:rPr>
          <w:rFonts w:eastAsia="MS PGothic" w:cstheme="minorHAnsi"/>
          <w:sz w:val="18"/>
          <w:lang w:val="ja-JP" w:bidi="ja-JP"/>
        </w:rPr>
        <w:t>の代わりに</w:t>
      </w:r>
      <w:r w:rsidRPr="00F46AAF">
        <w:rPr>
          <w:rFonts w:eastAsia="MS PGothic" w:cstheme="minorHAnsi"/>
          <w:sz w:val="18"/>
          <w:lang w:val="ja-JP" w:bidi="ja-JP"/>
        </w:rPr>
        <w:t xml:space="preserve"> Dynamics AX 2012 R3 Server </w:t>
      </w:r>
      <w:r w:rsidRPr="00F46AAF">
        <w:rPr>
          <w:rFonts w:eastAsia="MS PGothic" w:cstheme="minorHAnsi"/>
          <w:sz w:val="18"/>
          <w:lang w:val="ja-JP" w:bidi="ja-JP"/>
        </w:rPr>
        <w:t>ソフトウェアをインストールして使用すること。</w:t>
      </w:r>
    </w:p>
    <w:p w14:paraId="1670C9E2"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7FFDA03D"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ソフトウェアに対する税および規制要件に関連する更新プログラムを受領して使用すること。</w:t>
      </w:r>
    </w:p>
    <w:p w14:paraId="3FF94CC1"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ソフトウェアと組み合わせたお客様の内部使用目的のみに限定されます。</w:t>
      </w:r>
    </w:p>
    <w:p w14:paraId="5A02670C"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29381685" w14:textId="77777777" w:rsidR="00F070EA" w:rsidRPr="00F46AAF" w:rsidRDefault="00F070EA" w:rsidP="00F070EA">
      <w:pPr>
        <w:tabs>
          <w:tab w:val="left" w:pos="180"/>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Dynamics 365 On-premises Server</w:t>
      </w:r>
    </w:p>
    <w:p w14:paraId="67C4BA04"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sz w:val="18"/>
          <w:lang w:val="ja-JP" w:bidi="ja-JP"/>
        </w:rPr>
        <w:t>Dynamics 365 Sales Enterprise</w:t>
      </w:r>
      <w:r w:rsidRPr="00F46AAF">
        <w:rPr>
          <w:rFonts w:eastAsia="MS PGothic" w:cstheme="minorHAnsi"/>
          <w:sz w:val="18"/>
          <w:lang w:val="ja-JP" w:bidi="ja-JP"/>
        </w:rPr>
        <w:t>、</w:t>
      </w:r>
      <w:r w:rsidRPr="00F46AAF">
        <w:rPr>
          <w:rFonts w:eastAsia="MS PGothic" w:cstheme="minorHAnsi"/>
          <w:sz w:val="18"/>
          <w:lang w:val="ja-JP" w:bidi="ja-JP"/>
        </w:rPr>
        <w:t>Dynamics 365 Customer Service Enterprise</w:t>
      </w:r>
      <w:r w:rsidRPr="00F46AAF">
        <w:rPr>
          <w:rFonts w:eastAsia="MS PGothic" w:cstheme="minorHAnsi"/>
          <w:sz w:val="18"/>
          <w:lang w:val="ja-JP" w:bidi="ja-JP"/>
        </w:rPr>
        <w:t>、または</w:t>
      </w:r>
      <w:r w:rsidRPr="00F46AAF">
        <w:rPr>
          <w:rFonts w:eastAsia="MS PGothic" w:cstheme="minorHAnsi"/>
          <w:sz w:val="18"/>
          <w:lang w:val="ja-JP" w:bidi="ja-JP"/>
        </w:rPr>
        <w:t xml:space="preserve"> Dynamics 365 Field Service </w:t>
      </w:r>
      <w:r w:rsidRPr="00F46AAF">
        <w:rPr>
          <w:rFonts w:eastAsia="MS PGothic" w:cstheme="minorHAnsi"/>
          <w:sz w:val="18"/>
          <w:lang w:val="ja-JP" w:bidi="ja-JP"/>
        </w:rPr>
        <w:t>の有効なサブスクリプションをお持ちのお客様には、以下が許諾されます。</w:t>
      </w:r>
    </w:p>
    <w:p w14:paraId="01211328"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Server (On-premises) </w:t>
      </w:r>
      <w:r w:rsidRPr="00F46AAF">
        <w:rPr>
          <w:rFonts w:eastAsia="MS PGothic" w:cstheme="minorHAnsi"/>
          <w:sz w:val="18"/>
          <w:lang w:val="ja-JP" w:bidi="ja-JP"/>
        </w:rPr>
        <w:t>ソフトウェアをインストールすること。</w:t>
      </w:r>
    </w:p>
    <w:p w14:paraId="6CE8A7FD"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 xml:space="preserve">Dynamics 365 On-premises Server </w:t>
      </w:r>
      <w:r w:rsidRPr="00F46AAF">
        <w:rPr>
          <w:rFonts w:eastAsia="MS PGothic" w:cstheme="minorHAnsi"/>
          <w:sz w:val="18"/>
          <w:lang w:val="ja-JP" w:bidi="ja-JP"/>
        </w:rPr>
        <w:t>の代わりに</w:t>
      </w:r>
      <w:r w:rsidRPr="00F46AAF">
        <w:rPr>
          <w:rFonts w:eastAsia="MS PGothic" w:cstheme="minorHAnsi"/>
          <w:sz w:val="18"/>
          <w:lang w:val="ja-JP" w:bidi="ja-JP"/>
        </w:rPr>
        <w:t xml:space="preserve"> Dynamics CRM 2016 Server </w:t>
      </w:r>
      <w:r w:rsidRPr="00F46AAF">
        <w:rPr>
          <w:rFonts w:eastAsia="MS PGothic" w:cstheme="minorHAnsi"/>
          <w:sz w:val="18"/>
          <w:lang w:val="ja-JP" w:bidi="ja-JP"/>
        </w:rPr>
        <w:t>ソフトウェアをインストールすること。</w:t>
      </w:r>
    </w:p>
    <w:p w14:paraId="34819989"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6AEBEF1D"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Dynamics 365 On-premises for Sales</w:t>
      </w:r>
      <w:r w:rsidRPr="00F46AAF">
        <w:rPr>
          <w:rFonts w:eastAsia="MS PGothic" w:cstheme="minorHAnsi"/>
          <w:sz w:val="18"/>
          <w:lang w:val="ja-JP" w:bidi="ja-JP"/>
        </w:rPr>
        <w:t>、</w:t>
      </w:r>
      <w:r w:rsidRPr="00F46AAF">
        <w:rPr>
          <w:rFonts w:eastAsia="MS PGothic" w:cstheme="minorHAnsi"/>
          <w:sz w:val="18"/>
          <w:lang w:val="ja-JP" w:bidi="ja-JP"/>
        </w:rPr>
        <w:t xml:space="preserve">Customer Service </w:t>
      </w:r>
      <w:r w:rsidRPr="00F46AAF">
        <w:rPr>
          <w:rFonts w:eastAsia="MS PGothic" w:cstheme="minorHAnsi"/>
          <w:sz w:val="18"/>
          <w:lang w:val="ja-JP" w:bidi="ja-JP"/>
        </w:rPr>
        <w:t>もしくは</w:t>
      </w:r>
      <w:r w:rsidRPr="00F46AAF">
        <w:rPr>
          <w:rFonts w:eastAsia="MS PGothic" w:cstheme="minorHAnsi"/>
          <w:sz w:val="18"/>
          <w:lang w:val="ja-JP" w:bidi="ja-JP"/>
        </w:rPr>
        <w:t xml:space="preserve"> Team Members CAL</w:t>
      </w:r>
      <w:r w:rsidRPr="00F46AAF">
        <w:rPr>
          <w:rFonts w:eastAsia="MS PGothic" w:cstheme="minorHAnsi"/>
          <w:sz w:val="18"/>
          <w:lang w:val="ja-JP" w:bidi="ja-JP"/>
        </w:rPr>
        <w:t>、または</w:t>
      </w:r>
      <w:r w:rsidRPr="00F46AAF">
        <w:rPr>
          <w:rFonts w:eastAsia="MS PGothic" w:cstheme="minorHAnsi"/>
          <w:sz w:val="18"/>
          <w:lang w:val="ja-JP" w:bidi="ja-JP"/>
        </w:rPr>
        <w:t xml:space="preserve"> Dynamics CRM CAL </w:t>
      </w:r>
      <w:r w:rsidRPr="00F46AAF">
        <w:rPr>
          <w:rFonts w:eastAsia="MS PGothic" w:cstheme="minorHAnsi"/>
          <w:sz w:val="18"/>
          <w:lang w:val="ja-JP" w:bidi="ja-JP"/>
        </w:rPr>
        <w:t>のうちのいずれか</w:t>
      </w:r>
      <w:r w:rsidRPr="00F46AAF">
        <w:rPr>
          <w:rFonts w:eastAsia="MS PGothic" w:cstheme="minorHAnsi"/>
          <w:sz w:val="18"/>
          <w:lang w:val="ja-JP" w:bidi="ja-JP"/>
        </w:rPr>
        <w:t xml:space="preserve"> 1 </w:t>
      </w:r>
      <w:r w:rsidRPr="00F46AAF">
        <w:rPr>
          <w:rFonts w:eastAsia="MS PGothic" w:cstheme="minorHAnsi"/>
          <w:sz w:val="18"/>
          <w:lang w:val="ja-JP" w:bidi="ja-JP"/>
        </w:rPr>
        <w:t>つの</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が割り当てられたユーザーおよびデバイスに、サブスクリプション開始日時点で最新のバージョンの本サーバー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w:t>
      </w:r>
      <w:r w:rsidRPr="00F46AAF">
        <w:rPr>
          <w:rFonts w:eastAsia="MS PGothic" w:cstheme="minorHAnsi"/>
          <w:sz w:val="18"/>
          <w:lang w:val="ja-JP" w:bidi="ja-JP"/>
        </w:rPr>
        <w:lastRenderedPageBreak/>
        <w:t>のアクセスを許可すること。ソフトウェア</w:t>
      </w:r>
      <w:r w:rsidRPr="00F46AAF">
        <w:rPr>
          <w:rFonts w:eastAsia="MS PGothic" w:cstheme="minorHAnsi"/>
          <w:sz w:val="18"/>
          <w:lang w:val="ja-JP" w:bidi="ja-JP"/>
        </w:rPr>
        <w:t xml:space="preserve"> </w:t>
      </w:r>
      <w:r w:rsidRPr="00F46AAF">
        <w:rPr>
          <w:rFonts w:eastAsia="MS PGothic" w:cstheme="minorHAnsi"/>
          <w:sz w:val="18"/>
          <w:lang w:val="ja-JP" w:bidi="ja-JP"/>
        </w:rPr>
        <w:t>アシュアランスが有効な</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ソフトウェアの新しいバージョンにアクセスすることができます。</w:t>
      </w:r>
    </w:p>
    <w:p w14:paraId="78411D46"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750CFC70" w14:textId="77777777" w:rsidR="00F070EA" w:rsidRPr="00F46AAF" w:rsidRDefault="00F070EA" w:rsidP="00F070EA">
      <w:pPr>
        <w:tabs>
          <w:tab w:val="left" w:pos="180"/>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Dynamics 365 Business Central On-premises</w:t>
      </w:r>
    </w:p>
    <w:p w14:paraId="0E3D5831"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sz w:val="18"/>
          <w:lang w:val="ja-JP" w:bidi="ja-JP"/>
        </w:rPr>
        <w:t xml:space="preserve">Dynamics 365 Business Central </w:t>
      </w:r>
      <w:r w:rsidRPr="00F46AAF">
        <w:rPr>
          <w:rFonts w:eastAsia="MS PGothic" w:cstheme="minorHAnsi"/>
          <w:sz w:val="18"/>
          <w:lang w:val="ja-JP" w:bidi="ja-JP"/>
        </w:rPr>
        <w:t>の有効なサブスクリプションをお持ちのお客様は、以下を行うことができます。</w:t>
      </w:r>
    </w:p>
    <w:p w14:paraId="626CFAE2"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Business Central On-premises </w:t>
      </w:r>
      <w:r w:rsidRPr="00F46AAF">
        <w:rPr>
          <w:rFonts w:eastAsia="MS PGothic" w:cstheme="minorHAnsi"/>
          <w:sz w:val="18"/>
          <w:lang w:val="ja-JP" w:bidi="ja-JP"/>
        </w:rPr>
        <w:t>ソフトウェアをインストールすること。</w:t>
      </w:r>
    </w:p>
    <w:p w14:paraId="09E19AF4"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2F0236DE"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Dynamics 365 Business Central Premium</w:t>
      </w:r>
      <w:r w:rsidRPr="00F46AAF">
        <w:rPr>
          <w:rFonts w:eastAsia="MS PGothic" w:cstheme="minorHAnsi"/>
          <w:sz w:val="18"/>
          <w:lang w:val="ja-JP" w:bidi="ja-JP"/>
        </w:rPr>
        <w:t>、</w:t>
      </w:r>
      <w:r w:rsidRPr="00F46AAF">
        <w:rPr>
          <w:rFonts w:eastAsia="MS PGothic" w:cstheme="minorHAnsi"/>
          <w:sz w:val="18"/>
          <w:lang w:val="ja-JP" w:bidi="ja-JP"/>
        </w:rPr>
        <w:t>Essentials</w:t>
      </w:r>
      <w:r w:rsidRPr="00F46AAF">
        <w:rPr>
          <w:rFonts w:eastAsia="MS PGothic" w:cstheme="minorHAnsi"/>
          <w:sz w:val="18"/>
          <w:lang w:val="ja-JP" w:bidi="ja-JP"/>
        </w:rPr>
        <w:t>、または</w:t>
      </w:r>
      <w:r w:rsidRPr="00F46AAF">
        <w:rPr>
          <w:rFonts w:eastAsia="MS PGothic" w:cstheme="minorHAnsi"/>
          <w:sz w:val="18"/>
          <w:lang w:val="ja-JP" w:bidi="ja-JP"/>
        </w:rPr>
        <w:t xml:space="preserve"> Team Member CAL </w:t>
      </w:r>
      <w:r w:rsidRPr="00F46AAF">
        <w:rPr>
          <w:rFonts w:eastAsia="MS PGothic" w:cstheme="minorHAnsi"/>
          <w:sz w:val="18"/>
          <w:lang w:val="ja-JP" w:bidi="ja-JP"/>
        </w:rPr>
        <w:t>のうちのいずれか</w:t>
      </w:r>
      <w:r w:rsidRPr="00F46AAF">
        <w:rPr>
          <w:rFonts w:eastAsia="MS PGothic" w:cstheme="minorHAnsi"/>
          <w:sz w:val="18"/>
          <w:lang w:val="ja-JP" w:bidi="ja-JP"/>
        </w:rPr>
        <w:t xml:space="preserve"> 1 </w:t>
      </w:r>
      <w:r w:rsidRPr="00F46AAF">
        <w:rPr>
          <w:rFonts w:eastAsia="MS PGothic" w:cstheme="minorHAnsi"/>
          <w:sz w:val="18"/>
          <w:lang w:val="ja-JP" w:bidi="ja-JP"/>
        </w:rPr>
        <w:t>つの</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が割り当てられたユーザーおよびデバイスに、サブスクリプション開始日時点で最新のバージョンの本サーバー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ソフトウェアへのアクセスを許可すること。保守計画が有効な</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ソフトウェアの新しいバージョンにアクセスすることができます。</w:t>
      </w:r>
    </w:p>
    <w:p w14:paraId="02FFAD48"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25A75356" w14:textId="77777777" w:rsidR="00F070EA" w:rsidRPr="00F46AAF" w:rsidRDefault="00F070EA" w:rsidP="00BE74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 xml:space="preserve">Microsoft Relationship Sales </w:t>
      </w:r>
      <w:r w:rsidRPr="00F46AAF">
        <w:rPr>
          <w:rFonts w:eastAsia="MS PGothic" w:cstheme="minorHAnsi"/>
          <w:b/>
          <w:color w:val="00188F"/>
          <w:sz w:val="18"/>
          <w:szCs w:val="20"/>
          <w:lang w:val="ja-JP" w:bidi="ja-JP"/>
        </w:rPr>
        <w:t>ソリューション</w:t>
      </w:r>
    </w:p>
    <w:p w14:paraId="1F34DC38" w14:textId="77777777" w:rsidR="00F070EA" w:rsidRPr="00F46AAF" w:rsidRDefault="00F070EA" w:rsidP="00F070EA">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 xml:space="preserve">Microsoft Relationship Sales </w:t>
      </w:r>
      <w:r w:rsidRPr="00F46AAF">
        <w:rPr>
          <w:rFonts w:eastAsia="MS PGothic" w:cstheme="minorHAnsi"/>
          <w:sz w:val="18"/>
          <w:lang w:val="ja-JP" w:bidi="ja-JP"/>
        </w:rPr>
        <w:t>ソリューションには、</w:t>
      </w:r>
      <w:r w:rsidRPr="00F46AAF">
        <w:rPr>
          <w:rFonts w:eastAsia="MS PGothic" w:cstheme="minorHAnsi"/>
          <w:sz w:val="18"/>
          <w:lang w:val="ja-JP" w:bidi="ja-JP"/>
        </w:rPr>
        <w:t xml:space="preserve">Dynamics 365 Sales Enterprise </w:t>
      </w:r>
      <w:r w:rsidRPr="00F46AAF">
        <w:rPr>
          <w:rFonts w:eastAsia="MS PGothic" w:cstheme="minorHAnsi"/>
          <w:sz w:val="18"/>
          <w:lang w:val="ja-JP" w:bidi="ja-JP"/>
        </w:rPr>
        <w:t>と</w:t>
      </w:r>
      <w:r w:rsidRPr="00F46AAF">
        <w:rPr>
          <w:rFonts w:eastAsia="MS PGothic" w:cstheme="minorHAnsi"/>
          <w:sz w:val="18"/>
          <w:lang w:val="ja-JP" w:bidi="ja-JP"/>
        </w:rPr>
        <w:t xml:space="preserve"> LinkedIn Sales Navigator Team </w:t>
      </w:r>
      <w:r w:rsidRPr="00F46AAF">
        <w:rPr>
          <w:rFonts w:eastAsia="MS PGothic" w:cstheme="minorHAnsi"/>
          <w:sz w:val="18"/>
          <w:lang w:val="ja-JP" w:bidi="ja-JP"/>
        </w:rPr>
        <w:t>または</w:t>
      </w:r>
      <w:r w:rsidRPr="00F46AAF">
        <w:rPr>
          <w:rFonts w:eastAsia="MS PGothic" w:cstheme="minorHAnsi"/>
          <w:sz w:val="18"/>
          <w:lang w:val="ja-JP" w:bidi="ja-JP"/>
        </w:rPr>
        <w:t xml:space="preserve"> Enterprise </w:t>
      </w:r>
      <w:r w:rsidRPr="00F46AAF">
        <w:rPr>
          <w:rFonts w:eastAsia="MS PGothic" w:cstheme="minorHAnsi"/>
          <w:sz w:val="18"/>
          <w:lang w:val="ja-JP" w:bidi="ja-JP"/>
        </w:rPr>
        <w:t>が含まれます。</w:t>
      </w:r>
      <w:r w:rsidRPr="00F46AAF">
        <w:rPr>
          <w:rFonts w:eastAsia="MS PGothic" w:cstheme="minorHAnsi"/>
          <w:sz w:val="18"/>
          <w:lang w:val="ja-JP" w:bidi="ja-JP"/>
        </w:rPr>
        <w:t xml:space="preserve">LinkedIn Sales Navigator Team/Enterprise </w:t>
      </w:r>
      <w:r w:rsidRPr="00F46AAF">
        <w:rPr>
          <w:rFonts w:eastAsia="MS PGothic" w:cstheme="minorHAnsi"/>
          <w:sz w:val="18"/>
          <w:lang w:val="ja-JP" w:bidi="ja-JP"/>
        </w:rPr>
        <w:t>は、サブスクリプションの有効期間を通じて、</w:t>
      </w:r>
      <w:r w:rsidRPr="00F46AAF">
        <w:rPr>
          <w:rFonts w:eastAsia="MS PGothic" w:cstheme="minorHAnsi"/>
          <w:sz w:val="18"/>
          <w:lang w:val="ja-JP" w:bidi="ja-JP"/>
        </w:rPr>
        <w:t xml:space="preserve">Microsoft Relationship Sales </w:t>
      </w:r>
      <w:r w:rsidRPr="00F46AAF">
        <w:rPr>
          <w:rFonts w:eastAsia="MS PGothic" w:cstheme="minorHAnsi"/>
          <w:sz w:val="18"/>
          <w:lang w:val="ja-JP" w:bidi="ja-JP"/>
        </w:rPr>
        <w:t>ソリューションのライセンスを取得したユーザーによる使用のみを目的とします。</w:t>
      </w:r>
    </w:p>
    <w:p w14:paraId="49F10FE2"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3FFB2C24"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LinkedIn Sales Navigator</w:t>
      </w:r>
    </w:p>
    <w:p w14:paraId="21D92F28" w14:textId="011B59C1" w:rsidR="00F070EA" w:rsidRPr="00F46AAF" w:rsidRDefault="0066358E" w:rsidP="00F070EA">
      <w:pPr>
        <w:tabs>
          <w:tab w:val="left" w:pos="158"/>
        </w:tabs>
        <w:spacing w:after="0" w:line="240" w:lineRule="auto"/>
        <w:ind w:left="180"/>
        <w:rPr>
          <w:rFonts w:eastAsia="MS PGothic" w:cstheme="minorHAnsi"/>
          <w:sz w:val="18"/>
          <w:lang w:val="ja-JP" w:bidi="ja-JP"/>
        </w:rPr>
      </w:pPr>
      <w:r w:rsidRPr="0066358E">
        <w:rPr>
          <w:rFonts w:eastAsia="MS PGothic" w:cstheme="minorHAnsi"/>
          <w:sz w:val="18"/>
          <w:szCs w:val="18"/>
        </w:rPr>
        <w:t xml:space="preserve">LinkedIn Sales Navigator </w:t>
      </w:r>
      <w:r w:rsidRPr="0066358E">
        <w:rPr>
          <w:rFonts w:eastAsia="MS PGothic" w:cstheme="minorHAnsi"/>
          <w:sz w:val="18"/>
          <w:szCs w:val="18"/>
        </w:rPr>
        <w:t>は</w:t>
      </w:r>
      <w:r w:rsidRPr="0066358E">
        <w:rPr>
          <w:rFonts w:eastAsia="MS PGothic" w:cstheme="minorHAnsi"/>
          <w:sz w:val="18"/>
          <w:szCs w:val="18"/>
        </w:rPr>
        <w:t xml:space="preserve"> LinkedIn Corporation </w:t>
      </w:r>
      <w:r w:rsidRPr="0066358E">
        <w:rPr>
          <w:rFonts w:eastAsia="MS PGothic" w:cstheme="minorHAnsi"/>
          <w:sz w:val="18"/>
          <w:szCs w:val="18"/>
        </w:rPr>
        <w:t>によって提供されます。お客様は、新規採用のためではなく、セールス</w:t>
      </w:r>
      <w:r w:rsidRPr="0066358E">
        <w:rPr>
          <w:rFonts w:eastAsia="MS PGothic" w:cstheme="minorHAnsi"/>
          <w:sz w:val="18"/>
          <w:szCs w:val="18"/>
        </w:rPr>
        <w:t xml:space="preserve"> </w:t>
      </w:r>
      <w:r w:rsidRPr="0066358E">
        <w:rPr>
          <w:rFonts w:eastAsia="MS PGothic" w:cstheme="minorHAnsi"/>
          <w:sz w:val="18"/>
          <w:szCs w:val="18"/>
        </w:rPr>
        <w:t>リードを生成するためにのみ</w:t>
      </w:r>
      <w:r w:rsidRPr="0066358E">
        <w:rPr>
          <w:rFonts w:eastAsia="MS PGothic" w:cstheme="minorHAnsi"/>
          <w:sz w:val="18"/>
          <w:szCs w:val="18"/>
        </w:rPr>
        <w:t xml:space="preserve"> LinkedIn Sales Navigator </w:t>
      </w:r>
      <w:r w:rsidRPr="0066358E">
        <w:rPr>
          <w:rFonts w:eastAsia="MS PGothic" w:cstheme="minorHAnsi"/>
          <w:sz w:val="18"/>
          <w:szCs w:val="18"/>
        </w:rPr>
        <w:t>サービスを使用することができます。</w:t>
      </w:r>
      <w:r w:rsidRPr="0066358E">
        <w:rPr>
          <w:rFonts w:eastAsia="MS PGothic" w:cstheme="minorHAnsi"/>
          <w:sz w:val="18"/>
          <w:szCs w:val="18"/>
        </w:rPr>
        <w:t xml:space="preserve">LinkedIn Sales Navigator </w:t>
      </w:r>
      <w:r w:rsidRPr="0066358E">
        <w:rPr>
          <w:rFonts w:eastAsia="MS PGothic" w:cstheme="minorHAnsi"/>
          <w:sz w:val="18"/>
          <w:szCs w:val="18"/>
        </w:rPr>
        <w:t>のユーザーはそれぞれ</w:t>
      </w:r>
      <w:r w:rsidRPr="0066358E">
        <w:rPr>
          <w:rFonts w:eastAsia="MS PGothic" w:cstheme="minorHAnsi"/>
          <w:sz w:val="18"/>
          <w:szCs w:val="18"/>
        </w:rPr>
        <w:t xml:space="preserve"> LinkedIn </w:t>
      </w:r>
      <w:r w:rsidRPr="0066358E">
        <w:rPr>
          <w:rFonts w:eastAsia="MS PGothic" w:cstheme="minorHAnsi"/>
          <w:sz w:val="18"/>
          <w:szCs w:val="18"/>
        </w:rPr>
        <w:t>のメンバーでなければならず、</w:t>
      </w:r>
      <w:r w:rsidRPr="0066358E">
        <w:rPr>
          <w:rFonts w:eastAsia="MS PGothic" w:cstheme="minorHAnsi"/>
          <w:sz w:val="18"/>
          <w:szCs w:val="18"/>
        </w:rPr>
        <w:t xml:space="preserve">LinkedIn </w:t>
      </w:r>
      <w:r w:rsidRPr="0066358E">
        <w:rPr>
          <w:rFonts w:eastAsia="MS PGothic" w:cstheme="minorHAnsi"/>
          <w:sz w:val="18"/>
          <w:szCs w:val="18"/>
        </w:rPr>
        <w:t>利用規約</w:t>
      </w:r>
      <w:r w:rsidRPr="0066358E">
        <w:rPr>
          <w:rFonts w:eastAsia="MS PGothic" w:cstheme="minorHAnsi"/>
          <w:sz w:val="18"/>
          <w:szCs w:val="18"/>
        </w:rPr>
        <w:t xml:space="preserve"> </w:t>
      </w:r>
      <w:r w:rsidRPr="0066358E">
        <w:rPr>
          <w:rFonts w:eastAsia="MS PGothic" w:cstheme="minorHAnsi"/>
          <w:color w:val="0563C1"/>
          <w:sz w:val="18"/>
          <w:szCs w:val="18"/>
        </w:rPr>
        <w:t>(</w:t>
      </w:r>
      <w:hyperlink r:id="rId50" w:history="1">
        <w:r w:rsidRPr="0066358E">
          <w:rPr>
            <w:rStyle w:val="Hyperlink"/>
            <w:rFonts w:eastAsia="MS PGothic" w:cstheme="minorHAnsi"/>
            <w:sz w:val="18"/>
            <w:szCs w:val="18"/>
          </w:rPr>
          <w:t>https://www.linkedin.com/legal/preview/user-agreement</w:t>
        </w:r>
      </w:hyperlink>
      <w:r w:rsidRPr="0066358E">
        <w:rPr>
          <w:rFonts w:eastAsia="MS PGothic" w:cstheme="minorHAnsi"/>
          <w:color w:val="0563C1"/>
          <w:sz w:val="18"/>
          <w:szCs w:val="18"/>
        </w:rPr>
        <w:t>)</w:t>
      </w:r>
      <w:r w:rsidRPr="0066358E">
        <w:rPr>
          <w:rFonts w:eastAsia="MS PGothic" w:cstheme="minorHAnsi"/>
          <w:sz w:val="18"/>
          <w:szCs w:val="18"/>
        </w:rPr>
        <w:t xml:space="preserve"> </w:t>
      </w:r>
      <w:r w:rsidRPr="0066358E">
        <w:rPr>
          <w:rFonts w:eastAsia="MS PGothic" w:cstheme="minorHAnsi"/>
          <w:sz w:val="18"/>
          <w:szCs w:val="18"/>
        </w:rPr>
        <w:t>に拘束されることに同意する必要があります。お客様のボリューム</w:t>
      </w:r>
      <w:r w:rsidRPr="0066358E">
        <w:rPr>
          <w:rFonts w:eastAsia="MS PGothic" w:cstheme="minorHAnsi"/>
          <w:sz w:val="18"/>
          <w:szCs w:val="18"/>
        </w:rPr>
        <w:t xml:space="preserve"> </w:t>
      </w:r>
      <w:r w:rsidRPr="0066358E">
        <w:rPr>
          <w:rFonts w:eastAsia="MS PGothic" w:cstheme="minorHAnsi"/>
          <w:sz w:val="18"/>
          <w:szCs w:val="18"/>
        </w:rPr>
        <w:t>ライセンス契約</w:t>
      </w:r>
      <w:r w:rsidRPr="0066358E">
        <w:rPr>
          <w:rFonts w:eastAsia="MS PGothic" w:cstheme="minorHAnsi"/>
          <w:sz w:val="18"/>
          <w:szCs w:val="18"/>
        </w:rPr>
        <w:t xml:space="preserve"> (</w:t>
      </w:r>
      <w:r w:rsidRPr="0066358E">
        <w:rPr>
          <w:rFonts w:eastAsia="MS PGothic" w:cstheme="minorHAnsi"/>
          <w:sz w:val="18"/>
          <w:szCs w:val="18"/>
        </w:rPr>
        <w:t>本オンライン</w:t>
      </w:r>
      <w:r w:rsidRPr="0066358E">
        <w:rPr>
          <w:rFonts w:eastAsia="MS PGothic" w:cstheme="minorHAnsi"/>
          <w:sz w:val="18"/>
          <w:szCs w:val="18"/>
        </w:rPr>
        <w:t xml:space="preserve"> </w:t>
      </w:r>
      <w:r w:rsidRPr="0066358E">
        <w:rPr>
          <w:rFonts w:eastAsia="MS PGothic" w:cstheme="minorHAnsi"/>
          <w:sz w:val="18"/>
          <w:szCs w:val="18"/>
        </w:rPr>
        <w:t>サービス条件や</w:t>
      </w:r>
      <w:r w:rsidRPr="0066358E">
        <w:rPr>
          <w:rFonts w:eastAsia="MS PGothic" w:cstheme="minorHAnsi"/>
          <w:sz w:val="18"/>
          <w:szCs w:val="18"/>
        </w:rPr>
        <w:t xml:space="preserve"> DPA </w:t>
      </w:r>
      <w:r w:rsidRPr="0066358E">
        <w:rPr>
          <w:rFonts w:eastAsia="MS PGothic" w:cstheme="minorHAnsi"/>
          <w:sz w:val="18"/>
          <w:szCs w:val="18"/>
        </w:rPr>
        <w:t>を含みます</w:t>
      </w:r>
      <w:r w:rsidRPr="0066358E">
        <w:rPr>
          <w:rFonts w:eastAsia="MS PGothic" w:cstheme="minorHAnsi"/>
          <w:sz w:val="18"/>
          <w:szCs w:val="18"/>
        </w:rPr>
        <w:t xml:space="preserve">) </w:t>
      </w:r>
      <w:r w:rsidRPr="0066358E">
        <w:rPr>
          <w:rFonts w:eastAsia="MS PGothic" w:cstheme="minorHAnsi"/>
          <w:sz w:val="18"/>
          <w:szCs w:val="18"/>
        </w:rPr>
        <w:t>の規定にかかわらず、お客様による</w:t>
      </w:r>
      <w:r w:rsidRPr="0066358E">
        <w:rPr>
          <w:rFonts w:eastAsia="MS PGothic" w:cstheme="minorHAnsi"/>
          <w:sz w:val="18"/>
          <w:szCs w:val="18"/>
        </w:rPr>
        <w:t xml:space="preserve"> LinkedIn Sales Navigator </w:t>
      </w:r>
      <w:r w:rsidRPr="0066358E">
        <w:rPr>
          <w:rFonts w:eastAsia="MS PGothic" w:cstheme="minorHAnsi"/>
          <w:sz w:val="18"/>
          <w:szCs w:val="18"/>
        </w:rPr>
        <w:t>サービスの使用には、</w:t>
      </w:r>
      <w:r w:rsidRPr="0066358E">
        <w:rPr>
          <w:rFonts w:eastAsia="MS PGothic" w:cstheme="minorHAnsi"/>
          <w:sz w:val="18"/>
          <w:szCs w:val="18"/>
        </w:rPr>
        <w:t xml:space="preserve">LinkedIn </w:t>
      </w:r>
      <w:r w:rsidRPr="0066358E">
        <w:rPr>
          <w:rFonts w:eastAsia="MS PGothic" w:cstheme="minorHAnsi"/>
          <w:sz w:val="18"/>
          <w:szCs w:val="18"/>
        </w:rPr>
        <w:t>プライバシー</w:t>
      </w:r>
      <w:r w:rsidRPr="0066358E">
        <w:rPr>
          <w:rFonts w:eastAsia="MS PGothic" w:cstheme="minorHAnsi"/>
          <w:sz w:val="18"/>
          <w:szCs w:val="18"/>
        </w:rPr>
        <w:t xml:space="preserve"> </w:t>
      </w:r>
      <w:r w:rsidRPr="0066358E">
        <w:rPr>
          <w:rFonts w:eastAsia="MS PGothic" w:cstheme="minorHAnsi"/>
          <w:sz w:val="18"/>
          <w:szCs w:val="18"/>
        </w:rPr>
        <w:t>ポリシー</w:t>
      </w:r>
      <w:r w:rsidRPr="0066358E">
        <w:rPr>
          <w:rFonts w:eastAsia="MS PGothic" w:cstheme="minorHAnsi"/>
          <w:sz w:val="18"/>
          <w:szCs w:val="18"/>
        </w:rPr>
        <w:t xml:space="preserve"> </w:t>
      </w:r>
      <w:r w:rsidRPr="0066358E">
        <w:rPr>
          <w:rFonts w:eastAsia="MS PGothic" w:cstheme="minorHAnsi"/>
          <w:color w:val="0563C1"/>
          <w:sz w:val="18"/>
          <w:szCs w:val="18"/>
        </w:rPr>
        <w:t>(</w:t>
      </w:r>
      <w:hyperlink r:id="rId51" w:history="1">
        <w:r w:rsidRPr="0066358E">
          <w:rPr>
            <w:rStyle w:val="Hyperlink"/>
            <w:rFonts w:eastAsia="MS PGothic" w:cstheme="minorHAnsi"/>
            <w:sz w:val="18"/>
            <w:szCs w:val="18"/>
          </w:rPr>
          <w:t>https://www.linkedin.com/legal/privacy-policy</w:t>
        </w:r>
      </w:hyperlink>
      <w:r w:rsidRPr="0066358E">
        <w:rPr>
          <w:rFonts w:eastAsia="MS PGothic" w:cstheme="minorHAnsi"/>
          <w:color w:val="0563C1"/>
          <w:sz w:val="18"/>
          <w:szCs w:val="18"/>
        </w:rPr>
        <w:t xml:space="preserve">) </w:t>
      </w:r>
      <w:r w:rsidRPr="0066358E">
        <w:rPr>
          <w:rFonts w:eastAsia="MS PGothic" w:cstheme="minorHAnsi"/>
          <w:sz w:val="18"/>
          <w:szCs w:val="18"/>
        </w:rPr>
        <w:t>が適用されます。</w:t>
      </w:r>
      <w:r w:rsidRPr="0066358E">
        <w:rPr>
          <w:rFonts w:eastAsia="MS PGothic" w:cstheme="minorHAnsi"/>
          <w:sz w:val="18"/>
          <w:szCs w:val="18"/>
        </w:rPr>
        <w:t>LinkedIn Corporation (</w:t>
      </w:r>
      <w:r w:rsidRPr="0066358E">
        <w:rPr>
          <w:rFonts w:eastAsia="MS PGothic" w:cstheme="minorHAnsi"/>
          <w:sz w:val="18"/>
          <w:szCs w:val="18"/>
        </w:rPr>
        <w:t>データ処理者</w:t>
      </w:r>
      <w:r w:rsidRPr="0066358E">
        <w:rPr>
          <w:rFonts w:eastAsia="MS PGothic" w:cstheme="minorHAnsi"/>
          <w:sz w:val="18"/>
          <w:szCs w:val="18"/>
        </w:rPr>
        <w:t xml:space="preserve">) </w:t>
      </w:r>
      <w:r w:rsidRPr="0066358E">
        <w:rPr>
          <w:rFonts w:eastAsia="MS PGothic" w:cstheme="minorHAnsi"/>
          <w:sz w:val="18"/>
          <w:szCs w:val="18"/>
        </w:rPr>
        <w:t>とお客様</w:t>
      </w:r>
      <w:r w:rsidRPr="0066358E">
        <w:rPr>
          <w:rFonts w:eastAsia="MS PGothic" w:cstheme="minorHAnsi"/>
          <w:sz w:val="18"/>
          <w:szCs w:val="18"/>
        </w:rPr>
        <w:t xml:space="preserve"> (</w:t>
      </w:r>
      <w:r w:rsidRPr="0066358E">
        <w:rPr>
          <w:rFonts w:eastAsia="MS PGothic" w:cstheme="minorHAnsi"/>
          <w:sz w:val="18"/>
          <w:szCs w:val="18"/>
        </w:rPr>
        <w:t>データ管理者</w:t>
      </w:r>
      <w:r w:rsidRPr="0066358E">
        <w:rPr>
          <w:rFonts w:eastAsia="MS PGothic" w:cstheme="minorHAnsi"/>
          <w:sz w:val="18"/>
          <w:szCs w:val="18"/>
        </w:rPr>
        <w:t xml:space="preserve">) </w:t>
      </w:r>
      <w:r w:rsidRPr="0066358E">
        <w:rPr>
          <w:rFonts w:eastAsia="MS PGothic" w:cstheme="minorHAnsi"/>
          <w:sz w:val="18"/>
          <w:szCs w:val="18"/>
        </w:rPr>
        <w:t>は、データ処理契約の条件</w:t>
      </w:r>
      <w:r w:rsidRPr="0066358E">
        <w:rPr>
          <w:rFonts w:eastAsia="MS PGothic" w:cstheme="minorHAnsi"/>
          <w:sz w:val="18"/>
          <w:szCs w:val="18"/>
        </w:rPr>
        <w:t xml:space="preserve"> </w:t>
      </w:r>
      <w:r w:rsidRPr="0066358E">
        <w:rPr>
          <w:rFonts w:eastAsia="MS PGothic" w:cstheme="minorHAnsi"/>
          <w:color w:val="0563C1"/>
          <w:sz w:val="18"/>
          <w:szCs w:val="18"/>
        </w:rPr>
        <w:t>(</w:t>
      </w:r>
      <w:hyperlink r:id="rId52" w:history="1">
        <w:r w:rsidRPr="0066358E">
          <w:rPr>
            <w:rStyle w:val="Hyperlink"/>
            <w:rFonts w:eastAsia="MS PGothic" w:cstheme="minorHAnsi"/>
            <w:sz w:val="18"/>
            <w:szCs w:val="18"/>
          </w:rPr>
          <w:t>https://legal.linkedin.com/dpa</w:t>
        </w:r>
      </w:hyperlink>
      <w:r w:rsidRPr="0066358E">
        <w:rPr>
          <w:rFonts w:eastAsia="MS PGothic" w:cstheme="minorHAnsi"/>
          <w:color w:val="0563C1"/>
          <w:sz w:val="18"/>
          <w:szCs w:val="18"/>
        </w:rPr>
        <w:t xml:space="preserve">) </w:t>
      </w:r>
      <w:r w:rsidRPr="0066358E">
        <w:rPr>
          <w:rFonts w:eastAsia="MS PGothic" w:cstheme="minorHAnsi"/>
          <w:sz w:val="18"/>
          <w:szCs w:val="18"/>
        </w:rPr>
        <w:t>を遵守するものとします</w:t>
      </w:r>
      <w:r w:rsidR="00F070EA" w:rsidRPr="00F46AAF">
        <w:rPr>
          <w:rFonts w:eastAsia="MS PGothic" w:cstheme="minorHAnsi"/>
          <w:sz w:val="18"/>
          <w:lang w:val="ja-JP" w:bidi="ja-JP"/>
        </w:rPr>
        <w:t>。</w:t>
      </w:r>
    </w:p>
    <w:p w14:paraId="23F2CF59"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35095D8D" w14:textId="77777777" w:rsidR="00F070EA" w:rsidRPr="00F46AAF" w:rsidRDefault="00F070EA" w:rsidP="006635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Operations Order Lines</w:t>
      </w:r>
    </w:p>
    <w:p w14:paraId="4356CA5B" w14:textId="77777777" w:rsidR="00F070EA" w:rsidRPr="00F46AAF" w:rsidRDefault="00F070EA" w:rsidP="00BE748E">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ユーザーまたはデバイスには、</w:t>
      </w:r>
      <w:r w:rsidRPr="00F46AAF">
        <w:rPr>
          <w:rFonts w:eastAsia="MS PGothic" w:cstheme="minorHAnsi"/>
          <w:sz w:val="18"/>
          <w:lang w:val="ja-JP" w:bidi="ja-JP"/>
        </w:rPr>
        <w:t xml:space="preserve">Dynamics 365 </w:t>
      </w:r>
      <w:r w:rsidRPr="00F46AAF">
        <w:rPr>
          <w:rFonts w:eastAsia="MS PGothic" w:cstheme="minorHAnsi"/>
          <w:sz w:val="18"/>
          <w:lang w:val="ja-JP" w:bidi="ja-JP"/>
        </w:rPr>
        <w:t>ライセンス</w:t>
      </w:r>
      <w:r w:rsidRPr="00F46AAF">
        <w:rPr>
          <w:rFonts w:eastAsia="MS PGothic" w:cstheme="minorHAnsi"/>
          <w:sz w:val="18"/>
          <w:lang w:val="ja-JP" w:bidi="ja-JP"/>
        </w:rPr>
        <w:t xml:space="preserve"> </w:t>
      </w:r>
      <w:r w:rsidRPr="00F46AAF">
        <w:rPr>
          <w:rFonts w:eastAsia="MS PGothic" w:cstheme="minorHAnsi"/>
          <w:sz w:val="18"/>
          <w:lang w:val="ja-JP" w:bidi="ja-JP"/>
        </w:rPr>
        <w:t>ガイド</w:t>
      </w:r>
      <w:r w:rsidRPr="00F46AAF">
        <w:rPr>
          <w:rFonts w:eastAsia="MS PGothic" w:cstheme="minorHAnsi"/>
          <w:sz w:val="18"/>
          <w:lang w:val="ja-JP" w:bidi="ja-JP"/>
        </w:rPr>
        <w:t xml:space="preserve"> (</w:t>
      </w:r>
      <w:hyperlink r:id="rId53" w:history="1">
        <w:r w:rsidRPr="000A1623">
          <w:rPr>
            <w:rFonts w:eastAsia="MS PGothic" w:cstheme="minorHAnsi"/>
            <w:color w:val="0563C1"/>
            <w:sz w:val="18"/>
            <w:u w:val="single"/>
            <w:lang w:val="ja-JP" w:bidi="ja-JP"/>
          </w:rPr>
          <w:t>https://go.microsoft.com/fwlink/?LinkId=866544&amp;clcid=0x409</w:t>
        </w:r>
      </w:hyperlink>
      <w:r w:rsidRPr="00F46AAF">
        <w:rPr>
          <w:rFonts w:eastAsia="MS PGothic" w:cstheme="minorHAnsi"/>
          <w:sz w:val="18"/>
          <w:lang w:val="ja-JP" w:bidi="ja-JP"/>
        </w:rPr>
        <w:t xml:space="preserve">) </w:t>
      </w:r>
      <w:r w:rsidRPr="00F46AAF">
        <w:rPr>
          <w:rFonts w:eastAsia="MS PGothic" w:cstheme="minorHAnsi"/>
          <w:sz w:val="18"/>
          <w:lang w:val="ja-JP" w:bidi="ja-JP"/>
        </w:rPr>
        <w:t>に指定されたトランザクション</w:t>
      </w:r>
      <w:r w:rsidRPr="00F46AAF">
        <w:rPr>
          <w:rFonts w:eastAsia="MS PGothic" w:cstheme="minorHAnsi"/>
          <w:sz w:val="18"/>
          <w:lang w:val="ja-JP" w:bidi="ja-JP"/>
        </w:rPr>
        <w:t xml:space="preserve"> </w:t>
      </w:r>
      <w:r w:rsidRPr="00F46AAF">
        <w:rPr>
          <w:rFonts w:eastAsia="MS PGothic" w:cstheme="minorHAnsi"/>
          <w:sz w:val="18"/>
          <w:lang w:val="ja-JP" w:bidi="ja-JP"/>
        </w:rPr>
        <w:t>タイプを間接的に</w:t>
      </w:r>
      <w:r w:rsidRPr="00F46AAF">
        <w:rPr>
          <w:rFonts w:eastAsia="MS PGothic" w:cstheme="minorHAnsi"/>
          <w:sz w:val="18"/>
          <w:lang w:val="ja-JP" w:bidi="ja-JP"/>
        </w:rPr>
        <w:t xml:space="preserve"> (</w:t>
      </w:r>
      <w:r w:rsidRPr="00F46AAF">
        <w:rPr>
          <w:rFonts w:eastAsia="MS PGothic" w:cstheme="minorHAnsi"/>
          <w:sz w:val="18"/>
          <w:lang w:val="ja-JP" w:bidi="ja-JP"/>
        </w:rPr>
        <w:t>クライアントの</w:t>
      </w:r>
      <w:r w:rsidRPr="00F46AAF">
        <w:rPr>
          <w:rFonts w:eastAsia="MS PGothic" w:cstheme="minorHAnsi"/>
          <w:sz w:val="18"/>
          <w:lang w:val="ja-JP" w:bidi="ja-JP"/>
        </w:rPr>
        <w:t xml:space="preserve"> UI </w:t>
      </w:r>
      <w:r w:rsidRPr="00F46AAF">
        <w:rPr>
          <w:rFonts w:eastAsia="MS PGothic" w:cstheme="minorHAnsi"/>
          <w:sz w:val="18"/>
          <w:lang w:val="ja-JP" w:bidi="ja-JP"/>
        </w:rPr>
        <w:t>からではなく</w:t>
      </w:r>
      <w:r w:rsidRPr="00F46AAF">
        <w:rPr>
          <w:rFonts w:eastAsia="MS PGothic" w:cstheme="minorHAnsi"/>
          <w:sz w:val="18"/>
          <w:lang w:val="ja-JP" w:bidi="ja-JP"/>
        </w:rPr>
        <w:t xml:space="preserve">) </w:t>
      </w:r>
      <w:r w:rsidRPr="00F46AAF">
        <w:rPr>
          <w:rFonts w:eastAsia="MS PGothic" w:cstheme="minorHAnsi"/>
          <w:sz w:val="18"/>
          <w:lang w:val="ja-JP" w:bidi="ja-JP"/>
        </w:rPr>
        <w:t>実行するための</w:t>
      </w:r>
      <w:r w:rsidRPr="00F46AAF">
        <w:rPr>
          <w:rFonts w:eastAsia="MS PGothic" w:cstheme="minorHAnsi"/>
          <w:sz w:val="18"/>
          <w:lang w:val="ja-JP" w:bidi="ja-JP"/>
        </w:rPr>
        <w:t xml:space="preserve"> SL </w:t>
      </w:r>
      <w:r w:rsidRPr="00F46AAF">
        <w:rPr>
          <w:rFonts w:eastAsia="MS PGothic" w:cstheme="minorHAnsi"/>
          <w:sz w:val="18"/>
          <w:lang w:val="ja-JP" w:bidi="ja-JP"/>
        </w:rPr>
        <w:t>は必要はありません。許可されるトランザクションの数は、ライセンスを受けた発注ラインの数に制限されます。</w:t>
      </w:r>
    </w:p>
    <w:p w14:paraId="739DE09E" w14:textId="77777777" w:rsidR="00F070EA" w:rsidRPr="00F46AAF" w:rsidRDefault="00F070EA" w:rsidP="00BE748E">
      <w:pPr>
        <w:tabs>
          <w:tab w:val="left" w:pos="90"/>
          <w:tab w:val="left" w:pos="270"/>
        </w:tabs>
        <w:spacing w:after="0" w:line="240" w:lineRule="auto"/>
        <w:rPr>
          <w:rFonts w:eastAsia="MS PGothic" w:cstheme="minorHAnsi"/>
          <w:sz w:val="18"/>
          <w:lang w:val="ja-JP" w:bidi="ja-JP"/>
        </w:rPr>
      </w:pPr>
    </w:p>
    <w:p w14:paraId="0ABF0C41" w14:textId="77777777" w:rsidR="00F070EA" w:rsidRPr="00F46AAF" w:rsidRDefault="00F070EA" w:rsidP="00BE74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Customer Insights</w:t>
      </w:r>
    </w:p>
    <w:p w14:paraId="5E45E105" w14:textId="77777777" w:rsidR="00F070EA" w:rsidRPr="00F46AAF" w:rsidRDefault="00F070EA" w:rsidP="00BE748E">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マイクロソフトが提供するデータおよび分析</w:t>
      </w:r>
    </w:p>
    <w:p w14:paraId="39D65AA1" w14:textId="77777777" w:rsidR="00F070EA" w:rsidRPr="00F46AAF" w:rsidRDefault="00F070EA" w:rsidP="00BE748E">
      <w:pPr>
        <w:tabs>
          <w:tab w:val="left" w:pos="90"/>
          <w:tab w:val="left" w:pos="270"/>
        </w:tabs>
        <w:spacing w:after="0" w:line="240" w:lineRule="auto"/>
        <w:ind w:left="158"/>
        <w:rPr>
          <w:rFonts w:eastAsia="MS PGothic" w:cstheme="minorHAnsi"/>
          <w:sz w:val="18"/>
          <w:lang w:val="ja-JP" w:bidi="ja-JP"/>
        </w:rPr>
      </w:pPr>
      <w:r w:rsidRPr="00F46AAF">
        <w:rPr>
          <w:rFonts w:eastAsia="MS PGothic" w:cstheme="minorHAnsi"/>
          <w:sz w:val="18"/>
          <w:lang w:val="ja-JP" w:bidi="ja-JP"/>
        </w:rPr>
        <w:t xml:space="preserve">Dynamics 365 Customer Insights </w:t>
      </w:r>
      <w:r w:rsidRPr="00F46AAF">
        <w:rPr>
          <w:rFonts w:eastAsia="MS PGothic" w:cstheme="minorHAnsi"/>
          <w:sz w:val="18"/>
          <w:lang w:val="ja-JP" w:bidi="ja-JP"/>
        </w:rPr>
        <w:t>には、マイクロソフトが提供するデータおよび分析</w:t>
      </w:r>
      <w:r w:rsidRPr="00F46AAF">
        <w:rPr>
          <w:rFonts w:eastAsia="MS PGothic" w:cstheme="minorHAnsi"/>
          <w:sz w:val="18"/>
          <w:lang w:val="ja-JP" w:bidi="ja-JP"/>
        </w:rPr>
        <w:t xml:space="preserve"> (</w:t>
      </w:r>
      <w:r w:rsidRPr="00F46AAF">
        <w:rPr>
          <w:rFonts w:eastAsia="MS PGothic" w:cstheme="minorHAnsi"/>
          <w:sz w:val="18"/>
          <w:lang w:val="ja-JP" w:bidi="ja-JP"/>
        </w:rPr>
        <w:t>市場区分やブランド</w:t>
      </w:r>
      <w:r w:rsidRPr="00F46AAF">
        <w:rPr>
          <w:rFonts w:eastAsia="MS PGothic" w:cstheme="minorHAnsi"/>
          <w:sz w:val="18"/>
          <w:lang w:val="ja-JP" w:bidi="ja-JP"/>
        </w:rPr>
        <w:t xml:space="preserve"> </w:t>
      </w:r>
      <w:r w:rsidRPr="00F46AAF">
        <w:rPr>
          <w:rFonts w:eastAsia="MS PGothic" w:cstheme="minorHAnsi"/>
          <w:sz w:val="18"/>
          <w:lang w:val="ja-JP" w:bidi="ja-JP"/>
        </w:rPr>
        <w:t>アフィニティに関するデータと分析を含みますがこれらに限定されません</w:t>
      </w:r>
      <w:r w:rsidRPr="00F46AAF">
        <w:rPr>
          <w:rFonts w:eastAsia="MS PGothic" w:cstheme="minorHAnsi"/>
          <w:sz w:val="18"/>
          <w:lang w:val="ja-JP" w:bidi="ja-JP"/>
        </w:rPr>
        <w:t xml:space="preserve">) </w:t>
      </w:r>
      <w:r w:rsidRPr="00F46AAF">
        <w:rPr>
          <w:rFonts w:eastAsia="MS PGothic" w:cstheme="minorHAnsi"/>
          <w:sz w:val="18"/>
          <w:lang w:val="ja-JP" w:bidi="ja-JP"/>
        </w:rPr>
        <w:t>が含まれており、社内業務の目的にのみ使用できます。</w:t>
      </w:r>
    </w:p>
    <w:p w14:paraId="6F5F95D9" w14:textId="77777777" w:rsidR="00F070EA" w:rsidRPr="00F46AAF" w:rsidRDefault="00F070EA" w:rsidP="00BE748E">
      <w:pPr>
        <w:tabs>
          <w:tab w:val="left" w:pos="90"/>
          <w:tab w:val="left" w:pos="270"/>
        </w:tabs>
        <w:spacing w:after="0" w:line="240" w:lineRule="auto"/>
        <w:ind w:left="360" w:hanging="360"/>
        <w:rPr>
          <w:rFonts w:eastAsia="MS PGothic" w:cstheme="minorHAnsi"/>
          <w:sz w:val="18"/>
          <w:lang w:val="ja-JP" w:bidi="ja-JP"/>
        </w:rPr>
      </w:pPr>
    </w:p>
    <w:p w14:paraId="41048AFC" w14:textId="77777777" w:rsidR="00F070EA" w:rsidRPr="00F46AAF" w:rsidRDefault="00F070EA" w:rsidP="00E204DD">
      <w:pPr>
        <w:tabs>
          <w:tab w:val="left" w:pos="0"/>
          <w:tab w:val="left" w:pos="720"/>
          <w:tab w:val="left" w:pos="1080"/>
        </w:tabs>
        <w:spacing w:after="0" w:line="240" w:lineRule="auto"/>
        <w:ind w:left="360" w:hanging="360"/>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Fraud Protection</w:t>
      </w:r>
    </w:p>
    <w:p w14:paraId="6654C7C7" w14:textId="6B0817C6" w:rsidR="00F070EA" w:rsidRPr="0066358E" w:rsidRDefault="0066358E" w:rsidP="00BE748E">
      <w:pPr>
        <w:tabs>
          <w:tab w:val="left" w:pos="158"/>
        </w:tabs>
        <w:spacing w:after="0" w:line="240" w:lineRule="auto"/>
        <w:rPr>
          <w:rFonts w:eastAsia="MS PGothic" w:cstheme="minorHAnsi"/>
          <w:sz w:val="18"/>
          <w:szCs w:val="18"/>
          <w:lang w:val="ja-JP" w:bidi="ja-JP"/>
        </w:rPr>
      </w:pPr>
      <w:r w:rsidRPr="0066358E">
        <w:rPr>
          <w:rFonts w:eastAsia="MS PGothic" w:cstheme="minorHAnsi"/>
          <w:sz w:val="18"/>
          <w:szCs w:val="18"/>
        </w:rPr>
        <w:t xml:space="preserve">Dynamics 365 Fraud Protection (DFP) </w:t>
      </w:r>
      <w:r w:rsidRPr="0066358E">
        <w:rPr>
          <w:rFonts w:eastAsia="MS PGothic" w:cstheme="minorHAnsi"/>
          <w:sz w:val="18"/>
          <w:szCs w:val="18"/>
        </w:rPr>
        <w:t>は、サービスを提供するために、</w:t>
      </w:r>
      <w:r w:rsidRPr="0066358E">
        <w:rPr>
          <w:rFonts w:eastAsia="MS PGothic" w:cstheme="minorHAnsi"/>
          <w:sz w:val="18"/>
          <w:szCs w:val="18"/>
        </w:rPr>
        <w:t xml:space="preserve">Microsoft Dynamics 365 </w:t>
      </w:r>
      <w:r w:rsidRPr="0066358E">
        <w:rPr>
          <w:rFonts w:eastAsia="MS PGothic" w:cstheme="minorHAnsi"/>
          <w:sz w:val="18"/>
          <w:szCs w:val="18"/>
        </w:rPr>
        <w:t>トラスト</w:t>
      </w:r>
      <w:r w:rsidRPr="0066358E">
        <w:rPr>
          <w:rFonts w:eastAsia="MS PGothic" w:cstheme="minorHAnsi"/>
          <w:sz w:val="18"/>
          <w:szCs w:val="18"/>
        </w:rPr>
        <w:t xml:space="preserve"> </w:t>
      </w:r>
      <w:r w:rsidRPr="0066358E">
        <w:rPr>
          <w:rFonts w:eastAsia="MS PGothic" w:cstheme="minorHAnsi"/>
          <w:sz w:val="18"/>
          <w:szCs w:val="18"/>
        </w:rPr>
        <w:t>センターにある説明に従って</w:t>
      </w:r>
      <w:r w:rsidRPr="0066358E">
        <w:rPr>
          <w:rFonts w:eastAsia="MS PGothic" w:cstheme="minorHAnsi"/>
          <w:sz w:val="18"/>
          <w:szCs w:val="18"/>
        </w:rPr>
        <w:t xml:space="preserve"> DFP </w:t>
      </w:r>
      <w:r w:rsidRPr="0066358E">
        <w:rPr>
          <w:rFonts w:eastAsia="MS PGothic" w:cstheme="minorHAnsi"/>
          <w:sz w:val="18"/>
          <w:szCs w:val="18"/>
        </w:rPr>
        <w:t>のお客様の顧客データ処理します。このサービスには、お客様の支払取引に対する不正行為およびその他の不正行為関連事象の可能性に関する洞察をお客様に提供することが含まれます</w:t>
      </w:r>
      <w:r w:rsidRPr="0066358E">
        <w:rPr>
          <w:rFonts w:eastAsia="MS PGothic" w:cstheme="minorHAnsi"/>
          <w:sz w:val="18"/>
          <w:szCs w:val="18"/>
        </w:rPr>
        <w:t xml:space="preserve"> (</w:t>
      </w:r>
      <w:r w:rsidRPr="0066358E">
        <w:rPr>
          <w:rFonts w:eastAsia="MS PGothic" w:cstheme="minorHAnsi"/>
          <w:sz w:val="18"/>
          <w:szCs w:val="18"/>
        </w:rPr>
        <w:t>「不正行為の洞察」</w:t>
      </w:r>
      <w:r w:rsidRPr="0066358E">
        <w:rPr>
          <w:rFonts w:eastAsia="MS PGothic" w:cstheme="minorHAnsi"/>
          <w:sz w:val="18"/>
          <w:szCs w:val="18"/>
        </w:rPr>
        <w:t>)</w:t>
      </w:r>
      <w:r w:rsidRPr="0066358E">
        <w:rPr>
          <w:rFonts w:eastAsia="MS PGothic" w:cstheme="minorHAnsi"/>
          <w:sz w:val="18"/>
          <w:szCs w:val="18"/>
        </w:rPr>
        <w:t>。お客様は、</w:t>
      </w:r>
      <w:r w:rsidRPr="0066358E">
        <w:rPr>
          <w:rFonts w:eastAsia="MS PGothic" w:cstheme="minorHAnsi"/>
          <w:sz w:val="18"/>
          <w:szCs w:val="18"/>
        </w:rPr>
        <w:t xml:space="preserve">(i) Online Services </w:t>
      </w:r>
      <w:r w:rsidRPr="0066358E">
        <w:rPr>
          <w:rFonts w:eastAsia="MS PGothic" w:cstheme="minorHAnsi"/>
          <w:sz w:val="18"/>
          <w:szCs w:val="18"/>
        </w:rPr>
        <w:t>へ提供された顧客データが匿名化され、</w:t>
      </w:r>
      <w:r w:rsidRPr="0066358E">
        <w:rPr>
          <w:rFonts w:eastAsia="MS PGothic" w:cstheme="minorHAnsi"/>
          <w:sz w:val="18"/>
          <w:szCs w:val="18"/>
        </w:rPr>
        <w:t xml:space="preserve">Dynamics 365 Fraud Protection </w:t>
      </w:r>
      <w:r w:rsidRPr="0066358E">
        <w:rPr>
          <w:rFonts w:eastAsia="MS PGothic" w:cstheme="minorHAnsi"/>
          <w:sz w:val="18"/>
          <w:szCs w:val="18"/>
        </w:rPr>
        <w:t>の他のお客様の匿名化された顧客データと併用されること、</w:t>
      </w:r>
      <w:r w:rsidRPr="0066358E">
        <w:rPr>
          <w:rFonts w:eastAsia="MS PGothic" w:cstheme="minorHAnsi"/>
          <w:sz w:val="18"/>
          <w:szCs w:val="18"/>
        </w:rPr>
        <w:t xml:space="preserve">(ii) </w:t>
      </w:r>
      <w:r w:rsidRPr="0066358E">
        <w:rPr>
          <w:rFonts w:eastAsia="MS PGothic" w:cstheme="minorHAnsi"/>
          <w:sz w:val="18"/>
          <w:szCs w:val="18"/>
        </w:rPr>
        <w:t>不正行為の洞察の生成に使用される匿名化された顧客データにお客様がアクセス、抽出、削除できないこと、および</w:t>
      </w:r>
      <w:r w:rsidRPr="0066358E">
        <w:rPr>
          <w:rFonts w:eastAsia="MS PGothic" w:cstheme="minorHAnsi"/>
          <w:sz w:val="18"/>
          <w:szCs w:val="18"/>
        </w:rPr>
        <w:t xml:space="preserve"> (iii) </w:t>
      </w:r>
      <w:r w:rsidRPr="0066358E">
        <w:rPr>
          <w:rFonts w:eastAsia="MS PGothic" w:cstheme="minorHAnsi"/>
          <w:sz w:val="18"/>
          <w:szCs w:val="18"/>
        </w:rPr>
        <w:t>お客様の</w:t>
      </w:r>
      <w:r w:rsidRPr="0066358E">
        <w:rPr>
          <w:rFonts w:eastAsia="MS PGothic" w:cstheme="minorHAnsi"/>
          <w:sz w:val="18"/>
          <w:szCs w:val="18"/>
        </w:rPr>
        <w:t xml:space="preserve"> Dynamics 365 Fraud Protection </w:t>
      </w:r>
      <w:r w:rsidRPr="0066358E">
        <w:rPr>
          <w:rFonts w:eastAsia="MS PGothic" w:cstheme="minorHAnsi"/>
          <w:sz w:val="18"/>
          <w:szCs w:val="18"/>
        </w:rPr>
        <w:t>のサブスクリプションの終了以降も当社が</w:t>
      </w:r>
      <w:r w:rsidRPr="0066358E">
        <w:rPr>
          <w:rFonts w:eastAsia="MS PGothic" w:cstheme="minorHAnsi"/>
          <w:sz w:val="18"/>
          <w:szCs w:val="18"/>
        </w:rPr>
        <w:t xml:space="preserve"> Dynamics 365 Fraud Protection </w:t>
      </w:r>
      <w:r w:rsidRPr="0066358E">
        <w:rPr>
          <w:rFonts w:eastAsia="MS PGothic" w:cstheme="minorHAnsi"/>
          <w:sz w:val="18"/>
          <w:szCs w:val="18"/>
        </w:rPr>
        <w:t>の他のお客様に不正行為の洞察を提供することのみを目的として匿名化された顧客データを引き続き処理することを認め、これに同意するものとします。マイクロソフトによって生成された不正行為の洞察に、</w:t>
      </w:r>
      <w:r w:rsidRPr="0066358E">
        <w:rPr>
          <w:rFonts w:eastAsia="MS PGothic" w:cstheme="minorHAnsi"/>
          <w:sz w:val="18"/>
          <w:szCs w:val="18"/>
        </w:rPr>
        <w:t xml:space="preserve">Dynamics 365 Fraud Protection </w:t>
      </w:r>
      <w:r w:rsidRPr="0066358E">
        <w:rPr>
          <w:rFonts w:eastAsia="MS PGothic" w:cstheme="minorHAnsi"/>
          <w:sz w:val="18"/>
          <w:szCs w:val="18"/>
        </w:rPr>
        <w:t>を使用しているお客様の顧客データやその他、個人を特定できる情報が公開されることはありません</w:t>
      </w:r>
      <w:r w:rsidR="00F070EA" w:rsidRPr="0066358E">
        <w:rPr>
          <w:rFonts w:eastAsia="MS PGothic" w:cstheme="minorHAnsi"/>
          <w:sz w:val="18"/>
          <w:szCs w:val="18"/>
          <w:lang w:val="ja-JP" w:bidi="ja-JP"/>
        </w:rPr>
        <w:t>。</w:t>
      </w:r>
    </w:p>
    <w:p w14:paraId="5D80FC27" w14:textId="77777777" w:rsidR="00F070EA" w:rsidRPr="00F46AAF" w:rsidRDefault="00F070EA" w:rsidP="00BE748E">
      <w:pPr>
        <w:tabs>
          <w:tab w:val="left" w:pos="158"/>
        </w:tabs>
        <w:spacing w:after="0" w:line="240" w:lineRule="auto"/>
        <w:rPr>
          <w:rFonts w:eastAsia="MS PGothic" w:cstheme="minorHAnsi"/>
          <w:sz w:val="18"/>
          <w:lang w:val="ja-JP" w:bidi="ja-JP"/>
        </w:rPr>
      </w:pPr>
    </w:p>
    <w:p w14:paraId="38563C5C" w14:textId="77777777" w:rsidR="00F070EA" w:rsidRPr="00F46AAF" w:rsidRDefault="00F070EA" w:rsidP="00BE748E">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使用制限</w:t>
      </w:r>
    </w:p>
    <w:p w14:paraId="5F56673E" w14:textId="77777777" w:rsidR="00F070EA" w:rsidRPr="00F46AAF" w:rsidRDefault="00F070EA" w:rsidP="00BE748E">
      <w:pPr>
        <w:tabs>
          <w:tab w:val="left" w:pos="90"/>
          <w:tab w:val="left" w:pos="270"/>
        </w:tabs>
        <w:spacing w:after="0" w:line="240" w:lineRule="auto"/>
        <w:ind w:left="158"/>
        <w:rPr>
          <w:rFonts w:eastAsia="MS PGothic" w:cstheme="minorHAnsi"/>
          <w:sz w:val="18"/>
          <w:lang w:val="ja-JP" w:bidi="ja-JP"/>
        </w:rPr>
      </w:pPr>
      <w:r w:rsidRPr="00F46AAF">
        <w:rPr>
          <w:rFonts w:eastAsia="MS PGothic" w:cstheme="minorHAnsi"/>
          <w:sz w:val="18"/>
          <w:lang w:val="ja-JP" w:bidi="ja-JP"/>
        </w:rPr>
        <w:t>お客様は、不正行為を未然に防ぎ、正当な取引を識別するためにのみ不正行為の洞察を使用することができます。お客様は、不正行為の洞察を、</w:t>
      </w:r>
      <w:r w:rsidRPr="00F46AAF">
        <w:rPr>
          <w:rFonts w:eastAsia="MS PGothic" w:cstheme="minorHAnsi"/>
          <w:sz w:val="18"/>
          <w:lang w:val="ja-JP" w:bidi="ja-JP"/>
        </w:rPr>
        <w:t xml:space="preserve">(i) </w:t>
      </w:r>
      <w:r w:rsidRPr="00F46AAF">
        <w:rPr>
          <w:rFonts w:eastAsia="MS PGothic" w:cstheme="minorHAnsi"/>
          <w:sz w:val="18"/>
          <w:lang w:val="ja-JP" w:bidi="ja-JP"/>
        </w:rPr>
        <w:t>支払取引を処理するかどうかを判断する際の唯一の要因として使用したり、</w:t>
      </w:r>
      <w:r w:rsidRPr="00F46AAF">
        <w:rPr>
          <w:rFonts w:eastAsia="MS PGothic" w:cstheme="minorHAnsi"/>
          <w:sz w:val="18"/>
          <w:lang w:val="ja-JP" w:bidi="ja-JP"/>
        </w:rPr>
        <w:t xml:space="preserve">(ii) </w:t>
      </w:r>
      <w:r w:rsidRPr="00F46AAF">
        <w:rPr>
          <w:rFonts w:eastAsia="MS PGothic" w:cstheme="minorHAnsi"/>
          <w:sz w:val="18"/>
          <w:lang w:val="ja-JP" w:bidi="ja-JP"/>
        </w:rPr>
        <w:t>ある人物の財務状況、財務履歴、信用力、保険加入資格、住宅入居資格、または労働資格を判断する際の唯一の要因として使用したり、あるいは</w:t>
      </w:r>
      <w:r w:rsidRPr="00F46AAF">
        <w:rPr>
          <w:rFonts w:eastAsia="MS PGothic" w:cstheme="minorHAnsi"/>
          <w:sz w:val="18"/>
          <w:lang w:val="ja-JP" w:bidi="ja-JP"/>
        </w:rPr>
        <w:t xml:space="preserve"> (iii) </w:t>
      </w:r>
      <w:r w:rsidRPr="00F46AAF">
        <w:rPr>
          <w:rFonts w:eastAsia="MS PGothic" w:cstheme="minorHAnsi"/>
          <w:sz w:val="18"/>
          <w:lang w:val="ja-JP" w:bidi="ja-JP"/>
        </w:rPr>
        <w:t>ある人物に関して法的効果または個人的成果を生じさせる意思決定を行うために使用したりしないことに同意するものとします。</w:t>
      </w:r>
      <w:r w:rsidRPr="00F46AAF">
        <w:rPr>
          <w:rFonts w:eastAsia="MS PGothic" w:cstheme="minorHAnsi"/>
          <w:sz w:val="18"/>
          <w:lang w:val="ja-JP" w:bidi="ja-JP"/>
        </w:rPr>
        <w:t xml:space="preserve">Dynamics 365 Fraud Protection </w:t>
      </w:r>
      <w:r w:rsidRPr="00F46AAF">
        <w:rPr>
          <w:rFonts w:eastAsia="MS PGothic" w:cstheme="minorHAnsi"/>
          <w:sz w:val="18"/>
          <w:lang w:val="ja-JP" w:bidi="ja-JP"/>
        </w:rPr>
        <w:t>を提供するマイクロソフトは、「報告代理業者」ではなく、「消費者情報」または「信用情報」を提供するものでもありません</w:t>
      </w:r>
      <w:r w:rsidRPr="00F46AAF">
        <w:rPr>
          <w:rFonts w:eastAsia="MS PGothic" w:cstheme="minorHAnsi"/>
          <w:sz w:val="18"/>
          <w:lang w:val="ja-JP" w:bidi="ja-JP"/>
        </w:rPr>
        <w:t xml:space="preserve"> (</w:t>
      </w:r>
      <w:r w:rsidRPr="00F46AAF">
        <w:rPr>
          <w:rFonts w:eastAsia="MS PGothic" w:cstheme="minorHAnsi"/>
          <w:sz w:val="18"/>
          <w:lang w:val="ja-JP" w:bidi="ja-JP"/>
        </w:rPr>
        <w:t>米国の公正信用報告法、英国の金融サービス市場法、その他の類する法律にその業務慣行が定義されています</w:t>
      </w:r>
      <w:r w:rsidRPr="00F46AAF">
        <w:rPr>
          <w:rFonts w:eastAsia="MS PGothic" w:cstheme="minorHAnsi"/>
          <w:sz w:val="18"/>
          <w:lang w:val="ja-JP" w:bidi="ja-JP"/>
        </w:rPr>
        <w:t>)</w:t>
      </w:r>
      <w:r w:rsidRPr="00F46AAF">
        <w:rPr>
          <w:rFonts w:eastAsia="MS PGothic" w:cstheme="minorHAnsi"/>
          <w:sz w:val="18"/>
          <w:lang w:val="ja-JP" w:bidi="ja-JP"/>
        </w:rPr>
        <w:t>。</w:t>
      </w:r>
    </w:p>
    <w:p w14:paraId="10C39CDA" w14:textId="77777777" w:rsidR="00F070EA" w:rsidRPr="00F46AAF" w:rsidRDefault="00F070EA" w:rsidP="00BE748E">
      <w:pPr>
        <w:tabs>
          <w:tab w:val="left" w:pos="90"/>
          <w:tab w:val="left" w:pos="158"/>
          <w:tab w:val="left" w:pos="270"/>
        </w:tabs>
        <w:spacing w:after="0" w:line="240" w:lineRule="auto"/>
        <w:ind w:left="518" w:hanging="360"/>
        <w:rPr>
          <w:rFonts w:eastAsia="MS PGothic" w:cstheme="minorHAnsi"/>
          <w:sz w:val="18"/>
          <w:lang w:val="ja-JP" w:bidi="ja-JP"/>
        </w:rPr>
      </w:pPr>
    </w:p>
    <w:p w14:paraId="323152B1" w14:textId="3B651D2E" w:rsidR="00426CCF" w:rsidRPr="00D35307" w:rsidRDefault="00F070EA" w:rsidP="0066358E">
      <w:pPr>
        <w:pStyle w:val="ProductList-Body"/>
        <w:tabs>
          <w:tab w:val="clear" w:pos="158"/>
          <w:tab w:val="left" w:pos="90"/>
          <w:tab w:val="left" w:pos="270"/>
        </w:tabs>
        <w:ind w:left="180" w:hanging="22"/>
        <w:rPr>
          <w:rFonts w:eastAsia="MS PGothic"/>
        </w:rPr>
      </w:pPr>
      <w:r w:rsidRPr="00F46AAF">
        <w:rPr>
          <w:rFonts w:eastAsia="MS PGothic" w:cstheme="minorHAnsi"/>
          <w:lang w:val="ja-JP" w:bidi="ja-JP"/>
        </w:rPr>
        <w:t>お客様は、当社が特に必要と判断した場合に不正行為の洞察の使用にさらなる制限が加えられることに同意するものとします。お客様は、マイクロソフトより当該の要請を受領してから</w:t>
      </w:r>
      <w:r w:rsidRPr="00F46AAF">
        <w:rPr>
          <w:rFonts w:eastAsia="MS PGothic" w:cstheme="minorHAnsi"/>
          <w:lang w:val="ja-JP" w:bidi="ja-JP"/>
        </w:rPr>
        <w:t xml:space="preserve"> 10 </w:t>
      </w:r>
      <w:r w:rsidRPr="00F46AAF">
        <w:rPr>
          <w:rFonts w:eastAsia="MS PGothic" w:cstheme="minorHAnsi"/>
          <w:lang w:val="ja-JP" w:bidi="ja-JP"/>
        </w:rPr>
        <w:t>日以内に不正行為の洞察の制限使用に同意することを書面で当社に通知することを承知しま</w:t>
      </w:r>
      <w:r w:rsidRPr="00F46AAF">
        <w:rPr>
          <w:rFonts w:eastAsia="MS PGothic" w:cstheme="minorHAnsi"/>
          <w:lang w:val="ja-JP" w:bidi="ja-JP"/>
        </w:rPr>
        <w:lastRenderedPageBreak/>
        <w:t>す。マイクロソフトが、かかる制限使用をお客様が確実に順守するために追加情報を必要とした場合、お客様は当社の要請から</w:t>
      </w:r>
      <w:r w:rsidRPr="00F46AAF">
        <w:rPr>
          <w:rFonts w:eastAsia="MS PGothic" w:cstheme="minorHAnsi"/>
          <w:lang w:val="ja-JP" w:bidi="ja-JP"/>
        </w:rPr>
        <w:t xml:space="preserve"> 30 </w:t>
      </w:r>
      <w:r w:rsidRPr="00F46AAF">
        <w:rPr>
          <w:rFonts w:eastAsia="MS PGothic" w:cstheme="minorHAnsi"/>
          <w:lang w:val="ja-JP" w:bidi="ja-JP"/>
        </w:rPr>
        <w:t>営業日以内にドキュメントを含め、当該情報を提供することに協力するものとします</w:t>
      </w:r>
      <w:r w:rsidR="00426CCF" w:rsidRPr="00287D5E">
        <w:rPr>
          <w:rFonts w:eastAsia="MS PGothic"/>
        </w:rPr>
        <w:t>。</w:t>
      </w:r>
    </w:p>
    <w:bookmarkStart w:id="123" w:name="O365Services"/>
    <w:p w14:paraId="0EB5EFF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6964404" w14:textId="77777777" w:rsidR="00D34129" w:rsidRPr="003210CB" w:rsidRDefault="00D34129" w:rsidP="00A451A8">
      <w:pPr>
        <w:pStyle w:val="ProductList-OfferingGroupHeading"/>
      </w:pPr>
      <w:bookmarkStart w:id="124" w:name="_Toc49342008"/>
      <w:r w:rsidRPr="003210CB">
        <w:t xml:space="preserve">Office 365 </w:t>
      </w:r>
      <w:r w:rsidRPr="003210CB">
        <w:t>サービス</w:t>
      </w:r>
      <w:bookmarkEnd w:id="121"/>
      <w:bookmarkEnd w:id="124"/>
    </w:p>
    <w:bookmarkEnd w:id="123"/>
    <w:p w14:paraId="7DBC52AC"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20A02727" w:rsidR="00D34129" w:rsidRDefault="002635C0" w:rsidP="00A451A8">
      <w:pPr>
        <w:pStyle w:val="ProductList-Body"/>
        <w:rPr>
          <w:rFonts w:eastAsia="MS PGothic" w:cs="Calibri"/>
          <w:szCs w:val="24"/>
          <w:lang w:val="ja-JP"/>
        </w:rPr>
      </w:pPr>
      <w:hyperlink w:anchor="Attachment1" w:tooltip="付録 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3DB3001E" w:rsidR="00266103" w:rsidRPr="00525D16" w:rsidRDefault="00266103" w:rsidP="00A451A8">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tooltip="付録 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rsidP="00A451A8">
      <w:pPr>
        <w:pStyle w:val="ProductList-Body"/>
        <w:rPr>
          <w:rFonts w:eastAsia="MS PGothic" w:cs="Calibri"/>
          <w:szCs w:val="24"/>
        </w:rPr>
      </w:pPr>
    </w:p>
    <w:p w14:paraId="0286B11F" w14:textId="77777777" w:rsidR="00D34129" w:rsidRPr="003B55B6" w:rsidRDefault="00D34129" w:rsidP="00A451A8">
      <w:pPr>
        <w:pStyle w:val="ProductList-Body"/>
        <w:rPr>
          <w:rFonts w:eastAsia="MS PGothic" w:cs="Calibri"/>
          <w:b/>
          <w:color w:val="00188F"/>
        </w:rPr>
      </w:pPr>
      <w:bookmarkStart w:id="125"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25"/>
    <w:p w14:paraId="0445B4E0" w14:textId="77777777" w:rsidR="00D34129" w:rsidRPr="00525D16" w:rsidRDefault="00D34129" w:rsidP="00A451A8">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rsidP="00A451A8">
      <w:pPr>
        <w:pStyle w:val="ProductList-Body"/>
        <w:rPr>
          <w:rFonts w:eastAsia="MS PGothic" w:cs="Calibri"/>
          <w:szCs w:val="24"/>
        </w:rPr>
      </w:pPr>
    </w:p>
    <w:p w14:paraId="7872DC2C"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rsidP="00A451A8">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rsidP="00A451A8">
      <w:pPr>
        <w:pStyle w:val="ProductList-Body"/>
        <w:ind w:left="180"/>
        <w:rPr>
          <w:rFonts w:eastAsia="MS PGothic" w:cs="Calibri"/>
          <w:szCs w:val="24"/>
        </w:rPr>
      </w:pPr>
    </w:p>
    <w:p w14:paraId="5F559F0B" w14:textId="77777777" w:rsidR="004A7928" w:rsidRPr="001F0B5D" w:rsidRDefault="004A7928" w:rsidP="00A451A8">
      <w:pPr>
        <w:pStyle w:val="ProductList-ClauseHeading"/>
        <w:keepNext w:val="0"/>
        <w:rPr>
          <w:rFonts w:eastAsia="MS PGothic"/>
          <w:szCs w:val="24"/>
        </w:rPr>
      </w:pPr>
      <w:r w:rsidRPr="001F0B5D">
        <w:rPr>
          <w:rFonts w:eastAsia="MS PGothic"/>
          <w:szCs w:val="24"/>
          <w:lang w:val="ja-JP"/>
        </w:rPr>
        <w:t>お客様のキーによるサービスの暗号化</w:t>
      </w:r>
    </w:p>
    <w:p w14:paraId="72C35BC9" w14:textId="77777777" w:rsidR="004A7928" w:rsidRPr="001F0B5D" w:rsidRDefault="004A7928" w:rsidP="00A451A8">
      <w:pPr>
        <w:pStyle w:val="ProductList-Body"/>
        <w:tabs>
          <w:tab w:val="clear" w:pos="158"/>
          <w:tab w:val="left" w:pos="180"/>
        </w:tabs>
        <w:rPr>
          <w:rFonts w:eastAsia="MS PGothic"/>
          <w:b/>
          <w:color w:val="00188F"/>
          <w:szCs w:val="24"/>
        </w:rPr>
      </w:pPr>
      <w:r w:rsidRPr="001F0B5D">
        <w:rPr>
          <w:rFonts w:eastAsia="MS PGothic"/>
          <w:szCs w:val="24"/>
          <w:lang w:val="ja-JP"/>
        </w:rPr>
        <w:t>お客様が原因で暗号化キーを使用できなかったために生じたデータ削除、アクセス不可およびサービス停止に関するリスクはすべてお客様が負うものとします。</w:t>
      </w:r>
    </w:p>
    <w:p w14:paraId="68A4FBB3" w14:textId="5089A176" w:rsidR="004A7928" w:rsidRDefault="004A7928" w:rsidP="00A451A8">
      <w:pPr>
        <w:pStyle w:val="ProductList-Body"/>
        <w:rPr>
          <w:rFonts w:eastAsia="MS PGothic" w:cs="Calibri"/>
          <w:b/>
          <w:color w:val="00188F"/>
        </w:rPr>
      </w:pPr>
    </w:p>
    <w:p w14:paraId="3A0E7C56" w14:textId="77777777" w:rsidR="00024D98" w:rsidRDefault="00024D98" w:rsidP="00024D98">
      <w:pPr>
        <w:pStyle w:val="ProductList-Body"/>
        <w:rPr>
          <w:rFonts w:asciiTheme="minorHAnsi" w:eastAsia="MS PGothic" w:hAnsiTheme="minorHAnsi"/>
          <w:b/>
          <w:color w:val="00188F"/>
        </w:rPr>
      </w:pPr>
      <w:r>
        <w:rPr>
          <w:rFonts w:eastAsia="MS PGothic" w:hint="eastAsia"/>
          <w:b/>
          <w:color w:val="00188F"/>
        </w:rPr>
        <w:t>Cortana</w:t>
      </w:r>
    </w:p>
    <w:p w14:paraId="58C4C017" w14:textId="77777777" w:rsidR="00024D98" w:rsidRDefault="00024D98" w:rsidP="00024D98">
      <w:pPr>
        <w:pStyle w:val="ProductList-Body"/>
        <w:rPr>
          <w:rFonts w:ascii="MS PGothic" w:eastAsia="MS PGothic" w:hAnsi="MS PGothic"/>
          <w:bCs/>
        </w:rPr>
      </w:pPr>
      <w:r>
        <w:rPr>
          <w:rFonts w:eastAsia="MS PGothic" w:hint="eastAsia"/>
          <w:bCs/>
        </w:rPr>
        <w:t xml:space="preserve">Office 365 </w:t>
      </w:r>
      <w:r>
        <w:rPr>
          <w:rFonts w:ascii="MS PGothic" w:eastAsia="MS PGothic" w:hAnsi="MS PGothic" w:hint="eastAsia"/>
          <w:bCs/>
        </w:rPr>
        <w:t xml:space="preserve">サービス内に </w:t>
      </w:r>
      <w:r>
        <w:rPr>
          <w:rFonts w:eastAsia="MS PGothic" w:hint="eastAsia"/>
          <w:bCs/>
        </w:rPr>
        <w:t>Cortana</w:t>
      </w:r>
      <w:r>
        <w:rPr>
          <w:rFonts w:ascii="MS PGothic" w:eastAsia="MS PGothic" w:hAnsi="MS PGothic" w:hint="eastAsia"/>
          <w:bCs/>
        </w:rPr>
        <w:t xml:space="preserve"> コア プラットフォーム サービスが統合されている場合、特定の条件下において、ユーザーは </w:t>
      </w:r>
      <w:r>
        <w:rPr>
          <w:rFonts w:eastAsia="MS PGothic" w:hint="eastAsia"/>
          <w:bCs/>
        </w:rPr>
        <w:t>Office 365</w:t>
      </w:r>
      <w:r>
        <w:rPr>
          <w:rFonts w:ascii="MS PGothic" w:eastAsia="MS PGothic" w:hAnsi="MS PGothic" w:hint="eastAsia"/>
          <w:bCs/>
        </w:rPr>
        <w:t xml:space="preserve"> サービス外で </w:t>
      </w:r>
      <w:r>
        <w:rPr>
          <w:rFonts w:eastAsia="MS PGothic" w:hint="eastAsia"/>
          <w:bCs/>
        </w:rPr>
        <w:t xml:space="preserve">Microsoft </w:t>
      </w:r>
      <w:r>
        <w:rPr>
          <w:rFonts w:ascii="MS PGothic" w:eastAsia="MS PGothic" w:hAnsi="MS PGothic" w:hint="eastAsia"/>
          <w:bCs/>
        </w:rPr>
        <w:t>サービスに接続することができます。また、お客様は、当該サービスの使用に本オンライン サービス条件以外の使用条件が適用され、また、これに関連してマイクロソフトが製品ドキュメントに規定されているデータ管理者となる場合に、</w:t>
      </w:r>
      <w:r>
        <w:rPr>
          <w:rFonts w:eastAsia="MS PGothic" w:hint="eastAsia"/>
          <w:bCs/>
        </w:rPr>
        <w:t xml:space="preserve">Cortana </w:t>
      </w:r>
      <w:r>
        <w:rPr>
          <w:rFonts w:ascii="MS PGothic" w:eastAsia="MS PGothic" w:hAnsi="MS PGothic" w:hint="eastAsia"/>
          <w:bCs/>
        </w:rPr>
        <w:t>サービスの使用を選択する許可をユーザーに与えることができます。</w:t>
      </w:r>
    </w:p>
    <w:p w14:paraId="6B442AF7" w14:textId="77777777" w:rsidR="00734AEF" w:rsidRPr="007C3D3F" w:rsidRDefault="00734AEF" w:rsidP="00A451A8">
      <w:pPr>
        <w:tabs>
          <w:tab w:val="left" w:pos="360"/>
        </w:tabs>
        <w:spacing w:after="0" w:line="240" w:lineRule="auto"/>
        <w:rPr>
          <w:rFonts w:eastAsia="MS PGothic" w:cstheme="minorHAnsi"/>
          <w:sz w:val="18"/>
          <w:lang w:val="ja-JP" w:bidi="ja-JP"/>
        </w:rPr>
      </w:pPr>
    </w:p>
    <w:p w14:paraId="31312BDC" w14:textId="77777777" w:rsidR="00734AEF" w:rsidRPr="007C3D3F" w:rsidRDefault="00734AEF" w:rsidP="00A451A8">
      <w:pPr>
        <w:tabs>
          <w:tab w:val="left" w:pos="18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評価版</w:t>
      </w:r>
      <w:r w:rsidRPr="007C3D3F">
        <w:rPr>
          <w:rFonts w:eastAsia="MS PGothic" w:cstheme="minorHAnsi"/>
          <w:b/>
          <w:color w:val="00188F"/>
          <w:sz w:val="18"/>
          <w:lang w:val="ja-JP" w:bidi="ja-JP"/>
        </w:rPr>
        <w:t xml:space="preserve">: </w:t>
      </w:r>
      <w:r w:rsidRPr="007C3D3F">
        <w:rPr>
          <w:rFonts w:eastAsia="MS PGothic" w:cstheme="minorHAnsi"/>
          <w:sz w:val="18"/>
          <w:lang w:val="ja-JP" w:bidi="ja-JP"/>
        </w:rPr>
        <w:t xml:space="preserve">Microsoft Teams </w:t>
      </w:r>
      <w:r w:rsidRPr="007C3D3F">
        <w:rPr>
          <w:rFonts w:eastAsia="MS PGothic" w:cstheme="minorHAnsi"/>
          <w:sz w:val="18"/>
          <w:lang w:val="ja-JP" w:bidi="ja-JP"/>
        </w:rPr>
        <w:t>試用版を起動できるのは個々のエンド</w:t>
      </w:r>
      <w:r w:rsidRPr="007C3D3F">
        <w:rPr>
          <w:rFonts w:eastAsia="MS PGothic" w:cstheme="minorHAnsi"/>
          <w:sz w:val="18"/>
          <w:lang w:val="ja-JP" w:bidi="ja-JP"/>
        </w:rPr>
        <w:t xml:space="preserve"> </w:t>
      </w:r>
      <w:r w:rsidRPr="007C3D3F">
        <w:rPr>
          <w:rFonts w:eastAsia="MS PGothic" w:cstheme="minorHAnsi"/>
          <w:sz w:val="18"/>
          <w:lang w:val="ja-JP" w:bidi="ja-JP"/>
        </w:rPr>
        <w:t>ユーザーのみです。貴社は</w:t>
      </w:r>
      <w:r w:rsidRPr="007C3D3F">
        <w:rPr>
          <w:rFonts w:eastAsia="MS PGothic" w:cstheme="minorHAnsi"/>
          <w:sz w:val="18"/>
          <w:lang w:val="ja-JP" w:bidi="ja-JP"/>
        </w:rPr>
        <w:t xml:space="preserve"> Microsoft Teams </w:t>
      </w:r>
      <w:r w:rsidRPr="007C3D3F">
        <w:rPr>
          <w:rFonts w:eastAsia="MS PGothic" w:cstheme="minorHAnsi"/>
          <w:sz w:val="18"/>
          <w:lang w:val="ja-JP" w:bidi="ja-JP"/>
        </w:rPr>
        <w:t>試用版を従業員エンド</w:t>
      </w:r>
      <w:r w:rsidRPr="007C3D3F">
        <w:rPr>
          <w:rFonts w:eastAsia="MS PGothic" w:cstheme="minorHAnsi"/>
          <w:sz w:val="18"/>
          <w:lang w:val="ja-JP" w:bidi="ja-JP"/>
        </w:rPr>
        <w:t xml:space="preserve"> </w:t>
      </w:r>
      <w:r w:rsidRPr="007C3D3F">
        <w:rPr>
          <w:rFonts w:eastAsia="MS PGothic" w:cstheme="minorHAnsi"/>
          <w:sz w:val="18"/>
          <w:lang w:val="ja-JP" w:bidi="ja-JP"/>
        </w:rPr>
        <w:t>ユーザーの代わりに起動することはできません。</w:t>
      </w:r>
    </w:p>
    <w:p w14:paraId="38822038" w14:textId="1C67DFAC" w:rsidR="00EE428A" w:rsidRDefault="00EE428A" w:rsidP="00A451A8">
      <w:pPr>
        <w:pStyle w:val="ProductList-Body"/>
        <w:tabs>
          <w:tab w:val="clear" w:pos="158"/>
          <w:tab w:val="left" w:pos="360"/>
        </w:tabs>
        <w:rPr>
          <w:rFonts w:eastAsia="MS PGothic"/>
          <w:szCs w:val="24"/>
          <w:lang w:val="ja-JP"/>
        </w:rPr>
      </w:pPr>
    </w:p>
    <w:p w14:paraId="57B20D82" w14:textId="77777777" w:rsidR="009F7CDF" w:rsidRPr="001E1A24" w:rsidRDefault="009F7CDF" w:rsidP="0017320C">
      <w:pPr>
        <w:pStyle w:val="ProductList-Body"/>
        <w:rPr>
          <w:rFonts w:eastAsia="MS PGothic" w:cstheme="minorHAnsi"/>
          <w:b/>
          <w:bCs/>
          <w:color w:val="00188F"/>
        </w:rPr>
      </w:pPr>
      <w:r w:rsidRPr="001E1A24">
        <w:rPr>
          <w:rFonts w:eastAsia="MS PGothic" w:cstheme="minorHAnsi"/>
          <w:b/>
          <w:bCs/>
          <w:color w:val="00188F"/>
        </w:rPr>
        <w:t>Microsoft Threat Experts</w:t>
      </w:r>
    </w:p>
    <w:p w14:paraId="64BD1183" w14:textId="77777777" w:rsidR="009F7CDF" w:rsidRPr="00247D58" w:rsidRDefault="009F7CDF" w:rsidP="00A451A8">
      <w:pPr>
        <w:pStyle w:val="ProductList-Body"/>
        <w:ind w:right="-720"/>
        <w:rPr>
          <w:rFonts w:eastAsia="MS PGothic" w:cstheme="minorHAnsi"/>
        </w:rPr>
      </w:pPr>
      <w:r w:rsidRPr="00247D58">
        <w:rPr>
          <w:rFonts w:eastAsia="MS PGothic" w:cstheme="minorHAnsi"/>
        </w:rPr>
        <w:t xml:space="preserve">Microsoft Threat Experts </w:t>
      </w:r>
      <w:r w:rsidRPr="00247D58">
        <w:rPr>
          <w:rFonts w:eastAsia="MS PGothic" w:cstheme="minorHAnsi"/>
        </w:rPr>
        <w:t>エキスパート</w:t>
      </w:r>
      <w:r w:rsidRPr="00247D58">
        <w:rPr>
          <w:rFonts w:eastAsia="MS PGothic" w:cstheme="minorHAnsi"/>
        </w:rPr>
        <w:t xml:space="preserve"> </w:t>
      </w:r>
      <w:r w:rsidRPr="00247D58">
        <w:rPr>
          <w:rFonts w:eastAsia="MS PGothic" w:cstheme="minorHAnsi"/>
        </w:rPr>
        <w:t>オンデマンドの機能を通じてお客様に提供されるサービスには、</w:t>
      </w:r>
      <w:hyperlink w:anchor="Attachment1" w:tooltip="付録 1" w:history="1">
        <w:r w:rsidRPr="00247D58">
          <w:rPr>
            <w:rStyle w:val="Hyperlink"/>
            <w:rFonts w:eastAsia="MS PGothic" w:cstheme="minorHAnsi"/>
          </w:rPr>
          <w:t>付録</w:t>
        </w:r>
        <w:r w:rsidRPr="00247D58">
          <w:rPr>
            <w:rStyle w:val="Hyperlink"/>
            <w:rFonts w:eastAsia="MS PGothic" w:cstheme="minorHAnsi"/>
          </w:rPr>
          <w:t xml:space="preserve"> 1</w:t>
        </w:r>
      </w:hyperlink>
      <w:r w:rsidRPr="00247D58">
        <w:rPr>
          <w:rFonts w:eastAsia="MS PGothic" w:cstheme="minorHAnsi"/>
        </w:rPr>
        <w:t xml:space="preserve"> </w:t>
      </w:r>
      <w:r w:rsidRPr="00247D58">
        <w:rPr>
          <w:rFonts w:eastAsia="MS PGothic" w:cstheme="minorHAnsi"/>
        </w:rPr>
        <w:t>のプロフェッショナル</w:t>
      </w:r>
      <w:r w:rsidRPr="00247D58">
        <w:rPr>
          <w:rFonts w:eastAsia="MS PGothic" w:cstheme="minorHAnsi"/>
        </w:rPr>
        <w:t xml:space="preserve"> </w:t>
      </w:r>
      <w:r w:rsidRPr="00247D58">
        <w:rPr>
          <w:rFonts w:eastAsia="MS PGothic" w:cstheme="minorHAnsi"/>
        </w:rPr>
        <w:t>サービスに関する注意が適用されます。</w:t>
      </w:r>
    </w:p>
    <w:p w14:paraId="4C64F259" w14:textId="2BE02BBF" w:rsidR="009F7CDF" w:rsidRDefault="009F7CDF" w:rsidP="00A451A8">
      <w:pPr>
        <w:pStyle w:val="ProductList-Body"/>
        <w:rPr>
          <w:rFonts w:eastAsia="MS PGothic"/>
          <w:b/>
          <w:color w:val="00188F"/>
          <w:szCs w:val="24"/>
        </w:rPr>
      </w:pPr>
    </w:p>
    <w:p w14:paraId="25D51DA9" w14:textId="77777777" w:rsidR="002D4F80" w:rsidRPr="0013262A" w:rsidRDefault="002D4F80" w:rsidP="005E095C">
      <w:pPr>
        <w:pStyle w:val="ProductList-ClauseHeading"/>
        <w:keepNext w:val="0"/>
        <w:spacing w:line="221" w:lineRule="auto"/>
        <w:rPr>
          <w:rFonts w:eastAsia="MS PGothic" w:cs="Calibri"/>
        </w:rPr>
      </w:pPr>
      <w:r w:rsidRPr="0013262A">
        <w:rPr>
          <w:rFonts w:eastAsia="MS PGothic" w:cs="Calibri"/>
        </w:rPr>
        <w:t>エンドポイント</w:t>
      </w:r>
      <w:r w:rsidRPr="0013262A">
        <w:rPr>
          <w:rFonts w:eastAsia="MS PGothic" w:cs="Calibri"/>
        </w:rPr>
        <w:t xml:space="preserve"> </w:t>
      </w:r>
      <w:r w:rsidRPr="0013262A">
        <w:rPr>
          <w:rFonts w:eastAsia="MS PGothic" w:cs="Calibri"/>
        </w:rPr>
        <w:t>コンプライアンス機能</w:t>
      </w:r>
    </w:p>
    <w:p w14:paraId="51FB03FF" w14:textId="53134F68" w:rsidR="002D4F80" w:rsidRDefault="002D4F80" w:rsidP="005E095C">
      <w:pPr>
        <w:pStyle w:val="ProductList-Body"/>
        <w:rPr>
          <w:rFonts w:eastAsia="MS PGothic" w:cs="Calibri"/>
        </w:rPr>
      </w:pPr>
      <w:r w:rsidRPr="0013262A">
        <w:rPr>
          <w:rFonts w:eastAsia="MS PGothic" w:cs="Calibri"/>
        </w:rPr>
        <w:t xml:space="preserve">Insider Risk Management </w:t>
      </w:r>
      <w:r w:rsidRPr="0013262A">
        <w:rPr>
          <w:rFonts w:eastAsia="MS PGothic" w:cs="Calibri"/>
        </w:rPr>
        <w:t>および</w:t>
      </w:r>
      <w:r w:rsidRPr="0013262A">
        <w:rPr>
          <w:rFonts w:eastAsia="MS PGothic" w:cs="Calibri"/>
        </w:rPr>
        <w:t xml:space="preserve"> Microsoft Information Protection (</w:t>
      </w:r>
      <w:r w:rsidRPr="0013262A">
        <w:rPr>
          <w:rFonts w:eastAsia="MS PGothic" w:cs="Calibri"/>
        </w:rPr>
        <w:t>以下、「コンプライアンス</w:t>
      </w:r>
      <w:r w:rsidRPr="0013262A">
        <w:rPr>
          <w:rFonts w:eastAsia="MS PGothic" w:cs="Calibri"/>
        </w:rPr>
        <w:t xml:space="preserve"> </w:t>
      </w:r>
      <w:r w:rsidRPr="0013262A">
        <w:rPr>
          <w:rFonts w:eastAsia="MS PGothic" w:cs="Calibri"/>
        </w:rPr>
        <w:t>サービス」といいます</w:t>
      </w:r>
      <w:r w:rsidRPr="0013262A">
        <w:rPr>
          <w:rFonts w:eastAsia="MS PGothic" w:cs="Calibri"/>
        </w:rPr>
        <w:t xml:space="preserve">) </w:t>
      </w:r>
      <w:r w:rsidRPr="0013262A">
        <w:rPr>
          <w:rFonts w:eastAsia="MS PGothic" w:cs="Calibri"/>
        </w:rPr>
        <w:t>には、エンドポイント機能が含まれており</w:t>
      </w:r>
      <w:r w:rsidRPr="0013262A">
        <w:rPr>
          <w:rFonts w:eastAsia="MS PGothic" w:cs="Calibri"/>
        </w:rPr>
        <w:t xml:space="preserve"> Microsoft Defender Advanced Threat Protection (MDATP) </w:t>
      </w:r>
      <w:r w:rsidRPr="0013262A">
        <w:rPr>
          <w:rFonts w:eastAsia="MS PGothic" w:cs="Calibri"/>
        </w:rPr>
        <w:t>から顧客データを統合します。お客様が</w:t>
      </w:r>
      <w:r w:rsidRPr="0013262A">
        <w:rPr>
          <w:rFonts w:eastAsia="MS PGothic" w:cs="Calibri"/>
        </w:rPr>
        <w:t xml:space="preserve"> MDATP </w:t>
      </w:r>
      <w:r w:rsidRPr="0013262A">
        <w:rPr>
          <w:rFonts w:eastAsia="MS PGothic" w:cs="Calibri"/>
        </w:rPr>
        <w:t>の有効なサブスクリプションを取得していない場合、インスタンスは、コンプライアンス</w:t>
      </w:r>
      <w:r w:rsidRPr="0013262A">
        <w:rPr>
          <w:rFonts w:eastAsia="MS PGothic" w:cs="Calibri"/>
        </w:rPr>
        <w:t xml:space="preserve"> </w:t>
      </w:r>
      <w:r w:rsidRPr="0013262A">
        <w:rPr>
          <w:rFonts w:eastAsia="MS PGothic" w:cs="Calibri"/>
        </w:rPr>
        <w:t>サービスのエンドポイント機能を有効にするという目的にのみ自動的にプロビジョニングされます。これらのエンドポイント機能を提供するために収集されたお客様のデータに適用されるのは、</w:t>
      </w:r>
      <w:r w:rsidRPr="0013262A">
        <w:rPr>
          <w:rFonts w:eastAsia="MS PGothic" w:cs="Calibri"/>
        </w:rPr>
        <w:t xml:space="preserve">MDATP </w:t>
      </w:r>
      <w:r w:rsidRPr="0013262A">
        <w:rPr>
          <w:rFonts w:eastAsia="MS PGothic" w:cs="Calibri"/>
        </w:rPr>
        <w:t>に適用される条件および</w:t>
      </w:r>
      <w:r w:rsidRPr="0013262A">
        <w:rPr>
          <w:rFonts w:eastAsia="MS PGothic" w:cs="Calibri"/>
        </w:rPr>
        <w:t xml:space="preserve"> DPA </w:t>
      </w:r>
      <w:r w:rsidRPr="0013262A">
        <w:rPr>
          <w:rFonts w:eastAsia="MS PGothic" w:cs="Calibri"/>
        </w:rPr>
        <w:t>の規定のみです。</w:t>
      </w:r>
    </w:p>
    <w:p w14:paraId="26DA2219" w14:textId="77777777" w:rsidR="002D4F80" w:rsidRDefault="002D4F80" w:rsidP="005E095C">
      <w:pPr>
        <w:pStyle w:val="ProductList-Body"/>
        <w:rPr>
          <w:rFonts w:eastAsia="MS PGothic"/>
          <w:b/>
          <w:color w:val="00188F"/>
          <w:szCs w:val="24"/>
        </w:rPr>
      </w:pPr>
    </w:p>
    <w:p w14:paraId="2019B4D1" w14:textId="38E53667" w:rsidR="00EE428A" w:rsidRPr="00216F26" w:rsidRDefault="00EE428A" w:rsidP="005E095C">
      <w:pPr>
        <w:pStyle w:val="ProductList-Body"/>
        <w:rPr>
          <w:rFonts w:eastAsia="MS PGothic"/>
          <w:b/>
          <w:color w:val="00188F"/>
          <w:szCs w:val="24"/>
        </w:rPr>
      </w:pPr>
      <w:r w:rsidRPr="00216F26">
        <w:rPr>
          <w:rFonts w:eastAsia="MS PGothic"/>
          <w:b/>
          <w:color w:val="00188F"/>
          <w:szCs w:val="24"/>
        </w:rPr>
        <w:t>Yammer</w:t>
      </w:r>
    </w:p>
    <w:p w14:paraId="153A83DB" w14:textId="3578EF3F" w:rsidR="00EE428A" w:rsidRDefault="00EE428A" w:rsidP="00EE428A">
      <w:pPr>
        <w:pStyle w:val="ProductList-Body"/>
        <w:rPr>
          <w:rFonts w:eastAsia="MS PGothic"/>
          <w:szCs w:val="24"/>
          <w:lang w:val="ja-JP"/>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bookmarkStart w:id="126" w:name="AudioServices"/>
    <w:p w14:paraId="74C354C8"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28FBDCAB" w14:textId="77777777" w:rsidR="00A702D4" w:rsidRPr="00F513A4" w:rsidRDefault="00A702D4" w:rsidP="005E095C">
      <w:pPr>
        <w:pStyle w:val="ProductList-Offering2Heading"/>
        <w:pageBreakBefore/>
        <w:rPr>
          <w:rFonts w:ascii="Calibri" w:hAnsi="Calibri"/>
        </w:rPr>
      </w:pPr>
      <w:r w:rsidRPr="00F513A4">
        <w:rPr>
          <w:rFonts w:ascii="Calibri" w:hAnsi="Calibri"/>
        </w:rPr>
        <w:lastRenderedPageBreak/>
        <w:tab/>
      </w:r>
      <w:bookmarkStart w:id="127" w:name="_Toc528174078"/>
      <w:bookmarkStart w:id="128" w:name="_Toc49342009"/>
      <w:r w:rsidRPr="00F513A4">
        <w:rPr>
          <w:rFonts w:ascii="Calibri" w:hAnsi="Calibri"/>
        </w:rPr>
        <w:t>音声サービス</w:t>
      </w:r>
      <w:bookmarkEnd w:id="127"/>
      <w:bookmarkEnd w:id="128"/>
    </w:p>
    <w:p w14:paraId="614D643C" w14:textId="77777777" w:rsidR="00A702D4" w:rsidRPr="00F513A4" w:rsidRDefault="00A702D4" w:rsidP="00A702D4">
      <w:pPr>
        <w:pStyle w:val="ProductList-Offering1"/>
        <w:rPr>
          <w:rFonts w:eastAsia="MS PGothic" w:cs="Calibri"/>
        </w:rPr>
        <w:sectPr w:rsidR="00A702D4" w:rsidRPr="00F513A4"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6"/>
    <w:p w14:paraId="5816B589"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音声会議</w:t>
      </w:r>
    </w:p>
    <w:p w14:paraId="7A3F34E3"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Calling Plan</w:t>
      </w:r>
    </w:p>
    <w:p w14:paraId="65DCECC9"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共通領域電話</w:t>
      </w:r>
    </w:p>
    <w:p w14:paraId="6774D2D4"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通信クレジット</w:t>
      </w:r>
    </w:p>
    <w:p w14:paraId="07C8F9DE"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会議室</w:t>
      </w:r>
    </w:p>
    <w:p w14:paraId="44266DE0"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電話システム</w:t>
      </w:r>
    </w:p>
    <w:p w14:paraId="1151F502" w14:textId="77777777" w:rsidR="00A702D4" w:rsidRPr="00F513A4" w:rsidRDefault="00A702D4" w:rsidP="00A702D4">
      <w:pPr>
        <w:pStyle w:val="ProductList-Offering2"/>
        <w:rPr>
          <w:rFonts w:eastAsia="MS PGothic" w:cs="Calibri"/>
        </w:rPr>
        <w:sectPr w:rsidR="00A702D4" w:rsidRPr="00F513A4" w:rsidSect="005B7124">
          <w:type w:val="continuous"/>
          <w:pgSz w:w="12240" w:h="15840"/>
          <w:pgMar w:top="1440" w:right="720" w:bottom="1440" w:left="720" w:header="720" w:footer="720" w:gutter="0"/>
          <w:cols w:num="2" w:space="720"/>
          <w:titlePg/>
          <w:docGrid w:linePitch="360"/>
        </w:sectPr>
      </w:pPr>
    </w:p>
    <w:p w14:paraId="1030FDE9" w14:textId="77777777" w:rsidR="00A702D4" w:rsidRPr="00F513A4" w:rsidRDefault="00A702D4" w:rsidP="00A702D4">
      <w:pPr>
        <w:pStyle w:val="ProductList-Body"/>
        <w:pBdr>
          <w:top w:val="single" w:sz="4" w:space="1" w:color="BFBFBF" w:themeColor="background1" w:themeShade="BF"/>
        </w:pBdr>
        <w:rPr>
          <w:rFonts w:eastAsia="MS PGothic" w:cs="Calibri"/>
          <w:b/>
          <w:color w:val="000000" w:themeColor="text1"/>
          <w:sz w:val="8"/>
          <w:szCs w:val="8"/>
        </w:rPr>
      </w:pPr>
    </w:p>
    <w:p w14:paraId="42897F41"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 xml:space="preserve">Office 365 </w:t>
      </w:r>
      <w:r w:rsidRPr="00F513A4">
        <w:rPr>
          <w:rFonts w:eastAsia="MS PGothic" w:cs="Calibri"/>
          <w:b/>
          <w:color w:val="00188F"/>
        </w:rPr>
        <w:t>サービスの主要機能</w:t>
      </w:r>
    </w:p>
    <w:p w14:paraId="2FE3AF84" w14:textId="059A3184" w:rsidR="00A702D4" w:rsidRPr="00F513A4" w:rsidRDefault="00A702D4" w:rsidP="00A702D4">
      <w:pPr>
        <w:pStyle w:val="ProductList-Body"/>
        <w:rPr>
          <w:rFonts w:eastAsia="MS PGothic" w:cs="Calibri"/>
        </w:rPr>
      </w:pPr>
      <w:r w:rsidRPr="00F513A4">
        <w:rPr>
          <w:rFonts w:eastAsia="MS PGothic" w:cs="Calibri"/>
        </w:rPr>
        <w:t xml:space="preserve">Skype for Business Online </w:t>
      </w:r>
      <w:r w:rsidRPr="00F513A4">
        <w:rPr>
          <w:rFonts w:eastAsia="MS PGothic" w:cs="Calibri"/>
        </w:rPr>
        <w:t>プラン</w:t>
      </w:r>
      <w:r w:rsidRPr="00F513A4">
        <w:rPr>
          <w:rFonts w:eastAsia="MS PGothic" w:cs="Calibri"/>
        </w:rPr>
        <w:t xml:space="preserve"> 2 </w:t>
      </w:r>
      <w:r w:rsidRPr="00F513A4">
        <w:rPr>
          <w:rFonts w:eastAsia="MS PGothic" w:cs="Calibri"/>
        </w:rPr>
        <w:t>またはその後継サービスには、以下の</w:t>
      </w:r>
      <w:r w:rsidRPr="00F513A4">
        <w:rPr>
          <w:rFonts w:eastAsia="MS PGothic" w:cs="Calibri"/>
        </w:rPr>
        <w:t xml:space="preserve"> </w:t>
      </w:r>
      <w:hyperlink w:anchor="CoreFeaturesforOffice365Services" w:tooltip="主要機能" w:history="1">
        <w:r w:rsidRPr="00F513A4">
          <w:rPr>
            <w:rStyle w:val="Hyperlink"/>
            <w:rFonts w:eastAsia="MS PGothic" w:cs="Calibri"/>
          </w:rPr>
          <w:t>主要機能</w:t>
        </w:r>
      </w:hyperlink>
      <w:r w:rsidRPr="00F513A4">
        <w:rPr>
          <w:rFonts w:eastAsia="MS PGothic" w:cs="Calibri"/>
        </w:rPr>
        <w:t>があります。</w:t>
      </w:r>
    </w:p>
    <w:p w14:paraId="4CD118B2" w14:textId="77777777" w:rsidR="00A702D4" w:rsidRPr="00F513A4" w:rsidRDefault="00A702D4" w:rsidP="00A702D4">
      <w:pPr>
        <w:pStyle w:val="ProductList-Body"/>
        <w:rPr>
          <w:rFonts w:eastAsia="MS PGothic" w:cs="Calibri"/>
        </w:rPr>
      </w:pPr>
    </w:p>
    <w:p w14:paraId="0CAD31EB"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インスタント</w:t>
      </w:r>
      <w:r w:rsidRPr="00F513A4">
        <w:rPr>
          <w:rFonts w:eastAsia="MS PGothic" w:cs="Calibri"/>
          <w:b/>
          <w:color w:val="0072C6"/>
        </w:rPr>
        <w:t xml:space="preserve"> </w:t>
      </w:r>
      <w:r w:rsidRPr="00F513A4">
        <w:rPr>
          <w:rFonts w:eastAsia="MS PGothic" w:cs="Calibri"/>
          <w:b/>
          <w:color w:val="0072C6"/>
        </w:rPr>
        <w:t>メッセージング</w:t>
      </w:r>
    </w:p>
    <w:p w14:paraId="6B60C242"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ユーザーは、インターネット</w:t>
      </w:r>
      <w:r w:rsidRPr="00F513A4">
        <w:rPr>
          <w:rFonts w:eastAsia="MS PGothic" w:cs="Calibri"/>
        </w:rPr>
        <w:t xml:space="preserve"> </w:t>
      </w:r>
      <w:r w:rsidRPr="00F513A4">
        <w:rPr>
          <w:rFonts w:eastAsia="MS PGothic" w:cs="Calibri"/>
        </w:rPr>
        <w:t>プロトコル</w:t>
      </w:r>
      <w:r w:rsidRPr="00F513A4">
        <w:rPr>
          <w:rFonts w:eastAsia="MS PGothic" w:cs="Calibri"/>
        </w:rPr>
        <w:t xml:space="preserve"> </w:t>
      </w:r>
      <w:r w:rsidRPr="00F513A4">
        <w:rPr>
          <w:rFonts w:eastAsia="MS PGothic" w:cs="Calibri"/>
        </w:rPr>
        <w:t>ネットワークを介してリアルタイムで他のエンド</w:t>
      </w:r>
      <w:r w:rsidRPr="00F513A4">
        <w:rPr>
          <w:rFonts w:eastAsia="MS PGothic" w:cs="Calibri"/>
        </w:rPr>
        <w:t xml:space="preserve"> </w:t>
      </w:r>
      <w:r w:rsidRPr="00F513A4">
        <w:rPr>
          <w:rFonts w:eastAsia="MS PGothic" w:cs="Calibri"/>
        </w:rPr>
        <w:t>ユーザーにテキスト</w:t>
      </w:r>
      <w:r w:rsidRPr="00F513A4">
        <w:rPr>
          <w:rFonts w:eastAsia="MS PGothic" w:cs="Calibri"/>
        </w:rPr>
        <w:t xml:space="preserve"> </w:t>
      </w:r>
      <w:r w:rsidRPr="00F513A4">
        <w:rPr>
          <w:rFonts w:eastAsia="MS PGothic" w:cs="Calibri"/>
        </w:rPr>
        <w:t>メッセージを送信することができます。</w:t>
      </w:r>
    </w:p>
    <w:p w14:paraId="7A095F86" w14:textId="77777777" w:rsidR="00A702D4" w:rsidRPr="00F513A4" w:rsidRDefault="00A702D4" w:rsidP="00A702D4">
      <w:pPr>
        <w:pStyle w:val="ProductList-Body"/>
        <w:tabs>
          <w:tab w:val="clear" w:pos="158"/>
          <w:tab w:val="left" w:pos="360"/>
        </w:tabs>
        <w:ind w:left="180"/>
        <w:rPr>
          <w:rFonts w:eastAsia="MS PGothic" w:cs="Calibri"/>
        </w:rPr>
      </w:pPr>
    </w:p>
    <w:p w14:paraId="54A29A21"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プレゼンス</w:t>
      </w:r>
    </w:p>
    <w:p w14:paraId="7CFFC6F7"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ユーザーは、エンド</w:t>
      </w:r>
      <w:r w:rsidRPr="00F513A4">
        <w:rPr>
          <w:rFonts w:eastAsia="MS PGothic" w:cs="Calibri"/>
        </w:rPr>
        <w:t xml:space="preserve"> </w:t>
      </w:r>
      <w:r w:rsidRPr="00F513A4">
        <w:rPr>
          <w:rFonts w:eastAsia="MS PGothic" w:cs="Calibri"/>
        </w:rPr>
        <w:t>ユーザーの空き時間情報を設定および表示し、他のエンド</w:t>
      </w:r>
      <w:r w:rsidRPr="00F513A4">
        <w:rPr>
          <w:rFonts w:eastAsia="MS PGothic" w:cs="Calibri"/>
        </w:rPr>
        <w:t xml:space="preserve"> </w:t>
      </w:r>
      <w:r w:rsidRPr="00F513A4">
        <w:rPr>
          <w:rFonts w:eastAsia="MS PGothic" w:cs="Calibri"/>
        </w:rPr>
        <w:t>ユーザーの空き時間情報を閲覧することができます。</w:t>
      </w:r>
    </w:p>
    <w:p w14:paraId="7B80EFE8" w14:textId="77777777" w:rsidR="00A702D4" w:rsidRPr="00F513A4" w:rsidRDefault="00A702D4" w:rsidP="00A702D4">
      <w:pPr>
        <w:pStyle w:val="ProductList-Body"/>
        <w:tabs>
          <w:tab w:val="clear" w:pos="158"/>
          <w:tab w:val="left" w:pos="360"/>
        </w:tabs>
        <w:ind w:left="180"/>
        <w:rPr>
          <w:rFonts w:eastAsia="MS PGothic" w:cs="Calibri"/>
        </w:rPr>
      </w:pPr>
    </w:p>
    <w:p w14:paraId="1C8092FE" w14:textId="77777777" w:rsidR="00A702D4" w:rsidRPr="00F513A4" w:rsidRDefault="00A702D4" w:rsidP="00BE748E">
      <w:pPr>
        <w:pStyle w:val="ProductList-Body"/>
        <w:tabs>
          <w:tab w:val="clear" w:pos="158"/>
          <w:tab w:val="left" w:pos="360"/>
        </w:tabs>
        <w:ind w:left="187"/>
        <w:rPr>
          <w:rFonts w:eastAsia="MS PGothic" w:cs="Calibri"/>
          <w:b/>
          <w:color w:val="0072C6"/>
        </w:rPr>
      </w:pPr>
      <w:r w:rsidRPr="00F513A4">
        <w:rPr>
          <w:rFonts w:eastAsia="MS PGothic" w:cs="Calibri"/>
          <w:b/>
          <w:color w:val="0072C6"/>
        </w:rPr>
        <w:t>オンライン会議</w:t>
      </w:r>
    </w:p>
    <w:p w14:paraId="0B93C98F"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ユーザーは、他のエンド</w:t>
      </w:r>
      <w:r w:rsidRPr="00F513A4">
        <w:rPr>
          <w:rFonts w:eastAsia="MS PGothic" w:cs="Calibri"/>
        </w:rPr>
        <w:t xml:space="preserve"> </w:t>
      </w:r>
      <w:r w:rsidRPr="00F513A4">
        <w:rPr>
          <w:rFonts w:eastAsia="MS PGothic" w:cs="Calibri"/>
        </w:rPr>
        <w:t>ユーザーと音声およびビデオ会議機能を有するインターネット</w:t>
      </w:r>
      <w:r w:rsidRPr="00F513A4">
        <w:rPr>
          <w:rFonts w:eastAsia="MS PGothic" w:cs="Calibri"/>
        </w:rPr>
        <w:t xml:space="preserve"> </w:t>
      </w:r>
      <w:r w:rsidRPr="00F513A4">
        <w:rPr>
          <w:rFonts w:eastAsia="MS PGothic" w:cs="Calibri"/>
        </w:rPr>
        <w:t>ベースの会議を開催することができます。</w:t>
      </w:r>
    </w:p>
    <w:p w14:paraId="3FA817AA" w14:textId="77777777" w:rsidR="00A702D4" w:rsidRPr="00F513A4" w:rsidRDefault="00A702D4" w:rsidP="00A702D4">
      <w:pPr>
        <w:pStyle w:val="ProductList-Body"/>
        <w:rPr>
          <w:rFonts w:eastAsia="MS PGothic" w:cs="Calibri"/>
        </w:rPr>
      </w:pPr>
    </w:p>
    <w:p w14:paraId="2EA0AEC0"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注意事項</w:t>
      </w:r>
    </w:p>
    <w:p w14:paraId="655CB4FE" w14:textId="2A0BD60F" w:rsidR="00A702D4" w:rsidRPr="00F513A4" w:rsidRDefault="002635C0" w:rsidP="00A702D4">
      <w:pPr>
        <w:pStyle w:val="ProductList-Body"/>
        <w:rPr>
          <w:rFonts w:eastAsia="MS PGothic" w:cs="Calibri"/>
        </w:rPr>
      </w:pPr>
      <w:hyperlink w:anchor="Attachment1" w:tooltip="付録 1" w:history="1">
        <w:r w:rsidR="00A702D4" w:rsidRPr="00F513A4">
          <w:rPr>
            <w:rStyle w:val="Hyperlink"/>
            <w:rFonts w:eastAsia="MS PGothic" w:cs="Calibri"/>
          </w:rPr>
          <w:t>付録</w:t>
        </w:r>
        <w:r w:rsidR="00A702D4" w:rsidRPr="00F513A4">
          <w:rPr>
            <w:rStyle w:val="Hyperlink"/>
            <w:rFonts w:eastAsia="MS PGothic" w:cs="Calibri"/>
          </w:rPr>
          <w:t xml:space="preserve"> 1</w:t>
        </w:r>
      </w:hyperlink>
      <w:r w:rsidR="00A702D4" w:rsidRPr="00F513A4">
        <w:rPr>
          <w:rFonts w:eastAsia="MS PGothic" w:cs="Calibri"/>
        </w:rPr>
        <w:t xml:space="preserve"> </w:t>
      </w:r>
      <w:r w:rsidR="00A702D4" w:rsidRPr="00F513A4">
        <w:rPr>
          <w:rFonts w:eastAsia="MS PGothic" w:cs="Calibri"/>
        </w:rPr>
        <w:t>の</w:t>
      </w:r>
      <w:r w:rsidR="00A702D4" w:rsidRPr="00F513A4">
        <w:rPr>
          <w:rFonts w:eastAsia="MS PGothic" w:cs="Calibri"/>
        </w:rPr>
        <w:t xml:space="preserve"> H.264/MPEG-4 AVC </w:t>
      </w:r>
      <w:r w:rsidR="00A702D4" w:rsidRPr="00F513A4">
        <w:rPr>
          <w:rFonts w:eastAsia="MS PGothic" w:cs="Calibri"/>
        </w:rPr>
        <w:t>および</w:t>
      </w:r>
      <w:r w:rsidR="00A702D4" w:rsidRPr="00F513A4">
        <w:rPr>
          <w:rFonts w:eastAsia="MS PGothic" w:cs="Calibri"/>
        </w:rPr>
        <w:t xml:space="preserve"> VC-1 </w:t>
      </w:r>
      <w:r w:rsidR="00A702D4" w:rsidRPr="00F513A4">
        <w:rPr>
          <w:rFonts w:eastAsia="MS PGothic" w:cs="Calibri"/>
        </w:rPr>
        <w:t>に関する注意が適用されます。</w:t>
      </w:r>
    </w:p>
    <w:p w14:paraId="30986BC9" w14:textId="77777777" w:rsidR="00A702D4" w:rsidRPr="00F513A4" w:rsidRDefault="00A702D4" w:rsidP="00A702D4">
      <w:pPr>
        <w:pStyle w:val="ProductList-Body"/>
        <w:tabs>
          <w:tab w:val="clear" w:pos="158"/>
          <w:tab w:val="left" w:pos="360"/>
        </w:tabs>
        <w:rPr>
          <w:rFonts w:eastAsia="MS PGothic" w:cs="Calibri"/>
        </w:rPr>
      </w:pPr>
    </w:p>
    <w:p w14:paraId="626BCCFE"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外部ユーザーと</w:t>
      </w:r>
      <w:r w:rsidRPr="00F513A4">
        <w:rPr>
          <w:rFonts w:eastAsia="MS PGothic" w:cs="Calibri"/>
          <w:b/>
          <w:color w:val="00188F"/>
        </w:rPr>
        <w:t xml:space="preserve"> Skype for Business Online </w:t>
      </w:r>
      <w:r w:rsidRPr="00F513A4">
        <w:rPr>
          <w:rFonts w:eastAsia="MS PGothic" w:cs="Calibri"/>
          <w:b/>
          <w:color w:val="00188F"/>
        </w:rPr>
        <w:t>による認証を受けていないユーザー</w:t>
      </w:r>
    </w:p>
    <w:p w14:paraId="5CA41758" w14:textId="77777777" w:rsidR="00A702D4" w:rsidRPr="00F513A4" w:rsidRDefault="00A702D4" w:rsidP="00A702D4">
      <w:pPr>
        <w:pStyle w:val="ProductList-Body"/>
        <w:tabs>
          <w:tab w:val="clear" w:pos="158"/>
          <w:tab w:val="left" w:pos="360"/>
        </w:tabs>
        <w:rPr>
          <w:rFonts w:eastAsia="MS PGothic" w:cs="Calibri"/>
        </w:rPr>
      </w:pPr>
      <w:r w:rsidRPr="00F513A4">
        <w:rPr>
          <w:rFonts w:eastAsia="MS PGothic" w:cs="Calibri"/>
        </w:rPr>
        <w:t>外部ユーザーと、</w:t>
      </w:r>
      <w:r w:rsidRPr="00F513A4">
        <w:rPr>
          <w:rFonts w:eastAsia="MS PGothic" w:cs="Calibri"/>
        </w:rPr>
        <w:t xml:space="preserve">Skype for Business Online </w:t>
      </w:r>
      <w:r w:rsidRPr="00F513A4">
        <w:rPr>
          <w:rFonts w:eastAsia="MS PGothic" w:cs="Calibri"/>
        </w:rPr>
        <w:t>サービスによる認証を受けていないユーザーについては、ユーザー</w:t>
      </w:r>
      <w:r w:rsidRPr="00F513A4">
        <w:rPr>
          <w:rFonts w:eastAsia="MS PGothic" w:cs="Calibri"/>
        </w:rPr>
        <w:t xml:space="preserve"> SL </w:t>
      </w:r>
      <w:r w:rsidRPr="00F513A4">
        <w:rPr>
          <w:rFonts w:eastAsia="MS PGothic" w:cs="Calibri"/>
        </w:rPr>
        <w:t>は不要です。</w:t>
      </w:r>
    </w:p>
    <w:p w14:paraId="1E207A77" w14:textId="77777777" w:rsidR="00A702D4" w:rsidRPr="00F513A4" w:rsidRDefault="00A702D4" w:rsidP="00A702D4">
      <w:pPr>
        <w:pStyle w:val="ProductList-Body"/>
        <w:tabs>
          <w:tab w:val="clear" w:pos="158"/>
          <w:tab w:val="left" w:pos="360"/>
        </w:tabs>
        <w:rPr>
          <w:rFonts w:eastAsia="MS PGothic" w:cs="Calibri"/>
        </w:rPr>
      </w:pPr>
    </w:p>
    <w:p w14:paraId="5F06E57F" w14:textId="77777777" w:rsidR="00A702D4" w:rsidRPr="00F513A4" w:rsidRDefault="00A702D4" w:rsidP="0066358E">
      <w:pPr>
        <w:pStyle w:val="ProductList-Body"/>
        <w:rPr>
          <w:rFonts w:eastAsia="MS PGothic" w:cs="Calibri"/>
          <w:b/>
          <w:color w:val="00188F"/>
        </w:rPr>
      </w:pPr>
      <w:r w:rsidRPr="00F513A4">
        <w:rPr>
          <w:rFonts w:eastAsia="MS PGothic" w:cs="Calibri"/>
          <w:b/>
          <w:color w:val="00188F"/>
        </w:rPr>
        <w:t>共通領域通信デバイス</w:t>
      </w:r>
    </w:p>
    <w:p w14:paraId="269F10CE" w14:textId="77777777" w:rsidR="00A702D4" w:rsidRPr="00F513A4" w:rsidRDefault="00A702D4" w:rsidP="00A702D4">
      <w:pPr>
        <w:pStyle w:val="ProductList-Body"/>
        <w:tabs>
          <w:tab w:val="clear" w:pos="158"/>
          <w:tab w:val="left" w:pos="360"/>
        </w:tabs>
        <w:rPr>
          <w:rFonts w:eastAsia="MS PGothic" w:cs="Calibri"/>
        </w:rPr>
      </w:pPr>
      <w:r w:rsidRPr="00F513A4">
        <w:rPr>
          <w:rFonts w:eastAsia="MS PGothic" w:cs="Calibri"/>
        </w:rPr>
        <w:t>共通領域通信デバイス</w:t>
      </w:r>
      <w:r w:rsidRPr="00F513A4">
        <w:rPr>
          <w:rFonts w:eastAsia="MS PGothic" w:cs="Calibri"/>
        </w:rPr>
        <w:t xml:space="preserve"> (</w:t>
      </w:r>
      <w:r w:rsidRPr="00F513A4">
        <w:rPr>
          <w:rFonts w:eastAsia="MS PGothic" w:cs="Calibri"/>
        </w:rPr>
        <w:t>「</w:t>
      </w:r>
      <w:r w:rsidRPr="00F513A4">
        <w:rPr>
          <w:rFonts w:eastAsia="MS PGothic" w:cs="Calibri"/>
        </w:rPr>
        <w:t>CACD</w:t>
      </w:r>
      <w:r w:rsidRPr="00F513A4">
        <w:rPr>
          <w:rFonts w:eastAsia="MS PGothic" w:cs="Calibri"/>
        </w:rPr>
        <w:t>」</w:t>
      </w:r>
      <w:r w:rsidRPr="00F513A4">
        <w:rPr>
          <w:rFonts w:eastAsia="MS PGothic" w:cs="Calibri"/>
        </w:rPr>
        <w:t xml:space="preserve">) </w:t>
      </w:r>
      <w:r w:rsidRPr="00F513A4">
        <w:rPr>
          <w:rFonts w:eastAsia="MS PGothic" w:cs="Calibri"/>
        </w:rPr>
        <w:t>とは、</w:t>
      </w:r>
      <w:r w:rsidRPr="00F513A4">
        <w:rPr>
          <w:rFonts w:eastAsia="MS PGothic" w:cs="Calibri"/>
        </w:rPr>
        <w:t xml:space="preserve">Office 365 </w:t>
      </w:r>
      <w:r w:rsidRPr="00F513A4">
        <w:rPr>
          <w:rFonts w:eastAsia="MS PGothic" w:cs="Calibri"/>
        </w:rPr>
        <w:t>資格情報でデバイスにログインしていない複数のユーザーによって共有されるデバイスであり、通話、音声会議、ボイス</w:t>
      </w:r>
      <w:r w:rsidRPr="00F513A4">
        <w:rPr>
          <w:rFonts w:eastAsia="MS PGothic" w:cs="Calibri"/>
        </w:rPr>
        <w:t xml:space="preserve"> </w:t>
      </w:r>
      <w:r w:rsidRPr="00F513A4">
        <w:rPr>
          <w:rFonts w:eastAsia="MS PGothic" w:cs="Calibri"/>
        </w:rPr>
        <w:t>オーバー</w:t>
      </w:r>
      <w:r w:rsidRPr="00F513A4">
        <w:rPr>
          <w:rFonts w:eastAsia="MS PGothic" w:cs="Calibri"/>
        </w:rPr>
        <w:t xml:space="preserve"> IP</w:t>
      </w:r>
      <w:r w:rsidRPr="00F513A4">
        <w:rPr>
          <w:rFonts w:eastAsia="MS PGothic" w:cs="Calibri"/>
        </w:rPr>
        <w:t>、ビデオに対応しています。マイクロソフトの共通領域電話および会議室サービスはデバイス</w:t>
      </w:r>
      <w:r w:rsidRPr="00F513A4">
        <w:rPr>
          <w:rFonts w:eastAsia="MS PGothic" w:cs="Calibri"/>
        </w:rPr>
        <w:t xml:space="preserve"> SL </w:t>
      </w:r>
      <w:r w:rsidRPr="00F513A4">
        <w:rPr>
          <w:rFonts w:eastAsia="MS PGothic" w:cs="Calibri"/>
        </w:rPr>
        <w:t>で、</w:t>
      </w:r>
      <w:r w:rsidRPr="00F513A4">
        <w:rPr>
          <w:rFonts w:eastAsia="MS PGothic" w:cs="Calibri"/>
        </w:rPr>
        <w:t xml:space="preserve">CACD </w:t>
      </w:r>
      <w:r w:rsidRPr="00F513A4">
        <w:rPr>
          <w:rFonts w:eastAsia="MS PGothic" w:cs="Calibri"/>
        </w:rPr>
        <w:t>のみに割り当てることができます。</w:t>
      </w:r>
      <w:r w:rsidRPr="00F513A4">
        <w:rPr>
          <w:rFonts w:eastAsia="MS PGothic" w:cs="Calibri"/>
        </w:rPr>
        <w:t xml:space="preserve">CACD </w:t>
      </w:r>
      <w:r w:rsidRPr="00F513A4">
        <w:rPr>
          <w:rFonts w:eastAsia="MS PGothic" w:cs="Calibri"/>
        </w:rPr>
        <w:t>のライセンスを取得したデバイスはそれぞれ、任意の数のユーザーがアクセスして使用できます。</w:t>
      </w:r>
    </w:p>
    <w:p w14:paraId="3F54763E" w14:textId="77777777" w:rsidR="00A702D4" w:rsidRPr="00F513A4" w:rsidRDefault="00A702D4" w:rsidP="00A702D4">
      <w:pPr>
        <w:pStyle w:val="ProductList-Body"/>
        <w:tabs>
          <w:tab w:val="clear" w:pos="158"/>
          <w:tab w:val="left" w:pos="360"/>
        </w:tabs>
        <w:rPr>
          <w:rFonts w:eastAsia="MS PGothic" w:cs="Calibri"/>
        </w:rPr>
      </w:pPr>
    </w:p>
    <w:p w14:paraId="2C993DB0" w14:textId="77777777" w:rsidR="00D35307" w:rsidRPr="00DF0595" w:rsidRDefault="00D35307" w:rsidP="00BE748E">
      <w:pPr>
        <w:pStyle w:val="ProductList-Body"/>
        <w:rPr>
          <w:rFonts w:eastAsia="MS PGothic" w:cstheme="minorHAnsi"/>
          <w:b/>
          <w:color w:val="00188F"/>
        </w:rPr>
      </w:pPr>
      <w:r w:rsidRPr="00DF0595">
        <w:rPr>
          <w:rFonts w:eastAsia="MS PGothic" w:cstheme="minorHAnsi"/>
          <w:b/>
          <w:color w:val="00188F"/>
        </w:rPr>
        <w:t xml:space="preserve">Calling Plan </w:t>
      </w:r>
      <w:r w:rsidRPr="00DF0595">
        <w:rPr>
          <w:rFonts w:eastAsia="MS PGothic" w:cstheme="minorHAnsi"/>
          <w:b/>
          <w:color w:val="00188F"/>
        </w:rPr>
        <w:t>および</w:t>
      </w:r>
      <w:r w:rsidRPr="00DF0595">
        <w:rPr>
          <w:rFonts w:eastAsia="MS PGothic" w:cstheme="minorHAnsi"/>
          <w:b/>
          <w:color w:val="00188F"/>
        </w:rPr>
        <w:t xml:space="preserve"> Audiot Conferencing </w:t>
      </w:r>
      <w:r w:rsidRPr="00DF0595">
        <w:rPr>
          <w:rFonts w:eastAsia="MS PGothic" w:cstheme="minorHAnsi"/>
          <w:b/>
          <w:color w:val="00188F"/>
        </w:rPr>
        <w:t>サービス</w:t>
      </w:r>
      <w:r w:rsidRPr="00DF0595">
        <w:rPr>
          <w:rFonts w:eastAsia="MS PGothic" w:cstheme="minorHAnsi"/>
          <w:b/>
          <w:color w:val="00188F"/>
        </w:rPr>
        <w:t xml:space="preserve"> (</w:t>
      </w:r>
      <w:r w:rsidRPr="00DF0595">
        <w:rPr>
          <w:rFonts w:eastAsia="MS PGothic" w:cstheme="minorHAnsi"/>
          <w:b/>
          <w:color w:val="00188F"/>
        </w:rPr>
        <w:t>通話</w:t>
      </w:r>
      <w:r w:rsidRPr="00DF0595">
        <w:rPr>
          <w:rFonts w:eastAsia="MS PGothic" w:cstheme="minorHAnsi"/>
          <w:b/>
          <w:color w:val="00188F"/>
        </w:rPr>
        <w:t>/</w:t>
      </w:r>
      <w:r w:rsidRPr="00DF0595">
        <w:rPr>
          <w:rFonts w:eastAsia="MS PGothic" w:cstheme="minorHAnsi"/>
          <w:b/>
          <w:color w:val="00188F"/>
        </w:rPr>
        <w:t>会議サービス</w:t>
      </w:r>
      <w:r w:rsidRPr="00DF0595">
        <w:rPr>
          <w:rFonts w:eastAsia="MS PGothic" w:cstheme="minorHAnsi"/>
          <w:b/>
          <w:color w:val="00188F"/>
        </w:rPr>
        <w:t>)</w:t>
      </w:r>
    </w:p>
    <w:p w14:paraId="5A84D49A" w14:textId="0DE04269" w:rsidR="00A702D4" w:rsidRPr="00F513A4" w:rsidRDefault="00D35307" w:rsidP="00D35307">
      <w:pPr>
        <w:pStyle w:val="ProductList-Body"/>
        <w:tabs>
          <w:tab w:val="clear" w:pos="158"/>
          <w:tab w:val="left" w:pos="360"/>
        </w:tabs>
        <w:rPr>
          <w:rFonts w:eastAsia="MS PGothic" w:cs="Calibri"/>
        </w:rPr>
      </w:pPr>
      <w:r w:rsidRPr="00DF0595">
        <w:rPr>
          <w:rFonts w:eastAsia="MS PGothic" w:cstheme="minorHAnsi"/>
        </w:rPr>
        <w:t>通話および会議サービスは、これらのサービスを管理する権限を許諾されたマイクロソフト関連会社または他のサービス</w:t>
      </w:r>
      <w:r w:rsidRPr="00DF0595">
        <w:rPr>
          <w:rFonts w:eastAsia="MS PGothic" w:cstheme="minorHAnsi"/>
        </w:rPr>
        <w:t xml:space="preserve"> </w:t>
      </w:r>
      <w:r w:rsidRPr="00DF0595">
        <w:rPr>
          <w:rFonts w:eastAsia="MS PGothic" w:cstheme="minorHAnsi"/>
        </w:rPr>
        <w:t>プロバイダーによって提供されます。通話および会議サービスの価格には、該当する税および手数料が含まれる場合があります</w:t>
      </w:r>
      <w:r w:rsidR="00A702D4" w:rsidRPr="00F513A4">
        <w:rPr>
          <w:rFonts w:eastAsia="MS PGothic" w:cs="Calibri"/>
        </w:rPr>
        <w:t>。通話および会議サービスの使用条件は国によって異なる場合があります。含まれるすべての税および手数料ならびに国固有の使用条件は、ボリューム</w:t>
      </w:r>
      <w:r w:rsidR="00A702D4" w:rsidRPr="00F513A4">
        <w:rPr>
          <w:rFonts w:eastAsia="MS PGothic" w:cs="Calibri"/>
        </w:rPr>
        <w:t xml:space="preserve"> </w:t>
      </w:r>
      <w:r w:rsidR="00A702D4" w:rsidRPr="00F513A4">
        <w:rPr>
          <w:rFonts w:eastAsia="MS PGothic" w:cs="Calibri"/>
        </w:rPr>
        <w:t>ライセンス</w:t>
      </w:r>
      <w:r w:rsidR="00A702D4" w:rsidRPr="00F513A4">
        <w:rPr>
          <w:rFonts w:eastAsia="MS PGothic" w:cs="Calibri"/>
        </w:rPr>
        <w:t xml:space="preserve"> </w:t>
      </w:r>
      <w:r w:rsidR="00A702D4" w:rsidRPr="00F513A4">
        <w:rPr>
          <w:rFonts w:eastAsia="MS PGothic" w:cs="Calibri"/>
        </w:rPr>
        <w:t>サイト</w:t>
      </w:r>
      <w:r w:rsidR="00A702D4" w:rsidRPr="00F513A4">
        <w:rPr>
          <w:rFonts w:eastAsia="MS PGothic" w:cs="Calibri"/>
        </w:rPr>
        <w:t xml:space="preserve"> (</w:t>
      </w:r>
      <w:hyperlink r:id="rId56" w:history="1">
        <w:r w:rsidR="00A702D4" w:rsidRPr="00F513A4">
          <w:rPr>
            <w:rStyle w:val="Hyperlink"/>
            <w:rFonts w:eastAsia="MS PGothic" w:cs="Calibri"/>
          </w:rPr>
          <w:t>http://go.microsoft.com/fwlink/?LinkId=690247</w:t>
        </w:r>
      </w:hyperlink>
      <w:r w:rsidR="00A702D4" w:rsidRPr="00F513A4">
        <w:rPr>
          <w:rFonts w:eastAsia="MS PGothic" w:cs="Calibri"/>
        </w:rPr>
        <w:t xml:space="preserve">) </w:t>
      </w:r>
      <w:r w:rsidR="00A702D4" w:rsidRPr="00F513A4">
        <w:rPr>
          <w:rFonts w:eastAsia="MS PGothic" w:cs="Calibri"/>
        </w:rPr>
        <w:t>に掲示されます。</w:t>
      </w:r>
    </w:p>
    <w:p w14:paraId="34DCFD19" w14:textId="77777777" w:rsidR="00A702D4" w:rsidRPr="00F513A4" w:rsidRDefault="00A702D4" w:rsidP="00A702D4">
      <w:pPr>
        <w:pStyle w:val="ProductList-Body"/>
        <w:tabs>
          <w:tab w:val="clear" w:pos="158"/>
          <w:tab w:val="left" w:pos="360"/>
        </w:tabs>
        <w:rPr>
          <w:rFonts w:eastAsia="MS PGothic" w:cs="Calibri"/>
        </w:rPr>
      </w:pPr>
    </w:p>
    <w:p w14:paraId="1CE68A2A" w14:textId="77777777" w:rsidR="00A702D4" w:rsidRPr="00F513A4" w:rsidRDefault="00A702D4" w:rsidP="00A702D4">
      <w:pPr>
        <w:pStyle w:val="ProductList-Body"/>
        <w:rPr>
          <w:rFonts w:eastAsia="MS PGothic" w:cs="Calibri"/>
        </w:rPr>
      </w:pPr>
      <w:r w:rsidRPr="00F513A4">
        <w:rPr>
          <w:rFonts w:eastAsia="MS PGothic" w:cs="Calibri"/>
        </w:rPr>
        <w:t>使用条件に規定されている、適用される通話および会議サービスのサブスクリプション</w:t>
      </w:r>
      <w:r w:rsidRPr="00F513A4">
        <w:rPr>
          <w:rFonts w:eastAsia="MS PGothic" w:cs="Calibri"/>
        </w:rPr>
        <w:t xml:space="preserve"> </w:t>
      </w:r>
      <w:r w:rsidRPr="00F513A4">
        <w:rPr>
          <w:rFonts w:eastAsia="MS PGothic" w:cs="Calibri"/>
        </w:rPr>
        <w:t>プランの使用制限を超えると、サービスが一時中断されることがあります。マイクロソフトは通話または会議サービスを一時中断する前に合理的な通知を行うものとし、お客様は、一時中断期間中に緊急通報を行うことができます。</w:t>
      </w:r>
    </w:p>
    <w:p w14:paraId="534F3E2E" w14:textId="77777777" w:rsidR="00A702D4" w:rsidRPr="00F513A4" w:rsidRDefault="00A702D4" w:rsidP="00A702D4">
      <w:pPr>
        <w:pStyle w:val="ProductList-Body"/>
        <w:rPr>
          <w:rFonts w:eastAsia="MS PGothic" w:cs="Calibri"/>
        </w:rPr>
      </w:pPr>
    </w:p>
    <w:p w14:paraId="22114B25"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緊急電話サービスに関する重要な情報</w:t>
      </w:r>
    </w:p>
    <w:p w14:paraId="0C7C9B84" w14:textId="679C2D00" w:rsidR="00A702D4" w:rsidRPr="00F513A4" w:rsidRDefault="00381A13" w:rsidP="00A702D4">
      <w:pPr>
        <w:pStyle w:val="ProductList-Body"/>
        <w:rPr>
          <w:rFonts w:eastAsia="MS PGothic" w:cs="Calibri"/>
        </w:rPr>
      </w:pPr>
      <w:r w:rsidRPr="00FB7BC7">
        <w:rPr>
          <w:rFonts w:eastAsia="MS PGothic" w:cstheme="minorHAnsi"/>
        </w:rPr>
        <w:t>お客様は、</w:t>
      </w:r>
      <w:r w:rsidRPr="00FB7BC7">
        <w:rPr>
          <w:rFonts w:eastAsia="MS PGothic" w:cstheme="minorHAnsi"/>
        </w:rPr>
        <w:t xml:space="preserve">Calling Plan </w:t>
      </w:r>
      <w:r w:rsidRPr="00FB7BC7">
        <w:rPr>
          <w:rFonts w:eastAsia="MS PGothic" w:cstheme="minorHAnsi"/>
        </w:rPr>
        <w:t>の各ユーザーに対し、緊急電話サービスの動作が従来の電話サービスとは以下のように異なる旨を通知する必要があります。</w:t>
      </w:r>
      <w:r w:rsidRPr="00FB7BC7">
        <w:rPr>
          <w:rFonts w:eastAsia="MS PGothic" w:cstheme="minorHAnsi"/>
        </w:rPr>
        <w:t xml:space="preserve">(i) Office 365 </w:t>
      </w:r>
      <w:r w:rsidRPr="00FB7BC7">
        <w:rPr>
          <w:rFonts w:eastAsia="MS PGothic" w:cstheme="minorHAnsi"/>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FB7BC7">
        <w:rPr>
          <w:rFonts w:eastAsia="MS PGothic" w:cstheme="minorHAnsi"/>
        </w:rPr>
        <w:t xml:space="preserve">(ii) </w:t>
      </w:r>
      <w:r w:rsidRPr="00FB7BC7">
        <w:rPr>
          <w:rFonts w:eastAsia="MS PGothic" w:cstheme="minorHAnsi"/>
        </w:rPr>
        <w:t>ユーザーのデバイスに電力が供給されていない、停電が発生しているなどの理由でインターネットにアクセスできない場合、ユーザーが</w:t>
      </w:r>
      <w:r w:rsidRPr="00FB7BC7">
        <w:rPr>
          <w:rFonts w:eastAsia="MS PGothic" w:cstheme="minorHAnsi"/>
        </w:rPr>
        <w:t xml:space="preserve"> Calling Plan </w:t>
      </w:r>
      <w:r w:rsidRPr="00FB7BC7">
        <w:rPr>
          <w:rFonts w:eastAsia="MS PGothic" w:cstheme="minorHAnsi"/>
        </w:rPr>
        <w:t>サービスを介して緊急電話サービスに電話できないことがあります。</w:t>
      </w:r>
      <w:r w:rsidRPr="00FB7BC7">
        <w:rPr>
          <w:rFonts w:eastAsia="MS PGothic" w:cstheme="minorHAnsi"/>
        </w:rPr>
        <w:t xml:space="preserve">(iii) Calling Plan </w:t>
      </w:r>
      <w:r w:rsidRPr="00FB7BC7">
        <w:rPr>
          <w:rFonts w:eastAsia="MS PGothic" w:cstheme="minorHAnsi"/>
        </w:rPr>
        <w:t>サービスは、インターネット接続が利用可能な場所であれば世界中どこからでも利用できますが、自国以外の場所から緊急電話サービスに電話しないでください。これは、そのような場所では適切なコールセンターに転送される可能性が低いためです</w:t>
      </w:r>
      <w:r w:rsidR="00A702D4" w:rsidRPr="00F513A4">
        <w:rPr>
          <w:rFonts w:eastAsia="MS PGothic" w:cs="Calibri"/>
        </w:rPr>
        <w:t>。</w:t>
      </w:r>
    </w:p>
    <w:p w14:paraId="04986124" w14:textId="77777777" w:rsidR="0014550F" w:rsidRPr="00820DA3" w:rsidRDefault="002635C0"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7170126" w14:textId="0616CBEB" w:rsidR="008F57D5" w:rsidRPr="00354306" w:rsidRDefault="008F57D5" w:rsidP="005E095C">
      <w:pPr>
        <w:pStyle w:val="ProductList-Offering2Heading"/>
        <w:pageBreakBefore/>
        <w:rPr>
          <w:rFonts w:cs="Calibri Light"/>
        </w:rPr>
      </w:pPr>
      <w:r w:rsidRPr="00354306">
        <w:rPr>
          <w:rFonts w:cs="Calibri Light"/>
        </w:rPr>
        <w:lastRenderedPageBreak/>
        <w:tab/>
      </w:r>
      <w:bookmarkStart w:id="129" w:name="ExchangeOnline"/>
      <w:bookmarkStart w:id="130" w:name="_Toc524436947"/>
      <w:bookmarkStart w:id="131" w:name="_Toc523239319"/>
      <w:bookmarkStart w:id="132" w:name="_Toc49342010"/>
      <w:r w:rsidRPr="00354306">
        <w:rPr>
          <w:rFonts w:cs="Calibri Light"/>
        </w:rPr>
        <w:t>Exchange Online</w:t>
      </w:r>
      <w:bookmarkEnd w:id="129"/>
      <w:bookmarkEnd w:id="130"/>
      <w:bookmarkEnd w:id="131"/>
      <w:bookmarkEnd w:id="132"/>
    </w:p>
    <w:p w14:paraId="6893C041" w14:textId="77777777" w:rsidR="008F57D5" w:rsidRPr="002B3B37" w:rsidRDefault="008F57D5" w:rsidP="008F57D5">
      <w:pPr>
        <w:pStyle w:val="ProductList-Offering1"/>
        <w:rPr>
          <w:rFonts w:asciiTheme="minorHAnsi" w:eastAsia="MS PGothic" w:hAnsiTheme="minorHAnsi" w:cstheme="minorHAnsi"/>
        </w:rPr>
        <w:sectPr w:rsidR="008F57D5" w:rsidRPr="002B3B37" w:rsidSect="00E275D6">
          <w:footerReference w:type="first" r:id="rId57"/>
          <w:type w:val="continuous"/>
          <w:pgSz w:w="12240" w:h="15840"/>
          <w:pgMar w:top="1440" w:right="720" w:bottom="1440" w:left="720" w:header="720" w:footer="720" w:gutter="0"/>
          <w:cols w:space="720"/>
          <w:titlePg/>
          <w:docGrid w:linePitch="360"/>
        </w:sectPr>
      </w:pPr>
    </w:p>
    <w:p w14:paraId="07437953"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w:t>
      </w:r>
      <w:r w:rsidRPr="007D361B">
        <w:rPr>
          <w:rFonts w:ascii="Calibri Light" w:eastAsia="MS PGothic" w:hAnsi="Calibri Light" w:cs="Calibri Light"/>
          <w:sz w:val="16"/>
          <w:szCs w:val="16"/>
        </w:rPr>
        <w:t>プラン</w:t>
      </w:r>
      <w:r w:rsidRPr="007D361B">
        <w:rPr>
          <w:rFonts w:ascii="Calibri Light" w:eastAsia="MS PGothic" w:hAnsi="Calibri Light" w:cs="Calibri Light"/>
          <w:sz w:val="16"/>
          <w:szCs w:val="16"/>
        </w:rPr>
        <w:t xml:space="preserve"> 1 </w:t>
      </w:r>
      <w:r w:rsidRPr="007D361B">
        <w:rPr>
          <w:rFonts w:ascii="Calibri Light" w:eastAsia="MS PGothic" w:hAnsi="Calibri Light" w:cs="Calibri Light"/>
          <w:sz w:val="16"/>
          <w:szCs w:val="16"/>
        </w:rPr>
        <w:t>および</w:t>
      </w:r>
      <w:r w:rsidRPr="007D361B">
        <w:rPr>
          <w:rFonts w:ascii="Calibri Light" w:eastAsia="MS PGothic" w:hAnsi="Calibri Light" w:cs="Calibri Light"/>
          <w:sz w:val="16"/>
          <w:szCs w:val="16"/>
        </w:rPr>
        <w:t xml:space="preserve"> 2)</w:t>
      </w:r>
    </w:p>
    <w:p w14:paraId="4292145B"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K1</w:t>
      </w:r>
    </w:p>
    <w:p w14:paraId="7923D187"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Archiving for Exchange Online</w:t>
      </w:r>
    </w:p>
    <w:p w14:paraId="6E2A2C84" w14:textId="4C21F289" w:rsidR="008F57D5" w:rsidRPr="007D361B" w:rsidRDefault="00F87064" w:rsidP="008F57D5">
      <w:pPr>
        <w:pStyle w:val="ProductList-Body"/>
        <w:rPr>
          <w:rFonts w:ascii="Calibri Light" w:eastAsia="MS PGothic" w:hAnsi="Calibri Light" w:cs="Calibri Light"/>
          <w:sz w:val="16"/>
          <w:szCs w:val="16"/>
        </w:rPr>
      </w:pPr>
      <w:r>
        <w:rPr>
          <w:rFonts w:ascii="Calibri Light" w:eastAsia="MS PGothic" w:hAnsi="Calibri Light" w:cs="Calibri Light"/>
          <w:sz w:val="16"/>
          <w:szCs w:val="16"/>
        </w:rPr>
        <w:br w:type="column"/>
      </w:r>
      <w:r w:rsidR="008F57D5" w:rsidRPr="007D361B">
        <w:rPr>
          <w:rFonts w:ascii="Calibri Light" w:eastAsia="MS PGothic" w:hAnsi="Calibri Light" w:cs="Calibri Light"/>
          <w:sz w:val="16"/>
          <w:szCs w:val="16"/>
        </w:rPr>
        <w:t>Exchange Online Archiving for Exchange Server</w:t>
      </w:r>
    </w:p>
    <w:p w14:paraId="62FAA32F"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Data Loss Prevention</w:t>
      </w:r>
    </w:p>
    <w:p w14:paraId="485EF842" w14:textId="659CD19A"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Advanced Threat Protection</w:t>
      </w:r>
    </w:p>
    <w:p w14:paraId="7E66E10D" w14:textId="77777777" w:rsidR="008F57D5" w:rsidRPr="002B3B37" w:rsidRDefault="008F57D5" w:rsidP="008F57D5">
      <w:pPr>
        <w:pStyle w:val="ProductList-Offering2"/>
        <w:ind w:left="0"/>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12D7004A" w:rsidR="00D34129" w:rsidRPr="00525D16" w:rsidRDefault="00D34129" w:rsidP="00A451A8">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rsidP="00A451A8">
      <w:pPr>
        <w:pStyle w:val="ProductList-Body"/>
        <w:rPr>
          <w:rFonts w:eastAsia="MS PGothic" w:cs="Calibri"/>
          <w:szCs w:val="24"/>
        </w:rPr>
      </w:pPr>
    </w:p>
    <w:p w14:paraId="3339B777"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rsidP="00A451A8">
      <w:pPr>
        <w:pStyle w:val="ProductList-Body"/>
        <w:ind w:left="180"/>
        <w:rPr>
          <w:rFonts w:eastAsia="MS PGothic" w:cs="Calibri"/>
          <w:color w:val="000000"/>
          <w:szCs w:val="24"/>
        </w:rPr>
      </w:pPr>
    </w:p>
    <w:p w14:paraId="6DE48B40"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rsidP="00A451A8">
      <w:pPr>
        <w:pStyle w:val="ProductList-Body"/>
        <w:ind w:left="180"/>
        <w:rPr>
          <w:rFonts w:eastAsia="MS PGothic" w:cs="Calibri"/>
          <w:szCs w:val="24"/>
        </w:rPr>
      </w:pPr>
    </w:p>
    <w:p w14:paraId="5D26DA39"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rsidP="00A451A8">
      <w:pPr>
        <w:pStyle w:val="ProductList-Body"/>
        <w:ind w:left="180"/>
        <w:rPr>
          <w:rFonts w:eastAsia="MS PGothic" w:cs="Calibri"/>
          <w:szCs w:val="24"/>
        </w:rPr>
      </w:pPr>
    </w:p>
    <w:p w14:paraId="2E40A8E4" w14:textId="77777777" w:rsidR="00D34129" w:rsidRPr="00525D16" w:rsidRDefault="00D34129" w:rsidP="00A451A8">
      <w:pPr>
        <w:pStyle w:val="ProductList-Body"/>
        <w:ind w:left="187"/>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3987655E" w14:textId="77777777" w:rsidR="00D73964" w:rsidRPr="00D04486" w:rsidRDefault="00D73964" w:rsidP="00A451A8">
      <w:pPr>
        <w:pStyle w:val="ProductList-Body"/>
        <w:ind w:left="180"/>
        <w:rPr>
          <w:rFonts w:eastAsia="MS PGothic" w:cstheme="minorHAnsi"/>
        </w:rPr>
      </w:pPr>
      <w:r w:rsidRPr="00D04486">
        <w:rPr>
          <w:rFonts w:eastAsia="MS PGothic" w:cstheme="minorHAnsi"/>
        </w:rPr>
        <w:t>お客様は、削除済みのメールボックスの内容を復元できます。また、エンド</w:t>
      </w:r>
      <w:r w:rsidRPr="00D04486">
        <w:rPr>
          <w:rFonts w:eastAsia="MS PGothic" w:cstheme="minorHAnsi"/>
        </w:rPr>
        <w:t xml:space="preserve"> </w:t>
      </w:r>
      <w:r w:rsidRPr="00D04486">
        <w:rPr>
          <w:rFonts w:eastAsia="MS PGothic" w:cstheme="minorHAnsi"/>
        </w:rPr>
        <w:t>ユーザーは、エンド</w:t>
      </w:r>
      <w:r w:rsidRPr="00D04486">
        <w:rPr>
          <w:rFonts w:eastAsia="MS PGothic" w:cstheme="minorHAnsi"/>
        </w:rPr>
        <w:t xml:space="preserve"> </w:t>
      </w:r>
      <w:r w:rsidRPr="00D04486">
        <w:rPr>
          <w:rFonts w:eastAsia="MS PGothic" w:cstheme="minorHAnsi"/>
        </w:rPr>
        <w:t>ユーザーの電子メール</w:t>
      </w:r>
      <w:r w:rsidRPr="00D04486">
        <w:rPr>
          <w:rFonts w:eastAsia="MS PGothic" w:cstheme="minorHAnsi"/>
        </w:rPr>
        <w:t xml:space="preserve"> </w:t>
      </w:r>
      <w:r w:rsidRPr="00D04486">
        <w:rPr>
          <w:rFonts w:eastAsia="MS PGothic" w:cstheme="minorHAnsi"/>
        </w:rPr>
        <w:t>フォルダーのうちの</w:t>
      </w:r>
      <w:r w:rsidRPr="00D04486">
        <w:rPr>
          <w:rFonts w:eastAsia="MS PGothic" w:cstheme="minorHAnsi"/>
        </w:rPr>
        <w:t xml:space="preserve"> 1 </w:t>
      </w:r>
      <w:r w:rsidRPr="00D04486">
        <w:rPr>
          <w:rFonts w:eastAsia="MS PGothic" w:cstheme="minorHAnsi"/>
        </w:rPr>
        <w:t>つから削除されたアイテムを復元することができます。</w:t>
      </w:r>
    </w:p>
    <w:p w14:paraId="560722B0" w14:textId="77777777" w:rsidR="00D34129" w:rsidRPr="00525D16" w:rsidRDefault="00D34129" w:rsidP="00A451A8">
      <w:pPr>
        <w:pStyle w:val="ProductList-Body"/>
        <w:ind w:left="180"/>
        <w:rPr>
          <w:rFonts w:eastAsia="MS PGothic" w:cs="Calibri"/>
          <w:szCs w:val="24"/>
        </w:rPr>
      </w:pPr>
    </w:p>
    <w:p w14:paraId="6ACA90DA" w14:textId="77777777" w:rsidR="00D34129" w:rsidRPr="00525D16" w:rsidRDefault="00D34129" w:rsidP="00A451A8">
      <w:pPr>
        <w:pStyle w:val="ProductList-Body"/>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rsidP="00A451A8">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rsidP="00A451A8">
      <w:pPr>
        <w:pStyle w:val="ProductList-Body"/>
        <w:ind w:left="180"/>
        <w:rPr>
          <w:rFonts w:eastAsia="MS PGothic" w:cs="Calibri"/>
          <w:szCs w:val="24"/>
        </w:rPr>
      </w:pPr>
    </w:p>
    <w:p w14:paraId="380FA7ED"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rsidP="00A451A8">
      <w:pPr>
        <w:pStyle w:val="ProductList-Body"/>
        <w:ind w:left="180"/>
        <w:rPr>
          <w:rFonts w:eastAsia="MS PGothic" w:cs="Calibri"/>
          <w:szCs w:val="24"/>
        </w:rPr>
      </w:pPr>
    </w:p>
    <w:p w14:paraId="14512D8C"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BE748E">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675CF611"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38599A61" w14:textId="77777777" w:rsidR="00D34129" w:rsidRPr="00525D16" w:rsidRDefault="00D34129" w:rsidP="0017320C">
      <w:pPr>
        <w:pStyle w:val="ProductList-Body"/>
        <w:ind w:left="187"/>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4C011C2F" w14:textId="77777777" w:rsidR="005E095C" w:rsidRDefault="005E095C">
      <w:pPr>
        <w:pStyle w:val="ProductList-Body"/>
        <w:ind w:left="180"/>
        <w:rPr>
          <w:rFonts w:eastAsia="MS PGothic" w:cs="Calibri"/>
          <w:b/>
          <w:color w:val="0072C6"/>
          <w:szCs w:val="24"/>
          <w:lang w:val="ja-JP"/>
        </w:rPr>
      </w:pPr>
    </w:p>
    <w:p w14:paraId="394D17D7" w14:textId="6DD62973"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lastRenderedPageBreak/>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0E3EAE8D" w14:textId="77777777" w:rsidR="00966793" w:rsidRPr="007C3D3F" w:rsidRDefault="00966793"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7C3D3F">
        <w:rPr>
          <w:rFonts w:eastAsia="MS PGothic" w:cstheme="minorHAnsi"/>
          <w:b/>
          <w:color w:val="00188F"/>
          <w:sz w:val="18"/>
          <w:szCs w:val="20"/>
          <w:lang w:val="ja-JP" w:bidi="ja-JP"/>
        </w:rPr>
        <w:t>スマートフォンおよびタブレット</w:t>
      </w:r>
      <w:r w:rsidRPr="007C3D3F">
        <w:rPr>
          <w:rFonts w:eastAsia="MS PGothic" w:cstheme="minorHAnsi"/>
          <w:b/>
          <w:color w:val="00188F"/>
          <w:sz w:val="18"/>
          <w:szCs w:val="20"/>
          <w:lang w:val="ja-JP" w:bidi="ja-JP"/>
        </w:rPr>
        <w:t xml:space="preserve"> </w:t>
      </w:r>
      <w:r w:rsidRPr="007C3D3F">
        <w:rPr>
          <w:rFonts w:eastAsia="MS PGothic" w:cstheme="minorHAnsi"/>
          <w:b/>
          <w:color w:val="00188F"/>
          <w:sz w:val="18"/>
          <w:szCs w:val="20"/>
          <w:lang w:val="ja-JP" w:bidi="ja-JP"/>
        </w:rPr>
        <w:t>デバイス</w:t>
      </w:r>
    </w:p>
    <w:p w14:paraId="15BB0887" w14:textId="3A374923" w:rsidR="00966793" w:rsidRPr="0017320C" w:rsidRDefault="00F23F81" w:rsidP="00A451A8">
      <w:pPr>
        <w:tabs>
          <w:tab w:val="left" w:pos="158"/>
        </w:tabs>
        <w:spacing w:after="0" w:line="240" w:lineRule="auto"/>
        <w:rPr>
          <w:rFonts w:eastAsia="MS PGothic" w:cstheme="minorHAnsi"/>
          <w:sz w:val="18"/>
          <w:szCs w:val="18"/>
          <w:lang w:val="ja-JP" w:bidi="ja-JP"/>
        </w:rPr>
      </w:pPr>
      <w:r w:rsidRPr="00F23F81">
        <w:rPr>
          <w:rFonts w:eastAsia="MS PGothic" w:cstheme="minorHAnsi"/>
          <w:sz w:val="18"/>
          <w:szCs w:val="18"/>
          <w:lang w:bidi="ja-JP"/>
        </w:rPr>
        <w:t xml:space="preserve">Exchange Online User SL </w:t>
      </w:r>
      <w:r w:rsidRPr="00F23F81">
        <w:rPr>
          <w:rFonts w:eastAsia="MS PGothic" w:cstheme="minorHAnsi"/>
          <w:sz w:val="18"/>
          <w:szCs w:val="18"/>
          <w:lang w:bidi="ja-JP"/>
        </w:rPr>
        <w:t>を割り当てられた各ユーザーは、</w:t>
      </w:r>
      <w:r w:rsidRPr="00F23F81">
        <w:rPr>
          <w:rFonts w:eastAsia="MS PGothic" w:cstheme="minorHAnsi"/>
          <w:sz w:val="18"/>
          <w:szCs w:val="18"/>
          <w:lang w:bidi="ja-JP"/>
        </w:rPr>
        <w:t xml:space="preserve">(i) </w:t>
      </w:r>
      <w:r w:rsidRPr="00F23F81">
        <w:rPr>
          <w:rFonts w:eastAsia="MS PGothic" w:cstheme="minorHAnsi"/>
          <w:sz w:val="18"/>
          <w:szCs w:val="18"/>
          <w:lang w:bidi="ja-JP"/>
        </w:rPr>
        <w:t>モバイル</w:t>
      </w:r>
      <w:r w:rsidRPr="00F23F81">
        <w:rPr>
          <w:rFonts w:eastAsia="MS PGothic" w:cstheme="minorHAnsi"/>
          <w:sz w:val="18"/>
          <w:szCs w:val="18"/>
          <w:lang w:bidi="ja-JP"/>
        </w:rPr>
        <w:t xml:space="preserve"> </w:t>
      </w:r>
      <w:r w:rsidRPr="00F23F81">
        <w:rPr>
          <w:rFonts w:eastAsia="MS PGothic" w:cstheme="minorHAnsi"/>
          <w:sz w:val="18"/>
          <w:szCs w:val="18"/>
          <w:lang w:bidi="ja-JP"/>
        </w:rPr>
        <w:t>デバイス用の</w:t>
      </w:r>
      <w:r w:rsidRPr="00F23F81">
        <w:rPr>
          <w:rFonts w:eastAsia="MS PGothic" w:cstheme="minorHAnsi"/>
          <w:sz w:val="18"/>
          <w:szCs w:val="18"/>
          <w:lang w:bidi="ja-JP"/>
        </w:rPr>
        <w:t xml:space="preserve"> Microsoft Outlook </w:t>
      </w:r>
      <w:r w:rsidRPr="00F23F81">
        <w:rPr>
          <w:rFonts w:eastAsia="MS PGothic" w:cstheme="minorHAnsi"/>
          <w:sz w:val="18"/>
          <w:szCs w:val="18"/>
          <w:lang w:bidi="ja-JP"/>
        </w:rPr>
        <w:t>を商用目的に使用する、</w:t>
      </w:r>
      <w:r w:rsidRPr="00F23F81">
        <w:rPr>
          <w:rFonts w:eastAsia="MS PGothic" w:cstheme="minorHAnsi"/>
          <w:sz w:val="18"/>
          <w:szCs w:val="18"/>
          <w:lang w:bidi="ja-JP"/>
        </w:rPr>
        <w:t xml:space="preserve">(ii) </w:t>
      </w:r>
      <w:r w:rsidRPr="00F23F81">
        <w:rPr>
          <w:rFonts w:eastAsia="MS PGothic" w:cstheme="minorHAnsi"/>
          <w:sz w:val="18"/>
          <w:szCs w:val="18"/>
          <w:lang w:bidi="ja-JP"/>
        </w:rPr>
        <w:t>職場アカウントまたは学校アカウントを使用して最大</w:t>
      </w:r>
      <w:r w:rsidRPr="00F23F81">
        <w:rPr>
          <w:rFonts w:eastAsia="MS PGothic" w:cstheme="minorHAnsi"/>
          <w:sz w:val="18"/>
          <w:szCs w:val="18"/>
          <w:lang w:bidi="ja-JP"/>
        </w:rPr>
        <w:t xml:space="preserve"> 5 </w:t>
      </w:r>
      <w:r w:rsidRPr="00F23F81">
        <w:rPr>
          <w:rFonts w:eastAsia="MS PGothic" w:cstheme="minorHAnsi"/>
          <w:sz w:val="18"/>
          <w:szCs w:val="18"/>
          <w:lang w:bidi="ja-JP"/>
        </w:rPr>
        <w:t>台のスマートフォンおよび</w:t>
      </w:r>
      <w:r w:rsidRPr="00F23F81">
        <w:rPr>
          <w:rFonts w:eastAsia="MS PGothic" w:cstheme="minorHAnsi"/>
          <w:sz w:val="18"/>
          <w:szCs w:val="18"/>
          <w:lang w:bidi="ja-JP"/>
        </w:rPr>
        <w:t xml:space="preserve"> 5 </w:t>
      </w:r>
      <w:r w:rsidRPr="00F23F81">
        <w:rPr>
          <w:rFonts w:eastAsia="MS PGothic" w:cstheme="minorHAnsi"/>
          <w:sz w:val="18"/>
          <w:szCs w:val="18"/>
          <w:lang w:bidi="ja-JP"/>
        </w:rPr>
        <w:t>台のタブレットで</w:t>
      </w:r>
      <w:r w:rsidRPr="00F23F81">
        <w:rPr>
          <w:rFonts w:eastAsia="MS PGothic" w:cstheme="minorHAnsi"/>
          <w:sz w:val="18"/>
          <w:szCs w:val="18"/>
          <w:lang w:bidi="ja-JP"/>
        </w:rPr>
        <w:t xml:space="preserve"> Microsoft Outlook </w:t>
      </w:r>
      <w:r w:rsidRPr="00F23F81">
        <w:rPr>
          <w:rFonts w:eastAsia="MS PGothic" w:cstheme="minorHAnsi"/>
          <w:sz w:val="18"/>
          <w:szCs w:val="18"/>
          <w:lang w:bidi="ja-JP"/>
        </w:rPr>
        <w:t>にサインインすることができます。</w:t>
      </w:r>
      <w:r w:rsidRPr="00F23F81">
        <w:rPr>
          <w:rFonts w:eastAsia="MS PGothic" w:cstheme="minorHAnsi"/>
          <w:sz w:val="18"/>
          <w:szCs w:val="18"/>
          <w:lang w:bidi="ja-JP"/>
        </w:rPr>
        <w:t xml:space="preserve">Microsoft Outlook </w:t>
      </w:r>
      <w:r w:rsidRPr="00F23F81">
        <w:rPr>
          <w:rFonts w:eastAsia="MS PGothic" w:cstheme="minorHAnsi"/>
          <w:sz w:val="18"/>
          <w:szCs w:val="18"/>
          <w:lang w:bidi="ja-JP"/>
        </w:rPr>
        <w:t>には、</w:t>
      </w:r>
      <w:r w:rsidRPr="00F23F81">
        <w:rPr>
          <w:rFonts w:eastAsia="MS PGothic" w:cstheme="minorHAnsi"/>
          <w:sz w:val="18"/>
          <w:szCs w:val="18"/>
          <w:lang w:bidi="ja-JP"/>
        </w:rPr>
        <w:t xml:space="preserve">M 365 </w:t>
      </w:r>
      <w:r w:rsidRPr="00F23F81">
        <w:rPr>
          <w:rFonts w:eastAsia="MS PGothic" w:cstheme="minorHAnsi"/>
          <w:sz w:val="18"/>
          <w:szCs w:val="18"/>
          <w:lang w:bidi="ja-JP"/>
        </w:rPr>
        <w:t>モバイル</w:t>
      </w:r>
      <w:r w:rsidRPr="00F23F81">
        <w:rPr>
          <w:rFonts w:eastAsia="MS PGothic" w:cstheme="minorHAnsi"/>
          <w:sz w:val="18"/>
          <w:szCs w:val="18"/>
          <w:lang w:bidi="ja-JP"/>
        </w:rPr>
        <w:t xml:space="preserve"> </w:t>
      </w:r>
      <w:r w:rsidRPr="00F23F81">
        <w:rPr>
          <w:rFonts w:eastAsia="MS PGothic" w:cstheme="minorHAnsi"/>
          <w:sz w:val="18"/>
          <w:szCs w:val="18"/>
          <w:lang w:bidi="ja-JP"/>
        </w:rPr>
        <w:t>アプリケーションに適用されるサービス固有の条件も適用されます</w:t>
      </w:r>
      <w:r w:rsidR="00966793" w:rsidRPr="0017320C">
        <w:rPr>
          <w:rFonts w:eastAsia="MS PGothic" w:cstheme="minorHAnsi"/>
          <w:sz w:val="18"/>
          <w:szCs w:val="18"/>
          <w:lang w:val="ja-JP" w:bidi="ja-JP"/>
        </w:rPr>
        <w:t>。</w:t>
      </w:r>
    </w:p>
    <w:p w14:paraId="65883677" w14:textId="77777777" w:rsidR="0030092E" w:rsidRDefault="0030092E" w:rsidP="00A451A8">
      <w:pPr>
        <w:pStyle w:val="ProductList-Body"/>
        <w:rPr>
          <w:rFonts w:eastAsia="MS PGothic" w:cs="Calibri"/>
          <w:b/>
          <w:color w:val="00188F"/>
          <w:lang w:eastAsia="en-US"/>
        </w:rPr>
      </w:pPr>
    </w:p>
    <w:p w14:paraId="32CE5A57" w14:textId="47821C65"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rsidP="00A451A8">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58"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34F88B67" w:rsidR="00D34129" w:rsidRDefault="00D34129" w:rsidP="00A451A8">
      <w:pPr>
        <w:pStyle w:val="ProductList-Body"/>
        <w:rPr>
          <w:rFonts w:eastAsia="MS PGothic" w:cs="Calibri"/>
          <w:szCs w:val="24"/>
        </w:rPr>
      </w:pPr>
    </w:p>
    <w:p w14:paraId="0CB1B786" w14:textId="77777777" w:rsidR="00534DC5" w:rsidRPr="006A280A" w:rsidRDefault="00534DC5" w:rsidP="00A451A8">
      <w:pPr>
        <w:pStyle w:val="ProductList-Body"/>
        <w:tabs>
          <w:tab w:val="clear" w:pos="158"/>
          <w:tab w:val="left" w:pos="180"/>
        </w:tabs>
        <w:rPr>
          <w:rFonts w:eastAsia="MS PGothic"/>
          <w:b/>
          <w:color w:val="00188F"/>
        </w:rPr>
      </w:pPr>
      <w:r w:rsidRPr="006A280A">
        <w:rPr>
          <w:rFonts w:eastAsia="MS PGothic"/>
          <w:b/>
          <w:color w:val="00188F"/>
        </w:rPr>
        <w:t xml:space="preserve">Office 365 Data Loss Prevention </w:t>
      </w:r>
      <w:r w:rsidRPr="006A280A">
        <w:rPr>
          <w:rFonts w:eastAsia="MS PGothic"/>
          <w:b/>
          <w:color w:val="00188F"/>
        </w:rPr>
        <w:t>デバイス</w:t>
      </w:r>
      <w:r w:rsidRPr="006A280A">
        <w:rPr>
          <w:rFonts w:eastAsia="MS PGothic"/>
          <w:b/>
          <w:color w:val="00188F"/>
        </w:rPr>
        <w:t xml:space="preserve"> </w:t>
      </w:r>
      <w:r w:rsidRPr="006A280A">
        <w:rPr>
          <w:rFonts w:eastAsia="MS PGothic"/>
          <w:b/>
          <w:color w:val="00188F"/>
        </w:rPr>
        <w:t>ライセンス</w:t>
      </w:r>
    </w:p>
    <w:p w14:paraId="18DA452E" w14:textId="77777777" w:rsidR="00534DC5" w:rsidRPr="006A280A" w:rsidRDefault="00534DC5" w:rsidP="00A451A8">
      <w:pPr>
        <w:pStyle w:val="ProductList-Body"/>
        <w:rPr>
          <w:rFonts w:eastAsia="MS PGothic"/>
        </w:rPr>
      </w:pPr>
      <w:r w:rsidRPr="006A280A">
        <w:rPr>
          <w:rFonts w:eastAsia="MS PGothic"/>
        </w:rPr>
        <w:t>デバイスごとに</w:t>
      </w:r>
      <w:r w:rsidRPr="006A280A">
        <w:rPr>
          <w:rFonts w:eastAsia="MS PGothic"/>
        </w:rPr>
        <w:t xml:space="preserve"> Office 365 Data Loss Prevention </w:t>
      </w:r>
      <w:r w:rsidRPr="006A280A">
        <w:rPr>
          <w:rFonts w:eastAsia="MS PGothic"/>
        </w:rPr>
        <w:t>のライセンスを取得したお客様については、ライセンスを取得したデバイスのすべてのユーザーにオンライン</w:t>
      </w:r>
      <w:r w:rsidRPr="006A280A">
        <w:rPr>
          <w:rFonts w:eastAsia="MS PGothic"/>
        </w:rPr>
        <w:t xml:space="preserve"> </w:t>
      </w:r>
      <w:r w:rsidRPr="006A280A">
        <w:rPr>
          <w:rFonts w:eastAsia="MS PGothic"/>
        </w:rPr>
        <w:t>サービスのライセンスが付与されます。</w:t>
      </w:r>
      <w:bookmarkStart w:id="133" w:name="_Hlk486589626"/>
    </w:p>
    <w:bookmarkEnd w:id="133"/>
    <w:p w14:paraId="1F395D71" w14:textId="77777777" w:rsidR="007118F4" w:rsidRDefault="007118F4" w:rsidP="00A451A8">
      <w:pPr>
        <w:pStyle w:val="ProductList-Body"/>
        <w:tabs>
          <w:tab w:val="clear" w:pos="158"/>
          <w:tab w:val="left" w:pos="180"/>
        </w:tabs>
        <w:rPr>
          <w:rFonts w:eastAsia="MS PGothic" w:cs="Calibri"/>
          <w:szCs w:val="24"/>
          <w:lang w:val="ja-JP"/>
        </w:rPr>
      </w:pPr>
    </w:p>
    <w:p w14:paraId="41C31F21" w14:textId="1950E67C" w:rsidR="001139CB" w:rsidRPr="003B55B6" w:rsidRDefault="001139CB" w:rsidP="00A451A8">
      <w:pPr>
        <w:pStyle w:val="ProductList-Body"/>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5117D908" w:rsidR="00664F8F" w:rsidRPr="00820DA3" w:rsidRDefault="00F87064" w:rsidP="00A451A8">
      <w:pPr>
        <w:pStyle w:val="ProductList-Body"/>
        <w:tabs>
          <w:tab w:val="clear" w:pos="158"/>
          <w:tab w:val="left" w:pos="180"/>
        </w:tabs>
        <w:rPr>
          <w:rFonts w:eastAsia="MS PGothic"/>
          <w:szCs w:val="24"/>
        </w:rPr>
      </w:pPr>
      <w:r w:rsidRPr="00CD7F41">
        <w:rPr>
          <w:rFonts w:eastAsia="Arial" w:cs="Arial" w:hint="eastAsia"/>
        </w:rPr>
        <w:t xml:space="preserve">Office 365 Advanced Threat Protection </w:t>
      </w:r>
      <w:r>
        <w:rPr>
          <w:rFonts w:hint="eastAsia"/>
        </w:rPr>
        <w:t>には</w:t>
      </w:r>
      <w:r>
        <w:rPr>
          <w:rFonts w:hint="eastAsia"/>
        </w:rPr>
        <w:t xml:space="preserve"> </w:t>
      </w:r>
      <w:r>
        <w:rPr>
          <w:rFonts w:cs="MS PGothic" w:hint="eastAsia"/>
        </w:rPr>
        <w:t>SLA</w:t>
      </w:r>
      <w:r>
        <w:rPr>
          <w:rFonts w:cs="MS PGothic" w:hint="eastAsia"/>
          <w:spacing w:val="-2"/>
        </w:rPr>
        <w:t xml:space="preserve"> </w:t>
      </w:r>
      <w:r>
        <w:rPr>
          <w:rFonts w:hint="eastAsia"/>
        </w:rPr>
        <w:t>はありません</w:t>
      </w:r>
      <w:r w:rsidR="00664F8F" w:rsidRPr="00820DA3">
        <w:rPr>
          <w:rFonts w:eastAsia="MS PGothic"/>
          <w:szCs w:val="24"/>
          <w:lang w:val="ja-JP"/>
        </w:rPr>
        <w:t>。</w:t>
      </w:r>
    </w:p>
    <w:bookmarkStart w:id="134" w:name="O365Applications"/>
    <w:p w14:paraId="64D34584"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3E62ADC" w14:textId="77777777" w:rsidR="00C971C2" w:rsidRPr="00381A13" w:rsidRDefault="00C971C2" w:rsidP="00C971C2">
      <w:pPr>
        <w:pStyle w:val="ProductList-Offering2Heading"/>
        <w:rPr>
          <w:rFonts w:cs="Calibri Light"/>
        </w:rPr>
      </w:pPr>
      <w:r w:rsidRPr="00024D98">
        <w:rPr>
          <w:rFonts w:ascii="Calibri" w:hAnsi="Calibri"/>
        </w:rPr>
        <w:tab/>
      </w:r>
      <w:bookmarkStart w:id="135" w:name="_Toc49342011"/>
      <w:r w:rsidRPr="00381A13">
        <w:rPr>
          <w:rFonts w:cs="Calibri Light"/>
        </w:rPr>
        <w:t>Microsoft Stream</w:t>
      </w:r>
      <w:bookmarkEnd w:id="135"/>
    </w:p>
    <w:p w14:paraId="10072718" w14:textId="77777777" w:rsidR="00C971C2" w:rsidRPr="00024D98" w:rsidRDefault="00C971C2" w:rsidP="00C971C2">
      <w:pPr>
        <w:pStyle w:val="ProductList-Body"/>
        <w:tabs>
          <w:tab w:val="clear" w:pos="158"/>
          <w:tab w:val="left" w:pos="360"/>
        </w:tabs>
        <w:rPr>
          <w:rFonts w:eastAsia="MS PGothic" w:cs="Calibri"/>
          <w:b/>
          <w:color w:val="00188F"/>
        </w:rPr>
      </w:pPr>
      <w:r w:rsidRPr="00024D98">
        <w:rPr>
          <w:rFonts w:eastAsia="MS PGothic" w:cs="Calibri"/>
          <w:b/>
          <w:color w:val="00188F"/>
        </w:rPr>
        <w:t>注意事項</w:t>
      </w:r>
    </w:p>
    <w:p w14:paraId="7D739024" w14:textId="77777777" w:rsidR="00C971C2" w:rsidRPr="00024D98" w:rsidRDefault="002635C0" w:rsidP="00C971C2">
      <w:pPr>
        <w:pStyle w:val="ProductList-Body"/>
        <w:rPr>
          <w:rFonts w:eastAsia="MS PGothic" w:cs="Calibri"/>
        </w:rPr>
      </w:pPr>
      <w:hyperlink w:anchor="Attachment1" w:tooltip="付録 1" w:history="1">
        <w:r w:rsidR="00C971C2" w:rsidRPr="00024D98">
          <w:rPr>
            <w:rStyle w:val="Hyperlink"/>
            <w:rFonts w:eastAsia="MS PGothic" w:cs="Calibri"/>
          </w:rPr>
          <w:t>付録</w:t>
        </w:r>
        <w:r w:rsidR="00C971C2" w:rsidRPr="00024D98">
          <w:rPr>
            <w:rStyle w:val="Hyperlink"/>
            <w:rFonts w:eastAsia="MS PGothic" w:cs="Calibri"/>
          </w:rPr>
          <w:t xml:space="preserve"> 1</w:t>
        </w:r>
      </w:hyperlink>
      <w:r w:rsidR="00C971C2" w:rsidRPr="00024D98">
        <w:rPr>
          <w:rFonts w:eastAsia="MS PGothic" w:cs="Calibri"/>
        </w:rPr>
        <w:t xml:space="preserve"> </w:t>
      </w:r>
      <w:r w:rsidR="00C971C2" w:rsidRPr="00024D98">
        <w:rPr>
          <w:rFonts w:eastAsia="MS PGothic" w:cs="Calibri"/>
        </w:rPr>
        <w:t>の</w:t>
      </w:r>
      <w:r w:rsidR="00C971C2" w:rsidRPr="00024D98">
        <w:rPr>
          <w:rFonts w:eastAsia="MS PGothic" w:cs="Calibri"/>
        </w:rPr>
        <w:t xml:space="preserve"> </w:t>
      </w:r>
      <w:r w:rsidR="00C971C2" w:rsidRPr="00024D98">
        <w:rPr>
          <w:rFonts w:eastAsia="MS PGothic" w:cs="Calibri"/>
          <w:color w:val="000000" w:themeColor="text1"/>
        </w:rPr>
        <w:t xml:space="preserve">H.264/AVC </w:t>
      </w:r>
      <w:r w:rsidR="00C971C2" w:rsidRPr="00024D98">
        <w:rPr>
          <w:rFonts w:eastAsia="MS PGothic" w:cs="Calibri"/>
          <w:color w:val="000000" w:themeColor="text1"/>
        </w:rPr>
        <w:t>映像標準、</w:t>
      </w:r>
      <w:r w:rsidR="00C971C2" w:rsidRPr="00024D98">
        <w:rPr>
          <w:rFonts w:eastAsia="MS PGothic" w:cs="Calibri"/>
          <w:color w:val="000000" w:themeColor="text1"/>
        </w:rPr>
        <w:t xml:space="preserve">VC- 1 </w:t>
      </w:r>
      <w:r w:rsidR="00C971C2" w:rsidRPr="00024D98">
        <w:rPr>
          <w:rFonts w:eastAsia="MS PGothic" w:cs="Calibri"/>
          <w:color w:val="000000" w:themeColor="text1"/>
        </w:rPr>
        <w:t>映像標準、</w:t>
      </w:r>
      <w:r w:rsidR="00C971C2" w:rsidRPr="00024D98">
        <w:rPr>
          <w:rFonts w:eastAsia="MS PGothic" w:cs="Calibri"/>
          <w:color w:val="000000" w:themeColor="text1"/>
        </w:rPr>
        <w:t xml:space="preserve">MPEG-4 Part 2 </w:t>
      </w:r>
      <w:r w:rsidR="00C971C2" w:rsidRPr="00024D98">
        <w:rPr>
          <w:rFonts w:eastAsia="MS PGothic" w:cs="Calibri"/>
          <w:color w:val="000000" w:themeColor="text1"/>
        </w:rPr>
        <w:t>映像標準、および</w:t>
      </w:r>
      <w:r w:rsidR="00C971C2" w:rsidRPr="00024D98">
        <w:rPr>
          <w:rFonts w:eastAsia="MS PGothic" w:cs="Calibri"/>
          <w:color w:val="000000" w:themeColor="text1"/>
        </w:rPr>
        <w:t xml:space="preserve"> MPEG-2 </w:t>
      </w:r>
      <w:r w:rsidR="00C971C2" w:rsidRPr="00024D98">
        <w:rPr>
          <w:rFonts w:eastAsia="MS PGothic" w:cs="Calibri"/>
          <w:color w:val="000000" w:themeColor="text1"/>
        </w:rPr>
        <w:t>映像標準</w:t>
      </w:r>
      <w:r w:rsidR="00C971C2" w:rsidRPr="00024D98">
        <w:rPr>
          <w:rFonts w:eastAsia="MS PGothic" w:cs="Calibri"/>
        </w:rPr>
        <w:t>に関する注意が適用されます。</w:t>
      </w:r>
    </w:p>
    <w:p w14:paraId="556DBFC5" w14:textId="77777777" w:rsidR="00C971C2" w:rsidRPr="00024D98" w:rsidRDefault="00C971C2" w:rsidP="00C971C2">
      <w:pPr>
        <w:pStyle w:val="ProductList-Body"/>
        <w:rPr>
          <w:rFonts w:eastAsia="MS PGothic" w:cs="Calibri"/>
        </w:rPr>
      </w:pPr>
    </w:p>
    <w:p w14:paraId="6E62CACB" w14:textId="77777777" w:rsidR="00C971C2" w:rsidRPr="00024D98" w:rsidRDefault="00C971C2" w:rsidP="00C971C2">
      <w:pPr>
        <w:pStyle w:val="ProductList-Body"/>
        <w:tabs>
          <w:tab w:val="clear" w:pos="158"/>
          <w:tab w:val="left" w:pos="360"/>
        </w:tabs>
        <w:rPr>
          <w:rFonts w:eastAsia="MS PGothic" w:cs="Calibri"/>
          <w:b/>
          <w:color w:val="00188F"/>
        </w:rPr>
      </w:pPr>
      <w:r w:rsidRPr="00024D98">
        <w:rPr>
          <w:rFonts w:eastAsia="MS PGothic" w:cs="Calibri"/>
          <w:b/>
          <w:color w:val="00188F"/>
        </w:rPr>
        <w:t>Stream Live Events</w:t>
      </w:r>
    </w:p>
    <w:p w14:paraId="5F0AD2F8" w14:textId="77777777" w:rsidR="00C971C2" w:rsidRPr="00024D98" w:rsidRDefault="00C971C2" w:rsidP="00C971C2">
      <w:pPr>
        <w:pStyle w:val="ProductList-Body"/>
        <w:rPr>
          <w:rFonts w:eastAsia="MS PGothic" w:cs="Calibri"/>
        </w:rPr>
      </w:pPr>
      <w:r w:rsidRPr="00024D98">
        <w:rPr>
          <w:rFonts w:eastAsia="MS PGothic" w:cs="Calibri"/>
        </w:rPr>
        <w:t xml:space="preserve">Stream Live Events </w:t>
      </w:r>
      <w:r w:rsidRPr="00024D98">
        <w:rPr>
          <w:rFonts w:eastAsia="MS PGothic" w:cs="Calibri"/>
        </w:rPr>
        <w:t>には、以下が適用されます。</w:t>
      </w:r>
    </w:p>
    <w:p w14:paraId="3D4C4C6F"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の配信時間は</w:t>
      </w:r>
      <w:r w:rsidRPr="00024D98">
        <w:rPr>
          <w:rFonts w:ascii="Calibri" w:eastAsia="MS PGothic" w:hAnsi="Calibri" w:cs="Calibri"/>
        </w:rPr>
        <w:t xml:space="preserve"> 4 </w:t>
      </w:r>
      <w:r w:rsidRPr="00024D98">
        <w:rPr>
          <w:rFonts w:ascii="Calibri" w:eastAsia="MS PGothic" w:hAnsi="Calibri" w:cs="Calibri"/>
        </w:rPr>
        <w:t>時間を超えることはできません。</w:t>
      </w:r>
    </w:p>
    <w:p w14:paraId="331D1E15"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の出席者は</w:t>
      </w:r>
      <w:r w:rsidRPr="00024D98">
        <w:rPr>
          <w:rFonts w:ascii="Calibri" w:eastAsia="MS PGothic" w:hAnsi="Calibri" w:cs="Calibri"/>
        </w:rPr>
        <w:t xml:space="preserve"> 10,000 </w:t>
      </w:r>
      <w:r w:rsidRPr="00024D98">
        <w:rPr>
          <w:rFonts w:ascii="Calibri" w:eastAsia="MS PGothic" w:hAnsi="Calibri" w:cs="Calibri"/>
        </w:rPr>
        <w:t>名を超えることはできません。</w:t>
      </w:r>
    </w:p>
    <w:p w14:paraId="7F17EAB6"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の単一時点での実行数はお客様ごとに</w:t>
      </w:r>
      <w:r w:rsidRPr="00024D98">
        <w:rPr>
          <w:rFonts w:ascii="Calibri" w:eastAsia="MS PGothic" w:hAnsi="Calibri" w:cs="Calibri"/>
        </w:rPr>
        <w:t xml:space="preserve"> 15 </w:t>
      </w:r>
      <w:r w:rsidRPr="00024D98">
        <w:rPr>
          <w:rFonts w:ascii="Calibri" w:eastAsia="MS PGothic" w:hAnsi="Calibri" w:cs="Calibri"/>
        </w:rPr>
        <w:t>に限定されます。</w:t>
      </w:r>
    </w:p>
    <w:p w14:paraId="53943536" w14:textId="77777777" w:rsidR="00C971C2" w:rsidRPr="00024D98" w:rsidRDefault="002635C0" w:rsidP="00C971C2">
      <w:pPr>
        <w:pStyle w:val="ProductList-Body"/>
        <w:shd w:val="clear" w:color="auto" w:fill="A6A6A6"/>
        <w:spacing w:before="120" w:after="240"/>
        <w:jc w:val="right"/>
        <w:rPr>
          <w:rFonts w:eastAsia="MS PGothic" w:cs="Calibri"/>
          <w:sz w:val="16"/>
          <w:szCs w:val="24"/>
        </w:rPr>
      </w:pPr>
      <w:hyperlink w:anchor="TableofContents" w:tooltip="目次" w:history="1">
        <w:r w:rsidR="00C971C2" w:rsidRPr="00024D98">
          <w:rPr>
            <w:rFonts w:eastAsia="MS PGothic" w:cs="Calibri"/>
            <w:color w:val="0563C1"/>
            <w:sz w:val="16"/>
            <w:szCs w:val="24"/>
            <w:u w:val="single"/>
            <w:lang w:val="ja-JP"/>
          </w:rPr>
          <w:t>目次</w:t>
        </w:r>
      </w:hyperlink>
      <w:r w:rsidR="00C971C2" w:rsidRPr="00024D98">
        <w:rPr>
          <w:rFonts w:eastAsia="MS PGothic" w:cs="Calibri"/>
          <w:sz w:val="16"/>
          <w:szCs w:val="24"/>
        </w:rPr>
        <w:t xml:space="preserve"> / </w:t>
      </w:r>
      <w:hyperlink w:anchor="GeneralTerms" w:tooltip="標準の条件" w:history="1">
        <w:r w:rsidR="00C971C2" w:rsidRPr="00024D98">
          <w:rPr>
            <w:rFonts w:eastAsia="MS PGothic" w:cs="Calibri"/>
            <w:color w:val="0563C1"/>
            <w:sz w:val="16"/>
            <w:szCs w:val="24"/>
            <w:u w:val="single"/>
            <w:lang w:val="ja-JP"/>
          </w:rPr>
          <w:t>標準の条件</w:t>
        </w:r>
      </w:hyperlink>
    </w:p>
    <w:p w14:paraId="60FC9B59" w14:textId="0380FB26" w:rsidR="00024D98" w:rsidRPr="00381A13" w:rsidRDefault="00024D98" w:rsidP="00024D98">
      <w:pPr>
        <w:pStyle w:val="ProductList-Offering2Heading"/>
        <w:rPr>
          <w:rFonts w:cs="Calibri Light"/>
          <w:szCs w:val="22"/>
        </w:rPr>
      </w:pPr>
      <w:r w:rsidRPr="00024D98">
        <w:rPr>
          <w:rFonts w:ascii="Calibri" w:hAnsi="Calibri"/>
        </w:rPr>
        <w:tab/>
      </w:r>
      <w:bookmarkStart w:id="136" w:name="_Toc49342012"/>
      <w:r w:rsidRPr="00381A13">
        <w:rPr>
          <w:rFonts w:cs="Calibri Light"/>
        </w:rPr>
        <w:t>Microsoft Teams</w:t>
      </w:r>
      <w:bookmarkEnd w:id="136"/>
    </w:p>
    <w:p w14:paraId="55E08F21" w14:textId="77777777" w:rsidR="00024D98" w:rsidRPr="00024D98" w:rsidRDefault="00024D98" w:rsidP="00024D98">
      <w:pPr>
        <w:pStyle w:val="ProductList-Body"/>
        <w:tabs>
          <w:tab w:val="clear" w:pos="158"/>
          <w:tab w:val="left" w:pos="360"/>
        </w:tabs>
        <w:rPr>
          <w:rFonts w:eastAsia="MS PGothic" w:cs="Calibri"/>
          <w:b/>
          <w:color w:val="00188F"/>
        </w:rPr>
      </w:pPr>
      <w:r w:rsidRPr="00024D98">
        <w:rPr>
          <w:rFonts w:eastAsia="MS PGothic" w:cs="Calibri"/>
          <w:b/>
          <w:color w:val="00188F"/>
        </w:rPr>
        <w:t>注意事項</w:t>
      </w:r>
    </w:p>
    <w:p w14:paraId="22DFD11D" w14:textId="77777777" w:rsidR="00024D98" w:rsidRPr="00024D98" w:rsidRDefault="002635C0" w:rsidP="00024D98">
      <w:pPr>
        <w:pStyle w:val="ProductList-Body"/>
        <w:rPr>
          <w:rFonts w:eastAsia="MS PGothic" w:cs="Calibri"/>
        </w:rPr>
      </w:pPr>
      <w:hyperlink r:id="rId59" w:anchor="Attachment1" w:tooltip="付録 1" w:history="1">
        <w:r w:rsidR="00024D98" w:rsidRPr="00024D98">
          <w:rPr>
            <w:rStyle w:val="Hyperlink"/>
            <w:rFonts w:eastAsia="MS PGothic" w:cs="Calibri"/>
          </w:rPr>
          <w:t>付録</w:t>
        </w:r>
        <w:r w:rsidR="00024D98" w:rsidRPr="00024D98">
          <w:rPr>
            <w:rStyle w:val="Hyperlink"/>
            <w:rFonts w:eastAsia="MS PGothic" w:cs="Calibri"/>
          </w:rPr>
          <w:t xml:space="preserve"> 1</w:t>
        </w:r>
      </w:hyperlink>
      <w:r w:rsidR="00024D98" w:rsidRPr="00024D98">
        <w:rPr>
          <w:rFonts w:eastAsia="MS PGothic" w:cs="Calibri"/>
        </w:rPr>
        <w:t xml:space="preserve"> </w:t>
      </w:r>
      <w:r w:rsidR="00024D98" w:rsidRPr="00024D98">
        <w:rPr>
          <w:rFonts w:eastAsia="MS PGothic" w:cs="Calibri"/>
        </w:rPr>
        <w:t>の</w:t>
      </w:r>
      <w:r w:rsidR="00024D98" w:rsidRPr="00024D98">
        <w:rPr>
          <w:rFonts w:eastAsia="MS PGothic" w:cs="Calibri"/>
        </w:rPr>
        <w:t xml:space="preserve"> H.264/MPEG-4 AVC </w:t>
      </w:r>
      <w:r w:rsidR="00024D98" w:rsidRPr="00024D98">
        <w:rPr>
          <w:rFonts w:eastAsia="MS PGothic" w:cs="Calibri"/>
        </w:rPr>
        <w:t>規格に関する注意は</w:t>
      </w:r>
      <w:r w:rsidR="00024D98" w:rsidRPr="00024D98">
        <w:rPr>
          <w:rFonts w:eastAsia="MS PGothic" w:cs="Calibri"/>
        </w:rPr>
        <w:t xml:space="preserve"> Microsoft Teams </w:t>
      </w:r>
      <w:r w:rsidR="00024D98" w:rsidRPr="00024D98">
        <w:rPr>
          <w:rFonts w:eastAsia="MS PGothic" w:cs="Calibri"/>
        </w:rPr>
        <w:t>を含むすべての</w:t>
      </w:r>
      <w:r w:rsidR="00024D98" w:rsidRPr="00024D98">
        <w:rPr>
          <w:rFonts w:eastAsia="MS PGothic" w:cs="Calibri"/>
        </w:rPr>
        <w:t xml:space="preserve"> Office 365 </w:t>
      </w:r>
      <w:r w:rsidR="00024D98" w:rsidRPr="00024D98">
        <w:rPr>
          <w:rFonts w:eastAsia="MS PGothic" w:cs="Calibri"/>
        </w:rPr>
        <w:t>サービスに適用されます。</w:t>
      </w:r>
    </w:p>
    <w:p w14:paraId="7F65FD21" w14:textId="77777777" w:rsidR="00024D98" w:rsidRPr="00024D98" w:rsidRDefault="00024D98" w:rsidP="00024D98">
      <w:pPr>
        <w:pStyle w:val="ProductList-Body"/>
        <w:rPr>
          <w:rFonts w:eastAsia="MS PGothic" w:cs="Calibri"/>
          <w:b/>
          <w:bCs/>
        </w:rPr>
      </w:pPr>
    </w:p>
    <w:p w14:paraId="06ACD2A7" w14:textId="77777777" w:rsidR="00024D98" w:rsidRPr="00024D98" w:rsidRDefault="00024D98" w:rsidP="00024D98">
      <w:pPr>
        <w:pStyle w:val="ProductList-Body"/>
        <w:tabs>
          <w:tab w:val="clear" w:pos="158"/>
          <w:tab w:val="left" w:pos="360"/>
        </w:tabs>
        <w:rPr>
          <w:rFonts w:eastAsia="MS PGothic" w:cs="Calibri"/>
          <w:b/>
          <w:color w:val="00188F"/>
        </w:rPr>
      </w:pPr>
      <w:r w:rsidRPr="00024D98">
        <w:rPr>
          <w:rFonts w:eastAsia="MS PGothic" w:cs="Calibri"/>
          <w:b/>
          <w:color w:val="00188F"/>
        </w:rPr>
        <w:t>ヘルスケア部門のお客様</w:t>
      </w:r>
    </w:p>
    <w:p w14:paraId="2F1A074B" w14:textId="77777777" w:rsidR="00024D98" w:rsidRPr="00024D98" w:rsidRDefault="00024D98" w:rsidP="00024D98">
      <w:pPr>
        <w:pStyle w:val="ProductList-Body"/>
        <w:rPr>
          <w:rFonts w:eastAsia="MS PGothic" w:cs="Calibri"/>
        </w:rPr>
      </w:pPr>
      <w:r w:rsidRPr="00024D98">
        <w:rPr>
          <w:rFonts w:eastAsia="MS PGothic" w:cs="Calibri"/>
        </w:rPr>
        <w:t>以下の責任はすべてお客様が負うものとします。</w:t>
      </w:r>
      <w:r w:rsidRPr="00024D98">
        <w:rPr>
          <w:rFonts w:eastAsia="MS PGothic" w:cs="Calibri"/>
        </w:rPr>
        <w:t xml:space="preserve">(1) Microsoft Teams </w:t>
      </w:r>
      <w:r w:rsidRPr="00024D98">
        <w:rPr>
          <w:rFonts w:eastAsia="MS PGothic" w:cs="Calibri"/>
        </w:rPr>
        <w:t>の使用に伴い提供される情報およびデータの正確性と妥当性、</w:t>
      </w:r>
      <w:r w:rsidRPr="00024D98">
        <w:rPr>
          <w:rFonts w:eastAsia="MS PGothic" w:cs="Calibri"/>
        </w:rPr>
        <w:t xml:space="preserve">(2) </w:t>
      </w:r>
      <w:r w:rsidRPr="00024D98">
        <w:rPr>
          <w:rFonts w:eastAsia="MS PGothic" w:cs="Calibri"/>
        </w:rPr>
        <w:t>任意の顧客アプリケーションおよび</w:t>
      </w:r>
      <w:r w:rsidRPr="00024D98">
        <w:rPr>
          <w:rFonts w:eastAsia="MS PGothic" w:cs="Calibri"/>
        </w:rPr>
        <w:t>/</w:t>
      </w:r>
      <w:r w:rsidRPr="00024D98">
        <w:rPr>
          <w:rFonts w:eastAsia="MS PGothic" w:cs="Calibri"/>
        </w:rPr>
        <w:t>またはサービスと</w:t>
      </w:r>
      <w:r w:rsidRPr="00024D98">
        <w:rPr>
          <w:rFonts w:eastAsia="MS PGothic" w:cs="Calibri"/>
        </w:rPr>
        <w:t xml:space="preserve"> Microsoft Teams </w:t>
      </w:r>
      <w:r w:rsidRPr="00024D98">
        <w:rPr>
          <w:rFonts w:eastAsia="MS PGothic" w:cs="Calibri"/>
        </w:rPr>
        <w:t>サービスを結ぶアプリケーション間の安全な認証方法の実装、</w:t>
      </w:r>
      <w:r w:rsidRPr="00024D98">
        <w:rPr>
          <w:rFonts w:eastAsia="MS PGothic" w:cs="Calibri"/>
        </w:rPr>
        <w:t xml:space="preserve">(3) Microsoft Teams </w:t>
      </w:r>
      <w:r w:rsidRPr="00024D98">
        <w:rPr>
          <w:rFonts w:eastAsia="MS PGothic" w:cs="Calibri"/>
        </w:rPr>
        <w:t>のユーザーおよびお客様の使用に関連して取得するエンド</w:t>
      </w:r>
      <w:r w:rsidRPr="00024D98">
        <w:rPr>
          <w:rFonts w:eastAsia="MS PGothic" w:cs="Calibri"/>
        </w:rPr>
        <w:t xml:space="preserve"> </w:t>
      </w:r>
      <w:r w:rsidRPr="00024D98">
        <w:rPr>
          <w:rFonts w:eastAsia="MS PGothic" w:cs="Calibri"/>
        </w:rPr>
        <w:t>ユーザーの適切な同意、</w:t>
      </w:r>
      <w:r w:rsidRPr="00024D98">
        <w:rPr>
          <w:rFonts w:eastAsia="MS PGothic" w:cs="Calibri"/>
        </w:rPr>
        <w:t xml:space="preserve">(4) Microsoft Teams </w:t>
      </w:r>
      <w:r w:rsidRPr="00024D98">
        <w:rPr>
          <w:rFonts w:eastAsia="MS PGothic" w:cs="Calibri"/>
        </w:rPr>
        <w:t>のユーザーおよびお客様の使用に関連する、エンド</w:t>
      </w:r>
      <w:r w:rsidRPr="00024D98">
        <w:rPr>
          <w:rFonts w:eastAsia="MS PGothic" w:cs="Calibri"/>
        </w:rPr>
        <w:t xml:space="preserve"> </w:t>
      </w:r>
      <w:r w:rsidRPr="00024D98">
        <w:rPr>
          <w:rFonts w:eastAsia="MS PGothic" w:cs="Calibri"/>
        </w:rPr>
        <w:t>ユーザーに対する警告、免責事項、および同意の表示。</w:t>
      </w:r>
    </w:p>
    <w:p w14:paraId="6E797E54" w14:textId="77777777" w:rsidR="00024D98" w:rsidRPr="00024D98" w:rsidRDefault="00024D98" w:rsidP="00024D98">
      <w:pPr>
        <w:pStyle w:val="ProductList-Body"/>
        <w:rPr>
          <w:rFonts w:eastAsia="MS PGothic" w:cs="Calibri"/>
        </w:rPr>
      </w:pPr>
      <w:r w:rsidRPr="00024D98">
        <w:rPr>
          <w:rFonts w:eastAsia="MS PGothic" w:cs="Calibri"/>
        </w:rPr>
        <w:t>お客様は、</w:t>
      </w:r>
      <w:r w:rsidRPr="00024D98">
        <w:rPr>
          <w:rFonts w:eastAsia="MS PGothic" w:cs="Calibri"/>
        </w:rPr>
        <w:t xml:space="preserve">ONLINE SERVICES (MICROSOFT TEAMS </w:t>
      </w:r>
      <w:r w:rsidRPr="00024D98">
        <w:rPr>
          <w:rFonts w:eastAsia="MS PGothic" w:cs="Calibri"/>
        </w:rPr>
        <w:t>サービスおよびアプリケーション</w:t>
      </w:r>
      <w:r w:rsidRPr="00024D98">
        <w:rPr>
          <w:rFonts w:eastAsia="MS PGothic" w:cs="Calibri"/>
        </w:rPr>
        <w:t xml:space="preserve">) </w:t>
      </w:r>
      <w:r w:rsidRPr="00024D98">
        <w:rPr>
          <w:rFonts w:eastAsia="MS PGothic" w:cs="Calibri"/>
        </w:rPr>
        <w:t>が、</w:t>
      </w:r>
      <w:r w:rsidRPr="00024D98">
        <w:rPr>
          <w:rFonts w:eastAsia="MS PGothic" w:cs="Calibri"/>
        </w:rPr>
        <w:t xml:space="preserve">(1) </w:t>
      </w:r>
      <w:r w:rsidRPr="00024D98">
        <w:rPr>
          <w:rFonts w:eastAsia="MS PGothic" w:cs="Calibri"/>
        </w:rPr>
        <w:t>疾病または他の病態の診断や疾病の治療、緩和、手当、または予防を目的としておらず、そのための医療機器として提供されるものではなく、臨床医療サービスまたは製品の一部として使用されることを意図しておらず、かかる目的に使用するライセンスまたは権利を付与するものではないこと、</w:t>
      </w:r>
      <w:r w:rsidRPr="00024D98">
        <w:rPr>
          <w:rFonts w:eastAsia="MS PGothic" w:cs="Calibri"/>
        </w:rPr>
        <w:t xml:space="preserve">(2) </w:t>
      </w:r>
      <w:r w:rsidRPr="00024D98">
        <w:rPr>
          <w:rFonts w:eastAsia="MS PGothic" w:cs="Calibri"/>
        </w:rPr>
        <w:t>専門家の医学的アドバイス、診断、治療、または判断に代わるものとして設計または意図しておらず、専門家の医学的アドバイス、診断、治療、または判断に代わるものとして使用されるものではないこと、および</w:t>
      </w:r>
      <w:r w:rsidRPr="00024D98">
        <w:rPr>
          <w:rFonts w:eastAsia="MS PGothic" w:cs="Calibri"/>
        </w:rPr>
        <w:t xml:space="preserve"> (3) </w:t>
      </w:r>
      <w:r w:rsidRPr="00024D98">
        <w:rPr>
          <w:rFonts w:eastAsia="MS PGothic" w:cs="Calibri"/>
        </w:rPr>
        <w:t>医療的緊急事態に使用するものではないことを認めるものとします。お客様は、</w:t>
      </w:r>
      <w:r w:rsidRPr="00024D98">
        <w:rPr>
          <w:rFonts w:eastAsia="MS PGothic" w:cs="Calibri"/>
        </w:rPr>
        <w:t xml:space="preserve">MICROSOFT TEAMS </w:t>
      </w:r>
      <w:r w:rsidRPr="00024D98">
        <w:rPr>
          <w:rFonts w:eastAsia="MS PGothic" w:cs="Calibri"/>
        </w:rPr>
        <w:t>およびアプリケ</w:t>
      </w:r>
      <w:r w:rsidRPr="00024D98">
        <w:rPr>
          <w:rFonts w:eastAsia="MS PGothic" w:cs="Calibri"/>
        </w:rPr>
        <w:lastRenderedPageBreak/>
        <w:t>ーションを使用した結果生じた傷害または死亡事故に全責任を負うものとします。これには、エンド</w:t>
      </w:r>
      <w:r w:rsidRPr="00024D98">
        <w:rPr>
          <w:rFonts w:eastAsia="MS PGothic" w:cs="Calibri"/>
        </w:rPr>
        <w:t xml:space="preserve"> </w:t>
      </w:r>
      <w:r w:rsidRPr="00024D98">
        <w:rPr>
          <w:rFonts w:eastAsia="MS PGothic" w:cs="Calibri"/>
        </w:rPr>
        <w:t>ユーザーまたは顧客</w:t>
      </w:r>
      <w:r w:rsidRPr="00024D98">
        <w:rPr>
          <w:rFonts w:eastAsia="MS PGothic" w:cs="Calibri"/>
        </w:rPr>
        <w:t xml:space="preserve"> (</w:t>
      </w:r>
      <w:r w:rsidRPr="00024D98">
        <w:rPr>
          <w:rFonts w:eastAsia="MS PGothic" w:cs="Calibri"/>
        </w:rPr>
        <w:t>患者</w:t>
      </w:r>
      <w:r w:rsidRPr="00024D98">
        <w:rPr>
          <w:rFonts w:eastAsia="MS PGothic" w:cs="Calibri"/>
        </w:rPr>
        <w:t xml:space="preserve">) </w:t>
      </w:r>
      <w:r w:rsidRPr="00024D98">
        <w:rPr>
          <w:rFonts w:eastAsia="MS PGothic" w:cs="Calibri"/>
        </w:rPr>
        <w:t>の傷害または死亡事故を含みますが、これらに限定されるものではありません。</w:t>
      </w:r>
    </w:p>
    <w:p w14:paraId="19E8DA21" w14:textId="77777777" w:rsidR="00024D98" w:rsidRPr="00024D98" w:rsidRDefault="00024D98" w:rsidP="00024D98">
      <w:pPr>
        <w:pStyle w:val="ProductList-Body"/>
        <w:rPr>
          <w:rFonts w:eastAsia="MS PGothic" w:cs="Calibri"/>
        </w:rPr>
      </w:pPr>
    </w:p>
    <w:p w14:paraId="1504EE9F" w14:textId="77777777" w:rsidR="00024D98" w:rsidRPr="00024D98" w:rsidRDefault="00024D98" w:rsidP="00024D98">
      <w:pPr>
        <w:pStyle w:val="ProductList-Body"/>
        <w:rPr>
          <w:rFonts w:eastAsia="MS PGothic" w:cs="Calibri"/>
          <w:b/>
          <w:color w:val="00188F"/>
        </w:rPr>
      </w:pPr>
      <w:r w:rsidRPr="00024D98">
        <w:rPr>
          <w:rFonts w:eastAsia="MS PGothic" w:cs="Calibri"/>
          <w:b/>
          <w:color w:val="00188F"/>
        </w:rPr>
        <w:t>評価版</w:t>
      </w:r>
    </w:p>
    <w:p w14:paraId="7942F9F0" w14:textId="77777777" w:rsidR="00024D98" w:rsidRPr="00024D98" w:rsidRDefault="00024D98" w:rsidP="00024D98">
      <w:pPr>
        <w:pStyle w:val="ProductList-Body"/>
        <w:rPr>
          <w:rFonts w:eastAsia="MS PGothic" w:cs="Calibri"/>
          <w:b/>
        </w:rPr>
      </w:pPr>
      <w:r w:rsidRPr="00024D98">
        <w:rPr>
          <w:rFonts w:eastAsia="MS PGothic" w:cs="Calibri"/>
        </w:rPr>
        <w:t xml:space="preserve">Microsoft Teams Exploratory </w:t>
      </w:r>
      <w:r w:rsidRPr="00024D98">
        <w:rPr>
          <w:rFonts w:eastAsia="MS PGothic" w:cs="Calibri"/>
        </w:rPr>
        <w:t>エクスペリエンスを起動できるのは個々のエンド</w:t>
      </w:r>
      <w:r w:rsidRPr="00024D98">
        <w:rPr>
          <w:rFonts w:eastAsia="MS PGothic" w:cs="Calibri"/>
        </w:rPr>
        <w:t xml:space="preserve"> </w:t>
      </w:r>
      <w:r w:rsidRPr="00024D98">
        <w:rPr>
          <w:rFonts w:eastAsia="MS PGothic" w:cs="Calibri"/>
        </w:rPr>
        <w:t>ユーザーのみです。お客様は</w:t>
      </w:r>
      <w:r w:rsidRPr="00024D98">
        <w:rPr>
          <w:rFonts w:eastAsia="MS PGothic" w:cs="Calibri"/>
        </w:rPr>
        <w:t xml:space="preserve"> Microsoft Teams Exploratory </w:t>
      </w:r>
      <w:r w:rsidRPr="00024D98">
        <w:rPr>
          <w:rFonts w:eastAsia="MS PGothic" w:cs="Calibri"/>
        </w:rPr>
        <w:t>エクスペリエンスを従業員エンド</w:t>
      </w:r>
      <w:r w:rsidRPr="00024D98">
        <w:rPr>
          <w:rFonts w:eastAsia="MS PGothic" w:cs="Calibri"/>
        </w:rPr>
        <w:t xml:space="preserve"> </w:t>
      </w:r>
      <w:r w:rsidRPr="00024D98">
        <w:rPr>
          <w:rFonts w:eastAsia="MS PGothic" w:cs="Calibri"/>
        </w:rPr>
        <w:t>ユーザーの代わりに起動することはできません。</w:t>
      </w:r>
    </w:p>
    <w:p w14:paraId="4AF0680B" w14:textId="77777777" w:rsidR="00024D98" w:rsidRPr="00820DA3" w:rsidRDefault="002635C0" w:rsidP="00024D98">
      <w:pPr>
        <w:pStyle w:val="ProductList-Body"/>
        <w:shd w:val="clear" w:color="auto" w:fill="A6A6A6"/>
        <w:spacing w:before="120" w:after="240"/>
        <w:jc w:val="right"/>
        <w:rPr>
          <w:rFonts w:eastAsia="MS PGothic"/>
          <w:sz w:val="16"/>
          <w:szCs w:val="24"/>
        </w:rPr>
      </w:pPr>
      <w:hyperlink w:anchor="TableofContents" w:tooltip="目次" w:history="1">
        <w:r w:rsidR="00024D98" w:rsidRPr="00820DA3">
          <w:rPr>
            <w:rFonts w:eastAsia="MS PGothic"/>
            <w:color w:val="0563C1"/>
            <w:sz w:val="16"/>
            <w:szCs w:val="24"/>
            <w:u w:val="single"/>
            <w:lang w:val="ja-JP"/>
          </w:rPr>
          <w:t>目次</w:t>
        </w:r>
      </w:hyperlink>
      <w:r w:rsidR="00024D98" w:rsidRPr="00820DA3">
        <w:rPr>
          <w:rFonts w:eastAsia="MS PGothic"/>
          <w:sz w:val="16"/>
          <w:szCs w:val="24"/>
        </w:rPr>
        <w:t xml:space="preserve"> / </w:t>
      </w:r>
      <w:hyperlink w:anchor="GeneralTerms" w:tooltip="標準の条件" w:history="1">
        <w:r w:rsidR="00024D98" w:rsidRPr="00820DA3">
          <w:rPr>
            <w:rFonts w:eastAsia="MS PGothic"/>
            <w:color w:val="0563C1"/>
            <w:sz w:val="16"/>
            <w:szCs w:val="24"/>
            <w:u w:val="single"/>
            <w:lang w:val="ja-JP"/>
          </w:rPr>
          <w:t>標準の条件</w:t>
        </w:r>
      </w:hyperlink>
    </w:p>
    <w:p w14:paraId="1C848610" w14:textId="77777777" w:rsidR="00381A13" w:rsidRPr="00FB7BC7" w:rsidRDefault="008F57D5" w:rsidP="00381A13">
      <w:pPr>
        <w:pStyle w:val="ProductList-Offering2Heading"/>
        <w:rPr>
          <w:rFonts w:asciiTheme="minorHAnsi" w:hAnsiTheme="minorHAnsi" w:cstheme="minorHAnsi"/>
        </w:rPr>
      </w:pPr>
      <w:r w:rsidRPr="00354306">
        <w:rPr>
          <w:rFonts w:cs="Calibri Light"/>
        </w:rPr>
        <w:tab/>
      </w:r>
      <w:bookmarkStart w:id="137" w:name="M365Applications"/>
      <w:bookmarkStart w:id="138" w:name="_Toc37676501"/>
      <w:bookmarkStart w:id="139" w:name="_Toc49342013"/>
      <w:bookmarkEnd w:id="134"/>
      <w:r w:rsidR="00381A13" w:rsidRPr="005B0F9F">
        <w:rPr>
          <w:rFonts w:cstheme="majorHAnsi"/>
        </w:rPr>
        <w:t>Microsoft 365</w:t>
      </w:r>
      <w:r w:rsidR="00381A13" w:rsidRPr="00FB7BC7">
        <w:rPr>
          <w:rFonts w:asciiTheme="minorHAnsi" w:hAnsiTheme="minorHAnsi" w:cstheme="minorHAnsi"/>
        </w:rPr>
        <w:t xml:space="preserve"> </w:t>
      </w:r>
      <w:r w:rsidR="00381A13" w:rsidRPr="00FB7BC7">
        <w:rPr>
          <w:rFonts w:asciiTheme="minorHAnsi" w:hAnsiTheme="minorHAnsi" w:cstheme="minorHAnsi"/>
        </w:rPr>
        <w:t>アプリケーション</w:t>
      </w:r>
      <w:bookmarkEnd w:id="137"/>
      <w:bookmarkEnd w:id="138"/>
      <w:bookmarkEnd w:id="139"/>
    </w:p>
    <w:p w14:paraId="2317D560" w14:textId="77777777" w:rsidR="00381A13" w:rsidRPr="00FB7BC7" w:rsidRDefault="00381A13" w:rsidP="00381A13">
      <w:pPr>
        <w:pStyle w:val="ProductList-Offering1"/>
        <w:rPr>
          <w:rFonts w:asciiTheme="minorHAnsi" w:eastAsia="MS PGothic" w:hAnsiTheme="minorHAnsi" w:cstheme="minorHAnsi"/>
        </w:rPr>
        <w:sectPr w:rsidR="00381A13" w:rsidRPr="00FB7BC7" w:rsidSect="00E275D6">
          <w:type w:val="continuous"/>
          <w:pgSz w:w="12240" w:h="15840"/>
          <w:pgMar w:top="1440" w:right="720" w:bottom="1440" w:left="720" w:header="720" w:footer="720" w:gutter="0"/>
          <w:cols w:space="720"/>
          <w:titlePg/>
          <w:docGrid w:linePitch="360"/>
        </w:sectPr>
      </w:pPr>
    </w:p>
    <w:p w14:paraId="64619B3D" w14:textId="77777777" w:rsidR="00381A13" w:rsidRPr="00FB7BC7" w:rsidRDefault="00381A13" w:rsidP="00381A13">
      <w:pPr>
        <w:pStyle w:val="ProductList-Body"/>
        <w:rPr>
          <w:rFonts w:eastAsia="MS PGothic" w:cstheme="minorHAnsi"/>
          <w:sz w:val="16"/>
          <w:szCs w:val="16"/>
        </w:rPr>
      </w:pPr>
      <w:r w:rsidRPr="00FB7BC7">
        <w:rPr>
          <w:rFonts w:eastAsia="MS PGothic" w:cstheme="minorHAnsi"/>
          <w:sz w:val="16"/>
          <w:szCs w:val="16"/>
        </w:rPr>
        <w:t>Microsoft 365 Apps for business</w:t>
      </w:r>
    </w:p>
    <w:p w14:paraId="0F8D6B6C" w14:textId="77777777" w:rsidR="00381A13" w:rsidRPr="00FB7BC7" w:rsidRDefault="00381A13" w:rsidP="00381A13">
      <w:pPr>
        <w:pStyle w:val="ProductList-Body"/>
        <w:rPr>
          <w:rFonts w:eastAsia="MS PGothic" w:cstheme="minorHAnsi"/>
          <w:sz w:val="16"/>
          <w:szCs w:val="16"/>
        </w:rPr>
      </w:pPr>
      <w:r w:rsidRPr="00FB7BC7">
        <w:rPr>
          <w:rFonts w:eastAsia="MS PGothic" w:cstheme="minorHAnsi"/>
          <w:sz w:val="16"/>
          <w:szCs w:val="16"/>
        </w:rPr>
        <w:t>Microsoft 365 Apps for enterprise</w:t>
      </w:r>
    </w:p>
    <w:p w14:paraId="3F5ED62A" w14:textId="77777777" w:rsidR="00381A13" w:rsidRPr="00FB7BC7" w:rsidRDefault="00381A13" w:rsidP="00381A13">
      <w:pPr>
        <w:pStyle w:val="ProductList-Body"/>
        <w:rPr>
          <w:rFonts w:eastAsia="MS PGothic" w:cstheme="minorHAnsi"/>
          <w:sz w:val="16"/>
          <w:szCs w:val="16"/>
        </w:rPr>
      </w:pPr>
      <w:r w:rsidRPr="00FB7BC7">
        <w:rPr>
          <w:rFonts w:eastAsia="MS PGothic" w:cstheme="minorHAnsi"/>
          <w:sz w:val="16"/>
          <w:szCs w:val="16"/>
        </w:rPr>
        <w:t>Visio Online (</w:t>
      </w:r>
      <w:r w:rsidRPr="00FB7BC7">
        <w:rPr>
          <w:rFonts w:eastAsia="MS PGothic" w:cstheme="minorHAnsi"/>
          <w:sz w:val="16"/>
          <w:szCs w:val="16"/>
        </w:rPr>
        <w:t>プラン</w:t>
      </w:r>
      <w:r w:rsidRPr="00FB7BC7">
        <w:rPr>
          <w:rFonts w:eastAsia="MS PGothic" w:cstheme="minorHAnsi"/>
          <w:sz w:val="16"/>
          <w:szCs w:val="16"/>
        </w:rPr>
        <w:t xml:space="preserve"> 1 </w:t>
      </w:r>
      <w:r w:rsidRPr="00FB7BC7">
        <w:rPr>
          <w:rFonts w:eastAsia="MS PGothic" w:cstheme="minorHAnsi"/>
          <w:sz w:val="16"/>
          <w:szCs w:val="16"/>
        </w:rPr>
        <w:t>および</w:t>
      </w:r>
      <w:r w:rsidRPr="00FB7BC7">
        <w:rPr>
          <w:rFonts w:eastAsia="MS PGothic" w:cstheme="minorHAnsi"/>
          <w:sz w:val="16"/>
          <w:szCs w:val="16"/>
        </w:rPr>
        <w:t xml:space="preserve"> 2)</w:t>
      </w:r>
    </w:p>
    <w:p w14:paraId="344AF17C" w14:textId="77777777" w:rsidR="00381A13" w:rsidRPr="00FB7BC7" w:rsidRDefault="00381A13" w:rsidP="00381A13">
      <w:pPr>
        <w:pStyle w:val="ProductList-Offering2"/>
        <w:rPr>
          <w:rFonts w:asciiTheme="minorHAnsi" w:eastAsia="MS PGothic" w:hAnsiTheme="minorHAnsi" w:cstheme="minorHAnsi"/>
        </w:rPr>
        <w:sectPr w:rsidR="00381A13" w:rsidRPr="00FB7BC7" w:rsidSect="005B7124">
          <w:type w:val="continuous"/>
          <w:pgSz w:w="12240" w:h="15840"/>
          <w:pgMar w:top="1440" w:right="720" w:bottom="1440" w:left="720" w:header="720" w:footer="720" w:gutter="0"/>
          <w:cols w:num="2" w:space="720"/>
          <w:titlePg/>
          <w:docGrid w:linePitch="360"/>
        </w:sectPr>
      </w:pPr>
    </w:p>
    <w:p w14:paraId="3A1EEEED" w14:textId="77777777" w:rsidR="00381A13" w:rsidRPr="00FB7BC7" w:rsidRDefault="00381A13" w:rsidP="00381A13">
      <w:pPr>
        <w:pStyle w:val="ProductList-Body"/>
        <w:pBdr>
          <w:top w:val="single" w:sz="4" w:space="1" w:color="BFBFBF" w:themeColor="background1" w:themeShade="BF"/>
        </w:pBdr>
        <w:rPr>
          <w:rFonts w:eastAsia="MS PGothic" w:cstheme="minorHAnsi"/>
          <w:b/>
          <w:color w:val="000000" w:themeColor="text1"/>
          <w:sz w:val="8"/>
          <w:szCs w:val="8"/>
        </w:rPr>
      </w:pPr>
    </w:p>
    <w:p w14:paraId="4FC0BB82" w14:textId="77777777" w:rsidR="00381A13" w:rsidRPr="00FB7BC7" w:rsidRDefault="00381A13" w:rsidP="00381A13">
      <w:pPr>
        <w:pStyle w:val="ProductList-Body"/>
        <w:rPr>
          <w:rFonts w:eastAsia="MS PGothic" w:cstheme="minorHAnsi"/>
          <w:b/>
          <w:color w:val="00188F"/>
        </w:rPr>
      </w:pPr>
      <w:r w:rsidRPr="00FB7BC7">
        <w:rPr>
          <w:rFonts w:eastAsia="MS PGothic" w:cstheme="minorHAnsi"/>
          <w:b/>
          <w:color w:val="00188F"/>
        </w:rPr>
        <w:t>サービス</w:t>
      </w:r>
      <w:r w:rsidRPr="00FB7BC7">
        <w:rPr>
          <w:rFonts w:eastAsia="MS PGothic" w:cstheme="minorHAnsi"/>
          <w:b/>
          <w:color w:val="00188F"/>
        </w:rPr>
        <w:t xml:space="preserve"> </w:t>
      </w:r>
      <w:r w:rsidRPr="00FB7BC7">
        <w:rPr>
          <w:rFonts w:eastAsia="MS PGothic" w:cstheme="minorHAnsi"/>
          <w:b/>
          <w:color w:val="00188F"/>
        </w:rPr>
        <w:t>レベル契約</w:t>
      </w:r>
    </w:p>
    <w:p w14:paraId="2FE65A05" w14:textId="77777777" w:rsidR="00381A13" w:rsidRPr="00FB7BC7" w:rsidRDefault="00381A13" w:rsidP="00381A13">
      <w:pPr>
        <w:pStyle w:val="ProductList-Body"/>
        <w:rPr>
          <w:rFonts w:eastAsia="MS PGothic" w:cstheme="minorHAnsi"/>
        </w:rPr>
      </w:pPr>
      <w:r w:rsidRPr="00FB7BC7">
        <w:rPr>
          <w:rFonts w:eastAsia="MS PGothic" w:cstheme="minorHAnsi"/>
        </w:rPr>
        <w:t xml:space="preserve">Visio Online </w:t>
      </w:r>
      <w:r w:rsidRPr="00FB7BC7">
        <w:rPr>
          <w:rFonts w:eastAsia="MS PGothic" w:cstheme="minorHAnsi"/>
        </w:rPr>
        <w:t>には</w:t>
      </w:r>
      <w:r w:rsidRPr="00FB7BC7">
        <w:rPr>
          <w:rFonts w:eastAsia="MS PGothic" w:cstheme="minorHAnsi"/>
        </w:rPr>
        <w:t xml:space="preserve"> SLA </w:t>
      </w:r>
      <w:r w:rsidRPr="00FB7BC7">
        <w:rPr>
          <w:rFonts w:eastAsia="MS PGothic" w:cstheme="minorHAnsi"/>
        </w:rPr>
        <w:t>はありません。</w:t>
      </w:r>
    </w:p>
    <w:p w14:paraId="33184BF5" w14:textId="77777777" w:rsidR="00381A13" w:rsidRPr="00FB7BC7" w:rsidRDefault="00381A13" w:rsidP="00381A13">
      <w:pPr>
        <w:pStyle w:val="ProductList-Body"/>
        <w:rPr>
          <w:rFonts w:eastAsia="MS PGothic" w:cstheme="minorHAnsi"/>
        </w:rPr>
      </w:pPr>
    </w:p>
    <w:p w14:paraId="4626BD30" w14:textId="77777777" w:rsidR="00381A13" w:rsidRPr="00FB7BC7" w:rsidRDefault="00381A13" w:rsidP="00381A13">
      <w:pPr>
        <w:pStyle w:val="ProductList-Body"/>
        <w:tabs>
          <w:tab w:val="clear" w:pos="158"/>
          <w:tab w:val="left" w:pos="180"/>
        </w:tabs>
        <w:rPr>
          <w:rFonts w:eastAsia="MS PGothic" w:cstheme="minorHAnsi"/>
          <w:b/>
          <w:color w:val="00188F"/>
        </w:rPr>
      </w:pPr>
      <w:r w:rsidRPr="00FB7BC7">
        <w:rPr>
          <w:rFonts w:eastAsia="MS PGothic" w:cstheme="minorHAnsi"/>
          <w:b/>
          <w:color w:val="00188F"/>
        </w:rPr>
        <w:t>インストールおよび使用権</w:t>
      </w:r>
    </w:p>
    <w:p w14:paraId="5734A357" w14:textId="77777777" w:rsidR="00381A13" w:rsidRPr="00FB7BC7" w:rsidRDefault="00381A13" w:rsidP="00381A13">
      <w:pPr>
        <w:pStyle w:val="ProductList-Body"/>
        <w:tabs>
          <w:tab w:val="clear" w:pos="158"/>
          <w:tab w:val="left" w:pos="180"/>
        </w:tabs>
        <w:rPr>
          <w:rFonts w:eastAsia="MS PGothic" w:cstheme="minorHAnsi"/>
        </w:rPr>
      </w:pPr>
      <w:r w:rsidRPr="00FB7BC7">
        <w:rPr>
          <w:rFonts w:eastAsia="MS PGothic" w:cstheme="minorHAnsi"/>
        </w:rPr>
        <w:t>お客様がユーザー</w:t>
      </w:r>
      <w:r w:rsidRPr="00FB7BC7">
        <w:rPr>
          <w:rFonts w:eastAsia="MS PGothic" w:cstheme="minorHAnsi"/>
        </w:rPr>
        <w:t xml:space="preserve"> SL </w:t>
      </w:r>
      <w:r w:rsidRPr="00FB7BC7">
        <w:rPr>
          <w:rFonts w:eastAsia="MS PGothic" w:cstheme="minorHAnsi"/>
        </w:rPr>
        <w:t>を割り当てる各ユーザーは、サブスクリプションで提供されるソフトウェアを使用するためには、職場アカウントまたは学校アカウントを保有している必要があります。これらのユーザーには、以下が適用されます。</w:t>
      </w:r>
    </w:p>
    <w:p w14:paraId="196B36B2" w14:textId="77777777" w:rsidR="00381A13" w:rsidRPr="00FB7BC7" w:rsidRDefault="00381A13" w:rsidP="00381A13">
      <w:pPr>
        <w:pStyle w:val="ProductList-Body"/>
        <w:numPr>
          <w:ilvl w:val="0"/>
          <w:numId w:val="17"/>
        </w:numPr>
        <w:ind w:left="450" w:hanging="270"/>
        <w:rPr>
          <w:rFonts w:eastAsia="MS PGothic" w:cstheme="minorHAnsi"/>
        </w:rPr>
      </w:pPr>
      <w:r w:rsidRPr="00FB7BC7">
        <w:rPr>
          <w:rFonts w:eastAsia="MS PGothic" w:cstheme="minorHAnsi"/>
        </w:rPr>
        <w:t>ローカルまたはリモート使用するために、</w:t>
      </w:r>
      <w:r w:rsidRPr="00FB7BC7">
        <w:rPr>
          <w:rFonts w:eastAsia="MS PGothic" w:cstheme="minorHAnsi"/>
        </w:rPr>
        <w:t xml:space="preserve">SL </w:t>
      </w:r>
      <w:r w:rsidRPr="00FB7BC7">
        <w:rPr>
          <w:rFonts w:eastAsia="MS PGothic" w:cstheme="minorHAnsi"/>
        </w:rPr>
        <w:t>で提供されるソフトウェアを最大</w:t>
      </w:r>
      <w:r w:rsidRPr="00FB7BC7">
        <w:rPr>
          <w:rFonts w:eastAsia="MS PGothic" w:cstheme="minorHAnsi"/>
        </w:rPr>
        <w:t xml:space="preserve"> 5 </w:t>
      </w:r>
      <w:r w:rsidRPr="00FB7BC7">
        <w:rPr>
          <w:rFonts w:eastAsia="MS PGothic" w:cstheme="minorHAnsi"/>
        </w:rPr>
        <w:t>つの</w:t>
      </w:r>
      <w:r w:rsidRPr="00FB7BC7">
        <w:rPr>
          <w:rFonts w:eastAsia="MS PGothic" w:cstheme="minorHAnsi"/>
        </w:rPr>
        <w:t xml:space="preserve"> OSE </w:t>
      </w:r>
      <w:r w:rsidRPr="00FB7BC7">
        <w:rPr>
          <w:rFonts w:eastAsia="MS PGothic" w:cstheme="minorHAnsi"/>
        </w:rPr>
        <w:t>で同時にアクティベーションすることができます。</w:t>
      </w:r>
    </w:p>
    <w:p w14:paraId="411E0855" w14:textId="77777777" w:rsidR="00381A13" w:rsidRPr="00FB7BC7" w:rsidRDefault="00381A13" w:rsidP="00381A13">
      <w:pPr>
        <w:pStyle w:val="ProductList-Body"/>
        <w:numPr>
          <w:ilvl w:val="0"/>
          <w:numId w:val="17"/>
        </w:numPr>
        <w:ind w:left="450" w:hanging="270"/>
        <w:rPr>
          <w:rFonts w:eastAsia="MS PGothic" w:cstheme="minorHAnsi"/>
        </w:rPr>
      </w:pPr>
      <w:r w:rsidRPr="00FB7BC7">
        <w:rPr>
          <w:rFonts w:eastAsia="MS PGothic" w:cstheme="minorHAnsi"/>
        </w:rPr>
        <w:t>共有デバイス上、ネットワーク</w:t>
      </w:r>
      <w:r w:rsidRPr="00FB7BC7">
        <w:rPr>
          <w:rFonts w:eastAsia="MS PGothic" w:cstheme="minorHAnsi"/>
        </w:rPr>
        <w:t xml:space="preserve"> </w:t>
      </w:r>
      <w:r w:rsidRPr="00FB7BC7">
        <w:rPr>
          <w:rFonts w:eastAsia="MS PGothic" w:cstheme="minorHAnsi"/>
        </w:rPr>
        <w:t>サーバー上、または</w:t>
      </w:r>
      <w:r w:rsidRPr="00FB7BC7">
        <w:rPr>
          <w:rFonts w:eastAsia="MS PGothic" w:cstheme="minorHAnsi"/>
        </w:rPr>
        <w:t xml:space="preserve"> Microsoft Azure </w:t>
      </w:r>
      <w:r w:rsidRPr="00FB7BC7">
        <w:rPr>
          <w:rFonts w:eastAsia="MS PGothic" w:cstheme="minorHAnsi"/>
        </w:rPr>
        <w:t>上の、あるいは対象となるマルチテナント</w:t>
      </w:r>
      <w:r w:rsidRPr="00FB7BC7">
        <w:rPr>
          <w:rFonts w:eastAsia="MS PGothic" w:cstheme="minorHAnsi"/>
        </w:rPr>
        <w:t xml:space="preserve"> </w:t>
      </w:r>
      <w:r w:rsidRPr="00FB7BC7">
        <w:rPr>
          <w:rFonts w:eastAsia="MS PGothic" w:cstheme="minorHAnsi"/>
        </w:rPr>
        <w:t>ホスティング</w:t>
      </w:r>
      <w:r w:rsidRPr="00FB7BC7">
        <w:rPr>
          <w:rFonts w:eastAsia="MS PGothic" w:cstheme="minorHAnsi"/>
        </w:rPr>
        <w:t xml:space="preserve"> </w:t>
      </w:r>
      <w:r w:rsidRPr="00FB7BC7">
        <w:rPr>
          <w:rFonts w:eastAsia="MS PGothic" w:cstheme="minorHAnsi"/>
        </w:rPr>
        <w:t>パートナー</w:t>
      </w:r>
      <w:r w:rsidRPr="00FB7BC7">
        <w:rPr>
          <w:rFonts w:eastAsia="MS PGothic" w:cstheme="minorHAnsi"/>
        </w:rPr>
        <w:t xml:space="preserve"> (</w:t>
      </w:r>
      <w:r w:rsidRPr="00FB7BC7">
        <w:rPr>
          <w:rFonts w:eastAsia="MS PGothic" w:cstheme="minorHAnsi"/>
        </w:rPr>
        <w:t>「</w:t>
      </w:r>
      <w:r w:rsidRPr="00FB7BC7">
        <w:rPr>
          <w:rFonts w:eastAsia="MS PGothic" w:cstheme="minorHAnsi"/>
        </w:rPr>
        <w:t>QMTH</w:t>
      </w:r>
      <w:r w:rsidRPr="00FB7BC7">
        <w:rPr>
          <w:rFonts w:eastAsia="MS PGothic" w:cstheme="minorHAnsi"/>
        </w:rPr>
        <w:t>」</w:t>
      </w:r>
      <w:r w:rsidRPr="00FB7BC7">
        <w:rPr>
          <w:rFonts w:eastAsia="MS PGothic" w:cstheme="minorHAnsi"/>
        </w:rPr>
        <w:t xml:space="preserve">) </w:t>
      </w:r>
      <w:r w:rsidRPr="00FB7BC7">
        <w:rPr>
          <w:rFonts w:eastAsia="MS PGothic" w:cstheme="minorHAnsi"/>
        </w:rPr>
        <w:t>との共有サーバー上にソフトウェアをインストールし、共有コンピューター</w:t>
      </w:r>
      <w:r w:rsidRPr="00FB7BC7">
        <w:rPr>
          <w:rFonts w:eastAsia="MS PGothic" w:cstheme="minorHAnsi"/>
        </w:rPr>
        <w:t xml:space="preserve"> </w:t>
      </w:r>
      <w:r w:rsidRPr="00FB7BC7">
        <w:rPr>
          <w:rFonts w:eastAsia="MS PGothic" w:cstheme="minorHAnsi"/>
        </w:rPr>
        <w:t>ライセンス認証によって使用することもできます。</w:t>
      </w:r>
      <w:hyperlink r:id="rId60" w:history="1">
        <w:r w:rsidRPr="00FB7BC7">
          <w:rPr>
            <w:rStyle w:val="Hyperlink"/>
            <w:rFonts w:eastAsia="MS PGothic" w:cstheme="minorHAnsi"/>
          </w:rPr>
          <w:t>製品条項</w:t>
        </w:r>
      </w:hyperlink>
      <w:r w:rsidRPr="00FB7BC7">
        <w:rPr>
          <w:rFonts w:eastAsia="MS PGothic" w:cstheme="minorHAnsi"/>
        </w:rPr>
        <w:t>に定義されているとおり、</w:t>
      </w:r>
      <w:r w:rsidRPr="00FB7BC7">
        <w:rPr>
          <w:rFonts w:eastAsia="MS PGothic" w:cstheme="minorHAnsi"/>
        </w:rPr>
        <w:t xml:space="preserve">QMTH </w:t>
      </w:r>
      <w:r w:rsidRPr="00FB7BC7">
        <w:rPr>
          <w:rFonts w:eastAsia="MS PGothic" w:cstheme="minorHAnsi"/>
        </w:rPr>
        <w:t>がデータ</w:t>
      </w:r>
      <w:r w:rsidRPr="00FB7BC7">
        <w:rPr>
          <w:rFonts w:eastAsia="MS PGothic" w:cstheme="minorHAnsi"/>
        </w:rPr>
        <w:t xml:space="preserve"> </w:t>
      </w:r>
      <w:r w:rsidRPr="00FB7BC7">
        <w:rPr>
          <w:rFonts w:eastAsia="MS PGothic" w:cstheme="minorHAnsi"/>
        </w:rPr>
        <w:t>センター</w:t>
      </w:r>
      <w:r w:rsidRPr="00FB7BC7">
        <w:rPr>
          <w:rFonts w:eastAsia="MS PGothic" w:cstheme="minorHAnsi"/>
        </w:rPr>
        <w:t xml:space="preserve"> </w:t>
      </w:r>
      <w:r w:rsidRPr="00FB7BC7">
        <w:rPr>
          <w:rFonts w:eastAsia="MS PGothic" w:cstheme="minorHAnsi"/>
        </w:rPr>
        <w:t>プロバイダーとしてリストに記載されたプロバイダーを使用している場合、</w:t>
      </w:r>
      <w:r w:rsidRPr="00FB7BC7">
        <w:rPr>
          <w:rFonts w:eastAsia="MS PGothic" w:cstheme="minorHAnsi"/>
        </w:rPr>
        <w:t xml:space="preserve">QMTH </w:t>
      </w:r>
      <w:r w:rsidRPr="00FB7BC7">
        <w:rPr>
          <w:rFonts w:eastAsia="MS PGothic" w:cstheme="minorHAnsi"/>
        </w:rPr>
        <w:t>との共有サーバー上にソフトウェアをインストールして使用する権利は適用されません。この製品条項は、</w:t>
      </w:r>
      <w:hyperlink r:id="rId61" w:history="1">
        <w:r w:rsidRPr="00FB7BC7">
          <w:rPr>
            <w:rStyle w:val="Hyperlink"/>
            <w:rFonts w:eastAsia="MS PGothic" w:cstheme="minorHAnsi"/>
          </w:rPr>
          <w:t>http://go.microsoft.com/?linkid=9839207</w:t>
        </w:r>
      </w:hyperlink>
      <w:r w:rsidRPr="00FB7BC7">
        <w:rPr>
          <w:rFonts w:eastAsia="MS PGothic" w:cstheme="minorHAnsi"/>
        </w:rPr>
        <w:t xml:space="preserve"> </w:t>
      </w:r>
      <w:r w:rsidRPr="00FB7BC7">
        <w:rPr>
          <w:rFonts w:eastAsia="MS PGothic" w:cstheme="minorHAnsi"/>
        </w:rPr>
        <w:t>にあります。対象となるマルチテナント</w:t>
      </w:r>
      <w:r w:rsidRPr="00FB7BC7">
        <w:rPr>
          <w:rFonts w:eastAsia="MS PGothic" w:cstheme="minorHAnsi"/>
        </w:rPr>
        <w:t xml:space="preserve"> </w:t>
      </w:r>
      <w:r w:rsidRPr="00FB7BC7">
        <w:rPr>
          <w:rFonts w:eastAsia="MS PGothic" w:cstheme="minorHAnsi"/>
        </w:rPr>
        <w:t>ホスティング</w:t>
      </w:r>
      <w:r w:rsidRPr="00FB7BC7">
        <w:rPr>
          <w:rFonts w:eastAsia="MS PGothic" w:cstheme="minorHAnsi"/>
        </w:rPr>
        <w:t xml:space="preserve"> </w:t>
      </w:r>
      <w:r w:rsidRPr="00FB7BC7">
        <w:rPr>
          <w:rFonts w:eastAsia="MS PGothic" w:cstheme="minorHAnsi"/>
        </w:rPr>
        <w:t>パートナーの一覧と追加の展開要件については、</w:t>
      </w:r>
      <w:hyperlink r:id="rId62" w:history="1">
        <w:r w:rsidRPr="00FB7BC7">
          <w:rPr>
            <w:rStyle w:val="Hyperlink"/>
            <w:rFonts w:eastAsia="MS PGothic" w:cstheme="minorHAnsi"/>
          </w:rPr>
          <w:t>www.office.com/sca</w:t>
        </w:r>
      </w:hyperlink>
      <w:r w:rsidRPr="00FB7BC7">
        <w:rPr>
          <w:rFonts w:eastAsia="MS PGothic" w:cstheme="minorHAnsi"/>
        </w:rPr>
        <w:t xml:space="preserve"> </w:t>
      </w:r>
      <w:r w:rsidRPr="00FB7BC7">
        <w:rPr>
          <w:rFonts w:eastAsia="MS PGothic" w:cstheme="minorHAnsi"/>
        </w:rPr>
        <w:t>を参照してください。共有コンピューター</w:t>
      </w:r>
      <w:r w:rsidRPr="00FB7BC7">
        <w:rPr>
          <w:rFonts w:eastAsia="MS PGothic" w:cstheme="minorHAnsi"/>
        </w:rPr>
        <w:t xml:space="preserve"> </w:t>
      </w:r>
      <w:r w:rsidRPr="00FB7BC7">
        <w:rPr>
          <w:rFonts w:eastAsia="MS PGothic" w:cstheme="minorHAnsi"/>
        </w:rPr>
        <w:t>ライセンス認証に関する条項は、</w:t>
      </w:r>
      <w:r w:rsidRPr="00FB7BC7">
        <w:rPr>
          <w:rFonts w:eastAsia="MS PGothic" w:cstheme="minorHAnsi"/>
        </w:rPr>
        <w:t xml:space="preserve">Microsoft 365 Business Premium </w:t>
      </w:r>
      <w:r w:rsidRPr="00FB7BC7">
        <w:rPr>
          <w:rFonts w:eastAsia="MS PGothic" w:cstheme="minorHAnsi"/>
        </w:rPr>
        <w:t>のコンポーネントとしてライセンスされている</w:t>
      </w:r>
      <w:r w:rsidRPr="00FB7BC7">
        <w:rPr>
          <w:rFonts w:eastAsia="MS PGothic" w:cstheme="minorHAnsi"/>
        </w:rPr>
        <w:t xml:space="preserve"> Microsoft 365 Apps for business </w:t>
      </w:r>
      <w:r w:rsidRPr="00FB7BC7">
        <w:rPr>
          <w:rFonts w:eastAsia="MS PGothic" w:cstheme="minorHAnsi"/>
        </w:rPr>
        <w:t>のライセンスを取得したお客様にのみ適用されます。</w:t>
      </w:r>
    </w:p>
    <w:p w14:paraId="38326B2A" w14:textId="77777777" w:rsidR="00381A13" w:rsidRPr="00FB7BC7" w:rsidRDefault="00381A13" w:rsidP="00381A13">
      <w:pPr>
        <w:pStyle w:val="ProductList-Body"/>
        <w:numPr>
          <w:ilvl w:val="0"/>
          <w:numId w:val="17"/>
        </w:numPr>
        <w:ind w:left="450" w:hanging="270"/>
        <w:rPr>
          <w:rFonts w:eastAsia="MS PGothic" w:cstheme="minorHAnsi"/>
          <w:b/>
        </w:rPr>
      </w:pPr>
      <w:r w:rsidRPr="00FB7BC7">
        <w:rPr>
          <w:rFonts w:eastAsia="MS PGothic" w:cstheme="minorHAnsi"/>
        </w:rPr>
        <w:t>ソフトウェアをインストールした各デバイスを少なくとも</w:t>
      </w:r>
      <w:r w:rsidRPr="00FB7BC7">
        <w:rPr>
          <w:rFonts w:eastAsia="MS PGothic" w:cstheme="minorHAnsi"/>
        </w:rPr>
        <w:t xml:space="preserve"> 30 </w:t>
      </w:r>
      <w:r w:rsidRPr="00FB7BC7">
        <w:rPr>
          <w:rFonts w:eastAsia="MS PGothic" w:cstheme="minorHAnsi"/>
        </w:rPr>
        <w:t>日に</w:t>
      </w:r>
      <w:r w:rsidRPr="00FB7BC7">
        <w:rPr>
          <w:rFonts w:eastAsia="MS PGothic" w:cstheme="minorHAnsi"/>
        </w:rPr>
        <w:t xml:space="preserve"> 1 </w:t>
      </w:r>
      <w:r w:rsidRPr="00FB7BC7">
        <w:rPr>
          <w:rFonts w:eastAsia="MS PGothic" w:cstheme="minorHAnsi"/>
        </w:rPr>
        <w:t>回はインターネットに接続する必要があります。そうしないと、ソフトウェアの機能が影響を受ける場合があります。</w:t>
      </w:r>
    </w:p>
    <w:p w14:paraId="0145EC46" w14:textId="77777777" w:rsidR="00381A13" w:rsidRPr="00FB7BC7" w:rsidRDefault="00381A13" w:rsidP="00381A13">
      <w:pPr>
        <w:pStyle w:val="ProductList-Body"/>
        <w:numPr>
          <w:ilvl w:val="0"/>
          <w:numId w:val="17"/>
        </w:numPr>
        <w:ind w:left="450" w:hanging="270"/>
        <w:rPr>
          <w:rFonts w:eastAsia="MS PGothic" w:cstheme="minorHAnsi"/>
        </w:rPr>
      </w:pPr>
      <w:r w:rsidRPr="00FB7BC7">
        <w:rPr>
          <w:rFonts w:eastAsia="MS PGothic" w:cstheme="minorHAnsi"/>
        </w:rPr>
        <w:t>お客様は、</w:t>
      </w:r>
      <w:r w:rsidRPr="00FB7BC7">
        <w:rPr>
          <w:rFonts w:eastAsia="MS PGothic" w:cstheme="minorHAnsi"/>
        </w:rPr>
        <w:t xml:space="preserve">ProPlus </w:t>
      </w:r>
      <w:r w:rsidRPr="00FB7BC7">
        <w:rPr>
          <w:rFonts w:eastAsia="MS PGothic" w:cstheme="minorHAnsi"/>
        </w:rPr>
        <w:t>の一部として提供されている</w:t>
      </w:r>
      <w:r w:rsidRPr="00FB7BC7">
        <w:rPr>
          <w:rFonts w:eastAsia="MS PGothic" w:cstheme="minorHAnsi"/>
        </w:rPr>
        <w:t xml:space="preserve"> [</w:t>
      </w:r>
      <w:r w:rsidRPr="00FB7BC7">
        <w:rPr>
          <w:rFonts w:eastAsia="MS PGothic" w:cstheme="minorHAnsi"/>
        </w:rPr>
        <w:t>および本</w:t>
      </w:r>
      <w:r w:rsidRPr="00FB7BC7">
        <w:rPr>
          <w:rFonts w:eastAsia="MS PGothic" w:cstheme="minorHAnsi"/>
        </w:rPr>
        <w:t xml:space="preserve"> OST </w:t>
      </w:r>
      <w:r w:rsidRPr="00FB7BC7">
        <w:rPr>
          <w:rFonts w:eastAsia="MS PGothic" w:cstheme="minorHAnsi"/>
        </w:rPr>
        <w:t>が適用される</w:t>
      </w:r>
      <w:r w:rsidRPr="00FB7BC7">
        <w:rPr>
          <w:rFonts w:eastAsia="MS PGothic" w:cstheme="minorHAnsi"/>
        </w:rPr>
        <w:t xml:space="preserve">] </w:t>
      </w:r>
      <w:r w:rsidRPr="00FB7BC7">
        <w:rPr>
          <w:rFonts w:eastAsia="MS PGothic" w:cstheme="minorHAnsi"/>
        </w:rPr>
        <w:t>インターネット接続された</w:t>
      </w:r>
      <w:r w:rsidRPr="00FB7BC7">
        <w:rPr>
          <w:rFonts w:eastAsia="MS PGothic" w:cstheme="minorHAnsi"/>
        </w:rPr>
        <w:t xml:space="preserve"> Online Service </w:t>
      </w:r>
      <w:r w:rsidRPr="00FB7BC7">
        <w:rPr>
          <w:rFonts w:eastAsia="MS PGothic" w:cstheme="minorHAnsi"/>
        </w:rPr>
        <w:t>を使用できます。また、お客様は、本</w:t>
      </w:r>
      <w:r w:rsidRPr="00FB7BC7">
        <w:rPr>
          <w:rFonts w:eastAsia="MS PGothic" w:cstheme="minorHAnsi"/>
        </w:rPr>
        <w:t xml:space="preserve"> OST </w:t>
      </w:r>
      <w:r w:rsidRPr="00FB7BC7">
        <w:rPr>
          <w:rFonts w:eastAsia="MS PGothic" w:cstheme="minorHAnsi"/>
        </w:rPr>
        <w:t>以外の使用条件が適用され、また、これに関連して、マイクロソフトが製品ドキュメントに規定されているデータ管理者である、コネクテッド</w:t>
      </w:r>
      <w:r w:rsidRPr="00FB7BC7">
        <w:rPr>
          <w:rFonts w:eastAsia="MS PGothic" w:cstheme="minorHAnsi"/>
        </w:rPr>
        <w:t xml:space="preserve"> </w:t>
      </w:r>
      <w:r w:rsidRPr="00FB7BC7">
        <w:rPr>
          <w:rFonts w:eastAsia="MS PGothic" w:cstheme="minorHAnsi"/>
        </w:rPr>
        <w:t>サービスの使用を選択する許可をユーザーに与えることができます。</w:t>
      </w:r>
    </w:p>
    <w:p w14:paraId="7285EDE0" w14:textId="77777777" w:rsidR="00381A13" w:rsidRPr="00FB7BC7" w:rsidRDefault="00381A13" w:rsidP="00381A13">
      <w:pPr>
        <w:pStyle w:val="ProductList-Body"/>
        <w:numPr>
          <w:ilvl w:val="1"/>
          <w:numId w:val="29"/>
        </w:numPr>
        <w:ind w:left="810"/>
        <w:rPr>
          <w:rFonts w:eastAsia="MS PGothic" w:cstheme="minorHAnsi"/>
        </w:rPr>
      </w:pPr>
      <w:r w:rsidRPr="00FB7BC7">
        <w:rPr>
          <w:rFonts w:eastAsia="MS PGothic" w:cstheme="minorHAnsi"/>
        </w:rPr>
        <w:t xml:space="preserve">Online Service </w:t>
      </w:r>
      <w:r w:rsidRPr="00FB7BC7">
        <w:rPr>
          <w:rFonts w:eastAsia="MS PGothic" w:cstheme="minorHAnsi"/>
        </w:rPr>
        <w:t>で、お客様はこれらのオプションのコネクテッド</w:t>
      </w:r>
      <w:r w:rsidRPr="00FB7BC7">
        <w:rPr>
          <w:rFonts w:eastAsia="MS PGothic" w:cstheme="minorHAnsi"/>
        </w:rPr>
        <w:t xml:space="preserve"> </w:t>
      </w:r>
      <w:r w:rsidRPr="00FB7BC7">
        <w:rPr>
          <w:rFonts w:eastAsia="MS PGothic" w:cstheme="minorHAnsi"/>
        </w:rPr>
        <w:t>サービスを有効または無効にすることができます。</w:t>
      </w:r>
    </w:p>
    <w:p w14:paraId="1703B047" w14:textId="77777777" w:rsidR="00381A13" w:rsidRPr="00FB7BC7" w:rsidRDefault="00381A13" w:rsidP="00381A13">
      <w:pPr>
        <w:pStyle w:val="ProductList-Body"/>
        <w:numPr>
          <w:ilvl w:val="1"/>
          <w:numId w:val="29"/>
        </w:numPr>
        <w:ind w:left="810" w:right="240"/>
        <w:rPr>
          <w:rFonts w:eastAsia="MS PGothic" w:cstheme="minorHAnsi"/>
        </w:rPr>
      </w:pPr>
      <w:r w:rsidRPr="00FB7BC7">
        <w:rPr>
          <w:rFonts w:eastAsia="MS PGothic" w:cstheme="minorHAnsi"/>
        </w:rPr>
        <w:t>お客様はそのユーザーに対し、オプションのコネクテッド</w:t>
      </w:r>
      <w:r w:rsidRPr="00FB7BC7">
        <w:rPr>
          <w:rFonts w:eastAsia="MS PGothic" w:cstheme="minorHAnsi"/>
        </w:rPr>
        <w:t xml:space="preserve"> </w:t>
      </w:r>
      <w:r w:rsidRPr="00FB7BC7">
        <w:rPr>
          <w:rFonts w:eastAsia="MS PGothic" w:cstheme="minorHAnsi"/>
        </w:rPr>
        <w:t>サービスの提供を評価し、有効または無効にする責任を負います。</w:t>
      </w:r>
    </w:p>
    <w:p w14:paraId="7876B398" w14:textId="7CD4C713" w:rsidR="002D4F80" w:rsidRDefault="002D4F80" w:rsidP="00381A13">
      <w:pPr>
        <w:pStyle w:val="ProductList-Body"/>
        <w:rPr>
          <w:rFonts w:eastAsia="MS PGothic" w:cstheme="minorHAnsi"/>
        </w:rPr>
      </w:pPr>
    </w:p>
    <w:p w14:paraId="5CF2B254" w14:textId="77777777" w:rsidR="002D4F80" w:rsidRPr="0013262A" w:rsidRDefault="002D4F80" w:rsidP="002D4F80">
      <w:pPr>
        <w:pStyle w:val="ProductList-Body"/>
        <w:spacing w:line="221" w:lineRule="auto"/>
        <w:rPr>
          <w:rFonts w:eastAsia="MS PGothic" w:cs="Calibri"/>
          <w:b/>
          <w:color w:val="00188F"/>
        </w:rPr>
      </w:pPr>
      <w:r w:rsidRPr="0013262A">
        <w:rPr>
          <w:rFonts w:eastAsia="MS PGothic" w:cs="Calibri"/>
          <w:b/>
          <w:color w:val="00188F"/>
        </w:rPr>
        <w:t>デバイスベースのサブスクリプション</w:t>
      </w:r>
      <w:r w:rsidRPr="0013262A">
        <w:rPr>
          <w:rFonts w:eastAsia="MS PGothic" w:cs="Calibri"/>
          <w:b/>
          <w:color w:val="00188F"/>
        </w:rPr>
        <w:t xml:space="preserve"> </w:t>
      </w:r>
      <w:r w:rsidRPr="0013262A">
        <w:rPr>
          <w:rFonts w:eastAsia="MS PGothic" w:cs="Calibri"/>
          <w:b/>
          <w:color w:val="00188F"/>
        </w:rPr>
        <w:t>ライセンス</w:t>
      </w:r>
    </w:p>
    <w:p w14:paraId="65B03999" w14:textId="77777777" w:rsidR="002D4F80" w:rsidRPr="0013262A" w:rsidRDefault="002D4F80" w:rsidP="002D4F80">
      <w:pPr>
        <w:pStyle w:val="ProductList-Body"/>
        <w:spacing w:before="40" w:line="221" w:lineRule="auto"/>
        <w:rPr>
          <w:rFonts w:eastAsia="MS PGothic" w:cs="Calibri"/>
        </w:rPr>
      </w:pPr>
      <w:r w:rsidRPr="0013262A">
        <w:rPr>
          <w:rFonts w:eastAsia="MS PGothic" w:cs="Calibri"/>
        </w:rPr>
        <w:t>各</w:t>
      </w:r>
      <w:r w:rsidRPr="0013262A">
        <w:rPr>
          <w:rFonts w:eastAsia="MS PGothic" w:cs="Calibri"/>
        </w:rPr>
        <w:t xml:space="preserve"> Device SL </w:t>
      </w:r>
      <w:r w:rsidRPr="0013262A">
        <w:rPr>
          <w:rFonts w:eastAsia="MS PGothic" w:cs="Calibri"/>
        </w:rPr>
        <w:t>は、サブスクリプションで提供されるソフトウェアの使用を許可します。ライセンスを取得したデバイスのユーザー</w:t>
      </w:r>
      <w:r w:rsidRPr="0013262A">
        <w:rPr>
          <w:rFonts w:eastAsia="MS PGothic" w:cs="Calibri"/>
        </w:rPr>
        <w:t>:</w:t>
      </w:r>
    </w:p>
    <w:p w14:paraId="349E90CD" w14:textId="77777777" w:rsidR="002D4F80" w:rsidRPr="0013262A" w:rsidRDefault="002D4F80" w:rsidP="002D4F80">
      <w:pPr>
        <w:pStyle w:val="ProductList-Body"/>
        <w:numPr>
          <w:ilvl w:val="0"/>
          <w:numId w:val="35"/>
        </w:numPr>
        <w:spacing w:before="40" w:line="221" w:lineRule="auto"/>
        <w:rPr>
          <w:rFonts w:eastAsia="MS PGothic" w:cs="Calibri"/>
        </w:rPr>
      </w:pPr>
      <w:r w:rsidRPr="0013262A">
        <w:rPr>
          <w:rFonts w:eastAsia="MS PGothic" w:cs="Calibri"/>
        </w:rPr>
        <w:t>提供されるソフトウェアを、ライセンスを取得したデバイスの</w:t>
      </w:r>
      <w:r w:rsidRPr="0013262A">
        <w:rPr>
          <w:rFonts w:eastAsia="MS PGothic" w:cs="Calibri"/>
        </w:rPr>
        <w:t xml:space="preserve"> 1 </w:t>
      </w:r>
      <w:r w:rsidRPr="0013262A">
        <w:rPr>
          <w:rFonts w:eastAsia="MS PGothic" w:cs="Calibri"/>
        </w:rPr>
        <w:t>つの</w:t>
      </w:r>
      <w:r w:rsidRPr="0013262A">
        <w:rPr>
          <w:rFonts w:eastAsia="MS PGothic" w:cs="Calibri"/>
        </w:rPr>
        <w:t xml:space="preserve"> OSE </w:t>
      </w:r>
      <w:r w:rsidRPr="0013262A">
        <w:rPr>
          <w:rFonts w:eastAsia="MS PGothic" w:cs="Calibri"/>
        </w:rPr>
        <w:t>にライセンス認証して使用することができます。または</w:t>
      </w:r>
    </w:p>
    <w:p w14:paraId="268CBC75" w14:textId="4550B42E" w:rsidR="00F23F81" w:rsidRPr="00F23F81" w:rsidRDefault="002D4F80" w:rsidP="002D4F80">
      <w:pPr>
        <w:pStyle w:val="ProductList-Body"/>
        <w:numPr>
          <w:ilvl w:val="0"/>
          <w:numId w:val="35"/>
        </w:numPr>
        <w:spacing w:before="40" w:line="221" w:lineRule="auto"/>
        <w:rPr>
          <w:rFonts w:eastAsia="MS PGothic" w:cs="Calibri"/>
        </w:rPr>
      </w:pPr>
      <w:r w:rsidRPr="0013262A">
        <w:rPr>
          <w:rFonts w:eastAsia="MS PGothic" w:cs="Calibri"/>
        </w:rPr>
        <w:t>ネットワーク</w:t>
      </w:r>
      <w:r w:rsidRPr="0013262A">
        <w:rPr>
          <w:rFonts w:eastAsia="MS PGothic" w:cs="Calibri"/>
        </w:rPr>
        <w:t xml:space="preserve"> </w:t>
      </w:r>
      <w:r w:rsidRPr="0013262A">
        <w:rPr>
          <w:rFonts w:eastAsia="MS PGothic" w:cs="Calibri"/>
        </w:rPr>
        <w:t>サーバー上、または</w:t>
      </w:r>
      <w:r w:rsidRPr="0013262A">
        <w:rPr>
          <w:rFonts w:eastAsia="MS PGothic" w:cs="Calibri"/>
        </w:rPr>
        <w:t xml:space="preserve"> Microsoft Azure </w:t>
      </w:r>
      <w:r w:rsidRPr="0013262A">
        <w:rPr>
          <w:rFonts w:eastAsia="MS PGothic" w:cs="Calibri"/>
        </w:rPr>
        <w:t>上の、あるいは対象となるマルチテナント</w:t>
      </w:r>
      <w:r w:rsidRPr="0013262A">
        <w:rPr>
          <w:rFonts w:eastAsia="MS PGothic" w:cs="Calibri"/>
        </w:rPr>
        <w:t xml:space="preserve"> </w:t>
      </w:r>
      <w:r w:rsidRPr="0013262A">
        <w:rPr>
          <w:rFonts w:eastAsia="MS PGothic" w:cs="Calibri"/>
        </w:rPr>
        <w:t>ホスティング</w:t>
      </w:r>
      <w:r w:rsidRPr="0013262A">
        <w:rPr>
          <w:rFonts w:eastAsia="MS PGothic" w:cs="Calibri"/>
        </w:rPr>
        <w:t xml:space="preserve"> </w:t>
      </w:r>
      <w:r w:rsidRPr="0013262A">
        <w:rPr>
          <w:rFonts w:eastAsia="MS PGothic" w:cs="Calibri"/>
        </w:rPr>
        <w:t>パートナー</w:t>
      </w:r>
      <w:r w:rsidRPr="0013262A">
        <w:rPr>
          <w:rFonts w:eastAsia="MS PGothic" w:cs="Calibri"/>
        </w:rPr>
        <w:t xml:space="preserve"> (</w:t>
      </w:r>
      <w:r w:rsidRPr="0013262A">
        <w:rPr>
          <w:rFonts w:eastAsia="MS PGothic" w:cs="Calibri"/>
        </w:rPr>
        <w:t>以下、「</w:t>
      </w:r>
      <w:r w:rsidRPr="0013262A">
        <w:rPr>
          <w:rFonts w:eastAsia="MS PGothic" w:cs="Calibri"/>
        </w:rPr>
        <w:t>QMTH</w:t>
      </w:r>
      <w:r w:rsidRPr="0013262A">
        <w:rPr>
          <w:rFonts w:eastAsia="MS PGothic" w:cs="Calibri"/>
        </w:rPr>
        <w:t>」といいます</w:t>
      </w:r>
      <w:r w:rsidRPr="0013262A">
        <w:rPr>
          <w:rFonts w:eastAsia="MS PGothic" w:cs="Calibri"/>
        </w:rPr>
        <w:t xml:space="preserve">) </w:t>
      </w:r>
      <w:r w:rsidRPr="0013262A">
        <w:rPr>
          <w:rFonts w:eastAsia="MS PGothic" w:cs="Calibri"/>
        </w:rPr>
        <w:t>と共有する</w:t>
      </w:r>
      <w:r w:rsidRPr="0013262A">
        <w:rPr>
          <w:rFonts w:eastAsia="MS PGothic" w:cs="Calibri"/>
        </w:rPr>
        <w:t xml:space="preserve"> 1 </w:t>
      </w:r>
      <w:r w:rsidRPr="0013262A">
        <w:rPr>
          <w:rFonts w:eastAsia="MS PGothic" w:cs="Calibri"/>
        </w:rPr>
        <w:t>つの</w:t>
      </w:r>
      <w:r w:rsidRPr="0013262A">
        <w:rPr>
          <w:rFonts w:eastAsia="MS PGothic" w:cs="Calibri"/>
        </w:rPr>
        <w:t xml:space="preserve"> OSE </w:t>
      </w:r>
      <w:r w:rsidRPr="0013262A">
        <w:rPr>
          <w:rFonts w:eastAsia="MS PGothic" w:cs="Calibri"/>
        </w:rPr>
        <w:t>上で、ライセンスを取得したデバイスからリモートでソフトウェアをインストールし、使用することができます。</w:t>
      </w:r>
      <w:hyperlink r:id="rId63" w:history="1">
        <w:r w:rsidRPr="0013262A">
          <w:rPr>
            <w:rStyle w:val="Hyperlink"/>
            <w:rFonts w:eastAsia="MS PGothic" w:cs="Calibri"/>
          </w:rPr>
          <w:t>製品条項</w:t>
        </w:r>
      </w:hyperlink>
      <w:r w:rsidRPr="0013262A">
        <w:rPr>
          <w:rFonts w:eastAsia="MS PGothic" w:cs="Calibri"/>
        </w:rPr>
        <w:t>に定義されているとおり、</w:t>
      </w:r>
      <w:r w:rsidRPr="0013262A">
        <w:rPr>
          <w:rFonts w:eastAsia="MS PGothic" w:cs="Calibri"/>
        </w:rPr>
        <w:t xml:space="preserve">QMTH </w:t>
      </w:r>
      <w:r w:rsidRPr="0013262A">
        <w:rPr>
          <w:rFonts w:eastAsia="MS PGothic" w:cs="Calibri"/>
        </w:rPr>
        <w:t>がデータ</w:t>
      </w:r>
      <w:r w:rsidRPr="0013262A">
        <w:rPr>
          <w:rFonts w:eastAsia="MS PGothic" w:cs="Calibri"/>
        </w:rPr>
        <w:t xml:space="preserve"> </w:t>
      </w:r>
      <w:r w:rsidRPr="0013262A">
        <w:rPr>
          <w:rFonts w:eastAsia="MS PGothic" w:cs="Calibri"/>
        </w:rPr>
        <w:t>センター</w:t>
      </w:r>
      <w:r w:rsidRPr="0013262A">
        <w:rPr>
          <w:rFonts w:eastAsia="MS PGothic" w:cs="Calibri"/>
        </w:rPr>
        <w:t xml:space="preserve"> </w:t>
      </w:r>
      <w:r w:rsidRPr="0013262A">
        <w:rPr>
          <w:rFonts w:eastAsia="MS PGothic" w:cs="Calibri"/>
        </w:rPr>
        <w:t>プロバイダーとしてリストに記載されたプロバイダーを使用している場合、</w:t>
      </w:r>
      <w:r w:rsidRPr="0013262A">
        <w:rPr>
          <w:rFonts w:eastAsia="MS PGothic" w:cs="Calibri"/>
        </w:rPr>
        <w:t xml:space="preserve">QMTH </w:t>
      </w:r>
      <w:r w:rsidRPr="0013262A">
        <w:rPr>
          <w:rFonts w:eastAsia="MS PGothic" w:cs="Calibri"/>
        </w:rPr>
        <w:t>との共有サーバー上にソフトウェアをインストールして使用する権利は適用されません。この製品条項は、</w:t>
      </w:r>
      <w:hyperlink r:id="rId64" w:history="1">
        <w:r w:rsidRPr="0013262A">
          <w:rPr>
            <w:rStyle w:val="Hyperlink"/>
            <w:rFonts w:eastAsia="MS PGothic" w:cs="Calibri"/>
          </w:rPr>
          <w:t>http://go.microsoft.com/?linkid=9839207</w:t>
        </w:r>
      </w:hyperlink>
      <w:r w:rsidRPr="0013262A">
        <w:rPr>
          <w:rFonts w:eastAsia="MS PGothic" w:cs="Calibri"/>
        </w:rPr>
        <w:t xml:space="preserve"> </w:t>
      </w:r>
      <w:r w:rsidRPr="0013262A">
        <w:rPr>
          <w:rFonts w:eastAsia="MS PGothic" w:cs="Calibri"/>
        </w:rPr>
        <w:t>にあります。対象となるマルチテナント</w:t>
      </w:r>
      <w:r w:rsidRPr="0013262A">
        <w:rPr>
          <w:rFonts w:eastAsia="MS PGothic" w:cs="Calibri"/>
        </w:rPr>
        <w:t xml:space="preserve"> </w:t>
      </w:r>
      <w:r w:rsidRPr="0013262A">
        <w:rPr>
          <w:rFonts w:eastAsia="MS PGothic" w:cs="Calibri"/>
        </w:rPr>
        <w:t>ホスティング</w:t>
      </w:r>
      <w:r w:rsidRPr="0013262A">
        <w:rPr>
          <w:rFonts w:eastAsia="MS PGothic" w:cs="Calibri"/>
        </w:rPr>
        <w:t xml:space="preserve"> </w:t>
      </w:r>
      <w:r w:rsidRPr="0013262A">
        <w:rPr>
          <w:rFonts w:eastAsia="MS PGothic" w:cs="Calibri"/>
        </w:rPr>
        <w:t>パートナーの一覧と追加の展開要件については、</w:t>
      </w:r>
      <w:r w:rsidRPr="0013262A">
        <w:rPr>
          <w:rFonts w:eastAsia="MS PGothic" w:cs="Calibri"/>
        </w:rPr>
        <w:t xml:space="preserve">www.office.com/sca </w:t>
      </w:r>
      <w:r w:rsidRPr="0013262A">
        <w:rPr>
          <w:rFonts w:eastAsia="MS PGothic" w:cs="Calibri"/>
        </w:rPr>
        <w:t>を参照してください。</w:t>
      </w:r>
    </w:p>
    <w:p w14:paraId="09E623A9" w14:textId="4FED71DE" w:rsidR="002D4F80" w:rsidRDefault="002D4F80" w:rsidP="002D4F80">
      <w:pPr>
        <w:pStyle w:val="ProductList-Body"/>
        <w:spacing w:before="40" w:line="221" w:lineRule="auto"/>
        <w:rPr>
          <w:rFonts w:eastAsia="MS PGothic" w:cs="Calibri"/>
        </w:rPr>
      </w:pPr>
      <w:r w:rsidRPr="0013262A">
        <w:rPr>
          <w:rFonts w:eastAsia="MS PGothic" w:cs="Calibri"/>
        </w:rPr>
        <w:t>お客様は、ソフトウェアをインストールした各</w:t>
      </w:r>
      <w:r w:rsidRPr="0013262A">
        <w:rPr>
          <w:rFonts w:eastAsia="MS PGothic" w:cs="Calibri"/>
        </w:rPr>
        <w:t xml:space="preserve"> OSE </w:t>
      </w:r>
      <w:r w:rsidRPr="0013262A">
        <w:rPr>
          <w:rFonts w:eastAsia="MS PGothic" w:cs="Calibri"/>
        </w:rPr>
        <w:t>を少なくとも</w:t>
      </w:r>
      <w:r w:rsidRPr="0013262A">
        <w:rPr>
          <w:rFonts w:eastAsia="MS PGothic" w:cs="Calibri"/>
        </w:rPr>
        <w:t xml:space="preserve"> 90 </w:t>
      </w:r>
      <w:r w:rsidRPr="0013262A">
        <w:rPr>
          <w:rFonts w:eastAsia="MS PGothic" w:cs="Calibri"/>
        </w:rPr>
        <w:t>日に</w:t>
      </w:r>
      <w:r w:rsidRPr="0013262A">
        <w:rPr>
          <w:rFonts w:eastAsia="MS PGothic" w:cs="Calibri"/>
        </w:rPr>
        <w:t xml:space="preserve"> 1 </w:t>
      </w:r>
      <w:r w:rsidRPr="0013262A">
        <w:rPr>
          <w:rFonts w:eastAsia="MS PGothic" w:cs="Calibri"/>
        </w:rPr>
        <w:t>回インターネットに接続する必要があります。そうしないと、ソフトウェアの機能が影響を受ける場合があります。</w:t>
      </w:r>
    </w:p>
    <w:p w14:paraId="63362DE2" w14:textId="77777777" w:rsidR="00F23F81" w:rsidRDefault="00F23F81" w:rsidP="002D4F80">
      <w:pPr>
        <w:pStyle w:val="ProductList-Body"/>
        <w:spacing w:before="40" w:line="221" w:lineRule="auto"/>
        <w:rPr>
          <w:rFonts w:eastAsia="MS PGothic" w:cs="Calibri"/>
        </w:rPr>
      </w:pPr>
    </w:p>
    <w:p w14:paraId="1DDF3E25" w14:textId="77777777" w:rsidR="00F23F81" w:rsidRPr="00FB7BC7" w:rsidRDefault="00F23F81" w:rsidP="00F23F81">
      <w:pPr>
        <w:pStyle w:val="ProductList-Body"/>
        <w:rPr>
          <w:rFonts w:eastAsia="MS PGothic" w:cstheme="minorHAnsi"/>
          <w:b/>
          <w:color w:val="00188F"/>
        </w:rPr>
      </w:pPr>
      <w:r w:rsidRPr="00FB7BC7">
        <w:rPr>
          <w:rFonts w:eastAsia="MS PGothic" w:cstheme="minorHAnsi"/>
          <w:b/>
          <w:color w:val="00188F"/>
        </w:rPr>
        <w:t>スマートフォンおよびタブレット</w:t>
      </w:r>
      <w:r w:rsidRPr="00FB7BC7">
        <w:rPr>
          <w:rFonts w:eastAsia="MS PGothic" w:cstheme="minorHAnsi"/>
          <w:b/>
          <w:color w:val="00188F"/>
        </w:rPr>
        <w:t xml:space="preserve"> </w:t>
      </w:r>
      <w:r w:rsidRPr="00FB7BC7">
        <w:rPr>
          <w:rFonts w:eastAsia="MS PGothic" w:cstheme="minorHAnsi"/>
          <w:b/>
          <w:color w:val="00188F"/>
        </w:rPr>
        <w:t>デバイス</w:t>
      </w:r>
    </w:p>
    <w:p w14:paraId="185FC705" w14:textId="77777777" w:rsidR="00F23F81" w:rsidRPr="00F23F81" w:rsidRDefault="00F23F81" w:rsidP="00F23F81">
      <w:pPr>
        <w:pStyle w:val="ProductList-Body"/>
        <w:rPr>
          <w:rFonts w:eastAsia="MS PGothic" w:cstheme="minorHAnsi"/>
          <w:lang w:bidi="ja-JP"/>
        </w:rPr>
      </w:pPr>
      <w:r w:rsidRPr="00F23F81">
        <w:rPr>
          <w:rFonts w:eastAsia="MS PGothic" w:cstheme="minorHAnsi"/>
          <w:lang w:bidi="ja-JP"/>
        </w:rPr>
        <w:t xml:space="preserve">Microsoft 365 Apps for business </w:t>
      </w:r>
      <w:r w:rsidRPr="00F23F81">
        <w:rPr>
          <w:rFonts w:eastAsia="MS PGothic" w:cstheme="minorHAnsi"/>
          <w:lang w:bidi="ja-JP"/>
        </w:rPr>
        <w:t>または</w:t>
      </w:r>
      <w:r w:rsidRPr="00F23F81">
        <w:rPr>
          <w:rFonts w:eastAsia="MS PGothic" w:cstheme="minorHAnsi"/>
          <w:lang w:bidi="ja-JP"/>
        </w:rPr>
        <w:t xml:space="preserve"> Microsoft 365 Apps for enterprise User SL </w:t>
      </w:r>
      <w:r w:rsidRPr="00F23F81">
        <w:rPr>
          <w:rFonts w:eastAsia="MS PGothic" w:cstheme="minorHAnsi"/>
          <w:lang w:bidi="ja-JP"/>
        </w:rPr>
        <w:t>を割り当てられた各ユーザーは、</w:t>
      </w:r>
      <w:r w:rsidRPr="00F23F81">
        <w:rPr>
          <w:rFonts w:eastAsia="MS PGothic" w:cstheme="minorHAnsi"/>
          <w:lang w:bidi="ja-JP"/>
        </w:rPr>
        <w:t xml:space="preserve">(i) </w:t>
      </w:r>
      <w:r w:rsidRPr="00F23F81">
        <w:rPr>
          <w:rFonts w:eastAsia="MS PGothic" w:cstheme="minorHAnsi"/>
          <w:lang w:bidi="ja-JP"/>
        </w:rPr>
        <w:t>モバイル</w:t>
      </w:r>
      <w:r w:rsidRPr="00F23F81">
        <w:rPr>
          <w:rFonts w:eastAsia="MS PGothic" w:cstheme="minorHAnsi"/>
          <w:lang w:bidi="ja-JP"/>
        </w:rPr>
        <w:t xml:space="preserve"> </w:t>
      </w:r>
      <w:r w:rsidRPr="00F23F81">
        <w:rPr>
          <w:rFonts w:eastAsia="MS PGothic" w:cstheme="minorHAnsi"/>
          <w:lang w:bidi="ja-JP"/>
        </w:rPr>
        <w:t>デバイス用の</w:t>
      </w:r>
      <w:r w:rsidRPr="00F23F81">
        <w:rPr>
          <w:rFonts w:eastAsia="MS PGothic" w:cstheme="minorHAnsi"/>
          <w:lang w:bidi="ja-JP"/>
        </w:rPr>
        <w:t xml:space="preserve"> Microsoft Office </w:t>
      </w:r>
      <w:r w:rsidRPr="00F23F81">
        <w:rPr>
          <w:rFonts w:eastAsia="MS PGothic" w:cstheme="minorHAnsi"/>
          <w:lang w:bidi="ja-JP"/>
        </w:rPr>
        <w:t>を商用目的に使用する、</w:t>
      </w:r>
      <w:r w:rsidRPr="00F23F81">
        <w:rPr>
          <w:rFonts w:eastAsia="MS PGothic" w:cstheme="minorHAnsi"/>
          <w:lang w:bidi="ja-JP"/>
        </w:rPr>
        <w:t xml:space="preserve">(ii) </w:t>
      </w:r>
      <w:r w:rsidRPr="00F23F81">
        <w:rPr>
          <w:rFonts w:eastAsia="MS PGothic" w:cstheme="minorHAnsi"/>
          <w:lang w:bidi="ja-JP"/>
        </w:rPr>
        <w:t>職場アカウントまたは学校アカウントを使用して最大</w:t>
      </w:r>
      <w:r w:rsidRPr="00F23F81">
        <w:rPr>
          <w:rFonts w:eastAsia="MS PGothic" w:cstheme="minorHAnsi"/>
          <w:lang w:bidi="ja-JP"/>
        </w:rPr>
        <w:t xml:space="preserve"> 5 </w:t>
      </w:r>
      <w:r w:rsidRPr="00F23F81">
        <w:rPr>
          <w:rFonts w:eastAsia="MS PGothic" w:cstheme="minorHAnsi"/>
          <w:lang w:bidi="ja-JP"/>
        </w:rPr>
        <w:t>台のスマートフォンおよび</w:t>
      </w:r>
      <w:r w:rsidRPr="00F23F81">
        <w:rPr>
          <w:rFonts w:eastAsia="MS PGothic" w:cstheme="minorHAnsi"/>
          <w:lang w:bidi="ja-JP"/>
        </w:rPr>
        <w:t xml:space="preserve"> 5 </w:t>
      </w:r>
      <w:r w:rsidRPr="00F23F81">
        <w:rPr>
          <w:rFonts w:eastAsia="MS PGothic" w:cstheme="minorHAnsi"/>
          <w:lang w:bidi="ja-JP"/>
        </w:rPr>
        <w:t>台のタブレットで</w:t>
      </w:r>
      <w:r w:rsidRPr="00F23F81">
        <w:rPr>
          <w:rFonts w:eastAsia="MS PGothic" w:cstheme="minorHAnsi"/>
          <w:lang w:bidi="ja-JP"/>
        </w:rPr>
        <w:t xml:space="preserve"> Microsoft Office </w:t>
      </w:r>
      <w:r w:rsidRPr="00F23F81">
        <w:rPr>
          <w:rFonts w:eastAsia="MS PGothic" w:cstheme="minorHAnsi"/>
          <w:lang w:bidi="ja-JP"/>
        </w:rPr>
        <w:t>にサインインすることができます。</w:t>
      </w:r>
    </w:p>
    <w:p w14:paraId="2D62B96C" w14:textId="77777777" w:rsidR="00F23F81" w:rsidRPr="00F23F81" w:rsidRDefault="00F23F81" w:rsidP="00F23F81">
      <w:pPr>
        <w:pStyle w:val="ProductList-Body"/>
        <w:rPr>
          <w:rFonts w:eastAsia="MS PGothic" w:cstheme="minorHAnsi"/>
          <w:lang w:bidi="ja-JP"/>
        </w:rPr>
      </w:pPr>
    </w:p>
    <w:p w14:paraId="3F703D53" w14:textId="77777777" w:rsidR="00F23F81" w:rsidRDefault="00F23F81" w:rsidP="00F23F81">
      <w:pPr>
        <w:pStyle w:val="ProductList-Body"/>
        <w:rPr>
          <w:rFonts w:eastAsia="MS PGothic" w:cstheme="minorHAnsi"/>
        </w:rPr>
      </w:pPr>
      <w:r w:rsidRPr="00F23F81">
        <w:rPr>
          <w:rFonts w:eastAsia="MS PGothic" w:cstheme="minorHAnsi"/>
          <w:lang w:bidi="ja-JP"/>
        </w:rPr>
        <w:t>本</w:t>
      </w:r>
      <w:r w:rsidRPr="00F23F81">
        <w:rPr>
          <w:rFonts w:eastAsia="MS PGothic" w:cstheme="minorHAnsi"/>
          <w:lang w:bidi="ja-JP"/>
        </w:rPr>
        <w:t xml:space="preserve"> OST </w:t>
      </w:r>
      <w:r w:rsidRPr="00F23F81">
        <w:rPr>
          <w:rFonts w:eastAsia="MS PGothic" w:cstheme="minorHAnsi"/>
          <w:lang w:bidi="ja-JP"/>
        </w:rPr>
        <w:t>が適用されるオンライン</w:t>
      </w:r>
      <w:r w:rsidRPr="00F23F81">
        <w:rPr>
          <w:rFonts w:eastAsia="MS PGothic" w:cstheme="minorHAnsi"/>
          <w:lang w:bidi="ja-JP"/>
        </w:rPr>
        <w:t xml:space="preserve"> </w:t>
      </w:r>
      <w:r w:rsidRPr="00F23F81">
        <w:rPr>
          <w:rFonts w:eastAsia="MS PGothic" w:cstheme="minorHAnsi"/>
          <w:lang w:bidi="ja-JP"/>
        </w:rPr>
        <w:t>サービスにアクセスするために、職場アカウントまたは学校アカウントで</w:t>
      </w:r>
      <w:r w:rsidRPr="00F23F81">
        <w:rPr>
          <w:rFonts w:eastAsia="MS PGothic" w:cstheme="minorHAnsi"/>
          <w:lang w:bidi="ja-JP"/>
        </w:rPr>
        <w:t xml:space="preserve"> Microsoft Word</w:t>
      </w:r>
      <w:r w:rsidRPr="00F23F81">
        <w:rPr>
          <w:rFonts w:eastAsia="MS PGothic" w:cstheme="minorHAnsi"/>
          <w:lang w:bidi="ja-JP"/>
        </w:rPr>
        <w:t>、</w:t>
      </w:r>
      <w:r w:rsidRPr="00F23F81">
        <w:rPr>
          <w:rFonts w:eastAsia="MS PGothic" w:cstheme="minorHAnsi"/>
          <w:lang w:bidi="ja-JP"/>
        </w:rPr>
        <w:t>Excel</w:t>
      </w:r>
      <w:r w:rsidRPr="00F23F81">
        <w:rPr>
          <w:rFonts w:eastAsia="MS PGothic" w:cstheme="minorHAnsi"/>
          <w:lang w:bidi="ja-JP"/>
        </w:rPr>
        <w:t>、</w:t>
      </w:r>
      <w:r w:rsidRPr="00F23F81">
        <w:rPr>
          <w:rFonts w:eastAsia="MS PGothic" w:cstheme="minorHAnsi"/>
          <w:lang w:bidi="ja-JP"/>
        </w:rPr>
        <w:t>PowerPoint</w:t>
      </w:r>
      <w:r w:rsidRPr="00F23F81">
        <w:rPr>
          <w:rFonts w:eastAsia="MS PGothic" w:cstheme="minorHAnsi"/>
          <w:lang w:bidi="ja-JP"/>
        </w:rPr>
        <w:t>、</w:t>
      </w:r>
      <w:r w:rsidRPr="00F23F81">
        <w:rPr>
          <w:rFonts w:eastAsia="MS PGothic" w:cstheme="minorHAnsi"/>
          <w:lang w:bidi="ja-JP"/>
        </w:rPr>
        <w:t>Outlook</w:t>
      </w:r>
      <w:r w:rsidRPr="00F23F81">
        <w:rPr>
          <w:rFonts w:eastAsia="MS PGothic" w:cstheme="minorHAnsi"/>
          <w:lang w:bidi="ja-JP"/>
        </w:rPr>
        <w:t>、</w:t>
      </w:r>
      <w:r w:rsidRPr="00F23F81">
        <w:rPr>
          <w:rFonts w:eastAsia="MS PGothic" w:cstheme="minorHAnsi"/>
          <w:lang w:bidi="ja-JP"/>
        </w:rPr>
        <w:t>OneDrive</w:t>
      </w:r>
      <w:r w:rsidRPr="00F23F81">
        <w:rPr>
          <w:rFonts w:eastAsia="MS PGothic" w:cstheme="minorHAnsi"/>
          <w:lang w:bidi="ja-JP"/>
        </w:rPr>
        <w:t>、および</w:t>
      </w:r>
      <w:r w:rsidRPr="00F23F81">
        <w:rPr>
          <w:rFonts w:eastAsia="MS PGothic" w:cstheme="minorHAnsi"/>
          <w:lang w:bidi="ja-JP"/>
        </w:rPr>
        <w:t xml:space="preserve"> Teams </w:t>
      </w:r>
      <w:r w:rsidRPr="00F23F81">
        <w:rPr>
          <w:rFonts w:eastAsia="MS PGothic" w:cstheme="minorHAnsi"/>
          <w:lang w:bidi="ja-JP"/>
        </w:rPr>
        <w:t>アプリケーションのモバイル</w:t>
      </w:r>
      <w:r w:rsidRPr="00F23F81">
        <w:rPr>
          <w:rFonts w:eastAsia="MS PGothic" w:cstheme="minorHAnsi"/>
          <w:lang w:bidi="ja-JP"/>
        </w:rPr>
        <w:t xml:space="preserve"> </w:t>
      </w:r>
      <w:r w:rsidRPr="00F23F81">
        <w:rPr>
          <w:rFonts w:eastAsia="MS PGothic" w:cstheme="minorHAnsi"/>
          <w:lang w:bidi="ja-JP"/>
        </w:rPr>
        <w:t>デバイス用バージョン</w:t>
      </w:r>
      <w:r w:rsidRPr="00F23F81">
        <w:rPr>
          <w:rFonts w:eastAsia="MS PGothic" w:cstheme="minorHAnsi"/>
          <w:lang w:bidi="ja-JP"/>
        </w:rPr>
        <w:t xml:space="preserve"> (</w:t>
      </w:r>
      <w:r w:rsidRPr="00F23F81">
        <w:rPr>
          <w:rFonts w:eastAsia="MS PGothic" w:cstheme="minorHAnsi"/>
          <w:lang w:bidi="ja-JP"/>
        </w:rPr>
        <w:t>「</w:t>
      </w:r>
      <w:r w:rsidRPr="00F23F81">
        <w:rPr>
          <w:rFonts w:eastAsia="MS PGothic" w:cstheme="minorHAnsi"/>
          <w:lang w:bidi="ja-JP"/>
        </w:rPr>
        <w:t xml:space="preserve">M 365 </w:t>
      </w:r>
      <w:r w:rsidRPr="00F23F81">
        <w:rPr>
          <w:rFonts w:eastAsia="MS PGothic" w:cstheme="minorHAnsi"/>
          <w:lang w:bidi="ja-JP"/>
        </w:rPr>
        <w:t>モバイル</w:t>
      </w:r>
      <w:r w:rsidRPr="00F23F81">
        <w:rPr>
          <w:rFonts w:eastAsia="MS PGothic" w:cstheme="minorHAnsi"/>
          <w:lang w:bidi="ja-JP"/>
        </w:rPr>
        <w:t xml:space="preserve"> </w:t>
      </w:r>
      <w:r w:rsidRPr="00F23F81">
        <w:rPr>
          <w:rFonts w:eastAsia="MS PGothic" w:cstheme="minorHAnsi"/>
          <w:lang w:bidi="ja-JP"/>
        </w:rPr>
        <w:t>アプリケーション」</w:t>
      </w:r>
      <w:r w:rsidRPr="00F23F81">
        <w:rPr>
          <w:rFonts w:eastAsia="MS PGothic" w:cstheme="minorHAnsi"/>
          <w:lang w:bidi="ja-JP"/>
        </w:rPr>
        <w:t xml:space="preserve">) </w:t>
      </w:r>
      <w:r w:rsidRPr="00F23F81">
        <w:rPr>
          <w:rFonts w:eastAsia="MS PGothic" w:cstheme="minorHAnsi"/>
          <w:lang w:bidi="ja-JP"/>
        </w:rPr>
        <w:t>を使用する場合、関連するオンライン</w:t>
      </w:r>
      <w:r w:rsidRPr="00F23F81">
        <w:rPr>
          <w:rFonts w:eastAsia="MS PGothic" w:cstheme="minorHAnsi"/>
          <w:lang w:bidi="ja-JP"/>
        </w:rPr>
        <w:t xml:space="preserve"> </w:t>
      </w:r>
      <w:r w:rsidRPr="00F23F81">
        <w:rPr>
          <w:rFonts w:eastAsia="MS PGothic" w:cstheme="minorHAnsi"/>
          <w:lang w:bidi="ja-JP"/>
        </w:rPr>
        <w:t>サービスに適用される</w:t>
      </w:r>
      <w:r w:rsidRPr="00F23F81">
        <w:rPr>
          <w:rFonts w:eastAsia="MS PGothic" w:cstheme="minorHAnsi"/>
          <w:lang w:bidi="ja-JP"/>
        </w:rPr>
        <w:t xml:space="preserve"> OST </w:t>
      </w:r>
      <w:r w:rsidRPr="00F23F81">
        <w:rPr>
          <w:rFonts w:eastAsia="MS PGothic" w:cstheme="minorHAnsi"/>
          <w:lang w:bidi="ja-JP"/>
        </w:rPr>
        <w:t>条件が、</w:t>
      </w:r>
      <w:r w:rsidRPr="00F23F81">
        <w:rPr>
          <w:rFonts w:eastAsia="MS PGothic" w:cstheme="minorHAnsi"/>
          <w:lang w:bidi="ja-JP"/>
        </w:rPr>
        <w:t xml:space="preserve">M 365 </w:t>
      </w:r>
      <w:r w:rsidRPr="00F23F81">
        <w:rPr>
          <w:rFonts w:eastAsia="MS PGothic" w:cstheme="minorHAnsi"/>
          <w:lang w:bidi="ja-JP"/>
        </w:rPr>
        <w:t>モバイル</w:t>
      </w:r>
      <w:r w:rsidRPr="00F23F81">
        <w:rPr>
          <w:rFonts w:eastAsia="MS PGothic" w:cstheme="minorHAnsi"/>
          <w:lang w:bidi="ja-JP"/>
        </w:rPr>
        <w:t xml:space="preserve"> </w:t>
      </w:r>
      <w:r w:rsidRPr="00F23F81">
        <w:rPr>
          <w:rFonts w:eastAsia="MS PGothic" w:cstheme="minorHAnsi"/>
          <w:lang w:bidi="ja-JP"/>
        </w:rPr>
        <w:t>アプリケーションのかかる使用に適用されます。</w:t>
      </w:r>
      <w:r w:rsidRPr="00F23F81">
        <w:rPr>
          <w:rFonts w:eastAsia="MS PGothic" w:cstheme="minorHAnsi"/>
          <w:lang w:bidi="ja-JP"/>
        </w:rPr>
        <w:t xml:space="preserve">M 365 </w:t>
      </w:r>
      <w:r w:rsidRPr="00F23F81">
        <w:rPr>
          <w:rFonts w:eastAsia="MS PGothic" w:cstheme="minorHAnsi"/>
          <w:lang w:bidi="ja-JP"/>
        </w:rPr>
        <w:t>モバイル</w:t>
      </w:r>
      <w:r w:rsidRPr="00F23F81">
        <w:rPr>
          <w:rFonts w:eastAsia="MS PGothic" w:cstheme="minorHAnsi"/>
          <w:lang w:bidi="ja-JP"/>
        </w:rPr>
        <w:t xml:space="preserve"> </w:t>
      </w:r>
      <w:r w:rsidRPr="00F23F81">
        <w:rPr>
          <w:rFonts w:eastAsia="MS PGothic" w:cstheme="minorHAnsi"/>
          <w:lang w:bidi="ja-JP"/>
        </w:rPr>
        <w:t>アプリケ</w:t>
      </w:r>
      <w:r w:rsidRPr="00F23F81">
        <w:rPr>
          <w:rFonts w:eastAsia="MS PGothic" w:cstheme="minorHAnsi"/>
          <w:lang w:bidi="ja-JP"/>
        </w:rPr>
        <w:lastRenderedPageBreak/>
        <w:t>ーションに関連するマイクロソフトのコミットメントは、モバイル</w:t>
      </w:r>
      <w:r w:rsidRPr="00F23F81">
        <w:rPr>
          <w:rFonts w:eastAsia="MS PGothic" w:cstheme="minorHAnsi"/>
          <w:lang w:bidi="ja-JP"/>
        </w:rPr>
        <w:t xml:space="preserve"> </w:t>
      </w:r>
      <w:r w:rsidRPr="00F23F81">
        <w:rPr>
          <w:rFonts w:eastAsia="MS PGothic" w:cstheme="minorHAnsi"/>
          <w:lang w:bidi="ja-JP"/>
        </w:rPr>
        <w:t>アプリケーションが運用されるモバイル</w:t>
      </w:r>
      <w:r w:rsidRPr="00F23F81">
        <w:rPr>
          <w:rFonts w:eastAsia="MS PGothic" w:cstheme="minorHAnsi"/>
          <w:lang w:bidi="ja-JP"/>
        </w:rPr>
        <w:t xml:space="preserve"> </w:t>
      </w:r>
      <w:r w:rsidRPr="00F23F81">
        <w:rPr>
          <w:rFonts w:eastAsia="MS PGothic" w:cstheme="minorHAnsi"/>
          <w:lang w:bidi="ja-JP"/>
        </w:rPr>
        <w:t>プラットフォームの第三者プロバイダー</w:t>
      </w:r>
      <w:r w:rsidRPr="00F23F81">
        <w:rPr>
          <w:rFonts w:eastAsia="MS PGothic" w:cstheme="minorHAnsi"/>
          <w:lang w:bidi="ja-JP"/>
        </w:rPr>
        <w:t xml:space="preserve"> (Apple </w:t>
      </w:r>
      <w:r w:rsidRPr="00F23F81">
        <w:rPr>
          <w:rFonts w:eastAsia="MS PGothic" w:cstheme="minorHAnsi"/>
          <w:lang w:bidi="ja-JP"/>
        </w:rPr>
        <w:t>や</w:t>
      </w:r>
      <w:r w:rsidRPr="00F23F81">
        <w:rPr>
          <w:rFonts w:eastAsia="MS PGothic" w:cstheme="minorHAnsi"/>
          <w:lang w:bidi="ja-JP"/>
        </w:rPr>
        <w:t xml:space="preserve"> Google </w:t>
      </w:r>
      <w:r w:rsidRPr="00F23F81">
        <w:rPr>
          <w:rFonts w:eastAsia="MS PGothic" w:cstheme="minorHAnsi"/>
          <w:lang w:bidi="ja-JP"/>
        </w:rPr>
        <w:t>など</w:t>
      </w:r>
      <w:r w:rsidRPr="00F23F81">
        <w:rPr>
          <w:rFonts w:eastAsia="MS PGothic" w:cstheme="minorHAnsi"/>
          <w:lang w:bidi="ja-JP"/>
        </w:rPr>
        <w:t xml:space="preserve">) </w:t>
      </w:r>
      <w:r w:rsidRPr="00F23F81">
        <w:rPr>
          <w:rFonts w:eastAsia="MS PGothic" w:cstheme="minorHAnsi"/>
          <w:lang w:bidi="ja-JP"/>
        </w:rPr>
        <w:t>のデータ処理、ポリシー、または実施基準については対象外となります</w:t>
      </w:r>
      <w:r w:rsidRPr="00FB7BC7">
        <w:rPr>
          <w:rFonts w:eastAsia="MS PGothic" w:cstheme="minorHAnsi"/>
        </w:rPr>
        <w:t>。</w:t>
      </w:r>
    </w:p>
    <w:p w14:paraId="57689CFF" w14:textId="77777777" w:rsidR="00381A13" w:rsidRPr="00FB7BC7" w:rsidRDefault="00381A13" w:rsidP="00381A13">
      <w:pPr>
        <w:pStyle w:val="ProductList-Body"/>
        <w:rPr>
          <w:rFonts w:eastAsia="MS PGothic" w:cstheme="minorHAnsi"/>
        </w:rPr>
      </w:pPr>
    </w:p>
    <w:p w14:paraId="635BD341" w14:textId="77777777" w:rsidR="00381A13" w:rsidRPr="00D22C20" w:rsidRDefault="00381A13" w:rsidP="00381A13">
      <w:pPr>
        <w:pStyle w:val="ProductList-Body"/>
        <w:rPr>
          <w:rFonts w:eastAsia="MS PGothic" w:cstheme="minorHAnsi"/>
          <w:b/>
          <w:color w:val="00188F"/>
        </w:rPr>
      </w:pPr>
      <w:r w:rsidRPr="00FB7BC7">
        <w:rPr>
          <w:rFonts w:eastAsia="MS PGothic" w:cstheme="minorHAnsi"/>
          <w:b/>
          <w:color w:val="00188F"/>
        </w:rPr>
        <w:t>以下の条件は</w:t>
      </w:r>
      <w:r w:rsidRPr="00FB7BC7">
        <w:rPr>
          <w:rFonts w:eastAsia="MS PGothic" w:cstheme="minorHAnsi"/>
          <w:b/>
          <w:color w:val="00188F"/>
        </w:rPr>
        <w:t xml:space="preserve"> Microsoft 365 Apps for enterprise </w:t>
      </w:r>
      <w:r>
        <w:rPr>
          <w:rFonts w:eastAsia="MS PGothic" w:cstheme="minorHAnsi"/>
          <w:b/>
          <w:color w:val="00188F"/>
        </w:rPr>
        <w:t>のみに適用されます</w:t>
      </w:r>
    </w:p>
    <w:p w14:paraId="54C43EAD" w14:textId="77777777" w:rsidR="00381A13" w:rsidRPr="00FB7BC7" w:rsidRDefault="00381A13" w:rsidP="00381A13">
      <w:pPr>
        <w:pStyle w:val="ProductList-Body"/>
        <w:ind w:left="180"/>
        <w:rPr>
          <w:rFonts w:eastAsia="MS PGothic" w:cstheme="minorHAnsi"/>
          <w:b/>
          <w:color w:val="0072C6"/>
        </w:rPr>
      </w:pPr>
      <w:r w:rsidRPr="00FB7BC7">
        <w:rPr>
          <w:rFonts w:eastAsia="MS PGothic" w:cstheme="minorHAnsi"/>
          <w:b/>
          <w:color w:val="0072C6"/>
        </w:rPr>
        <w:t xml:space="preserve">Office Home &amp; Student 2013 RT </w:t>
      </w:r>
      <w:r w:rsidRPr="00FB7BC7">
        <w:rPr>
          <w:rFonts w:eastAsia="MS PGothic" w:cstheme="minorHAnsi"/>
          <w:b/>
          <w:color w:val="0072C6"/>
        </w:rPr>
        <w:t>の商業的利用</w:t>
      </w:r>
    </w:p>
    <w:p w14:paraId="07A5596E" w14:textId="77777777" w:rsidR="00381A13" w:rsidRPr="00FB7BC7" w:rsidRDefault="00381A13" w:rsidP="00381A13">
      <w:pPr>
        <w:pStyle w:val="ProductList-Body"/>
        <w:ind w:left="180"/>
        <w:rPr>
          <w:rFonts w:eastAsia="MS PGothic" w:cstheme="minorHAnsi"/>
        </w:rPr>
      </w:pPr>
      <w:r w:rsidRPr="00FB7BC7">
        <w:rPr>
          <w:rFonts w:eastAsia="MS PGothic" w:cstheme="minorHAnsi"/>
        </w:rPr>
        <w:t xml:space="preserve">Office Home &amp; Student 2013 RT </w:t>
      </w:r>
      <w:r w:rsidRPr="00FB7BC7">
        <w:rPr>
          <w:rFonts w:eastAsia="MS PGothic" w:cstheme="minorHAnsi"/>
        </w:rPr>
        <w:t>の商業的利用の制限は、</w:t>
      </w:r>
      <w:r w:rsidRPr="00FB7BC7">
        <w:rPr>
          <w:rFonts w:eastAsia="MS PGothic" w:cstheme="minorHAnsi"/>
        </w:rPr>
        <w:t xml:space="preserve">Microsoft 365 Apps for enterprise User SL </w:t>
      </w:r>
      <w:r w:rsidRPr="00FB7BC7">
        <w:rPr>
          <w:rFonts w:eastAsia="MS PGothic" w:cstheme="minorHAnsi"/>
        </w:rPr>
        <w:t>ごとに適用されません。本条項に規定されている場合を除き、</w:t>
      </w:r>
      <w:r w:rsidRPr="00FB7BC7">
        <w:rPr>
          <w:rFonts w:eastAsia="MS PGothic" w:cstheme="minorHAnsi"/>
        </w:rPr>
        <w:t xml:space="preserve">Office Home &amp; Student 2013 RT </w:t>
      </w:r>
      <w:r w:rsidRPr="00FB7BC7">
        <w:rPr>
          <w:rFonts w:eastAsia="MS PGothic" w:cstheme="minorHAnsi"/>
        </w:rPr>
        <w:t>ライセンスで規定されている条項が適用されます。</w:t>
      </w:r>
    </w:p>
    <w:p w14:paraId="6D64779F" w14:textId="77777777" w:rsidR="00381A13" w:rsidRPr="00FB7BC7" w:rsidRDefault="00381A13" w:rsidP="00381A13">
      <w:pPr>
        <w:pStyle w:val="ProductList-Body"/>
        <w:ind w:left="180"/>
        <w:rPr>
          <w:rFonts w:eastAsia="MS PGothic" w:cstheme="minorHAnsi"/>
        </w:rPr>
      </w:pPr>
    </w:p>
    <w:p w14:paraId="424E0479" w14:textId="77777777" w:rsidR="00381A13" w:rsidRPr="00FB7BC7" w:rsidRDefault="00381A13" w:rsidP="00381A13">
      <w:pPr>
        <w:pStyle w:val="ProductList-Body"/>
        <w:ind w:left="180"/>
        <w:rPr>
          <w:rFonts w:eastAsia="MS PGothic" w:cstheme="minorHAnsi"/>
          <w:b/>
          <w:color w:val="0072C6"/>
        </w:rPr>
      </w:pPr>
      <w:r w:rsidRPr="00FB7BC7">
        <w:rPr>
          <w:rFonts w:eastAsia="MS PGothic" w:cstheme="minorHAnsi"/>
          <w:b/>
          <w:color w:val="0072C6"/>
        </w:rPr>
        <w:t>Office Online Server</w:t>
      </w:r>
    </w:p>
    <w:p w14:paraId="7DF705E5" w14:textId="460E7D95" w:rsidR="00F070EA" w:rsidRPr="00381A13" w:rsidRDefault="00381A13" w:rsidP="00381A13">
      <w:pPr>
        <w:pStyle w:val="ProductList-Body"/>
        <w:ind w:left="180"/>
      </w:pPr>
      <w:r w:rsidRPr="00381A13">
        <w:rPr>
          <w:rFonts w:eastAsia="MS PGothic" w:cs="Calibri"/>
        </w:rPr>
        <w:t>お客様は、各</w:t>
      </w:r>
      <w:r w:rsidRPr="00381A13">
        <w:rPr>
          <w:rFonts w:eastAsia="MS PGothic" w:cs="Calibri"/>
        </w:rPr>
        <w:t xml:space="preserve"> Microsoft 365 Apps for enterprise </w:t>
      </w:r>
      <w:r w:rsidRPr="00381A13">
        <w:rPr>
          <w:rFonts w:eastAsia="MS PGothic" w:cs="Calibri"/>
        </w:rPr>
        <w:t>サブスクリプションにつき、お客様による使用のみを目的としたサーバーに任意の部数の</w:t>
      </w:r>
      <w:r w:rsidRPr="00381A13">
        <w:rPr>
          <w:rFonts w:eastAsia="MS PGothic" w:cs="Calibri"/>
        </w:rPr>
        <w:t xml:space="preserve"> Office Online Server </w:t>
      </w:r>
      <w:r w:rsidRPr="00381A13">
        <w:rPr>
          <w:rFonts w:eastAsia="MS PGothic" w:cs="Calibri"/>
        </w:rPr>
        <w:t>をインストールすることができます。</w:t>
      </w:r>
      <w:bookmarkStart w:id="140" w:name="_Hlk19132461"/>
      <w:r w:rsidRPr="00381A13">
        <w:rPr>
          <w:rFonts w:eastAsia="MS PGothic" w:cs="Calibri"/>
        </w:rPr>
        <w:t>貴社またはそのいずれかの関連会社以外の法人の管理下にある専用サーバーには、</w:t>
      </w:r>
      <w:hyperlink r:id="rId65" w:history="1">
        <w:r w:rsidRPr="00381A13">
          <w:rPr>
            <w:rFonts w:eastAsia="MS PGothic" w:cs="Calibri"/>
          </w:rPr>
          <w:t>製品条項</w:t>
        </w:r>
      </w:hyperlink>
      <w:r w:rsidRPr="00381A13">
        <w:rPr>
          <w:rFonts w:eastAsia="MS PGothic" w:cs="Calibri"/>
        </w:rPr>
        <w:t>のソフトウェア管理のアウトソーシングに関する規定が適用されます。</w:t>
      </w:r>
      <w:bookmarkEnd w:id="140"/>
      <w:r w:rsidRPr="00381A13">
        <w:rPr>
          <w:rFonts w:eastAsia="MS PGothic" w:cs="Calibri"/>
        </w:rPr>
        <w:t xml:space="preserve">Microsoft 365 Apps for enterprise </w:t>
      </w:r>
      <w:r w:rsidRPr="00381A13">
        <w:rPr>
          <w:rFonts w:eastAsia="MS PGothic" w:cs="Calibri"/>
        </w:rPr>
        <w:t>の各ユーザーは、</w:t>
      </w:r>
      <w:r w:rsidRPr="00381A13">
        <w:rPr>
          <w:rFonts w:eastAsia="MS PGothic" w:cs="Calibri"/>
        </w:rPr>
        <w:t xml:space="preserve">Office Online Server </w:t>
      </w:r>
      <w:r w:rsidRPr="00381A13">
        <w:rPr>
          <w:rFonts w:eastAsia="MS PGothic" w:cs="Calibri"/>
        </w:rPr>
        <w:t>ソフトウェアを使用できます。この規定は、マイクロソフト</w:t>
      </w:r>
      <w:r w:rsidRPr="00381A13">
        <w:rPr>
          <w:rFonts w:eastAsia="MS PGothic" w:cs="Calibri"/>
        </w:rPr>
        <w:t xml:space="preserve"> </w:t>
      </w:r>
      <w:r w:rsidRPr="00381A13">
        <w:rPr>
          <w:rFonts w:eastAsia="MS PGothic" w:cs="Calibri"/>
        </w:rPr>
        <w:t>オンライン</w:t>
      </w:r>
      <w:r w:rsidRPr="00381A13">
        <w:rPr>
          <w:rFonts w:eastAsia="MS PGothic" w:cs="Calibri"/>
        </w:rPr>
        <w:t xml:space="preserve"> </w:t>
      </w:r>
      <w:r w:rsidRPr="00381A13">
        <w:rPr>
          <w:rFonts w:eastAsia="MS PGothic" w:cs="Calibri"/>
        </w:rPr>
        <w:t>サブスクリプション契約、マイクロソフト</w:t>
      </w:r>
      <w:r w:rsidRPr="00381A13">
        <w:rPr>
          <w:rFonts w:eastAsia="MS PGothic" w:cs="Calibri"/>
        </w:rPr>
        <w:t xml:space="preserve"> </w:t>
      </w:r>
      <w:r w:rsidRPr="00381A13">
        <w:rPr>
          <w:rFonts w:eastAsia="MS PGothic" w:cs="Calibri"/>
        </w:rPr>
        <w:t>クラウド契約、マイクロソフト顧客契約、またはその他の</w:t>
      </w:r>
      <w:r w:rsidRPr="00381A13">
        <w:rPr>
          <w:rFonts w:eastAsia="MS PGothic" w:cs="Calibri"/>
        </w:rPr>
        <w:t xml:space="preserve"> Online Service </w:t>
      </w:r>
      <w:r w:rsidRPr="00381A13">
        <w:rPr>
          <w:rFonts w:eastAsia="MS PGothic" w:cs="Calibri"/>
        </w:rPr>
        <w:t>のみを対象とするマイクロソフトの契約に基づいて本製品のライセンスを取得するお客様には適用されません</w:t>
      </w:r>
      <w:r w:rsidR="00F070EA" w:rsidRPr="00381A13">
        <w:t>。</w:t>
      </w:r>
    </w:p>
    <w:p w14:paraId="181ED5F0" w14:textId="77777777" w:rsidR="0014550F" w:rsidRPr="00820DA3" w:rsidRDefault="002635C0"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C9BD6B4" w14:textId="3F925626" w:rsidR="00D34129" w:rsidRPr="00525D16" w:rsidRDefault="00D34129" w:rsidP="00011DD6">
      <w:pPr>
        <w:pStyle w:val="ProductList-Offering2Heading"/>
      </w:pPr>
      <w:r w:rsidRPr="00525D16">
        <w:tab/>
      </w:r>
      <w:bookmarkStart w:id="141" w:name="Officefortheweb"/>
      <w:bookmarkStart w:id="142" w:name="_Toc476733193"/>
      <w:bookmarkStart w:id="143" w:name="_Toc49342014"/>
      <w:r w:rsidR="0027367E" w:rsidRPr="00D51CA2">
        <w:rPr>
          <w:rFonts w:cstheme="minorHAnsi"/>
        </w:rPr>
        <w:t xml:space="preserve">Web </w:t>
      </w:r>
      <w:r w:rsidR="0027367E" w:rsidRPr="00D51CA2">
        <w:rPr>
          <w:rFonts w:cstheme="minorHAnsi"/>
        </w:rPr>
        <w:t>用</w:t>
      </w:r>
      <w:bookmarkEnd w:id="141"/>
      <w:r w:rsidRPr="00525D16">
        <w:t>Office</w:t>
      </w:r>
      <w:bookmarkEnd w:id="142"/>
      <w:bookmarkEnd w:id="143"/>
    </w:p>
    <w:p w14:paraId="11888339"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4DB8B605" w14:textId="77777777" w:rsidR="0027367E" w:rsidRPr="00D51CA2" w:rsidRDefault="0027367E" w:rsidP="00A451A8">
      <w:pPr>
        <w:pStyle w:val="ProductList-Body"/>
        <w:rPr>
          <w:rFonts w:eastAsia="MS PGothic" w:cstheme="minorHAnsi"/>
        </w:rPr>
      </w:pPr>
      <w:r w:rsidRPr="00D51CA2">
        <w:rPr>
          <w:rFonts w:eastAsia="MS PGothic" w:cstheme="minorHAnsi"/>
        </w:rPr>
        <w:t xml:space="preserve">Web </w:t>
      </w:r>
      <w:r w:rsidRPr="00D51CA2">
        <w:rPr>
          <w:rFonts w:eastAsia="MS PGothic" w:cstheme="minorHAnsi"/>
        </w:rPr>
        <w:t>用</w:t>
      </w:r>
      <w:r w:rsidRPr="00D51CA2">
        <w:rPr>
          <w:rFonts w:eastAsia="MS PGothic" w:cstheme="minorHAnsi"/>
        </w:rPr>
        <w:t xml:space="preserve"> Office </w:t>
      </w:r>
      <w:r w:rsidRPr="00D51CA2">
        <w:rPr>
          <w:rFonts w:eastAsia="MS PGothic" w:cstheme="minorHAnsi"/>
        </w:rPr>
        <w:t>またはその後継サービスには、以下の</w:t>
      </w:r>
      <w:hyperlink w:anchor="_top" w:tooltip="主要機能" w:history="1">
        <w:r w:rsidRPr="002F0649">
          <w:rPr>
            <w:rStyle w:val="Hyperlink"/>
            <w:rFonts w:eastAsia="MS PGothic" w:cstheme="minorHAnsi"/>
          </w:rPr>
          <w:t>主要機能</w:t>
        </w:r>
      </w:hyperlink>
      <w:r w:rsidRPr="00D51CA2">
        <w:rPr>
          <w:rFonts w:eastAsia="MS PGothic" w:cstheme="minorHAnsi"/>
        </w:rPr>
        <w:t>があります。</w:t>
      </w:r>
    </w:p>
    <w:p w14:paraId="61DCC9A4" w14:textId="422BCF42" w:rsidR="00D34129" w:rsidRPr="00525D16" w:rsidRDefault="0027367E" w:rsidP="00A451A8">
      <w:pPr>
        <w:pStyle w:val="ProductList-Body"/>
        <w:rPr>
          <w:rFonts w:eastAsia="MS PGothic" w:cs="Calibri"/>
          <w:szCs w:val="24"/>
        </w:rPr>
      </w:pPr>
      <w:r w:rsidRPr="00D51CA2">
        <w:rPr>
          <w:rFonts w:eastAsia="MS PGothic" w:cstheme="minorHAnsi"/>
        </w:rPr>
        <w:t>エンド</w:t>
      </w:r>
      <w:r w:rsidRPr="00D51CA2">
        <w:rPr>
          <w:rFonts w:eastAsia="MS PGothic" w:cstheme="minorHAnsi"/>
        </w:rPr>
        <w:t xml:space="preserve"> </w:t>
      </w:r>
      <w:r w:rsidRPr="00D51CA2">
        <w:rPr>
          <w:rFonts w:eastAsia="MS PGothic" w:cstheme="minorHAnsi"/>
        </w:rPr>
        <w:t>ユーザーは、</w:t>
      </w:r>
      <w:r w:rsidRPr="00D51CA2">
        <w:rPr>
          <w:rFonts w:eastAsia="MS PGothic" w:cstheme="minorHAnsi"/>
        </w:rPr>
        <w:t xml:space="preserve">Web </w:t>
      </w:r>
      <w:r w:rsidRPr="00D51CA2">
        <w:rPr>
          <w:rFonts w:eastAsia="MS PGothic" w:cstheme="minorHAnsi"/>
        </w:rPr>
        <w:t>用</w:t>
      </w:r>
      <w:r w:rsidRPr="00D51CA2">
        <w:rPr>
          <w:rFonts w:eastAsia="MS PGothic" w:cstheme="minorHAnsi"/>
        </w:rPr>
        <w:t xml:space="preserve"> Office </w:t>
      </w:r>
      <w:r w:rsidRPr="00D51CA2">
        <w:rPr>
          <w:rFonts w:eastAsia="MS PGothic" w:cstheme="minorHAnsi"/>
        </w:rPr>
        <w:t>またはその後継サービスでサポートされる、</w:t>
      </w:r>
      <w:r w:rsidRPr="00D51CA2">
        <w:rPr>
          <w:rFonts w:eastAsia="MS PGothic" w:cstheme="minorHAnsi"/>
        </w:rPr>
        <w:t>Microsoft Word</w:t>
      </w:r>
      <w:r w:rsidRPr="00D51CA2">
        <w:rPr>
          <w:rFonts w:eastAsia="MS PGothic" w:cstheme="minorHAnsi"/>
        </w:rPr>
        <w:t>、</w:t>
      </w:r>
      <w:r w:rsidRPr="00D51CA2">
        <w:rPr>
          <w:rFonts w:eastAsia="MS PGothic" w:cstheme="minorHAnsi"/>
        </w:rPr>
        <w:t>Excel</w:t>
      </w:r>
      <w:r w:rsidRPr="00D51CA2">
        <w:rPr>
          <w:rFonts w:eastAsia="MS PGothic" w:cstheme="minorHAnsi"/>
        </w:rPr>
        <w:t>、</w:t>
      </w:r>
      <w:r w:rsidRPr="00D51CA2">
        <w:rPr>
          <w:rFonts w:eastAsia="MS PGothic" w:cstheme="minorHAnsi"/>
        </w:rPr>
        <w:t xml:space="preserve">PowerPoint </w:t>
      </w:r>
      <w:r w:rsidRPr="00D51CA2">
        <w:rPr>
          <w:rFonts w:eastAsia="MS PGothic" w:cstheme="minorHAnsi"/>
        </w:rPr>
        <w:t>および</w:t>
      </w:r>
      <w:r w:rsidRPr="00D51CA2">
        <w:rPr>
          <w:rFonts w:eastAsia="MS PGothic" w:cstheme="minorHAnsi"/>
        </w:rPr>
        <w:t xml:space="preserve"> OneNote </w:t>
      </w:r>
      <w:r w:rsidRPr="00D51CA2">
        <w:rPr>
          <w:rFonts w:eastAsia="MS PGothic" w:cstheme="minorHAnsi"/>
        </w:rPr>
        <w:t>ファイル形式の文書を作成、閲覧および編集することができます</w:t>
      </w:r>
      <w:r w:rsidR="00D34129" w:rsidRPr="00525D16">
        <w:rPr>
          <w:rFonts w:eastAsia="MS PGothic" w:cs="Calibri"/>
          <w:szCs w:val="24"/>
          <w:lang w:val="ja-JP"/>
        </w:rPr>
        <w:t>。</w:t>
      </w:r>
    </w:p>
    <w:p w14:paraId="6E3093D5" w14:textId="77777777" w:rsidR="00D34129" w:rsidRPr="00CA3994" w:rsidRDefault="00D34129" w:rsidP="00A451A8">
      <w:pPr>
        <w:pStyle w:val="ProductList-Body"/>
        <w:tabs>
          <w:tab w:val="clear" w:pos="158"/>
          <w:tab w:val="left" w:pos="180"/>
        </w:tabs>
        <w:rPr>
          <w:rFonts w:eastAsia="MS PGothic" w:cs="Calibri"/>
          <w:bCs/>
          <w:szCs w:val="24"/>
        </w:rPr>
      </w:pPr>
    </w:p>
    <w:p w14:paraId="58A44ADD"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外部ユーザー</w:t>
      </w:r>
    </w:p>
    <w:p w14:paraId="31D8DD1F" w14:textId="5D7FBCD5"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rPr>
        <w:t>S</w:t>
      </w:r>
      <w:r w:rsidR="0027367E" w:rsidRPr="0027367E">
        <w:rPr>
          <w:rFonts w:eastAsia="MS PGothic" w:cstheme="minorHAnsi"/>
        </w:rPr>
        <w:t xml:space="preserve"> </w:t>
      </w:r>
      <w:r w:rsidR="0027367E" w:rsidRPr="00D51CA2">
        <w:rPr>
          <w:rFonts w:eastAsia="MS PGothic" w:cstheme="minorHAnsi"/>
        </w:rPr>
        <w:t xml:space="preserve">hare-by-Mail </w:t>
      </w:r>
      <w:r w:rsidR="0027367E" w:rsidRPr="00D51CA2">
        <w:rPr>
          <w:rFonts w:eastAsia="MS PGothic" w:cstheme="minorHAnsi"/>
        </w:rPr>
        <w:t>機能を介してサイト</w:t>
      </w:r>
      <w:r w:rsidR="0027367E" w:rsidRPr="00D51CA2">
        <w:rPr>
          <w:rFonts w:eastAsia="MS PGothic" w:cstheme="minorHAnsi"/>
        </w:rPr>
        <w:t xml:space="preserve"> </w:t>
      </w:r>
      <w:r w:rsidR="0027367E" w:rsidRPr="00D51CA2">
        <w:rPr>
          <w:rFonts w:eastAsia="MS PGothic" w:cstheme="minorHAnsi"/>
        </w:rPr>
        <w:t>コレクションに招待された外部ユーザーについては、</w:t>
      </w:r>
      <w:r w:rsidR="0027367E" w:rsidRPr="00D51CA2">
        <w:rPr>
          <w:rFonts w:eastAsia="MS PGothic" w:cstheme="minorHAnsi"/>
        </w:rPr>
        <w:t xml:space="preserve">Web </w:t>
      </w:r>
      <w:r w:rsidR="0027367E" w:rsidRPr="00D51CA2">
        <w:rPr>
          <w:rFonts w:eastAsia="MS PGothic" w:cstheme="minorHAnsi"/>
        </w:rPr>
        <w:t>用</w:t>
      </w:r>
      <w:r w:rsidR="0027367E" w:rsidRPr="00D51CA2">
        <w:rPr>
          <w:rFonts w:eastAsia="MS PGothic" w:cstheme="minorHAnsi"/>
        </w:rPr>
        <w:t xml:space="preserve"> Office </w:t>
      </w:r>
      <w:r w:rsidR="0027367E" w:rsidRPr="00D51CA2">
        <w:rPr>
          <w:rFonts w:eastAsia="MS PGothic" w:cstheme="minorHAnsi"/>
        </w:rPr>
        <w:t>に対するユーザー</w:t>
      </w:r>
      <w:r w:rsidR="0027367E" w:rsidRPr="00D51CA2">
        <w:rPr>
          <w:rFonts w:eastAsia="MS PGothic" w:cstheme="minorHAnsi"/>
        </w:rPr>
        <w:t xml:space="preserve"> SL </w:t>
      </w:r>
      <w:r w:rsidR="0027367E" w:rsidRPr="00D51CA2">
        <w:rPr>
          <w:rFonts w:eastAsia="MS PGothic" w:cstheme="minorHAnsi"/>
        </w:rPr>
        <w:t>は不要です</w:t>
      </w:r>
      <w:r w:rsidRPr="00525D16">
        <w:rPr>
          <w:rFonts w:eastAsia="MS PGothic" w:cs="Calibri"/>
          <w:szCs w:val="24"/>
          <w:lang w:val="ja-JP"/>
        </w:rPr>
        <w:t>。</w:t>
      </w:r>
    </w:p>
    <w:p w14:paraId="72020AC3" w14:textId="77777777" w:rsidR="0014550F" w:rsidRPr="00820DA3" w:rsidRDefault="002635C0"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B01FBA1" w14:textId="77777777" w:rsidR="00D34129" w:rsidRPr="00525D16" w:rsidRDefault="00D34129" w:rsidP="0066358E">
      <w:pPr>
        <w:pStyle w:val="ProductList-Offering2Heading"/>
      </w:pPr>
      <w:r w:rsidRPr="00525D16">
        <w:tab/>
      </w:r>
      <w:bookmarkStart w:id="144" w:name="_Toc476733194"/>
      <w:bookmarkStart w:id="145" w:name="_Toc49342015"/>
      <w:r w:rsidRPr="00525D16">
        <w:t>OneDrive for Business</w:t>
      </w:r>
      <w:bookmarkEnd w:id="144"/>
      <w:bookmarkEnd w:id="145"/>
    </w:p>
    <w:p w14:paraId="061F0657" w14:textId="77777777"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bookmarkStart w:id="146" w:name="ProjectOnline"/>
    <w:p w14:paraId="5363CBFB"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bookmarkEnd w:id="146"/>
    <w:p w14:paraId="64EB8D53" w14:textId="2A3CA78B" w:rsidR="00E6605C" w:rsidRPr="007C3D3F" w:rsidRDefault="00E6605C" w:rsidP="00E6605C">
      <w:pPr>
        <w:pBdr>
          <w:bottom w:val="single" w:sz="4" w:space="1" w:color="BFBFBF"/>
        </w:pBdr>
        <w:tabs>
          <w:tab w:val="left" w:pos="158"/>
        </w:tabs>
        <w:spacing w:before="60" w:after="60" w:line="240" w:lineRule="auto"/>
        <w:outlineLvl w:val="2"/>
        <w:rPr>
          <w:rFonts w:eastAsia="MS PGothic" w:cstheme="minorHAnsi"/>
          <w:b/>
          <w:color w:val="0072C6"/>
          <w:sz w:val="28"/>
          <w:lang w:val="ja-JP" w:bidi="ja-JP"/>
        </w:rPr>
      </w:pPr>
      <w:r w:rsidRPr="007C3D3F">
        <w:rPr>
          <w:rFonts w:eastAsia="MS PGothic" w:cstheme="minorHAnsi"/>
          <w:b/>
          <w:color w:val="0072C6"/>
          <w:sz w:val="28"/>
          <w:lang w:val="ja-JP" w:bidi="ja-JP"/>
        </w:rPr>
        <w:tab/>
      </w:r>
      <w:bookmarkStart w:id="147" w:name="_Toc6563833"/>
      <w:bookmarkStart w:id="148" w:name="_Toc21617054"/>
      <w:r w:rsidRPr="007C3D3F">
        <w:rPr>
          <w:rFonts w:eastAsia="MS PGothic" w:cstheme="minorHAnsi"/>
          <w:b/>
          <w:color w:val="0072C6"/>
          <w:sz w:val="28"/>
          <w:lang w:val="ja-JP" w:bidi="ja-JP"/>
        </w:rPr>
        <w:t>プロジェクト</w:t>
      </w:r>
      <w:bookmarkEnd w:id="147"/>
      <w:bookmarkEnd w:id="148"/>
    </w:p>
    <w:p w14:paraId="3B99A05D" w14:textId="77777777" w:rsidR="00E6605C" w:rsidRPr="007C3D3F" w:rsidRDefault="00E6605C" w:rsidP="00E6605C">
      <w:pPr>
        <w:tabs>
          <w:tab w:val="left" w:pos="158"/>
        </w:tabs>
        <w:spacing w:before="20" w:after="20" w:line="240" w:lineRule="auto"/>
        <w:ind w:left="-14" w:right="-101"/>
        <w:rPr>
          <w:rFonts w:eastAsia="MS PGothic" w:cstheme="minorHAnsi"/>
          <w:sz w:val="16"/>
          <w:lang w:val="ja-JP" w:bidi="ja-JP"/>
        </w:rPr>
        <w:sectPr w:rsidR="00E6605C" w:rsidRPr="007C3D3F"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0FA9E941" w14:textId="6934A4A3"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Project Essentials</w:t>
      </w:r>
    </w:p>
    <w:p w14:paraId="04661173" w14:textId="77777777" w:rsidR="00E6605C" w:rsidRDefault="00E6605C" w:rsidP="00E6605C">
      <w:pPr>
        <w:tabs>
          <w:tab w:val="left" w:pos="158"/>
        </w:tabs>
        <w:spacing w:after="0" w:line="240" w:lineRule="auto"/>
        <w:rPr>
          <w:rFonts w:eastAsia="MS PGothic" w:cstheme="minorHAnsi"/>
          <w:sz w:val="16"/>
          <w:szCs w:val="16"/>
          <w:lang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1</w:t>
      </w:r>
    </w:p>
    <w:p w14:paraId="5AB80A0B" w14:textId="77777777" w:rsidR="00E6605C" w:rsidRPr="007C3D3F" w:rsidRDefault="00E6605C" w:rsidP="00E6605C">
      <w:pPr>
        <w:tabs>
          <w:tab w:val="left" w:pos="158"/>
        </w:tabs>
        <w:spacing w:after="0" w:line="240" w:lineRule="auto"/>
        <w:rPr>
          <w:rFonts w:eastAsia="MS PGothic" w:cstheme="minorHAnsi"/>
          <w:sz w:val="2"/>
          <w:szCs w:val="2"/>
          <w:lang w:bidi="ja-JP"/>
        </w:rPr>
      </w:pPr>
    </w:p>
    <w:p w14:paraId="61663AB6" w14:textId="77777777"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3</w:t>
      </w:r>
    </w:p>
    <w:p w14:paraId="29E7357B" w14:textId="77777777"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5</w:t>
      </w:r>
    </w:p>
    <w:p w14:paraId="25FB6F99" w14:textId="77777777" w:rsidR="00E6605C" w:rsidRPr="007C3D3F" w:rsidRDefault="00E6605C" w:rsidP="00E6605C">
      <w:pPr>
        <w:tabs>
          <w:tab w:val="left" w:pos="158"/>
        </w:tabs>
        <w:spacing w:before="20" w:after="20" w:line="240" w:lineRule="auto"/>
        <w:ind w:left="-14" w:right="-101"/>
        <w:rPr>
          <w:rFonts w:eastAsia="MS PGothic" w:cstheme="minorHAnsi"/>
          <w:sz w:val="16"/>
          <w:lang w:val="ja-JP" w:bidi="ja-JP"/>
        </w:rPr>
        <w:sectPr w:rsidR="00E6605C" w:rsidRPr="007C3D3F" w:rsidSect="005B7124">
          <w:footerReference w:type="default" r:id="rId68"/>
          <w:type w:val="continuous"/>
          <w:pgSz w:w="12240" w:h="15840"/>
          <w:pgMar w:top="1440" w:right="720" w:bottom="1440" w:left="720" w:header="720" w:footer="720" w:gutter="0"/>
          <w:cols w:num="2" w:space="720"/>
          <w:titlePg/>
          <w:docGrid w:linePitch="360"/>
        </w:sectPr>
      </w:pPr>
    </w:p>
    <w:p w14:paraId="39F51819" w14:textId="77777777" w:rsidR="00E6605C" w:rsidRPr="007C3D3F" w:rsidRDefault="00E6605C" w:rsidP="00E6605C">
      <w:pPr>
        <w:pBdr>
          <w:top w:val="single" w:sz="4" w:space="1" w:color="BFBFBF"/>
        </w:pBdr>
        <w:tabs>
          <w:tab w:val="left" w:pos="158"/>
        </w:tabs>
        <w:spacing w:after="0" w:line="240" w:lineRule="auto"/>
        <w:rPr>
          <w:rFonts w:eastAsia="MS PGothic" w:cstheme="minorHAnsi"/>
          <w:b/>
          <w:color w:val="000000"/>
          <w:sz w:val="8"/>
          <w:szCs w:val="8"/>
          <w:lang w:val="ja-JP" w:bidi="ja-JP"/>
        </w:rPr>
      </w:pPr>
    </w:p>
    <w:p w14:paraId="0AAA56EB" w14:textId="77777777" w:rsidR="00E6605C" w:rsidRPr="007C3D3F" w:rsidRDefault="00E6605C" w:rsidP="00E6605C">
      <w:pPr>
        <w:tabs>
          <w:tab w:val="left" w:pos="158"/>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Project </w:t>
      </w:r>
      <w:r w:rsidRPr="007C3D3F">
        <w:rPr>
          <w:rFonts w:eastAsia="MS PGothic" w:cstheme="minorHAnsi"/>
          <w:b/>
          <w:color w:val="00188F"/>
          <w:sz w:val="18"/>
          <w:lang w:val="ja-JP" w:bidi="ja-JP"/>
        </w:rPr>
        <w:t>アプリケーションのインストールおよび使用権</w:t>
      </w:r>
    </w:p>
    <w:p w14:paraId="43D5350F" w14:textId="77777777" w:rsidR="00E6605C" w:rsidRPr="007C3D3F" w:rsidRDefault="00E6605C" w:rsidP="00E6605C">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プロジェクト</w:t>
      </w:r>
      <w:r w:rsidRPr="007C3D3F">
        <w:rPr>
          <w:rFonts w:eastAsia="MS PGothic" w:cstheme="minorHAnsi"/>
          <w:sz w:val="18"/>
          <w:lang w:val="ja-JP" w:bidi="ja-JP"/>
        </w:rPr>
        <w:t xml:space="preserve"> </w:t>
      </w:r>
      <w:r w:rsidRPr="007C3D3F">
        <w:rPr>
          <w:rFonts w:eastAsia="MS PGothic" w:cstheme="minorHAnsi"/>
          <w:sz w:val="18"/>
          <w:lang w:val="ja-JP" w:bidi="ja-JP"/>
        </w:rPr>
        <w:t>プラン</w:t>
      </w:r>
      <w:r w:rsidRPr="007C3D3F">
        <w:rPr>
          <w:rFonts w:eastAsia="MS PGothic" w:cstheme="minorHAnsi"/>
          <w:sz w:val="18"/>
          <w:lang w:val="ja-JP" w:bidi="ja-JP"/>
        </w:rPr>
        <w:t xml:space="preserve"> 3 </w:t>
      </w:r>
      <w:r w:rsidRPr="007C3D3F">
        <w:rPr>
          <w:rFonts w:eastAsia="MS PGothic" w:cstheme="minorHAnsi"/>
          <w:sz w:val="18"/>
          <w:lang w:val="ja-JP" w:bidi="ja-JP"/>
        </w:rPr>
        <w:t>またはプラン</w:t>
      </w:r>
      <w:r w:rsidRPr="007C3D3F">
        <w:rPr>
          <w:rFonts w:eastAsia="MS PGothic" w:cstheme="minorHAnsi"/>
          <w:sz w:val="18"/>
          <w:lang w:val="ja-JP" w:bidi="ja-JP"/>
        </w:rPr>
        <w:t xml:space="preserve"> 5 </w:t>
      </w:r>
      <w:r w:rsidRPr="007C3D3F">
        <w:rPr>
          <w:rFonts w:eastAsia="MS PGothic" w:cstheme="minorHAnsi"/>
          <w:sz w:val="18"/>
          <w:lang w:val="ja-JP" w:bidi="ja-JP"/>
        </w:rPr>
        <w:t>のユーザー</w:t>
      </w:r>
      <w:r w:rsidRPr="007C3D3F">
        <w:rPr>
          <w:rFonts w:eastAsia="MS PGothic" w:cstheme="minorHAnsi"/>
          <w:sz w:val="18"/>
          <w:lang w:val="ja-JP" w:bidi="ja-JP"/>
        </w:rPr>
        <w:t xml:space="preserve"> SL </w:t>
      </w:r>
      <w:r w:rsidRPr="007C3D3F">
        <w:rPr>
          <w:rFonts w:eastAsia="MS PGothic" w:cstheme="minorHAnsi"/>
          <w:sz w:val="18"/>
          <w:lang w:val="ja-JP" w:bidi="ja-JP"/>
        </w:rPr>
        <w:t>を割り当てられたユーザーは、サブスクリプションで提供されるソフトウェアを使用するために、</w:t>
      </w:r>
      <w:r w:rsidRPr="007C3D3F">
        <w:rPr>
          <w:rFonts w:eastAsia="MS PGothic" w:cstheme="minorHAnsi"/>
          <w:sz w:val="18"/>
          <w:lang w:val="ja-JP" w:bidi="ja-JP"/>
        </w:rPr>
        <w:t xml:space="preserve">Microsoft </w:t>
      </w:r>
      <w:r w:rsidRPr="007C3D3F">
        <w:rPr>
          <w:rFonts w:eastAsia="MS PGothic" w:cstheme="minorHAnsi"/>
          <w:sz w:val="18"/>
          <w:lang w:val="ja-JP" w:bidi="ja-JP"/>
        </w:rPr>
        <w:t>アカウントを保有する必要があります。これらのユーザーには、以下が適用されます。</w:t>
      </w:r>
    </w:p>
    <w:p w14:paraId="6561696C" w14:textId="77777777" w:rsidR="00E6605C" w:rsidRPr="007C3D3F" w:rsidRDefault="00E6605C" w:rsidP="00E6605C">
      <w:pPr>
        <w:numPr>
          <w:ilvl w:val="0"/>
          <w:numId w:val="25"/>
        </w:num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ローカルまたはリモート使用するために、</w:t>
      </w:r>
      <w:r w:rsidRPr="007C3D3F">
        <w:rPr>
          <w:rFonts w:eastAsia="MS PGothic" w:cstheme="minorHAnsi"/>
          <w:sz w:val="18"/>
          <w:lang w:val="ja-JP" w:bidi="ja-JP"/>
        </w:rPr>
        <w:t xml:space="preserve">SL </w:t>
      </w:r>
      <w:r w:rsidRPr="007C3D3F">
        <w:rPr>
          <w:rFonts w:eastAsia="MS PGothic" w:cstheme="minorHAnsi"/>
          <w:sz w:val="18"/>
          <w:lang w:val="ja-JP" w:bidi="ja-JP"/>
        </w:rPr>
        <w:t>で提供されるソフトウェアを最大</w:t>
      </w:r>
      <w:r w:rsidRPr="007C3D3F">
        <w:rPr>
          <w:rFonts w:eastAsia="MS PGothic" w:cstheme="minorHAnsi"/>
          <w:sz w:val="18"/>
          <w:lang w:val="ja-JP" w:bidi="ja-JP"/>
        </w:rPr>
        <w:t xml:space="preserve"> 5 </w:t>
      </w:r>
      <w:r w:rsidRPr="007C3D3F">
        <w:rPr>
          <w:rFonts w:eastAsia="MS PGothic" w:cstheme="minorHAnsi"/>
          <w:sz w:val="18"/>
          <w:lang w:val="ja-JP" w:bidi="ja-JP"/>
        </w:rPr>
        <w:t>つの</w:t>
      </w:r>
      <w:r w:rsidRPr="007C3D3F">
        <w:rPr>
          <w:rFonts w:eastAsia="MS PGothic" w:cstheme="minorHAnsi"/>
          <w:sz w:val="18"/>
          <w:lang w:val="ja-JP" w:bidi="ja-JP"/>
        </w:rPr>
        <w:t xml:space="preserve"> OSE </w:t>
      </w:r>
      <w:r w:rsidRPr="007C3D3F">
        <w:rPr>
          <w:rFonts w:eastAsia="MS PGothic" w:cstheme="minorHAnsi"/>
          <w:sz w:val="18"/>
          <w:lang w:val="ja-JP" w:bidi="ja-JP"/>
        </w:rPr>
        <w:t>で同時にアクティベーションすることができます。</w:t>
      </w:r>
    </w:p>
    <w:p w14:paraId="6516406E" w14:textId="288FA7DF" w:rsidR="00E6605C" w:rsidRPr="007C3D3F" w:rsidRDefault="005B2422" w:rsidP="00E6605C">
      <w:pPr>
        <w:numPr>
          <w:ilvl w:val="0"/>
          <w:numId w:val="25"/>
        </w:num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共有デバイス上、ネットワーク</w:t>
      </w:r>
      <w:r w:rsidRPr="008029BD">
        <w:rPr>
          <w:rFonts w:eastAsia="MS PGothic" w:cstheme="minorHAnsi"/>
          <w:sz w:val="18"/>
          <w:lang w:val="ja-JP" w:bidi="ja-JP"/>
        </w:rPr>
        <w:t xml:space="preserve"> </w:t>
      </w:r>
      <w:r w:rsidRPr="008029BD">
        <w:rPr>
          <w:rFonts w:eastAsia="MS PGothic" w:cstheme="minorHAnsi"/>
          <w:sz w:val="18"/>
          <w:lang w:val="ja-JP" w:bidi="ja-JP"/>
        </w:rPr>
        <w:t>サーバー上、または</w:t>
      </w:r>
      <w:r w:rsidRPr="008029BD">
        <w:rPr>
          <w:rFonts w:eastAsia="MS PGothic" w:cstheme="minorHAnsi"/>
          <w:sz w:val="18"/>
          <w:lang w:val="ja-JP" w:bidi="ja-JP"/>
        </w:rPr>
        <w:t xml:space="preserve"> Microsoft Azure </w:t>
      </w:r>
      <w:r w:rsidRPr="008029BD">
        <w:rPr>
          <w:rFonts w:eastAsia="MS PGothic" w:cstheme="minorHAnsi"/>
          <w:sz w:val="18"/>
          <w:lang w:val="ja-JP" w:bidi="ja-JP"/>
        </w:rPr>
        <w:t>上の、あるいは対象となるマルチテナント</w:t>
      </w:r>
      <w:r w:rsidRPr="008029BD">
        <w:rPr>
          <w:rFonts w:eastAsia="MS PGothic" w:cstheme="minorHAnsi"/>
          <w:sz w:val="18"/>
          <w:lang w:val="ja-JP" w:bidi="ja-JP"/>
        </w:rPr>
        <w:t xml:space="preserve"> </w:t>
      </w:r>
      <w:r w:rsidRPr="008029BD">
        <w:rPr>
          <w:rFonts w:eastAsia="MS PGothic" w:cstheme="minorHAnsi"/>
          <w:sz w:val="18"/>
          <w:lang w:val="ja-JP" w:bidi="ja-JP"/>
        </w:rPr>
        <w:t>ホスティング</w:t>
      </w:r>
      <w:r w:rsidRPr="008029BD">
        <w:rPr>
          <w:rFonts w:eastAsia="MS PGothic" w:cstheme="minorHAnsi"/>
          <w:sz w:val="18"/>
          <w:lang w:val="ja-JP" w:bidi="ja-JP"/>
        </w:rPr>
        <w:t xml:space="preserve"> </w:t>
      </w:r>
      <w:r w:rsidRPr="008029BD">
        <w:rPr>
          <w:rFonts w:eastAsia="MS PGothic" w:cstheme="minorHAnsi"/>
          <w:sz w:val="18"/>
          <w:lang w:val="ja-JP" w:bidi="ja-JP"/>
        </w:rPr>
        <w:t>パートナー</w:t>
      </w:r>
      <w:r w:rsidRPr="008029BD">
        <w:rPr>
          <w:rFonts w:eastAsia="MS PGothic" w:cstheme="minorHAnsi"/>
          <w:sz w:val="18"/>
          <w:lang w:val="ja-JP" w:bidi="ja-JP"/>
        </w:rPr>
        <w:t xml:space="preserve"> (</w:t>
      </w:r>
      <w:r w:rsidRPr="008029BD">
        <w:rPr>
          <w:rFonts w:eastAsia="MS PGothic" w:cstheme="minorHAnsi"/>
          <w:sz w:val="18"/>
          <w:lang w:val="ja-JP" w:bidi="ja-JP"/>
        </w:rPr>
        <w:t>「</w:t>
      </w:r>
      <w:r w:rsidRPr="008029BD">
        <w:rPr>
          <w:rFonts w:eastAsia="MS PGothic" w:cstheme="minorHAnsi"/>
          <w:sz w:val="18"/>
          <w:lang w:val="ja-JP" w:bidi="ja-JP"/>
        </w:rPr>
        <w:t>QMTH</w:t>
      </w:r>
      <w:r w:rsidRPr="008029BD">
        <w:rPr>
          <w:rFonts w:eastAsia="MS PGothic" w:cstheme="minorHAnsi"/>
          <w:sz w:val="18"/>
          <w:lang w:val="ja-JP" w:bidi="ja-JP"/>
        </w:rPr>
        <w:t>」</w:t>
      </w:r>
      <w:r w:rsidRPr="008029BD">
        <w:rPr>
          <w:rFonts w:eastAsia="MS PGothic" w:cstheme="minorHAnsi"/>
          <w:sz w:val="18"/>
          <w:lang w:val="ja-JP" w:bidi="ja-JP"/>
        </w:rPr>
        <w:t xml:space="preserve">) </w:t>
      </w:r>
      <w:r w:rsidRPr="008029BD">
        <w:rPr>
          <w:rFonts w:eastAsia="MS PGothic" w:cstheme="minorHAnsi"/>
          <w:sz w:val="18"/>
          <w:lang w:val="ja-JP" w:bidi="ja-JP"/>
        </w:rPr>
        <w:t>との共有サーバー上にソフトウェアをインストールし、共有コンピューター</w:t>
      </w:r>
      <w:r w:rsidRPr="008029BD">
        <w:rPr>
          <w:rFonts w:eastAsia="MS PGothic" w:cstheme="minorHAnsi"/>
          <w:sz w:val="18"/>
          <w:lang w:val="ja-JP" w:bidi="ja-JP"/>
        </w:rPr>
        <w:t xml:space="preserve"> </w:t>
      </w:r>
      <w:r w:rsidRPr="008029BD">
        <w:rPr>
          <w:rFonts w:eastAsia="MS PGothic" w:cstheme="minorHAnsi"/>
          <w:sz w:val="18"/>
          <w:lang w:val="ja-JP" w:bidi="ja-JP"/>
        </w:rPr>
        <w:t>ライセンス認証によって使用することもできます。</w:t>
      </w:r>
      <w:hyperlink r:id="rId69" w:history="1">
        <w:r w:rsidRPr="008029BD">
          <w:rPr>
            <w:rFonts w:eastAsia="MS PGothic" w:cstheme="minorHAnsi"/>
            <w:color w:val="0563C1"/>
            <w:sz w:val="18"/>
            <w:u w:val="single"/>
            <w:lang w:val="ja-JP" w:bidi="ja-JP"/>
          </w:rPr>
          <w:t>製品条項</w:t>
        </w:r>
      </w:hyperlink>
      <w:r w:rsidRPr="008029BD">
        <w:rPr>
          <w:rFonts w:eastAsia="MS PGothic" w:cstheme="minorHAnsi"/>
          <w:sz w:val="18"/>
          <w:lang w:val="ja-JP" w:bidi="ja-JP"/>
        </w:rPr>
        <w:t>に定義されているとおり、</w:t>
      </w:r>
      <w:r w:rsidRPr="008029BD">
        <w:rPr>
          <w:rFonts w:eastAsia="MS PGothic" w:cstheme="minorHAnsi"/>
          <w:sz w:val="18"/>
          <w:lang w:val="ja-JP" w:bidi="ja-JP"/>
        </w:rPr>
        <w:t xml:space="preserve">QMTH </w:t>
      </w:r>
      <w:r w:rsidRPr="008029BD">
        <w:rPr>
          <w:rFonts w:eastAsia="MS PGothic" w:cstheme="minorHAnsi"/>
          <w:sz w:val="18"/>
          <w:lang w:val="ja-JP" w:bidi="ja-JP"/>
        </w:rPr>
        <w:t>がデータ</w:t>
      </w:r>
      <w:r w:rsidRPr="008029BD">
        <w:rPr>
          <w:rFonts w:eastAsia="MS PGothic" w:cstheme="minorHAnsi"/>
          <w:sz w:val="18"/>
          <w:lang w:val="ja-JP" w:bidi="ja-JP"/>
        </w:rPr>
        <w:t xml:space="preserve"> </w:t>
      </w:r>
      <w:r w:rsidRPr="008029BD">
        <w:rPr>
          <w:rFonts w:eastAsia="MS PGothic" w:cstheme="minorHAnsi"/>
          <w:sz w:val="18"/>
          <w:lang w:val="ja-JP" w:bidi="ja-JP"/>
        </w:rPr>
        <w:t>センター</w:t>
      </w:r>
      <w:r w:rsidRPr="008029BD">
        <w:rPr>
          <w:rFonts w:eastAsia="MS PGothic" w:cstheme="minorHAnsi"/>
          <w:sz w:val="18"/>
          <w:lang w:val="ja-JP" w:bidi="ja-JP"/>
        </w:rPr>
        <w:t xml:space="preserve"> </w:t>
      </w:r>
      <w:r w:rsidRPr="008029BD">
        <w:rPr>
          <w:rFonts w:eastAsia="MS PGothic" w:cstheme="minorHAnsi"/>
          <w:sz w:val="18"/>
          <w:lang w:val="ja-JP" w:bidi="ja-JP"/>
        </w:rPr>
        <w:t>プロバイダーとしてリストに記載されたプロバイダーを使用している場合、</w:t>
      </w:r>
      <w:r w:rsidRPr="008029BD">
        <w:rPr>
          <w:rFonts w:eastAsia="MS PGothic" w:cstheme="minorHAnsi"/>
          <w:sz w:val="18"/>
          <w:lang w:val="ja-JP" w:bidi="ja-JP"/>
        </w:rPr>
        <w:t xml:space="preserve">QMTH </w:t>
      </w:r>
      <w:r w:rsidRPr="008029BD">
        <w:rPr>
          <w:rFonts w:eastAsia="MS PGothic" w:cstheme="minorHAnsi"/>
          <w:sz w:val="18"/>
          <w:lang w:val="ja-JP" w:bidi="ja-JP"/>
        </w:rPr>
        <w:t>との共有サーバー上にソフトウェアをインストールして使用する権利は適用されません。この製品条項は、</w:t>
      </w:r>
      <w:hyperlink r:id="rId70" w:history="1">
        <w:r w:rsidRPr="008029BD">
          <w:rPr>
            <w:rFonts w:eastAsia="MS PGothic" w:cstheme="minorHAnsi"/>
            <w:color w:val="0563C1"/>
            <w:sz w:val="18"/>
            <w:u w:val="single"/>
            <w:lang w:val="ja-JP" w:bidi="ja-JP"/>
          </w:rPr>
          <w:t>http://go.microsoft.com/?linkid=9839207</w:t>
        </w:r>
      </w:hyperlink>
      <w:r w:rsidRPr="008029BD">
        <w:rPr>
          <w:rFonts w:eastAsia="MS PGothic" w:cstheme="minorHAnsi"/>
          <w:sz w:val="18"/>
          <w:lang w:val="ja-JP" w:bidi="ja-JP"/>
        </w:rPr>
        <w:t xml:space="preserve"> </w:t>
      </w:r>
      <w:r w:rsidRPr="008029BD">
        <w:rPr>
          <w:rFonts w:eastAsia="MS PGothic" w:cstheme="minorHAnsi"/>
          <w:sz w:val="18"/>
          <w:lang w:val="ja-JP" w:bidi="ja-JP"/>
        </w:rPr>
        <w:t>にあります。対象となるマルチテナント</w:t>
      </w:r>
      <w:r w:rsidRPr="008029BD">
        <w:rPr>
          <w:rFonts w:eastAsia="MS PGothic" w:cstheme="minorHAnsi"/>
          <w:sz w:val="18"/>
          <w:lang w:val="ja-JP" w:bidi="ja-JP"/>
        </w:rPr>
        <w:t xml:space="preserve"> </w:t>
      </w:r>
      <w:r w:rsidRPr="008029BD">
        <w:rPr>
          <w:rFonts w:eastAsia="MS PGothic" w:cstheme="minorHAnsi"/>
          <w:sz w:val="18"/>
          <w:lang w:val="ja-JP" w:bidi="ja-JP"/>
        </w:rPr>
        <w:t>ホスティング</w:t>
      </w:r>
      <w:r w:rsidRPr="008029BD">
        <w:rPr>
          <w:rFonts w:eastAsia="MS PGothic" w:cstheme="minorHAnsi"/>
          <w:sz w:val="18"/>
          <w:lang w:val="ja-JP" w:bidi="ja-JP"/>
        </w:rPr>
        <w:t xml:space="preserve"> </w:t>
      </w:r>
      <w:r w:rsidRPr="008029BD">
        <w:rPr>
          <w:rFonts w:eastAsia="MS PGothic" w:cstheme="minorHAnsi"/>
          <w:sz w:val="18"/>
          <w:lang w:val="ja-JP" w:bidi="ja-JP"/>
        </w:rPr>
        <w:t>パートナーの一覧と追加の展開要件については、</w:t>
      </w:r>
      <w:hyperlink r:id="rId71" w:history="1">
        <w:r w:rsidRPr="008029BD">
          <w:rPr>
            <w:rFonts w:eastAsia="MS PGothic" w:cstheme="minorHAnsi"/>
            <w:color w:val="0563C1"/>
            <w:sz w:val="18"/>
            <w:u w:val="single"/>
            <w:lang w:val="ja-JP" w:bidi="ja-JP"/>
          </w:rPr>
          <w:t>www.office.com/sca</w:t>
        </w:r>
      </w:hyperlink>
      <w:r w:rsidRPr="008029BD">
        <w:rPr>
          <w:rFonts w:eastAsia="MS PGothic" w:cstheme="minorHAnsi"/>
          <w:sz w:val="18"/>
          <w:lang w:val="ja-JP" w:bidi="ja-JP"/>
        </w:rPr>
        <w:t xml:space="preserve"> </w:t>
      </w:r>
      <w:r w:rsidRPr="008029BD">
        <w:rPr>
          <w:rFonts w:eastAsia="MS PGothic" w:cstheme="minorHAnsi"/>
          <w:sz w:val="18"/>
          <w:lang w:val="ja-JP" w:bidi="ja-JP"/>
        </w:rPr>
        <w:t>を参照してください</w:t>
      </w:r>
      <w:r w:rsidR="00E6605C" w:rsidRPr="007C3D3F">
        <w:rPr>
          <w:rFonts w:eastAsia="MS PGothic" w:cstheme="minorHAnsi"/>
          <w:sz w:val="18"/>
          <w:lang w:val="ja-JP" w:bidi="ja-JP"/>
        </w:rPr>
        <w:t>。</w:t>
      </w:r>
    </w:p>
    <w:p w14:paraId="21B2A0E4" w14:textId="77777777" w:rsidR="00E6605C" w:rsidRPr="007C3D3F" w:rsidRDefault="00E6605C" w:rsidP="00E6605C">
      <w:pPr>
        <w:numPr>
          <w:ilvl w:val="0"/>
          <w:numId w:val="25"/>
        </w:num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ソフトウェアをインストールした各デバイスを少なくとも</w:t>
      </w:r>
      <w:r w:rsidRPr="007C3D3F">
        <w:rPr>
          <w:rFonts w:eastAsia="MS PGothic" w:cstheme="minorHAnsi"/>
          <w:sz w:val="18"/>
          <w:lang w:val="ja-JP" w:bidi="ja-JP"/>
        </w:rPr>
        <w:t xml:space="preserve"> 30 </w:t>
      </w:r>
      <w:r w:rsidRPr="007C3D3F">
        <w:rPr>
          <w:rFonts w:eastAsia="MS PGothic" w:cstheme="minorHAnsi"/>
          <w:sz w:val="18"/>
          <w:lang w:val="ja-JP" w:bidi="ja-JP"/>
        </w:rPr>
        <w:t>日に</w:t>
      </w:r>
      <w:r w:rsidRPr="007C3D3F">
        <w:rPr>
          <w:rFonts w:eastAsia="MS PGothic" w:cstheme="minorHAnsi"/>
          <w:sz w:val="18"/>
          <w:lang w:val="ja-JP" w:bidi="ja-JP"/>
        </w:rPr>
        <w:t xml:space="preserve"> 1 </w:t>
      </w:r>
      <w:r w:rsidRPr="007C3D3F">
        <w:rPr>
          <w:rFonts w:eastAsia="MS PGothic" w:cstheme="minorHAnsi"/>
          <w:sz w:val="18"/>
          <w:lang w:val="ja-JP" w:bidi="ja-JP"/>
        </w:rPr>
        <w:t>回はインターネットに接続する必要があります。そうしないと、ソフトウェアの機能が影響を受ける場合があります。</w:t>
      </w:r>
    </w:p>
    <w:p w14:paraId="5CD31801" w14:textId="77777777" w:rsidR="00E6605C" w:rsidRPr="007C3D3F" w:rsidRDefault="00E6605C" w:rsidP="00E6605C">
      <w:pPr>
        <w:tabs>
          <w:tab w:val="left" w:pos="158"/>
        </w:tabs>
        <w:spacing w:after="0" w:line="240" w:lineRule="auto"/>
        <w:rPr>
          <w:rFonts w:eastAsia="MS PGothic" w:cstheme="minorHAnsi"/>
          <w:sz w:val="16"/>
          <w:szCs w:val="16"/>
          <w:lang w:val="ja-JP" w:bidi="ja-JP"/>
        </w:rPr>
      </w:pPr>
    </w:p>
    <w:p w14:paraId="294CBBA7" w14:textId="77777777" w:rsidR="00E6605C" w:rsidRPr="007C3D3F" w:rsidRDefault="00E6605C" w:rsidP="005E095C">
      <w:pPr>
        <w:keepNext/>
        <w:tabs>
          <w:tab w:val="left" w:pos="158"/>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lastRenderedPageBreak/>
        <w:t xml:space="preserve">SharePoint Online </w:t>
      </w:r>
      <w:r w:rsidRPr="007C3D3F">
        <w:rPr>
          <w:rFonts w:eastAsia="MS PGothic" w:cstheme="minorHAnsi"/>
          <w:b/>
          <w:color w:val="00188F"/>
          <w:sz w:val="18"/>
          <w:lang w:val="ja-JP" w:bidi="ja-JP"/>
        </w:rPr>
        <w:t>の使用</w:t>
      </w:r>
    </w:p>
    <w:p w14:paraId="6DA5F859" w14:textId="54E006B0" w:rsidR="0030092E" w:rsidRPr="0012481B" w:rsidRDefault="00E6605C" w:rsidP="00E6605C">
      <w:pPr>
        <w:pStyle w:val="ProductList-Body"/>
        <w:rPr>
          <w:rFonts w:eastAsia="MS PGothic" w:cstheme="minorHAnsi"/>
        </w:rPr>
      </w:pPr>
      <w:r w:rsidRPr="007C3D3F">
        <w:rPr>
          <w:rFonts w:eastAsia="MS PGothic" w:cstheme="minorHAnsi"/>
          <w:lang w:val="ja-JP" w:bidi="ja-JP"/>
        </w:rPr>
        <w:t>プロジェクト</w:t>
      </w:r>
      <w:r w:rsidRPr="007C3D3F">
        <w:rPr>
          <w:rFonts w:eastAsia="MS PGothic" w:cstheme="minorHAnsi"/>
          <w:lang w:val="ja-JP" w:bidi="ja-JP"/>
        </w:rPr>
        <w:t xml:space="preserve"> </w:t>
      </w:r>
      <w:r w:rsidRPr="007C3D3F">
        <w:rPr>
          <w:rFonts w:eastAsia="MS PGothic" w:cstheme="minorHAnsi"/>
          <w:lang w:val="ja-JP" w:bidi="ja-JP"/>
        </w:rPr>
        <w:t>プラン</w:t>
      </w:r>
      <w:r w:rsidRPr="007C3D3F">
        <w:rPr>
          <w:rFonts w:eastAsia="MS PGothic" w:cstheme="minorHAnsi"/>
          <w:lang w:val="ja-JP" w:bidi="ja-JP"/>
        </w:rPr>
        <w:t xml:space="preserve"> 3 </w:t>
      </w:r>
      <w:r w:rsidRPr="007C3D3F">
        <w:rPr>
          <w:rFonts w:eastAsia="MS PGothic" w:cstheme="minorHAnsi"/>
          <w:lang w:val="ja-JP" w:bidi="ja-JP"/>
        </w:rPr>
        <w:t>またはプラン</w:t>
      </w:r>
      <w:r w:rsidRPr="007C3D3F">
        <w:rPr>
          <w:rFonts w:eastAsia="MS PGothic" w:cstheme="minorHAnsi"/>
          <w:lang w:val="ja-JP" w:bidi="ja-JP"/>
        </w:rPr>
        <w:t xml:space="preserve"> 5 </w:t>
      </w:r>
      <w:r w:rsidRPr="007C3D3F">
        <w:rPr>
          <w:rFonts w:eastAsia="MS PGothic" w:cstheme="minorHAnsi"/>
          <w:lang w:val="ja-JP" w:bidi="ja-JP"/>
        </w:rPr>
        <w:t>で付与される</w:t>
      </w:r>
      <w:r w:rsidRPr="007C3D3F">
        <w:rPr>
          <w:rFonts w:eastAsia="MS PGothic" w:cstheme="minorHAnsi"/>
          <w:lang w:val="ja-JP" w:bidi="ja-JP"/>
        </w:rPr>
        <w:t xml:space="preserve"> SharePoint Online </w:t>
      </w:r>
      <w:r w:rsidRPr="007C3D3F">
        <w:rPr>
          <w:rFonts w:eastAsia="MS PGothic" w:cstheme="minorHAnsi"/>
          <w:lang w:val="ja-JP" w:bidi="ja-JP"/>
        </w:rPr>
        <w:t>機能に関する権利は、</w:t>
      </w:r>
      <w:r w:rsidRPr="007C3D3F">
        <w:rPr>
          <w:rFonts w:eastAsia="MS PGothic" w:cstheme="minorHAnsi"/>
          <w:lang w:val="ja-JP" w:bidi="ja-JP"/>
        </w:rPr>
        <w:t xml:space="preserve">Project </w:t>
      </w:r>
      <w:r w:rsidRPr="007C3D3F">
        <w:rPr>
          <w:rFonts w:eastAsia="MS PGothic" w:cstheme="minorHAnsi"/>
          <w:lang w:val="ja-JP" w:bidi="ja-JP"/>
        </w:rPr>
        <w:t>のサポートを目的としたデータの保存とデータへのアクセスに限定されます</w:t>
      </w:r>
      <w:r w:rsidR="0030092E" w:rsidRPr="0012481B">
        <w:rPr>
          <w:rFonts w:eastAsia="MS PGothic" w:cstheme="minorHAnsi"/>
        </w:rPr>
        <w:t>。</w:t>
      </w:r>
    </w:p>
    <w:p w14:paraId="0BE761B4" w14:textId="351C84B1" w:rsidR="002A307D" w:rsidRPr="00426CCF" w:rsidRDefault="002635C0" w:rsidP="00675D1B">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F8CE729" w14:textId="3EA2F03E" w:rsidR="008F57D5" w:rsidRPr="00354306" w:rsidRDefault="008F57D5" w:rsidP="00675D1B">
      <w:pPr>
        <w:pStyle w:val="ProductList-Offering2Heading"/>
        <w:rPr>
          <w:rFonts w:cs="Calibri Light"/>
        </w:rPr>
      </w:pPr>
      <w:r w:rsidRPr="00354306">
        <w:rPr>
          <w:rFonts w:cs="Calibri Light"/>
        </w:rPr>
        <w:tab/>
      </w:r>
      <w:bookmarkStart w:id="149" w:name="_Toc524436952"/>
      <w:bookmarkStart w:id="150" w:name="_Toc523239324"/>
      <w:bookmarkStart w:id="151" w:name="_Toc49342016"/>
      <w:r w:rsidRPr="00354306">
        <w:rPr>
          <w:rFonts w:cs="Calibri Light"/>
        </w:rPr>
        <w:t>SharePoint Online</w:t>
      </w:r>
      <w:bookmarkEnd w:id="149"/>
      <w:bookmarkEnd w:id="150"/>
      <w:bookmarkEnd w:id="151"/>
    </w:p>
    <w:p w14:paraId="4B8CD188" w14:textId="77777777" w:rsidR="008F57D5" w:rsidRPr="002B3B37" w:rsidRDefault="008F57D5" w:rsidP="00675D1B">
      <w:pPr>
        <w:pStyle w:val="ProductList-Offering1"/>
        <w:ind w:left="0"/>
        <w:rPr>
          <w:rFonts w:asciiTheme="minorHAnsi" w:eastAsia="MS PGothic" w:hAnsiTheme="minorHAnsi" w:cstheme="minorHAnsi"/>
        </w:rPr>
        <w:sectPr w:rsidR="008F57D5" w:rsidRPr="002B3B37" w:rsidSect="00E275D6">
          <w:footerReference w:type="first" r:id="rId72"/>
          <w:type w:val="continuous"/>
          <w:pgSz w:w="12240" w:h="15840"/>
          <w:pgMar w:top="1440" w:right="720" w:bottom="1440" w:left="720" w:header="720" w:footer="720" w:gutter="0"/>
          <w:cols w:space="720"/>
          <w:titlePg/>
          <w:docGrid w:linePitch="360"/>
        </w:sectPr>
      </w:pPr>
    </w:p>
    <w:p w14:paraId="744F2CBD"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SharePoint Online (</w:t>
      </w:r>
      <w:r w:rsidRPr="002B3B37">
        <w:rPr>
          <w:rFonts w:eastAsia="MS PGothic" w:cstheme="minorHAnsi"/>
          <w:sz w:val="16"/>
          <w:szCs w:val="16"/>
        </w:rPr>
        <w:t>プラン</w:t>
      </w:r>
      <w:r w:rsidRPr="002B3B37">
        <w:rPr>
          <w:rFonts w:eastAsia="MS PGothic" w:cstheme="minorHAnsi"/>
          <w:sz w:val="16"/>
          <w:szCs w:val="16"/>
        </w:rPr>
        <w:t xml:space="preserve"> 1 </w:t>
      </w:r>
      <w:r w:rsidRPr="002B3B37">
        <w:rPr>
          <w:rFonts w:eastAsia="MS PGothic" w:cstheme="minorHAnsi"/>
          <w:sz w:val="16"/>
          <w:szCs w:val="16"/>
        </w:rPr>
        <w:t>および</w:t>
      </w:r>
      <w:r w:rsidRPr="002B3B37">
        <w:rPr>
          <w:rFonts w:eastAsia="MS PGothic" w:cstheme="minorHAnsi"/>
          <w:sz w:val="16"/>
          <w:szCs w:val="16"/>
        </w:rPr>
        <w:t xml:space="preserve"> 2)</w:t>
      </w:r>
    </w:p>
    <w:p w14:paraId="1C7442CD"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SharePoint Online K1</w:t>
      </w:r>
    </w:p>
    <w:p w14:paraId="33337AEE"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Duet Enterprise Online for Microsoft SharePoint and SAP</w:t>
      </w:r>
    </w:p>
    <w:p w14:paraId="58FFC8BD" w14:textId="77777777" w:rsidR="008F57D5" w:rsidRPr="002B3B37" w:rsidRDefault="008F57D5" w:rsidP="00675D1B">
      <w:pPr>
        <w:pStyle w:val="ProductList-Offering2"/>
        <w:rPr>
          <w:rFonts w:asciiTheme="minorHAnsi" w:eastAsia="MS PGothic" w:hAnsiTheme="minorHAnsi" w:cstheme="minorHAnsi"/>
        </w:rPr>
        <w:sectPr w:rsidR="008F57D5" w:rsidRPr="002B3B37" w:rsidSect="005B7124">
          <w:type w:val="continuous"/>
          <w:pgSz w:w="12240" w:h="15840"/>
          <w:pgMar w:top="1440" w:right="720" w:bottom="1440" w:left="720" w:header="720" w:footer="720" w:gutter="0"/>
          <w:cols w:num="2" w:space="720"/>
          <w:titlePg/>
          <w:docGrid w:linePitch="360"/>
        </w:sectPr>
      </w:pPr>
    </w:p>
    <w:p w14:paraId="0A6DF9A4" w14:textId="77777777" w:rsidR="00AA784B" w:rsidRPr="00525D16" w:rsidRDefault="00AA784B" w:rsidP="00675D1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675D1B">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00791EAC" w:rsidR="00D34129" w:rsidRPr="00525D16" w:rsidRDefault="00D34129" w:rsidP="00675D1B">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rsidP="00675D1B">
      <w:pPr>
        <w:pStyle w:val="ProductList-Body"/>
        <w:rPr>
          <w:rFonts w:eastAsia="MS PGothic" w:cs="Calibri"/>
          <w:szCs w:val="24"/>
        </w:rPr>
      </w:pPr>
    </w:p>
    <w:p w14:paraId="0C5ACEF9" w14:textId="77777777" w:rsidR="00D34129" w:rsidRPr="00525D16" w:rsidRDefault="00D34129" w:rsidP="0017320C">
      <w:pPr>
        <w:pStyle w:val="ProductList-Body"/>
        <w:tabs>
          <w:tab w:val="clear" w:pos="158"/>
          <w:tab w:val="left" w:pos="180"/>
        </w:tabs>
        <w:ind w:left="187"/>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rsidP="00675D1B">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rsidP="00675D1B">
      <w:pPr>
        <w:pStyle w:val="ProductList-Body"/>
        <w:tabs>
          <w:tab w:val="clear" w:pos="158"/>
          <w:tab w:val="left" w:pos="180"/>
        </w:tabs>
        <w:ind w:left="180"/>
        <w:rPr>
          <w:rFonts w:eastAsia="MS PGothic" w:cs="Calibri"/>
          <w:szCs w:val="24"/>
        </w:rPr>
      </w:pPr>
    </w:p>
    <w:p w14:paraId="4D2B0B05" w14:textId="77777777" w:rsidR="00D34129" w:rsidRPr="00525D16" w:rsidRDefault="00D34129" w:rsidP="00675D1B">
      <w:pPr>
        <w:pStyle w:val="ProductList-Body"/>
        <w:tabs>
          <w:tab w:val="clear" w:pos="158"/>
          <w:tab w:val="left" w:pos="180"/>
        </w:tabs>
        <w:ind w:left="187"/>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rsidP="00675D1B">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15FC57ED" w14:textId="77777777" w:rsidR="00F23F81" w:rsidRDefault="00F23F81" w:rsidP="00675D1B">
      <w:pPr>
        <w:pStyle w:val="ProductList-Body"/>
        <w:rPr>
          <w:rFonts w:eastAsia="MS PGothic" w:cs="Calibri"/>
          <w:b/>
          <w:color w:val="00188F"/>
        </w:rPr>
      </w:pPr>
    </w:p>
    <w:p w14:paraId="711F6C26" w14:textId="54DF4F91" w:rsidR="00D34129" w:rsidRPr="003B55B6" w:rsidRDefault="00D34129" w:rsidP="00675D1B">
      <w:pPr>
        <w:pStyle w:val="ProductList-Body"/>
        <w:rPr>
          <w:rFonts w:eastAsia="MS PGothic" w:cs="Calibri"/>
          <w:b/>
          <w:color w:val="00188F"/>
        </w:rPr>
      </w:pPr>
      <w:r w:rsidRPr="003B55B6">
        <w:rPr>
          <w:rFonts w:eastAsia="MS PGothic" w:cs="Calibri"/>
          <w:b/>
          <w:color w:val="00188F"/>
        </w:rPr>
        <w:t>外部ユーザー</w:t>
      </w:r>
    </w:p>
    <w:p w14:paraId="5D84E1CB" w14:textId="50CF3AE5" w:rsidR="00D34129" w:rsidRPr="00525D16" w:rsidRDefault="00D34129" w:rsidP="00675D1B">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r w:rsidR="00F826D7">
        <w:rPr>
          <w:rFonts w:eastAsia="MS PGothic" w:cs="Calibri"/>
          <w:szCs w:val="24"/>
        </w:rPr>
        <w:t>K</w:t>
      </w:r>
      <w:r w:rsidR="000A19E5">
        <w:rPr>
          <w:rFonts w:eastAsia="MS PGothic" w:cs="Calibri"/>
          <w:szCs w:val="24"/>
        </w:rPr>
        <w:t>1</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rsidP="00675D1B">
      <w:pPr>
        <w:pStyle w:val="ProductList-Body"/>
        <w:tabs>
          <w:tab w:val="clear" w:pos="158"/>
          <w:tab w:val="left" w:pos="180"/>
        </w:tabs>
        <w:rPr>
          <w:rFonts w:eastAsia="MS PGothic" w:cs="Calibri"/>
          <w:szCs w:val="24"/>
        </w:rPr>
      </w:pPr>
    </w:p>
    <w:p w14:paraId="4D937A44" w14:textId="77777777" w:rsidR="00D34129" w:rsidRPr="003B55B6" w:rsidRDefault="00D34129" w:rsidP="00675D1B">
      <w:pPr>
        <w:pStyle w:val="ProductList-Body"/>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0CA4493C" w:rsidR="00D34129" w:rsidRDefault="00D34129" w:rsidP="00675D1B">
      <w:pPr>
        <w:pStyle w:val="ProductList-Body"/>
        <w:tabs>
          <w:tab w:val="clear" w:pos="158"/>
          <w:tab w:val="left" w:pos="180"/>
        </w:tabs>
        <w:rPr>
          <w:rFonts w:eastAsia="MS PGothic" w:cs="Calibri"/>
          <w:szCs w:val="24"/>
          <w:lang w:val="ja-JP"/>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46C19044" w14:textId="77777777" w:rsidR="00381A13" w:rsidRPr="00FB7BC7" w:rsidRDefault="002635C0" w:rsidP="00381A13">
      <w:pPr>
        <w:pStyle w:val="ProductList-Body"/>
        <w:shd w:val="clear" w:color="auto" w:fill="A6A6A6" w:themeFill="background1" w:themeFillShade="A6"/>
        <w:spacing w:before="120" w:after="240"/>
        <w:jc w:val="right"/>
        <w:rPr>
          <w:rFonts w:eastAsia="MS PGothic" w:cstheme="minorHAnsi"/>
          <w:sz w:val="16"/>
          <w:szCs w:val="16"/>
        </w:rPr>
      </w:pPr>
      <w:hyperlink w:anchor="TableofContents" w:tooltip="目次" w:history="1">
        <w:r w:rsidR="00381A13" w:rsidRPr="00FB7BC7">
          <w:rPr>
            <w:rStyle w:val="Hyperlink"/>
            <w:rFonts w:eastAsia="MS PGothic" w:cstheme="minorHAnsi"/>
            <w:sz w:val="16"/>
            <w:szCs w:val="16"/>
          </w:rPr>
          <w:t>目次</w:t>
        </w:r>
      </w:hyperlink>
      <w:r w:rsidR="00381A13" w:rsidRPr="00FB7BC7">
        <w:rPr>
          <w:rFonts w:eastAsia="MS PGothic" w:cstheme="minorHAnsi"/>
          <w:sz w:val="16"/>
          <w:szCs w:val="16"/>
        </w:rPr>
        <w:t xml:space="preserve"> / </w:t>
      </w:r>
      <w:hyperlink w:anchor="GeneralTerms" w:tooltip="一般条件" w:history="1">
        <w:r w:rsidR="00381A13" w:rsidRPr="00FB7BC7">
          <w:rPr>
            <w:rStyle w:val="Hyperlink"/>
            <w:rFonts w:eastAsia="MS PGothic" w:cstheme="minorHAnsi"/>
            <w:sz w:val="16"/>
            <w:szCs w:val="16"/>
          </w:rPr>
          <w:t>標準の条件</w:t>
        </w:r>
      </w:hyperlink>
    </w:p>
    <w:p w14:paraId="0AC857B3" w14:textId="77777777" w:rsidR="00381A13" w:rsidRPr="005B0F9F" w:rsidRDefault="00381A13" w:rsidP="00381A13">
      <w:pPr>
        <w:pStyle w:val="ProductList-Offering2Heading"/>
        <w:rPr>
          <w:rFonts w:cstheme="majorHAnsi"/>
        </w:rPr>
      </w:pPr>
      <w:r w:rsidRPr="005B0F9F">
        <w:rPr>
          <w:rFonts w:cstheme="majorHAnsi"/>
        </w:rPr>
        <w:tab/>
      </w:r>
      <w:bookmarkStart w:id="152" w:name="WorkplaceAnalytics"/>
      <w:bookmarkStart w:id="153" w:name="_Toc37676506"/>
      <w:bookmarkStart w:id="154" w:name="_Toc49342017"/>
      <w:r w:rsidRPr="005B0F9F">
        <w:rPr>
          <w:rFonts w:cstheme="majorHAnsi"/>
        </w:rPr>
        <w:t>Workplace Analytics</w:t>
      </w:r>
      <w:bookmarkEnd w:id="152"/>
      <w:bookmarkEnd w:id="153"/>
      <w:bookmarkEnd w:id="154"/>
    </w:p>
    <w:p w14:paraId="42D91D15" w14:textId="77777777" w:rsidR="00381A13" w:rsidRPr="00FB7BC7" w:rsidRDefault="00381A13" w:rsidP="00381A13">
      <w:pPr>
        <w:pStyle w:val="ProductList-Body"/>
        <w:tabs>
          <w:tab w:val="clear" w:pos="158"/>
          <w:tab w:val="left" w:pos="360"/>
        </w:tabs>
        <w:rPr>
          <w:rFonts w:eastAsia="MS PGothic" w:cstheme="minorHAnsi"/>
          <w:b/>
          <w:color w:val="00188F"/>
        </w:rPr>
      </w:pPr>
      <w:r w:rsidRPr="00FB7BC7">
        <w:rPr>
          <w:rFonts w:eastAsia="MS PGothic" w:cstheme="minorHAnsi"/>
          <w:b/>
          <w:color w:val="00188F"/>
        </w:rPr>
        <w:t>HIPAA Business Associate Agreement</w:t>
      </w:r>
    </w:p>
    <w:p w14:paraId="1E3D8B2B" w14:textId="77777777" w:rsidR="00381A13" w:rsidRPr="00FB7BC7" w:rsidRDefault="00381A13" w:rsidP="00381A13">
      <w:pPr>
        <w:pStyle w:val="ProductList-Body"/>
        <w:rPr>
          <w:rFonts w:eastAsia="MS PGothic" w:cstheme="minorHAnsi"/>
        </w:rPr>
      </w:pPr>
      <w:r w:rsidRPr="00FB7BC7">
        <w:rPr>
          <w:rFonts w:eastAsia="MS PGothic" w:cstheme="minorHAnsi"/>
        </w:rPr>
        <w:t xml:space="preserve">Workplace Analytics </w:t>
      </w:r>
      <w:r w:rsidRPr="00FB7BC7">
        <w:rPr>
          <w:rFonts w:eastAsia="MS PGothic" w:cstheme="minorHAnsi"/>
        </w:rPr>
        <w:t>が</w:t>
      </w:r>
      <w:r w:rsidRPr="00FB7BC7">
        <w:rPr>
          <w:rFonts w:eastAsia="MS PGothic" w:cstheme="minorHAnsi"/>
        </w:rPr>
        <w:t xml:space="preserve"> HIPAA Business Associate Agreement (</w:t>
      </w:r>
      <w:r w:rsidRPr="00FB7BC7">
        <w:rPr>
          <w:rFonts w:eastAsia="MS PGothic" w:cstheme="minorHAnsi"/>
        </w:rPr>
        <w:t>「</w:t>
      </w:r>
      <w:r w:rsidRPr="00FB7BC7">
        <w:rPr>
          <w:rFonts w:eastAsia="MS PGothic" w:cstheme="minorHAnsi"/>
        </w:rPr>
        <w:t>BAA</w:t>
      </w:r>
      <w:r w:rsidRPr="00FB7BC7">
        <w:rPr>
          <w:rFonts w:eastAsia="MS PGothic" w:cstheme="minorHAnsi"/>
        </w:rPr>
        <w:t>」</w:t>
      </w:r>
      <w:r w:rsidRPr="00FB7BC7">
        <w:rPr>
          <w:rFonts w:eastAsia="MS PGothic" w:cstheme="minorHAnsi"/>
        </w:rPr>
        <w:t xml:space="preserve">) </w:t>
      </w:r>
      <w:r w:rsidRPr="00FB7BC7">
        <w:rPr>
          <w:rFonts w:eastAsia="MS PGothic" w:cstheme="minorHAnsi"/>
        </w:rPr>
        <w:t>に記載されていない場合でも、お客様が「対象法人</w:t>
      </w:r>
      <w:r w:rsidRPr="00FB7BC7">
        <w:rPr>
          <w:rFonts w:eastAsia="MS PGothic" w:cstheme="minorHAnsi"/>
        </w:rPr>
        <w:t xml:space="preserve"> (covered entity)</w:t>
      </w:r>
      <w:r w:rsidRPr="00FB7BC7">
        <w:rPr>
          <w:rFonts w:eastAsia="MS PGothic" w:cstheme="minorHAnsi"/>
        </w:rPr>
        <w:t>」または「関係機関</w:t>
      </w:r>
      <w:r w:rsidRPr="00FB7BC7">
        <w:rPr>
          <w:rFonts w:eastAsia="MS PGothic" w:cstheme="minorHAnsi"/>
        </w:rPr>
        <w:t xml:space="preserve"> (business associate)</w:t>
      </w:r>
      <w:r w:rsidRPr="00FB7BC7">
        <w:rPr>
          <w:rFonts w:eastAsia="MS PGothic" w:cstheme="minorHAnsi"/>
        </w:rPr>
        <w:t>」であり、顧客データに「保護医療情報</w:t>
      </w:r>
      <w:r w:rsidRPr="00FB7BC7">
        <w:rPr>
          <w:rFonts w:eastAsia="MS PGothic" w:cstheme="minorHAnsi"/>
        </w:rPr>
        <w:t xml:space="preserve"> (protected health information)</w:t>
      </w:r>
      <w:r w:rsidRPr="00FB7BC7">
        <w:rPr>
          <w:rFonts w:eastAsia="MS PGothic" w:cstheme="minorHAnsi"/>
        </w:rPr>
        <w:t>」</w:t>
      </w:r>
      <w:r w:rsidRPr="00FB7BC7">
        <w:rPr>
          <w:rFonts w:eastAsia="MS PGothic" w:cstheme="minorHAnsi"/>
        </w:rPr>
        <w:t>(</w:t>
      </w:r>
      <w:r w:rsidRPr="00FB7BC7">
        <w:rPr>
          <w:rFonts w:eastAsia="MS PGothic" w:cstheme="minorHAnsi"/>
        </w:rPr>
        <w:t>各用語については</w:t>
      </w:r>
      <w:r w:rsidRPr="00FB7BC7">
        <w:rPr>
          <w:rFonts w:eastAsia="MS PGothic" w:cstheme="minorHAnsi"/>
        </w:rPr>
        <w:t xml:space="preserve"> 45 CFR § 160.103 </w:t>
      </w:r>
      <w:r w:rsidRPr="00FB7BC7">
        <w:rPr>
          <w:rFonts w:eastAsia="MS PGothic" w:cstheme="minorHAnsi"/>
        </w:rPr>
        <w:t>に定義されています</w:t>
      </w:r>
      <w:r w:rsidRPr="00FB7BC7">
        <w:rPr>
          <w:rFonts w:eastAsia="MS PGothic" w:cstheme="minorHAnsi"/>
        </w:rPr>
        <w:t xml:space="preserve">) </w:t>
      </w:r>
      <w:r w:rsidRPr="00FB7BC7">
        <w:rPr>
          <w:rFonts w:eastAsia="MS PGothic" w:cstheme="minorHAnsi"/>
        </w:rPr>
        <w:t>が含まれる場合、お客様による</w:t>
      </w:r>
      <w:r w:rsidRPr="00FB7BC7">
        <w:rPr>
          <w:rFonts w:eastAsia="MS PGothic" w:cstheme="minorHAnsi"/>
        </w:rPr>
        <w:t xml:space="preserve"> Workplace Analytics </w:t>
      </w:r>
      <w:r w:rsidRPr="00FB7BC7">
        <w:rPr>
          <w:rFonts w:eastAsia="MS PGothic" w:cstheme="minorHAnsi"/>
        </w:rPr>
        <w:t>のボリューム</w:t>
      </w:r>
      <w:r w:rsidRPr="00FB7BC7">
        <w:rPr>
          <w:rFonts w:eastAsia="MS PGothic" w:cstheme="minorHAnsi"/>
        </w:rPr>
        <w:t xml:space="preserve"> </w:t>
      </w:r>
      <w:r w:rsidRPr="00FB7BC7">
        <w:rPr>
          <w:rFonts w:eastAsia="MS PGothic" w:cstheme="minorHAnsi"/>
        </w:rPr>
        <w:t>ライセンス契約の締結には、</w:t>
      </w:r>
      <w:r w:rsidRPr="00FB7BC7">
        <w:rPr>
          <w:rFonts w:eastAsia="MS PGothic" w:cstheme="minorHAnsi"/>
        </w:rPr>
        <w:t xml:space="preserve">BAA </w:t>
      </w:r>
      <w:r w:rsidRPr="00FB7BC7">
        <w:rPr>
          <w:rFonts w:eastAsia="MS PGothic" w:cstheme="minorHAnsi"/>
        </w:rPr>
        <w:t>の締結が含まれます。この契約の全文は</w:t>
      </w:r>
      <w:r w:rsidRPr="00FB7BC7">
        <w:rPr>
          <w:rFonts w:eastAsia="MS PGothic" w:cstheme="minorHAnsi"/>
        </w:rPr>
        <w:t xml:space="preserve"> </w:t>
      </w:r>
      <w:hyperlink r:id="rId73" w:history="1">
        <w:r w:rsidRPr="00FB7BC7">
          <w:rPr>
            <w:rStyle w:val="Hyperlink"/>
            <w:rFonts w:eastAsia="MS PGothic" w:cstheme="minorHAnsi"/>
          </w:rPr>
          <w:t>http://aka.ms/BAA</w:t>
        </w:r>
      </w:hyperlink>
      <w:r w:rsidRPr="00FB7BC7">
        <w:rPr>
          <w:rFonts w:eastAsia="MS PGothic" w:cstheme="minorHAnsi"/>
        </w:rPr>
        <w:t xml:space="preserve"> </w:t>
      </w:r>
      <w:r w:rsidRPr="00FB7BC7">
        <w:rPr>
          <w:rFonts w:eastAsia="MS PGothic" w:cstheme="minorHAnsi"/>
        </w:rPr>
        <w:t>でご確認いただけます。</w:t>
      </w:r>
    </w:p>
    <w:p w14:paraId="3A10B09C" w14:textId="77777777" w:rsidR="00381A13" w:rsidRPr="00FB7BC7" w:rsidRDefault="00381A13" w:rsidP="00381A13">
      <w:pPr>
        <w:pStyle w:val="ProductList-Body"/>
        <w:rPr>
          <w:rFonts w:eastAsia="MS PGothic" w:cstheme="minorHAnsi"/>
        </w:rPr>
      </w:pPr>
    </w:p>
    <w:p w14:paraId="2D542F28" w14:textId="77777777" w:rsidR="00381A13" w:rsidRPr="00FB7BC7" w:rsidRDefault="00381A13" w:rsidP="00381A13">
      <w:pPr>
        <w:pStyle w:val="ProductList-Body"/>
        <w:tabs>
          <w:tab w:val="clear" w:pos="158"/>
          <w:tab w:val="left" w:pos="360"/>
        </w:tabs>
        <w:rPr>
          <w:rFonts w:eastAsia="MS PGothic" w:cstheme="minorHAnsi"/>
          <w:b/>
          <w:color w:val="00188F"/>
        </w:rPr>
      </w:pPr>
      <w:r w:rsidRPr="00FB7BC7">
        <w:rPr>
          <w:rFonts w:eastAsia="MS PGothic" w:cstheme="minorHAnsi"/>
          <w:b/>
          <w:color w:val="00188F"/>
        </w:rPr>
        <w:t>第三者監査</w:t>
      </w:r>
    </w:p>
    <w:p w14:paraId="159A3813" w14:textId="280666E0" w:rsidR="00381A13" w:rsidRPr="00381A13" w:rsidRDefault="00381A13" w:rsidP="00675D1B">
      <w:pPr>
        <w:pStyle w:val="ProductList-Body"/>
        <w:tabs>
          <w:tab w:val="clear" w:pos="158"/>
          <w:tab w:val="left" w:pos="180"/>
        </w:tabs>
        <w:rPr>
          <w:rFonts w:eastAsia="MS PGothic" w:cstheme="minorHAnsi"/>
        </w:rPr>
      </w:pPr>
      <w:r w:rsidRPr="00FB7BC7">
        <w:rPr>
          <w:rFonts w:eastAsia="MS PGothic" w:cstheme="minorHAnsi"/>
        </w:rPr>
        <w:t>マイクロソフトは、</w:t>
      </w:r>
      <w:r w:rsidRPr="00FB7BC7">
        <w:rPr>
          <w:rFonts w:eastAsia="MS PGothic" w:cstheme="minorHAnsi"/>
        </w:rPr>
        <w:t xml:space="preserve">Workplace Analytics </w:t>
      </w:r>
      <w:r w:rsidRPr="00FB7BC7">
        <w:rPr>
          <w:rFonts w:eastAsia="MS PGothic" w:cstheme="minorHAnsi"/>
        </w:rPr>
        <w:t>において送信、保存、またはその他の方法で処理された個人データの偶発的または違法な破壊、喪失、変更、不正開示、またはアクセスから顧客データおよび個人データを保護するために、適切な技術的および組織的対策を講じ、維持しており、今後もこれを継続するものとします。これらの対策は、</w:t>
      </w:r>
      <w:r w:rsidRPr="00FB7BC7">
        <w:rPr>
          <w:rFonts w:eastAsia="MS PGothic" w:cstheme="minorHAnsi"/>
        </w:rPr>
        <w:t>ISO 27001</w:t>
      </w:r>
      <w:r w:rsidRPr="00FB7BC7">
        <w:rPr>
          <w:rFonts w:eastAsia="MS PGothic" w:cstheme="minorHAnsi"/>
        </w:rPr>
        <w:t>、</w:t>
      </w:r>
      <w:r w:rsidRPr="00FB7BC7">
        <w:rPr>
          <w:rFonts w:eastAsia="MS PGothic" w:cstheme="minorHAnsi"/>
        </w:rPr>
        <w:t>ISO 27002</w:t>
      </w:r>
      <w:r w:rsidRPr="00FB7BC7">
        <w:rPr>
          <w:rFonts w:eastAsia="MS PGothic" w:cstheme="minorHAnsi"/>
        </w:rPr>
        <w:t>、および</w:t>
      </w:r>
      <w:r w:rsidRPr="00FB7BC7">
        <w:rPr>
          <w:rFonts w:eastAsia="MS PGothic" w:cstheme="minorHAnsi"/>
        </w:rPr>
        <w:t xml:space="preserve"> ISO 27018 </w:t>
      </w:r>
      <w:r w:rsidRPr="00FB7BC7">
        <w:rPr>
          <w:rFonts w:eastAsia="MS PGothic" w:cstheme="minorHAnsi"/>
        </w:rPr>
        <w:t>に規定される要件を満たすものです。マイクロソフトは、定期的な第三者監査を実施して、</w:t>
      </w:r>
      <w:r w:rsidRPr="00FB7BC7">
        <w:rPr>
          <w:rFonts w:eastAsia="MS PGothic" w:cstheme="minorHAnsi"/>
        </w:rPr>
        <w:t xml:space="preserve">Office 365 </w:t>
      </w:r>
      <w:r w:rsidRPr="00FB7BC7">
        <w:rPr>
          <w:rFonts w:eastAsia="MS PGothic" w:cstheme="minorHAnsi"/>
        </w:rPr>
        <w:t>サービスの監査に合致したこれらの要件の遵守状況を確認しており、今後もこれを継続するものとします。</w:t>
      </w:r>
    </w:p>
    <w:p w14:paraId="16E4433B" w14:textId="77777777" w:rsidR="0014550F" w:rsidRPr="00820DA3" w:rsidRDefault="002635C0" w:rsidP="00675D1B">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329CBE59" w14:textId="1D5FBA97" w:rsidR="00D34129" w:rsidRPr="00525D16" w:rsidRDefault="00D34129" w:rsidP="00675D1B">
      <w:pPr>
        <w:pStyle w:val="ProductList-OfferingGroupHeading"/>
      </w:pPr>
      <w:bookmarkStart w:id="155" w:name="_Toc476733199"/>
      <w:bookmarkStart w:id="156" w:name="_Toc49342018"/>
      <w:bookmarkStart w:id="157" w:name="OtherOnlineServices"/>
      <w:r w:rsidRPr="00525D16">
        <w:rPr>
          <w:lang w:val="ja-JP"/>
        </w:rPr>
        <w:t>その他の</w:t>
      </w:r>
      <w:r w:rsidRPr="00525D16">
        <w:t xml:space="preserve"> Online Service</w:t>
      </w:r>
      <w:r w:rsidR="003210CB">
        <w:t>s</w:t>
      </w:r>
      <w:bookmarkEnd w:id="155"/>
      <w:bookmarkEnd w:id="156"/>
    </w:p>
    <w:p w14:paraId="0C9E8C08" w14:textId="77777777" w:rsidR="002A307D" w:rsidRPr="00631B9B" w:rsidRDefault="002A307D" w:rsidP="00675D1B">
      <w:pPr>
        <w:pStyle w:val="ProductList-Offering2Heading"/>
        <w:rPr>
          <w:rFonts w:cstheme="minorHAnsi"/>
        </w:rPr>
      </w:pPr>
      <w:bookmarkStart w:id="158" w:name="BusinessApplicationPlatform"/>
      <w:bookmarkStart w:id="159" w:name="_Toc476476628"/>
      <w:bookmarkStart w:id="160" w:name="MicrosoftLearning"/>
      <w:bookmarkStart w:id="161" w:name="MicrosoftPowerBIPro"/>
      <w:bookmarkEnd w:id="157"/>
      <w:r w:rsidRPr="00631B9B">
        <w:rPr>
          <w:rFonts w:cstheme="minorHAnsi"/>
        </w:rPr>
        <w:tab/>
      </w:r>
      <w:bookmarkStart w:id="162" w:name="_Toc3111583"/>
      <w:bookmarkStart w:id="163" w:name="_Toc794198"/>
      <w:bookmarkStart w:id="164" w:name="_Toc49342019"/>
      <w:bookmarkStart w:id="165" w:name="BingMaps"/>
      <w:r w:rsidRPr="00631B9B">
        <w:rPr>
          <w:rFonts w:cstheme="minorHAnsi"/>
        </w:rPr>
        <w:t>Bing Maps Mobile Asset Management Platform</w:t>
      </w:r>
      <w:bookmarkEnd w:id="162"/>
      <w:bookmarkEnd w:id="163"/>
      <w:bookmarkEnd w:id="164"/>
    </w:p>
    <w:bookmarkEnd w:id="165"/>
    <w:p w14:paraId="396ED809"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サービス</w:t>
      </w:r>
      <w:r w:rsidRPr="00A416FB">
        <w:rPr>
          <w:rFonts w:eastAsia="MS PGothic" w:cstheme="minorHAnsi"/>
          <w:b/>
          <w:color w:val="00188F"/>
        </w:rPr>
        <w:t xml:space="preserve"> SL</w:t>
      </w:r>
    </w:p>
    <w:p w14:paraId="6C62B5E5" w14:textId="77777777" w:rsidR="002A307D" w:rsidRPr="00A416FB" w:rsidRDefault="002A307D" w:rsidP="00675D1B">
      <w:pPr>
        <w:pStyle w:val="ProductList-Body"/>
        <w:rPr>
          <w:rFonts w:eastAsia="MS PGothic" w:cstheme="minorHAnsi"/>
        </w:rPr>
      </w:pPr>
      <w:r w:rsidRPr="00A416FB">
        <w:rPr>
          <w:rFonts w:eastAsia="MS PGothic" w:cstheme="minorHAnsi"/>
        </w:rPr>
        <w:t xml:space="preserve">Bing Maps Mobile Asset Management Platform </w:t>
      </w:r>
      <w:r w:rsidRPr="00A416FB">
        <w:rPr>
          <w:rFonts w:eastAsia="MS PGothic" w:cstheme="minorHAnsi"/>
        </w:rPr>
        <w:t>を介してサービスにアクセスするには、サービス</w:t>
      </w:r>
      <w:r w:rsidRPr="00A416FB">
        <w:rPr>
          <w:rFonts w:eastAsia="MS PGothic" w:cstheme="minorHAnsi"/>
        </w:rPr>
        <w:t xml:space="preserve"> SL </w:t>
      </w:r>
      <w:r w:rsidRPr="00A416FB">
        <w:rPr>
          <w:rFonts w:eastAsia="MS PGothic" w:cstheme="minorHAnsi"/>
        </w:rPr>
        <w:t>が必要です。サービス</w:t>
      </w:r>
      <w:r w:rsidRPr="00A416FB">
        <w:rPr>
          <w:rFonts w:eastAsia="MS PGothic" w:cstheme="minorHAnsi"/>
        </w:rPr>
        <w:t xml:space="preserve"> SL </w:t>
      </w:r>
      <w:r w:rsidRPr="00A416FB">
        <w:rPr>
          <w:rFonts w:eastAsia="MS PGothic" w:cstheme="minorHAnsi"/>
        </w:rPr>
        <w:t>は、資産ごとに以下の</w:t>
      </w:r>
      <w:r w:rsidRPr="00A416FB">
        <w:rPr>
          <w:rFonts w:eastAsia="MS PGothic" w:cstheme="minorHAnsi"/>
        </w:rPr>
        <w:t xml:space="preserve"> 1 </w:t>
      </w:r>
      <w:r w:rsidRPr="00A416FB">
        <w:rPr>
          <w:rFonts w:eastAsia="MS PGothic" w:cstheme="minorHAnsi"/>
        </w:rPr>
        <w:t>つ以上の対象</w:t>
      </w:r>
      <w:r w:rsidRPr="00A416FB">
        <w:rPr>
          <w:rFonts w:eastAsia="MS PGothic" w:cstheme="minorHAnsi"/>
        </w:rPr>
        <w:t xml:space="preserve"> Add-on SL </w:t>
      </w:r>
      <w:r w:rsidRPr="00A416FB">
        <w:rPr>
          <w:rFonts w:eastAsia="MS PGothic" w:cstheme="minorHAnsi"/>
        </w:rPr>
        <w:t>と併せて購入する必要があります。</w:t>
      </w:r>
    </w:p>
    <w:p w14:paraId="21E91039"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North America Add-on SL (</w:t>
      </w:r>
      <w:r w:rsidRPr="00A416FB">
        <w:rPr>
          <w:rFonts w:eastAsia="MS PGothic" w:cstheme="minorHAnsi"/>
        </w:rPr>
        <w:t>ルーティングの有無は問いません</w:t>
      </w:r>
      <w:r w:rsidRPr="00A416FB">
        <w:rPr>
          <w:rFonts w:eastAsia="MS PGothic" w:cstheme="minorHAnsi"/>
        </w:rPr>
        <w:t>)</w:t>
      </w:r>
    </w:p>
    <w:p w14:paraId="05202244"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Europe Add-on SL (</w:t>
      </w:r>
      <w:r w:rsidRPr="00A416FB">
        <w:rPr>
          <w:rFonts w:eastAsia="MS PGothic" w:cstheme="minorHAnsi"/>
        </w:rPr>
        <w:t>ルーティングの有無は問いません</w:t>
      </w:r>
      <w:r w:rsidRPr="00A416FB">
        <w:rPr>
          <w:rFonts w:eastAsia="MS PGothic" w:cstheme="minorHAnsi"/>
        </w:rPr>
        <w:t>)</w:t>
      </w:r>
      <w:r w:rsidRPr="00A416FB">
        <w:rPr>
          <w:rFonts w:eastAsia="MS PGothic" w:cstheme="minorHAnsi"/>
        </w:rPr>
        <w:t>、または</w:t>
      </w:r>
    </w:p>
    <w:p w14:paraId="3CCF5016"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Rest of World Add-on SL (</w:t>
      </w:r>
      <w:r w:rsidRPr="00A416FB">
        <w:rPr>
          <w:rFonts w:eastAsia="MS PGothic" w:cstheme="minorHAnsi"/>
        </w:rPr>
        <w:t>ルーティングの有無は問いません</w:t>
      </w:r>
      <w:r w:rsidRPr="00A416FB">
        <w:rPr>
          <w:rFonts w:eastAsia="MS PGothic" w:cstheme="minorHAnsi"/>
        </w:rPr>
        <w:t>)</w:t>
      </w:r>
    </w:p>
    <w:p w14:paraId="538330DC"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lastRenderedPageBreak/>
        <w:t>Bing Maps API</w:t>
      </w:r>
    </w:p>
    <w:p w14:paraId="6AF642F5" w14:textId="77777777" w:rsidR="002A307D" w:rsidRPr="00A416FB" w:rsidRDefault="002A307D" w:rsidP="00675D1B">
      <w:pPr>
        <w:pStyle w:val="ProductList-Body"/>
        <w:rPr>
          <w:rFonts w:eastAsia="MS PGothic" w:cstheme="minorHAnsi"/>
        </w:rPr>
      </w:pPr>
      <w:r w:rsidRPr="007A1B0E">
        <w:rPr>
          <w:rFonts w:eastAsia="MS PGothic" w:cstheme="minorHAnsi"/>
        </w:rPr>
        <w:t xml:space="preserve">Bing Maps Mobile Asset Management Platform </w:t>
      </w:r>
      <w:r w:rsidRPr="007A1B0E">
        <w:rPr>
          <w:rFonts w:eastAsia="MS PGothic" w:cstheme="minorHAnsi"/>
        </w:rPr>
        <w:t>の使用許諾を受けているお客様は、</w:t>
      </w:r>
      <w:hyperlink r:id="rId74" w:history="1">
        <w:r w:rsidRPr="00663C19">
          <w:rPr>
            <w:rStyle w:val="Hyperlink"/>
            <w:rFonts w:eastAsia="MS PGothic" w:cstheme="minorHAnsi"/>
          </w:rPr>
          <w:t>https://aka.ms/bingmapsplatformapistou</w:t>
        </w:r>
      </w:hyperlink>
      <w:r w:rsidRPr="007A1B0E">
        <w:rPr>
          <w:rFonts w:eastAsia="MS PGothic" w:cstheme="minorHAnsi"/>
        </w:rPr>
        <w:t xml:space="preserve"> </w:t>
      </w:r>
      <w:r w:rsidRPr="007A1B0E">
        <w:rPr>
          <w:rFonts w:eastAsia="MS PGothic" w:cstheme="minorHAnsi"/>
        </w:rPr>
        <w:t>および</w:t>
      </w:r>
      <w:r w:rsidRPr="007A1B0E">
        <w:rPr>
          <w:rFonts w:eastAsia="MS PGothic" w:cstheme="minorHAnsi"/>
        </w:rPr>
        <w:t xml:space="preserve"> </w:t>
      </w:r>
      <w:hyperlink r:id="rId75" w:history="1">
        <w:r w:rsidRPr="00663C19">
          <w:rPr>
            <w:rStyle w:val="Hyperlink"/>
            <w:rFonts w:eastAsia="MS PGothic" w:cstheme="minorHAnsi"/>
          </w:rPr>
          <w:t>https://aka.ms/bingmapsplatformsdks/</w:t>
        </w:r>
      </w:hyperlink>
      <w:r w:rsidRPr="007A1B0E">
        <w:rPr>
          <w:rFonts w:eastAsia="MS PGothic" w:cstheme="minorHAnsi"/>
        </w:rPr>
        <w:t xml:space="preserve"> </w:t>
      </w:r>
      <w:r w:rsidRPr="007A1B0E">
        <w:rPr>
          <w:rFonts w:eastAsia="MS PGothic" w:cstheme="minorHAnsi"/>
        </w:rPr>
        <w:t>に掲載される</w:t>
      </w:r>
      <w:r w:rsidRPr="007A1B0E">
        <w:rPr>
          <w:rFonts w:eastAsia="MS PGothic" w:cstheme="minorHAnsi"/>
        </w:rPr>
        <w:t xml:space="preserve"> Bing Maps API (</w:t>
      </w:r>
      <w:r w:rsidRPr="007A1B0E">
        <w:rPr>
          <w:rFonts w:eastAsia="MS PGothic" w:cstheme="minorHAnsi"/>
        </w:rPr>
        <w:t>これらの後継バージョンを含む</w:t>
      </w:r>
      <w:r w:rsidRPr="007A1B0E">
        <w:rPr>
          <w:rFonts w:eastAsia="MS PGothic" w:cstheme="minorHAnsi"/>
        </w:rPr>
        <w:t xml:space="preserve">) </w:t>
      </w:r>
      <w:r w:rsidRPr="007A1B0E">
        <w:rPr>
          <w:rFonts w:eastAsia="MS PGothic" w:cstheme="minorHAnsi"/>
        </w:rPr>
        <w:t>を、</w:t>
      </w:r>
      <w:r w:rsidRPr="007A1B0E">
        <w:rPr>
          <w:rFonts w:eastAsia="MS PGothic" w:cstheme="minorHAnsi"/>
        </w:rPr>
        <w:t xml:space="preserve">Microsoft Bing Maps Platform API </w:t>
      </w:r>
      <w:r w:rsidRPr="007A1B0E">
        <w:rPr>
          <w:rFonts w:eastAsia="MS PGothic" w:cstheme="minorHAnsi"/>
        </w:rPr>
        <w:t>の使用条件および</w:t>
      </w:r>
      <w:r w:rsidRPr="007A1B0E">
        <w:rPr>
          <w:rFonts w:eastAsia="MS PGothic" w:cstheme="minorHAnsi"/>
        </w:rPr>
        <w:t xml:space="preserve"> Bing Maps </w:t>
      </w:r>
      <w:r w:rsidRPr="007A1B0E">
        <w:rPr>
          <w:rFonts w:eastAsia="MS PGothic" w:cstheme="minorHAnsi"/>
        </w:rPr>
        <w:t>ドキュメントに従って使用することができます。</w:t>
      </w:r>
    </w:p>
    <w:p w14:paraId="0473A572" w14:textId="77777777" w:rsidR="002A307D" w:rsidRPr="00A416FB" w:rsidRDefault="002A307D" w:rsidP="00675D1B">
      <w:pPr>
        <w:pStyle w:val="ProductList-Body"/>
        <w:rPr>
          <w:rFonts w:eastAsia="MS PGothic" w:cstheme="minorHAnsi"/>
        </w:rPr>
      </w:pPr>
    </w:p>
    <w:p w14:paraId="639EC461"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 xml:space="preserve">Bing Maps </w:t>
      </w:r>
      <w:r w:rsidRPr="00A416FB">
        <w:rPr>
          <w:rFonts w:eastAsia="MS PGothic" w:cstheme="minorHAnsi"/>
          <w:b/>
          <w:color w:val="00188F"/>
        </w:rPr>
        <w:t>プライバシー</w:t>
      </w:r>
    </w:p>
    <w:p w14:paraId="5CE09F65" w14:textId="77777777" w:rsidR="002A307D" w:rsidRPr="00A416FB" w:rsidRDefault="002A307D" w:rsidP="00675D1B">
      <w:pPr>
        <w:pStyle w:val="ProductList-Body"/>
        <w:rPr>
          <w:rFonts w:eastAsia="MS PGothic" w:cstheme="minorHAnsi"/>
        </w:rPr>
      </w:pPr>
      <w:r w:rsidRPr="00A416FB">
        <w:rPr>
          <w:rFonts w:eastAsia="MS PGothic" w:cstheme="minorHAnsi"/>
        </w:rPr>
        <w:t>お客様の</w:t>
      </w:r>
      <w:r w:rsidRPr="00A416FB">
        <w:rPr>
          <w:rFonts w:eastAsia="MS PGothic" w:cstheme="minorHAnsi"/>
        </w:rPr>
        <w:t xml:space="preserve"> Bing Maps Mobile Asset Management Platform </w:t>
      </w:r>
      <w:r w:rsidRPr="00A416FB">
        <w:rPr>
          <w:rFonts w:eastAsia="MS PGothic" w:cstheme="minorHAnsi"/>
        </w:rPr>
        <w:t>の使用には、マイクロソフト</w:t>
      </w:r>
      <w:r w:rsidRPr="00A416FB">
        <w:rPr>
          <w:rFonts w:eastAsia="MS PGothic" w:cstheme="minorHAnsi"/>
        </w:rPr>
        <w:t xml:space="preserve"> </w:t>
      </w:r>
      <w:r w:rsidRPr="00A416FB">
        <w:rPr>
          <w:rFonts w:eastAsia="MS PGothic" w:cstheme="minorHAnsi"/>
        </w:rPr>
        <w:t>プライバシー</w:t>
      </w:r>
      <w:r w:rsidRPr="00A416FB">
        <w:rPr>
          <w:rFonts w:eastAsia="MS PGothic" w:cstheme="minorHAnsi"/>
        </w:rPr>
        <w:t xml:space="preserve"> </w:t>
      </w:r>
      <w:r w:rsidRPr="00A416FB">
        <w:rPr>
          <w:rFonts w:eastAsia="MS PGothic" w:cstheme="minorHAnsi"/>
        </w:rPr>
        <w:t>ステートメント</w:t>
      </w:r>
      <w:r w:rsidRPr="00A416FB">
        <w:rPr>
          <w:rFonts w:eastAsia="MS PGothic" w:cstheme="minorHAnsi"/>
        </w:rPr>
        <w:t xml:space="preserve"> (</w:t>
      </w:r>
      <w:hyperlink r:id="rId76" w:history="1">
        <w:r w:rsidRPr="001921C4">
          <w:rPr>
            <w:rStyle w:val="Hyperlink"/>
            <w:rFonts w:eastAsia="MS PGothic" w:cstheme="minorHAnsi"/>
          </w:rPr>
          <w:t>https://go.microsoft.com/fwlink/?LinkId=521839</w:t>
        </w:r>
      </w:hyperlink>
      <w:r w:rsidRPr="001921C4">
        <w:rPr>
          <w:rStyle w:val="Hyperlink"/>
          <w:rFonts w:eastAsia="MS PGothic" w:cstheme="minorHAnsi"/>
        </w:rPr>
        <w:t>)</w:t>
      </w:r>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Microsoft Bing Maps Platform API </w:t>
      </w:r>
      <w:r w:rsidRPr="00A416FB">
        <w:rPr>
          <w:rFonts w:eastAsia="MS PGothic" w:cstheme="minorHAnsi"/>
        </w:rPr>
        <w:t>の使用条件のプライバシー条項が適用されます。</w:t>
      </w:r>
    </w:p>
    <w:p w14:paraId="29D436D9" w14:textId="71ADB8AA" w:rsidR="002A307D" w:rsidRPr="002A307D" w:rsidRDefault="002635C0" w:rsidP="00426CCF">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7E28D970" w14:textId="1334CD06" w:rsidR="002A307D" w:rsidRPr="00631B9B" w:rsidRDefault="002A307D" w:rsidP="002A307D">
      <w:pPr>
        <w:pStyle w:val="ProductList-Offering2Heading"/>
        <w:rPr>
          <w:rFonts w:cstheme="minorHAnsi"/>
        </w:rPr>
      </w:pPr>
      <w:r w:rsidRPr="00631B9B">
        <w:rPr>
          <w:rFonts w:cstheme="minorHAnsi"/>
        </w:rPr>
        <w:tab/>
      </w:r>
      <w:bookmarkStart w:id="166" w:name="BingMapsTransactionsandUsers"/>
      <w:bookmarkStart w:id="167" w:name="_Toc3111584"/>
      <w:bookmarkStart w:id="168" w:name="_Toc49342020"/>
      <w:r w:rsidRPr="00631B9B">
        <w:rPr>
          <w:rFonts w:cstheme="minorHAnsi"/>
        </w:rPr>
        <w:t>Bing Maps Transactions and Users</w:t>
      </w:r>
      <w:bookmarkEnd w:id="166"/>
      <w:bookmarkEnd w:id="167"/>
      <w:bookmarkEnd w:id="168"/>
    </w:p>
    <w:p w14:paraId="002A9581" w14:textId="77777777" w:rsidR="002A307D" w:rsidRPr="00A416FB" w:rsidRDefault="002A307D" w:rsidP="002A307D">
      <w:pPr>
        <w:pStyle w:val="ProductList-Body"/>
        <w:rPr>
          <w:rFonts w:eastAsia="MS PGothic" w:cstheme="minorHAnsi"/>
          <w:sz w:val="16"/>
          <w:szCs w:val="16"/>
        </w:rPr>
        <w:sectPr w:rsidR="002A307D" w:rsidRPr="00A416FB" w:rsidSect="00426CCF">
          <w:footerReference w:type="default" r:id="rId77"/>
          <w:footerReference w:type="first" r:id="rId78"/>
          <w:type w:val="continuous"/>
          <w:pgSz w:w="12240" w:h="15840"/>
          <w:pgMar w:top="1440" w:right="720" w:bottom="1440" w:left="720" w:header="720" w:footer="720" w:gutter="0"/>
          <w:cols w:space="720"/>
          <w:titlePg/>
          <w:docGrid w:linePitch="360"/>
        </w:sectPr>
      </w:pPr>
    </w:p>
    <w:p w14:paraId="7CB6140E"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Transactions</w:t>
      </w:r>
    </w:p>
    <w:p w14:paraId="702C6501"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Known User</w:t>
      </w:r>
    </w:p>
    <w:p w14:paraId="722BD29E"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Light Known User</w:t>
      </w:r>
    </w:p>
    <w:p w14:paraId="163BEFF6" w14:textId="77777777" w:rsidR="002A307D" w:rsidRPr="00A416FB" w:rsidRDefault="002A307D" w:rsidP="002A307D">
      <w:pPr>
        <w:pStyle w:val="ProductList-Body"/>
        <w:rPr>
          <w:rFonts w:eastAsia="MS PGothic" w:cstheme="minorHAnsi"/>
          <w:sz w:val="16"/>
          <w:szCs w:val="16"/>
        </w:rPr>
        <w:sectPr w:rsidR="002A307D" w:rsidRPr="00A416FB" w:rsidSect="00426CCF">
          <w:footerReference w:type="default" r:id="rId79"/>
          <w:footerReference w:type="first" r:id="rId80"/>
          <w:type w:val="continuous"/>
          <w:pgSz w:w="12240" w:h="15840"/>
          <w:pgMar w:top="1440" w:right="720" w:bottom="1440" w:left="720" w:header="720" w:footer="720" w:gutter="0"/>
          <w:cols w:num="2" w:space="720"/>
          <w:titlePg/>
          <w:docGrid w:linePitch="360"/>
        </w:sectPr>
      </w:pPr>
    </w:p>
    <w:p w14:paraId="14716DE3" w14:textId="77777777" w:rsidR="002A307D" w:rsidRPr="00A416FB" w:rsidRDefault="002A307D" w:rsidP="002A307D">
      <w:pPr>
        <w:pStyle w:val="ProductList-Body"/>
        <w:pBdr>
          <w:top w:val="single" w:sz="4" w:space="1" w:color="BFBFBF" w:themeColor="background1" w:themeShade="BF"/>
        </w:pBdr>
        <w:rPr>
          <w:rFonts w:eastAsia="MS PGothic" w:cstheme="minorHAnsi"/>
        </w:rPr>
      </w:pPr>
    </w:p>
    <w:p w14:paraId="5E9155CF"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認証されたユーザー</w:t>
      </w:r>
    </w:p>
    <w:p w14:paraId="0895D6D2" w14:textId="77777777" w:rsidR="002A307D" w:rsidRPr="00A416FB" w:rsidRDefault="002A307D" w:rsidP="00A451A8">
      <w:pPr>
        <w:pStyle w:val="ProductList-Body"/>
        <w:rPr>
          <w:rFonts w:eastAsia="MS PGothic" w:cstheme="minorHAnsi"/>
        </w:rPr>
      </w:pPr>
      <w:r w:rsidRPr="00A416FB">
        <w:rPr>
          <w:rFonts w:eastAsia="MS PGothic" w:cstheme="minorHAnsi"/>
        </w:rPr>
        <w:t>お客様のプログラムにより、</w:t>
      </w:r>
      <w:r w:rsidRPr="00A416FB">
        <w:rPr>
          <w:rFonts w:eastAsia="MS PGothic" w:cstheme="minorHAnsi"/>
        </w:rPr>
        <w:t xml:space="preserve">Bing Maps APIs </w:t>
      </w:r>
      <w:r w:rsidRPr="00A416FB">
        <w:rPr>
          <w:rFonts w:eastAsia="MS PGothic" w:cstheme="minorHAnsi"/>
        </w:rPr>
        <w:t>によるサービスへのアクセスを認証されたユーザーは、</w:t>
      </w:r>
      <w:r w:rsidRPr="00A416FB">
        <w:rPr>
          <w:rFonts w:eastAsia="MS PGothic" w:cstheme="minorHAnsi"/>
        </w:rPr>
        <w:t xml:space="preserve">SL </w:t>
      </w:r>
      <w:r w:rsidRPr="00A416FB">
        <w:rPr>
          <w:rFonts w:eastAsia="MS PGothic" w:cstheme="minorHAnsi"/>
        </w:rPr>
        <w:t>を保有している必要があります。</w:t>
      </w:r>
    </w:p>
    <w:p w14:paraId="775EE9FD" w14:textId="77777777" w:rsidR="002A307D" w:rsidRPr="00A416FB" w:rsidRDefault="002A307D" w:rsidP="00A451A8">
      <w:pPr>
        <w:pStyle w:val="ProductList-Body"/>
        <w:rPr>
          <w:rFonts w:eastAsia="MS PGothic" w:cstheme="minorHAnsi"/>
        </w:rPr>
      </w:pPr>
    </w:p>
    <w:p w14:paraId="0F43757E"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Bing Maps API</w:t>
      </w:r>
    </w:p>
    <w:p w14:paraId="29FF0983" w14:textId="77777777" w:rsidR="002A307D" w:rsidRPr="00A416FB" w:rsidRDefault="002A307D" w:rsidP="00A451A8">
      <w:pPr>
        <w:pStyle w:val="ProductList-Body"/>
        <w:rPr>
          <w:rFonts w:eastAsia="MS PGothic" w:cstheme="minorHAnsi"/>
        </w:rPr>
      </w:pPr>
      <w:r w:rsidRPr="00A416FB">
        <w:rPr>
          <w:rFonts w:eastAsia="MS PGothic" w:cstheme="minorHAnsi"/>
        </w:rPr>
        <w:t>お客様は、</w:t>
      </w:r>
      <w:hyperlink r:id="rId81" w:history="1">
        <w:r w:rsidRPr="001921C4">
          <w:rPr>
            <w:rStyle w:val="Hyperlink"/>
            <w:rFonts w:eastAsia="MS PGothic" w:cstheme="minorHAnsi"/>
          </w:rPr>
          <w:t>https://aka.ms/bingmapsplatformapistou</w:t>
        </w:r>
      </w:hyperlink>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w:t>
      </w:r>
      <w:hyperlink r:id="rId82" w:history="1">
        <w:r w:rsidRPr="001921C4">
          <w:rPr>
            <w:rStyle w:val="Hyperlink"/>
            <w:rFonts w:eastAsia="MS PGothic" w:cstheme="minorHAnsi"/>
          </w:rPr>
          <w:t>https://aka.ms/bingmapsplatformsdks/</w:t>
        </w:r>
      </w:hyperlink>
      <w:r w:rsidRPr="00A416FB">
        <w:rPr>
          <w:rFonts w:eastAsia="MS PGothic" w:cstheme="minorHAnsi"/>
        </w:rPr>
        <w:t xml:space="preserve"> </w:t>
      </w:r>
      <w:r w:rsidRPr="00A416FB">
        <w:rPr>
          <w:rFonts w:eastAsia="MS PGothic" w:cstheme="minorHAnsi"/>
        </w:rPr>
        <w:t>に掲示されている</w:t>
      </w:r>
      <w:r w:rsidRPr="00A416FB">
        <w:rPr>
          <w:rFonts w:eastAsia="MS PGothic" w:cstheme="minorHAnsi"/>
        </w:rPr>
        <w:t xml:space="preserve"> Bing Maps Transactions and Users (</w:t>
      </w:r>
      <w:r w:rsidRPr="00A416FB">
        <w:rPr>
          <w:rFonts w:eastAsia="MS PGothic" w:cstheme="minorHAnsi"/>
        </w:rPr>
        <w:t>これらの後継バージョンを含む</w:t>
      </w:r>
      <w:r w:rsidRPr="00A416FB">
        <w:rPr>
          <w:rFonts w:eastAsia="MS PGothic" w:cstheme="minorHAnsi"/>
        </w:rPr>
        <w:t xml:space="preserve">) </w:t>
      </w:r>
      <w:r w:rsidRPr="00A416FB">
        <w:rPr>
          <w:rFonts w:eastAsia="MS PGothic" w:cstheme="minorHAnsi"/>
        </w:rPr>
        <w:t>を、</w:t>
      </w:r>
      <w:r w:rsidRPr="00A416FB">
        <w:rPr>
          <w:rFonts w:eastAsia="MS PGothic" w:cstheme="minorHAnsi"/>
        </w:rPr>
        <w:t xml:space="preserve">Microsoft Bing Maps Platform API </w:t>
      </w:r>
      <w:r w:rsidRPr="00A416FB">
        <w:rPr>
          <w:rFonts w:eastAsia="MS PGothic" w:cstheme="minorHAnsi"/>
        </w:rPr>
        <w:t>の使用条件および</w:t>
      </w:r>
      <w:r w:rsidRPr="00A416FB">
        <w:rPr>
          <w:rFonts w:eastAsia="MS PGothic" w:cstheme="minorHAnsi"/>
        </w:rPr>
        <w:t xml:space="preserve"> Bing Maps </w:t>
      </w:r>
      <w:r w:rsidRPr="00A416FB">
        <w:rPr>
          <w:rFonts w:eastAsia="MS PGothic" w:cstheme="minorHAnsi"/>
        </w:rPr>
        <w:t>ドキュメントに従って使用することができます。</w:t>
      </w:r>
    </w:p>
    <w:p w14:paraId="381CBCE8" w14:textId="77777777" w:rsidR="002A307D" w:rsidRPr="00A416FB" w:rsidRDefault="002A307D" w:rsidP="00A451A8">
      <w:pPr>
        <w:pStyle w:val="ProductList-Body"/>
        <w:rPr>
          <w:rFonts w:eastAsia="MS PGothic" w:cstheme="minorHAnsi"/>
        </w:rPr>
      </w:pPr>
    </w:p>
    <w:p w14:paraId="4187F3B6"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 xml:space="preserve">Bing Maps </w:t>
      </w:r>
      <w:r w:rsidRPr="00A416FB">
        <w:rPr>
          <w:rFonts w:eastAsia="MS PGothic" w:cstheme="minorHAnsi"/>
          <w:b/>
          <w:color w:val="00188F"/>
        </w:rPr>
        <w:t>プライバシー</w:t>
      </w:r>
    </w:p>
    <w:p w14:paraId="179D6862" w14:textId="77777777" w:rsidR="002A307D" w:rsidRPr="00A416FB" w:rsidRDefault="002A307D" w:rsidP="00A451A8">
      <w:pPr>
        <w:pStyle w:val="ProductList-Body"/>
        <w:rPr>
          <w:rFonts w:eastAsia="MS PGothic" w:cstheme="minorHAnsi"/>
        </w:rPr>
      </w:pPr>
      <w:r w:rsidRPr="00A416FB">
        <w:rPr>
          <w:rFonts w:eastAsia="MS PGothic" w:cstheme="minorHAnsi"/>
        </w:rPr>
        <w:t>お客様による</w:t>
      </w:r>
      <w:r w:rsidRPr="00A416FB">
        <w:rPr>
          <w:rFonts w:eastAsia="MS PGothic" w:cstheme="minorHAnsi"/>
        </w:rPr>
        <w:t xml:space="preserve"> Bing Maps </w:t>
      </w:r>
      <w:r w:rsidRPr="00A416FB">
        <w:rPr>
          <w:rFonts w:eastAsia="MS PGothic" w:cstheme="minorHAnsi"/>
        </w:rPr>
        <w:t>の使用には、マイクロソフト</w:t>
      </w:r>
      <w:r w:rsidRPr="00A416FB">
        <w:rPr>
          <w:rFonts w:eastAsia="MS PGothic" w:cstheme="minorHAnsi"/>
        </w:rPr>
        <w:t xml:space="preserve"> </w:t>
      </w:r>
      <w:r w:rsidRPr="00A416FB">
        <w:rPr>
          <w:rFonts w:eastAsia="MS PGothic" w:cstheme="minorHAnsi"/>
        </w:rPr>
        <w:t>プライバシー</w:t>
      </w:r>
      <w:r w:rsidRPr="00A416FB">
        <w:rPr>
          <w:rFonts w:eastAsia="MS PGothic" w:cstheme="minorHAnsi"/>
        </w:rPr>
        <w:t xml:space="preserve"> </w:t>
      </w:r>
      <w:r w:rsidRPr="00A416FB">
        <w:rPr>
          <w:rFonts w:eastAsia="MS PGothic" w:cstheme="minorHAnsi"/>
        </w:rPr>
        <w:t>ステートメント</w:t>
      </w:r>
      <w:r w:rsidRPr="00A416FB">
        <w:rPr>
          <w:rFonts w:eastAsia="MS PGothic" w:cstheme="minorHAnsi"/>
        </w:rPr>
        <w:t xml:space="preserve"> (</w:t>
      </w:r>
      <w:hyperlink r:id="rId83" w:history="1">
        <w:r w:rsidRPr="001921C4">
          <w:rPr>
            <w:rStyle w:val="Hyperlink"/>
            <w:rFonts w:eastAsia="MS PGothic" w:cstheme="minorHAnsi"/>
          </w:rPr>
          <w:t>https://go.microsoft.com/fwlink/?LinkId=521839</w:t>
        </w:r>
      </w:hyperlink>
      <w:r w:rsidRPr="001921C4">
        <w:rPr>
          <w:rStyle w:val="Hyperlink"/>
          <w:rFonts w:eastAsia="MS PGothic" w:cstheme="minorHAnsi"/>
        </w:rPr>
        <w:t>)</w:t>
      </w:r>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Microsoft Bing Maps Platform API </w:t>
      </w:r>
      <w:r w:rsidRPr="00A416FB">
        <w:rPr>
          <w:rFonts w:eastAsia="MS PGothic" w:cstheme="minorHAnsi"/>
        </w:rPr>
        <w:t>の使用条件のプライバシー条項が適用されます。</w:t>
      </w:r>
    </w:p>
    <w:p w14:paraId="0CBA3439" w14:textId="77777777" w:rsidR="002A307D" w:rsidRPr="00A416FB" w:rsidRDefault="002635C0" w:rsidP="00A451A8">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636BA789" w14:textId="77777777" w:rsidR="00E9057B" w:rsidRPr="003338FB" w:rsidRDefault="00E9057B" w:rsidP="00A451A8">
      <w:pPr>
        <w:pStyle w:val="ProductList-Offering2Heading"/>
        <w:rPr>
          <w:lang w:eastAsia="en-US"/>
        </w:rPr>
      </w:pPr>
      <w:bookmarkStart w:id="169" w:name="MicrosoftPowerPlatform"/>
      <w:bookmarkEnd w:id="158"/>
      <w:r w:rsidRPr="003338FB">
        <w:rPr>
          <w:lang w:eastAsia="en-US"/>
        </w:rPr>
        <w:tab/>
      </w:r>
      <w:bookmarkStart w:id="170" w:name="_Toc8395051"/>
      <w:bookmarkStart w:id="171" w:name="_Toc6563839"/>
      <w:bookmarkStart w:id="172" w:name="_Toc49342021"/>
      <w:r w:rsidRPr="003338FB">
        <w:rPr>
          <w:lang w:eastAsia="en-US"/>
        </w:rPr>
        <w:t>Microsoft Power Platform</w:t>
      </w:r>
      <w:bookmarkEnd w:id="170"/>
      <w:bookmarkEnd w:id="171"/>
      <w:bookmarkEnd w:id="172"/>
    </w:p>
    <w:p w14:paraId="34070F62" w14:textId="77777777" w:rsidR="00E9057B" w:rsidRPr="006B512F" w:rsidRDefault="00E9057B" w:rsidP="00A451A8">
      <w:pPr>
        <w:pStyle w:val="ProductList-Body"/>
        <w:rPr>
          <w:rFonts w:eastAsia="MS PGothic"/>
          <w:sz w:val="16"/>
          <w:szCs w:val="16"/>
        </w:rPr>
        <w:sectPr w:rsidR="00E9057B" w:rsidRPr="006B512F" w:rsidSect="00426CCF">
          <w:footerReference w:type="default" r:id="rId84"/>
          <w:footerReference w:type="first" r:id="rId85"/>
          <w:type w:val="continuous"/>
          <w:pgSz w:w="12240" w:h="15840"/>
          <w:pgMar w:top="1440" w:right="720" w:bottom="1440" w:left="720" w:header="720" w:footer="720" w:gutter="0"/>
          <w:cols w:space="720"/>
          <w:titlePg/>
          <w:docGrid w:linePitch="360"/>
        </w:sectPr>
      </w:pPr>
    </w:p>
    <w:bookmarkEnd w:id="169"/>
    <w:p w14:paraId="62383C68" w14:textId="6FA43AC9" w:rsidR="009A1A74" w:rsidRPr="004928DA" w:rsidRDefault="009A1A74" w:rsidP="00A451A8">
      <w:pPr>
        <w:pStyle w:val="ProductList-Body"/>
        <w:rPr>
          <w:rFonts w:eastAsia="MS PGothic"/>
          <w:sz w:val="16"/>
          <w:szCs w:val="24"/>
        </w:rPr>
      </w:pPr>
      <w:r w:rsidRPr="004928DA">
        <w:rPr>
          <w:rFonts w:eastAsia="MS PGothic"/>
          <w:sz w:val="16"/>
          <w:szCs w:val="24"/>
        </w:rPr>
        <w:t xml:space="preserve">Microsoft </w:t>
      </w:r>
      <w:r w:rsidR="005B2422" w:rsidRPr="008029BD">
        <w:rPr>
          <w:rFonts w:eastAsia="MS PGothic" w:cstheme="minorHAnsi"/>
          <w:sz w:val="16"/>
          <w:szCs w:val="16"/>
          <w:lang w:val="ja-JP" w:bidi="ja-JP"/>
        </w:rPr>
        <w:t>Power Automate</w:t>
      </w:r>
    </w:p>
    <w:p w14:paraId="227245D0" w14:textId="39779B96" w:rsidR="009A1A74" w:rsidRDefault="009A1A74" w:rsidP="00A451A8">
      <w:pPr>
        <w:pStyle w:val="ProductList-Body"/>
        <w:rPr>
          <w:rFonts w:eastAsia="MS PGothic"/>
          <w:sz w:val="16"/>
          <w:szCs w:val="24"/>
        </w:rPr>
      </w:pPr>
      <w:r w:rsidRPr="004928DA">
        <w:rPr>
          <w:rFonts w:eastAsia="MS PGothic"/>
          <w:sz w:val="16"/>
          <w:szCs w:val="24"/>
        </w:rPr>
        <w:t>Microsoft PowerApps</w:t>
      </w:r>
    </w:p>
    <w:p w14:paraId="3C98A368" w14:textId="46C1A56C" w:rsidR="00F23F81" w:rsidRPr="004928DA" w:rsidRDefault="00F23F81" w:rsidP="00A451A8">
      <w:pPr>
        <w:pStyle w:val="ProductList-Body"/>
        <w:rPr>
          <w:rFonts w:eastAsia="MS PGothic"/>
          <w:sz w:val="16"/>
          <w:szCs w:val="24"/>
        </w:rPr>
      </w:pPr>
      <w:r w:rsidRPr="00D3001A">
        <w:rPr>
          <w:rFonts w:ascii="Calibri Light" w:eastAsia="MS PGothic" w:hAnsi="Calibri Light" w:cs="Calibri Light"/>
          <w:sz w:val="16"/>
          <w:szCs w:val="16"/>
        </w:rPr>
        <w:t>Microsoft Power Virtual Agents</w:t>
      </w:r>
    </w:p>
    <w:p w14:paraId="14ED02D9" w14:textId="77777777" w:rsidR="009A1A74" w:rsidRPr="004928DA" w:rsidRDefault="009A1A74" w:rsidP="00A451A8">
      <w:pPr>
        <w:pStyle w:val="ProductList-Body"/>
        <w:rPr>
          <w:rFonts w:eastAsia="MS PGothic"/>
          <w:sz w:val="16"/>
          <w:szCs w:val="24"/>
        </w:rPr>
      </w:pPr>
      <w:r w:rsidRPr="004928DA">
        <w:rPr>
          <w:rFonts w:eastAsia="MS PGothic"/>
          <w:sz w:val="16"/>
          <w:szCs w:val="24"/>
        </w:rPr>
        <w:t>Microsoft Power BI Pro</w:t>
      </w:r>
    </w:p>
    <w:p w14:paraId="19943949" w14:textId="77648598" w:rsidR="009A1A74" w:rsidRPr="004928DA" w:rsidRDefault="009A1A74" w:rsidP="00A451A8">
      <w:pPr>
        <w:pStyle w:val="ProductList-Body"/>
        <w:rPr>
          <w:rFonts w:eastAsia="MS PGothic"/>
          <w:sz w:val="16"/>
          <w:szCs w:val="24"/>
        </w:rPr>
        <w:sectPr w:rsidR="009A1A74" w:rsidRPr="004928DA" w:rsidSect="00F42CF4">
          <w:footerReference w:type="default" r:id="rId86"/>
          <w:footerReference w:type="first" r:id="rId87"/>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Power BI Premium</w:t>
      </w:r>
    </w:p>
    <w:p w14:paraId="66665EB0" w14:textId="77777777" w:rsidR="009A1A74" w:rsidRPr="004928DA" w:rsidRDefault="009A1A74" w:rsidP="00A451A8">
      <w:pPr>
        <w:pStyle w:val="ProductList-Body"/>
        <w:pBdr>
          <w:top w:val="single" w:sz="4" w:space="1" w:color="BFBFBF"/>
        </w:pBdr>
        <w:rPr>
          <w:rFonts w:eastAsia="MS PGothic"/>
          <w:b/>
          <w:color w:val="000000"/>
          <w:sz w:val="8"/>
          <w:szCs w:val="24"/>
        </w:rPr>
      </w:pPr>
    </w:p>
    <w:p w14:paraId="004B767C" w14:textId="77777777" w:rsidR="009A1A74" w:rsidRPr="004928DA" w:rsidRDefault="009A1A74" w:rsidP="00A451A8">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7879ABA8" w14:textId="3C7A53A4" w:rsidR="00E179A1" w:rsidRPr="006F157C" w:rsidRDefault="002635C0" w:rsidP="00A451A8">
      <w:pPr>
        <w:pStyle w:val="ProductList-Body"/>
        <w:rPr>
          <w:rFonts w:eastAsia="MS PGothic"/>
          <w:szCs w:val="24"/>
        </w:rPr>
      </w:pPr>
      <w:hyperlink w:anchor="Attachment1" w:tooltip="付録 1" w:history="1">
        <w:r w:rsidR="00E179A1" w:rsidRPr="006F157C">
          <w:rPr>
            <w:rStyle w:val="Hyperlink"/>
            <w:rFonts w:eastAsia="MS PGothic"/>
            <w:szCs w:val="24"/>
            <w:lang w:val="ja-JP"/>
          </w:rPr>
          <w:t>付録</w:t>
        </w:r>
        <w:r w:rsidR="00E179A1" w:rsidRPr="006F157C">
          <w:rPr>
            <w:rStyle w:val="Hyperlink"/>
            <w:rFonts w:eastAsia="MS PGothic"/>
            <w:szCs w:val="24"/>
          </w:rPr>
          <w:t xml:space="preserve"> 1</w:t>
        </w:r>
      </w:hyperlink>
      <w:r w:rsidR="00E179A1" w:rsidRPr="006F157C">
        <w:rPr>
          <w:rFonts w:eastAsia="MS PGothic"/>
          <w:szCs w:val="24"/>
        </w:rPr>
        <w:t xml:space="preserve"> </w:t>
      </w:r>
      <w:r w:rsidR="00E179A1" w:rsidRPr="006F157C">
        <w:rPr>
          <w:rFonts w:eastAsia="MS PGothic"/>
          <w:szCs w:val="24"/>
          <w:lang w:val="ja-JP"/>
        </w:rPr>
        <w:t>の</w:t>
      </w:r>
      <w:r w:rsidR="00E179A1" w:rsidRPr="006F157C">
        <w:rPr>
          <w:rFonts w:eastAsia="MS PGothic"/>
          <w:szCs w:val="24"/>
        </w:rPr>
        <w:t xml:space="preserve"> Bing Maps</w:t>
      </w:r>
      <w:r w:rsidR="00E179A1" w:rsidRPr="006F157C">
        <w:rPr>
          <w:rFonts w:eastAsia="MS PGothic"/>
          <w:szCs w:val="24"/>
          <w:lang w:val="ja-JP"/>
        </w:rPr>
        <w:t>、</w:t>
      </w:r>
      <w:r w:rsidR="00E179A1" w:rsidRPr="006F157C">
        <w:rPr>
          <w:rFonts w:eastAsia="MS PGothic"/>
          <w:szCs w:val="24"/>
        </w:rPr>
        <w:t xml:space="preserve">H.264/AVC </w:t>
      </w:r>
      <w:r w:rsidR="00E179A1" w:rsidRPr="006F157C">
        <w:rPr>
          <w:rFonts w:eastAsia="MS PGothic"/>
          <w:szCs w:val="24"/>
          <w:lang w:val="ja-JP"/>
        </w:rPr>
        <w:t>映像標準、</w:t>
      </w:r>
      <w:r w:rsidR="00E179A1" w:rsidRPr="006F157C">
        <w:rPr>
          <w:rFonts w:eastAsia="MS PGothic"/>
          <w:szCs w:val="24"/>
        </w:rPr>
        <w:t xml:space="preserve">VC- 1 </w:t>
      </w:r>
      <w:r w:rsidR="00E179A1" w:rsidRPr="006F157C">
        <w:rPr>
          <w:rFonts w:eastAsia="MS PGothic"/>
          <w:szCs w:val="24"/>
          <w:lang w:val="ja-JP"/>
        </w:rPr>
        <w:t>映像標準、</w:t>
      </w:r>
      <w:r w:rsidR="00E179A1" w:rsidRPr="006F157C">
        <w:rPr>
          <w:rFonts w:eastAsia="MS PGothic"/>
          <w:szCs w:val="24"/>
        </w:rPr>
        <w:t xml:space="preserve">MPEG-4 Part 2 </w:t>
      </w:r>
      <w:r w:rsidR="00E179A1" w:rsidRPr="006F157C">
        <w:rPr>
          <w:rFonts w:eastAsia="MS PGothic"/>
          <w:szCs w:val="24"/>
          <w:lang w:val="ja-JP"/>
        </w:rPr>
        <w:t>映像標準、および</w:t>
      </w:r>
      <w:r w:rsidR="00E179A1" w:rsidRPr="006F157C">
        <w:rPr>
          <w:rFonts w:eastAsia="MS PGothic"/>
          <w:szCs w:val="24"/>
        </w:rPr>
        <w:t xml:space="preserve"> MPEG-2 </w:t>
      </w:r>
      <w:r w:rsidR="00E179A1" w:rsidRPr="006F157C">
        <w:rPr>
          <w:rFonts w:eastAsia="MS PGothic"/>
          <w:szCs w:val="24"/>
          <w:lang w:val="ja-JP"/>
        </w:rPr>
        <w:t>映像標準に関する注意が適用されます。</w:t>
      </w:r>
    </w:p>
    <w:p w14:paraId="66D18E4F" w14:textId="77777777" w:rsidR="009A1A74" w:rsidRPr="004928DA" w:rsidRDefault="009A1A74" w:rsidP="00A451A8">
      <w:pPr>
        <w:pStyle w:val="ProductList-Body"/>
        <w:tabs>
          <w:tab w:val="clear" w:pos="158"/>
          <w:tab w:val="left" w:pos="360"/>
        </w:tabs>
        <w:rPr>
          <w:rFonts w:eastAsia="MS PGothic"/>
          <w:b/>
          <w:color w:val="00188F"/>
          <w:szCs w:val="24"/>
        </w:rPr>
      </w:pPr>
      <w:r w:rsidRPr="004928DA">
        <w:rPr>
          <w:rFonts w:eastAsia="MS PGothic"/>
          <w:b/>
          <w:color w:val="00188F"/>
          <w:szCs w:val="24"/>
        </w:rPr>
        <w:t>Microsoft Power BI</w:t>
      </w:r>
    </w:p>
    <w:p w14:paraId="104D6124" w14:textId="77777777" w:rsidR="009A1A74" w:rsidRPr="004928DA" w:rsidRDefault="009A1A74" w:rsidP="00A451A8">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68263E95"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lang w:val="ja-JP"/>
        </w:rPr>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F23F81">
      <w:pPr>
        <w:pStyle w:val="ProductList-Body"/>
        <w:ind w:left="187"/>
        <w:rPr>
          <w:rFonts w:eastAsia="MS PGothic"/>
          <w:b/>
          <w:color w:val="0072C6"/>
          <w:szCs w:val="24"/>
        </w:rPr>
      </w:pPr>
      <w:r w:rsidRPr="004928DA">
        <w:rPr>
          <w:rFonts w:eastAsia="MS PGothic"/>
          <w:b/>
          <w:color w:val="0072C6"/>
          <w:szCs w:val="24"/>
          <w:lang w:val="ja-JP"/>
        </w:rPr>
        <w:lastRenderedPageBreak/>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74263ABF" w:rsidR="009A1A74" w:rsidRDefault="009A1A74" w:rsidP="00A451A8">
      <w:pPr>
        <w:pStyle w:val="ProductList-Body"/>
        <w:ind w:left="180"/>
        <w:rPr>
          <w:rFonts w:eastAsia="MS PGothic"/>
          <w:szCs w:val="24"/>
          <w:lang w:val="ja-JP"/>
        </w:rPr>
      </w:pPr>
      <w:r w:rsidRPr="004928DA">
        <w:rPr>
          <w:rFonts w:eastAsia="MS PGothic"/>
          <w:szCs w:val="24"/>
          <w:lang w:val="ja-JP"/>
        </w:rPr>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r w:rsidR="007B2FBA" w:rsidRPr="00BA606E">
        <w:rPr>
          <w:rFonts w:eastAsia="MS PGothic"/>
          <w:szCs w:val="18"/>
        </w:rPr>
        <w:t>。</w:t>
      </w:r>
    </w:p>
    <w:p w14:paraId="313EE573" w14:textId="3DF82453" w:rsidR="00D3044D" w:rsidRDefault="00D3044D" w:rsidP="00A451A8">
      <w:pPr>
        <w:pStyle w:val="ProductList-Body"/>
        <w:ind w:left="180"/>
        <w:rPr>
          <w:rFonts w:eastAsia="MS PGothic"/>
          <w:szCs w:val="24"/>
          <w:lang w:val="ja-JP"/>
        </w:rPr>
      </w:pPr>
    </w:p>
    <w:p w14:paraId="6F664164" w14:textId="77777777" w:rsidR="00D3044D" w:rsidRPr="004B4799" w:rsidRDefault="00D3044D" w:rsidP="00A451A8">
      <w:pPr>
        <w:pStyle w:val="ProductList-Body"/>
        <w:ind w:left="187"/>
        <w:rPr>
          <w:rFonts w:eastAsia="MS PGothic"/>
          <w:b/>
          <w:color w:val="0072C6"/>
          <w:szCs w:val="24"/>
        </w:rPr>
      </w:pPr>
      <w:r w:rsidRPr="004B4799">
        <w:rPr>
          <w:rFonts w:eastAsia="MS PGothic"/>
          <w:b/>
          <w:color w:val="0072C6"/>
          <w:szCs w:val="24"/>
        </w:rPr>
        <w:t xml:space="preserve">Web </w:t>
      </w:r>
      <w:r w:rsidRPr="004B4799">
        <w:rPr>
          <w:rFonts w:eastAsia="MS PGothic"/>
          <w:b/>
          <w:color w:val="0072C6"/>
          <w:szCs w:val="24"/>
          <w:lang w:val="ja-JP"/>
        </w:rPr>
        <w:t>に公開</w:t>
      </w:r>
    </w:p>
    <w:p w14:paraId="40E78C7E" w14:textId="001313C5" w:rsidR="00D3044D" w:rsidRDefault="00D3044D" w:rsidP="00A451A8">
      <w:pPr>
        <w:pStyle w:val="ProductList-Body"/>
        <w:ind w:left="158"/>
        <w:rPr>
          <w:rFonts w:eastAsia="MS PGothic"/>
          <w:szCs w:val="24"/>
          <w:lang w:val="ja-JP"/>
        </w:rPr>
      </w:pPr>
      <w:r w:rsidRPr="004B4799">
        <w:rPr>
          <w:rFonts w:eastAsia="MS PGothic"/>
          <w:szCs w:val="24"/>
          <w:lang w:val="ja-JP"/>
        </w:rPr>
        <w:t>お客様は、「</w:t>
      </w:r>
      <w:r w:rsidRPr="004B4799">
        <w:rPr>
          <w:rFonts w:eastAsia="MS PGothic"/>
          <w:szCs w:val="24"/>
        </w:rPr>
        <w:t xml:space="preserve">Web </w:t>
      </w:r>
      <w:r w:rsidRPr="004B4799">
        <w:rPr>
          <w:rFonts w:eastAsia="MS PGothic"/>
          <w:szCs w:val="24"/>
          <w:lang w:val="ja-JP"/>
        </w:rPr>
        <w:t>に公開」機能を使用して、公的に利用可能な</w:t>
      </w:r>
      <w:r w:rsidRPr="004B4799">
        <w:rPr>
          <w:rFonts w:eastAsia="MS PGothic"/>
          <w:szCs w:val="24"/>
        </w:rPr>
        <w:t xml:space="preserve"> Web </w:t>
      </w:r>
      <w:r w:rsidRPr="004B4799">
        <w:rPr>
          <w:rFonts w:eastAsia="MS PGothic"/>
          <w:szCs w:val="24"/>
          <w:lang w:val="ja-JP"/>
        </w:rPr>
        <w:t>サイトでのみコンテンツを共有することができます。お客様は、内部でコンテンツを共有するためにこの機能を使用することはできません。マイクロソフトは、「</w:t>
      </w:r>
      <w:r w:rsidRPr="004B4799">
        <w:rPr>
          <w:rFonts w:eastAsia="MS PGothic"/>
          <w:szCs w:val="24"/>
        </w:rPr>
        <w:t xml:space="preserve">Web </w:t>
      </w:r>
      <w:r w:rsidRPr="004B4799">
        <w:rPr>
          <w:rFonts w:eastAsia="MS PGothic"/>
          <w:szCs w:val="24"/>
          <w:lang w:val="ja-JP"/>
        </w:rPr>
        <w:t>に公開」機能を使用して公開されたコンテンツを、公開</w:t>
      </w:r>
      <w:r w:rsidRPr="004B4799">
        <w:rPr>
          <w:rFonts w:eastAsia="MS PGothic"/>
          <w:szCs w:val="24"/>
        </w:rPr>
        <w:t xml:space="preserve"> Web </w:t>
      </w:r>
      <w:r w:rsidRPr="004B4799">
        <w:rPr>
          <w:rFonts w:eastAsia="MS PGothic"/>
          <w:szCs w:val="24"/>
          <w:lang w:val="ja-JP"/>
        </w:rPr>
        <w:t>サイトまたはギャラリーに掲示することができます。</w:t>
      </w:r>
    </w:p>
    <w:p w14:paraId="76EA2C07" w14:textId="10A802FB" w:rsidR="006D11B8" w:rsidRDefault="006D11B8" w:rsidP="00A451A8">
      <w:pPr>
        <w:pStyle w:val="ProductList-Body"/>
        <w:ind w:left="158"/>
        <w:rPr>
          <w:rFonts w:eastAsia="MS PGothic"/>
          <w:szCs w:val="24"/>
        </w:rPr>
      </w:pPr>
    </w:p>
    <w:p w14:paraId="109C7C77" w14:textId="609E73A7" w:rsidR="006D11B8" w:rsidRPr="003315B3" w:rsidRDefault="006D11B8" w:rsidP="0017320C">
      <w:pPr>
        <w:pStyle w:val="ProductList-Body"/>
        <w:tabs>
          <w:tab w:val="clear" w:pos="158"/>
          <w:tab w:val="left" w:pos="360"/>
        </w:tabs>
        <w:rPr>
          <w:rFonts w:eastAsia="MS PGothic"/>
          <w:b/>
          <w:color w:val="00188F"/>
          <w:szCs w:val="18"/>
        </w:rPr>
      </w:pPr>
      <w:r w:rsidRPr="003315B3">
        <w:rPr>
          <w:rFonts w:eastAsia="MS PGothic"/>
          <w:b/>
          <w:color w:val="00188F"/>
          <w:szCs w:val="18"/>
        </w:rPr>
        <w:t>Microsoft Power</w:t>
      </w:r>
      <w:r w:rsidR="005B2422">
        <w:rPr>
          <w:rFonts w:eastAsia="MS PGothic"/>
          <w:b/>
          <w:color w:val="00188F"/>
          <w:szCs w:val="18"/>
        </w:rPr>
        <w:t xml:space="preserve"> </w:t>
      </w:r>
      <w:r w:rsidRPr="003315B3">
        <w:rPr>
          <w:rFonts w:eastAsia="MS PGothic"/>
          <w:b/>
          <w:color w:val="00188F"/>
          <w:szCs w:val="18"/>
        </w:rPr>
        <w:t>Apps</w:t>
      </w:r>
    </w:p>
    <w:p w14:paraId="5E5F9B99" w14:textId="77777777" w:rsidR="006D11B8" w:rsidRPr="003315B3" w:rsidRDefault="006D11B8" w:rsidP="0017320C">
      <w:pPr>
        <w:pStyle w:val="ProductList-Body"/>
        <w:ind w:left="180"/>
        <w:rPr>
          <w:rFonts w:eastAsia="MS PGothic"/>
          <w:b/>
          <w:color w:val="0072C6"/>
          <w:szCs w:val="18"/>
        </w:rPr>
      </w:pPr>
      <w:r w:rsidRPr="003315B3">
        <w:rPr>
          <w:rFonts w:eastAsia="MS PGothic"/>
          <w:b/>
          <w:color w:val="0072C6"/>
          <w:szCs w:val="18"/>
        </w:rPr>
        <w:t>制限エンティティ</w:t>
      </w:r>
    </w:p>
    <w:p w14:paraId="14E12988" w14:textId="0CA96B3C" w:rsidR="006D11B8" w:rsidRDefault="006D11B8" w:rsidP="00A451A8">
      <w:pPr>
        <w:pStyle w:val="ProductList-Body"/>
        <w:ind w:left="158"/>
        <w:rPr>
          <w:rFonts w:eastAsia="MS PGothic"/>
        </w:rPr>
      </w:pPr>
      <w:r w:rsidRPr="003315B3">
        <w:rPr>
          <w:rFonts w:eastAsia="MS PGothic"/>
        </w:rPr>
        <w:t>お客様は、製品ドキュメント</w:t>
      </w:r>
      <w:r w:rsidRPr="003315B3">
        <w:rPr>
          <w:rFonts w:eastAsia="MS PGothic"/>
        </w:rPr>
        <w:t xml:space="preserve"> (</w:t>
      </w:r>
      <w:hyperlink r:id="rId88" w:history="1">
        <w:r w:rsidRPr="003315B3">
          <w:rPr>
            <w:rStyle w:val="Hyperlink"/>
            <w:rFonts w:eastAsia="MS PGothic"/>
          </w:rPr>
          <w:t>https://go.microsoft.com/fwlink/?linkid=868812</w:t>
        </w:r>
      </w:hyperlink>
      <w:r w:rsidRPr="003315B3">
        <w:rPr>
          <w:rFonts w:eastAsia="MS PGothic"/>
        </w:rPr>
        <w:t xml:space="preserve">) </w:t>
      </w:r>
      <w:r w:rsidRPr="003315B3">
        <w:rPr>
          <w:rFonts w:eastAsia="MS PGothic"/>
        </w:rPr>
        <w:t>で「制限」と指定されている種類のエンティティからデータを作成、変更、または削除することはできません。お客様は、かかる制限エンティティに読み取り専用でアクセスできます。</w:t>
      </w:r>
    </w:p>
    <w:p w14:paraId="5A839930" w14:textId="5AE85176" w:rsidR="00D35307" w:rsidRDefault="00D35307" w:rsidP="00A451A8">
      <w:pPr>
        <w:pStyle w:val="ProductList-Body"/>
        <w:ind w:left="158"/>
        <w:rPr>
          <w:rFonts w:eastAsia="MS PGothic"/>
        </w:rPr>
      </w:pPr>
    </w:p>
    <w:p w14:paraId="7EDA0C38" w14:textId="77777777" w:rsidR="00D35307" w:rsidRPr="00DF0595" w:rsidRDefault="00D35307" w:rsidP="00A451A8">
      <w:pPr>
        <w:pStyle w:val="ProductList-Body"/>
        <w:ind w:left="180"/>
        <w:rPr>
          <w:rFonts w:eastAsia="MS PGothic" w:cstheme="minorHAnsi"/>
          <w:b/>
          <w:color w:val="0072C6"/>
          <w:szCs w:val="18"/>
        </w:rPr>
      </w:pPr>
      <w:r w:rsidRPr="00DF0595">
        <w:rPr>
          <w:rFonts w:eastAsia="MS PGothic" w:cstheme="minorHAnsi"/>
          <w:b/>
          <w:color w:val="0072C6"/>
          <w:szCs w:val="18"/>
        </w:rPr>
        <w:t>認証されていない外部ユーザー</w:t>
      </w:r>
    </w:p>
    <w:p w14:paraId="1D89FF00" w14:textId="58005419" w:rsidR="00D35307" w:rsidRDefault="00D35307" w:rsidP="00D35307">
      <w:pPr>
        <w:pStyle w:val="ProductList-Body"/>
        <w:ind w:left="158"/>
        <w:rPr>
          <w:rFonts w:eastAsia="MS PGothic" w:cstheme="minorHAnsi"/>
        </w:rPr>
      </w:pPr>
      <w:r w:rsidRPr="00DF0595">
        <w:rPr>
          <w:rFonts w:eastAsia="MS PGothic" w:cstheme="minorHAnsi"/>
        </w:rPr>
        <w:t>P</w:t>
      </w:r>
      <w:r w:rsidR="005B2422" w:rsidRPr="005B2422">
        <w:rPr>
          <w:rFonts w:eastAsia="MS PGothic" w:cstheme="minorHAnsi"/>
          <w:lang w:val="ja-JP" w:bidi="ja-JP"/>
        </w:rPr>
        <w:t xml:space="preserve"> </w:t>
      </w:r>
      <w:r w:rsidR="005B2422" w:rsidRPr="008029BD">
        <w:rPr>
          <w:rFonts w:eastAsia="MS PGothic" w:cstheme="minorHAnsi"/>
          <w:lang w:val="ja-JP" w:bidi="ja-JP"/>
        </w:rPr>
        <w:t xml:space="preserve">Power Apps </w:t>
      </w:r>
      <w:r w:rsidR="005B2422" w:rsidRPr="008029BD">
        <w:rPr>
          <w:rFonts w:eastAsia="MS PGothic" w:cstheme="minorHAnsi"/>
          <w:lang w:val="ja-JP" w:bidi="ja-JP"/>
        </w:rPr>
        <w:t>によって認証されていない外部ユーザーは、</w:t>
      </w:r>
      <w:r w:rsidR="005B2422" w:rsidRPr="008029BD">
        <w:rPr>
          <w:rFonts w:eastAsia="MS PGothic" w:cstheme="minorHAnsi"/>
          <w:lang w:val="ja-JP" w:bidi="ja-JP"/>
        </w:rPr>
        <w:t xml:space="preserve">Power </w:t>
      </w:r>
      <w:r w:rsidR="005B2422" w:rsidRPr="008029BD">
        <w:rPr>
          <w:rFonts w:eastAsia="MS PGothic" w:cstheme="minorHAnsi"/>
          <w:lang w:val="ja-JP" w:bidi="ja-JP"/>
        </w:rPr>
        <w:t>ポータルにアクセスするためのユーザー</w:t>
      </w:r>
      <w:r w:rsidR="005B2422" w:rsidRPr="008029BD">
        <w:rPr>
          <w:rFonts w:eastAsia="MS PGothic" w:cstheme="minorHAnsi"/>
          <w:lang w:val="ja-JP" w:bidi="ja-JP"/>
        </w:rPr>
        <w:t xml:space="preserve"> SL </w:t>
      </w:r>
      <w:r w:rsidR="005B2422" w:rsidRPr="008029BD">
        <w:rPr>
          <w:rFonts w:eastAsia="MS PGothic" w:cstheme="minorHAnsi"/>
          <w:lang w:val="ja-JP" w:bidi="ja-JP"/>
        </w:rPr>
        <w:t>は不要です</w:t>
      </w:r>
      <w:r w:rsidRPr="00DF0595">
        <w:rPr>
          <w:rFonts w:eastAsia="MS PGothic" w:cstheme="minorHAnsi"/>
        </w:rPr>
        <w:t>。</w:t>
      </w:r>
    </w:p>
    <w:p w14:paraId="4D2E4DD8" w14:textId="76AFE2DF" w:rsidR="00F87064" w:rsidRPr="00F87064" w:rsidRDefault="00F87064" w:rsidP="00F87064">
      <w:pPr>
        <w:widowControl w:val="0"/>
        <w:spacing w:after="0" w:line="207" w:lineRule="exact"/>
        <w:rPr>
          <w:rFonts w:ascii="MS PGothic" w:eastAsia="MS PGothic" w:hAnsi="MS PGothic" w:cs="MS PGothic"/>
          <w:sz w:val="20"/>
          <w:szCs w:val="20"/>
        </w:rPr>
      </w:pPr>
      <w:r w:rsidRPr="00F87064">
        <w:rPr>
          <w:rFonts w:ascii="MS PGothic" w:eastAsia="MS PGothic" w:hAnsi="MS PGothic" w:cs="MS PGothic"/>
          <w:noProof/>
          <w:position w:val="-3"/>
          <w:sz w:val="20"/>
          <w:szCs w:val="20"/>
        </w:rPr>
        <mc:AlternateContent>
          <mc:Choice Requires="wps">
            <w:drawing>
              <wp:inline distT="0" distB="0" distL="0" distR="0" wp14:anchorId="24CD9FDC" wp14:editId="5D7899C4">
                <wp:extent cx="6858000" cy="132080"/>
                <wp:effectExtent l="0" t="0" r="0" b="3175"/>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132080"/>
                        </a:xfrm>
                        <a:prstGeom prst="rect">
                          <a:avLst/>
                        </a:prstGeom>
                        <a:solidFill>
                          <a:srgbClr val="A6A6A6"/>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168D133" w14:textId="77777777" w:rsidR="002D4F80" w:rsidRDefault="002635C0" w:rsidP="00F87064">
                            <w:pPr>
                              <w:spacing w:line="182" w:lineRule="exact"/>
                              <w:ind w:right="-5"/>
                              <w:jc w:val="right"/>
                              <w:rPr>
                                <w:rFonts w:ascii="Times New Roman" w:eastAsia="Times New Roman" w:hAnsi="Times New Roman"/>
                                <w:sz w:val="16"/>
                                <w:szCs w:val="16"/>
                              </w:rPr>
                            </w:pPr>
                            <w:hyperlink w:anchor="_top" w:history="1">
                              <w:r w:rsidR="002D4F80" w:rsidRPr="00285135">
                                <w:rPr>
                                  <w:rStyle w:val="Hyperlink"/>
                                  <w:rFonts w:ascii="MS PGothic" w:eastAsia="MS PGothic" w:hAnsi="MS PGothic" w:cs="MS PGothic"/>
                                  <w:color w:val="0562C1"/>
                                  <w:w w:val="99"/>
                                  <w:sz w:val="16"/>
                                  <w:szCs w:val="16"/>
                                </w:rPr>
                                <w:t>目次</w:t>
                              </w:r>
                            </w:hyperlink>
                            <w:r w:rsidR="002D4F80" w:rsidRPr="00285135">
                              <w:rPr>
                                <w:rFonts w:ascii="Times New Roman" w:eastAsia="Times New Roman" w:hAnsi="Times New Roman"/>
                                <w:color w:val="0562C1"/>
                                <w:spacing w:val="9"/>
                                <w:w w:val="99"/>
                                <w:sz w:val="16"/>
                                <w:szCs w:val="16"/>
                              </w:rPr>
                              <w:t xml:space="preserve"> </w:t>
                            </w:r>
                            <w:r w:rsidR="002D4F80">
                              <w:rPr>
                                <w:rFonts w:ascii="MS PGothic" w:eastAsia="MS PGothic" w:hAnsi="MS PGothic" w:cs="MS PGothic"/>
                                <w:w w:val="99"/>
                                <w:sz w:val="16"/>
                                <w:szCs w:val="16"/>
                              </w:rPr>
                              <w:t>/</w:t>
                            </w:r>
                            <w:r w:rsidR="002D4F80">
                              <w:rPr>
                                <w:rFonts w:ascii="MS PGothic" w:eastAsia="MS PGothic" w:hAnsi="MS PGothic" w:cs="MS PGothic"/>
                                <w:spacing w:val="1"/>
                                <w:sz w:val="16"/>
                                <w:szCs w:val="16"/>
                              </w:rPr>
                              <w:t xml:space="preserve"> </w:t>
                            </w:r>
                            <w:hyperlink w:anchor="_top" w:history="1">
                              <w:r w:rsidR="002D4F80" w:rsidRPr="00285135">
                                <w:rPr>
                                  <w:rStyle w:val="Hyperlink"/>
                                  <w:rFonts w:ascii="MS PGothic" w:eastAsia="MS PGothic" w:hAnsi="MS PGothic" w:cs="MS PGothic"/>
                                  <w:color w:val="0562C1"/>
                                  <w:w w:val="99"/>
                                  <w:sz w:val="16"/>
                                  <w:szCs w:val="16"/>
                                </w:rPr>
                                <w:t>標準の条</w:t>
                              </w:r>
                              <w:r w:rsidR="002D4F80" w:rsidRPr="00285135">
                                <w:rPr>
                                  <w:rStyle w:val="Hyperlink"/>
                                  <w:rFonts w:ascii="Times New Roman" w:eastAsia="Times New Roman" w:hAnsi="Times New Roman"/>
                                  <w:color w:val="0562C1"/>
                                  <w:spacing w:val="-39"/>
                                  <w:w w:val="99"/>
                                  <w:sz w:val="16"/>
                                  <w:szCs w:val="16"/>
                                </w:rPr>
                                <w:t xml:space="preserve"> </w:t>
                              </w:r>
                              <w:r w:rsidR="002D4F80" w:rsidRPr="00285135">
                                <w:rPr>
                                  <w:rStyle w:val="Hyperlink"/>
                                  <w:rFonts w:ascii="MS PGothic" w:eastAsia="MS PGothic" w:hAnsi="MS PGothic" w:cs="MS PGothic"/>
                                  <w:color w:val="0562C1"/>
                                  <w:w w:val="99"/>
                                  <w:sz w:val="16"/>
                                  <w:szCs w:val="16"/>
                                </w:rPr>
                                <w:t>件</w:t>
                              </w:r>
                            </w:hyperlink>
                          </w:p>
                        </w:txbxContent>
                      </wps:txbx>
                      <wps:bodyPr rot="0" vert="horz" wrap="square" lIns="0" tIns="0" rIns="0" bIns="0" anchor="t" anchorCtr="0" upright="1">
                        <a:noAutofit/>
                      </wps:bodyPr>
                    </wps:wsp>
                  </a:graphicData>
                </a:graphic>
              </wp:inline>
            </w:drawing>
          </mc:Choice>
          <mc:Fallback>
            <w:pict>
              <v:shapetype w14:anchorId="24CD9FDC" id="_x0000_t202" coordsize="21600,21600" o:spt="202" path="m,l,21600r21600,l21600,xe">
                <v:stroke joinstyle="miter"/>
                <v:path gradientshapeok="t" o:connecttype="rect"/>
              </v:shapetype>
              <v:shape id="Text Box 10" o:spid="_x0000_s1026" type="#_x0000_t202" style="width:540pt;height:10.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" fillcolor="#a6a6a6" stroked="f">
                <v:textbox inset="0,0,0,0">
                  <w:txbxContent>
                    <w:p w14:paraId="2168D133" w14:textId="77777777" w:rsidR="002D4F80" w:rsidRDefault="00714036" w:rsidP="00F87064">
                      <w:pPr>
                        <w:spacing w:line="182" w:lineRule="exact"/>
                        <w:ind w:right="-5"/>
                        <w:jc w:val="right"/>
                        <w:rPr>
                          <w:rFonts w:ascii="Times New Roman" w:eastAsia="Times New Roman" w:hAnsi="Times New Roman"/>
                          <w:sz w:val="16"/>
                          <w:szCs w:val="16"/>
                        </w:rPr>
                      </w:pPr>
                      <w:hyperlink w:anchor="_top" w:history="1">
                        <w:r w:rsidR="002D4F80" w:rsidRPr="00285135">
                          <w:rPr>
                            <w:rStyle w:val="Hyperlink"/>
                            <w:rFonts w:ascii="MS PGothic" w:eastAsia="MS PGothic" w:hAnsi="MS PGothic" w:cs="MS PGothic"/>
                            <w:color w:val="0562C1"/>
                            <w:w w:val="99"/>
                            <w:sz w:val="16"/>
                            <w:szCs w:val="16"/>
                          </w:rPr>
                          <w:t>目次</w:t>
                        </w:r>
                      </w:hyperlink>
                      <w:r w:rsidR="002D4F80" w:rsidRPr="00285135">
                        <w:rPr>
                          <w:rFonts w:ascii="Times New Roman" w:eastAsia="Times New Roman" w:hAnsi="Times New Roman"/>
                          <w:color w:val="0562C1"/>
                          <w:spacing w:val="9"/>
                          <w:w w:val="99"/>
                          <w:sz w:val="16"/>
                          <w:szCs w:val="16"/>
                        </w:rPr>
                        <w:t xml:space="preserve"> </w:t>
                      </w:r>
                      <w:r w:rsidR="002D4F80">
                        <w:rPr>
                          <w:rFonts w:ascii="MS PGothic" w:eastAsia="MS PGothic" w:hAnsi="MS PGothic" w:cs="MS PGothic"/>
                          <w:w w:val="99"/>
                          <w:sz w:val="16"/>
                          <w:szCs w:val="16"/>
                        </w:rPr>
                        <w:t>/</w:t>
                      </w:r>
                      <w:r w:rsidR="002D4F80">
                        <w:rPr>
                          <w:rFonts w:ascii="MS PGothic" w:eastAsia="MS PGothic" w:hAnsi="MS PGothic" w:cs="MS PGothic"/>
                          <w:spacing w:val="1"/>
                          <w:sz w:val="16"/>
                          <w:szCs w:val="16"/>
                        </w:rPr>
                        <w:t xml:space="preserve"> </w:t>
                      </w:r>
                      <w:hyperlink w:anchor="_top" w:history="1">
                        <w:r w:rsidR="002D4F80" w:rsidRPr="00285135">
                          <w:rPr>
                            <w:rStyle w:val="Hyperlink"/>
                            <w:rFonts w:ascii="MS PGothic" w:eastAsia="MS PGothic" w:hAnsi="MS PGothic" w:cs="MS PGothic"/>
                            <w:color w:val="0562C1"/>
                            <w:w w:val="99"/>
                            <w:sz w:val="16"/>
                            <w:szCs w:val="16"/>
                          </w:rPr>
                          <w:t>標準の条</w:t>
                        </w:r>
                        <w:r w:rsidR="002D4F80" w:rsidRPr="00285135">
                          <w:rPr>
                            <w:rStyle w:val="Hyperlink"/>
                            <w:rFonts w:ascii="Times New Roman" w:eastAsia="Times New Roman" w:hAnsi="Times New Roman"/>
                            <w:color w:val="0562C1"/>
                            <w:spacing w:val="-39"/>
                            <w:w w:val="99"/>
                            <w:sz w:val="16"/>
                            <w:szCs w:val="16"/>
                          </w:rPr>
                          <w:t xml:space="preserve"> </w:t>
                        </w:r>
                        <w:r w:rsidR="002D4F80" w:rsidRPr="00285135">
                          <w:rPr>
                            <w:rStyle w:val="Hyperlink"/>
                            <w:rFonts w:ascii="MS PGothic" w:eastAsia="MS PGothic" w:hAnsi="MS PGothic" w:cs="MS PGothic"/>
                            <w:color w:val="0562C1"/>
                            <w:w w:val="99"/>
                            <w:sz w:val="16"/>
                            <w:szCs w:val="16"/>
                          </w:rPr>
                          <w:t>件</w:t>
                        </w:r>
                      </w:hyperlink>
                    </w:p>
                  </w:txbxContent>
                </v:textbox>
                <w10:anchorlock/>
              </v:shape>
            </w:pict>
          </mc:Fallback>
        </mc:AlternateContent>
      </w:r>
    </w:p>
    <w:p w14:paraId="046D39C7" w14:textId="77777777" w:rsidR="00F87064" w:rsidRPr="00F87064" w:rsidRDefault="00F87064" w:rsidP="00F87064">
      <w:pPr>
        <w:widowControl w:val="0"/>
        <w:spacing w:before="12" w:after="0" w:line="240" w:lineRule="auto"/>
        <w:rPr>
          <w:rFonts w:ascii="MS PGothic" w:eastAsia="MS PGothic" w:hAnsi="MS PGothic" w:cs="MS PGothic"/>
          <w:sz w:val="13"/>
          <w:szCs w:val="13"/>
        </w:rPr>
      </w:pPr>
    </w:p>
    <w:p w14:paraId="6D4E46C1" w14:textId="30A8B202" w:rsidR="00F87064" w:rsidRPr="000C2BCB" w:rsidRDefault="000C2BCB" w:rsidP="000C2BCB">
      <w:pPr>
        <w:pBdr>
          <w:bottom w:val="single" w:sz="4" w:space="1" w:color="BFBFBF"/>
        </w:pBdr>
        <w:tabs>
          <w:tab w:val="left" w:pos="158"/>
        </w:tabs>
        <w:spacing w:before="60" w:after="60" w:line="240" w:lineRule="auto"/>
        <w:outlineLvl w:val="2"/>
        <w:rPr>
          <w:rFonts w:ascii="Calibri Light" w:eastAsia="MS PGothic" w:hAnsi="Calibri Light" w:cs="Calibri Light"/>
          <w:sz w:val="28"/>
          <w:szCs w:val="28"/>
        </w:rPr>
      </w:pPr>
      <w:bookmarkStart w:id="173" w:name="_bookmark0"/>
      <w:bookmarkEnd w:id="173"/>
      <w:r w:rsidRPr="00664F8F">
        <w:rPr>
          <w:lang w:val="ja-JP"/>
        </w:rPr>
        <w:tab/>
      </w:r>
      <w:r w:rsidR="00F87064" w:rsidRPr="000C2BCB">
        <w:rPr>
          <w:rFonts w:ascii="Calibri Light" w:eastAsia="Arial" w:hAnsi="Calibri Light" w:cs="Calibri Light"/>
          <w:b/>
          <w:bCs/>
          <w:color w:val="0071C5"/>
          <w:sz w:val="28"/>
          <w:szCs w:val="28"/>
        </w:rPr>
        <w:t>Microsoft 365 - Unattended</w:t>
      </w:r>
      <w:r w:rsidR="00F87064" w:rsidRPr="000C2BCB">
        <w:rPr>
          <w:rFonts w:ascii="Calibri Light" w:eastAsia="Arial" w:hAnsi="Calibri Light" w:cs="Calibri Light"/>
          <w:b/>
          <w:bCs/>
          <w:color w:val="0071C5"/>
          <w:spacing w:val="-2"/>
          <w:sz w:val="28"/>
          <w:szCs w:val="28"/>
        </w:rPr>
        <w:t xml:space="preserve"> </w:t>
      </w:r>
      <w:r w:rsidR="00F87064" w:rsidRPr="000C2BCB">
        <w:rPr>
          <w:rFonts w:ascii="Calibri Light" w:eastAsia="MS PGothic" w:hAnsi="Calibri Light" w:cs="Calibri Light"/>
          <w:b/>
          <w:bCs/>
          <w:color w:val="0071C5"/>
          <w:sz w:val="28"/>
          <w:szCs w:val="28"/>
        </w:rPr>
        <w:t>ライセンス</w:t>
      </w:r>
    </w:p>
    <w:p w14:paraId="6EFD548B" w14:textId="77777777" w:rsidR="00F87064" w:rsidRPr="00F87064" w:rsidRDefault="00F87064" w:rsidP="00F87064">
      <w:pPr>
        <w:widowControl w:val="0"/>
        <w:spacing w:before="2" w:after="0" w:line="240" w:lineRule="auto"/>
        <w:rPr>
          <w:rFonts w:ascii="MS PGothic" w:eastAsia="MS PGothic" w:hAnsi="MS PGothic" w:cs="MS PGothic"/>
          <w:b/>
          <w:bCs/>
          <w:sz w:val="3"/>
          <w:szCs w:val="3"/>
        </w:rPr>
      </w:pPr>
    </w:p>
    <w:p w14:paraId="07A15136" w14:textId="5E503F2C" w:rsidR="00F87064" w:rsidRPr="00F87064" w:rsidRDefault="00F87064" w:rsidP="00F87064">
      <w:pPr>
        <w:widowControl w:val="0"/>
        <w:spacing w:after="0" w:line="20" w:lineRule="exact"/>
        <w:rPr>
          <w:rFonts w:ascii="MS PGothic" w:eastAsia="MS PGothic" w:hAnsi="MS PGothic" w:cs="MS PGothic"/>
          <w:sz w:val="2"/>
          <w:szCs w:val="2"/>
        </w:rPr>
      </w:pPr>
      <w:r w:rsidRPr="00F87064">
        <w:rPr>
          <w:rFonts w:ascii="MS PGothic" w:eastAsia="MS PGothic" w:hAnsi="MS PGothic" w:cs="MS PGothic"/>
          <w:noProof/>
          <w:sz w:val="2"/>
          <w:szCs w:val="2"/>
        </w:rPr>
        <mc:AlternateContent>
          <mc:Choice Requires="wpg">
            <w:drawing>
              <wp:inline distT="0" distB="0" distL="0" distR="0" wp14:anchorId="7F7A7955" wp14:editId="2DACEEC1">
                <wp:extent cx="6903085" cy="6350"/>
                <wp:effectExtent l="9525" t="5080" r="2540" b="7620"/>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03085" cy="6350"/>
                          <a:chOff x="0" y="0"/>
                          <a:chExt cx="10871" cy="10"/>
                        </a:xfrm>
                      </wpg:grpSpPr>
                      <wpg:grpSp>
                        <wpg:cNvPr id="8" name="Group 7"/>
                        <wpg:cNvGrpSpPr>
                          <a:grpSpLocks/>
                        </wpg:cNvGrpSpPr>
                        <wpg:grpSpPr bwMode="auto">
                          <a:xfrm>
                            <a:off x="5" y="5"/>
                            <a:ext cx="10862" cy="2"/>
                            <a:chOff x="5" y="5"/>
                            <a:chExt cx="10862" cy="2"/>
                          </a:xfrm>
                        </wpg:grpSpPr>
                        <wps:wsp>
                          <wps:cNvPr id="9" name="Freeform 8"/>
                          <wps:cNvSpPr>
                            <a:spLocks/>
                          </wps:cNvSpPr>
                          <wps:spPr bwMode="auto">
                            <a:xfrm>
                              <a:off x="5" y="5"/>
                              <a:ext cx="10862" cy="2"/>
                            </a:xfrm>
                            <a:custGeom>
                              <a:avLst/>
                              <a:gdLst>
                                <a:gd name="T0" fmla="+- 0 5 5"/>
                                <a:gd name="T1" fmla="*/ T0 w 10862"/>
                                <a:gd name="T2" fmla="+- 0 10866 5"/>
                                <a:gd name="T3" fmla="*/ T2 w 10862"/>
                              </a:gdLst>
                              <a:ahLst/>
                              <a:cxnLst>
                                <a:cxn ang="0">
                                  <a:pos x="T1" y="0"/>
                                </a:cxn>
                                <a:cxn ang="0">
                                  <a:pos x="T3" y="0"/>
                                </a:cxn>
                              </a:cxnLst>
                              <a:rect l="0" t="0" r="r" b="b"/>
                              <a:pathLst>
                                <a:path w="10862">
                                  <a:moveTo>
                                    <a:pt x="0" y="0"/>
                                  </a:moveTo>
                                  <a:lnTo>
                                    <a:pt x="10861" y="0"/>
                                  </a:lnTo>
                                </a:path>
                              </a:pathLst>
                            </a:custGeom>
                            <a:noFill/>
                            <a:ln w="6096">
                              <a:solidFill>
                                <a:srgbClr val="BEBEB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CDE6E10" id="Group 7" o:spid="_x0000_s1026" style="width:543.55pt;height:.5pt;mso-position-horizontal-relative:char;mso-position-vertical-relative:line" coordsize="1087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">
                <v:group id="_x0000_s1027" style="position:absolute;left:5;top:5;width:10862;height:2" coordorigin="5,5" coordsize="108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8" o:spid="_x0000_s1028" style="position:absolute;left:5;top:5;width:10862;height:2;visibility:visible;mso-wrap-style:square;v-text-anchor:top" coordsize="108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" path="m,l10861,e" filled="f" strokecolor="#bebebe" strokeweight=".48pt">
                    <v:path arrowok="t" o:connecttype="custom" o:connectlocs="0,0;10861,0" o:connectangles="0,0"/>
                  </v:shape>
                </v:group>
                <w10:anchorlock/>
              </v:group>
            </w:pict>
          </mc:Fallback>
        </mc:AlternateContent>
      </w:r>
    </w:p>
    <w:p w14:paraId="52B529B5" w14:textId="77777777" w:rsidR="00F87064" w:rsidRPr="00F87064" w:rsidRDefault="00F87064" w:rsidP="00F87064">
      <w:pPr>
        <w:widowControl w:val="0"/>
        <w:spacing w:before="19" w:after="0" w:line="235" w:lineRule="exact"/>
        <w:jc w:val="both"/>
        <w:outlineLvl w:val="1"/>
        <w:rPr>
          <w:rFonts w:ascii="MS PGothic" w:eastAsia="MS PGothic" w:hAnsi="MS PGothic" w:cs="MS PGothic"/>
          <w:sz w:val="18"/>
          <w:szCs w:val="18"/>
        </w:rPr>
      </w:pPr>
      <w:r w:rsidRPr="00F87064">
        <w:rPr>
          <w:rFonts w:ascii="MS PGothic" w:eastAsia="MS PGothic" w:hAnsi="MS PGothic" w:cs="MS PGothic" w:hint="eastAsia"/>
          <w:b/>
          <w:bCs/>
          <w:color w:val="00178F"/>
          <w:sz w:val="18"/>
          <w:szCs w:val="18"/>
        </w:rPr>
        <w:t>サービス</w:t>
      </w:r>
      <w:r w:rsidRPr="00F87064">
        <w:rPr>
          <w:rFonts w:ascii="MS PGothic" w:eastAsia="MS PGothic" w:hAnsi="MS PGothic" w:cs="MS PGothic" w:hint="eastAsia"/>
          <w:b/>
          <w:bCs/>
          <w:color w:val="00178F"/>
          <w:spacing w:val="-4"/>
          <w:sz w:val="18"/>
          <w:szCs w:val="18"/>
        </w:rPr>
        <w:t xml:space="preserve"> </w:t>
      </w:r>
      <w:r w:rsidRPr="00F87064">
        <w:rPr>
          <w:rFonts w:ascii="MS PGothic" w:eastAsia="MS PGothic" w:hAnsi="MS PGothic" w:cs="MS PGothic" w:hint="eastAsia"/>
          <w:b/>
          <w:bCs/>
          <w:color w:val="00178F"/>
          <w:sz w:val="18"/>
          <w:szCs w:val="18"/>
        </w:rPr>
        <w:t>レベル契約</w:t>
      </w:r>
    </w:p>
    <w:p w14:paraId="0B0DDB3A" w14:textId="77777777" w:rsidR="00F87064" w:rsidRPr="00F87064" w:rsidRDefault="00F87064" w:rsidP="00F87064">
      <w:pPr>
        <w:widowControl w:val="0"/>
        <w:spacing w:after="0" w:line="248" w:lineRule="exact"/>
        <w:jc w:val="both"/>
        <w:rPr>
          <w:rFonts w:ascii="MS PGothic" w:eastAsia="MS PGothic" w:hAnsi="MS PGothic" w:cs="Arial"/>
          <w:sz w:val="18"/>
          <w:szCs w:val="18"/>
        </w:rPr>
      </w:pPr>
      <w:r w:rsidRPr="00F87064">
        <w:rPr>
          <w:rFonts w:eastAsia="Arial" w:cs="Arial" w:hint="eastAsia"/>
          <w:sz w:val="18"/>
          <w:szCs w:val="18"/>
        </w:rPr>
        <w:t xml:space="preserve">Microsoft 365 - Unattended </w:t>
      </w:r>
      <w:r w:rsidRPr="00F87064">
        <w:rPr>
          <w:rFonts w:ascii="MS PGothic" w:eastAsia="MS PGothic" w:hAnsi="MS PGothic" w:cs="Arial" w:hint="eastAsia"/>
          <w:sz w:val="18"/>
          <w:szCs w:val="18"/>
        </w:rPr>
        <w:t xml:space="preserve">ライセンスには </w:t>
      </w:r>
      <w:r w:rsidRPr="00F87064">
        <w:rPr>
          <w:rFonts w:ascii="MS PGothic" w:eastAsia="MS PGothic" w:hAnsi="MS PGothic" w:cs="MS PGothic" w:hint="eastAsia"/>
          <w:sz w:val="18"/>
          <w:szCs w:val="18"/>
        </w:rPr>
        <w:t>SLA</w:t>
      </w:r>
      <w:r w:rsidRPr="00F87064">
        <w:rPr>
          <w:rFonts w:ascii="MS PGothic" w:eastAsia="MS PGothic" w:hAnsi="MS PGothic" w:cs="MS PGothic" w:hint="eastAsia"/>
          <w:spacing w:val="-3"/>
          <w:sz w:val="18"/>
          <w:szCs w:val="18"/>
        </w:rPr>
        <w:t xml:space="preserve"> </w:t>
      </w:r>
      <w:r w:rsidRPr="00F87064">
        <w:rPr>
          <w:rFonts w:ascii="MS PGothic" w:eastAsia="MS PGothic" w:hAnsi="MS PGothic" w:cs="Arial" w:hint="eastAsia"/>
          <w:sz w:val="18"/>
          <w:szCs w:val="18"/>
        </w:rPr>
        <w:t>はありません。</w:t>
      </w:r>
    </w:p>
    <w:p w14:paraId="2D9FE4B6" w14:textId="77777777" w:rsidR="00F87064" w:rsidRPr="00F87064" w:rsidRDefault="00F87064" w:rsidP="00F87064">
      <w:pPr>
        <w:widowControl w:val="0"/>
        <w:spacing w:before="9" w:after="0" w:line="240" w:lineRule="auto"/>
        <w:rPr>
          <w:rFonts w:ascii="MS PGothic" w:eastAsia="MS PGothic" w:hAnsi="MS PGothic" w:cs="MS PGothic"/>
          <w:sz w:val="16"/>
          <w:szCs w:val="16"/>
        </w:rPr>
      </w:pPr>
    </w:p>
    <w:p w14:paraId="6A15ED23" w14:textId="77777777" w:rsidR="00F87064" w:rsidRPr="00F87064" w:rsidRDefault="00F87064" w:rsidP="00F87064">
      <w:pPr>
        <w:widowControl w:val="0"/>
        <w:spacing w:after="0" w:line="234" w:lineRule="exact"/>
        <w:jc w:val="both"/>
        <w:outlineLvl w:val="1"/>
        <w:rPr>
          <w:rFonts w:ascii="MS PGothic" w:eastAsia="MS PGothic" w:hAnsi="MS PGothic" w:cs="MS PGothic"/>
          <w:sz w:val="18"/>
          <w:szCs w:val="18"/>
        </w:rPr>
      </w:pPr>
      <w:r w:rsidRPr="00F87064">
        <w:rPr>
          <w:rFonts w:ascii="MS PGothic" w:eastAsia="MS PGothic" w:hAnsi="MS PGothic" w:cs="MS PGothic" w:hint="eastAsia"/>
          <w:b/>
          <w:bCs/>
          <w:color w:val="00178F"/>
          <w:sz w:val="18"/>
          <w:szCs w:val="18"/>
        </w:rPr>
        <w:t>定義</w:t>
      </w:r>
    </w:p>
    <w:p w14:paraId="66373B71" w14:textId="77777777" w:rsidR="00F87064" w:rsidRPr="00F87064" w:rsidRDefault="00F87064" w:rsidP="00F87064">
      <w:pPr>
        <w:widowControl w:val="0"/>
        <w:spacing w:before="11" w:after="0" w:line="225" w:lineRule="auto"/>
        <w:ind w:right="306"/>
        <w:rPr>
          <w:rFonts w:ascii="MS PGothic" w:eastAsia="MS PGothic" w:hAnsi="MS PGothic" w:cs="Arial"/>
          <w:sz w:val="18"/>
          <w:szCs w:val="18"/>
        </w:rPr>
      </w:pPr>
      <w:r w:rsidRPr="00F87064">
        <w:rPr>
          <w:rFonts w:ascii="MS PGothic" w:eastAsia="MS PGothic" w:hAnsi="MS PGothic" w:cs="Arial" w:hint="eastAsia"/>
          <w:sz w:val="18"/>
          <w:szCs w:val="18"/>
        </w:rPr>
        <w:t>「ロボティック</w:t>
      </w:r>
      <w:r w:rsidRPr="00F87064">
        <w:rPr>
          <w:rFonts w:ascii="MS PGothic" w:eastAsia="MS PGothic" w:hAnsi="MS PGothic" w:cs="Arial"/>
          <w:sz w:val="18"/>
          <w:szCs w:val="18"/>
        </w:rPr>
        <w:t> </w:t>
      </w:r>
      <w:r w:rsidRPr="00F87064">
        <w:rPr>
          <w:rFonts w:ascii="MS PGothic" w:eastAsia="MS PGothic" w:hAnsi="MS PGothic" w:cs="Arial" w:hint="eastAsia"/>
          <w:sz w:val="18"/>
          <w:szCs w:val="18"/>
        </w:rPr>
        <w:t>プロセス</w:t>
      </w:r>
      <w:r w:rsidRPr="00F87064">
        <w:rPr>
          <w:rFonts w:ascii="MS PGothic" w:eastAsia="MS PGothic" w:hAnsi="MS PGothic" w:cs="Arial"/>
          <w:sz w:val="18"/>
          <w:szCs w:val="18"/>
        </w:rPr>
        <w:t> </w:t>
      </w:r>
      <w:r w:rsidRPr="00F87064">
        <w:rPr>
          <w:rFonts w:ascii="MS PGothic" w:eastAsia="MS PGothic" w:hAnsi="MS PGothic" w:cs="Arial" w:hint="eastAsia"/>
          <w:sz w:val="18"/>
          <w:szCs w:val="18"/>
        </w:rPr>
        <w:t>オートメーション」</w:t>
      </w:r>
      <w:r w:rsidRPr="00F87064">
        <w:rPr>
          <w:rFonts w:ascii="MS PGothic" w:eastAsia="MS PGothic" w:hAnsi="MS PGothic" w:cs="MS PGothic" w:hint="eastAsia"/>
          <w:sz w:val="18"/>
          <w:szCs w:val="18"/>
        </w:rPr>
        <w:t>(</w:t>
      </w:r>
      <w:r w:rsidRPr="00F87064">
        <w:rPr>
          <w:rFonts w:ascii="MS PGothic" w:eastAsia="MS PGothic" w:hAnsi="MS PGothic" w:cs="Arial" w:hint="eastAsia"/>
          <w:sz w:val="18"/>
          <w:szCs w:val="18"/>
        </w:rPr>
        <w:t>「</w:t>
      </w:r>
      <w:r w:rsidRPr="00F87064">
        <w:rPr>
          <w:rFonts w:eastAsia="Arial" w:cs="Arial" w:hint="eastAsia"/>
          <w:sz w:val="18"/>
          <w:szCs w:val="18"/>
        </w:rPr>
        <w:t>RPA</w:t>
      </w:r>
      <w:r w:rsidRPr="00F87064">
        <w:rPr>
          <w:rFonts w:ascii="MS PGothic" w:eastAsia="MS PGothic" w:hAnsi="MS PGothic" w:cs="Arial" w:hint="eastAsia"/>
          <w:sz w:val="18"/>
          <w:szCs w:val="18"/>
        </w:rPr>
        <w:t>」または「ボット」とも呼ばれる</w:t>
      </w:r>
      <w:r w:rsidRPr="00F87064">
        <w:rPr>
          <w:rFonts w:ascii="MS PGothic" w:eastAsia="MS PGothic" w:hAnsi="MS PGothic" w:cs="MS PGothic" w:hint="eastAsia"/>
          <w:sz w:val="18"/>
          <w:szCs w:val="18"/>
        </w:rPr>
        <w:t>)</w:t>
      </w:r>
      <w:r w:rsidRPr="00F87064">
        <w:rPr>
          <w:rFonts w:ascii="MS PGothic" w:eastAsia="MS PGothic" w:hAnsi="MS PGothic" w:cs="MS PGothic"/>
          <w:spacing w:val="-8"/>
          <w:sz w:val="18"/>
          <w:szCs w:val="18"/>
        </w:rPr>
        <w:t> </w:t>
      </w:r>
      <w:r w:rsidRPr="00F87064">
        <w:rPr>
          <w:rFonts w:ascii="MS PGothic" w:eastAsia="MS PGothic" w:hAnsi="MS PGothic" w:cs="Arial" w:hint="eastAsia"/>
          <w:sz w:val="18"/>
          <w:szCs w:val="18"/>
        </w:rPr>
        <w:t>とは、データを取得しアプリケーションを操作して反復的な作業を 行うために使用するアプリケーションまたはアプリケーションのセットを意味します。ボットは、</w:t>
      </w:r>
      <w:r w:rsidRPr="00F87064">
        <w:rPr>
          <w:rFonts w:eastAsia="Arial" w:cs="Arial" w:hint="eastAsia"/>
          <w:sz w:val="18"/>
          <w:szCs w:val="18"/>
        </w:rPr>
        <w:t xml:space="preserve">OSE </w:t>
      </w:r>
      <w:r w:rsidRPr="00F87064">
        <w:rPr>
          <w:rFonts w:ascii="MS PGothic" w:eastAsia="MS PGothic" w:hAnsi="MS PGothic" w:cs="Arial" w:hint="eastAsia"/>
          <w:sz w:val="18"/>
          <w:szCs w:val="18"/>
        </w:rPr>
        <w:t xml:space="preserve">内で </w:t>
      </w:r>
      <w:r w:rsidRPr="00F87064">
        <w:rPr>
          <w:rFonts w:eastAsia="Arial" w:cs="Arial" w:hint="eastAsia"/>
          <w:sz w:val="18"/>
          <w:szCs w:val="18"/>
        </w:rPr>
        <w:t xml:space="preserve">Windows 10 </w:t>
      </w:r>
      <w:r w:rsidRPr="00F87064">
        <w:rPr>
          <w:rFonts w:ascii="MS PGothic" w:eastAsia="MS PGothic" w:hAnsi="MS PGothic" w:cs="Arial" w:hint="eastAsia"/>
          <w:sz w:val="18"/>
          <w:szCs w:val="18"/>
        </w:rPr>
        <w:t xml:space="preserve">の </w:t>
      </w:r>
      <w:r w:rsidRPr="00F87064">
        <w:rPr>
          <w:rFonts w:ascii="MS PGothic" w:eastAsia="MS PGothic" w:hAnsi="MS PGothic" w:cs="MS PGothic" w:hint="eastAsia"/>
          <w:sz w:val="18"/>
          <w:szCs w:val="18"/>
        </w:rPr>
        <w:t>UI</w:t>
      </w:r>
      <w:r w:rsidRPr="00F87064">
        <w:rPr>
          <w:rFonts w:ascii="MS PGothic" w:eastAsia="MS PGothic" w:hAnsi="MS PGothic" w:cs="MS PGothic" w:hint="eastAsia"/>
          <w:spacing w:val="-2"/>
          <w:sz w:val="18"/>
          <w:szCs w:val="18"/>
        </w:rPr>
        <w:t xml:space="preserve"> </w:t>
      </w:r>
      <w:r w:rsidRPr="00F87064">
        <w:rPr>
          <w:rFonts w:ascii="MS PGothic" w:eastAsia="MS PGothic" w:hAnsi="MS PGothic" w:cs="Arial" w:hint="eastAsia"/>
          <w:sz w:val="18"/>
          <w:szCs w:val="18"/>
        </w:rPr>
        <w:t xml:space="preserve">要素を操作したり、 任意の </w:t>
      </w:r>
      <w:r w:rsidRPr="00F87064">
        <w:rPr>
          <w:rFonts w:eastAsia="Arial" w:cs="Arial" w:hint="eastAsia"/>
          <w:sz w:val="18"/>
          <w:szCs w:val="18"/>
        </w:rPr>
        <w:t xml:space="preserve">OSE </w:t>
      </w:r>
      <w:r w:rsidRPr="00F87064">
        <w:rPr>
          <w:rFonts w:ascii="MS PGothic" w:eastAsia="MS PGothic" w:hAnsi="MS PGothic" w:cs="Arial" w:hint="eastAsia"/>
          <w:sz w:val="18"/>
          <w:szCs w:val="18"/>
        </w:rPr>
        <w:t xml:space="preserve">内で </w:t>
      </w:r>
      <w:r w:rsidRPr="00F87064">
        <w:rPr>
          <w:rFonts w:eastAsia="Arial" w:cs="Arial" w:hint="eastAsia"/>
          <w:sz w:val="18"/>
          <w:szCs w:val="18"/>
        </w:rPr>
        <w:t>Office</w:t>
      </w:r>
      <w:r w:rsidRPr="00F87064">
        <w:rPr>
          <w:rFonts w:eastAsia="Arial" w:cs="Arial" w:hint="eastAsia"/>
          <w:spacing w:val="5"/>
          <w:sz w:val="18"/>
          <w:szCs w:val="18"/>
        </w:rPr>
        <w:t xml:space="preserve"> </w:t>
      </w:r>
      <w:r w:rsidRPr="00F87064">
        <w:rPr>
          <w:rFonts w:ascii="MS PGothic" w:eastAsia="MS PGothic" w:hAnsi="MS PGothic" w:cs="Arial" w:hint="eastAsia"/>
          <w:sz w:val="18"/>
          <w:szCs w:val="18"/>
        </w:rPr>
        <w:t>アプリケーションを操作します。</w:t>
      </w:r>
    </w:p>
    <w:p w14:paraId="6FF0552F" w14:textId="77777777" w:rsidR="00F87064" w:rsidRPr="00F87064" w:rsidRDefault="00F87064" w:rsidP="00F87064">
      <w:pPr>
        <w:widowControl w:val="0"/>
        <w:spacing w:before="13" w:after="0" w:line="240" w:lineRule="auto"/>
        <w:rPr>
          <w:rFonts w:ascii="MS PGothic" w:eastAsia="MS PGothic" w:hAnsi="MS PGothic" w:cs="MS PGothic"/>
          <w:sz w:val="16"/>
          <w:szCs w:val="16"/>
        </w:rPr>
      </w:pPr>
    </w:p>
    <w:p w14:paraId="7200E4EE" w14:textId="77777777" w:rsidR="00F87064" w:rsidRPr="00F87064" w:rsidRDefault="00F87064" w:rsidP="00F87064">
      <w:pPr>
        <w:widowControl w:val="0"/>
        <w:spacing w:after="0" w:line="240" w:lineRule="auto"/>
        <w:jc w:val="both"/>
        <w:rPr>
          <w:rFonts w:ascii="MS PGothic" w:eastAsia="MS PGothic" w:hAnsi="MS PGothic" w:cs="Arial"/>
          <w:sz w:val="18"/>
          <w:szCs w:val="18"/>
        </w:rPr>
      </w:pPr>
      <w:r w:rsidRPr="00F87064">
        <w:rPr>
          <w:rFonts w:ascii="MS PGothic" w:eastAsia="MS PGothic" w:hAnsi="MS PGothic" w:cs="Arial" w:hint="eastAsia"/>
          <w:sz w:val="18"/>
          <w:szCs w:val="18"/>
        </w:rPr>
        <w:t>「</w:t>
      </w:r>
      <w:r w:rsidRPr="00F87064">
        <w:rPr>
          <w:rFonts w:eastAsia="Arial" w:cs="Arial" w:hint="eastAsia"/>
          <w:sz w:val="18"/>
          <w:szCs w:val="18"/>
        </w:rPr>
        <w:t xml:space="preserve">Unattended </w:t>
      </w:r>
      <w:r w:rsidRPr="00F87064">
        <w:rPr>
          <w:rFonts w:ascii="MS PGothic" w:eastAsia="MS PGothic" w:hAnsi="MS PGothic" w:cs="Arial" w:hint="eastAsia"/>
          <w:sz w:val="18"/>
          <w:szCs w:val="18"/>
        </w:rPr>
        <w:t>ボット」 – 「</w:t>
      </w:r>
      <w:r w:rsidRPr="00F87064">
        <w:rPr>
          <w:rFonts w:eastAsia="Arial" w:cs="Arial" w:hint="eastAsia"/>
          <w:sz w:val="18"/>
          <w:szCs w:val="18"/>
        </w:rPr>
        <w:t xml:space="preserve">Attended </w:t>
      </w:r>
      <w:r w:rsidRPr="00F87064">
        <w:rPr>
          <w:rFonts w:ascii="MS PGothic" w:eastAsia="MS PGothic" w:hAnsi="MS PGothic" w:cs="Arial" w:hint="eastAsia"/>
          <w:sz w:val="18"/>
          <w:szCs w:val="18"/>
        </w:rPr>
        <w:t>ボット」の定義に厳密に一致しないボットは「</w:t>
      </w:r>
      <w:r w:rsidRPr="00F87064">
        <w:rPr>
          <w:rFonts w:eastAsia="Arial" w:cs="Arial" w:hint="eastAsia"/>
          <w:sz w:val="18"/>
          <w:szCs w:val="18"/>
        </w:rPr>
        <w:t>Unattended</w:t>
      </w:r>
      <w:r w:rsidRPr="00F87064">
        <w:rPr>
          <w:rFonts w:eastAsia="Arial" w:cs="Arial" w:hint="eastAsia"/>
          <w:spacing w:val="8"/>
          <w:sz w:val="18"/>
          <w:szCs w:val="18"/>
        </w:rPr>
        <w:t xml:space="preserve"> </w:t>
      </w:r>
      <w:r w:rsidRPr="00F87064">
        <w:rPr>
          <w:rFonts w:ascii="MS PGothic" w:eastAsia="MS PGothic" w:hAnsi="MS PGothic" w:cs="Arial" w:hint="eastAsia"/>
          <w:sz w:val="18"/>
          <w:szCs w:val="18"/>
        </w:rPr>
        <w:t>ボット」と見なすものとします。</w:t>
      </w:r>
    </w:p>
    <w:p w14:paraId="275B7E37" w14:textId="77777777" w:rsidR="00F87064" w:rsidRPr="00F87064" w:rsidRDefault="00F87064" w:rsidP="00F87064">
      <w:pPr>
        <w:widowControl w:val="0"/>
        <w:spacing w:before="8" w:after="0" w:line="240" w:lineRule="auto"/>
        <w:rPr>
          <w:rFonts w:ascii="MS PGothic" w:eastAsia="MS PGothic" w:hAnsi="MS PGothic" w:cs="MS PGothic"/>
          <w:sz w:val="18"/>
          <w:szCs w:val="18"/>
        </w:rPr>
      </w:pPr>
    </w:p>
    <w:p w14:paraId="7C05D247" w14:textId="77777777" w:rsidR="00F87064" w:rsidRPr="00F87064" w:rsidRDefault="00F87064" w:rsidP="00F87064">
      <w:pPr>
        <w:widowControl w:val="0"/>
        <w:spacing w:after="0" w:line="232" w:lineRule="exact"/>
        <w:ind w:right="119"/>
        <w:rPr>
          <w:rFonts w:ascii="MS PGothic" w:eastAsia="MS PGothic" w:hAnsi="MS PGothic" w:cs="Arial"/>
          <w:sz w:val="18"/>
          <w:szCs w:val="18"/>
        </w:rPr>
      </w:pPr>
      <w:r w:rsidRPr="00F87064">
        <w:rPr>
          <w:rFonts w:ascii="MS PGothic" w:eastAsia="MS PGothic" w:hAnsi="MS PGothic" w:cs="Arial" w:hint="eastAsia"/>
          <w:sz w:val="18"/>
          <w:szCs w:val="18"/>
        </w:rPr>
        <w:t>「</w:t>
      </w:r>
      <w:r w:rsidRPr="00F87064">
        <w:rPr>
          <w:rFonts w:eastAsia="Arial" w:cs="Arial" w:hint="eastAsia"/>
          <w:sz w:val="18"/>
          <w:szCs w:val="18"/>
        </w:rPr>
        <w:t xml:space="preserve">Attended </w:t>
      </w:r>
      <w:r w:rsidRPr="00F87064">
        <w:rPr>
          <w:rFonts w:ascii="MS PGothic" w:eastAsia="MS PGothic" w:hAnsi="MS PGothic" w:cs="Arial" w:hint="eastAsia"/>
          <w:sz w:val="18"/>
          <w:szCs w:val="18"/>
        </w:rPr>
        <w:t xml:space="preserve">ボット」 </w:t>
      </w:r>
      <w:r w:rsidRPr="00F87064">
        <w:rPr>
          <w:rFonts w:ascii="MS PGothic" w:eastAsia="MS PGothic" w:hAnsi="MS PGothic" w:cs="MS PGothic" w:hint="eastAsia"/>
          <w:sz w:val="18"/>
          <w:szCs w:val="18"/>
        </w:rPr>
        <w:t xml:space="preserve">- </w:t>
      </w:r>
      <w:r w:rsidRPr="00F87064">
        <w:rPr>
          <w:rFonts w:eastAsia="Arial" w:cs="Arial" w:hint="eastAsia"/>
          <w:sz w:val="18"/>
          <w:szCs w:val="18"/>
        </w:rPr>
        <w:t>Attended</w:t>
      </w:r>
      <w:r w:rsidRPr="00F87064">
        <w:rPr>
          <w:rFonts w:eastAsia="Arial" w:cs="Arial" w:hint="eastAsia"/>
          <w:spacing w:val="-5"/>
          <w:sz w:val="18"/>
          <w:szCs w:val="18"/>
        </w:rPr>
        <w:t xml:space="preserve"> </w:t>
      </w:r>
      <w:r w:rsidRPr="00F87064">
        <w:rPr>
          <w:rFonts w:ascii="MS PGothic" w:eastAsia="MS PGothic" w:hAnsi="MS PGothic" w:cs="Arial" w:hint="eastAsia"/>
          <w:sz w:val="18"/>
          <w:szCs w:val="18"/>
        </w:rPr>
        <w:t>ボットは作業者を支援して、ローカルおよび</w:t>
      </w:r>
      <w:r w:rsidRPr="00F87064">
        <w:rPr>
          <w:rFonts w:ascii="MS PGothic" w:eastAsia="MS PGothic" w:hAnsi="MS PGothic" w:cs="MS PGothic" w:hint="eastAsia"/>
          <w:sz w:val="18"/>
          <w:szCs w:val="18"/>
        </w:rPr>
        <w:t>/</w:t>
      </w:r>
      <w:r w:rsidRPr="00F87064">
        <w:rPr>
          <w:rFonts w:ascii="MS PGothic" w:eastAsia="MS PGothic" w:hAnsi="MS PGothic" w:cs="Arial" w:hint="eastAsia"/>
          <w:sz w:val="18"/>
          <w:szCs w:val="18"/>
        </w:rPr>
        <w:t>またはリモートのワークステーションで自動化を実行できるようにしま す。作業者と同じワークステーションで同時に動作します。反復的作業を行い、作業者の明示的な行動によって始動します。</w:t>
      </w:r>
    </w:p>
    <w:p w14:paraId="0660E6E2" w14:textId="77777777" w:rsidR="00F87064" w:rsidRPr="00F87064" w:rsidRDefault="00F87064" w:rsidP="00F87064">
      <w:pPr>
        <w:widowControl w:val="0"/>
        <w:spacing w:before="1" w:after="0" w:line="240" w:lineRule="auto"/>
        <w:rPr>
          <w:rFonts w:ascii="MS PGothic" w:eastAsia="MS PGothic" w:hAnsi="MS PGothic" w:cs="MS PGothic"/>
          <w:sz w:val="16"/>
          <w:szCs w:val="16"/>
        </w:rPr>
      </w:pPr>
    </w:p>
    <w:p w14:paraId="4E860D98" w14:textId="77777777" w:rsidR="00F87064" w:rsidRPr="00F87064" w:rsidRDefault="00F87064" w:rsidP="00F87064">
      <w:pPr>
        <w:widowControl w:val="0"/>
        <w:spacing w:after="0" w:line="235" w:lineRule="exact"/>
        <w:jc w:val="both"/>
        <w:outlineLvl w:val="1"/>
        <w:rPr>
          <w:rFonts w:ascii="MS PGothic" w:eastAsia="MS PGothic" w:hAnsi="MS PGothic" w:cs="MS PGothic"/>
          <w:sz w:val="18"/>
          <w:szCs w:val="18"/>
        </w:rPr>
      </w:pPr>
      <w:r w:rsidRPr="00F87064">
        <w:rPr>
          <w:rFonts w:ascii="MS PGothic" w:eastAsia="MS PGothic" w:hAnsi="MS PGothic" w:cs="MS PGothic" w:hint="eastAsia"/>
          <w:b/>
          <w:bCs/>
          <w:color w:val="00178F"/>
          <w:sz w:val="18"/>
          <w:szCs w:val="18"/>
        </w:rPr>
        <w:t>譲渡および使用権</w:t>
      </w:r>
    </w:p>
    <w:p w14:paraId="4E593458" w14:textId="77777777" w:rsidR="00381A13" w:rsidRPr="00FB7BC7" w:rsidRDefault="00381A13" w:rsidP="00381A13">
      <w:pPr>
        <w:pStyle w:val="ProductList-Body"/>
        <w:numPr>
          <w:ilvl w:val="0"/>
          <w:numId w:val="31"/>
        </w:numPr>
        <w:tabs>
          <w:tab w:val="clear" w:pos="158"/>
        </w:tabs>
        <w:rPr>
          <w:rFonts w:eastAsia="MS PGothic" w:cstheme="minorHAnsi"/>
        </w:rPr>
      </w:pPr>
      <w:r w:rsidRPr="00FB7BC7">
        <w:rPr>
          <w:rFonts w:eastAsia="MS PGothic" w:cstheme="minorHAnsi"/>
        </w:rPr>
        <w:t>お客様は、</w:t>
      </w:r>
      <w:r w:rsidRPr="00FB7BC7">
        <w:rPr>
          <w:rFonts w:eastAsia="MS PGothic" w:cstheme="minorHAnsi"/>
        </w:rPr>
        <w:t xml:space="preserve">Microsoft 365 A3/E3 - Unattended </w:t>
      </w:r>
      <w:r w:rsidRPr="00FB7BC7">
        <w:rPr>
          <w:rFonts w:eastAsia="MS PGothic" w:cstheme="minorHAnsi"/>
        </w:rPr>
        <w:t>ライセンスを、お客様による使用のみを目的としたハードウェア上で動作する</w:t>
      </w:r>
      <w:r w:rsidRPr="00FB7BC7">
        <w:rPr>
          <w:rFonts w:eastAsia="MS PGothic" w:cstheme="minorHAnsi"/>
        </w:rPr>
        <w:t xml:space="preserve"> Unattended </w:t>
      </w:r>
      <w:r w:rsidRPr="00FB7BC7">
        <w:rPr>
          <w:rFonts w:eastAsia="MS PGothic" w:cstheme="minorHAnsi"/>
        </w:rPr>
        <w:t>ボット</w:t>
      </w:r>
      <w:r w:rsidRPr="00FB7BC7">
        <w:rPr>
          <w:rFonts w:eastAsia="MS PGothic" w:cstheme="minorHAnsi"/>
        </w:rPr>
        <w:t xml:space="preserve"> </w:t>
      </w:r>
      <w:r w:rsidRPr="00FB7BC7">
        <w:rPr>
          <w:rStyle w:val="normaltextrun"/>
          <w:rFonts w:eastAsia="MS PGothic" w:cstheme="minorHAnsi"/>
          <w:szCs w:val="18"/>
          <w:shd w:val="clear" w:color="auto" w:fill="FFFFFF"/>
        </w:rPr>
        <w:t>(</w:t>
      </w:r>
      <w:hyperlink r:id="rId89" w:history="1">
        <w:r w:rsidRPr="00FB7BC7">
          <w:rPr>
            <w:rStyle w:val="Hyperlink"/>
            <w:rFonts w:eastAsia="MS PGothic" w:cstheme="minorHAnsi"/>
          </w:rPr>
          <w:t>http://go.microsoft.com/?linkid=9839207</w:t>
        </w:r>
      </w:hyperlink>
      <w:r w:rsidRPr="00FB7BC7">
        <w:rPr>
          <w:rStyle w:val="normaltextrun"/>
          <w:rFonts w:eastAsia="MS PGothic" w:cstheme="minorHAnsi"/>
          <w:szCs w:val="18"/>
          <w:shd w:val="clear" w:color="auto" w:fill="FFFFFF"/>
        </w:rPr>
        <w:t xml:space="preserve"> </w:t>
      </w:r>
      <w:r w:rsidRPr="00FB7BC7">
        <w:rPr>
          <w:rStyle w:val="normaltextrun"/>
          <w:rFonts w:eastAsia="MS PGothic" w:cstheme="minorHAnsi"/>
          <w:szCs w:val="18"/>
          <w:shd w:val="clear" w:color="auto" w:fill="FFFFFF"/>
        </w:rPr>
        <w:t>に掲示されている製品条項のアウトソーシングに関する規定が適用されます</w:t>
      </w:r>
      <w:r w:rsidRPr="00FB7BC7">
        <w:rPr>
          <w:rStyle w:val="normaltextrun"/>
          <w:rFonts w:eastAsia="MS PGothic" w:cstheme="minorHAnsi"/>
          <w:szCs w:val="18"/>
          <w:shd w:val="clear" w:color="auto" w:fill="FFFFFF"/>
        </w:rPr>
        <w:t xml:space="preserve">) </w:t>
      </w:r>
      <w:r w:rsidRPr="00FB7BC7">
        <w:rPr>
          <w:rStyle w:val="normaltextrun"/>
          <w:rFonts w:eastAsia="MS PGothic" w:cstheme="minorHAnsi"/>
          <w:szCs w:val="18"/>
          <w:shd w:val="clear" w:color="auto" w:fill="FFFFFF"/>
        </w:rPr>
        <w:t>または</w:t>
      </w:r>
      <w:r w:rsidRPr="00FB7BC7">
        <w:rPr>
          <w:rStyle w:val="normaltextrun"/>
          <w:rFonts w:eastAsia="MS PGothic" w:cstheme="minorHAnsi"/>
          <w:szCs w:val="18"/>
          <w:shd w:val="clear" w:color="auto" w:fill="FFFFFF"/>
        </w:rPr>
        <w:t xml:space="preserve"> Azure </w:t>
      </w:r>
      <w:r w:rsidRPr="00FB7BC7">
        <w:rPr>
          <w:rStyle w:val="normaltextrun"/>
          <w:rFonts w:eastAsia="MS PGothic" w:cstheme="minorHAnsi"/>
          <w:szCs w:val="18"/>
          <w:shd w:val="clear" w:color="auto" w:fill="FFFFFF"/>
        </w:rPr>
        <w:t>上の仮想マシンに割り当てることができます</w:t>
      </w:r>
      <w:r w:rsidRPr="00FB7BC7">
        <w:rPr>
          <w:rFonts w:eastAsia="MS PGothic" w:cstheme="minorHAnsi"/>
        </w:rPr>
        <w:t>。</w:t>
      </w:r>
    </w:p>
    <w:p w14:paraId="0025E242" w14:textId="77777777" w:rsidR="0017320C" w:rsidRPr="00EB6698" w:rsidRDefault="0017320C" w:rsidP="0017320C">
      <w:pPr>
        <w:pStyle w:val="ProductList-Body"/>
        <w:numPr>
          <w:ilvl w:val="0"/>
          <w:numId w:val="31"/>
        </w:numPr>
        <w:tabs>
          <w:tab w:val="clear" w:pos="158"/>
        </w:tabs>
        <w:rPr>
          <w:rFonts w:eastAsia="MS PGothic" w:cstheme="minorHAnsi"/>
        </w:rPr>
      </w:pPr>
      <w:r w:rsidRPr="00EB6698">
        <w:rPr>
          <w:rFonts w:eastAsia="MS PGothic" w:cstheme="minorHAnsi"/>
        </w:rPr>
        <w:t>各</w:t>
      </w:r>
      <w:r w:rsidRPr="00EB6698">
        <w:rPr>
          <w:rFonts w:eastAsia="MS PGothic" w:cstheme="minorHAnsi"/>
        </w:rPr>
        <w:t xml:space="preserve"> Microsoft 365 A3/E3 - Unattended </w:t>
      </w:r>
      <w:r w:rsidRPr="00EB6698">
        <w:rPr>
          <w:rFonts w:eastAsia="MS PGothic" w:cstheme="minorHAnsi"/>
        </w:rPr>
        <w:t>ライセンスは、ロボティック</w:t>
      </w:r>
      <w:r w:rsidRPr="00EB6698">
        <w:rPr>
          <w:rFonts w:eastAsia="MS PGothic" w:cstheme="minorHAnsi"/>
        </w:rPr>
        <w:t xml:space="preserve"> </w:t>
      </w:r>
      <w:r w:rsidRPr="00EB6698">
        <w:rPr>
          <w:rFonts w:eastAsia="MS PGothic" w:cstheme="minorHAnsi"/>
        </w:rPr>
        <w:t>プロセス</w:t>
      </w:r>
      <w:r w:rsidRPr="00EB6698">
        <w:rPr>
          <w:rFonts w:eastAsia="MS PGothic" w:cstheme="minorHAnsi"/>
        </w:rPr>
        <w:t xml:space="preserve"> </w:t>
      </w:r>
      <w:r w:rsidRPr="00EB6698">
        <w:rPr>
          <w:rFonts w:eastAsia="MS PGothic" w:cstheme="minorHAnsi"/>
        </w:rPr>
        <w:t>オートメーション向けの単一かつ固有の物理または仮想</w:t>
      </w:r>
      <w:r w:rsidRPr="00EB6698">
        <w:rPr>
          <w:rFonts w:eastAsia="MS PGothic" w:cstheme="minorHAnsi"/>
        </w:rPr>
        <w:t xml:space="preserve"> OSE </w:t>
      </w:r>
      <w:r w:rsidRPr="00EB6698">
        <w:rPr>
          <w:rFonts w:eastAsia="MS PGothic" w:cstheme="minorHAnsi"/>
        </w:rPr>
        <w:t>内でのみ</w:t>
      </w:r>
      <w:r w:rsidRPr="00EB6698">
        <w:rPr>
          <w:rFonts w:eastAsia="MS PGothic" w:cstheme="minorHAnsi"/>
        </w:rPr>
        <w:t xml:space="preserve"> M365 A3/E3 </w:t>
      </w:r>
      <w:r w:rsidRPr="00EB6698">
        <w:rPr>
          <w:rFonts w:eastAsia="MS PGothic" w:cstheme="minorHAnsi"/>
        </w:rPr>
        <w:t>スイートの使用を許可します。</w:t>
      </w:r>
    </w:p>
    <w:p w14:paraId="4865C0D0" w14:textId="77777777" w:rsidR="0017320C" w:rsidRPr="000D52D7" w:rsidRDefault="0017320C" w:rsidP="0017320C">
      <w:pPr>
        <w:pStyle w:val="ProductList-Body"/>
        <w:numPr>
          <w:ilvl w:val="0"/>
          <w:numId w:val="31"/>
        </w:numPr>
        <w:tabs>
          <w:tab w:val="clear" w:pos="158"/>
        </w:tabs>
        <w:rPr>
          <w:rFonts w:eastAsia="MS PGothic" w:cstheme="minorHAnsi"/>
          <w:spacing w:val="-2"/>
        </w:rPr>
      </w:pPr>
      <w:r w:rsidRPr="000D52D7">
        <w:rPr>
          <w:rFonts w:eastAsia="MS PGothic" w:cstheme="minorHAnsi"/>
          <w:spacing w:val="-2"/>
        </w:rPr>
        <w:t>各</w:t>
      </w:r>
      <w:r w:rsidRPr="000D52D7">
        <w:rPr>
          <w:rFonts w:eastAsia="MS PGothic" w:cstheme="minorHAnsi"/>
          <w:spacing w:val="-2"/>
        </w:rPr>
        <w:t xml:space="preserve"> Microsoft 365 A3/E3 – Unattended </w:t>
      </w:r>
      <w:r w:rsidRPr="000D52D7">
        <w:rPr>
          <w:rFonts w:eastAsia="MS PGothic" w:cstheme="minorHAnsi"/>
          <w:spacing w:val="-2"/>
        </w:rPr>
        <w:t>ライセンスでは、</w:t>
      </w:r>
      <w:r w:rsidRPr="000D52D7">
        <w:rPr>
          <w:rFonts w:eastAsia="MS PGothic" w:cstheme="minorHAnsi"/>
          <w:spacing w:val="-2"/>
        </w:rPr>
        <w:t xml:space="preserve">Microsoft 365 Apps for enterprise </w:t>
      </w:r>
      <w:r w:rsidRPr="000D52D7">
        <w:rPr>
          <w:rFonts w:eastAsia="MS PGothic" w:cstheme="minorHAnsi"/>
          <w:spacing w:val="-2"/>
        </w:rPr>
        <w:t>の単一かつ固有のインスタンスを許可されます。</w:t>
      </w:r>
    </w:p>
    <w:p w14:paraId="4B94B7F4" w14:textId="77777777" w:rsidR="00011DD6" w:rsidRPr="00011DD6" w:rsidRDefault="00381A13" w:rsidP="00011DD6">
      <w:pPr>
        <w:pStyle w:val="ProductList-Body"/>
        <w:numPr>
          <w:ilvl w:val="0"/>
          <w:numId w:val="31"/>
        </w:numPr>
        <w:tabs>
          <w:tab w:val="clear" w:pos="158"/>
        </w:tabs>
        <w:rPr>
          <w:rStyle w:val="eop"/>
          <w:rFonts w:eastAsia="MS PGothic" w:cstheme="minorHAnsi"/>
        </w:rPr>
      </w:pPr>
      <w:r w:rsidRPr="00FB7BC7">
        <w:rPr>
          <w:rStyle w:val="normaltextrun"/>
          <w:rFonts w:eastAsia="MS PGothic" w:cstheme="minorHAnsi"/>
          <w:szCs w:val="18"/>
          <w:shd w:val="clear" w:color="auto" w:fill="FFFFFF"/>
        </w:rPr>
        <w:t xml:space="preserve">Microsoft 365 A3/E3 – Unattended </w:t>
      </w:r>
      <w:r w:rsidRPr="00FB7BC7">
        <w:rPr>
          <w:rStyle w:val="normaltextrun"/>
          <w:rFonts w:eastAsia="MS PGothic" w:cstheme="minorHAnsi"/>
          <w:szCs w:val="18"/>
          <w:shd w:val="clear" w:color="auto" w:fill="FFFFFF"/>
        </w:rPr>
        <w:t>ライセンスを割り当てられたボットは、</w:t>
      </w:r>
      <w:r w:rsidRPr="00FB7BC7">
        <w:rPr>
          <w:rStyle w:val="normaltextrun"/>
          <w:rFonts w:eastAsia="MS PGothic" w:cstheme="minorHAnsi"/>
          <w:szCs w:val="18"/>
          <w:shd w:val="clear" w:color="auto" w:fill="FFFFFF"/>
        </w:rPr>
        <w:t xml:space="preserve">Windows Virtual Desktop (WVD) </w:t>
      </w:r>
      <w:r w:rsidRPr="00FB7BC7">
        <w:rPr>
          <w:rStyle w:val="normaltextrun"/>
          <w:rFonts w:eastAsia="MS PGothic" w:cstheme="minorHAnsi"/>
          <w:szCs w:val="18"/>
          <w:shd w:val="clear" w:color="auto" w:fill="FFFFFF"/>
        </w:rPr>
        <w:t>にアクセスできます。</w:t>
      </w:r>
      <w:r w:rsidRPr="00FB7BC7">
        <w:rPr>
          <w:rStyle w:val="eop"/>
          <w:rFonts w:eastAsia="MS PGothic" w:cstheme="minorHAnsi"/>
          <w:szCs w:val="18"/>
          <w:shd w:val="clear" w:color="auto" w:fill="FFFFFF"/>
        </w:rPr>
        <w:t> </w:t>
      </w:r>
    </w:p>
    <w:p w14:paraId="183EB9F8" w14:textId="0C704F09" w:rsidR="00F87064" w:rsidRPr="00011DD6" w:rsidRDefault="00381A13" w:rsidP="00011DD6">
      <w:pPr>
        <w:pStyle w:val="ProductList-Body"/>
        <w:numPr>
          <w:ilvl w:val="0"/>
          <w:numId w:val="31"/>
        </w:numPr>
        <w:tabs>
          <w:tab w:val="clear" w:pos="158"/>
        </w:tabs>
        <w:rPr>
          <w:rFonts w:eastAsia="MS PGothic" w:cstheme="minorHAnsi"/>
        </w:rPr>
      </w:pPr>
      <w:r w:rsidRPr="00011DD6">
        <w:rPr>
          <w:rFonts w:eastAsia="MS PGothic" w:cstheme="minorHAnsi"/>
        </w:rPr>
        <w:t>ボットのライセンスの再割り当ては、ボットがユーザーであるかのようにユーザーおよびデバイスに対する同じ規則に従うものとします。</w:t>
      </w:r>
      <w:r w:rsidRPr="00011DD6">
        <w:rPr>
          <w:rFonts w:eastAsia="MS PGothic" w:cstheme="minorHAnsi"/>
        </w:rPr>
        <w:t>(</w:t>
      </w:r>
      <w:hyperlink w:anchor="LicensingtheOnlineServices" w:history="1">
        <w:r w:rsidRPr="00011DD6">
          <w:rPr>
            <w:rStyle w:val="Hyperlink"/>
            <w:rFonts w:eastAsia="MS PGothic" w:cstheme="minorHAnsi"/>
          </w:rPr>
          <w:t>ライセンスの再割り当て</w:t>
        </w:r>
      </w:hyperlink>
      <w:r w:rsidRPr="00011DD6">
        <w:rPr>
          <w:rFonts w:eastAsia="MS PGothic" w:cstheme="minorHAnsi"/>
        </w:rPr>
        <w:t>を参照してください</w:t>
      </w:r>
      <w:r w:rsidR="00F87064" w:rsidRPr="00011DD6">
        <w:rPr>
          <w:rFonts w:ascii="MS PGothic" w:eastAsia="MS PGothic" w:hAnsi="MS PGothic" w:cs="MS PGothic" w:hint="eastAsia"/>
          <w:spacing w:val="-1"/>
          <w:szCs w:val="18"/>
        </w:rPr>
        <w:t>)</w:t>
      </w:r>
    </w:p>
    <w:p w14:paraId="3971277A" w14:textId="77777777" w:rsidR="00F87064" w:rsidRPr="00F87064" w:rsidRDefault="00F87064" w:rsidP="00F87064">
      <w:pPr>
        <w:widowControl w:val="0"/>
        <w:spacing w:before="5" w:after="0" w:line="240" w:lineRule="auto"/>
        <w:rPr>
          <w:rFonts w:ascii="MS PGothic" w:eastAsia="MS PGothic" w:hAnsi="MS PGothic" w:cs="MS PGothic"/>
          <w:sz w:val="14"/>
          <w:szCs w:val="14"/>
        </w:rPr>
      </w:pPr>
    </w:p>
    <w:p w14:paraId="450438A1" w14:textId="77777777" w:rsidR="00F87064" w:rsidRPr="00F87064" w:rsidRDefault="00F87064" w:rsidP="00F87064">
      <w:pPr>
        <w:widowControl w:val="0"/>
        <w:spacing w:before="44" w:after="0" w:line="234" w:lineRule="exact"/>
        <w:ind w:right="119"/>
        <w:outlineLvl w:val="1"/>
        <w:rPr>
          <w:rFonts w:ascii="MS PGothic" w:eastAsia="MS PGothic" w:hAnsi="MS PGothic" w:cs="MS PGothic"/>
          <w:sz w:val="18"/>
          <w:szCs w:val="18"/>
        </w:rPr>
      </w:pPr>
      <w:r w:rsidRPr="00F87064">
        <w:rPr>
          <w:rFonts w:ascii="MS PGothic" w:eastAsia="MS PGothic" w:hAnsi="MS PGothic" w:cs="MS PGothic" w:hint="eastAsia"/>
          <w:b/>
          <w:bCs/>
          <w:color w:val="00178F"/>
          <w:sz w:val="18"/>
          <w:szCs w:val="18"/>
        </w:rPr>
        <w:t>使用制限</w:t>
      </w:r>
    </w:p>
    <w:p w14:paraId="4DFD5300" w14:textId="77777777" w:rsidR="00F87064" w:rsidRPr="00F87064" w:rsidRDefault="00F87064" w:rsidP="00F87064">
      <w:pPr>
        <w:widowControl w:val="0"/>
        <w:numPr>
          <w:ilvl w:val="0"/>
          <w:numId w:val="32"/>
        </w:numPr>
        <w:tabs>
          <w:tab w:val="left" w:pos="859"/>
        </w:tabs>
        <w:spacing w:before="21" w:after="0" w:line="234" w:lineRule="exact"/>
        <w:ind w:left="747" w:right="246"/>
        <w:rPr>
          <w:rFonts w:ascii="MS PGothic" w:eastAsia="MS PGothic" w:hAnsi="MS PGothic" w:cs="MS PGothic"/>
          <w:sz w:val="18"/>
          <w:szCs w:val="18"/>
        </w:rPr>
      </w:pPr>
      <w:r w:rsidRPr="00F87064">
        <w:rPr>
          <w:rFonts w:eastAsia="Arial" w:cs="Arial" w:hint="eastAsia"/>
          <w:sz w:val="18"/>
          <w:szCs w:val="18"/>
        </w:rPr>
        <w:t>Unattended</w:t>
      </w:r>
      <w:r w:rsidRPr="00F87064">
        <w:rPr>
          <w:rFonts w:eastAsia="Arial" w:cs="Arial" w:hint="eastAsia"/>
          <w:spacing w:val="-1"/>
          <w:sz w:val="18"/>
          <w:szCs w:val="18"/>
        </w:rPr>
        <w:t xml:space="preserve"> </w:t>
      </w:r>
      <w:r w:rsidRPr="00F87064">
        <w:rPr>
          <w:rFonts w:ascii="MS PGothic" w:eastAsia="MS PGothic" w:hAnsi="MS PGothic" w:cs="Arial" w:hint="eastAsia"/>
          <w:sz w:val="18"/>
          <w:szCs w:val="18"/>
        </w:rPr>
        <w:t>ボットは、ライセンスを取得していないユーザーまたはデバイスに代わってアクティビティやワークフローを作成したり複製 したりすることはできません。</w:t>
      </w:r>
      <w:r w:rsidRPr="00F87064">
        <w:rPr>
          <w:rFonts w:ascii="MS PGothic" w:eastAsia="MS PGothic" w:hAnsi="MS PGothic" w:cs="MS PGothic" w:hint="eastAsia"/>
          <w:sz w:val="18"/>
          <w:szCs w:val="18"/>
        </w:rPr>
        <w:t>(</w:t>
      </w:r>
      <w:r w:rsidRPr="00F87064">
        <w:rPr>
          <w:rFonts w:ascii="MS PGothic" w:eastAsia="MS PGothic" w:hAnsi="MS PGothic" w:cs="Arial" w:hint="eastAsia"/>
          <w:color w:val="0462C1"/>
          <w:sz w:val="18"/>
          <w:szCs w:val="18"/>
          <w:u w:val="single" w:color="0462C1"/>
        </w:rPr>
        <w:t xml:space="preserve">マルチプレキシング </w:t>
      </w:r>
      <w:r w:rsidRPr="00F87064">
        <w:rPr>
          <w:rFonts w:ascii="MS PGothic" w:eastAsia="MS PGothic" w:hAnsi="MS PGothic" w:cs="MS PGothic" w:hint="eastAsia"/>
          <w:color w:val="0462C1"/>
          <w:sz w:val="18"/>
          <w:szCs w:val="18"/>
          <w:u w:val="single" w:color="0462C1"/>
        </w:rPr>
        <w:t>(</w:t>
      </w:r>
      <w:r w:rsidRPr="00F87064">
        <w:rPr>
          <w:rFonts w:ascii="MS PGothic" w:eastAsia="MS PGothic" w:hAnsi="MS PGothic" w:cs="Arial" w:hint="eastAsia"/>
          <w:color w:val="0462C1"/>
          <w:sz w:val="18"/>
          <w:szCs w:val="18"/>
          <w:u w:val="single" w:color="0462C1"/>
        </w:rPr>
        <w:t>多重化</w:t>
      </w:r>
      <w:r w:rsidRPr="00F87064">
        <w:rPr>
          <w:rFonts w:ascii="MS PGothic" w:eastAsia="MS PGothic" w:hAnsi="MS PGothic" w:cs="MS PGothic" w:hint="eastAsia"/>
          <w:color w:val="0462C1"/>
          <w:sz w:val="18"/>
          <w:szCs w:val="18"/>
        </w:rPr>
        <w:t>)</w:t>
      </w:r>
      <w:r w:rsidRPr="00F87064">
        <w:rPr>
          <w:rFonts w:ascii="MS PGothic" w:eastAsia="MS PGothic" w:hAnsi="MS PGothic" w:cs="MS PGothic" w:hint="eastAsia"/>
          <w:color w:val="0462C1"/>
          <w:spacing w:val="-7"/>
          <w:sz w:val="18"/>
          <w:szCs w:val="18"/>
        </w:rPr>
        <w:t xml:space="preserve"> </w:t>
      </w:r>
      <w:r w:rsidRPr="00F87064">
        <w:rPr>
          <w:rFonts w:ascii="MS PGothic" w:eastAsia="MS PGothic" w:hAnsi="MS PGothic" w:cs="Arial" w:hint="eastAsia"/>
          <w:sz w:val="18"/>
          <w:szCs w:val="18"/>
        </w:rPr>
        <w:t>を参照してください</w:t>
      </w:r>
      <w:r w:rsidRPr="00F87064">
        <w:rPr>
          <w:rFonts w:ascii="MS PGothic" w:eastAsia="MS PGothic" w:hAnsi="MS PGothic" w:cs="MS PGothic" w:hint="eastAsia"/>
          <w:sz w:val="18"/>
          <w:szCs w:val="18"/>
        </w:rPr>
        <w:t>)</w:t>
      </w:r>
    </w:p>
    <w:p w14:paraId="1FA726E4" w14:textId="0CCEA563" w:rsidR="00F87064" w:rsidRPr="0017320C" w:rsidRDefault="00F87064" w:rsidP="0017320C">
      <w:pPr>
        <w:widowControl w:val="0"/>
        <w:numPr>
          <w:ilvl w:val="0"/>
          <w:numId w:val="32"/>
        </w:numPr>
        <w:tabs>
          <w:tab w:val="left" w:pos="859"/>
        </w:tabs>
        <w:spacing w:after="0" w:line="225" w:lineRule="auto"/>
        <w:ind w:left="747" w:right="213"/>
        <w:rPr>
          <w:rFonts w:ascii="MS PGothic" w:eastAsia="MS PGothic" w:hAnsi="MS PGothic" w:cs="Arial"/>
          <w:sz w:val="18"/>
          <w:szCs w:val="18"/>
        </w:rPr>
      </w:pPr>
      <w:r w:rsidRPr="00F87064">
        <w:rPr>
          <w:rFonts w:ascii="MS PGothic" w:eastAsia="MS PGothic" w:hAnsi="MS PGothic" w:cs="Arial" w:hint="eastAsia"/>
          <w:sz w:val="18"/>
          <w:szCs w:val="18"/>
        </w:rPr>
        <w:t>マイクロソフトは、不合理な帯域幅の量のために、</w:t>
      </w:r>
      <w:r w:rsidRPr="00F87064">
        <w:rPr>
          <w:rFonts w:eastAsia="Arial" w:cs="Arial" w:hint="eastAsia"/>
          <w:sz w:val="18"/>
          <w:szCs w:val="18"/>
        </w:rPr>
        <w:t>Microsoft API</w:t>
      </w:r>
      <w:r w:rsidRPr="00F87064">
        <w:rPr>
          <w:rFonts w:eastAsia="Arial" w:cs="Arial" w:hint="eastAsia"/>
          <w:spacing w:val="2"/>
          <w:sz w:val="18"/>
          <w:szCs w:val="18"/>
        </w:rPr>
        <w:t xml:space="preserve"> </w:t>
      </w:r>
      <w:r w:rsidRPr="00F87064">
        <w:rPr>
          <w:rFonts w:ascii="MS PGothic" w:eastAsia="MS PGothic" w:hAnsi="MS PGothic" w:cs="Arial" w:hint="eastAsia"/>
          <w:sz w:val="18"/>
          <w:szCs w:val="18"/>
        </w:rPr>
        <w:t>の安定性に悪影響を与えるまたは他のアプリの動作に悪影響を与え るという合理的な通知を行ったうえで、</w:t>
      </w:r>
      <w:r w:rsidRPr="00F87064">
        <w:rPr>
          <w:rFonts w:eastAsia="Arial" w:cs="Arial" w:hint="eastAsia"/>
          <w:sz w:val="18"/>
          <w:szCs w:val="18"/>
        </w:rPr>
        <w:t>Microsoft API</w:t>
      </w:r>
      <w:r w:rsidRPr="00F87064">
        <w:rPr>
          <w:rFonts w:eastAsia="Arial" w:cs="Arial" w:hint="eastAsia"/>
          <w:spacing w:val="-2"/>
          <w:sz w:val="18"/>
          <w:szCs w:val="18"/>
        </w:rPr>
        <w:t xml:space="preserve"> </w:t>
      </w:r>
      <w:r w:rsidRPr="00F87064">
        <w:rPr>
          <w:rFonts w:ascii="MS PGothic" w:eastAsia="MS PGothic" w:hAnsi="MS PGothic" w:cs="Arial" w:hint="eastAsia"/>
          <w:sz w:val="18"/>
          <w:szCs w:val="18"/>
        </w:rPr>
        <w:t>呼び出しを制限または無効化する権利を有します。</w:t>
      </w:r>
    </w:p>
    <w:bookmarkStart w:id="174" w:name="Intune"/>
    <w:bookmarkEnd w:id="159"/>
    <w:p w14:paraId="33B8B3F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01401C4" w14:textId="6A869694" w:rsidR="00871967" w:rsidRPr="000979F9" w:rsidRDefault="0060188E" w:rsidP="005E095C">
      <w:pPr>
        <w:pageBreakBefore/>
        <w:pBdr>
          <w:bottom w:val="single" w:sz="4" w:space="1" w:color="BFBFBF"/>
        </w:pBdr>
        <w:tabs>
          <w:tab w:val="left" w:pos="158"/>
        </w:tabs>
        <w:spacing w:before="60" w:after="60" w:line="240" w:lineRule="auto"/>
        <w:outlineLvl w:val="2"/>
        <w:rPr>
          <w:rFonts w:ascii="Calibri Light" w:eastAsia="MS PGothic" w:hAnsi="Calibri Light" w:cs="Calibri Light"/>
          <w:b/>
          <w:color w:val="0072C6"/>
          <w:sz w:val="28"/>
          <w:lang w:val="ja-JP" w:bidi="ja-JP"/>
        </w:rPr>
      </w:pPr>
      <w:bookmarkStart w:id="175" w:name="_Toc531082929"/>
      <w:bookmarkStart w:id="176" w:name="_Toc6563840"/>
      <w:bookmarkStart w:id="177" w:name="GitHubOfferings"/>
      <w:bookmarkStart w:id="178" w:name="_Toc21617061"/>
      <w:r w:rsidRPr="00664F8F">
        <w:rPr>
          <w:lang w:val="ja-JP"/>
        </w:rPr>
        <w:lastRenderedPageBreak/>
        <w:tab/>
      </w:r>
      <w:r w:rsidR="00871967" w:rsidRPr="000979F9">
        <w:rPr>
          <w:rFonts w:ascii="Calibri Light" w:eastAsia="MS PGothic" w:hAnsi="Calibri Light" w:cs="Calibri Light"/>
          <w:b/>
          <w:color w:val="0072C6"/>
          <w:sz w:val="28"/>
          <w:lang w:val="ja-JP" w:bidi="ja-JP"/>
        </w:rPr>
        <w:t xml:space="preserve">GitHub </w:t>
      </w:r>
      <w:bookmarkEnd w:id="175"/>
      <w:bookmarkEnd w:id="176"/>
      <w:r w:rsidR="00871967" w:rsidRPr="000979F9">
        <w:rPr>
          <w:rFonts w:ascii="Calibri Light" w:eastAsia="MS PGothic" w:hAnsi="Calibri Light" w:cs="Calibri Light"/>
          <w:b/>
          <w:color w:val="0072C6"/>
          <w:sz w:val="28"/>
          <w:lang w:val="ja-JP" w:bidi="ja-JP"/>
        </w:rPr>
        <w:t>サービス</w:t>
      </w:r>
      <w:bookmarkEnd w:id="177"/>
      <w:bookmarkEnd w:id="178"/>
    </w:p>
    <w:p w14:paraId="1A946B8F" w14:textId="77777777" w:rsidR="00871967" w:rsidRPr="007C3D3F" w:rsidRDefault="00871967" w:rsidP="00871967">
      <w:pPr>
        <w:tabs>
          <w:tab w:val="left" w:pos="158"/>
        </w:tabs>
        <w:spacing w:after="0" w:line="240" w:lineRule="auto"/>
        <w:rPr>
          <w:rFonts w:eastAsia="MS PGothic" w:cstheme="minorHAnsi"/>
          <w:sz w:val="16"/>
          <w:szCs w:val="16"/>
          <w:lang w:val="ja-JP" w:bidi="ja-JP"/>
        </w:rPr>
        <w:sectPr w:rsidR="00871967" w:rsidRPr="007C3D3F" w:rsidSect="005B2422">
          <w:footerReference w:type="default" r:id="rId90"/>
          <w:footerReference w:type="first" r:id="rId91"/>
          <w:type w:val="continuous"/>
          <w:pgSz w:w="12240" w:h="15840"/>
          <w:pgMar w:top="1440" w:right="720" w:bottom="1440" w:left="720" w:header="720" w:footer="720" w:gutter="0"/>
          <w:cols w:space="720"/>
          <w:titlePg/>
          <w:docGrid w:linePitch="360"/>
        </w:sectPr>
      </w:pPr>
    </w:p>
    <w:p w14:paraId="4AEF1EFF" w14:textId="77777777" w:rsidR="00871967" w:rsidRPr="002D4F80" w:rsidRDefault="00871967" w:rsidP="002D4F80">
      <w:pPr>
        <w:pStyle w:val="ProductList-Body"/>
        <w:rPr>
          <w:sz w:val="16"/>
          <w:szCs w:val="16"/>
          <w:lang w:val="ja-JP" w:bidi="ja-JP"/>
        </w:rPr>
      </w:pPr>
      <w:r w:rsidRPr="002D4F80">
        <w:rPr>
          <w:sz w:val="16"/>
          <w:szCs w:val="16"/>
          <w:lang w:val="ja-JP" w:bidi="ja-JP"/>
        </w:rPr>
        <w:t>GitHub Enterprise</w:t>
      </w:r>
    </w:p>
    <w:p w14:paraId="52850029" w14:textId="77777777" w:rsidR="00871967" w:rsidRPr="002D4F80" w:rsidRDefault="00871967" w:rsidP="002D4F80">
      <w:pPr>
        <w:pStyle w:val="ProductList-Body"/>
        <w:rPr>
          <w:sz w:val="16"/>
          <w:szCs w:val="16"/>
          <w:lang w:val="ja-JP" w:bidi="ja-JP"/>
        </w:rPr>
      </w:pPr>
      <w:r w:rsidRPr="002D4F80">
        <w:rPr>
          <w:sz w:val="16"/>
          <w:szCs w:val="16"/>
          <w:lang w:val="ja-JP" w:bidi="ja-JP"/>
        </w:rPr>
        <w:t>GitHub Actions</w:t>
      </w:r>
    </w:p>
    <w:p w14:paraId="3901FE4D" w14:textId="77777777" w:rsidR="002D4F80" w:rsidRDefault="00871967" w:rsidP="002D4F80">
      <w:pPr>
        <w:pStyle w:val="ProductList-Body"/>
        <w:rPr>
          <w:sz w:val="16"/>
          <w:szCs w:val="16"/>
          <w:lang w:val="ja-JP" w:bidi="ja-JP"/>
        </w:rPr>
      </w:pPr>
      <w:r w:rsidRPr="002D4F80">
        <w:rPr>
          <w:sz w:val="16"/>
          <w:szCs w:val="16"/>
          <w:lang w:val="ja-JP" w:bidi="ja-JP"/>
        </w:rPr>
        <w:t>GitHub Insights</w:t>
      </w:r>
    </w:p>
    <w:p w14:paraId="16104116" w14:textId="0BE6C64B" w:rsidR="002D4F80" w:rsidRPr="002D4F80" w:rsidRDefault="00F87064" w:rsidP="002D4F80">
      <w:pPr>
        <w:pStyle w:val="ProductList-Body"/>
        <w:rPr>
          <w:sz w:val="16"/>
          <w:szCs w:val="16"/>
          <w:lang w:bidi="ja-JP"/>
        </w:rPr>
      </w:pPr>
      <w:r w:rsidRPr="002D4F80">
        <w:rPr>
          <w:rFonts w:hint="eastAsia"/>
          <w:sz w:val="16"/>
          <w:szCs w:val="16"/>
          <w:lang w:bidi="ja-JP"/>
        </w:rPr>
        <w:t>組織向け</w:t>
      </w:r>
      <w:r w:rsidRPr="002D4F80">
        <w:rPr>
          <w:rFonts w:hint="eastAsia"/>
          <w:sz w:val="16"/>
          <w:szCs w:val="16"/>
          <w:lang w:bidi="ja-JP"/>
        </w:rPr>
        <w:t xml:space="preserve"> GitHub </w:t>
      </w:r>
      <w:r w:rsidRPr="002D4F80">
        <w:rPr>
          <w:rFonts w:hint="eastAsia"/>
          <w:sz w:val="16"/>
          <w:szCs w:val="16"/>
          <w:lang w:bidi="ja-JP"/>
        </w:rPr>
        <w:t>学習ラボ</w:t>
      </w:r>
      <w:r w:rsidR="00C720C2">
        <w:rPr>
          <w:sz w:val="16"/>
          <w:szCs w:val="16"/>
          <w:lang w:bidi="ja-JP"/>
        </w:rPr>
        <w:br w:type="column"/>
      </w:r>
      <w:r w:rsidR="002D4F80" w:rsidRPr="002D4F80">
        <w:rPr>
          <w:rFonts w:hint="eastAsia"/>
          <w:sz w:val="16"/>
          <w:szCs w:val="16"/>
          <w:lang w:bidi="ja-JP"/>
        </w:rPr>
        <w:t>GitHub One</w:t>
      </w:r>
    </w:p>
    <w:p w14:paraId="3E446310" w14:textId="77777777" w:rsidR="00871967" w:rsidRPr="002D4F80" w:rsidRDefault="00871967" w:rsidP="002D4F80">
      <w:pPr>
        <w:pStyle w:val="ProductList-Body"/>
        <w:rPr>
          <w:sz w:val="16"/>
          <w:szCs w:val="16"/>
          <w:lang w:val="ja-JP" w:bidi="ja-JP"/>
        </w:rPr>
      </w:pPr>
      <w:r w:rsidRPr="002D4F80">
        <w:rPr>
          <w:sz w:val="16"/>
          <w:szCs w:val="16"/>
          <w:lang w:val="ja-JP" w:bidi="ja-JP"/>
        </w:rPr>
        <w:t>GitHub Advanced Security</w:t>
      </w:r>
    </w:p>
    <w:p w14:paraId="02777F1C" w14:textId="77777777" w:rsidR="00871967" w:rsidRPr="002D4F80" w:rsidRDefault="00871967" w:rsidP="002D4F80">
      <w:pPr>
        <w:pStyle w:val="ProductList-Body"/>
        <w:rPr>
          <w:sz w:val="16"/>
          <w:szCs w:val="16"/>
          <w:lang w:val="ja-JP" w:bidi="ja-JP"/>
        </w:rPr>
      </w:pPr>
      <w:r w:rsidRPr="002D4F80">
        <w:rPr>
          <w:sz w:val="16"/>
          <w:szCs w:val="16"/>
          <w:lang w:val="ja-JP" w:bidi="ja-JP"/>
        </w:rPr>
        <w:t>GitHub Packages</w:t>
      </w:r>
    </w:p>
    <w:p w14:paraId="60993FB7" w14:textId="2C3D9688" w:rsidR="002D4F80" w:rsidRPr="002D4F80" w:rsidRDefault="002D4F80" w:rsidP="002D4F80">
      <w:pPr>
        <w:pStyle w:val="ProductList-Body"/>
        <w:rPr>
          <w:sz w:val="16"/>
          <w:szCs w:val="16"/>
          <w:lang w:val="ja-JP" w:bidi="ja-JP"/>
        </w:rPr>
        <w:sectPr w:rsidR="002D4F80" w:rsidRPr="002D4F80" w:rsidSect="005B2422">
          <w:footerReference w:type="default" r:id="rId92"/>
          <w:footerReference w:type="first" r:id="rId93"/>
          <w:type w:val="continuous"/>
          <w:pgSz w:w="12240" w:h="15840"/>
          <w:pgMar w:top="1440" w:right="720" w:bottom="1440" w:left="720" w:header="720" w:footer="720" w:gutter="0"/>
          <w:cols w:num="2" w:space="720"/>
          <w:titlePg/>
          <w:docGrid w:linePitch="360"/>
        </w:sectPr>
      </w:pPr>
      <w:r w:rsidRPr="002D4F80">
        <w:rPr>
          <w:rFonts w:cs="Calibri"/>
          <w:sz w:val="16"/>
          <w:szCs w:val="16"/>
        </w:rPr>
        <w:t>GitHub Engineering Direct</w:t>
      </w:r>
    </w:p>
    <w:p w14:paraId="722E46B0" w14:textId="77777777" w:rsidR="00871967" w:rsidRPr="007C3D3F" w:rsidRDefault="00871967" w:rsidP="00871967">
      <w:pPr>
        <w:pBdr>
          <w:top w:val="single" w:sz="4" w:space="1" w:color="BFBFBF"/>
        </w:pBdr>
        <w:tabs>
          <w:tab w:val="left" w:pos="158"/>
        </w:tabs>
        <w:spacing w:after="0" w:line="240" w:lineRule="auto"/>
        <w:rPr>
          <w:rFonts w:eastAsia="MS PGothic" w:cstheme="minorHAnsi"/>
          <w:b/>
          <w:color w:val="000000"/>
          <w:sz w:val="8"/>
          <w:szCs w:val="8"/>
          <w:lang w:val="ja-JP" w:bidi="ja-JP"/>
        </w:rPr>
      </w:pPr>
    </w:p>
    <w:p w14:paraId="745ACDC3" w14:textId="2B01024E" w:rsidR="00871967" w:rsidRPr="0066358E" w:rsidRDefault="0066358E" w:rsidP="00871967">
      <w:pPr>
        <w:tabs>
          <w:tab w:val="left" w:pos="158"/>
        </w:tabs>
        <w:spacing w:after="0" w:line="240" w:lineRule="auto"/>
        <w:rPr>
          <w:rFonts w:eastAsia="MS PGothic" w:cstheme="minorHAnsi"/>
          <w:sz w:val="18"/>
          <w:szCs w:val="18"/>
          <w:lang w:val="ja-JP" w:bidi="ja-JP"/>
        </w:rPr>
      </w:pPr>
      <w:r w:rsidRPr="0066358E">
        <w:rPr>
          <w:rFonts w:eastAsia="MS PGothic" w:cstheme="minorHAnsi"/>
          <w:spacing w:val="-3"/>
          <w:sz w:val="18"/>
          <w:szCs w:val="18"/>
        </w:rPr>
        <w:t xml:space="preserve">GitHub </w:t>
      </w:r>
      <w:r w:rsidRPr="0066358E">
        <w:rPr>
          <w:rFonts w:eastAsia="MS PGothic" w:cstheme="minorHAnsi"/>
          <w:spacing w:val="-3"/>
          <w:sz w:val="18"/>
          <w:szCs w:val="18"/>
        </w:rPr>
        <w:t>サービスは</w:t>
      </w:r>
      <w:r w:rsidRPr="0066358E">
        <w:rPr>
          <w:rFonts w:eastAsia="MS PGothic" w:cstheme="minorHAnsi"/>
          <w:spacing w:val="-3"/>
          <w:sz w:val="18"/>
          <w:szCs w:val="18"/>
        </w:rPr>
        <w:t xml:space="preserve"> GitHub, Inc. </w:t>
      </w:r>
      <w:r w:rsidRPr="0066358E">
        <w:rPr>
          <w:rFonts w:eastAsia="MS PGothic" w:cstheme="minorHAnsi"/>
          <w:spacing w:val="-3"/>
          <w:sz w:val="18"/>
          <w:szCs w:val="18"/>
        </w:rPr>
        <w:t>により提供されます。</w:t>
      </w:r>
      <w:r w:rsidRPr="0066358E">
        <w:rPr>
          <w:rFonts w:eastAsia="MS PGothic" w:cstheme="minorHAnsi"/>
          <w:spacing w:val="-3"/>
          <w:sz w:val="18"/>
          <w:szCs w:val="18"/>
        </w:rPr>
        <w:t xml:space="preserve">GitHub </w:t>
      </w:r>
      <w:r w:rsidRPr="0066358E">
        <w:rPr>
          <w:rFonts w:eastAsia="MS PGothic" w:cstheme="minorHAnsi"/>
          <w:spacing w:val="-3"/>
          <w:sz w:val="18"/>
          <w:szCs w:val="18"/>
        </w:rPr>
        <w:t>サービスを使用することにより、お客様は</w:t>
      </w:r>
      <w:r w:rsidRPr="0066358E">
        <w:rPr>
          <w:rFonts w:eastAsia="MS PGothic" w:cstheme="minorHAnsi"/>
          <w:spacing w:val="-3"/>
          <w:sz w:val="18"/>
          <w:szCs w:val="18"/>
        </w:rPr>
        <w:t xml:space="preserve"> </w:t>
      </w:r>
      <w:hyperlink r:id="rId94" w:history="1">
        <w:r w:rsidRPr="0066358E">
          <w:rPr>
            <w:rStyle w:val="Hyperlink"/>
            <w:rFonts w:eastAsia="MS PGothic" w:cstheme="minorHAnsi"/>
            <w:spacing w:val="-3"/>
            <w:sz w:val="18"/>
            <w:szCs w:val="18"/>
          </w:rPr>
          <w:t>https://aka.ms/github_terms</w:t>
        </w:r>
      </w:hyperlink>
      <w:r w:rsidRPr="0066358E">
        <w:rPr>
          <w:rFonts w:eastAsia="MS PGothic" w:cstheme="minorHAnsi"/>
          <w:spacing w:val="-3"/>
          <w:sz w:val="18"/>
          <w:szCs w:val="18"/>
        </w:rPr>
        <w:t xml:space="preserve"> </w:t>
      </w:r>
      <w:r w:rsidRPr="0066358E">
        <w:rPr>
          <w:rFonts w:eastAsia="MS PGothic" w:cstheme="minorHAnsi"/>
          <w:spacing w:val="-3"/>
          <w:sz w:val="18"/>
          <w:szCs w:val="18"/>
        </w:rPr>
        <w:t>に掲示される</w:t>
      </w:r>
      <w:r w:rsidRPr="0066358E">
        <w:rPr>
          <w:rFonts w:eastAsia="MS PGothic" w:cstheme="minorHAnsi"/>
          <w:spacing w:val="-3"/>
          <w:sz w:val="18"/>
          <w:szCs w:val="18"/>
        </w:rPr>
        <w:t xml:space="preserve"> GitHub </w:t>
      </w:r>
      <w:r w:rsidRPr="0066358E">
        <w:rPr>
          <w:rFonts w:eastAsia="MS PGothic" w:cstheme="minorHAnsi"/>
          <w:spacing w:val="-3"/>
          <w:sz w:val="18"/>
          <w:szCs w:val="18"/>
        </w:rPr>
        <w:t>の条件に拘束されることに同意するものとします。お客様のボリューム</w:t>
      </w:r>
      <w:r w:rsidRPr="0066358E">
        <w:rPr>
          <w:rFonts w:eastAsia="MS PGothic" w:cstheme="minorHAnsi"/>
          <w:spacing w:val="-3"/>
          <w:sz w:val="18"/>
          <w:szCs w:val="18"/>
        </w:rPr>
        <w:t xml:space="preserve"> </w:t>
      </w:r>
      <w:r w:rsidRPr="0066358E">
        <w:rPr>
          <w:rFonts w:eastAsia="MS PGothic" w:cstheme="minorHAnsi"/>
          <w:spacing w:val="-3"/>
          <w:sz w:val="18"/>
          <w:szCs w:val="18"/>
        </w:rPr>
        <w:t>ライセンス契約</w:t>
      </w:r>
      <w:r w:rsidRPr="0066358E">
        <w:rPr>
          <w:rFonts w:eastAsia="MS PGothic" w:cstheme="minorHAnsi"/>
          <w:spacing w:val="-3"/>
          <w:sz w:val="18"/>
          <w:szCs w:val="18"/>
        </w:rPr>
        <w:t xml:space="preserve"> (</w:t>
      </w:r>
      <w:r w:rsidRPr="0066358E">
        <w:rPr>
          <w:rFonts w:eastAsia="MS PGothic" w:cstheme="minorHAnsi"/>
          <w:spacing w:val="-3"/>
          <w:sz w:val="18"/>
          <w:szCs w:val="18"/>
        </w:rPr>
        <w:t>本オンライン</w:t>
      </w:r>
      <w:r w:rsidRPr="0066358E">
        <w:rPr>
          <w:rFonts w:eastAsia="MS PGothic" w:cstheme="minorHAnsi"/>
          <w:spacing w:val="-3"/>
          <w:sz w:val="18"/>
          <w:szCs w:val="18"/>
        </w:rPr>
        <w:t xml:space="preserve"> </w:t>
      </w:r>
      <w:r w:rsidRPr="0066358E">
        <w:rPr>
          <w:rFonts w:eastAsia="MS PGothic" w:cstheme="minorHAnsi"/>
          <w:spacing w:val="-3"/>
          <w:sz w:val="18"/>
          <w:szCs w:val="18"/>
        </w:rPr>
        <w:t>サービス条件および</w:t>
      </w:r>
      <w:r w:rsidRPr="0066358E">
        <w:rPr>
          <w:rFonts w:eastAsia="MS PGothic" w:cstheme="minorHAnsi"/>
          <w:spacing w:val="-3"/>
          <w:sz w:val="18"/>
          <w:szCs w:val="18"/>
        </w:rPr>
        <w:t xml:space="preserve"> DPA </w:t>
      </w:r>
      <w:r w:rsidRPr="0066358E">
        <w:rPr>
          <w:rFonts w:eastAsia="MS PGothic" w:cstheme="minorHAnsi"/>
          <w:spacing w:val="-3"/>
          <w:sz w:val="18"/>
          <w:szCs w:val="18"/>
        </w:rPr>
        <w:t>を含みます</w:t>
      </w:r>
      <w:r w:rsidRPr="0066358E">
        <w:rPr>
          <w:rFonts w:eastAsia="MS PGothic" w:cstheme="minorHAnsi"/>
          <w:spacing w:val="-3"/>
          <w:sz w:val="18"/>
          <w:szCs w:val="18"/>
        </w:rPr>
        <w:t xml:space="preserve">) </w:t>
      </w:r>
      <w:r w:rsidRPr="0066358E">
        <w:rPr>
          <w:rFonts w:eastAsia="MS PGothic" w:cstheme="minorHAnsi"/>
          <w:spacing w:val="-3"/>
          <w:sz w:val="18"/>
          <w:szCs w:val="18"/>
        </w:rPr>
        <w:t>の規定にかかわらず、</w:t>
      </w:r>
      <w:r w:rsidRPr="0066358E">
        <w:rPr>
          <w:rFonts w:eastAsia="MS PGothic" w:cstheme="minorHAnsi"/>
          <w:spacing w:val="-3"/>
          <w:sz w:val="18"/>
          <w:szCs w:val="18"/>
        </w:rPr>
        <w:t xml:space="preserve">GitHub Enterprise </w:t>
      </w:r>
      <w:r w:rsidRPr="0066358E">
        <w:rPr>
          <w:rFonts w:eastAsia="MS PGothic" w:cstheme="minorHAnsi"/>
          <w:spacing w:val="-3"/>
          <w:sz w:val="18"/>
          <w:szCs w:val="18"/>
        </w:rPr>
        <w:t>のスタンドアロン</w:t>
      </w:r>
      <w:r w:rsidRPr="0066358E">
        <w:rPr>
          <w:rFonts w:eastAsia="MS PGothic" w:cstheme="minorHAnsi"/>
          <w:spacing w:val="-3"/>
          <w:sz w:val="18"/>
          <w:szCs w:val="18"/>
        </w:rPr>
        <w:t xml:space="preserve"> </w:t>
      </w:r>
      <w:r w:rsidRPr="0066358E">
        <w:rPr>
          <w:rFonts w:eastAsia="MS PGothic" w:cstheme="minorHAnsi"/>
          <w:spacing w:val="-3"/>
          <w:sz w:val="18"/>
          <w:szCs w:val="18"/>
        </w:rPr>
        <w:t>ライセンスを取得したか、</w:t>
      </w:r>
      <w:r w:rsidRPr="0066358E">
        <w:rPr>
          <w:rFonts w:eastAsia="MS PGothic" w:cstheme="minorHAnsi"/>
          <w:spacing w:val="-3"/>
          <w:sz w:val="18"/>
          <w:szCs w:val="18"/>
        </w:rPr>
        <w:t xml:space="preserve">Visual Studio Enterprise </w:t>
      </w:r>
      <w:r w:rsidRPr="0066358E">
        <w:rPr>
          <w:rFonts w:eastAsia="MS PGothic" w:cstheme="minorHAnsi"/>
          <w:spacing w:val="-3"/>
          <w:sz w:val="18"/>
          <w:szCs w:val="18"/>
        </w:rPr>
        <w:t>または</w:t>
      </w:r>
      <w:r w:rsidRPr="0066358E">
        <w:rPr>
          <w:rFonts w:eastAsia="MS PGothic" w:cstheme="minorHAnsi"/>
          <w:spacing w:val="-3"/>
          <w:sz w:val="18"/>
          <w:szCs w:val="18"/>
        </w:rPr>
        <w:t xml:space="preserve"> Professional with GitHub Enterprise </w:t>
      </w:r>
      <w:r w:rsidRPr="0066358E">
        <w:rPr>
          <w:rFonts w:eastAsia="MS PGothic" w:cstheme="minorHAnsi"/>
          <w:spacing w:val="-3"/>
          <w:sz w:val="18"/>
          <w:szCs w:val="18"/>
        </w:rPr>
        <w:t>としてライセンスを取得した</w:t>
      </w:r>
      <w:r w:rsidRPr="0066358E">
        <w:rPr>
          <w:rFonts w:eastAsia="MS PGothic" w:cstheme="minorHAnsi"/>
          <w:spacing w:val="-3"/>
          <w:sz w:val="18"/>
          <w:szCs w:val="18"/>
        </w:rPr>
        <w:t xml:space="preserve"> GitHub </w:t>
      </w:r>
      <w:r w:rsidRPr="0066358E">
        <w:rPr>
          <w:rFonts w:eastAsia="MS PGothic" w:cstheme="minorHAnsi"/>
          <w:spacing w:val="-3"/>
          <w:sz w:val="18"/>
          <w:szCs w:val="18"/>
        </w:rPr>
        <w:t>サービスの使用には、</w:t>
      </w:r>
      <w:r w:rsidRPr="0066358E">
        <w:rPr>
          <w:rFonts w:eastAsia="MS PGothic" w:cstheme="minorHAnsi"/>
          <w:spacing w:val="-3"/>
          <w:sz w:val="18"/>
          <w:szCs w:val="18"/>
        </w:rPr>
        <w:t xml:space="preserve">GitHub </w:t>
      </w:r>
      <w:r w:rsidRPr="0066358E">
        <w:rPr>
          <w:rFonts w:eastAsia="MS PGothic" w:cstheme="minorHAnsi"/>
          <w:spacing w:val="-3"/>
          <w:sz w:val="18"/>
          <w:szCs w:val="18"/>
        </w:rPr>
        <w:t>のプライバシー</w:t>
      </w:r>
      <w:r w:rsidRPr="0066358E">
        <w:rPr>
          <w:rFonts w:eastAsia="MS PGothic" w:cstheme="minorHAnsi"/>
          <w:spacing w:val="-3"/>
          <w:sz w:val="18"/>
          <w:szCs w:val="18"/>
        </w:rPr>
        <w:t xml:space="preserve"> </w:t>
      </w:r>
      <w:r w:rsidRPr="0066358E">
        <w:rPr>
          <w:rFonts w:eastAsia="MS PGothic" w:cstheme="minorHAnsi"/>
          <w:spacing w:val="-3"/>
          <w:sz w:val="18"/>
          <w:szCs w:val="18"/>
        </w:rPr>
        <w:t>ステートメント</w:t>
      </w:r>
      <w:r w:rsidRPr="0066358E">
        <w:rPr>
          <w:rFonts w:eastAsia="MS PGothic" w:cstheme="minorHAnsi"/>
          <w:spacing w:val="-3"/>
          <w:sz w:val="18"/>
          <w:szCs w:val="18"/>
        </w:rPr>
        <w:t xml:space="preserve"> </w:t>
      </w:r>
      <w:r w:rsidRPr="0066358E">
        <w:rPr>
          <w:rFonts w:eastAsia="MS PGothic" w:cstheme="minorHAnsi"/>
          <w:color w:val="0563C1"/>
          <w:spacing w:val="-3"/>
          <w:sz w:val="18"/>
          <w:szCs w:val="18"/>
        </w:rPr>
        <w:t>(</w:t>
      </w:r>
      <w:hyperlink r:id="rId95" w:history="1">
        <w:r w:rsidRPr="0066358E">
          <w:rPr>
            <w:rStyle w:val="Hyperlink"/>
            <w:rFonts w:eastAsia="MS PGothic" w:cstheme="minorHAnsi"/>
            <w:spacing w:val="-3"/>
            <w:sz w:val="18"/>
            <w:szCs w:val="18"/>
          </w:rPr>
          <w:t>https://help.github.com/articles/github-privacy-statement/</w:t>
        </w:r>
      </w:hyperlink>
      <w:r w:rsidRPr="0066358E">
        <w:rPr>
          <w:rFonts w:eastAsia="MS PGothic" w:cstheme="minorHAnsi"/>
          <w:color w:val="0563C1"/>
          <w:spacing w:val="-3"/>
          <w:sz w:val="18"/>
          <w:szCs w:val="18"/>
        </w:rPr>
        <w:t xml:space="preserve">) </w:t>
      </w:r>
      <w:r w:rsidRPr="0066358E">
        <w:rPr>
          <w:rFonts w:eastAsia="MS PGothic" w:cstheme="minorHAnsi"/>
          <w:spacing w:val="-3"/>
          <w:sz w:val="18"/>
          <w:szCs w:val="18"/>
        </w:rPr>
        <w:t>および</w:t>
      </w:r>
      <w:r w:rsidRPr="0066358E">
        <w:rPr>
          <w:rFonts w:eastAsia="MS PGothic" w:cstheme="minorHAnsi"/>
          <w:spacing w:val="-3"/>
          <w:sz w:val="18"/>
          <w:szCs w:val="18"/>
        </w:rPr>
        <w:t xml:space="preserve"> GitHub </w:t>
      </w:r>
      <w:r w:rsidRPr="0066358E">
        <w:rPr>
          <w:rFonts w:eastAsia="MS PGothic" w:cstheme="minorHAnsi"/>
          <w:spacing w:val="-3"/>
          <w:sz w:val="18"/>
          <w:szCs w:val="18"/>
        </w:rPr>
        <w:t>データ保護追加契約</w:t>
      </w:r>
      <w:r w:rsidRPr="0066358E">
        <w:rPr>
          <w:rFonts w:eastAsia="MS PGothic" w:cstheme="minorHAnsi"/>
          <w:spacing w:val="-3"/>
          <w:sz w:val="18"/>
          <w:szCs w:val="18"/>
        </w:rPr>
        <w:t xml:space="preserve"> </w:t>
      </w:r>
      <w:r w:rsidRPr="0066358E">
        <w:rPr>
          <w:rFonts w:eastAsia="MS PGothic" w:cstheme="minorHAnsi"/>
          <w:color w:val="0563C1"/>
          <w:spacing w:val="-3"/>
          <w:sz w:val="18"/>
          <w:szCs w:val="18"/>
        </w:rPr>
        <w:t>(</w:t>
      </w:r>
      <w:hyperlink r:id="rId96" w:history="1">
        <w:r w:rsidRPr="0066358E">
          <w:rPr>
            <w:rStyle w:val="Hyperlink"/>
            <w:rFonts w:eastAsia="MS PGothic" w:cstheme="minorHAnsi"/>
            <w:spacing w:val="-3"/>
            <w:sz w:val="18"/>
            <w:szCs w:val="18"/>
          </w:rPr>
          <w:t>https://aka.ms/github_terms</w:t>
        </w:r>
      </w:hyperlink>
      <w:r w:rsidRPr="0066358E">
        <w:rPr>
          <w:rFonts w:eastAsia="MS PGothic" w:cstheme="minorHAnsi"/>
          <w:color w:val="0563C1"/>
          <w:spacing w:val="-3"/>
          <w:sz w:val="18"/>
          <w:szCs w:val="18"/>
        </w:rPr>
        <w:t xml:space="preserve">) </w:t>
      </w:r>
      <w:r w:rsidRPr="0066358E">
        <w:rPr>
          <w:rFonts w:eastAsia="MS PGothic" w:cstheme="minorHAnsi"/>
          <w:spacing w:val="-3"/>
          <w:sz w:val="18"/>
          <w:szCs w:val="18"/>
        </w:rPr>
        <w:t>が適用されます</w:t>
      </w:r>
      <w:r w:rsidR="00871967" w:rsidRPr="0066358E">
        <w:rPr>
          <w:rFonts w:eastAsia="MS PGothic" w:cstheme="minorHAnsi"/>
          <w:sz w:val="18"/>
          <w:szCs w:val="18"/>
          <w:lang w:val="ja-JP" w:bidi="ja-JP"/>
        </w:rPr>
        <w:t>。</w:t>
      </w:r>
    </w:p>
    <w:p w14:paraId="5A94AD8C" w14:textId="77777777" w:rsidR="00871967" w:rsidRPr="007C3D3F" w:rsidRDefault="00871967" w:rsidP="00871967">
      <w:pPr>
        <w:tabs>
          <w:tab w:val="left" w:pos="158"/>
        </w:tabs>
        <w:spacing w:after="0" w:line="240" w:lineRule="auto"/>
        <w:rPr>
          <w:rFonts w:eastAsia="MS PGothic" w:cstheme="minorHAnsi"/>
          <w:sz w:val="18"/>
          <w:lang w:val="ja-JP" w:bidi="ja-JP"/>
        </w:rPr>
      </w:pPr>
    </w:p>
    <w:p w14:paraId="14D2A981" w14:textId="77777777" w:rsidR="00871967" w:rsidRPr="007C3D3F" w:rsidRDefault="00871967" w:rsidP="00BE748E">
      <w:pPr>
        <w:tabs>
          <w:tab w:val="left" w:pos="36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GitHub Actions </w:t>
      </w:r>
      <w:r w:rsidRPr="007C3D3F">
        <w:rPr>
          <w:rFonts w:eastAsia="MS PGothic" w:cstheme="minorHAnsi"/>
          <w:b/>
          <w:color w:val="00188F"/>
          <w:sz w:val="18"/>
          <w:lang w:val="ja-JP" w:bidi="ja-JP"/>
        </w:rPr>
        <w:t>と</w:t>
      </w:r>
      <w:r w:rsidRPr="007C3D3F">
        <w:rPr>
          <w:rFonts w:eastAsia="MS PGothic" w:cstheme="minorHAnsi"/>
          <w:b/>
          <w:color w:val="00188F"/>
          <w:sz w:val="18"/>
          <w:lang w:val="ja-JP" w:bidi="ja-JP"/>
        </w:rPr>
        <w:t xml:space="preserve"> GitHub Packages</w:t>
      </w:r>
    </w:p>
    <w:p w14:paraId="70BD84F0" w14:textId="77777777" w:rsidR="00871967" w:rsidRPr="007C3D3F" w:rsidRDefault="00871967" w:rsidP="00871967">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 xml:space="preserve">GitHub Enterprise </w:t>
      </w:r>
      <w:r w:rsidRPr="007C3D3F">
        <w:rPr>
          <w:rFonts w:eastAsia="MS PGothic" w:cstheme="minorHAnsi"/>
          <w:sz w:val="18"/>
          <w:lang w:val="ja-JP" w:bidi="ja-JP"/>
        </w:rPr>
        <w:t>または</w:t>
      </w:r>
      <w:r w:rsidRPr="007C3D3F">
        <w:rPr>
          <w:rFonts w:eastAsia="MS PGothic" w:cstheme="minorHAnsi"/>
          <w:sz w:val="18"/>
          <w:lang w:val="ja-JP" w:bidi="ja-JP"/>
        </w:rPr>
        <w:t xml:space="preserve"> GitHub Enterprise </w:t>
      </w:r>
      <w:r w:rsidRPr="007C3D3F">
        <w:rPr>
          <w:rFonts w:eastAsia="MS PGothic" w:cstheme="minorHAnsi"/>
          <w:sz w:val="18"/>
          <w:lang w:val="ja-JP" w:bidi="ja-JP"/>
        </w:rPr>
        <w:t>を含むサービスのライセンスを取得した貴社のユーザーは、貴社がライセンスを取得した</w:t>
      </w:r>
      <w:r w:rsidRPr="007C3D3F">
        <w:rPr>
          <w:rFonts w:eastAsia="MS PGothic" w:cstheme="minorHAnsi"/>
          <w:sz w:val="18"/>
          <w:lang w:val="ja-JP" w:bidi="ja-JP"/>
        </w:rPr>
        <w:t xml:space="preserve"> GitHub Actions </w:t>
      </w:r>
      <w:r w:rsidRPr="007C3D3F">
        <w:rPr>
          <w:rFonts w:eastAsia="MS PGothic" w:cstheme="minorHAnsi"/>
          <w:sz w:val="18"/>
          <w:lang w:val="ja-JP" w:bidi="ja-JP"/>
        </w:rPr>
        <w:t>および</w:t>
      </w:r>
      <w:r w:rsidRPr="007C3D3F">
        <w:rPr>
          <w:rFonts w:eastAsia="MS PGothic" w:cstheme="minorHAnsi"/>
          <w:sz w:val="18"/>
          <w:lang w:val="ja-JP" w:bidi="ja-JP"/>
        </w:rPr>
        <w:t xml:space="preserve"> GitHub Packages </w:t>
      </w:r>
      <w:r w:rsidRPr="007C3D3F">
        <w:rPr>
          <w:rFonts w:eastAsia="MS PGothic" w:cstheme="minorHAnsi"/>
          <w:sz w:val="18"/>
          <w:lang w:val="ja-JP" w:bidi="ja-JP"/>
        </w:rPr>
        <w:t>にアクセスして使用できます。</w:t>
      </w:r>
    </w:p>
    <w:p w14:paraId="31A1EB8A" w14:textId="77777777" w:rsidR="00871967" w:rsidRPr="007C3D3F" w:rsidRDefault="00871967" w:rsidP="00871967">
      <w:pPr>
        <w:tabs>
          <w:tab w:val="left" w:pos="158"/>
        </w:tabs>
        <w:spacing w:after="0" w:line="240" w:lineRule="auto"/>
        <w:rPr>
          <w:rFonts w:eastAsia="MS PGothic" w:cstheme="minorHAnsi"/>
          <w:sz w:val="18"/>
          <w:lang w:val="ja-JP" w:bidi="ja-JP"/>
        </w:rPr>
      </w:pPr>
    </w:p>
    <w:p w14:paraId="2BD5ECD1" w14:textId="77777777" w:rsidR="00871967" w:rsidRPr="007C3D3F" w:rsidRDefault="00871967" w:rsidP="00011DD6">
      <w:pPr>
        <w:tabs>
          <w:tab w:val="left" w:pos="36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GitHub Advanced Security </w:t>
      </w:r>
      <w:r w:rsidRPr="007C3D3F">
        <w:rPr>
          <w:rFonts w:eastAsia="MS PGothic" w:cstheme="minorHAnsi"/>
          <w:b/>
          <w:color w:val="00188F"/>
          <w:sz w:val="18"/>
          <w:lang w:val="ja-JP" w:bidi="ja-JP"/>
        </w:rPr>
        <w:t>と</w:t>
      </w:r>
      <w:r w:rsidRPr="007C3D3F">
        <w:rPr>
          <w:rFonts w:eastAsia="MS PGothic" w:cstheme="minorHAnsi"/>
          <w:b/>
          <w:color w:val="00188F"/>
          <w:sz w:val="18"/>
          <w:lang w:val="ja-JP" w:bidi="ja-JP"/>
        </w:rPr>
        <w:t xml:space="preserve"> GitHub Insights</w:t>
      </w:r>
    </w:p>
    <w:p w14:paraId="614A8249" w14:textId="501E25B2" w:rsidR="00627540" w:rsidRDefault="0017320C" w:rsidP="00871967">
      <w:pPr>
        <w:pStyle w:val="ProductList-Body"/>
        <w:rPr>
          <w:rFonts w:eastAsia="MS PGothic"/>
          <w:spacing w:val="-2"/>
        </w:rPr>
      </w:pPr>
      <w:r w:rsidRPr="00EB6698">
        <w:rPr>
          <w:rFonts w:eastAsia="MS PGothic" w:cstheme="minorHAnsi"/>
        </w:rPr>
        <w:t xml:space="preserve">GitHub Enterprise </w:t>
      </w:r>
      <w:r w:rsidRPr="00EB6698">
        <w:rPr>
          <w:rFonts w:eastAsia="MS PGothic" w:cstheme="minorHAnsi"/>
        </w:rPr>
        <w:t>または</w:t>
      </w:r>
      <w:r w:rsidRPr="00EB6698">
        <w:rPr>
          <w:rFonts w:eastAsia="MS PGothic" w:cstheme="minorHAnsi"/>
        </w:rPr>
        <w:t xml:space="preserve"> GitHub Enterprise </w:t>
      </w:r>
      <w:r w:rsidRPr="00EB6698">
        <w:rPr>
          <w:rFonts w:eastAsia="MS PGothic" w:cstheme="minorHAnsi"/>
        </w:rPr>
        <w:t>を含むサービスのライセンスを取得したお客様のユーザーは、お客様がライセンスを取得した</w:t>
      </w:r>
      <w:r w:rsidRPr="00EB6698">
        <w:rPr>
          <w:rFonts w:eastAsia="MS PGothic" w:cstheme="minorHAnsi"/>
        </w:rPr>
        <w:t xml:space="preserve"> GitHub Advanced Security </w:t>
      </w:r>
      <w:r w:rsidRPr="00EB6698">
        <w:rPr>
          <w:rFonts w:eastAsia="MS PGothic" w:cstheme="minorHAnsi"/>
        </w:rPr>
        <w:t>および</w:t>
      </w:r>
      <w:r w:rsidRPr="00EB6698">
        <w:rPr>
          <w:rFonts w:eastAsia="MS PGothic" w:cstheme="minorHAnsi"/>
        </w:rPr>
        <w:t xml:space="preserve"> GitHub Insights </w:t>
      </w:r>
      <w:r w:rsidRPr="00EB6698">
        <w:rPr>
          <w:rFonts w:eastAsia="MS PGothic" w:cstheme="minorHAnsi"/>
        </w:rPr>
        <w:t>にアクセスして使用できますが、該当するすべてのユーザーにも</w:t>
      </w:r>
      <w:r w:rsidRPr="00EB6698">
        <w:rPr>
          <w:rFonts w:eastAsia="MS PGothic" w:cstheme="minorHAnsi"/>
        </w:rPr>
        <w:t xml:space="preserve"> GitHub Advanced Security </w:t>
      </w:r>
      <w:r w:rsidRPr="00EB6698">
        <w:rPr>
          <w:rFonts w:eastAsia="MS PGothic" w:cstheme="minorHAnsi"/>
        </w:rPr>
        <w:t>と</w:t>
      </w:r>
      <w:r w:rsidRPr="00EB6698">
        <w:rPr>
          <w:rFonts w:eastAsia="MS PGothic" w:cstheme="minorHAnsi"/>
        </w:rPr>
        <w:t xml:space="preserve"> GitHub Insights </w:t>
      </w:r>
      <w:r w:rsidRPr="00EB6698">
        <w:rPr>
          <w:rFonts w:eastAsia="MS PGothic" w:cstheme="minorHAnsi"/>
        </w:rPr>
        <w:t>の</w:t>
      </w:r>
      <w:r w:rsidRPr="00EB6698">
        <w:rPr>
          <w:rFonts w:eastAsia="MS PGothic" w:cstheme="minorHAnsi"/>
        </w:rPr>
        <w:t xml:space="preserve"> User SL </w:t>
      </w:r>
      <w:r w:rsidRPr="00EB6698">
        <w:rPr>
          <w:rFonts w:eastAsia="MS PGothic" w:cstheme="minorHAnsi"/>
        </w:rPr>
        <w:t>が割り当てられていることを条件とします。これは、教育機関向けソリューション加入のお客様には適用されません</w:t>
      </w:r>
      <w:r w:rsidR="00627540" w:rsidRPr="001700A5">
        <w:rPr>
          <w:rFonts w:eastAsia="MS PGothic"/>
          <w:spacing w:val="-2"/>
        </w:rPr>
        <w:t>。</w:t>
      </w:r>
    </w:p>
    <w:p w14:paraId="3B29CA10" w14:textId="4D399DFB" w:rsidR="00F87064" w:rsidRDefault="00F87064" w:rsidP="00871967">
      <w:pPr>
        <w:pStyle w:val="ProductList-Body"/>
        <w:rPr>
          <w:rFonts w:eastAsia="MS PGothic"/>
          <w:spacing w:val="-2"/>
        </w:rPr>
      </w:pPr>
    </w:p>
    <w:p w14:paraId="0EED4306" w14:textId="77777777" w:rsidR="002D4F80" w:rsidRPr="0013262A" w:rsidRDefault="002D4F80" w:rsidP="002D4F80">
      <w:pPr>
        <w:pStyle w:val="ProductList-Body"/>
        <w:rPr>
          <w:rFonts w:eastAsia="MS PGothic" w:cs="Calibri"/>
          <w:b/>
          <w:color w:val="00188F"/>
        </w:rPr>
      </w:pPr>
      <w:r w:rsidRPr="0013262A">
        <w:rPr>
          <w:rFonts w:eastAsia="MS PGothic" w:cs="Calibri"/>
          <w:b/>
          <w:color w:val="00188F"/>
        </w:rPr>
        <w:t>GitHub Engineering Direct (</w:t>
      </w:r>
      <w:r w:rsidRPr="0013262A">
        <w:rPr>
          <w:rFonts w:eastAsia="MS PGothic" w:cs="Calibri"/>
          <w:b/>
          <w:color w:val="00188F"/>
        </w:rPr>
        <w:t>スタンドアロンまたは</w:t>
      </w:r>
      <w:r w:rsidRPr="0013262A">
        <w:rPr>
          <w:rFonts w:eastAsia="MS PGothic" w:cs="Calibri"/>
          <w:b/>
          <w:color w:val="00188F"/>
        </w:rPr>
        <w:t xml:space="preserve"> GitHub One </w:t>
      </w:r>
      <w:r w:rsidRPr="0013262A">
        <w:rPr>
          <w:rFonts w:eastAsia="MS PGothic" w:cs="Calibri"/>
          <w:b/>
          <w:color w:val="00188F"/>
        </w:rPr>
        <w:t>付き</w:t>
      </w:r>
      <w:r w:rsidRPr="0013262A">
        <w:rPr>
          <w:rFonts w:eastAsia="MS PGothic" w:cs="Calibri"/>
          <w:b/>
          <w:color w:val="00188F"/>
        </w:rPr>
        <w:t>)</w:t>
      </w:r>
    </w:p>
    <w:p w14:paraId="366E7BAD" w14:textId="3F30F287" w:rsidR="00F87064" w:rsidRPr="0017320C" w:rsidRDefault="002D4F80" w:rsidP="002D4F80">
      <w:pPr>
        <w:widowControl w:val="0"/>
        <w:spacing w:before="2" w:after="0" w:line="244" w:lineRule="auto"/>
        <w:ind w:right="119"/>
        <w:rPr>
          <w:rFonts w:eastAsia="MS PGothic" w:cs="Calibri"/>
          <w:sz w:val="18"/>
          <w:szCs w:val="18"/>
        </w:rPr>
      </w:pPr>
      <w:r w:rsidRPr="0013262A">
        <w:rPr>
          <w:rFonts w:eastAsia="MS PGothic" w:cs="Calibri"/>
          <w:sz w:val="18"/>
        </w:rPr>
        <w:t xml:space="preserve">GitHub Engineering Direct </w:t>
      </w:r>
      <w:r w:rsidRPr="0013262A">
        <w:rPr>
          <w:rFonts w:eastAsia="MS PGothic" w:cs="Calibri"/>
          <w:sz w:val="18"/>
        </w:rPr>
        <w:t>は</w:t>
      </w:r>
      <w:r w:rsidRPr="0013262A">
        <w:rPr>
          <w:rFonts w:eastAsia="MS PGothic" w:cs="Calibri"/>
          <w:sz w:val="18"/>
        </w:rPr>
        <w:t xml:space="preserve"> GitHub, Inc. </w:t>
      </w:r>
      <w:r w:rsidRPr="0013262A">
        <w:rPr>
          <w:rFonts w:eastAsia="MS PGothic" w:cs="Calibri"/>
          <w:sz w:val="18"/>
        </w:rPr>
        <w:t>により提供される拡張されたテクニカル</w:t>
      </w:r>
      <w:r w:rsidRPr="0013262A">
        <w:rPr>
          <w:rFonts w:eastAsia="MS PGothic" w:cs="Calibri"/>
          <w:sz w:val="18"/>
        </w:rPr>
        <w:t xml:space="preserve"> </w:t>
      </w:r>
      <w:r w:rsidRPr="0013262A">
        <w:rPr>
          <w:rFonts w:eastAsia="MS PGothic" w:cs="Calibri"/>
          <w:sz w:val="18"/>
        </w:rPr>
        <w:t>サポートです。</w:t>
      </w:r>
      <w:r w:rsidRPr="0013262A">
        <w:rPr>
          <w:rFonts w:eastAsia="MS PGothic" w:cs="Calibri"/>
          <w:sz w:val="18"/>
        </w:rPr>
        <w:t xml:space="preserve">GitHub Engineering Direct </w:t>
      </w:r>
      <w:r w:rsidRPr="0013262A">
        <w:rPr>
          <w:rFonts w:eastAsia="MS PGothic" w:cs="Calibri"/>
          <w:sz w:val="18"/>
        </w:rPr>
        <w:t>サービスでは、前提条件としてマイクロソフト</w:t>
      </w:r>
      <w:r w:rsidRPr="0013262A">
        <w:rPr>
          <w:rFonts w:eastAsia="MS PGothic" w:cs="Calibri"/>
          <w:sz w:val="18"/>
        </w:rPr>
        <w:t xml:space="preserve"> </w:t>
      </w:r>
      <w:r w:rsidRPr="0013262A">
        <w:rPr>
          <w:rFonts w:eastAsia="MS PGothic" w:cs="Calibri"/>
          <w:sz w:val="18"/>
        </w:rPr>
        <w:t>プレミアまたはユニファイド</w:t>
      </w:r>
      <w:r w:rsidRPr="0013262A">
        <w:rPr>
          <w:rFonts w:eastAsia="MS PGothic" w:cs="Calibri"/>
          <w:sz w:val="18"/>
        </w:rPr>
        <w:t xml:space="preserve"> </w:t>
      </w:r>
      <w:r w:rsidRPr="0013262A">
        <w:rPr>
          <w:rFonts w:eastAsia="MS PGothic" w:cs="Calibri"/>
          <w:sz w:val="18"/>
        </w:rPr>
        <w:t>サポートを取得している必要があります。</w:t>
      </w:r>
      <w:r w:rsidRPr="0013262A">
        <w:rPr>
          <w:rFonts w:eastAsia="MS PGothic" w:cs="Calibri"/>
          <w:sz w:val="18"/>
        </w:rPr>
        <w:t xml:space="preserve">GitHub </w:t>
      </w:r>
      <w:r w:rsidRPr="0013262A">
        <w:rPr>
          <w:rFonts w:eastAsia="MS PGothic" w:cs="Calibri"/>
          <w:sz w:val="18"/>
        </w:rPr>
        <w:t>テクニカル</w:t>
      </w:r>
      <w:r w:rsidRPr="0013262A">
        <w:rPr>
          <w:rFonts w:eastAsia="MS PGothic" w:cs="Calibri"/>
          <w:sz w:val="18"/>
        </w:rPr>
        <w:t xml:space="preserve"> </w:t>
      </w:r>
      <w:r w:rsidRPr="0013262A">
        <w:rPr>
          <w:rFonts w:eastAsia="MS PGothic" w:cs="Calibri"/>
          <w:sz w:val="18"/>
        </w:rPr>
        <w:t>サポートを使用することにより、お客様は</w:t>
      </w:r>
      <w:r w:rsidRPr="0013262A">
        <w:rPr>
          <w:rFonts w:eastAsia="MS PGothic" w:cs="Calibri"/>
          <w:b/>
          <w:bCs/>
          <w:sz w:val="21"/>
          <w:szCs w:val="21"/>
        </w:rPr>
        <w:t xml:space="preserve"> </w:t>
      </w:r>
      <w:hyperlink r:id="rId97" w:history="1">
        <w:r w:rsidRPr="0013262A">
          <w:rPr>
            <w:rStyle w:val="Hyperlink"/>
            <w:rFonts w:eastAsia="MS PGothic" w:cs="Calibri"/>
            <w:sz w:val="18"/>
            <w:szCs w:val="18"/>
          </w:rPr>
          <w:t>https://aka.ms/githubsupport</w:t>
        </w:r>
      </w:hyperlink>
      <w:r w:rsidRPr="0013262A">
        <w:rPr>
          <w:rFonts w:eastAsia="MS PGothic" w:cs="Calibri"/>
          <w:sz w:val="18"/>
          <w:szCs w:val="18"/>
        </w:rPr>
        <w:t xml:space="preserve"> </w:t>
      </w:r>
      <w:r w:rsidRPr="0013262A">
        <w:rPr>
          <w:rFonts w:eastAsia="MS PGothic" w:cs="Calibri"/>
          <w:sz w:val="18"/>
          <w:szCs w:val="18"/>
        </w:rPr>
        <w:t>に掲示される</w:t>
      </w:r>
      <w:r w:rsidRPr="0013262A">
        <w:rPr>
          <w:rFonts w:eastAsia="MS PGothic" w:cs="Calibri"/>
          <w:sz w:val="18"/>
          <w:szCs w:val="18"/>
        </w:rPr>
        <w:t xml:space="preserve"> GitHub </w:t>
      </w:r>
      <w:r w:rsidRPr="0013262A">
        <w:rPr>
          <w:rFonts w:eastAsia="MS PGothic" w:cs="Calibri"/>
          <w:sz w:val="18"/>
          <w:szCs w:val="18"/>
        </w:rPr>
        <w:t>の条件に拘束されることに同意するものとします</w:t>
      </w:r>
      <w:r w:rsidR="00F87064" w:rsidRPr="00F87064">
        <w:rPr>
          <w:rFonts w:eastAsia="MS PGothic" w:cs="Calibri"/>
          <w:sz w:val="18"/>
          <w:szCs w:val="18"/>
        </w:rPr>
        <w:t>。</w:t>
      </w:r>
    </w:p>
    <w:p w14:paraId="4FDC8662" w14:textId="77777777" w:rsidR="0014550F" w:rsidRPr="00820DA3" w:rsidRDefault="002635C0"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07ECE9BC" w14:textId="77777777" w:rsidR="009D2FFC" w:rsidRPr="00991F12" w:rsidRDefault="009D2FFC" w:rsidP="009D2FFC">
      <w:pPr>
        <w:pStyle w:val="ProductList-Offering2Heading"/>
        <w:rPr>
          <w:lang w:eastAsia="en-US"/>
        </w:rPr>
      </w:pPr>
      <w:r w:rsidRPr="00991F12">
        <w:rPr>
          <w:lang w:eastAsia="en-US"/>
        </w:rPr>
        <w:tab/>
      </w:r>
      <w:bookmarkStart w:id="179" w:name="_Toc531082930"/>
      <w:bookmarkStart w:id="180" w:name="MicrosoftCloudAppSecurity"/>
      <w:bookmarkStart w:id="181" w:name="_Toc531348188"/>
      <w:bookmarkStart w:id="182" w:name="_Toc49342022"/>
      <w:r w:rsidRPr="00991F12">
        <w:rPr>
          <w:lang w:eastAsia="en-US"/>
        </w:rPr>
        <w:t>Microsoft Cloud App Security</w:t>
      </w:r>
      <w:bookmarkEnd w:id="179"/>
      <w:bookmarkEnd w:id="180"/>
      <w:bookmarkEnd w:id="181"/>
      <w:bookmarkEnd w:id="182"/>
    </w:p>
    <w:p w14:paraId="26CF97A8" w14:textId="77777777" w:rsidR="009D2FFC" w:rsidRPr="00DE4681" w:rsidRDefault="009D2FFC" w:rsidP="009D2FFC">
      <w:pPr>
        <w:pStyle w:val="ProductList-Body"/>
        <w:tabs>
          <w:tab w:val="clear" w:pos="158"/>
          <w:tab w:val="left" w:pos="360"/>
        </w:tabs>
        <w:rPr>
          <w:rFonts w:eastAsia="MS PGothic"/>
          <w:b/>
          <w:color w:val="00188F"/>
        </w:rPr>
      </w:pPr>
      <w:r w:rsidRPr="00DE4681">
        <w:rPr>
          <w:rFonts w:eastAsia="MS PGothic"/>
          <w:b/>
          <w:color w:val="00188F"/>
        </w:rPr>
        <w:t>外部ユーザーの許可</w:t>
      </w:r>
    </w:p>
    <w:p w14:paraId="04F9D104" w14:textId="77777777" w:rsidR="009D2FFC" w:rsidRPr="00DE4681" w:rsidRDefault="009D2FFC" w:rsidP="009D2FFC">
      <w:pPr>
        <w:pStyle w:val="ProductList-Body"/>
        <w:tabs>
          <w:tab w:val="clear" w:pos="158"/>
          <w:tab w:val="left" w:pos="360"/>
        </w:tabs>
        <w:rPr>
          <w:rFonts w:eastAsia="MS PGothic"/>
        </w:rPr>
      </w:pPr>
      <w:r w:rsidRPr="00DE4681">
        <w:rPr>
          <w:rFonts w:eastAsia="MS PGothic"/>
        </w:rPr>
        <w:t>ライセンスを取得したユーザーによるアクセスに加え、お客様は、外部ユーザーに</w:t>
      </w:r>
      <w:r w:rsidRPr="00DE4681">
        <w:rPr>
          <w:rFonts w:eastAsia="MS PGothic"/>
        </w:rPr>
        <w:t xml:space="preserve"> SharePoint Online</w:t>
      </w:r>
      <w:r w:rsidRPr="00DE4681">
        <w:rPr>
          <w:rFonts w:eastAsia="MS PGothic"/>
        </w:rPr>
        <w:t>、</w:t>
      </w:r>
      <w:r w:rsidRPr="00DE4681">
        <w:rPr>
          <w:rFonts w:eastAsia="MS PGothic"/>
        </w:rPr>
        <w:t>OneDrive</w:t>
      </w:r>
      <w:r w:rsidRPr="00DE4681">
        <w:rPr>
          <w:rFonts w:eastAsia="MS PGothic"/>
        </w:rPr>
        <w:t>、</w:t>
      </w:r>
      <w:r w:rsidRPr="00DE4681">
        <w:rPr>
          <w:rFonts w:eastAsia="MS PGothic"/>
        </w:rPr>
        <w:t>Teams</w:t>
      </w:r>
      <w:r w:rsidRPr="00DE4681">
        <w:rPr>
          <w:rFonts w:eastAsia="MS PGothic"/>
        </w:rPr>
        <w:t>、およびマイクロソフトがホストするその他のサービスを使用したお客様のリソースへのアクセスに関連してこのサービスにアクセスすることを許可することができます。</w:t>
      </w:r>
    </w:p>
    <w:p w14:paraId="7ED436C7" w14:textId="77777777" w:rsidR="009D2FFC" w:rsidRPr="00DE4681" w:rsidRDefault="009D2FFC" w:rsidP="009D2FFC">
      <w:pPr>
        <w:pStyle w:val="ProductList-Body"/>
        <w:tabs>
          <w:tab w:val="clear" w:pos="158"/>
          <w:tab w:val="left" w:pos="360"/>
        </w:tabs>
        <w:rPr>
          <w:rFonts w:eastAsia="MS PGothic"/>
        </w:rPr>
      </w:pPr>
    </w:p>
    <w:p w14:paraId="2E467691" w14:textId="77777777" w:rsidR="009D2FFC" w:rsidRPr="00DE4681" w:rsidRDefault="009D2FFC" w:rsidP="009D2FFC">
      <w:pPr>
        <w:pStyle w:val="ProductList-Body"/>
        <w:tabs>
          <w:tab w:val="clear" w:pos="158"/>
          <w:tab w:val="left" w:pos="360"/>
        </w:tabs>
        <w:rPr>
          <w:rFonts w:eastAsia="MS PGothic"/>
          <w:b/>
          <w:color w:val="00188F"/>
        </w:rPr>
      </w:pPr>
      <w:r w:rsidRPr="00DE4681">
        <w:rPr>
          <w:rFonts w:eastAsia="MS PGothic"/>
          <w:b/>
          <w:color w:val="00188F"/>
        </w:rPr>
        <w:t>注意事項</w:t>
      </w:r>
    </w:p>
    <w:p w14:paraId="603F5F55" w14:textId="3AEB7CF2" w:rsidR="009D2FFC" w:rsidRPr="00DE4681" w:rsidRDefault="002635C0" w:rsidP="009D2FFC">
      <w:pPr>
        <w:pStyle w:val="ProductList-Body"/>
        <w:rPr>
          <w:rFonts w:eastAsia="MS PGothic"/>
        </w:rPr>
      </w:pPr>
      <w:hyperlink w:anchor="Attachment1" w:tooltip="付録 1" w:history="1">
        <w:r w:rsidR="009D2FFC" w:rsidRPr="00DE4681">
          <w:rPr>
            <w:rStyle w:val="Hyperlink"/>
            <w:rFonts w:eastAsia="MS PGothic"/>
          </w:rPr>
          <w:t>付録</w:t>
        </w:r>
        <w:r w:rsidR="009D2FFC" w:rsidRPr="00DE4681">
          <w:rPr>
            <w:rStyle w:val="Hyperlink"/>
            <w:rFonts w:eastAsia="MS PGothic"/>
          </w:rPr>
          <w:t xml:space="preserve"> 1</w:t>
        </w:r>
      </w:hyperlink>
      <w:r w:rsidR="009D2FFC" w:rsidRPr="00DE4681">
        <w:rPr>
          <w:rFonts w:eastAsia="MS PGothic"/>
        </w:rPr>
        <w:t xml:space="preserve"> </w:t>
      </w:r>
      <w:r w:rsidR="009D2FFC" w:rsidRPr="00DE4681">
        <w:rPr>
          <w:rFonts w:eastAsia="MS PGothic"/>
        </w:rPr>
        <w:t>の</w:t>
      </w:r>
      <w:r w:rsidR="009D2FFC" w:rsidRPr="00DE4681">
        <w:rPr>
          <w:rFonts w:eastAsia="MS PGothic"/>
        </w:rPr>
        <w:t xml:space="preserve"> Bing Maps </w:t>
      </w:r>
      <w:r w:rsidR="009D2FFC" w:rsidRPr="00DE4681">
        <w:rPr>
          <w:rFonts w:eastAsia="MS PGothic"/>
        </w:rPr>
        <w:t>およびプロフェッショナル</w:t>
      </w:r>
      <w:r w:rsidR="009D2FFC" w:rsidRPr="00DE4681">
        <w:rPr>
          <w:rFonts w:eastAsia="MS PGothic"/>
        </w:rPr>
        <w:t xml:space="preserve"> </w:t>
      </w:r>
      <w:r w:rsidR="009D2FFC" w:rsidRPr="00DE4681">
        <w:rPr>
          <w:rFonts w:eastAsia="MS PGothic"/>
        </w:rPr>
        <w:t>サービスに関する注意が適用されます。</w:t>
      </w:r>
    </w:p>
    <w:p w14:paraId="5A1C4946" w14:textId="77777777" w:rsidR="0014550F" w:rsidRPr="00820DA3" w:rsidRDefault="002635C0"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5C29B15D" w14:textId="77777777" w:rsidR="002A307D" w:rsidRPr="00A416FB" w:rsidRDefault="002A307D" w:rsidP="00381A13">
      <w:pPr>
        <w:pStyle w:val="ProductList-Offering2Heading"/>
        <w:rPr>
          <w:rFonts w:asciiTheme="minorHAnsi" w:hAnsiTheme="minorHAnsi" w:cstheme="minorHAnsi"/>
        </w:rPr>
      </w:pPr>
      <w:r w:rsidRPr="00A416FB">
        <w:rPr>
          <w:rFonts w:asciiTheme="minorHAnsi" w:hAnsiTheme="minorHAnsi" w:cstheme="minorHAnsi"/>
        </w:rPr>
        <w:tab/>
      </w:r>
      <w:bookmarkStart w:id="183" w:name="MicrosoftGraphdataconnect"/>
      <w:bookmarkStart w:id="184" w:name="_Toc3111588"/>
      <w:bookmarkStart w:id="185" w:name="_Toc49342023"/>
      <w:r w:rsidRPr="00631B9B">
        <w:rPr>
          <w:rFonts w:cstheme="minorHAnsi"/>
        </w:rPr>
        <w:t>Microsoft Graph data connect</w:t>
      </w:r>
      <w:bookmarkEnd w:id="183"/>
      <w:r w:rsidRPr="00631B9B">
        <w:rPr>
          <w:rFonts w:cstheme="minorHAnsi"/>
        </w:rPr>
        <w:t xml:space="preserve"> for ISV</w:t>
      </w:r>
      <w:r w:rsidRPr="00A416FB">
        <w:rPr>
          <w:rFonts w:asciiTheme="minorHAnsi" w:hAnsiTheme="minorHAnsi" w:cstheme="minorHAnsi"/>
        </w:rPr>
        <w:t>s</w:t>
      </w:r>
      <w:bookmarkEnd w:id="184"/>
      <w:bookmarkEnd w:id="185"/>
    </w:p>
    <w:p w14:paraId="46861E91" w14:textId="77777777" w:rsidR="002A307D" w:rsidRPr="00A416FB" w:rsidRDefault="002A307D" w:rsidP="00A451A8">
      <w:pPr>
        <w:pStyle w:val="ProductList-Body"/>
        <w:tabs>
          <w:tab w:val="clear" w:pos="158"/>
          <w:tab w:val="left" w:pos="360"/>
        </w:tabs>
        <w:rPr>
          <w:rFonts w:eastAsia="MS PGothic" w:cstheme="minorHAnsi"/>
        </w:rPr>
      </w:pPr>
      <w:r w:rsidRPr="00A416FB">
        <w:rPr>
          <w:rFonts w:eastAsia="MS PGothic" w:cstheme="minorHAnsi"/>
          <w:b/>
          <w:color w:val="00188F"/>
        </w:rPr>
        <w:t>サービス</w:t>
      </w:r>
      <w:r w:rsidRPr="00A416FB">
        <w:rPr>
          <w:rFonts w:eastAsia="MS PGothic" w:cstheme="minorHAnsi"/>
          <w:b/>
          <w:color w:val="00188F"/>
        </w:rPr>
        <w:t xml:space="preserve"> SL</w:t>
      </w:r>
    </w:p>
    <w:p w14:paraId="224F7C17" w14:textId="77777777" w:rsidR="002A307D" w:rsidRPr="00A416FB" w:rsidRDefault="002A307D" w:rsidP="00A451A8">
      <w:pPr>
        <w:pStyle w:val="ProductList-Body"/>
        <w:tabs>
          <w:tab w:val="clear" w:pos="158"/>
          <w:tab w:val="left" w:pos="360"/>
        </w:tabs>
        <w:rPr>
          <w:rFonts w:eastAsia="MS PGothic" w:cstheme="minorHAnsi"/>
        </w:rPr>
      </w:pPr>
      <w:r w:rsidRPr="00A416FB">
        <w:rPr>
          <w:rFonts w:eastAsia="MS PGothic" w:cstheme="minorHAnsi"/>
        </w:rPr>
        <w:t>お客様は、お客様のアプリケーションが処理するユーザー</w:t>
      </w:r>
      <w:r w:rsidRPr="00A416FB">
        <w:rPr>
          <w:rFonts w:eastAsia="MS PGothic" w:cstheme="minorHAnsi"/>
        </w:rPr>
        <w:t xml:space="preserve"> </w:t>
      </w:r>
      <w:r w:rsidRPr="00A416FB">
        <w:rPr>
          <w:rFonts w:eastAsia="MS PGothic" w:cstheme="minorHAnsi"/>
        </w:rPr>
        <w:t>データごとに</w:t>
      </w:r>
      <w:r w:rsidRPr="00A416FB">
        <w:rPr>
          <w:rFonts w:eastAsia="MS PGothic" w:cstheme="minorHAnsi"/>
        </w:rPr>
        <w:t xml:space="preserve"> SL </w:t>
      </w:r>
      <w:r w:rsidRPr="00A416FB">
        <w:rPr>
          <w:rFonts w:eastAsia="MS PGothic" w:cstheme="minorHAnsi"/>
        </w:rPr>
        <w:t>を保有する必要があります。</w:t>
      </w:r>
      <w:r w:rsidRPr="00A416FB">
        <w:rPr>
          <w:rFonts w:eastAsia="MS PGothic" w:cstheme="minorHAnsi"/>
        </w:rPr>
        <w:t>Microsoft Graph data connect for ISVs (</w:t>
      </w:r>
      <w:r w:rsidRPr="00A416FB">
        <w:rPr>
          <w:rFonts w:eastAsia="MS PGothic" w:cstheme="minorHAnsi"/>
        </w:rPr>
        <w:t>独立ソフトウェア</w:t>
      </w:r>
      <w:r w:rsidRPr="00A416FB">
        <w:rPr>
          <w:rFonts w:eastAsia="MS PGothic" w:cstheme="minorHAnsi"/>
        </w:rPr>
        <w:t xml:space="preserve"> </w:t>
      </w:r>
      <w:r w:rsidRPr="00A416FB">
        <w:rPr>
          <w:rFonts w:eastAsia="MS PGothic" w:cstheme="minorHAnsi"/>
        </w:rPr>
        <w:t>ベンダー</w:t>
      </w:r>
      <w:r w:rsidRPr="00A416FB">
        <w:rPr>
          <w:rFonts w:eastAsia="MS PGothic" w:cstheme="minorHAnsi"/>
        </w:rPr>
        <w:t xml:space="preserve">) </w:t>
      </w:r>
      <w:r w:rsidRPr="00A416FB">
        <w:rPr>
          <w:rFonts w:eastAsia="MS PGothic" w:cstheme="minorHAnsi"/>
        </w:rPr>
        <w:t>において、「ユーザー</w:t>
      </w:r>
      <w:r w:rsidRPr="00A416FB">
        <w:rPr>
          <w:rFonts w:eastAsia="MS PGothic" w:cstheme="minorHAnsi"/>
        </w:rPr>
        <w:t xml:space="preserve"> </w:t>
      </w:r>
      <w:r w:rsidRPr="00A416FB">
        <w:rPr>
          <w:rFonts w:eastAsia="MS PGothic" w:cstheme="minorHAnsi"/>
        </w:rPr>
        <w:t>データ」はユーザーの</w:t>
      </w:r>
      <w:r w:rsidRPr="00A416FB">
        <w:rPr>
          <w:rFonts w:eastAsia="MS PGothic" w:cstheme="minorHAnsi"/>
        </w:rPr>
        <w:t xml:space="preserve"> Office 365 </w:t>
      </w:r>
      <w:r w:rsidRPr="00A416FB">
        <w:rPr>
          <w:rFonts w:eastAsia="MS PGothic" w:cstheme="minorHAnsi"/>
        </w:rPr>
        <w:t>アカウントから提供されるデータで、お客様の顧客が保有しています。ユーザー</w:t>
      </w:r>
      <w:r w:rsidRPr="00A416FB">
        <w:rPr>
          <w:rFonts w:eastAsia="MS PGothic" w:cstheme="minorHAnsi"/>
        </w:rPr>
        <w:t xml:space="preserve"> </w:t>
      </w:r>
      <w:r w:rsidRPr="00A416FB">
        <w:rPr>
          <w:rFonts w:eastAsia="MS PGothic" w:cstheme="minorHAnsi"/>
        </w:rPr>
        <w:t>データへのアクセスは、お客様の顧客によりお客様に提供されます。</w:t>
      </w:r>
    </w:p>
    <w:p w14:paraId="5E5848E8" w14:textId="77777777" w:rsidR="002A307D" w:rsidRPr="00A416FB" w:rsidRDefault="002A307D" w:rsidP="00A451A8">
      <w:pPr>
        <w:pStyle w:val="ProductList-Body"/>
        <w:rPr>
          <w:rFonts w:eastAsia="MS PGothic" w:cstheme="minorHAnsi"/>
        </w:rPr>
      </w:pPr>
    </w:p>
    <w:p w14:paraId="7BF1E237" w14:textId="77777777" w:rsidR="002A307D" w:rsidRPr="00A416FB" w:rsidRDefault="002A307D" w:rsidP="00A451A8">
      <w:pPr>
        <w:pStyle w:val="ProductList-ClauseHeading"/>
        <w:keepNext w:val="0"/>
        <w:rPr>
          <w:rFonts w:eastAsia="MS PGothic" w:cstheme="minorHAnsi"/>
        </w:rPr>
      </w:pPr>
      <w:r w:rsidRPr="00A416FB">
        <w:rPr>
          <w:rFonts w:eastAsia="MS PGothic" w:cstheme="minorHAnsi"/>
        </w:rPr>
        <w:t>サービス</w:t>
      </w:r>
      <w:r w:rsidRPr="00A416FB">
        <w:rPr>
          <w:rFonts w:eastAsia="MS PGothic" w:cstheme="minorHAnsi"/>
        </w:rPr>
        <w:t xml:space="preserve"> </w:t>
      </w:r>
      <w:r w:rsidRPr="00A416FB">
        <w:rPr>
          <w:rFonts w:eastAsia="MS PGothic" w:cstheme="minorHAnsi"/>
        </w:rPr>
        <w:t>レベル契約</w:t>
      </w:r>
    </w:p>
    <w:p w14:paraId="09805471" w14:textId="77777777" w:rsidR="002A307D" w:rsidRPr="00A416FB" w:rsidRDefault="002A307D" w:rsidP="00A451A8">
      <w:pPr>
        <w:pStyle w:val="ProductList-Body"/>
        <w:rPr>
          <w:rFonts w:eastAsia="MS PGothic" w:cstheme="minorHAnsi"/>
        </w:rPr>
      </w:pPr>
      <w:r w:rsidRPr="00A416FB">
        <w:rPr>
          <w:rFonts w:eastAsia="MS PGothic" w:cstheme="minorHAnsi"/>
          <w:szCs w:val="18"/>
        </w:rPr>
        <w:t xml:space="preserve">Microsoft Graph data connect for ISVs </w:t>
      </w:r>
      <w:r w:rsidRPr="00A416FB">
        <w:rPr>
          <w:rFonts w:eastAsia="MS PGothic" w:cstheme="minorHAnsi"/>
          <w:szCs w:val="18"/>
        </w:rPr>
        <w:t>には</w:t>
      </w:r>
      <w:r w:rsidRPr="00A416FB">
        <w:rPr>
          <w:rFonts w:eastAsia="MS PGothic" w:cstheme="minorHAnsi"/>
          <w:szCs w:val="18"/>
        </w:rPr>
        <w:t xml:space="preserve"> SLA </w:t>
      </w:r>
      <w:r w:rsidRPr="00A416FB">
        <w:rPr>
          <w:rFonts w:eastAsia="MS PGothic" w:cstheme="minorHAnsi"/>
          <w:szCs w:val="18"/>
        </w:rPr>
        <w:t>はありません。</w:t>
      </w:r>
    </w:p>
    <w:p w14:paraId="1B341B4A" w14:textId="77777777" w:rsidR="002A307D" w:rsidRPr="00A416FB" w:rsidRDefault="002635C0" w:rsidP="00A451A8">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65FA0EB8" w14:textId="3912B4A1" w:rsidR="009B68F1" w:rsidRPr="008C2879" w:rsidRDefault="009B68F1" w:rsidP="00A451A8">
      <w:pPr>
        <w:pStyle w:val="ProductList-Offering2Heading"/>
        <w:rPr>
          <w:rFonts w:cs="Calibri Light"/>
        </w:rPr>
      </w:pPr>
      <w:r w:rsidRPr="008C2879">
        <w:rPr>
          <w:rFonts w:cs="Calibri Light"/>
        </w:rPr>
        <w:tab/>
      </w:r>
      <w:bookmarkStart w:id="186" w:name="_Toc534755264"/>
      <w:bookmarkStart w:id="187" w:name="_Toc49342024"/>
      <w:r w:rsidRPr="008C2879">
        <w:rPr>
          <w:rFonts w:cs="Calibri Light"/>
        </w:rPr>
        <w:t xml:space="preserve">Microsoft Healthcare Bot </w:t>
      </w:r>
      <w:r w:rsidRPr="008C2879">
        <w:rPr>
          <w:rFonts w:cs="Calibri Light"/>
        </w:rPr>
        <w:t>サービス</w:t>
      </w:r>
      <w:bookmarkEnd w:id="186"/>
      <w:bookmarkEnd w:id="187"/>
    </w:p>
    <w:p w14:paraId="451397E3"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定義</w:t>
      </w:r>
    </w:p>
    <w:p w14:paraId="1BB6C0A6" w14:textId="77777777" w:rsidR="009B68F1" w:rsidRPr="003E475D" w:rsidRDefault="009B68F1" w:rsidP="00A451A8">
      <w:pPr>
        <w:pStyle w:val="ProductList-Body"/>
        <w:rPr>
          <w:rFonts w:eastAsia="MS PGothic" w:cstheme="minorHAnsi"/>
          <w:szCs w:val="18"/>
        </w:rPr>
      </w:pP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アプリケーション」とは、</w:t>
      </w:r>
      <w:r w:rsidRPr="003E475D">
        <w:rPr>
          <w:rFonts w:eastAsia="MS PGothic" w:cstheme="minorHAnsi"/>
          <w:szCs w:val="18"/>
        </w:rPr>
        <w:t xml:space="preserve">Microsoft Healthcare Bot </w:t>
      </w:r>
      <w:r w:rsidRPr="003E475D">
        <w:rPr>
          <w:rFonts w:eastAsia="MS PGothic" w:cstheme="minorHAnsi"/>
          <w:szCs w:val="18"/>
        </w:rPr>
        <w:t>サービスに対し主要および重要な機能を追加するアプリケーションまたはアプリケーションのセットを意味し、基本的に</w:t>
      </w:r>
      <w:r w:rsidRPr="003E475D">
        <w:rPr>
          <w:rFonts w:eastAsia="MS PGothic" w:cstheme="minorHAnsi"/>
          <w:szCs w:val="18"/>
        </w:rPr>
        <w:t xml:space="preserve"> Microsoft Healthcare Bot </w:t>
      </w:r>
      <w:r w:rsidRPr="003E475D">
        <w:rPr>
          <w:rFonts w:eastAsia="MS PGothic" w:cstheme="minorHAnsi"/>
          <w:szCs w:val="18"/>
        </w:rPr>
        <w:t>サービスの代替として機能するものではありません。</w:t>
      </w:r>
    </w:p>
    <w:p w14:paraId="4D096A55" w14:textId="77777777" w:rsidR="009B68F1" w:rsidRPr="003E475D" w:rsidRDefault="009B68F1" w:rsidP="00A451A8">
      <w:pPr>
        <w:pStyle w:val="ProductList-Body"/>
        <w:rPr>
          <w:rFonts w:eastAsia="MS PGothic" w:cstheme="minorHAnsi"/>
        </w:rPr>
      </w:pPr>
    </w:p>
    <w:p w14:paraId="7D412A66"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lastRenderedPageBreak/>
        <w:t>お客様の義務</w:t>
      </w:r>
    </w:p>
    <w:p w14:paraId="48047DFF" w14:textId="77777777" w:rsidR="009B68F1" w:rsidRPr="003E475D" w:rsidRDefault="009B68F1" w:rsidP="00A451A8">
      <w:pPr>
        <w:pStyle w:val="ProductList-Body"/>
        <w:rPr>
          <w:rFonts w:eastAsia="MS PGothic" w:cstheme="minorHAnsi"/>
          <w:szCs w:val="18"/>
        </w:rPr>
      </w:pPr>
      <w:r w:rsidRPr="003E475D">
        <w:rPr>
          <w:rFonts w:eastAsia="MS PGothic" w:cstheme="minorHAnsi"/>
          <w:szCs w:val="18"/>
        </w:rPr>
        <w:t>以下の責任はすべてお客様が負うものとします。</w:t>
      </w:r>
      <w:r w:rsidRPr="003E475D">
        <w:rPr>
          <w:rFonts w:eastAsia="MS PGothic" w:cstheme="minorHAnsi"/>
          <w:szCs w:val="18"/>
        </w:rPr>
        <w:t xml:space="preserve">(1) Microsoft Healthcare Bot </w:t>
      </w:r>
      <w:r w:rsidRPr="003E475D">
        <w:rPr>
          <w:rFonts w:eastAsia="MS PGothic" w:cstheme="minorHAnsi"/>
          <w:szCs w:val="18"/>
        </w:rPr>
        <w:t>サービスの使用に伴い提供される情報およびデータの正確性と妥当性、</w:t>
      </w:r>
      <w:r w:rsidRPr="003E475D">
        <w:rPr>
          <w:rFonts w:eastAsia="MS PGothic" w:cstheme="minorHAnsi"/>
          <w:szCs w:val="18"/>
        </w:rPr>
        <w:t xml:space="preserve">(2)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アプリケーションと</w:t>
      </w:r>
      <w:r w:rsidRPr="003E475D">
        <w:rPr>
          <w:rFonts w:eastAsia="MS PGothic" w:cstheme="minorHAnsi"/>
          <w:szCs w:val="18"/>
        </w:rPr>
        <w:t xml:space="preserve"> Microsoft Healthcare Bot </w:t>
      </w:r>
      <w:r w:rsidRPr="003E475D">
        <w:rPr>
          <w:rFonts w:eastAsia="MS PGothic" w:cstheme="minorHAnsi"/>
          <w:szCs w:val="18"/>
        </w:rPr>
        <w:t>サービスを結ぶアプリケーション間の安全な認証方法の実装、</w:t>
      </w:r>
      <w:r w:rsidRPr="003E475D">
        <w:rPr>
          <w:rFonts w:eastAsia="MS PGothic" w:cstheme="minorHAnsi"/>
          <w:szCs w:val="18"/>
        </w:rPr>
        <w:t xml:space="preserve">(3)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アプリケーションの使用に関連して取得するエンド</w:t>
      </w:r>
      <w:r w:rsidRPr="003E475D">
        <w:rPr>
          <w:rFonts w:eastAsia="MS PGothic" w:cstheme="minorHAnsi"/>
          <w:szCs w:val="18"/>
        </w:rPr>
        <w:t xml:space="preserve"> </w:t>
      </w:r>
      <w:r w:rsidRPr="003E475D">
        <w:rPr>
          <w:rFonts w:eastAsia="MS PGothic" w:cstheme="minorHAnsi"/>
          <w:szCs w:val="18"/>
        </w:rPr>
        <w:t>ユーザーの適切な同意、</w:t>
      </w:r>
      <w:r w:rsidRPr="003E475D">
        <w:rPr>
          <w:rFonts w:eastAsia="MS PGothic" w:cstheme="minorHAnsi"/>
          <w:szCs w:val="18"/>
        </w:rPr>
        <w:t xml:space="preserve">(4)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アプリケーションの使用に関連して、以下の</w:t>
      </w:r>
      <w:r w:rsidRPr="003E475D">
        <w:rPr>
          <w:rFonts w:eastAsia="MS PGothic" w:cstheme="minorHAnsi"/>
          <w:szCs w:val="18"/>
        </w:rPr>
        <w:t xml:space="preserve"> </w:t>
      </w:r>
      <w:hyperlink r:id="rId98" w:history="1">
        <w:r w:rsidRPr="007A0320">
          <w:rPr>
            <w:rStyle w:val="Hyperlink"/>
            <w:rFonts w:eastAsia="MS PGothic" w:cstheme="minorHAnsi"/>
            <w:szCs w:val="18"/>
          </w:rPr>
          <w:t>フォーム</w:t>
        </w:r>
      </w:hyperlink>
      <w:r w:rsidRPr="003E475D">
        <w:rPr>
          <w:rFonts w:eastAsia="MS PGothic" w:cstheme="minorHAnsi"/>
          <w:szCs w:val="18"/>
        </w:rPr>
        <w:t xml:space="preserve"> </w:t>
      </w:r>
      <w:r w:rsidRPr="003E475D">
        <w:rPr>
          <w:rFonts w:eastAsia="MS PGothic" w:cstheme="minorHAnsi"/>
          <w:szCs w:val="18"/>
        </w:rPr>
        <w:t>の該当する規定を含む、エンド</w:t>
      </w:r>
      <w:r w:rsidRPr="003E475D">
        <w:rPr>
          <w:rFonts w:eastAsia="MS PGothic" w:cstheme="minorHAnsi"/>
          <w:szCs w:val="18"/>
        </w:rPr>
        <w:t xml:space="preserve"> </w:t>
      </w:r>
      <w:r w:rsidRPr="003E475D">
        <w:rPr>
          <w:rFonts w:eastAsia="MS PGothic" w:cstheme="minorHAnsi"/>
          <w:szCs w:val="18"/>
        </w:rPr>
        <w:t>ユーザーに対する警告、免責事項、および同意の表示。</w:t>
      </w:r>
    </w:p>
    <w:p w14:paraId="6F626BB0" w14:textId="77777777" w:rsidR="009B68F1" w:rsidRPr="003E475D" w:rsidRDefault="009B68F1" w:rsidP="00A451A8">
      <w:pPr>
        <w:pStyle w:val="ProductList-Body"/>
        <w:rPr>
          <w:rFonts w:eastAsia="MS PGothic" w:cstheme="minorHAnsi"/>
        </w:rPr>
      </w:pPr>
    </w:p>
    <w:p w14:paraId="2DCA26CA"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使用制限</w:t>
      </w:r>
    </w:p>
    <w:p w14:paraId="3F3EE3EE" w14:textId="77777777" w:rsidR="009B68F1" w:rsidRPr="003E475D" w:rsidRDefault="009B68F1" w:rsidP="00A451A8">
      <w:pPr>
        <w:pStyle w:val="ProductList-Body"/>
        <w:rPr>
          <w:rFonts w:eastAsia="MS PGothic" w:cstheme="minorHAnsi"/>
        </w:rPr>
      </w:pPr>
      <w:r w:rsidRPr="003E475D">
        <w:rPr>
          <w:rFonts w:eastAsia="MS PGothic" w:cstheme="minorHAnsi"/>
        </w:rPr>
        <w:t>お客様は、</w:t>
      </w:r>
      <w:r w:rsidRPr="003E475D">
        <w:rPr>
          <w:rFonts w:eastAsia="MS PGothic" w:cstheme="minorHAnsi"/>
        </w:rPr>
        <w:t xml:space="preserve">MICROSOFT HEALTHCARE BOT </w:t>
      </w:r>
      <w:r w:rsidRPr="003E475D">
        <w:rPr>
          <w:rFonts w:eastAsia="MS PGothic" w:cstheme="minorHAnsi"/>
        </w:rPr>
        <w:t>サービスの使用に関して次の内容を了承しているものとします。</w:t>
      </w:r>
      <w:r w:rsidRPr="003E475D">
        <w:rPr>
          <w:rFonts w:eastAsia="MS PGothic" w:cstheme="minorHAnsi"/>
        </w:rPr>
        <w:t xml:space="preserve">(1) </w:t>
      </w:r>
      <w:r w:rsidRPr="003E475D">
        <w:rPr>
          <w:rFonts w:eastAsia="MS PGothic" w:cstheme="minorHAnsi"/>
        </w:rPr>
        <w:t>疾病もしくはその他の疾患の診断、または疾病の治療、緩和、手当、もしくは予防を目的としておらず、そのための医療機器として提供されるものではなく、臨床医療サービスまたは製品の一部として使用されることを目的としておらず、</w:t>
      </w:r>
      <w:r w:rsidRPr="003E475D">
        <w:rPr>
          <w:rFonts w:eastAsia="MS PGothic" w:cstheme="minorHAnsi"/>
        </w:rPr>
        <w:t xml:space="preserve">MICROSOFT HEALTHCARE BOT </w:t>
      </w:r>
      <w:r w:rsidRPr="003E475D">
        <w:rPr>
          <w:rFonts w:eastAsia="MS PGothic" w:cstheme="minorHAnsi"/>
        </w:rPr>
        <w:t>サービスをかかる目的に使用するライセンスまたは権利を付与することはない、</w:t>
      </w:r>
      <w:r w:rsidRPr="003E475D">
        <w:rPr>
          <w:rFonts w:eastAsia="MS PGothic" w:cstheme="minorHAnsi"/>
        </w:rPr>
        <w:t xml:space="preserve">(2) </w:t>
      </w:r>
      <w:r w:rsidRPr="003E475D">
        <w:rPr>
          <w:rFonts w:eastAsia="MS PGothic" w:cstheme="minorHAnsi"/>
        </w:rPr>
        <w:t>専門家の医学的アドバイス、診断、治療、または判断に代わるものとして設計されたり、意図されておらず、専門家の医学的アドバイス、診断、治療、または判断に置き換わるかその代替として使用されるものではない、</w:t>
      </w:r>
      <w:r w:rsidRPr="003E475D">
        <w:rPr>
          <w:rFonts w:eastAsia="MS PGothic" w:cstheme="minorHAnsi"/>
        </w:rPr>
        <w:t xml:space="preserve">(3) </w:t>
      </w:r>
      <w:r w:rsidRPr="003E475D">
        <w:rPr>
          <w:rFonts w:eastAsia="MS PGothic" w:cstheme="minorHAnsi"/>
        </w:rPr>
        <w:t>緊急事態に使用するものではなく、緊急呼び出しには対応していない。お客様は、顧客</w:t>
      </w:r>
      <w:r w:rsidRPr="003E475D">
        <w:rPr>
          <w:rFonts w:eastAsia="MS PGothic" w:cstheme="minorHAnsi"/>
        </w:rPr>
        <w:t xml:space="preserve"> HEALTHCARE BOT </w:t>
      </w:r>
      <w:r w:rsidRPr="003E475D">
        <w:rPr>
          <w:rFonts w:eastAsia="MS PGothic" w:cstheme="minorHAnsi"/>
        </w:rPr>
        <w:t>アプリケーションはお客様独自の製品またはサービスを構成するもので、</w:t>
      </w:r>
      <w:r w:rsidRPr="003E475D">
        <w:rPr>
          <w:rFonts w:eastAsia="MS PGothic" w:cstheme="minorHAnsi"/>
        </w:rPr>
        <w:t xml:space="preserve">MICROSOFT HEALTHCARE BOT </w:t>
      </w:r>
      <w:r w:rsidRPr="003E475D">
        <w:rPr>
          <w:rFonts w:eastAsia="MS PGothic" w:cstheme="minorHAnsi"/>
        </w:rPr>
        <w:t>サービスとは切り離して区別されることに同意するものとします。お客様は、顧客</w:t>
      </w:r>
      <w:r w:rsidRPr="003E475D">
        <w:rPr>
          <w:rFonts w:eastAsia="MS PGothic" w:cstheme="minorHAnsi"/>
        </w:rPr>
        <w:t xml:space="preserve"> HEALTHCARE BOT </w:t>
      </w:r>
      <w:r w:rsidRPr="003E475D">
        <w:rPr>
          <w:rFonts w:eastAsia="MS PGothic" w:cstheme="minorHAnsi"/>
        </w:rPr>
        <w:t>アプリケーションを設計、開発、および実装する責任、また顧客</w:t>
      </w:r>
      <w:r w:rsidRPr="003E475D">
        <w:rPr>
          <w:rFonts w:eastAsia="MS PGothic" w:cstheme="minorHAnsi"/>
        </w:rPr>
        <w:t xml:space="preserve"> HEALTHCARE BOT </w:t>
      </w:r>
      <w:r w:rsidRPr="003E475D">
        <w:rPr>
          <w:rFonts w:eastAsia="MS PGothic" w:cstheme="minorHAnsi"/>
        </w:rPr>
        <w:t>アプリケーションの使用に関する適切な警告をエンド</w:t>
      </w:r>
      <w:r w:rsidRPr="003E475D">
        <w:rPr>
          <w:rFonts w:eastAsia="MS PGothic" w:cstheme="minorHAnsi"/>
        </w:rPr>
        <w:t xml:space="preserve"> </w:t>
      </w:r>
      <w:r w:rsidRPr="003E475D">
        <w:rPr>
          <w:rFonts w:eastAsia="MS PGothic" w:cstheme="minorHAnsi"/>
        </w:rPr>
        <w:t>ユーザーに提供する責任をすべて負うものとします。お客様は、顧客</w:t>
      </w:r>
      <w:r w:rsidRPr="003E475D">
        <w:rPr>
          <w:rFonts w:eastAsia="MS PGothic" w:cstheme="minorHAnsi"/>
        </w:rPr>
        <w:t xml:space="preserve"> HEALTHCARE BOT </w:t>
      </w:r>
      <w:r w:rsidRPr="003E475D">
        <w:rPr>
          <w:rFonts w:eastAsia="MS PGothic" w:cstheme="minorHAnsi"/>
        </w:rPr>
        <w:t>アプリケーションに関連して</w:t>
      </w:r>
      <w:r w:rsidRPr="003E475D">
        <w:rPr>
          <w:rFonts w:eastAsia="MS PGothic" w:cstheme="minorHAnsi"/>
        </w:rPr>
        <w:t xml:space="preserve"> MICROSOFT HEALTHCARE BOT </w:t>
      </w:r>
      <w:r w:rsidRPr="003E475D">
        <w:rPr>
          <w:rFonts w:eastAsia="MS PGothic" w:cstheme="minorHAnsi"/>
        </w:rPr>
        <w:t>サービスを使用した結果として生じる人身傷害または死亡について、エンド</w:t>
      </w:r>
      <w:r w:rsidRPr="003E475D">
        <w:rPr>
          <w:rFonts w:eastAsia="MS PGothic" w:cstheme="minorHAnsi"/>
        </w:rPr>
        <w:t xml:space="preserve"> </w:t>
      </w:r>
      <w:r w:rsidRPr="003E475D">
        <w:rPr>
          <w:rFonts w:eastAsia="MS PGothic" w:cstheme="minorHAnsi"/>
        </w:rPr>
        <w:t>ユーザーに対するかかる障害を</w:t>
      </w:r>
      <w:r w:rsidRPr="003E475D">
        <w:rPr>
          <w:rFonts w:eastAsia="MS PGothic" w:cstheme="minorHAnsi"/>
        </w:rPr>
        <w:t xml:space="preserve"> (</w:t>
      </w:r>
      <w:r w:rsidRPr="003E475D">
        <w:rPr>
          <w:rFonts w:eastAsia="MS PGothic" w:cstheme="minorHAnsi"/>
        </w:rPr>
        <w:t>無制限に</w:t>
      </w:r>
      <w:r w:rsidRPr="003E475D">
        <w:rPr>
          <w:rFonts w:eastAsia="MS PGothic" w:cstheme="minorHAnsi"/>
        </w:rPr>
        <w:t xml:space="preserve">) </w:t>
      </w:r>
      <w:r w:rsidRPr="003E475D">
        <w:rPr>
          <w:rFonts w:eastAsia="MS PGothic" w:cstheme="minorHAnsi"/>
        </w:rPr>
        <w:t>を含め、すべての責任を負うものとします。</w:t>
      </w:r>
    </w:p>
    <w:p w14:paraId="0A33DCF2" w14:textId="77777777" w:rsidR="0014550F" w:rsidRPr="00820DA3" w:rsidRDefault="002635C0"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7F3ECC55" w14:textId="7AFB7D0D" w:rsidR="009A1A74" w:rsidRPr="00A702D4" w:rsidRDefault="009A1A74" w:rsidP="00C720C2">
      <w:pPr>
        <w:pStyle w:val="ProductList-Offering2Heading"/>
      </w:pPr>
      <w:r w:rsidRPr="00A702D4">
        <w:tab/>
      </w:r>
      <w:bookmarkStart w:id="188" w:name="_Toc476733203"/>
      <w:bookmarkStart w:id="189" w:name="_Toc49342025"/>
      <w:r w:rsidRPr="00A702D4">
        <w:t>Microsoft Intune</w:t>
      </w:r>
      <w:bookmarkEnd w:id="188"/>
      <w:bookmarkEnd w:id="189"/>
    </w:p>
    <w:p w14:paraId="2731D93C" w14:textId="77777777" w:rsidR="009A1A74" w:rsidRPr="00A702D4" w:rsidRDefault="009A1A74" w:rsidP="00F42CF4">
      <w:pPr>
        <w:pStyle w:val="ProductList-Offering2Heading"/>
        <w:keepNext/>
        <w:rPr>
          <w:sz w:val="16"/>
        </w:rPr>
        <w:sectPr w:rsidR="009A1A74" w:rsidRPr="00A702D4" w:rsidSect="00F42CF4">
          <w:footerReference w:type="default" r:id="rId99"/>
          <w:footerReference w:type="first" r:id="rId100"/>
          <w:type w:val="continuous"/>
          <w:pgSz w:w="12240" w:h="15840" w:code="1"/>
          <w:pgMar w:top="1440" w:right="720" w:bottom="1440" w:left="720" w:header="720" w:footer="720" w:gutter="0"/>
          <w:cols w:space="720"/>
          <w:titlePg/>
          <w:docGrid w:linePitch="360"/>
        </w:sectPr>
      </w:pPr>
    </w:p>
    <w:bookmarkEnd w:id="174"/>
    <w:p w14:paraId="22F9A684"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(per user)</w:t>
      </w:r>
    </w:p>
    <w:p w14:paraId="5E75CBAD"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Devices</w:t>
      </w:r>
    </w:p>
    <w:p w14:paraId="68138EC0"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EDU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p>
    <w:p w14:paraId="515852F6" w14:textId="76D9CFE4" w:rsidR="007B2FBA" w:rsidRPr="007B2FBA" w:rsidRDefault="007B2FBA" w:rsidP="007B2FBA">
      <w:pPr>
        <w:pStyle w:val="ProductList-Body"/>
        <w:rPr>
          <w:rFonts w:ascii="Calibri Light" w:eastAsia="MS PGothic" w:hAnsi="Calibri Light" w:cs="Calibri Light"/>
          <w:sz w:val="16"/>
          <w:szCs w:val="16"/>
        </w:rPr>
        <w:sectPr w:rsidR="007B2FBA" w:rsidRPr="007B2FBA" w:rsidSect="007B2FBA">
          <w:type w:val="continuous"/>
          <w:pgSz w:w="12240" w:h="15840"/>
          <w:pgMar w:top="1440" w:right="720" w:bottom="1440" w:left="720" w:header="720" w:footer="720" w:gutter="0"/>
          <w:cols w:num="2" w:space="720"/>
          <w:titlePg/>
          <w:docGrid w:linePitch="360"/>
        </w:sectPr>
      </w:pPr>
      <w:r w:rsidRPr="007B2FBA">
        <w:rPr>
          <w:rFonts w:ascii="Calibri Light" w:eastAsia="MS PGothic" w:hAnsi="Calibri Light" w:cs="Calibri Light"/>
          <w:sz w:val="16"/>
          <w:szCs w:val="16"/>
        </w:rPr>
        <w:t xml:space="preserve">Microsoft Intune Add-on for </w:t>
      </w:r>
      <w:r w:rsidR="009A6F32">
        <w:rPr>
          <w:rFonts w:ascii="Calibri Light" w:eastAsia="MS PGothic" w:hAnsi="Calibri Light" w:cs="Calibri Light"/>
          <w:sz w:val="16"/>
          <w:szCs w:val="16"/>
        </w:rPr>
        <w:t>Microsoft Endpoint</w:t>
      </w:r>
      <w:r w:rsidRPr="007B2FBA">
        <w:rPr>
          <w:rFonts w:ascii="Calibri Light" w:eastAsia="MS PGothic" w:hAnsi="Calibri Light" w:cs="Calibri Light"/>
          <w:sz w:val="16"/>
          <w:szCs w:val="16"/>
        </w:rPr>
        <w:t xml:space="preserve"> Configuration Manager </w:t>
      </w:r>
      <w:r w:rsidRPr="007B2FBA">
        <w:rPr>
          <w:rFonts w:ascii="Calibri Light" w:eastAsia="MS PGothic" w:hAnsi="Calibri Light" w:cs="Calibri Light"/>
          <w:sz w:val="16"/>
          <w:szCs w:val="16"/>
        </w:rPr>
        <w:t>および</w:t>
      </w:r>
      <w:r w:rsidRPr="007B2FBA">
        <w:rPr>
          <w:rFonts w:ascii="Calibri Light" w:eastAsia="MS PGothic" w:hAnsi="Calibri Light" w:cs="Calibri Light"/>
          <w:sz w:val="16"/>
          <w:szCs w:val="16"/>
        </w:rPr>
        <w:t xml:space="preserve"> System Center Endpoint Protection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r w:rsidRPr="007B2FBA">
        <w:rPr>
          <w:rFonts w:ascii="Calibri Light" w:eastAsia="MS PGothic" w:hAnsi="Calibri Light" w:cs="Calibri Light"/>
        </w:rPr>
        <w:br/>
      </w:r>
      <w:r w:rsidRPr="007B2FBA">
        <w:rPr>
          <w:rFonts w:ascii="Calibri Light" w:eastAsia="MS PGothic" w:hAnsi="Calibri Light" w:cs="Calibri Light"/>
          <w:sz w:val="16"/>
          <w:szCs w:val="16"/>
        </w:rP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095F0140"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hyperlink w:anchor="Attachment1" w:tooltip="付録 1" w:history="1">
        <w:r w:rsidRPr="004928DA">
          <w:rPr>
            <w:rStyle w:val="Hyperlink"/>
            <w:rFonts w:eastAsia="MS PGothic"/>
            <w:szCs w:val="24"/>
            <w:lang w:val="ja-JP"/>
          </w:rPr>
          <w:t>付録</w:t>
        </w:r>
        <w:r w:rsidRPr="004928DA">
          <w:rPr>
            <w:rStyle w:val="Hyperlink"/>
            <w:rFonts w:eastAsia="MS PGothic"/>
            <w:szCs w:val="24"/>
          </w:rPr>
          <w:t xml:space="preserve"> 1</w:t>
        </w:r>
      </w:hyperlink>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3F60A268" w14:textId="77777777" w:rsidR="00FB54D9" w:rsidRPr="00BA606E" w:rsidRDefault="00FB54D9" w:rsidP="00FB54D9">
      <w:pPr>
        <w:pStyle w:val="ProductList-Body"/>
        <w:tabs>
          <w:tab w:val="clear" w:pos="158"/>
          <w:tab w:val="left" w:pos="180"/>
        </w:tabs>
        <w:rPr>
          <w:rFonts w:eastAsia="MS PGothic"/>
          <w:b/>
          <w:color w:val="00188F"/>
        </w:rPr>
      </w:pPr>
      <w:r w:rsidRPr="00BA606E">
        <w:rPr>
          <w:rFonts w:eastAsia="MS PGothic"/>
          <w:b/>
          <w:color w:val="00188F"/>
        </w:rPr>
        <w:t>デバイスおよびアプリケーションの管理</w:t>
      </w:r>
    </w:p>
    <w:p w14:paraId="79433683" w14:textId="544865CE" w:rsidR="00FB54D9" w:rsidRPr="00BA606E" w:rsidRDefault="00F23F81" w:rsidP="00FB54D9">
      <w:pPr>
        <w:pStyle w:val="ProductList-Body"/>
        <w:tabs>
          <w:tab w:val="clear" w:pos="158"/>
          <w:tab w:val="left" w:pos="180"/>
        </w:tabs>
        <w:rPr>
          <w:rFonts w:eastAsia="MS PGothic"/>
        </w:rPr>
      </w:pPr>
      <w:r w:rsidRPr="00F23F81">
        <w:rPr>
          <w:rFonts w:eastAsia="MS PGothic"/>
          <w:lang w:bidi="ja-JP"/>
        </w:rPr>
        <w:t>ユーザー</w:t>
      </w:r>
      <w:r w:rsidRPr="00F23F81">
        <w:rPr>
          <w:rFonts w:eastAsia="MS PGothic"/>
          <w:lang w:bidi="ja-JP"/>
        </w:rPr>
        <w:t xml:space="preserve"> SL </w:t>
      </w:r>
      <w:r w:rsidRPr="00F23F81">
        <w:rPr>
          <w:rFonts w:eastAsia="MS PGothic"/>
          <w:lang w:bidi="ja-JP"/>
        </w:rPr>
        <w:t>を割り当てられた各ユーザーは、</w:t>
      </w:r>
      <w:r w:rsidRPr="00F23F81">
        <w:rPr>
          <w:rFonts w:eastAsia="MS PGothic"/>
          <w:lang w:bidi="ja-JP"/>
        </w:rPr>
        <w:t xml:space="preserve">Online Service </w:t>
      </w:r>
      <w:r w:rsidRPr="00F23F81">
        <w:rPr>
          <w:rFonts w:eastAsia="MS PGothic"/>
          <w:lang w:bidi="ja-JP"/>
        </w:rPr>
        <w:t>および関連ソフトウェア</w:t>
      </w:r>
      <w:r w:rsidRPr="00F23F81">
        <w:rPr>
          <w:rFonts w:eastAsia="MS PGothic"/>
          <w:lang w:bidi="ja-JP"/>
        </w:rPr>
        <w:t xml:space="preserve"> (System Center </w:t>
      </w:r>
      <w:r w:rsidRPr="00F23F81">
        <w:rPr>
          <w:rFonts w:eastAsia="MS PGothic"/>
          <w:lang w:bidi="ja-JP"/>
        </w:rPr>
        <w:t>ソフトウェアを含む</w:t>
      </w:r>
      <w:r w:rsidRPr="00F23F81">
        <w:rPr>
          <w:rFonts w:eastAsia="MS PGothic"/>
          <w:lang w:bidi="ja-JP"/>
        </w:rPr>
        <w:t xml:space="preserve">) </w:t>
      </w:r>
      <w:r w:rsidRPr="00F23F81">
        <w:rPr>
          <w:rFonts w:eastAsia="MS PGothic"/>
          <w:lang w:bidi="ja-JP"/>
        </w:rPr>
        <w:t>にアクセスして使用し、アプリケーションおよび最大</w:t>
      </w:r>
      <w:r w:rsidRPr="00F23F81">
        <w:rPr>
          <w:rFonts w:eastAsia="MS PGothic"/>
          <w:lang w:bidi="ja-JP"/>
        </w:rPr>
        <w:t xml:space="preserve"> 15 </w:t>
      </w:r>
      <w:r w:rsidRPr="00F23F81">
        <w:rPr>
          <w:rFonts w:eastAsia="MS PGothic"/>
          <w:lang w:bidi="ja-JP"/>
        </w:rPr>
        <w:t>台のデバイスを管理することができます。複数のユーザーがアクセスするデバイスの管理には、各ユーザーにつき</w:t>
      </w:r>
      <w:r w:rsidRPr="00F23F81">
        <w:rPr>
          <w:rFonts w:eastAsia="MS PGothic"/>
          <w:lang w:bidi="ja-JP"/>
        </w:rPr>
        <w:t xml:space="preserve"> 1 </w:t>
      </w:r>
      <w:r w:rsidRPr="00F23F81">
        <w:rPr>
          <w:rFonts w:eastAsia="MS PGothic"/>
          <w:lang w:bidi="ja-JP"/>
        </w:rPr>
        <w:t>つのユーザー</w:t>
      </w:r>
      <w:r w:rsidRPr="00F23F81">
        <w:rPr>
          <w:rFonts w:eastAsia="MS PGothic"/>
          <w:lang w:bidi="ja-JP"/>
        </w:rPr>
        <w:t xml:space="preserve"> SL </w:t>
      </w:r>
      <w:r w:rsidRPr="00F23F81">
        <w:rPr>
          <w:rFonts w:eastAsia="MS PGothic"/>
          <w:lang w:bidi="ja-JP"/>
        </w:rPr>
        <w:t>が必要です。デバイスの管理に</w:t>
      </w:r>
      <w:r w:rsidRPr="00F23F81">
        <w:rPr>
          <w:rFonts w:eastAsia="MS PGothic"/>
          <w:lang w:bidi="ja-JP"/>
        </w:rPr>
        <w:t xml:space="preserve"> Intune </w:t>
      </w:r>
      <w:r w:rsidRPr="00F23F81">
        <w:rPr>
          <w:rFonts w:eastAsia="MS PGothic"/>
          <w:lang w:bidi="ja-JP"/>
        </w:rPr>
        <w:t>ポータル</w:t>
      </w:r>
      <w:r w:rsidRPr="00F23F81">
        <w:rPr>
          <w:rFonts w:eastAsia="MS PGothic"/>
          <w:lang w:bidi="ja-JP"/>
        </w:rPr>
        <w:t xml:space="preserve"> </w:t>
      </w:r>
      <w:r w:rsidRPr="00F23F81">
        <w:rPr>
          <w:rFonts w:eastAsia="MS PGothic"/>
          <w:lang w:bidi="ja-JP"/>
        </w:rPr>
        <w:t>アプリが使用されている場合、マイクロソフト</w:t>
      </w:r>
      <w:r w:rsidRPr="00F23F81">
        <w:rPr>
          <w:rFonts w:eastAsia="MS PGothic"/>
          <w:lang w:bidi="ja-JP"/>
        </w:rPr>
        <w:t xml:space="preserve"> Intune </w:t>
      </w:r>
      <w:r w:rsidRPr="00F23F81">
        <w:rPr>
          <w:rFonts w:eastAsia="MS PGothic"/>
          <w:lang w:bidi="ja-JP"/>
        </w:rPr>
        <w:t>オンライン</w:t>
      </w:r>
      <w:r w:rsidRPr="00F23F81">
        <w:rPr>
          <w:rFonts w:eastAsia="MS PGothic"/>
          <w:lang w:bidi="ja-JP"/>
        </w:rPr>
        <w:t xml:space="preserve"> </w:t>
      </w:r>
      <w:r w:rsidRPr="00F23F81">
        <w:rPr>
          <w:rFonts w:eastAsia="MS PGothic"/>
          <w:lang w:bidi="ja-JP"/>
        </w:rPr>
        <w:t>サービスに適用される</w:t>
      </w:r>
      <w:r w:rsidRPr="00F23F81">
        <w:rPr>
          <w:rFonts w:eastAsia="MS PGothic"/>
          <w:lang w:bidi="ja-JP"/>
        </w:rPr>
        <w:t xml:space="preserve"> OST </w:t>
      </w:r>
      <w:r w:rsidRPr="00F23F81">
        <w:rPr>
          <w:rFonts w:eastAsia="MS PGothic"/>
          <w:lang w:bidi="ja-JP"/>
        </w:rPr>
        <w:t>条件</w:t>
      </w:r>
      <w:r w:rsidRPr="00F23F81">
        <w:rPr>
          <w:rFonts w:eastAsia="MS PGothic"/>
          <w:lang w:bidi="ja-JP"/>
        </w:rPr>
        <w:t xml:space="preserve"> (</w:t>
      </w:r>
      <w:r w:rsidRPr="00F23F81">
        <w:rPr>
          <w:rFonts w:eastAsia="MS PGothic"/>
          <w:lang w:bidi="ja-JP"/>
        </w:rPr>
        <w:t>「付録</w:t>
      </w:r>
      <w:r w:rsidRPr="00F23F81">
        <w:rPr>
          <w:rFonts w:eastAsia="MS PGothic"/>
          <w:lang w:bidi="ja-JP"/>
        </w:rPr>
        <w:t xml:space="preserve"> 1 – </w:t>
      </w:r>
      <w:r w:rsidRPr="00F23F81">
        <w:rPr>
          <w:rFonts w:eastAsia="MS PGothic"/>
          <w:lang w:bidi="ja-JP"/>
        </w:rPr>
        <w:t>注意</w:t>
      </w:r>
      <w:r w:rsidRPr="00F23F81">
        <w:rPr>
          <w:rFonts w:eastAsia="MS PGothic"/>
          <w:lang w:bidi="ja-JP"/>
        </w:rPr>
        <w:t>/</w:t>
      </w:r>
      <w:r w:rsidRPr="00F23F81">
        <w:rPr>
          <w:rFonts w:eastAsia="MS PGothic"/>
          <w:lang w:bidi="ja-JP"/>
        </w:rPr>
        <w:t>特記事項」のコア</w:t>
      </w:r>
      <w:r w:rsidRPr="00F23F81">
        <w:rPr>
          <w:rFonts w:eastAsia="MS PGothic"/>
          <w:lang w:bidi="ja-JP"/>
        </w:rPr>
        <w:t xml:space="preserve"> </w:t>
      </w:r>
      <w:r w:rsidRPr="00F23F81">
        <w:rPr>
          <w:rFonts w:eastAsia="MS PGothic"/>
          <w:lang w:bidi="ja-JP"/>
        </w:rPr>
        <w:t>オンライン</w:t>
      </w:r>
      <w:r w:rsidRPr="00F23F81">
        <w:rPr>
          <w:rFonts w:eastAsia="MS PGothic"/>
          <w:lang w:bidi="ja-JP"/>
        </w:rPr>
        <w:t xml:space="preserve"> </w:t>
      </w:r>
      <w:r w:rsidRPr="00F23F81">
        <w:rPr>
          <w:rFonts w:eastAsia="MS PGothic"/>
          <w:lang w:bidi="ja-JP"/>
        </w:rPr>
        <w:t>サービスの表に定義</w:t>
      </w:r>
      <w:r w:rsidRPr="00F23F81">
        <w:rPr>
          <w:rFonts w:eastAsia="MS PGothic"/>
          <w:lang w:bidi="ja-JP"/>
        </w:rPr>
        <w:t xml:space="preserve">) </w:t>
      </w:r>
      <w:r w:rsidRPr="00F23F81">
        <w:rPr>
          <w:rFonts w:eastAsia="MS PGothic"/>
          <w:lang w:bidi="ja-JP"/>
        </w:rPr>
        <w:t>が</w:t>
      </w:r>
      <w:r w:rsidRPr="00F23F81">
        <w:rPr>
          <w:rFonts w:eastAsia="MS PGothic"/>
          <w:lang w:bidi="ja-JP"/>
        </w:rPr>
        <w:t xml:space="preserve"> Intune </w:t>
      </w:r>
      <w:r w:rsidRPr="00F23F81">
        <w:rPr>
          <w:rFonts w:eastAsia="MS PGothic"/>
          <w:lang w:bidi="ja-JP"/>
        </w:rPr>
        <w:t>ポータル</w:t>
      </w:r>
      <w:r w:rsidRPr="00F23F81">
        <w:rPr>
          <w:rFonts w:eastAsia="MS PGothic"/>
          <w:lang w:bidi="ja-JP"/>
        </w:rPr>
        <w:t xml:space="preserve"> </w:t>
      </w:r>
      <w:r w:rsidRPr="00F23F81">
        <w:rPr>
          <w:rFonts w:eastAsia="MS PGothic"/>
          <w:lang w:bidi="ja-JP"/>
        </w:rPr>
        <w:t>アプリの使用に適用されます。</w:t>
      </w:r>
      <w:r w:rsidRPr="00F23F81">
        <w:rPr>
          <w:rFonts w:eastAsia="MS PGothic"/>
          <w:lang w:bidi="ja-JP"/>
        </w:rPr>
        <w:t xml:space="preserve">Intune </w:t>
      </w:r>
      <w:r w:rsidRPr="00F23F81">
        <w:rPr>
          <w:rFonts w:eastAsia="MS PGothic"/>
          <w:lang w:bidi="ja-JP"/>
        </w:rPr>
        <w:t>ポータル</w:t>
      </w:r>
      <w:r w:rsidRPr="00F23F81">
        <w:rPr>
          <w:rFonts w:eastAsia="MS PGothic"/>
          <w:lang w:bidi="ja-JP"/>
        </w:rPr>
        <w:t xml:space="preserve"> </w:t>
      </w:r>
      <w:r w:rsidRPr="00F23F81">
        <w:rPr>
          <w:rFonts w:eastAsia="MS PGothic"/>
          <w:lang w:bidi="ja-JP"/>
        </w:rPr>
        <w:t>アプリに関連するマイクロソフトのコミットメントは、</w:t>
      </w:r>
      <w:r w:rsidRPr="00F23F81">
        <w:rPr>
          <w:rFonts w:eastAsia="MS PGothic"/>
          <w:lang w:bidi="ja-JP"/>
        </w:rPr>
        <w:t xml:space="preserve">Intune </w:t>
      </w:r>
      <w:r w:rsidRPr="00F23F81">
        <w:rPr>
          <w:rFonts w:eastAsia="MS PGothic"/>
          <w:lang w:bidi="ja-JP"/>
        </w:rPr>
        <w:t>ポータル</w:t>
      </w:r>
      <w:r w:rsidRPr="00F23F81">
        <w:rPr>
          <w:rFonts w:eastAsia="MS PGothic"/>
          <w:lang w:bidi="ja-JP"/>
        </w:rPr>
        <w:t xml:space="preserve"> </w:t>
      </w:r>
      <w:r w:rsidRPr="00F23F81">
        <w:rPr>
          <w:rFonts w:eastAsia="MS PGothic"/>
          <w:lang w:bidi="ja-JP"/>
        </w:rPr>
        <w:t>アプリが運用されるモバイル</w:t>
      </w:r>
      <w:r w:rsidRPr="00F23F81">
        <w:rPr>
          <w:rFonts w:eastAsia="MS PGothic"/>
          <w:lang w:bidi="ja-JP"/>
        </w:rPr>
        <w:t xml:space="preserve"> </w:t>
      </w:r>
      <w:r w:rsidRPr="00F23F81">
        <w:rPr>
          <w:rFonts w:eastAsia="MS PGothic"/>
          <w:lang w:bidi="ja-JP"/>
        </w:rPr>
        <w:t>プラットフォームの第三者プロバイダー</w:t>
      </w:r>
      <w:r w:rsidRPr="00F23F81">
        <w:rPr>
          <w:rFonts w:eastAsia="MS PGothic"/>
          <w:lang w:bidi="ja-JP"/>
        </w:rPr>
        <w:t xml:space="preserve"> (Apple </w:t>
      </w:r>
      <w:r w:rsidRPr="00F23F81">
        <w:rPr>
          <w:rFonts w:eastAsia="MS PGothic"/>
          <w:lang w:bidi="ja-JP"/>
        </w:rPr>
        <w:t>や</w:t>
      </w:r>
      <w:r w:rsidRPr="00F23F81">
        <w:rPr>
          <w:rFonts w:eastAsia="MS PGothic"/>
          <w:lang w:bidi="ja-JP"/>
        </w:rPr>
        <w:t xml:space="preserve"> Google </w:t>
      </w:r>
      <w:r w:rsidRPr="00F23F81">
        <w:rPr>
          <w:rFonts w:eastAsia="MS PGothic"/>
          <w:lang w:bidi="ja-JP"/>
        </w:rPr>
        <w:t>など</w:t>
      </w:r>
      <w:r w:rsidRPr="00F23F81">
        <w:rPr>
          <w:rFonts w:eastAsia="MS PGothic"/>
          <w:lang w:bidi="ja-JP"/>
        </w:rPr>
        <w:t xml:space="preserve">) </w:t>
      </w:r>
      <w:r w:rsidRPr="00F23F81">
        <w:rPr>
          <w:rFonts w:eastAsia="MS PGothic"/>
          <w:lang w:bidi="ja-JP"/>
        </w:rPr>
        <w:t>のデータ処理、ポリシー、または実施基準については対象外となります</w:t>
      </w:r>
      <w:r w:rsidR="00FB54D9" w:rsidRPr="00BA606E">
        <w:rPr>
          <w:rFonts w:eastAsia="MS PGothic"/>
        </w:rPr>
        <w:t>。</w:t>
      </w:r>
    </w:p>
    <w:p w14:paraId="228F2B6A" w14:textId="77777777" w:rsidR="00FB54D9" w:rsidRPr="00BA606E" w:rsidRDefault="00FB54D9" w:rsidP="00FB54D9">
      <w:pPr>
        <w:pStyle w:val="ProductList-Body"/>
        <w:tabs>
          <w:tab w:val="clear" w:pos="158"/>
          <w:tab w:val="left" w:pos="180"/>
        </w:tabs>
        <w:rPr>
          <w:rFonts w:eastAsia="MS PGothic"/>
        </w:rPr>
      </w:pPr>
    </w:p>
    <w:p w14:paraId="698143AB" w14:textId="77777777" w:rsidR="00FB54D9" w:rsidRPr="00BA606E" w:rsidRDefault="00FB54D9" w:rsidP="00FB54D9">
      <w:pPr>
        <w:pStyle w:val="ProductList-Body"/>
        <w:rPr>
          <w:rFonts w:eastAsia="MS PGothic"/>
          <w:b/>
          <w:bCs/>
          <w:color w:val="00188F"/>
        </w:rPr>
      </w:pPr>
      <w:r w:rsidRPr="00BA606E">
        <w:rPr>
          <w:rFonts w:eastAsia="MS PGothic"/>
          <w:b/>
          <w:bCs/>
          <w:color w:val="00188F"/>
        </w:rPr>
        <w:t>Microsoft Intune for Devices</w:t>
      </w:r>
    </w:p>
    <w:p w14:paraId="1F0DDFE0" w14:textId="77777777" w:rsidR="00FB54D9" w:rsidRPr="00BA606E" w:rsidRDefault="00FB54D9" w:rsidP="00FB54D9">
      <w:pPr>
        <w:pStyle w:val="ProductList-Body"/>
        <w:tabs>
          <w:tab w:val="clear" w:pos="158"/>
          <w:tab w:val="left" w:pos="180"/>
        </w:tabs>
        <w:rPr>
          <w:rFonts w:eastAsia="MS PGothic"/>
        </w:rPr>
      </w:pPr>
      <w:r w:rsidRPr="00BA606E">
        <w:rPr>
          <w:rFonts w:eastAsia="MS PGothic"/>
        </w:rPr>
        <w:t xml:space="preserve">Microsoft Intune for Devices </w:t>
      </w:r>
      <w:r w:rsidRPr="00BA606E">
        <w:rPr>
          <w:rFonts w:eastAsia="MS PGothic"/>
        </w:rPr>
        <w:t>は、特定のユーザーに所属していないデバイスにのみリンクできます。ユーザーの関連付けを伴う機能</w:t>
      </w:r>
      <w:r w:rsidRPr="00BA606E">
        <w:rPr>
          <w:rFonts w:eastAsia="MS PGothic"/>
        </w:rPr>
        <w:t xml:space="preserve"> (</w:t>
      </w:r>
      <w:r w:rsidRPr="00BA606E">
        <w:rPr>
          <w:rFonts w:eastAsia="MS PGothic"/>
        </w:rPr>
        <w:t>条件付きアクセス、アプリケーション保護、オプションのアプリケーション</w:t>
      </w:r>
      <w:r w:rsidRPr="00BA606E">
        <w:rPr>
          <w:rFonts w:eastAsia="MS PGothic"/>
        </w:rPr>
        <w:t xml:space="preserve"> </w:t>
      </w:r>
      <w:r w:rsidRPr="00BA606E">
        <w:rPr>
          <w:rFonts w:eastAsia="MS PGothic"/>
        </w:rPr>
        <w:t>インストールなどを含むがこれらに限定されない</w:t>
      </w:r>
      <w:r w:rsidRPr="00BA606E">
        <w:rPr>
          <w:rFonts w:eastAsia="MS PGothic"/>
        </w:rPr>
        <w:t xml:space="preserve">) </w:t>
      </w:r>
      <w:r w:rsidRPr="00BA606E">
        <w:rPr>
          <w:rFonts w:eastAsia="MS PGothic"/>
        </w:rPr>
        <w:t>は、</w:t>
      </w:r>
      <w:r w:rsidRPr="00BA606E">
        <w:rPr>
          <w:rFonts w:eastAsia="MS PGothic"/>
        </w:rPr>
        <w:t xml:space="preserve">Microsoft Intune for Devices SL </w:t>
      </w:r>
      <w:r w:rsidRPr="00BA606E">
        <w:rPr>
          <w:rFonts w:eastAsia="MS PGothic"/>
        </w:rPr>
        <w:t>の下では使用できません。</w:t>
      </w:r>
      <w:bookmarkStart w:id="190" w:name="_Hlk521486116"/>
      <w:r w:rsidRPr="00BA606E">
        <w:rPr>
          <w:rFonts w:eastAsia="MS PGothic"/>
        </w:rPr>
        <w:t xml:space="preserve">Outlook </w:t>
      </w:r>
      <w:r w:rsidRPr="00BA606E">
        <w:rPr>
          <w:rFonts w:eastAsia="MS PGothic"/>
        </w:rPr>
        <w:t>や</w:t>
      </w:r>
      <w:r w:rsidRPr="00BA606E">
        <w:rPr>
          <w:rFonts w:eastAsia="MS PGothic"/>
        </w:rPr>
        <w:t xml:space="preserve"> OneDrive </w:t>
      </w:r>
      <w:r w:rsidRPr="00BA606E">
        <w:rPr>
          <w:rFonts w:eastAsia="MS PGothic"/>
        </w:rPr>
        <w:t>などの一般に特定のユーザーに割り当てられるアプリケーションは、このサービスでは使用できません。</w:t>
      </w:r>
      <w:bookmarkEnd w:id="190"/>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A451A8">
      <w:pPr>
        <w:pStyle w:val="ProductList-Body"/>
        <w:tabs>
          <w:tab w:val="clear" w:pos="158"/>
          <w:tab w:val="left" w:pos="180"/>
        </w:tabs>
        <w:rPr>
          <w:rFonts w:eastAsia="MS PGothic"/>
          <w:szCs w:val="24"/>
        </w:rPr>
      </w:pPr>
    </w:p>
    <w:p w14:paraId="463EE754"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101"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A451A8">
      <w:pPr>
        <w:pStyle w:val="ProductList-Body"/>
        <w:tabs>
          <w:tab w:val="clear" w:pos="158"/>
          <w:tab w:val="left" w:pos="180"/>
        </w:tabs>
        <w:rPr>
          <w:rFonts w:eastAsia="MS PGothic"/>
          <w:szCs w:val="24"/>
        </w:rPr>
      </w:pPr>
    </w:p>
    <w:p w14:paraId="1D08C44D"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w:t>
      </w:r>
      <w:r w:rsidRPr="005811C6">
        <w:rPr>
          <w:rFonts w:eastAsia="MS PGothic"/>
          <w:szCs w:val="24"/>
          <w:lang w:val="ja-JP"/>
        </w:rPr>
        <w:lastRenderedPageBreak/>
        <w:t>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bookmarkStart w:id="191" w:name="_Toc476733204"/>
    <w:p w14:paraId="7031E660" w14:textId="5643EE29" w:rsidR="00F430B9" w:rsidRPr="00DB00A7" w:rsidRDefault="0014550F" w:rsidP="00A451A8">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5E924781" w14:textId="2DBE14D4" w:rsidR="00664F8F" w:rsidRPr="00664F8F" w:rsidRDefault="002165F2" w:rsidP="00A451A8">
      <w:pPr>
        <w:pStyle w:val="ProductList-Offering2Heading"/>
      </w:pPr>
      <w:r>
        <w:tab/>
      </w:r>
      <w:bookmarkStart w:id="192" w:name="_Toc49342026"/>
      <w:r w:rsidR="00664F8F" w:rsidRPr="00664F8F">
        <w:t>Microsoft Learning</w:t>
      </w:r>
      <w:bookmarkEnd w:id="191"/>
      <w:bookmarkEnd w:id="192"/>
      <w:r w:rsidR="00664F8F" w:rsidRPr="00664F8F">
        <w:t xml:space="preserve"> </w:t>
      </w:r>
    </w:p>
    <w:bookmarkEnd w:id="160"/>
    <w:p w14:paraId="2CCE0791" w14:textId="77777777" w:rsidR="00664F8F" w:rsidRPr="00820DA3" w:rsidRDefault="00664F8F" w:rsidP="00A451A8">
      <w:pPr>
        <w:pStyle w:val="ProductList-ClauseHeading"/>
        <w:keepNext w:val="0"/>
        <w:rPr>
          <w:rFonts w:eastAsia="MS PGothic"/>
          <w:szCs w:val="24"/>
        </w:rPr>
      </w:pPr>
      <w:r w:rsidRPr="00820DA3">
        <w:rPr>
          <w:rFonts w:eastAsia="MS PGothic"/>
          <w:szCs w:val="24"/>
        </w:rPr>
        <w:t>Microsoft Learning E-Reference Library</w:t>
      </w:r>
    </w:p>
    <w:p w14:paraId="77050822" w14:textId="77777777" w:rsidR="00664F8F" w:rsidRPr="00820DA3" w:rsidRDefault="00664F8F" w:rsidP="00A451A8">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A451A8">
      <w:pPr>
        <w:pStyle w:val="ProductList-Body"/>
        <w:rPr>
          <w:rFonts w:eastAsia="MS PGothic"/>
          <w:szCs w:val="24"/>
        </w:rPr>
      </w:pPr>
    </w:p>
    <w:p w14:paraId="42C9B1C7" w14:textId="77777777" w:rsidR="00664F8F" w:rsidRPr="00820DA3" w:rsidRDefault="00664F8F" w:rsidP="00A451A8">
      <w:pPr>
        <w:pStyle w:val="ProductList-ClauseHeading"/>
        <w:keepNext w:val="0"/>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A451A8">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A451A8">
      <w:pPr>
        <w:pStyle w:val="ProductList-Body"/>
        <w:rPr>
          <w:rFonts w:eastAsia="MS PGothic"/>
          <w:szCs w:val="24"/>
        </w:rPr>
      </w:pPr>
    </w:p>
    <w:p w14:paraId="09EE27CF" w14:textId="77777777" w:rsidR="00664F8F" w:rsidRPr="00820DA3" w:rsidRDefault="00664F8F" w:rsidP="00A451A8">
      <w:pPr>
        <w:pStyle w:val="ProductList-ClauseHeading"/>
        <w:keepNext w:val="0"/>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A451A8">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102"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A451A8">
      <w:pPr>
        <w:pStyle w:val="ProductList-Body"/>
        <w:rPr>
          <w:rFonts w:eastAsia="MS PGothic"/>
          <w:szCs w:val="24"/>
        </w:rPr>
      </w:pPr>
    </w:p>
    <w:p w14:paraId="50B065D3" w14:textId="77777777" w:rsidR="00664F8F" w:rsidRPr="00820DA3" w:rsidRDefault="00664F8F" w:rsidP="00A451A8">
      <w:pPr>
        <w:pStyle w:val="ProductList-ClauseHeading"/>
        <w:keepNext w:val="0"/>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A451A8">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bookmarkEnd w:id="161"/>
    <w:p w14:paraId="3320291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4AD01A20" w14:textId="77777777" w:rsidR="002A307D" w:rsidRPr="00631B9B" w:rsidRDefault="002A307D" w:rsidP="00A451A8">
      <w:pPr>
        <w:pStyle w:val="ProductList-Offering2Heading"/>
        <w:rPr>
          <w:rFonts w:cstheme="minorHAnsi"/>
        </w:rPr>
      </w:pPr>
      <w:r w:rsidRPr="00631B9B">
        <w:rPr>
          <w:rFonts w:cstheme="minorHAnsi"/>
        </w:rPr>
        <w:tab/>
      </w:r>
      <w:bookmarkStart w:id="193" w:name="MicrosoftSearchinBing"/>
      <w:bookmarkStart w:id="194" w:name="_Toc3111592"/>
      <w:bookmarkStart w:id="195" w:name="_Toc49342027"/>
      <w:r w:rsidRPr="00631B9B">
        <w:rPr>
          <w:rFonts w:cstheme="minorHAnsi"/>
        </w:rPr>
        <w:t>Microsoft Search in Bing</w:t>
      </w:r>
      <w:bookmarkEnd w:id="193"/>
      <w:bookmarkEnd w:id="194"/>
      <w:bookmarkEnd w:id="195"/>
    </w:p>
    <w:p w14:paraId="7EAF4945" w14:textId="77777777" w:rsidR="00426CCF" w:rsidRPr="00287D5E" w:rsidRDefault="00426CCF" w:rsidP="00A451A8">
      <w:pPr>
        <w:pStyle w:val="ProductList-Body"/>
        <w:tabs>
          <w:tab w:val="clear" w:pos="158"/>
          <w:tab w:val="left" w:pos="360"/>
        </w:tabs>
        <w:rPr>
          <w:rFonts w:eastAsia="MS PGothic"/>
          <w:b/>
          <w:color w:val="00188F"/>
        </w:rPr>
      </w:pPr>
      <w:r w:rsidRPr="00287D5E">
        <w:rPr>
          <w:rFonts w:eastAsia="MS PGothic"/>
          <w:b/>
          <w:color w:val="00188F"/>
        </w:rPr>
        <w:t>Microsoft Search in Bing</w:t>
      </w:r>
    </w:p>
    <w:p w14:paraId="259AD29B" w14:textId="77777777" w:rsidR="00426CCF" w:rsidRPr="00287D5E" w:rsidRDefault="00426CCF" w:rsidP="00A451A8">
      <w:pPr>
        <w:pStyle w:val="ProductList-Body"/>
        <w:rPr>
          <w:rFonts w:eastAsia="MS PGothic"/>
        </w:rPr>
      </w:pPr>
      <w:r w:rsidRPr="00287D5E">
        <w:rPr>
          <w:rFonts w:eastAsia="MS PGothic"/>
        </w:rPr>
        <w:t>「</w:t>
      </w:r>
      <w:r w:rsidRPr="00287D5E">
        <w:rPr>
          <w:rFonts w:eastAsia="MS PGothic"/>
        </w:rPr>
        <w:t>Microsoft Search in Bing</w:t>
      </w:r>
      <w:r w:rsidRPr="00287D5E">
        <w:rPr>
          <w:rFonts w:eastAsia="MS PGothic"/>
        </w:rPr>
        <w:t>」とは、社内リソース</w:t>
      </w:r>
      <w:r w:rsidRPr="00287D5E">
        <w:rPr>
          <w:rFonts w:eastAsia="MS PGothic"/>
        </w:rPr>
        <w:t xml:space="preserve"> (</w:t>
      </w:r>
      <w:r w:rsidRPr="00287D5E">
        <w:rPr>
          <w:rFonts w:eastAsia="MS PGothic"/>
        </w:rPr>
        <w:t>イントラネット、ファイル、社員情報など</w:t>
      </w:r>
      <w:r w:rsidRPr="00287D5E">
        <w:rPr>
          <w:rFonts w:eastAsia="MS PGothic"/>
        </w:rPr>
        <w:t xml:space="preserve">) </w:t>
      </w:r>
      <w:r w:rsidRPr="00287D5E">
        <w:rPr>
          <w:rFonts w:eastAsia="MS PGothic"/>
        </w:rPr>
        <w:t>からエンタープライズ検索結果を、職場アカウントまたは学校アカウントを介してサービスにログインするお客様のユーザーに表示するサービスを意味します。</w:t>
      </w:r>
    </w:p>
    <w:p w14:paraId="4ED7CC1D" w14:textId="77777777" w:rsidR="002A307D" w:rsidRPr="00A416FB" w:rsidRDefault="002A307D" w:rsidP="00A451A8">
      <w:pPr>
        <w:pStyle w:val="ProductList-Body"/>
        <w:rPr>
          <w:rFonts w:eastAsia="MS PGothic" w:cstheme="minorHAnsi"/>
        </w:rPr>
      </w:pPr>
    </w:p>
    <w:p w14:paraId="47BE4216"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 xml:space="preserve">Microsoft Search in Bing </w:t>
      </w:r>
      <w:r w:rsidRPr="00A416FB">
        <w:rPr>
          <w:rFonts w:eastAsia="MS PGothic" w:cstheme="minorHAnsi"/>
          <w:b/>
          <w:color w:val="00188F"/>
        </w:rPr>
        <w:t>のプライバシー</w:t>
      </w:r>
    </w:p>
    <w:p w14:paraId="68FA1FC1" w14:textId="2B76E74E" w:rsidR="002A307D" w:rsidRDefault="0066358E" w:rsidP="00A451A8">
      <w:pPr>
        <w:pStyle w:val="ProductList-Body"/>
        <w:rPr>
          <w:rFonts w:eastAsia="MS PGothic" w:cstheme="minorHAnsi"/>
        </w:rPr>
      </w:pPr>
      <w:r w:rsidRPr="000D28C3">
        <w:rPr>
          <w:rFonts w:eastAsia="MS PGothic" w:cstheme="minorHAnsi"/>
        </w:rPr>
        <w:t xml:space="preserve">Microsoft Search in Bing </w:t>
      </w:r>
      <w:r w:rsidRPr="000D28C3">
        <w:rPr>
          <w:rFonts w:eastAsia="MS PGothic" w:cstheme="minorHAnsi"/>
        </w:rPr>
        <w:t>で検索クエリを入力すると、次の</w:t>
      </w:r>
      <w:r w:rsidRPr="000D28C3">
        <w:rPr>
          <w:rFonts w:eastAsia="MS PGothic" w:cstheme="minorHAnsi"/>
        </w:rPr>
        <w:t xml:space="preserve"> 2 </w:t>
      </w:r>
      <w:r w:rsidRPr="000D28C3">
        <w:rPr>
          <w:rFonts w:eastAsia="MS PGothic" w:cstheme="minorHAnsi"/>
        </w:rPr>
        <w:t>つの検索リクエストが同時に発生します。</w:t>
      </w:r>
      <w:r w:rsidRPr="000D28C3">
        <w:rPr>
          <w:rFonts w:eastAsia="MS PGothic" w:cstheme="minorHAnsi"/>
        </w:rPr>
        <w:t xml:space="preserve">(1) </w:t>
      </w:r>
      <w:r w:rsidRPr="000D28C3">
        <w:rPr>
          <w:rFonts w:eastAsia="MS PGothic" w:cstheme="minorHAnsi"/>
        </w:rPr>
        <w:t>お客様の社内リソースの検索で、クエリと返される結果はこれらのオンライン</w:t>
      </w:r>
      <w:r w:rsidRPr="000D28C3">
        <w:rPr>
          <w:rFonts w:eastAsia="MS PGothic" w:cstheme="minorHAnsi"/>
        </w:rPr>
        <w:t xml:space="preserve"> </w:t>
      </w:r>
      <w:r w:rsidRPr="000D28C3">
        <w:rPr>
          <w:rFonts w:eastAsia="MS PGothic" w:cstheme="minorHAnsi"/>
        </w:rPr>
        <w:t>サービス条件をふまえたお客様データです。</w:t>
      </w:r>
      <w:r w:rsidRPr="000D28C3">
        <w:rPr>
          <w:rFonts w:eastAsia="MS PGothic" w:cstheme="minorHAnsi"/>
        </w:rPr>
        <w:t xml:space="preserve">(2) </w:t>
      </w:r>
      <w:r w:rsidRPr="000D28C3">
        <w:rPr>
          <w:rFonts w:eastAsia="MS PGothic" w:cstheme="minorHAnsi"/>
        </w:rPr>
        <w:t>別途</w:t>
      </w:r>
      <w:r w:rsidRPr="000D28C3">
        <w:rPr>
          <w:rFonts w:eastAsia="MS PGothic" w:cstheme="minorHAnsi"/>
        </w:rPr>
        <w:t xml:space="preserve"> Bing.com </w:t>
      </w:r>
      <w:r w:rsidRPr="000D28C3">
        <w:rPr>
          <w:rFonts w:eastAsia="MS PGothic" w:cstheme="minorHAnsi"/>
        </w:rPr>
        <w:t>から行うパブリック</w:t>
      </w:r>
      <w:r w:rsidRPr="000D28C3">
        <w:rPr>
          <w:rFonts w:eastAsia="MS PGothic" w:cstheme="minorHAnsi"/>
        </w:rPr>
        <w:t xml:space="preserve"> </w:t>
      </w:r>
      <w:r w:rsidRPr="000D28C3">
        <w:rPr>
          <w:rFonts w:eastAsia="MS PGothic" w:cstheme="minorHAnsi"/>
        </w:rPr>
        <w:t>サーチで、クエリと返される結果はお客様データではありません。これらのオンライン</w:t>
      </w:r>
      <w:r w:rsidRPr="000D28C3">
        <w:rPr>
          <w:rFonts w:eastAsia="MS PGothic" w:cstheme="minorHAnsi"/>
        </w:rPr>
        <w:t xml:space="preserve"> </w:t>
      </w:r>
      <w:r w:rsidRPr="000D28C3">
        <w:rPr>
          <w:rFonts w:eastAsia="MS PGothic" w:cstheme="minorHAnsi"/>
        </w:rPr>
        <w:t>サービス条件および</w:t>
      </w:r>
      <w:r w:rsidRPr="000D28C3">
        <w:rPr>
          <w:rFonts w:eastAsia="MS PGothic" w:cstheme="minorHAnsi"/>
        </w:rPr>
        <w:t xml:space="preserve"> DPA </w:t>
      </w:r>
      <w:r w:rsidRPr="000D28C3">
        <w:rPr>
          <w:rFonts w:eastAsia="MS PGothic" w:cstheme="minorHAnsi"/>
        </w:rPr>
        <w:t>は、</w:t>
      </w:r>
      <w:r w:rsidRPr="000D28C3">
        <w:rPr>
          <w:rFonts w:eastAsia="MS PGothic" w:cstheme="minorHAnsi"/>
        </w:rPr>
        <w:t xml:space="preserve">Microsoft Search in Bing </w:t>
      </w:r>
      <w:r w:rsidRPr="000D28C3">
        <w:rPr>
          <w:rFonts w:eastAsia="MS PGothic" w:cstheme="minorHAnsi"/>
        </w:rPr>
        <w:t>のみに適用されます。</w:t>
      </w:r>
      <w:hyperlink r:id="rId103" w:history="1">
        <w:r w:rsidRPr="000D28C3">
          <w:rPr>
            <w:rStyle w:val="Hyperlink"/>
            <w:rFonts w:eastAsia="MS PGothic" w:cstheme="minorHAnsi"/>
          </w:rPr>
          <w:t>https://go.microsoft.com/fwlink/?LinkId=521839</w:t>
        </w:r>
      </w:hyperlink>
      <w:r w:rsidRPr="000D28C3">
        <w:rPr>
          <w:rFonts w:eastAsia="MS PGothic" w:cstheme="minorHAnsi"/>
        </w:rPr>
        <w:t xml:space="preserve"> </w:t>
      </w:r>
      <w:r w:rsidRPr="000D28C3">
        <w:rPr>
          <w:rFonts w:eastAsia="MS PGothic" w:cstheme="minorHAnsi"/>
        </w:rPr>
        <w:t>に掲示されているマイクロソフト</w:t>
      </w:r>
      <w:r w:rsidRPr="000D28C3">
        <w:rPr>
          <w:rFonts w:eastAsia="MS PGothic" w:cstheme="minorHAnsi"/>
        </w:rPr>
        <w:t xml:space="preserve"> </w:t>
      </w:r>
      <w:r w:rsidRPr="000D28C3">
        <w:rPr>
          <w:rFonts w:eastAsia="MS PGothic" w:cstheme="minorHAnsi"/>
        </w:rPr>
        <w:t>プライバシー</w:t>
      </w:r>
      <w:r w:rsidRPr="000D28C3">
        <w:rPr>
          <w:rFonts w:eastAsia="MS PGothic" w:cstheme="minorHAnsi"/>
        </w:rPr>
        <w:t xml:space="preserve"> </w:t>
      </w:r>
      <w:r w:rsidRPr="000D28C3">
        <w:rPr>
          <w:rFonts w:eastAsia="MS PGothic" w:cstheme="minorHAnsi"/>
        </w:rPr>
        <w:t>ステートメントは</w:t>
      </w:r>
      <w:r w:rsidRPr="000D28C3">
        <w:rPr>
          <w:rFonts w:eastAsia="MS PGothic" w:cstheme="minorHAnsi"/>
        </w:rPr>
        <w:t xml:space="preserve"> Bing.com </w:t>
      </w:r>
      <w:r w:rsidRPr="000D28C3">
        <w:rPr>
          <w:rFonts w:eastAsia="MS PGothic" w:cstheme="minorHAnsi"/>
        </w:rPr>
        <w:t>のパブリック</w:t>
      </w:r>
      <w:r w:rsidRPr="000D28C3">
        <w:rPr>
          <w:rFonts w:eastAsia="MS PGothic" w:cstheme="minorHAnsi"/>
        </w:rPr>
        <w:t xml:space="preserve"> </w:t>
      </w:r>
      <w:r w:rsidRPr="000D28C3">
        <w:rPr>
          <w:rFonts w:eastAsia="MS PGothic" w:cstheme="minorHAnsi"/>
        </w:rPr>
        <w:t>サーチに適用されます</w:t>
      </w:r>
      <w:r w:rsidR="002A307D" w:rsidRPr="00A416FB">
        <w:rPr>
          <w:rFonts w:eastAsia="MS PGothic" w:cstheme="minorHAnsi"/>
        </w:rPr>
        <w:t>。</w:t>
      </w:r>
    </w:p>
    <w:p w14:paraId="0B9454F6" w14:textId="3186F64A" w:rsidR="00011DD6" w:rsidRDefault="002635C0" w:rsidP="00011DD6">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011DD6" w:rsidRPr="00A66980">
          <w:rPr>
            <w:rStyle w:val="Hyperlink"/>
            <w:rFonts w:eastAsia="MS PGothic" w:cstheme="minorHAnsi"/>
            <w:sz w:val="16"/>
            <w:szCs w:val="16"/>
          </w:rPr>
          <w:t>目次</w:t>
        </w:r>
      </w:hyperlink>
      <w:r w:rsidR="00011DD6" w:rsidRPr="00A416FB">
        <w:rPr>
          <w:rFonts w:eastAsia="MS PGothic" w:cstheme="minorHAnsi"/>
          <w:sz w:val="16"/>
          <w:szCs w:val="16"/>
        </w:rPr>
        <w:t xml:space="preserve"> / </w:t>
      </w:r>
      <w:hyperlink w:anchor="GeneralTerms" w:tooltip="一般条件" w:history="1">
        <w:r w:rsidR="00011DD6" w:rsidRPr="00A66980">
          <w:rPr>
            <w:rStyle w:val="Hyperlink"/>
            <w:rFonts w:eastAsia="MS PGothic" w:cstheme="minorHAnsi"/>
            <w:sz w:val="16"/>
            <w:szCs w:val="16"/>
          </w:rPr>
          <w:t>標準の条件</w:t>
        </w:r>
      </w:hyperlink>
    </w:p>
    <w:p w14:paraId="6E474402" w14:textId="77777777" w:rsidR="00011DD6" w:rsidRPr="00EB7DEA" w:rsidRDefault="00011DD6" w:rsidP="00011DD6">
      <w:pPr>
        <w:pStyle w:val="ProductList-Offering2Heading"/>
        <w:rPr>
          <w:rFonts w:cstheme="majorHAnsi"/>
        </w:rPr>
      </w:pPr>
      <w:r w:rsidRPr="00EB7DEA">
        <w:rPr>
          <w:rFonts w:cstheme="majorHAnsi"/>
        </w:rPr>
        <w:tab/>
      </w:r>
      <w:bookmarkStart w:id="196" w:name="MicosoftThreatProtection"/>
      <w:bookmarkStart w:id="197" w:name="_Toc37676519"/>
      <w:bookmarkStart w:id="198" w:name="_Toc49342028"/>
      <w:r w:rsidRPr="00EB7DEA">
        <w:rPr>
          <w:rFonts w:cstheme="majorHAnsi"/>
        </w:rPr>
        <w:t>Microsoft Threat Protection</w:t>
      </w:r>
      <w:bookmarkEnd w:id="196"/>
      <w:bookmarkEnd w:id="197"/>
      <w:bookmarkEnd w:id="198"/>
    </w:p>
    <w:p w14:paraId="3F08EBA6" w14:textId="77777777" w:rsidR="00011DD6" w:rsidRPr="00FB7BC7" w:rsidRDefault="00011DD6" w:rsidP="00011DD6">
      <w:pPr>
        <w:pStyle w:val="ProductList-Body"/>
        <w:tabs>
          <w:tab w:val="clear" w:pos="158"/>
          <w:tab w:val="left" w:pos="360"/>
        </w:tabs>
        <w:rPr>
          <w:rFonts w:eastAsia="MS PGothic" w:cstheme="minorHAnsi"/>
          <w:b/>
          <w:color w:val="00188F"/>
        </w:rPr>
      </w:pPr>
      <w:r w:rsidRPr="00FB7BC7">
        <w:rPr>
          <w:rFonts w:eastAsia="MS PGothic" w:cstheme="minorHAnsi"/>
          <w:b/>
          <w:color w:val="00188F"/>
        </w:rPr>
        <w:t>データの取り扱い</w:t>
      </w:r>
    </w:p>
    <w:p w14:paraId="7C65F3CF" w14:textId="161E823C" w:rsidR="00011DD6" w:rsidRPr="00A416FB" w:rsidRDefault="00011DD6" w:rsidP="00011DD6">
      <w:pPr>
        <w:pStyle w:val="ProductList-Body"/>
        <w:spacing w:line="235" w:lineRule="auto"/>
        <w:rPr>
          <w:rFonts w:eastAsia="MS PGothic" w:cstheme="minorHAnsi"/>
        </w:rPr>
      </w:pPr>
      <w:r w:rsidRPr="00FB7BC7">
        <w:rPr>
          <w:rFonts w:eastAsia="MS PGothic" w:cstheme="minorHAnsi"/>
        </w:rPr>
        <w:t xml:space="preserve">Microsoft Threat Protection </w:t>
      </w:r>
      <w:r w:rsidRPr="00FB7BC7">
        <w:rPr>
          <w:rFonts w:eastAsia="MS PGothic" w:cstheme="minorHAnsi"/>
        </w:rPr>
        <w:t>は、</w:t>
      </w:r>
      <w:r w:rsidRPr="00FB7BC7">
        <w:rPr>
          <w:rFonts w:eastAsia="MS PGothic" w:cstheme="minorHAnsi"/>
        </w:rPr>
        <w:t>Microsoft Defender Advanced Threat Protection</w:t>
      </w:r>
      <w:r w:rsidRPr="00FB7BC7">
        <w:rPr>
          <w:rFonts w:eastAsia="MS PGothic" w:cstheme="minorHAnsi"/>
        </w:rPr>
        <w:t>、</w:t>
      </w:r>
      <w:r w:rsidRPr="00FB7BC7">
        <w:rPr>
          <w:rFonts w:eastAsia="MS PGothic" w:cstheme="minorHAnsi"/>
        </w:rPr>
        <w:t>Office 365 Advanced Threat Protection</w:t>
      </w:r>
      <w:r w:rsidRPr="00FB7BC7">
        <w:rPr>
          <w:rFonts w:eastAsia="MS PGothic" w:cstheme="minorHAnsi"/>
        </w:rPr>
        <w:t>、</w:t>
      </w:r>
      <w:r w:rsidRPr="00FB7BC7">
        <w:rPr>
          <w:rFonts w:eastAsia="MS PGothic" w:cstheme="minorHAnsi"/>
        </w:rPr>
        <w:t>Microsoft Cloud Application Security</w:t>
      </w:r>
      <w:r w:rsidRPr="00FB7BC7">
        <w:rPr>
          <w:rFonts w:eastAsia="MS PGothic" w:cstheme="minorHAnsi"/>
        </w:rPr>
        <w:t>、</w:t>
      </w:r>
      <w:r w:rsidRPr="00FB7BC7">
        <w:rPr>
          <w:rFonts w:eastAsia="MS PGothic" w:cstheme="minorHAnsi"/>
        </w:rPr>
        <w:t>Azure Advanced Threat Protection</w:t>
      </w:r>
      <w:r w:rsidRPr="00FB7BC7">
        <w:rPr>
          <w:rFonts w:eastAsia="MS PGothic" w:cstheme="minorHAnsi"/>
        </w:rPr>
        <w:t>、</w:t>
      </w:r>
      <w:r w:rsidRPr="00FB7BC7">
        <w:rPr>
          <w:rFonts w:eastAsia="MS PGothic" w:cstheme="minorHAnsi"/>
        </w:rPr>
        <w:t>Azure Active Directory</w:t>
      </w:r>
      <w:r w:rsidRPr="00FB7BC7">
        <w:rPr>
          <w:rFonts w:eastAsia="MS PGothic" w:cstheme="minorHAnsi"/>
        </w:rPr>
        <w:t>、その他のお客様が構成したオンライン</w:t>
      </w:r>
      <w:r w:rsidRPr="00FB7BC7">
        <w:rPr>
          <w:rFonts w:eastAsia="MS PGothic" w:cstheme="minorHAnsi"/>
        </w:rPr>
        <w:t xml:space="preserve"> </w:t>
      </w:r>
      <w:r w:rsidRPr="00FB7BC7">
        <w:rPr>
          <w:rFonts w:eastAsia="MS PGothic" w:cstheme="minorHAnsi"/>
        </w:rPr>
        <w:t>サービス</w:t>
      </w:r>
      <w:r w:rsidRPr="00FB7BC7">
        <w:rPr>
          <w:rFonts w:eastAsia="MS PGothic" w:cstheme="minorHAnsi"/>
        </w:rPr>
        <w:t xml:space="preserve"> (</w:t>
      </w:r>
      <w:r w:rsidRPr="00FB7BC7">
        <w:rPr>
          <w:rFonts w:eastAsia="MS PGothic" w:cstheme="minorHAnsi"/>
        </w:rPr>
        <w:t>ある場合</w:t>
      </w:r>
      <w:r w:rsidRPr="00FB7BC7">
        <w:rPr>
          <w:rFonts w:eastAsia="MS PGothic" w:cstheme="minorHAnsi"/>
        </w:rPr>
        <w:t>)</w:t>
      </w:r>
      <w:r w:rsidRPr="00FB7BC7">
        <w:rPr>
          <w:rFonts w:eastAsia="MS PGothic" w:cstheme="minorHAnsi"/>
        </w:rPr>
        <w:t>を含む他のオンライン</w:t>
      </w:r>
      <w:r w:rsidRPr="00FB7BC7">
        <w:rPr>
          <w:rFonts w:eastAsia="MS PGothic" w:cstheme="minorHAnsi"/>
        </w:rPr>
        <w:t xml:space="preserve"> </w:t>
      </w:r>
      <w:r w:rsidRPr="00FB7BC7">
        <w:rPr>
          <w:rFonts w:eastAsia="MS PGothic" w:cstheme="minorHAnsi"/>
        </w:rPr>
        <w:t>サービス</w:t>
      </w:r>
      <w:r w:rsidRPr="00FB7BC7">
        <w:rPr>
          <w:rFonts w:eastAsia="MS PGothic" w:cstheme="minorHAnsi"/>
        </w:rPr>
        <w:t xml:space="preserve"> (</w:t>
      </w:r>
      <w:r w:rsidRPr="00FB7BC7">
        <w:rPr>
          <w:rFonts w:eastAsia="MS PGothic" w:cstheme="minorHAnsi"/>
        </w:rPr>
        <w:t>以下総称して、この規定では「</w:t>
      </w:r>
      <w:r w:rsidRPr="00FB7BC7">
        <w:rPr>
          <w:rFonts w:eastAsia="MS PGothic" w:cstheme="minorHAnsi"/>
        </w:rPr>
        <w:t>MTP Input Services</w:t>
      </w:r>
      <w:r w:rsidRPr="00FB7BC7">
        <w:rPr>
          <w:rFonts w:eastAsia="MS PGothic" w:cstheme="minorHAnsi"/>
        </w:rPr>
        <w:t>」といいます</w:t>
      </w:r>
      <w:r w:rsidRPr="00FB7BC7">
        <w:rPr>
          <w:rFonts w:eastAsia="MS PGothic" w:cstheme="minorHAnsi"/>
        </w:rPr>
        <w:t xml:space="preserve">) </w:t>
      </w:r>
      <w:r w:rsidRPr="00FB7BC7">
        <w:rPr>
          <w:rFonts w:eastAsia="MS PGothic" w:cstheme="minorHAnsi"/>
        </w:rPr>
        <w:t>から顧客データを統合します。顧客データが</w:t>
      </w:r>
      <w:r w:rsidRPr="00FB7BC7">
        <w:rPr>
          <w:rFonts w:eastAsia="MS PGothic" w:cstheme="minorHAnsi"/>
        </w:rPr>
        <w:t xml:space="preserve"> MTP Input Services </w:t>
      </w:r>
      <w:r w:rsidRPr="00FB7BC7">
        <w:rPr>
          <w:rFonts w:eastAsia="MS PGothic" w:cstheme="minorHAnsi"/>
        </w:rPr>
        <w:t>から</w:t>
      </w:r>
      <w:r w:rsidRPr="00FB7BC7">
        <w:rPr>
          <w:rFonts w:eastAsia="MS PGothic" w:cstheme="minorHAnsi"/>
        </w:rPr>
        <w:t xml:space="preserve"> Microsoft Threat Protection </w:t>
      </w:r>
      <w:r w:rsidRPr="00FB7BC7">
        <w:rPr>
          <w:rFonts w:eastAsia="MS PGothic" w:cstheme="minorHAnsi"/>
        </w:rPr>
        <w:t>に統合されたら、</w:t>
      </w:r>
      <w:r w:rsidRPr="00FB7BC7">
        <w:rPr>
          <w:rFonts w:eastAsia="MS PGothic" w:cstheme="minorHAnsi"/>
        </w:rPr>
        <w:t xml:space="preserve">Microsoft Threat Protection </w:t>
      </w:r>
      <w:r w:rsidRPr="00FB7BC7">
        <w:rPr>
          <w:rFonts w:eastAsia="MS PGothic" w:cstheme="minorHAnsi"/>
        </w:rPr>
        <w:t>に適用される</w:t>
      </w:r>
      <w:r w:rsidRPr="00FB7BC7">
        <w:rPr>
          <w:rFonts w:eastAsia="MS PGothic" w:cstheme="minorHAnsi"/>
        </w:rPr>
        <w:t xml:space="preserve"> OST </w:t>
      </w:r>
      <w:r w:rsidRPr="00FB7BC7">
        <w:rPr>
          <w:rFonts w:eastAsia="MS PGothic" w:cstheme="minorHAnsi"/>
        </w:rPr>
        <w:t>および</w:t>
      </w:r>
      <w:r w:rsidRPr="00FB7BC7">
        <w:rPr>
          <w:rFonts w:eastAsia="MS PGothic" w:cstheme="minorHAnsi"/>
        </w:rPr>
        <w:t xml:space="preserve"> DPA </w:t>
      </w:r>
      <w:r w:rsidRPr="00FB7BC7">
        <w:rPr>
          <w:rFonts w:eastAsia="MS PGothic" w:cstheme="minorHAnsi"/>
        </w:rPr>
        <w:t>の規定のみがそのデータに適用されます。</w:t>
      </w:r>
    </w:p>
    <w:p w14:paraId="5EA1202E" w14:textId="77777777" w:rsidR="002A307D" w:rsidRPr="00A416FB" w:rsidRDefault="002635C0" w:rsidP="002A307D">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12393C1D" w14:textId="7DA65E86" w:rsidR="001B0F97" w:rsidRPr="001B0F97" w:rsidRDefault="001B0F97" w:rsidP="00381A13">
      <w:pPr>
        <w:pStyle w:val="ProductList-Offering2Heading"/>
      </w:pPr>
      <w:r w:rsidRPr="001B0F97">
        <w:tab/>
      </w:r>
      <w:bookmarkStart w:id="199" w:name="_Toc476733205"/>
      <w:bookmarkStart w:id="200" w:name="_Toc49342029"/>
      <w:r w:rsidRPr="001B0F97">
        <w:t>Minecraft: Education Edition</w:t>
      </w:r>
      <w:bookmarkEnd w:id="199"/>
      <w:bookmarkEnd w:id="200"/>
    </w:p>
    <w:p w14:paraId="38C3D0E5" w14:textId="77777777" w:rsidR="001B0F97" w:rsidRPr="00E35D6B" w:rsidRDefault="001B0F97" w:rsidP="00A451A8">
      <w:pPr>
        <w:pStyle w:val="ProductList-Body"/>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2D957A4B" w:rsidR="001B0F97" w:rsidRPr="00E35D6B" w:rsidRDefault="002635C0" w:rsidP="00A451A8">
      <w:pPr>
        <w:pStyle w:val="ProductList-Body"/>
        <w:rPr>
          <w:rFonts w:eastAsia="MS PGothic"/>
          <w:szCs w:val="24"/>
        </w:rPr>
      </w:pPr>
      <w:hyperlink w:anchor="Attachment1" w:tooltip="付録 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73D442C6" w14:textId="77777777" w:rsidR="0014550F" w:rsidRPr="00820DA3" w:rsidRDefault="002635C0"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C3D7FB3" w14:textId="1CBE402B" w:rsidR="00D34129" w:rsidRPr="00525D16" w:rsidRDefault="001B0F97" w:rsidP="00A451A8">
      <w:pPr>
        <w:pStyle w:val="ProductList-Offering2Heading"/>
      </w:pPr>
      <w:r>
        <w:lastRenderedPageBreak/>
        <w:tab/>
      </w:r>
      <w:bookmarkStart w:id="201" w:name="_Toc476733206"/>
      <w:bookmarkStart w:id="202" w:name="_Toc49342030"/>
      <w:r w:rsidR="00D34129" w:rsidRPr="00525D16">
        <w:t>Office 365 Developer</w:t>
      </w:r>
      <w:bookmarkEnd w:id="201"/>
      <w:bookmarkEnd w:id="202"/>
    </w:p>
    <w:p w14:paraId="6E58E691"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rsidP="00A451A8">
      <w:pPr>
        <w:pStyle w:val="ProductList-Body"/>
        <w:tabs>
          <w:tab w:val="clear" w:pos="158"/>
          <w:tab w:val="left" w:pos="180"/>
        </w:tabs>
        <w:rPr>
          <w:rFonts w:eastAsia="MS PGothic" w:cs="Calibri"/>
          <w:sz w:val="12"/>
          <w:szCs w:val="12"/>
        </w:rPr>
      </w:pPr>
    </w:p>
    <w:p w14:paraId="039E8840"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06F72882" w14:textId="61E384FB" w:rsidR="00F430B9" w:rsidRPr="00DB00A7" w:rsidRDefault="002635C0"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3BFE09BC" w14:textId="3AAC81AA" w:rsidR="00664F8F" w:rsidRPr="00664F8F" w:rsidRDefault="00664F8F" w:rsidP="00A451A8">
      <w:pPr>
        <w:pStyle w:val="ProductList-Offering2Heading"/>
        <w:rPr>
          <w:lang w:val="ja-JP"/>
        </w:rPr>
      </w:pPr>
      <w:r w:rsidRPr="00664F8F">
        <w:rPr>
          <w:lang w:val="ja-JP"/>
        </w:rPr>
        <w:tab/>
      </w:r>
      <w:bookmarkStart w:id="203" w:name="_Toc13858401"/>
      <w:bookmarkStart w:id="204" w:name="_Toc49342031"/>
      <w:r w:rsidR="0027367E" w:rsidRPr="00D51CA2">
        <w:rPr>
          <w:rFonts w:cstheme="minorHAnsi"/>
        </w:rPr>
        <w:t>Microsoft Defender Advanced Threat Protection</w:t>
      </w:r>
      <w:bookmarkEnd w:id="203"/>
      <w:bookmarkEnd w:id="204"/>
    </w:p>
    <w:p w14:paraId="1BC85734" w14:textId="77777777" w:rsidR="00664F8F" w:rsidRPr="00820DA3" w:rsidRDefault="00664F8F" w:rsidP="00A451A8">
      <w:pPr>
        <w:pStyle w:val="ProductList-Body"/>
        <w:rPr>
          <w:rFonts w:eastAsia="MS PGothic"/>
          <w:b/>
          <w:szCs w:val="24"/>
        </w:rPr>
      </w:pPr>
      <w:r w:rsidRPr="00820DA3">
        <w:rPr>
          <w:rFonts w:eastAsia="MS PGothic"/>
          <w:b/>
          <w:color w:val="00188F"/>
          <w:szCs w:val="24"/>
          <w:lang w:val="ja-JP"/>
        </w:rPr>
        <w:t>データ保持</w:t>
      </w:r>
    </w:p>
    <w:p w14:paraId="3BDB4194" w14:textId="69D3CE78" w:rsidR="001F033F" w:rsidRPr="001F0B5D" w:rsidRDefault="0066358E" w:rsidP="00A451A8">
      <w:pPr>
        <w:pStyle w:val="ProductList-Body"/>
        <w:rPr>
          <w:rFonts w:eastAsia="MS PGothic"/>
          <w:szCs w:val="24"/>
        </w:rPr>
      </w:pPr>
      <w:r w:rsidRPr="000D28C3">
        <w:rPr>
          <w:rFonts w:eastAsia="MS PGothic" w:cstheme="minorHAnsi"/>
        </w:rPr>
        <w:t xml:space="preserve">Microsoft Defender Advanced Threat Protection </w:t>
      </w:r>
      <w:r w:rsidRPr="000D28C3">
        <w:rPr>
          <w:rFonts w:eastAsia="MS PGothic" w:cstheme="minorHAnsi"/>
        </w:rPr>
        <w:t>には、抽出可能な顧客データは含まれていないため、</w:t>
      </w:r>
      <w:r w:rsidRPr="000D28C3">
        <w:rPr>
          <w:rFonts w:eastAsia="MS PGothic" w:cstheme="minorHAnsi"/>
        </w:rPr>
        <w:t xml:space="preserve">DPA </w:t>
      </w:r>
      <w:r w:rsidRPr="000D28C3">
        <w:rPr>
          <w:rFonts w:eastAsia="MS PGothic" w:cstheme="minorHAnsi"/>
        </w:rPr>
        <w:t>の顧客データの抽出に関する条件は適用されません</w:t>
      </w:r>
      <w:r w:rsidR="001F033F" w:rsidRPr="001F0B5D">
        <w:rPr>
          <w:rFonts w:eastAsia="MS PGothic"/>
          <w:szCs w:val="24"/>
          <w:lang w:val="ja-JP"/>
        </w:rPr>
        <w:t>。</w:t>
      </w:r>
    </w:p>
    <w:p w14:paraId="67023683" w14:textId="77777777" w:rsidR="0014550F" w:rsidRPr="00820DA3" w:rsidRDefault="002635C0"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BE338AE" w14:textId="77777777" w:rsidR="00816674" w:rsidRDefault="00816674" w:rsidP="00664F8F">
      <w:pPr>
        <w:pStyle w:val="ProductList-Body"/>
        <w:rPr>
          <w:rFonts w:eastAsia="MS PGothic" w:cs="Calibri"/>
          <w:szCs w:val="24"/>
        </w:rPr>
      </w:pPr>
    </w:p>
    <w:p w14:paraId="0E17E101" w14:textId="30125F6A" w:rsidR="0014550F" w:rsidRPr="00525D16" w:rsidRDefault="0014550F" w:rsidP="00664F8F">
      <w:pPr>
        <w:pStyle w:val="ProductList-Body"/>
        <w:rPr>
          <w:rFonts w:eastAsia="MS PGothic" w:cs="Calibri"/>
          <w:szCs w:val="24"/>
        </w:rPr>
        <w:sectPr w:rsidR="0014550F" w:rsidRPr="00525D16" w:rsidSect="00476B8A">
          <w:footerReference w:type="first" r:id="rId104"/>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205" w:name="_Toc476733208"/>
      <w:bookmarkStart w:id="206" w:name="_Toc49342032"/>
      <w:bookmarkStart w:id="207" w:name="Attachment1"/>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205"/>
      <w:bookmarkEnd w:id="206"/>
    </w:p>
    <w:p w14:paraId="6845ACB7" w14:textId="77777777" w:rsidR="0066358E" w:rsidRPr="00011DD6" w:rsidRDefault="0066358E" w:rsidP="0066358E">
      <w:pPr>
        <w:pStyle w:val="ProductList-Offering1Heading"/>
        <w:outlineLvl w:val="1"/>
        <w:rPr>
          <w:rFonts w:cs="Calibri Light"/>
        </w:rPr>
      </w:pPr>
      <w:bookmarkStart w:id="208" w:name="_Toc27047360"/>
      <w:bookmarkStart w:id="209" w:name="_Toc49342033"/>
      <w:bookmarkStart w:id="210" w:name="_Toc476733209"/>
      <w:bookmarkEnd w:id="207"/>
      <w:r w:rsidRPr="00011DD6">
        <w:rPr>
          <w:rFonts w:cs="Calibri Light"/>
        </w:rPr>
        <w:t xml:space="preserve">DPA </w:t>
      </w:r>
      <w:r w:rsidRPr="00011DD6">
        <w:rPr>
          <w:rFonts w:cs="Calibri Light"/>
        </w:rPr>
        <w:t>から除外される</w:t>
      </w:r>
      <w:r w:rsidRPr="00011DD6">
        <w:rPr>
          <w:rFonts w:cs="Calibri Light"/>
        </w:rPr>
        <w:t xml:space="preserve"> Online Service</w:t>
      </w:r>
      <w:bookmarkEnd w:id="208"/>
      <w:bookmarkEnd w:id="209"/>
    </w:p>
    <w:p w14:paraId="048F954B" w14:textId="6E6385B5" w:rsidR="0017320C" w:rsidRPr="00EB6698" w:rsidRDefault="005E095C" w:rsidP="0017320C">
      <w:pPr>
        <w:pStyle w:val="ProductList-Body"/>
        <w:rPr>
          <w:rFonts w:eastAsia="MS PGothic" w:cstheme="minorHAnsi"/>
        </w:rPr>
      </w:pPr>
      <w:r w:rsidRPr="00BC358E">
        <w:rPr>
          <w:rFonts w:eastAsia="MS PGothic" w:cstheme="minorHAnsi"/>
        </w:rPr>
        <w:t xml:space="preserve">DPA </w:t>
      </w:r>
      <w:r w:rsidRPr="00BC358E">
        <w:rPr>
          <w:rFonts w:eastAsia="MS PGothic" w:cstheme="minorHAnsi"/>
        </w:rPr>
        <w:t>の条件は、</w:t>
      </w:r>
      <w:r w:rsidRPr="00BC358E">
        <w:rPr>
          <w:rFonts w:eastAsia="MS PGothic" w:cstheme="minorHAnsi"/>
        </w:rPr>
        <w:t>Bing Maps Mobile Asset Management Platform</w:t>
      </w:r>
      <w:r w:rsidRPr="00BC358E">
        <w:rPr>
          <w:rFonts w:eastAsia="MS PGothic" w:cstheme="minorHAnsi"/>
        </w:rPr>
        <w:t>、</w:t>
      </w:r>
      <w:r w:rsidRPr="00BC358E">
        <w:rPr>
          <w:rFonts w:eastAsia="MS PGothic" w:cstheme="minorHAnsi"/>
        </w:rPr>
        <w:t>Bing Maps Transactions and Users</w:t>
      </w:r>
      <w:r w:rsidRPr="00BC358E">
        <w:rPr>
          <w:rFonts w:eastAsia="MS PGothic" w:cstheme="minorHAnsi"/>
        </w:rPr>
        <w:t>、</w:t>
      </w:r>
      <w:r w:rsidRPr="00BC358E">
        <w:rPr>
          <w:rFonts w:eastAsia="MS PGothic" w:cstheme="minorHAnsi"/>
        </w:rPr>
        <w:t>Bing Search Services</w:t>
      </w:r>
      <w:r w:rsidRPr="00BC358E">
        <w:rPr>
          <w:rFonts w:eastAsia="MS PGothic" w:cstheme="minorHAnsi"/>
        </w:rPr>
        <w:t>、お客様の専用ハードウェアにインストールされているコンテナーにおける</w:t>
      </w:r>
      <w:r w:rsidRPr="00BC358E">
        <w:rPr>
          <w:rFonts w:eastAsia="MS PGothic" w:cstheme="minorHAnsi"/>
        </w:rPr>
        <w:t xml:space="preserve"> Cognitive Services</w:t>
      </w:r>
      <w:r w:rsidRPr="00BC358E">
        <w:rPr>
          <w:rFonts w:eastAsia="MS PGothic" w:cstheme="minorHAnsi"/>
        </w:rPr>
        <w:t>、</w:t>
      </w:r>
      <w:r w:rsidRPr="00BC358E">
        <w:rPr>
          <w:rFonts w:eastAsia="MS PGothic" w:cstheme="minorHAnsi"/>
        </w:rPr>
        <w:t>GitHub Offerings</w:t>
      </w:r>
      <w:r w:rsidRPr="00BC358E">
        <w:rPr>
          <w:rFonts w:eastAsia="MS PGothic" w:cstheme="minorHAnsi"/>
        </w:rPr>
        <w:t>、</w:t>
      </w:r>
      <w:r w:rsidRPr="00BC358E">
        <w:rPr>
          <w:rFonts w:eastAsia="MS PGothic" w:cstheme="minorHAnsi"/>
        </w:rPr>
        <w:t>LinkedIn Sales Navigator</w:t>
      </w:r>
      <w:r w:rsidRPr="00BC358E">
        <w:rPr>
          <w:rFonts w:eastAsia="MS PGothic" w:cstheme="minorHAnsi"/>
        </w:rPr>
        <w:t>、</w:t>
      </w:r>
      <w:r w:rsidRPr="00BC358E">
        <w:rPr>
          <w:rFonts w:eastAsia="MS PGothic" w:cstheme="minorHAnsi"/>
        </w:rPr>
        <w:t>Azure SQL Edge</w:t>
      </w:r>
      <w:r w:rsidRPr="00BC358E">
        <w:rPr>
          <w:rFonts w:eastAsia="MS PGothic" w:cstheme="minorHAnsi"/>
        </w:rPr>
        <w:t>、</w:t>
      </w:r>
      <w:r w:rsidRPr="00BC358E">
        <w:rPr>
          <w:rFonts w:eastAsia="MS PGothic" w:cstheme="minorHAnsi"/>
        </w:rPr>
        <w:t>Azure Stack Hub</w:t>
      </w:r>
      <w:r w:rsidRPr="00BC358E">
        <w:rPr>
          <w:rFonts w:eastAsia="MS PGothic" w:cstheme="minorHAnsi"/>
        </w:rPr>
        <w:t>、</w:t>
      </w:r>
      <w:r w:rsidRPr="00BC358E">
        <w:rPr>
          <w:rFonts w:eastAsia="MS PGothic" w:cstheme="minorHAnsi"/>
        </w:rPr>
        <w:t>Microsoft Graph data connect for ISVs</w:t>
      </w:r>
      <w:r w:rsidRPr="00BC358E">
        <w:rPr>
          <w:rFonts w:eastAsia="MS PGothic" w:cstheme="minorHAnsi"/>
        </w:rPr>
        <w:t>、</w:t>
      </w:r>
      <w:r w:rsidRPr="00BC358E">
        <w:rPr>
          <w:rFonts w:eastAsia="MS PGothic" w:cstheme="minorHAnsi"/>
        </w:rPr>
        <w:t>Microsoft Genomics</w:t>
      </w:r>
      <w:r w:rsidRPr="00BC358E">
        <w:rPr>
          <w:rFonts w:eastAsia="MS PGothic" w:cstheme="minorHAnsi"/>
        </w:rPr>
        <w:t>、および</w:t>
      </w:r>
      <w:r w:rsidRPr="00BC358E">
        <w:rPr>
          <w:rFonts w:eastAsia="MS PGothic" w:cstheme="minorHAnsi"/>
        </w:rPr>
        <w:t xml:space="preserve"> Visual Studio App Center Test </w:t>
      </w:r>
      <w:r w:rsidRPr="00BC358E">
        <w:rPr>
          <w:rFonts w:eastAsia="MS PGothic" w:cstheme="minorHAnsi"/>
        </w:rPr>
        <w:t>には適用されません。これらの各</w:t>
      </w:r>
      <w:r w:rsidRPr="00BC358E">
        <w:rPr>
          <w:rFonts w:eastAsia="MS PGothic" w:cstheme="minorHAnsi"/>
        </w:rPr>
        <w:t xml:space="preserve"> Online Service </w:t>
      </w:r>
      <w:r w:rsidRPr="00BC358E">
        <w:rPr>
          <w:rFonts w:eastAsia="MS PGothic" w:cstheme="minorHAnsi"/>
        </w:rPr>
        <w:t>には、適用される</w:t>
      </w:r>
      <w:hyperlink w:anchor="OnlineServiceSpecificTerms" w:tooltip="オンライン サービス固有の条件" w:history="1">
        <w:r w:rsidRPr="00BC358E">
          <w:rPr>
            <w:rFonts w:eastAsia="MS PGothic" w:cstheme="minorHAnsi"/>
            <w:color w:val="0000FF" w:themeColor="hyperlink"/>
            <w:u w:val="single"/>
          </w:rPr>
          <w:t xml:space="preserve">Online Service </w:t>
        </w:r>
        <w:r w:rsidRPr="00BC358E">
          <w:rPr>
            <w:rFonts w:eastAsia="MS PGothic" w:cstheme="minorHAnsi"/>
            <w:color w:val="0000FF" w:themeColor="hyperlink"/>
            <w:u w:val="single"/>
          </w:rPr>
          <w:t>固有の条件</w:t>
        </w:r>
      </w:hyperlink>
      <w:r w:rsidRPr="00BC358E">
        <w:rPr>
          <w:rFonts w:eastAsia="MS PGothic" w:cstheme="minorHAnsi"/>
        </w:rPr>
        <w:t>のプライバシーおよびセキュリティ条件が適用されます</w:t>
      </w:r>
      <w:r w:rsidR="0017320C" w:rsidRPr="00EB6698">
        <w:rPr>
          <w:rFonts w:eastAsia="MS PGothic" w:cstheme="minorHAnsi"/>
        </w:rPr>
        <w:t>。</w:t>
      </w:r>
    </w:p>
    <w:p w14:paraId="135F225C" w14:textId="77777777" w:rsidR="0017320C" w:rsidRPr="00EB6698" w:rsidRDefault="0017320C" w:rsidP="0017320C">
      <w:pPr>
        <w:pStyle w:val="ProductList-Body"/>
        <w:rPr>
          <w:rFonts w:eastAsia="MS PGothic" w:cstheme="minorHAnsi"/>
        </w:rPr>
      </w:pPr>
    </w:p>
    <w:p w14:paraId="43B5DB2B" w14:textId="77777777" w:rsidR="0017320C" w:rsidRPr="00EB6698" w:rsidRDefault="0017320C" w:rsidP="0017320C">
      <w:pPr>
        <w:pStyle w:val="ProductList-ClauseHeading"/>
        <w:keepNext w:val="0"/>
        <w:rPr>
          <w:rFonts w:eastAsia="MS PGothic" w:cstheme="minorHAnsi"/>
        </w:rPr>
      </w:pPr>
      <w:r w:rsidRPr="00EB6698">
        <w:rPr>
          <w:rFonts w:eastAsia="MS PGothic" w:cstheme="minorHAnsi"/>
        </w:rPr>
        <w:t xml:space="preserve">DPA </w:t>
      </w:r>
      <w:r w:rsidRPr="00EB6698">
        <w:rPr>
          <w:rFonts w:eastAsia="MS PGothic" w:cstheme="minorHAnsi"/>
        </w:rPr>
        <w:t>条件の地理的な除外</w:t>
      </w:r>
    </w:p>
    <w:p w14:paraId="53FFDE44" w14:textId="32A5DFDB" w:rsidR="0066358E" w:rsidRPr="000D28C3" w:rsidRDefault="0017320C" w:rsidP="0017320C">
      <w:pPr>
        <w:pStyle w:val="ProductList-Body"/>
        <w:rPr>
          <w:rFonts w:eastAsia="MS PGothic" w:cstheme="minorHAnsi"/>
        </w:rPr>
      </w:pPr>
      <w:r w:rsidRPr="00EB6698">
        <w:rPr>
          <w:rFonts w:eastAsia="MS PGothic" w:cstheme="minorHAnsi"/>
        </w:rPr>
        <w:t xml:space="preserve">Dynamics 365 </w:t>
      </w:r>
      <w:r w:rsidRPr="00EB6698">
        <w:rPr>
          <w:rFonts w:eastAsia="MS PGothic" w:cstheme="minorHAnsi"/>
        </w:rPr>
        <w:t>および</w:t>
      </w:r>
      <w:r w:rsidRPr="00EB6698">
        <w:rPr>
          <w:rFonts w:eastAsia="MS PGothic" w:cstheme="minorHAnsi"/>
        </w:rPr>
        <w:t xml:space="preserve"> Power Platform </w:t>
      </w:r>
      <w:r w:rsidRPr="00EB6698">
        <w:rPr>
          <w:rFonts w:eastAsia="MS PGothic" w:cstheme="minorHAnsi"/>
        </w:rPr>
        <w:t>オンライン</w:t>
      </w:r>
      <w:r w:rsidRPr="00EB6698">
        <w:rPr>
          <w:rFonts w:eastAsia="MS PGothic" w:cstheme="minorHAnsi"/>
        </w:rPr>
        <w:t xml:space="preserve"> </w:t>
      </w:r>
      <w:r w:rsidRPr="00EB6698">
        <w:rPr>
          <w:rFonts w:eastAsia="MS PGothic" w:cstheme="minorHAnsi"/>
        </w:rPr>
        <w:t>サービスの場合、付録</w:t>
      </w:r>
      <w:r w:rsidRPr="00EB6698">
        <w:rPr>
          <w:rFonts w:eastAsia="MS PGothic" w:cstheme="minorHAnsi"/>
        </w:rPr>
        <w:t xml:space="preserve"> A </w:t>
      </w:r>
      <w:r w:rsidRPr="00EB6698">
        <w:rPr>
          <w:rFonts w:eastAsia="MS PGothic" w:cstheme="minorHAnsi"/>
        </w:rPr>
        <w:t>に記載されている</w:t>
      </w:r>
      <w:r w:rsidRPr="00EB6698">
        <w:rPr>
          <w:rFonts w:eastAsia="MS PGothic" w:cstheme="minorHAnsi"/>
        </w:rPr>
        <w:t xml:space="preserve"> </w:t>
      </w:r>
      <w:r w:rsidRPr="00EB6698">
        <w:rPr>
          <w:rFonts w:eastAsia="MS PGothic" w:cstheme="minorHAnsi"/>
        </w:rPr>
        <w:t>「マイクロソフトは、顧客データの複製とデータ回復手順を、顧客データを処理する主要コンピューター機器が設置されている場所とは異なる場所に保管します」という</w:t>
      </w:r>
      <w:r w:rsidRPr="00EB6698">
        <w:rPr>
          <w:rFonts w:eastAsia="MS PGothic" w:cstheme="minorHAnsi"/>
        </w:rPr>
        <w:t xml:space="preserve"> DPA </w:t>
      </w:r>
      <w:r w:rsidRPr="00EB6698">
        <w:rPr>
          <w:rFonts w:eastAsia="MS PGothic" w:cstheme="minorHAnsi"/>
        </w:rPr>
        <w:t>の固有の条件は、アラブ首長国連邦および南アフリカには適用されません</w:t>
      </w:r>
      <w:r w:rsidR="0066358E" w:rsidRPr="000D28C3">
        <w:rPr>
          <w:rFonts w:eastAsia="MS PGothic" w:cstheme="minorHAnsi"/>
        </w:rPr>
        <w:t>。</w:t>
      </w:r>
    </w:p>
    <w:p w14:paraId="19FEC53A" w14:textId="77777777" w:rsidR="0066358E" w:rsidRPr="000D28C3" w:rsidRDefault="002635C0" w:rsidP="0066358E">
      <w:pPr>
        <w:pStyle w:val="ProductList-Body"/>
        <w:shd w:val="clear" w:color="auto" w:fill="A6A6A6" w:themeFill="background1" w:themeFillShade="A6"/>
        <w:spacing w:before="120" w:after="240"/>
        <w:jc w:val="right"/>
        <w:rPr>
          <w:rFonts w:eastAsia="MS PGothic" w:cstheme="minorHAnsi"/>
          <w:color w:val="0563C1"/>
          <w:sz w:val="16"/>
          <w:szCs w:val="16"/>
        </w:rPr>
      </w:pPr>
      <w:hyperlink w:anchor="TableofContents" w:tooltip="目次" w:history="1">
        <w:r w:rsidR="0066358E" w:rsidRPr="000D28C3">
          <w:rPr>
            <w:rStyle w:val="Hyperlink"/>
            <w:rFonts w:eastAsia="MS PGothic" w:cstheme="minorHAnsi"/>
            <w:sz w:val="16"/>
            <w:szCs w:val="16"/>
          </w:rPr>
          <w:t>目次</w:t>
        </w:r>
      </w:hyperlink>
      <w:r w:rsidR="0066358E" w:rsidRPr="000D28C3">
        <w:rPr>
          <w:rFonts w:eastAsia="MS PGothic" w:cstheme="minorHAnsi"/>
          <w:color w:val="0563C1"/>
          <w:sz w:val="16"/>
          <w:szCs w:val="16"/>
        </w:rPr>
        <w:t xml:space="preserve"> / </w:t>
      </w:r>
      <w:hyperlink w:anchor="GeneralTerms" w:tooltip="一般条件" w:history="1">
        <w:r w:rsidR="0066358E" w:rsidRPr="000D28C3">
          <w:rPr>
            <w:rStyle w:val="Hyperlink"/>
            <w:rFonts w:eastAsia="MS PGothic" w:cstheme="minorHAnsi"/>
            <w:sz w:val="16"/>
            <w:szCs w:val="16"/>
          </w:rPr>
          <w:t>標準の条件</w:t>
        </w:r>
      </w:hyperlink>
    </w:p>
    <w:p w14:paraId="5DE0F279" w14:textId="77777777" w:rsidR="0066358E" w:rsidRPr="000D28C3" w:rsidRDefault="0066358E" w:rsidP="0066358E">
      <w:pPr>
        <w:pStyle w:val="ProductList-Offering1Heading"/>
        <w:outlineLvl w:val="1"/>
        <w:rPr>
          <w:rFonts w:asciiTheme="minorHAnsi" w:hAnsiTheme="minorHAnsi" w:cstheme="minorHAnsi"/>
        </w:rPr>
      </w:pPr>
      <w:bookmarkStart w:id="211" w:name="_Toc27047361"/>
      <w:bookmarkStart w:id="212" w:name="_Toc49342034"/>
      <w:bookmarkStart w:id="213" w:name="CoreOnlineServices"/>
      <w:r w:rsidRPr="000D28C3">
        <w:rPr>
          <w:rFonts w:asciiTheme="minorHAnsi" w:hAnsiTheme="minorHAnsi" w:cstheme="minorHAnsi"/>
        </w:rPr>
        <w:t>コア</w:t>
      </w:r>
      <w:r w:rsidRPr="000D28C3">
        <w:rPr>
          <w:rFonts w:asciiTheme="minorHAnsi" w:hAnsiTheme="minorHAnsi" w:cstheme="minorHAnsi"/>
        </w:rPr>
        <w:t xml:space="preserve"> </w:t>
      </w:r>
      <w:r w:rsidRPr="000D28C3">
        <w:rPr>
          <w:rFonts w:asciiTheme="minorHAnsi" w:hAnsiTheme="minorHAnsi" w:cstheme="minorHAnsi"/>
        </w:rPr>
        <w:t>オンライン</w:t>
      </w:r>
      <w:r w:rsidRPr="000D28C3">
        <w:rPr>
          <w:rFonts w:asciiTheme="minorHAnsi" w:hAnsiTheme="minorHAnsi" w:cstheme="minorHAnsi"/>
        </w:rPr>
        <w:t xml:space="preserve"> </w:t>
      </w:r>
      <w:r w:rsidRPr="000D28C3">
        <w:rPr>
          <w:rFonts w:asciiTheme="minorHAnsi" w:hAnsiTheme="minorHAnsi" w:cstheme="minorHAnsi"/>
        </w:rPr>
        <w:t>サービス</w:t>
      </w:r>
      <w:bookmarkEnd w:id="211"/>
      <w:bookmarkEnd w:id="212"/>
    </w:p>
    <w:bookmarkEnd w:id="213"/>
    <w:p w14:paraId="19C2F2D6" w14:textId="77777777" w:rsidR="0066358E" w:rsidRPr="000D28C3" w:rsidRDefault="0066358E" w:rsidP="0066358E">
      <w:pPr>
        <w:pStyle w:val="ProductList-Body"/>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サービス」は、プレビュー版を除く、下表のサービスに対して使用する用語です。</w:t>
      </w:r>
    </w:p>
    <w:p w14:paraId="66EABE47" w14:textId="77777777" w:rsidR="0066358E" w:rsidRPr="000D28C3" w:rsidRDefault="0066358E" w:rsidP="0066358E">
      <w:pPr>
        <w:pStyle w:val="ProductList-Body"/>
        <w:rPr>
          <w:rFonts w:eastAsia="MS PGothic" w:cstheme="minorHAnsi"/>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6358E" w:rsidRPr="000D28C3" w14:paraId="4F859BDE" w14:textId="77777777" w:rsidTr="005B2422">
        <w:trPr>
          <w:tblHeader/>
        </w:trPr>
        <w:tc>
          <w:tcPr>
            <w:tcW w:w="10800" w:type="dxa"/>
            <w:gridSpan w:val="2"/>
            <w:shd w:val="clear" w:color="auto" w:fill="0072C6"/>
          </w:tcPr>
          <w:p w14:paraId="56928F05" w14:textId="77777777" w:rsidR="0066358E" w:rsidRPr="000D28C3" w:rsidRDefault="0066358E" w:rsidP="005B2422">
            <w:pPr>
              <w:pStyle w:val="ProductList-Body"/>
              <w:spacing w:before="20" w:after="20"/>
              <w:rPr>
                <w:rFonts w:eastAsia="MS PGothic" w:cstheme="minorHAnsi"/>
                <w:color w:val="FFFFFF" w:themeColor="background1"/>
                <w:sz w:val="16"/>
                <w:szCs w:val="16"/>
              </w:rPr>
            </w:pPr>
            <w:r w:rsidRPr="000D28C3">
              <w:rPr>
                <w:rFonts w:eastAsia="MS PGothic" w:cstheme="minorHAnsi"/>
                <w:color w:val="FFFFFF" w:themeColor="background1"/>
                <w:sz w:val="16"/>
                <w:szCs w:val="16"/>
              </w:rPr>
              <w:t>オンライン</w:t>
            </w:r>
            <w:r w:rsidRPr="000D28C3">
              <w:rPr>
                <w:rFonts w:eastAsia="MS PGothic" w:cstheme="minorHAnsi"/>
                <w:color w:val="FFFFFF" w:themeColor="background1"/>
                <w:sz w:val="16"/>
                <w:szCs w:val="16"/>
              </w:rPr>
              <w:t xml:space="preserve"> </w:t>
            </w:r>
            <w:r w:rsidRPr="000D28C3">
              <w:rPr>
                <w:rFonts w:eastAsia="MS PGothic" w:cstheme="minorHAnsi"/>
                <w:color w:val="FFFFFF" w:themeColor="background1"/>
                <w:sz w:val="16"/>
                <w:szCs w:val="16"/>
              </w:rPr>
              <w:t>サービス</w:t>
            </w:r>
          </w:p>
        </w:tc>
      </w:tr>
      <w:tr w:rsidR="00F23F81" w:rsidRPr="000D28C3" w14:paraId="25A7D40B" w14:textId="77777777" w:rsidTr="005B2422">
        <w:tc>
          <w:tcPr>
            <w:tcW w:w="2610" w:type="dxa"/>
            <w:vAlign w:val="center"/>
          </w:tcPr>
          <w:p w14:paraId="53B96073" w14:textId="7A9A6DA7" w:rsidR="00F23F81" w:rsidRPr="000D28C3" w:rsidRDefault="00F23F81" w:rsidP="00F23F81">
            <w:pPr>
              <w:pStyle w:val="ProductList-Body"/>
              <w:ind w:right="-109"/>
              <w:rPr>
                <w:rFonts w:eastAsia="MS PGothic" w:cstheme="minorHAnsi"/>
                <w:spacing w:val="-4"/>
                <w:sz w:val="16"/>
                <w:szCs w:val="16"/>
              </w:rPr>
            </w:pPr>
            <w:r w:rsidRPr="008979ED">
              <w:rPr>
                <w:rFonts w:eastAsia="MS PGothic" w:cs="Calibri"/>
                <w:sz w:val="16"/>
                <w:szCs w:val="16"/>
              </w:rPr>
              <w:t xml:space="preserve">Microsoft Dynamics 365 </w:t>
            </w:r>
            <w:r w:rsidRPr="008979ED">
              <w:rPr>
                <w:rFonts w:eastAsia="MS PGothic" w:cs="Calibri"/>
                <w:sz w:val="16"/>
                <w:szCs w:val="16"/>
              </w:rPr>
              <w:t>コア</w:t>
            </w:r>
            <w:r w:rsidRPr="008979ED">
              <w:rPr>
                <w:rFonts w:eastAsia="MS PGothic" w:cs="Calibri"/>
                <w:sz w:val="16"/>
                <w:szCs w:val="16"/>
              </w:rPr>
              <w:t xml:space="preserve"> </w:t>
            </w:r>
            <w:r w:rsidRPr="008979ED">
              <w:rPr>
                <w:rFonts w:eastAsia="MS PGothic" w:cs="Calibri"/>
                <w:sz w:val="16"/>
                <w:szCs w:val="16"/>
              </w:rPr>
              <w:t>サービス</w:t>
            </w:r>
          </w:p>
        </w:tc>
        <w:tc>
          <w:tcPr>
            <w:tcW w:w="8190" w:type="dxa"/>
          </w:tcPr>
          <w:p w14:paraId="09B5FC97" w14:textId="33C394F8" w:rsidR="00F23F81" w:rsidRPr="000D28C3" w:rsidRDefault="00F23F81" w:rsidP="00F23F81">
            <w:pPr>
              <w:pStyle w:val="ProductList-Body"/>
              <w:rPr>
                <w:rFonts w:eastAsia="MS PGothic" w:cstheme="minorHAnsi"/>
                <w:sz w:val="16"/>
                <w:szCs w:val="16"/>
              </w:rPr>
            </w:pPr>
            <w:r w:rsidRPr="008979ED">
              <w:rPr>
                <w:rFonts w:eastAsia="MS PGothic" w:cs="Calibri"/>
                <w:sz w:val="16"/>
                <w:szCs w:val="16"/>
              </w:rPr>
              <w:t>それぞれスタンドアロン</w:t>
            </w:r>
            <w:r w:rsidRPr="008979ED">
              <w:rPr>
                <w:rFonts w:eastAsia="MS PGothic" w:cs="Calibri"/>
                <w:sz w:val="16"/>
                <w:szCs w:val="16"/>
              </w:rPr>
              <w:t xml:space="preserve"> </w:t>
            </w:r>
            <w:r w:rsidRPr="008979ED">
              <w:rPr>
                <w:rFonts w:eastAsia="MS PGothic" w:cs="Calibri"/>
                <w:sz w:val="16"/>
                <w:szCs w:val="16"/>
              </w:rPr>
              <w:t>サービスとして、または</w:t>
            </w:r>
            <w:r w:rsidRPr="008979ED">
              <w:rPr>
                <w:rFonts w:eastAsia="MS PGothic" w:cs="Calibri"/>
                <w:sz w:val="16"/>
                <w:szCs w:val="16"/>
              </w:rPr>
              <w:t xml:space="preserve"> Dynamics 365 </w:t>
            </w:r>
            <w:r w:rsidRPr="008979ED">
              <w:rPr>
                <w:rFonts w:eastAsia="MS PGothic" w:cs="Calibri"/>
                <w:sz w:val="16"/>
                <w:szCs w:val="16"/>
              </w:rPr>
              <w:t>ブランドのプランもしくはアプリケーションの一部として提供される以下のサービス</w:t>
            </w:r>
            <w:r w:rsidRPr="008979ED">
              <w:rPr>
                <w:rFonts w:eastAsia="MS PGothic" w:cs="Calibri"/>
                <w:sz w:val="16"/>
                <w:szCs w:val="16"/>
              </w:rPr>
              <w:t>: Dynamics 365 Customer Service Enterprise</w:t>
            </w:r>
            <w:r w:rsidRPr="008979ED">
              <w:rPr>
                <w:rFonts w:eastAsia="MS PGothic" w:cs="Calibri"/>
                <w:sz w:val="16"/>
                <w:szCs w:val="16"/>
              </w:rPr>
              <w:t>、</w:t>
            </w:r>
            <w:r w:rsidRPr="008979ED">
              <w:rPr>
                <w:rFonts w:eastAsia="MS PGothic" w:cs="Calibri"/>
                <w:sz w:val="16"/>
                <w:szCs w:val="16"/>
              </w:rPr>
              <w:t>Dynamics 365 Customer Insights</w:t>
            </w:r>
            <w:r w:rsidRPr="008979ED">
              <w:rPr>
                <w:rFonts w:eastAsia="MS PGothic" w:cs="Calibri"/>
                <w:sz w:val="16"/>
                <w:szCs w:val="16"/>
              </w:rPr>
              <w:t>、</w:t>
            </w:r>
            <w:r w:rsidRPr="008979ED">
              <w:rPr>
                <w:rFonts w:eastAsia="MS PGothic" w:cs="Calibri"/>
                <w:sz w:val="16"/>
                <w:szCs w:val="16"/>
              </w:rPr>
              <w:t>Dynamics 365 Customer Service Professional</w:t>
            </w:r>
            <w:r w:rsidRPr="008979ED">
              <w:rPr>
                <w:rFonts w:eastAsia="MS PGothic" w:cs="Calibri"/>
                <w:sz w:val="16"/>
                <w:szCs w:val="16"/>
              </w:rPr>
              <w:t>、</w:t>
            </w:r>
            <w:r w:rsidRPr="008979ED">
              <w:rPr>
                <w:rFonts w:eastAsia="MS PGothic" w:cs="Calibri"/>
                <w:sz w:val="16"/>
                <w:szCs w:val="16"/>
              </w:rPr>
              <w:t>Dynamics 365 Customer Service Insights</w:t>
            </w:r>
            <w:r w:rsidRPr="008979ED">
              <w:rPr>
                <w:rFonts w:eastAsia="MS PGothic" w:cs="Calibri"/>
                <w:sz w:val="16"/>
                <w:szCs w:val="16"/>
              </w:rPr>
              <w:t>、</w:t>
            </w:r>
            <w:r w:rsidRPr="008979ED">
              <w:rPr>
                <w:rFonts w:eastAsia="MS PGothic" w:cs="Calibri"/>
                <w:sz w:val="16"/>
                <w:szCs w:val="16"/>
              </w:rPr>
              <w:t>Dynamics 365 Field Service</w:t>
            </w:r>
            <w:r w:rsidRPr="008979ED">
              <w:rPr>
                <w:rFonts w:eastAsia="MS PGothic" w:cs="Calibri"/>
                <w:sz w:val="16"/>
                <w:szCs w:val="16"/>
              </w:rPr>
              <w:t>、</w:t>
            </w:r>
            <w:r w:rsidRPr="008979ED">
              <w:rPr>
                <w:rFonts w:eastAsia="MS PGothic" w:cs="Calibri"/>
                <w:sz w:val="16"/>
                <w:szCs w:val="16"/>
              </w:rPr>
              <w:t>Dynamics 365 Business Central</w:t>
            </w:r>
            <w:r w:rsidRPr="008979ED">
              <w:rPr>
                <w:rFonts w:eastAsia="MS PGothic" w:cs="Calibri"/>
                <w:sz w:val="16"/>
                <w:szCs w:val="16"/>
              </w:rPr>
              <w:t>、</w:t>
            </w:r>
            <w:r w:rsidRPr="008979ED">
              <w:rPr>
                <w:rFonts w:eastAsia="MS PGothic" w:cs="Calibri"/>
                <w:sz w:val="16"/>
                <w:szCs w:val="16"/>
              </w:rPr>
              <w:t>Dynamics 365 Supply Chain Management</w:t>
            </w:r>
            <w:r w:rsidRPr="008979ED">
              <w:rPr>
                <w:rFonts w:eastAsia="MS PGothic" w:cs="Calibri"/>
                <w:sz w:val="16"/>
                <w:szCs w:val="16"/>
              </w:rPr>
              <w:t>、</w:t>
            </w:r>
            <w:r w:rsidRPr="008979ED">
              <w:rPr>
                <w:rFonts w:eastAsia="MS PGothic" w:cs="Calibri"/>
                <w:sz w:val="16"/>
                <w:szCs w:val="16"/>
              </w:rPr>
              <w:t>Dynamics 365 Finance</w:t>
            </w:r>
            <w:r w:rsidRPr="008979ED">
              <w:rPr>
                <w:rFonts w:eastAsia="MS PGothic" w:cs="Calibri"/>
                <w:sz w:val="16"/>
                <w:szCs w:val="16"/>
              </w:rPr>
              <w:t>、</w:t>
            </w:r>
            <w:r w:rsidRPr="008979ED">
              <w:rPr>
                <w:rFonts w:eastAsia="MS PGothic" w:cs="Calibri"/>
                <w:sz w:val="16"/>
                <w:szCs w:val="16"/>
              </w:rPr>
              <w:t>Dynamics 365 Marketing</w:t>
            </w:r>
            <w:r w:rsidRPr="008979ED">
              <w:rPr>
                <w:rFonts w:eastAsia="MS PGothic" w:cs="Calibri"/>
                <w:sz w:val="16"/>
                <w:szCs w:val="16"/>
              </w:rPr>
              <w:t>、</w:t>
            </w:r>
            <w:r w:rsidRPr="008979ED">
              <w:rPr>
                <w:rFonts w:eastAsia="MS PGothic" w:cs="Calibri"/>
                <w:sz w:val="16"/>
                <w:szCs w:val="16"/>
              </w:rPr>
              <w:t>Dynamics 365 Project Service Automation</w:t>
            </w:r>
            <w:r w:rsidRPr="008979ED">
              <w:rPr>
                <w:rFonts w:eastAsia="MS PGothic" w:cs="Calibri"/>
                <w:sz w:val="16"/>
                <w:szCs w:val="16"/>
              </w:rPr>
              <w:t>、</w:t>
            </w:r>
            <w:r w:rsidRPr="008979ED">
              <w:rPr>
                <w:rFonts w:eastAsia="MS PGothic" w:cs="Calibri"/>
                <w:sz w:val="16"/>
                <w:szCs w:val="16"/>
              </w:rPr>
              <w:t>Dynamics 365 Commerce</w:t>
            </w:r>
            <w:r w:rsidRPr="008979ED">
              <w:rPr>
                <w:rFonts w:eastAsia="MS PGothic" w:cs="Calibri"/>
                <w:sz w:val="16"/>
                <w:szCs w:val="16"/>
              </w:rPr>
              <w:t>、</w:t>
            </w:r>
            <w:r w:rsidRPr="008979ED">
              <w:rPr>
                <w:rFonts w:eastAsia="MS PGothic" w:cs="Calibri"/>
                <w:sz w:val="16"/>
                <w:szCs w:val="16"/>
              </w:rPr>
              <w:t>Dynamics 365 Human Resources</w:t>
            </w:r>
            <w:r w:rsidRPr="008979ED">
              <w:rPr>
                <w:rFonts w:eastAsia="MS PGothic" w:cs="Calibri"/>
                <w:sz w:val="16"/>
                <w:szCs w:val="16"/>
              </w:rPr>
              <w:t>、</w:t>
            </w:r>
            <w:r w:rsidRPr="008979ED">
              <w:rPr>
                <w:rFonts w:eastAsia="MS PGothic" w:cs="Calibri"/>
                <w:sz w:val="16"/>
                <w:szCs w:val="16"/>
              </w:rPr>
              <w:t>Dynamics 365 Sales Enterprise</w:t>
            </w:r>
            <w:r w:rsidRPr="008979ED">
              <w:rPr>
                <w:rFonts w:eastAsia="MS PGothic" w:cs="Calibri"/>
                <w:sz w:val="16"/>
                <w:szCs w:val="16"/>
              </w:rPr>
              <w:t>、</w:t>
            </w:r>
            <w:r w:rsidRPr="008979ED">
              <w:rPr>
                <w:rFonts w:eastAsia="MS PGothic" w:cs="Calibri"/>
                <w:sz w:val="16"/>
                <w:szCs w:val="16"/>
              </w:rPr>
              <w:t>Dynamics 365 Sales Professional</w:t>
            </w:r>
            <w:r w:rsidRPr="008979ED">
              <w:rPr>
                <w:rFonts w:eastAsia="MS PGothic" w:cs="Calibri"/>
                <w:sz w:val="16"/>
                <w:szCs w:val="16"/>
              </w:rPr>
              <w:t>。</w:t>
            </w:r>
            <w:r w:rsidRPr="008979ED">
              <w:rPr>
                <w:rFonts w:eastAsia="MS PGothic" w:cs="Calibri"/>
                <w:sz w:val="16"/>
                <w:szCs w:val="16"/>
              </w:rPr>
              <w:t xml:space="preserve">Dynamics 365 </w:t>
            </w:r>
            <w:r w:rsidRPr="008979ED">
              <w:rPr>
                <w:rFonts w:eastAsia="MS PGothic" w:cs="Calibri"/>
                <w:sz w:val="16"/>
                <w:szCs w:val="16"/>
              </w:rPr>
              <w:t>コア</w:t>
            </w:r>
            <w:r w:rsidRPr="008979ED">
              <w:rPr>
                <w:rFonts w:eastAsia="MS PGothic" w:cs="Calibri"/>
                <w:sz w:val="16"/>
                <w:szCs w:val="16"/>
              </w:rPr>
              <w:t xml:space="preserve"> </w:t>
            </w:r>
            <w:r w:rsidRPr="008979ED">
              <w:rPr>
                <w:rFonts w:eastAsia="MS PGothic" w:cs="Calibri"/>
                <w:sz w:val="16"/>
                <w:szCs w:val="16"/>
              </w:rPr>
              <w:t>サービスには、</w:t>
            </w:r>
            <w:r w:rsidRPr="008979ED">
              <w:rPr>
                <w:rFonts w:eastAsia="MS PGothic" w:cs="Calibri"/>
                <w:sz w:val="16"/>
                <w:szCs w:val="16"/>
              </w:rPr>
              <w:t xml:space="preserve">(1) </w:t>
            </w:r>
            <w:r w:rsidRPr="008979ED">
              <w:rPr>
                <w:rFonts w:eastAsia="MS PGothic" w:cs="Calibri"/>
                <w:sz w:val="16"/>
                <w:szCs w:val="16"/>
              </w:rPr>
              <w:t>サポート対象デバイスまたはソフトウェア向けの</w:t>
            </w:r>
            <w:r w:rsidRPr="008979ED">
              <w:rPr>
                <w:rFonts w:eastAsia="MS PGothic" w:cs="Calibri"/>
                <w:sz w:val="16"/>
                <w:szCs w:val="16"/>
              </w:rPr>
              <w:t xml:space="preserve"> Dynamics 365 </w:t>
            </w:r>
            <w:r w:rsidRPr="008979ED">
              <w:rPr>
                <w:rFonts w:eastAsia="MS PGothic" w:cs="Calibri"/>
                <w:sz w:val="16"/>
                <w:szCs w:val="16"/>
              </w:rPr>
              <w:t>サービス</w:t>
            </w:r>
            <w:r w:rsidRPr="008979ED">
              <w:rPr>
                <w:rFonts w:eastAsia="MS PGothic" w:cs="Calibri"/>
                <w:sz w:val="16"/>
                <w:szCs w:val="16"/>
              </w:rPr>
              <w:t xml:space="preserve"> (</w:t>
            </w:r>
            <w:r w:rsidRPr="008979ED">
              <w:rPr>
                <w:rFonts w:eastAsia="MS PGothic" w:cs="Calibri"/>
                <w:sz w:val="16"/>
                <w:szCs w:val="16"/>
              </w:rPr>
              <w:t>アプリ、タブレット、電話、またはこれらいずれかの</w:t>
            </w:r>
            <w:r w:rsidRPr="008979ED">
              <w:rPr>
                <w:rFonts w:eastAsia="MS PGothic" w:cs="Calibri"/>
                <w:sz w:val="16"/>
                <w:szCs w:val="16"/>
              </w:rPr>
              <w:t xml:space="preserve"> Dynamics 365 </w:t>
            </w:r>
            <w:r w:rsidRPr="008979ED">
              <w:rPr>
                <w:rFonts w:eastAsia="MS PGothic" w:cs="Calibri"/>
                <w:sz w:val="16"/>
                <w:szCs w:val="16"/>
              </w:rPr>
              <w:t>を含みますが、これに限定されません</w:t>
            </w:r>
            <w:r w:rsidRPr="008979ED">
              <w:rPr>
                <w:rFonts w:eastAsia="MS PGothic" w:cs="Calibri"/>
                <w:sz w:val="16"/>
                <w:szCs w:val="16"/>
              </w:rPr>
              <w:t>)</w:t>
            </w:r>
            <w:r w:rsidRPr="008979ED">
              <w:rPr>
                <w:rFonts w:eastAsia="MS PGothic" w:cs="Calibri"/>
                <w:sz w:val="16"/>
                <w:szCs w:val="16"/>
              </w:rPr>
              <w:t>、</w:t>
            </w:r>
            <w:r w:rsidRPr="008979ED">
              <w:rPr>
                <w:rFonts w:eastAsia="MS PGothic" w:cs="Calibri"/>
                <w:sz w:val="16"/>
                <w:szCs w:val="16"/>
              </w:rPr>
              <w:t>(2) LinkedIn Sales Navigator</w:t>
            </w:r>
            <w:r w:rsidRPr="008979ED">
              <w:rPr>
                <w:rFonts w:eastAsia="MS PGothic" w:cs="Calibri"/>
                <w:sz w:val="16"/>
                <w:szCs w:val="16"/>
              </w:rPr>
              <w:t>、または</w:t>
            </w:r>
            <w:r w:rsidRPr="008979ED">
              <w:rPr>
                <w:rFonts w:eastAsia="MS PGothic" w:cs="Calibri"/>
                <w:sz w:val="16"/>
                <w:szCs w:val="16"/>
              </w:rPr>
              <w:t xml:space="preserve"> (3) Dynamics 365 </w:t>
            </w:r>
            <w:r w:rsidRPr="008979ED">
              <w:rPr>
                <w:rFonts w:eastAsia="MS PGothic" w:cs="Calibri"/>
                <w:sz w:val="16"/>
                <w:szCs w:val="16"/>
              </w:rPr>
              <w:t>コア</w:t>
            </w:r>
            <w:r w:rsidRPr="008979ED">
              <w:rPr>
                <w:rFonts w:eastAsia="MS PGothic" w:cs="Calibri"/>
                <w:sz w:val="16"/>
                <w:szCs w:val="16"/>
              </w:rPr>
              <w:t xml:space="preserve"> </w:t>
            </w:r>
            <w:r w:rsidRPr="008979ED">
              <w:rPr>
                <w:rFonts w:eastAsia="MS PGothic" w:cs="Calibri"/>
                <w:sz w:val="16"/>
                <w:szCs w:val="16"/>
              </w:rPr>
              <w:t>サービスと共にまたはこれに関連して提供される他の別のブランドのサービス</w:t>
            </w:r>
            <w:r w:rsidRPr="008979ED">
              <w:rPr>
                <w:rFonts w:eastAsia="MS PGothic" w:cs="Calibri"/>
                <w:sz w:val="16"/>
                <w:szCs w:val="16"/>
              </w:rPr>
              <w:t xml:space="preserve"> (</w:t>
            </w:r>
            <w:r w:rsidRPr="008979ED">
              <w:rPr>
                <w:rFonts w:eastAsia="MS PGothic" w:cs="Calibri"/>
                <w:sz w:val="16"/>
                <w:szCs w:val="16"/>
              </w:rPr>
              <w:t>対応するサービスのライセンス条項に明記する場合を除く</w:t>
            </w:r>
            <w:r w:rsidRPr="008979ED">
              <w:rPr>
                <w:rFonts w:eastAsia="MS PGothic" w:cs="Calibri"/>
                <w:sz w:val="16"/>
                <w:szCs w:val="16"/>
              </w:rPr>
              <w:t xml:space="preserve">) </w:t>
            </w:r>
            <w:r w:rsidRPr="008979ED">
              <w:rPr>
                <w:rFonts w:eastAsia="MS PGothic" w:cs="Calibri"/>
                <w:sz w:val="16"/>
                <w:szCs w:val="16"/>
              </w:rPr>
              <w:t>は含まれません。</w:t>
            </w:r>
          </w:p>
        </w:tc>
      </w:tr>
      <w:tr w:rsidR="00F23F81" w:rsidRPr="000D28C3" w14:paraId="7EE2A401" w14:textId="77777777" w:rsidTr="005B2422">
        <w:tc>
          <w:tcPr>
            <w:tcW w:w="2610" w:type="dxa"/>
            <w:vAlign w:val="center"/>
          </w:tcPr>
          <w:p w14:paraId="327E83C3" w14:textId="0AB16BFA" w:rsidR="00F23F81" w:rsidRPr="000D28C3" w:rsidRDefault="00F23F81" w:rsidP="00F23F81">
            <w:pPr>
              <w:pStyle w:val="ProductList-Body"/>
              <w:rPr>
                <w:rFonts w:eastAsia="MS PGothic" w:cstheme="minorHAnsi"/>
                <w:sz w:val="16"/>
                <w:szCs w:val="16"/>
              </w:rPr>
            </w:pPr>
            <w:r w:rsidRPr="008979ED">
              <w:rPr>
                <w:rFonts w:eastAsia="MS PGothic" w:cs="Calibri"/>
                <w:sz w:val="16"/>
                <w:szCs w:val="16"/>
              </w:rPr>
              <w:t xml:space="preserve">Office 365 </w:t>
            </w:r>
            <w:r w:rsidRPr="008979ED">
              <w:rPr>
                <w:rFonts w:eastAsia="MS PGothic" w:cs="Calibri"/>
                <w:sz w:val="16"/>
                <w:szCs w:val="16"/>
              </w:rPr>
              <w:t>サービス</w:t>
            </w:r>
            <w:r w:rsidRPr="008979ED">
              <w:rPr>
                <w:rFonts w:eastAsia="MS PGothic" w:cs="Calibri"/>
                <w:sz w:val="16"/>
                <w:szCs w:val="16"/>
              </w:rPr>
              <w:t> </w:t>
            </w:r>
          </w:p>
        </w:tc>
        <w:tc>
          <w:tcPr>
            <w:tcW w:w="8190" w:type="dxa"/>
          </w:tcPr>
          <w:p w14:paraId="3A919A8B" w14:textId="264689DC" w:rsidR="00F23F81" w:rsidRPr="000D28C3" w:rsidRDefault="00F23F81" w:rsidP="00F23F81">
            <w:pPr>
              <w:pStyle w:val="ProductList-Body"/>
              <w:rPr>
                <w:rFonts w:eastAsia="MS PGothic" w:cstheme="minorHAnsi"/>
                <w:sz w:val="16"/>
                <w:szCs w:val="16"/>
              </w:rPr>
            </w:pPr>
            <w:r w:rsidRPr="008979ED">
              <w:rPr>
                <w:rFonts w:eastAsia="MS PGothic" w:cs="Calibri"/>
                <w:sz w:val="16"/>
                <w:szCs w:val="16"/>
              </w:rPr>
              <w:t>それぞれスタンドアロン</w:t>
            </w:r>
            <w:r w:rsidRPr="008979ED">
              <w:rPr>
                <w:rFonts w:eastAsia="MS PGothic" w:cs="Calibri"/>
                <w:sz w:val="16"/>
                <w:szCs w:val="16"/>
              </w:rPr>
              <w:t xml:space="preserve"> </w:t>
            </w:r>
            <w:r w:rsidRPr="008979ED">
              <w:rPr>
                <w:rFonts w:eastAsia="MS PGothic" w:cs="Calibri"/>
                <w:sz w:val="16"/>
                <w:szCs w:val="16"/>
              </w:rPr>
              <w:t>サービスとして、または</w:t>
            </w:r>
            <w:r w:rsidRPr="008979ED">
              <w:rPr>
                <w:rFonts w:eastAsia="MS PGothic" w:cs="Calibri"/>
                <w:sz w:val="16"/>
                <w:szCs w:val="16"/>
              </w:rPr>
              <w:t xml:space="preserve"> Office 365 </w:t>
            </w:r>
            <w:r w:rsidRPr="008979ED">
              <w:rPr>
                <w:rFonts w:eastAsia="MS PGothic" w:cs="Calibri"/>
                <w:sz w:val="16"/>
                <w:szCs w:val="16"/>
              </w:rPr>
              <w:t>ブランドのプランもしくはスイートの一部として提供される以下のサービス</w:t>
            </w:r>
            <w:r w:rsidRPr="008979ED">
              <w:rPr>
                <w:rFonts w:eastAsia="MS PGothic" w:cs="Calibri"/>
                <w:sz w:val="16"/>
                <w:szCs w:val="16"/>
              </w:rPr>
              <w:t>: Compliance Manager</w:t>
            </w:r>
            <w:r w:rsidRPr="008979ED">
              <w:rPr>
                <w:rFonts w:eastAsia="MS PGothic" w:cs="Calibri"/>
                <w:sz w:val="16"/>
                <w:szCs w:val="16"/>
              </w:rPr>
              <w:t>、</w:t>
            </w:r>
            <w:r w:rsidRPr="008979ED">
              <w:rPr>
                <w:rStyle w:val="normaltextrun"/>
                <w:rFonts w:eastAsia="MS PGothic" w:cs="Calibri"/>
                <w:sz w:val="16"/>
                <w:szCs w:val="16"/>
              </w:rPr>
              <w:t>Cortana</w:t>
            </w:r>
            <w:r w:rsidRPr="008979ED">
              <w:rPr>
                <w:rFonts w:eastAsia="MS PGothic" w:cs="Calibri"/>
                <w:sz w:val="16"/>
                <w:szCs w:val="16"/>
              </w:rPr>
              <w:t>、</w:t>
            </w:r>
            <w:r w:rsidRPr="008979ED">
              <w:rPr>
                <w:rFonts w:eastAsia="MS PGothic" w:cs="Calibri"/>
                <w:sz w:val="16"/>
                <w:szCs w:val="16"/>
              </w:rPr>
              <w:t>Customer Lockbox</w:t>
            </w:r>
            <w:r w:rsidRPr="008979ED">
              <w:rPr>
                <w:rFonts w:eastAsia="MS PGothic" w:cs="Calibri"/>
                <w:sz w:val="16"/>
                <w:szCs w:val="16"/>
              </w:rPr>
              <w:t>、</w:t>
            </w:r>
            <w:r w:rsidRPr="008979ED">
              <w:rPr>
                <w:rFonts w:eastAsia="MS PGothic" w:cs="Calibri"/>
                <w:sz w:val="16"/>
                <w:szCs w:val="16"/>
              </w:rPr>
              <w:t>Exchange Online Archiving</w:t>
            </w:r>
            <w:r w:rsidRPr="008979ED">
              <w:rPr>
                <w:rFonts w:eastAsia="MS PGothic" w:cs="Calibri"/>
                <w:sz w:val="16"/>
                <w:szCs w:val="16"/>
              </w:rPr>
              <w:t>、</w:t>
            </w:r>
            <w:r w:rsidRPr="008979ED">
              <w:rPr>
                <w:rFonts w:eastAsia="MS PGothic" w:cs="Calibri"/>
                <w:sz w:val="16"/>
                <w:szCs w:val="16"/>
              </w:rPr>
              <w:t>Exchange Online Protection</w:t>
            </w:r>
            <w:r w:rsidRPr="008979ED">
              <w:rPr>
                <w:rFonts w:eastAsia="MS PGothic" w:cs="Calibri"/>
                <w:sz w:val="16"/>
                <w:szCs w:val="16"/>
              </w:rPr>
              <w:t>、</w:t>
            </w:r>
            <w:r w:rsidRPr="008979ED">
              <w:rPr>
                <w:rFonts w:eastAsia="MS PGothic" w:cs="Calibri"/>
                <w:sz w:val="16"/>
                <w:szCs w:val="16"/>
              </w:rPr>
              <w:t>Exchange Online</w:t>
            </w:r>
            <w:r w:rsidRPr="008979ED">
              <w:rPr>
                <w:rFonts w:eastAsia="MS PGothic" w:cs="Calibri"/>
                <w:sz w:val="16"/>
                <w:szCs w:val="16"/>
              </w:rPr>
              <w:t>、</w:t>
            </w:r>
            <w:r w:rsidRPr="008979ED">
              <w:rPr>
                <w:rFonts w:eastAsia="MS PGothic" w:cs="Calibri"/>
                <w:sz w:val="16"/>
                <w:szCs w:val="16"/>
              </w:rPr>
              <w:t>Microsoft Bookings</w:t>
            </w:r>
            <w:r w:rsidRPr="008979ED">
              <w:rPr>
                <w:rFonts w:eastAsia="MS PGothic" w:cs="Calibri"/>
                <w:sz w:val="16"/>
                <w:szCs w:val="16"/>
              </w:rPr>
              <w:t>、</w:t>
            </w:r>
            <w:r w:rsidRPr="008979ED">
              <w:rPr>
                <w:rFonts w:eastAsia="MS PGothic" w:cs="Calibri"/>
                <w:sz w:val="16"/>
                <w:szCs w:val="16"/>
              </w:rPr>
              <w:t>Microsoft Forms</w:t>
            </w:r>
            <w:r w:rsidRPr="008979ED">
              <w:rPr>
                <w:rFonts w:eastAsia="MS PGothic" w:cs="Calibri"/>
                <w:sz w:val="16"/>
                <w:szCs w:val="16"/>
              </w:rPr>
              <w:t>、</w:t>
            </w:r>
            <w:r w:rsidRPr="008979ED">
              <w:rPr>
                <w:rFonts w:eastAsia="MS PGothic" w:cs="Calibri"/>
                <w:sz w:val="16"/>
                <w:szCs w:val="16"/>
              </w:rPr>
              <w:t>Microsoft MyAnalytics</w:t>
            </w:r>
            <w:r w:rsidRPr="008979ED">
              <w:rPr>
                <w:rFonts w:eastAsia="MS PGothic" w:cs="Calibri"/>
                <w:sz w:val="16"/>
                <w:szCs w:val="16"/>
              </w:rPr>
              <w:t>、</w:t>
            </w:r>
            <w:r w:rsidRPr="008979ED">
              <w:rPr>
                <w:rFonts w:eastAsia="MS PGothic" w:cs="Calibri"/>
                <w:sz w:val="16"/>
                <w:szCs w:val="16"/>
              </w:rPr>
              <w:t>Microsoft Planner</w:t>
            </w:r>
            <w:r w:rsidRPr="008979ED">
              <w:rPr>
                <w:rFonts w:eastAsia="MS PGothic" w:cs="Calibri"/>
                <w:sz w:val="16"/>
                <w:szCs w:val="16"/>
              </w:rPr>
              <w:t>、</w:t>
            </w:r>
            <w:r w:rsidRPr="008979ED">
              <w:rPr>
                <w:rFonts w:eastAsia="MS PGothic" w:cs="Calibri"/>
                <w:sz w:val="16"/>
                <w:szCs w:val="16"/>
              </w:rPr>
              <w:t>Microsoft StaffHub</w:t>
            </w:r>
            <w:r w:rsidRPr="008979ED">
              <w:rPr>
                <w:rFonts w:eastAsia="MS PGothic" w:cs="Calibri"/>
                <w:sz w:val="16"/>
                <w:szCs w:val="16"/>
              </w:rPr>
              <w:t>、</w:t>
            </w:r>
            <w:r w:rsidRPr="008979ED">
              <w:rPr>
                <w:rFonts w:eastAsia="MS PGothic" w:cs="Calibri"/>
                <w:sz w:val="16"/>
                <w:szCs w:val="16"/>
              </w:rPr>
              <w:t>Microsoft Stream</w:t>
            </w:r>
            <w:r w:rsidRPr="008979ED">
              <w:rPr>
                <w:rFonts w:eastAsia="MS PGothic" w:cs="Calibri"/>
                <w:sz w:val="16"/>
                <w:szCs w:val="16"/>
              </w:rPr>
              <w:t>、</w:t>
            </w:r>
            <w:r w:rsidRPr="008979ED">
              <w:rPr>
                <w:rFonts w:eastAsia="MS PGothic" w:cs="Calibri"/>
                <w:sz w:val="16"/>
                <w:szCs w:val="16"/>
              </w:rPr>
              <w:t>Microsoft Teams (Bookings</w:t>
            </w:r>
            <w:r w:rsidRPr="008979ED">
              <w:rPr>
                <w:rFonts w:eastAsia="MS PGothic" w:cs="Calibri"/>
                <w:sz w:val="16"/>
                <w:szCs w:val="16"/>
              </w:rPr>
              <w:t>、</w:t>
            </w:r>
            <w:r w:rsidRPr="008979ED">
              <w:rPr>
                <w:rFonts w:eastAsia="MS PGothic" w:cs="Calibri"/>
                <w:sz w:val="16"/>
                <w:szCs w:val="16"/>
              </w:rPr>
              <w:t>Lists</w:t>
            </w:r>
            <w:r w:rsidRPr="008979ED">
              <w:rPr>
                <w:rFonts w:eastAsia="MS PGothic" w:cs="Calibri"/>
                <w:sz w:val="16"/>
                <w:szCs w:val="16"/>
              </w:rPr>
              <w:t>、および</w:t>
            </w:r>
            <w:r w:rsidRPr="008979ED">
              <w:rPr>
                <w:rFonts w:eastAsia="MS PGothic" w:cs="Calibri"/>
                <w:sz w:val="16"/>
                <w:szCs w:val="16"/>
              </w:rPr>
              <w:t xml:space="preserve"> Shifts </w:t>
            </w:r>
            <w:r w:rsidRPr="008979ED">
              <w:rPr>
                <w:rFonts w:eastAsia="MS PGothic" w:cs="Calibri"/>
                <w:sz w:val="16"/>
                <w:szCs w:val="16"/>
              </w:rPr>
              <w:t>を含む</w:t>
            </w:r>
            <w:r w:rsidRPr="008979ED">
              <w:rPr>
                <w:rFonts w:eastAsia="MS PGothic" w:cs="Calibri"/>
                <w:sz w:val="16"/>
                <w:szCs w:val="16"/>
              </w:rPr>
              <w:t>)</w:t>
            </w:r>
            <w:r w:rsidRPr="008979ED">
              <w:rPr>
                <w:rFonts w:eastAsia="MS PGothic" w:cs="Calibri"/>
                <w:sz w:val="16"/>
                <w:szCs w:val="16"/>
              </w:rPr>
              <w:t>、</w:t>
            </w:r>
            <w:r w:rsidRPr="008979ED">
              <w:rPr>
                <w:rFonts w:eastAsia="MS PGothic" w:cs="Calibri"/>
                <w:sz w:val="16"/>
                <w:szCs w:val="16"/>
              </w:rPr>
              <w:t>Microsoft To-Do</w:t>
            </w:r>
            <w:r w:rsidRPr="008979ED">
              <w:rPr>
                <w:rFonts w:eastAsia="MS PGothic" w:cs="Calibri"/>
                <w:sz w:val="16"/>
                <w:szCs w:val="16"/>
              </w:rPr>
              <w:t>、</w:t>
            </w:r>
            <w:r>
              <w:rPr>
                <w:rFonts w:eastAsia="MS PGothic" w:cs="Calibri"/>
                <w:sz w:val="16"/>
                <w:szCs w:val="16"/>
              </w:rPr>
              <w:br/>
            </w:r>
            <w:r w:rsidRPr="008979ED">
              <w:rPr>
                <w:rFonts w:eastAsia="MS PGothic" w:cs="Calibri"/>
                <w:sz w:val="16"/>
                <w:szCs w:val="16"/>
              </w:rPr>
              <w:t>Office 365 Advanced Threat Protection</w:t>
            </w:r>
            <w:r w:rsidRPr="008979ED">
              <w:rPr>
                <w:rFonts w:eastAsia="MS PGothic" w:cs="Calibri"/>
                <w:sz w:val="16"/>
                <w:szCs w:val="16"/>
              </w:rPr>
              <w:t>、</w:t>
            </w:r>
            <w:r w:rsidRPr="008979ED">
              <w:rPr>
                <w:rFonts w:eastAsia="MS PGothic" w:cs="Calibri"/>
                <w:sz w:val="16"/>
                <w:szCs w:val="16"/>
              </w:rPr>
              <w:t>Office 365 Video</w:t>
            </w:r>
            <w:r w:rsidRPr="008979ED">
              <w:rPr>
                <w:rFonts w:eastAsia="MS PGothic" w:cs="Calibri"/>
                <w:sz w:val="16"/>
                <w:szCs w:val="16"/>
              </w:rPr>
              <w:t>、</w:t>
            </w:r>
            <w:r w:rsidRPr="008979ED">
              <w:rPr>
                <w:rFonts w:eastAsia="MS PGothic" w:cs="Calibri"/>
                <w:sz w:val="16"/>
                <w:szCs w:val="16"/>
              </w:rPr>
              <w:t xml:space="preserve">Web </w:t>
            </w:r>
            <w:r w:rsidRPr="008979ED">
              <w:rPr>
                <w:rFonts w:eastAsia="MS PGothic" w:cs="Calibri"/>
                <w:sz w:val="16"/>
                <w:szCs w:val="16"/>
              </w:rPr>
              <w:t>用</w:t>
            </w:r>
            <w:r w:rsidRPr="008979ED">
              <w:rPr>
                <w:rFonts w:eastAsia="MS PGothic" w:cs="Calibri"/>
                <w:sz w:val="16"/>
                <w:szCs w:val="16"/>
              </w:rPr>
              <w:t xml:space="preserve"> Office</w:t>
            </w:r>
            <w:r w:rsidRPr="008979ED">
              <w:rPr>
                <w:rFonts w:eastAsia="MS PGothic" w:cs="Calibri"/>
                <w:sz w:val="16"/>
                <w:szCs w:val="16"/>
              </w:rPr>
              <w:t>、</w:t>
            </w:r>
            <w:r w:rsidRPr="008979ED">
              <w:rPr>
                <w:rFonts w:eastAsia="MS PGothic" w:cs="Calibri"/>
                <w:sz w:val="16"/>
                <w:szCs w:val="16"/>
              </w:rPr>
              <w:t>OneDrive for Business</w:t>
            </w:r>
            <w:r w:rsidRPr="008979ED">
              <w:rPr>
                <w:rFonts w:eastAsia="MS PGothic" w:cs="Calibri"/>
                <w:sz w:val="16"/>
                <w:szCs w:val="16"/>
              </w:rPr>
              <w:t>、</w:t>
            </w:r>
            <w:r w:rsidRPr="008979ED">
              <w:rPr>
                <w:rFonts w:eastAsia="MS PGothic" w:cs="Calibri"/>
                <w:sz w:val="16"/>
                <w:szCs w:val="16"/>
              </w:rPr>
              <w:t xml:space="preserve">Project (Roadmap </w:t>
            </w:r>
            <w:r w:rsidRPr="008979ED">
              <w:rPr>
                <w:rFonts w:eastAsia="MS PGothic" w:cs="Calibri"/>
                <w:sz w:val="16"/>
                <w:szCs w:val="16"/>
              </w:rPr>
              <w:t>および</w:t>
            </w:r>
            <w:r w:rsidRPr="008979ED">
              <w:rPr>
                <w:rFonts w:eastAsia="MS PGothic" w:cs="Calibri"/>
                <w:sz w:val="16"/>
                <w:szCs w:val="16"/>
              </w:rPr>
              <w:t xml:space="preserve"> Project for the web </w:t>
            </w:r>
            <w:r w:rsidRPr="008979ED">
              <w:rPr>
                <w:rFonts w:eastAsia="MS PGothic" w:cs="Calibri"/>
                <w:sz w:val="16"/>
                <w:szCs w:val="16"/>
              </w:rPr>
              <w:t>を除く</w:t>
            </w:r>
            <w:r w:rsidRPr="008979ED">
              <w:rPr>
                <w:rFonts w:eastAsia="MS PGothic" w:cs="Calibri"/>
                <w:sz w:val="16"/>
                <w:szCs w:val="16"/>
              </w:rPr>
              <w:t>)</w:t>
            </w:r>
            <w:r w:rsidRPr="008979ED">
              <w:rPr>
                <w:rFonts w:eastAsia="MS PGothic" w:cs="Calibri"/>
                <w:sz w:val="16"/>
                <w:szCs w:val="16"/>
              </w:rPr>
              <w:t>、</w:t>
            </w:r>
            <w:r w:rsidRPr="008979ED">
              <w:rPr>
                <w:rFonts w:eastAsia="MS PGothic" w:cs="Calibri"/>
                <w:sz w:val="16"/>
                <w:szCs w:val="16"/>
              </w:rPr>
              <w:t>SharePoint Online</w:t>
            </w:r>
            <w:r w:rsidRPr="008979ED">
              <w:rPr>
                <w:rFonts w:eastAsia="MS PGothic" w:cs="Calibri"/>
                <w:sz w:val="16"/>
                <w:szCs w:val="16"/>
              </w:rPr>
              <w:t>、</w:t>
            </w:r>
            <w:r w:rsidRPr="008979ED">
              <w:rPr>
                <w:rFonts w:eastAsia="MS PGothic" w:cs="Calibri"/>
                <w:sz w:val="16"/>
                <w:szCs w:val="16"/>
              </w:rPr>
              <w:t>Skype for Business Online</w:t>
            </w:r>
            <w:r w:rsidRPr="008979ED">
              <w:rPr>
                <w:rFonts w:eastAsia="MS PGothic" w:cs="Calibri"/>
                <w:sz w:val="16"/>
                <w:szCs w:val="16"/>
              </w:rPr>
              <w:t>、</w:t>
            </w:r>
            <w:r w:rsidRPr="008979ED">
              <w:rPr>
                <w:rFonts w:eastAsia="MS PGothic" w:cs="Calibri"/>
                <w:sz w:val="16"/>
                <w:szCs w:val="16"/>
              </w:rPr>
              <w:t>Sway</w:t>
            </w:r>
            <w:r w:rsidRPr="008979ED">
              <w:rPr>
                <w:rFonts w:eastAsia="MS PGothic" w:cs="Calibri"/>
                <w:sz w:val="16"/>
                <w:szCs w:val="16"/>
              </w:rPr>
              <w:t>、</w:t>
            </w:r>
            <w:r w:rsidRPr="008979ED">
              <w:rPr>
                <w:rFonts w:eastAsia="MS PGothic" w:cs="Calibri"/>
                <w:sz w:val="16"/>
                <w:szCs w:val="16"/>
              </w:rPr>
              <w:t>Whiteboard</w:t>
            </w:r>
            <w:r w:rsidRPr="008979ED">
              <w:rPr>
                <w:rFonts w:eastAsia="MS PGothic" w:cs="Calibri"/>
                <w:sz w:val="16"/>
                <w:szCs w:val="16"/>
              </w:rPr>
              <w:t>、</w:t>
            </w:r>
            <w:r w:rsidRPr="008979ED">
              <w:rPr>
                <w:rFonts w:eastAsia="MS PGothic" w:cs="Calibri"/>
                <w:sz w:val="16"/>
                <w:szCs w:val="16"/>
              </w:rPr>
              <w:t>Yammer Enterprise</w:t>
            </w:r>
            <w:r w:rsidRPr="008979ED">
              <w:rPr>
                <w:rFonts w:eastAsia="MS PGothic" w:cs="Calibri"/>
                <w:sz w:val="16"/>
                <w:szCs w:val="16"/>
              </w:rPr>
              <w:t>、</w:t>
            </w:r>
            <w:r w:rsidRPr="008979ED">
              <w:rPr>
                <w:rFonts w:eastAsia="MS PGothic" w:cs="Calibri"/>
                <w:sz w:val="16"/>
                <w:szCs w:val="16"/>
              </w:rPr>
              <w:t>Kaizala Pro</w:t>
            </w:r>
            <w:r w:rsidRPr="008979ED">
              <w:rPr>
                <w:rFonts w:eastAsia="MS PGothic" w:cs="Calibri"/>
                <w:sz w:val="16"/>
                <w:szCs w:val="16"/>
              </w:rPr>
              <w:t>、管理ポータルを通じて管理されている、お客様の組織グループ、およびお客様の組織の</w:t>
            </w:r>
            <w:r w:rsidRPr="008979ED">
              <w:rPr>
                <w:rFonts w:eastAsia="MS PGothic" w:cs="Calibri"/>
                <w:sz w:val="16"/>
                <w:szCs w:val="16"/>
              </w:rPr>
              <w:t xml:space="preserve"> 2 </w:t>
            </w:r>
            <w:r w:rsidRPr="008979ED">
              <w:rPr>
                <w:rFonts w:eastAsia="MS PGothic" w:cs="Calibri"/>
                <w:sz w:val="16"/>
                <w:szCs w:val="16"/>
              </w:rPr>
              <w:t>人のメンバー間のチャット。</w:t>
            </w:r>
            <w:r w:rsidRPr="008979ED">
              <w:rPr>
                <w:rFonts w:eastAsia="MS PGothic" w:cs="Calibri"/>
                <w:sz w:val="16"/>
                <w:szCs w:val="16"/>
              </w:rPr>
              <w:t xml:space="preserve">Office 365 </w:t>
            </w:r>
            <w:r w:rsidRPr="008979ED">
              <w:rPr>
                <w:rFonts w:eastAsia="MS PGothic" w:cs="Calibri"/>
                <w:sz w:val="16"/>
                <w:szCs w:val="16"/>
              </w:rPr>
              <w:t>サービスには、</w:t>
            </w:r>
            <w:r w:rsidRPr="008979ED">
              <w:rPr>
                <w:rFonts w:eastAsia="MS PGothic" w:cs="Calibri"/>
                <w:sz w:val="16"/>
                <w:szCs w:val="16"/>
              </w:rPr>
              <w:t>Microsoft 365 Apps for enterprise</w:t>
            </w:r>
            <w:r w:rsidRPr="008979ED">
              <w:rPr>
                <w:rFonts w:eastAsia="MS PGothic" w:cs="Calibri"/>
                <w:sz w:val="16"/>
                <w:szCs w:val="16"/>
              </w:rPr>
              <w:t>、マイクロソフトの管理下以外で運用される</w:t>
            </w:r>
            <w:r w:rsidRPr="008979ED">
              <w:rPr>
                <w:rFonts w:eastAsia="MS PGothic" w:cs="Calibri"/>
                <w:sz w:val="16"/>
                <w:szCs w:val="16"/>
              </w:rPr>
              <w:t xml:space="preserve"> PSTN </w:t>
            </w:r>
            <w:r w:rsidRPr="008979ED">
              <w:rPr>
                <w:rFonts w:eastAsia="MS PGothic" w:cs="Calibri"/>
                <w:sz w:val="16"/>
                <w:szCs w:val="16"/>
              </w:rPr>
              <w:t>サービスの部分、クライアント</w:t>
            </w:r>
            <w:r w:rsidRPr="008979ED">
              <w:rPr>
                <w:rFonts w:eastAsia="MS PGothic" w:cs="Calibri"/>
                <w:sz w:val="16"/>
                <w:szCs w:val="16"/>
              </w:rPr>
              <w:t xml:space="preserve"> </w:t>
            </w:r>
            <w:r w:rsidRPr="008979ED">
              <w:rPr>
                <w:rFonts w:eastAsia="MS PGothic" w:cs="Calibri"/>
                <w:sz w:val="16"/>
                <w:szCs w:val="16"/>
              </w:rPr>
              <w:t>ソフトウェア、または</w:t>
            </w:r>
            <w:r w:rsidRPr="008979ED">
              <w:rPr>
                <w:rFonts w:eastAsia="MS PGothic" w:cs="Calibri"/>
                <w:sz w:val="16"/>
                <w:szCs w:val="16"/>
              </w:rPr>
              <w:t xml:space="preserve"> Office 365 </w:t>
            </w:r>
            <w:r w:rsidRPr="008979ED">
              <w:rPr>
                <w:rFonts w:eastAsia="MS PGothic" w:cs="Calibri"/>
                <w:sz w:val="16"/>
                <w:szCs w:val="16"/>
              </w:rPr>
              <w:t>ブランドのプランもしくはスイートと共に提供される別のブランドのサービス</w:t>
            </w:r>
            <w:r w:rsidRPr="008979ED">
              <w:rPr>
                <w:rFonts w:eastAsia="MS PGothic" w:cs="Calibri"/>
                <w:sz w:val="16"/>
                <w:szCs w:val="16"/>
              </w:rPr>
              <w:t xml:space="preserve"> (Bing </w:t>
            </w:r>
            <w:r w:rsidRPr="008979ED">
              <w:rPr>
                <w:rFonts w:eastAsia="MS PGothic" w:cs="Calibri"/>
                <w:sz w:val="16"/>
                <w:szCs w:val="16"/>
              </w:rPr>
              <w:t>またはブランド名に「</w:t>
            </w:r>
            <w:r w:rsidRPr="008979ED">
              <w:rPr>
                <w:rFonts w:eastAsia="MS PGothic" w:cs="Calibri"/>
                <w:sz w:val="16"/>
                <w:szCs w:val="16"/>
              </w:rPr>
              <w:t>for Office 365</w:t>
            </w:r>
            <w:r w:rsidRPr="008979ED">
              <w:rPr>
                <w:rFonts w:eastAsia="MS PGothic" w:cs="Calibri"/>
                <w:sz w:val="16"/>
                <w:szCs w:val="16"/>
              </w:rPr>
              <w:t>」を含むサービスなど</w:t>
            </w:r>
            <w:r w:rsidRPr="008979ED">
              <w:rPr>
                <w:rFonts w:eastAsia="MS PGothic" w:cs="Calibri"/>
                <w:sz w:val="16"/>
                <w:szCs w:val="16"/>
              </w:rPr>
              <w:t xml:space="preserve">) </w:t>
            </w:r>
            <w:r w:rsidRPr="008979ED">
              <w:rPr>
                <w:rFonts w:eastAsia="MS PGothic" w:cs="Calibri"/>
                <w:sz w:val="16"/>
                <w:szCs w:val="16"/>
              </w:rPr>
              <w:t>は含まれません。</w:t>
            </w:r>
          </w:p>
        </w:tc>
      </w:tr>
      <w:tr w:rsidR="005E095C" w:rsidRPr="000D28C3" w14:paraId="2E5DC716" w14:textId="77777777" w:rsidTr="005B2422">
        <w:tc>
          <w:tcPr>
            <w:tcW w:w="2610" w:type="dxa"/>
            <w:vAlign w:val="center"/>
          </w:tcPr>
          <w:p w14:paraId="57BAAE93" w14:textId="7D600B32" w:rsidR="005E095C" w:rsidRPr="000D28C3" w:rsidRDefault="005E095C" w:rsidP="005E095C">
            <w:pPr>
              <w:pStyle w:val="ProductList-Body"/>
              <w:rPr>
                <w:rFonts w:eastAsia="MS PGothic" w:cstheme="minorHAnsi"/>
                <w:sz w:val="16"/>
                <w:szCs w:val="16"/>
              </w:rPr>
            </w:pPr>
            <w:r w:rsidRPr="00BC358E">
              <w:rPr>
                <w:rFonts w:eastAsia="MS PGothic" w:cstheme="minorHAnsi"/>
                <w:sz w:val="16"/>
                <w:szCs w:val="16"/>
              </w:rPr>
              <w:t xml:space="preserve">Microsoft Azure </w:t>
            </w:r>
            <w:r w:rsidRPr="00BC358E">
              <w:rPr>
                <w:rFonts w:eastAsia="MS PGothic" w:cstheme="minorHAnsi"/>
                <w:sz w:val="16"/>
                <w:szCs w:val="16"/>
              </w:rPr>
              <w:t>コア</w:t>
            </w:r>
            <w:r w:rsidRPr="00BC358E">
              <w:rPr>
                <w:rFonts w:eastAsia="MS PGothic" w:cstheme="minorHAnsi"/>
                <w:sz w:val="16"/>
                <w:szCs w:val="16"/>
              </w:rPr>
              <w:t xml:space="preserve"> </w:t>
            </w:r>
            <w:r w:rsidRPr="00BC358E">
              <w:rPr>
                <w:rFonts w:eastAsia="MS PGothic" w:cstheme="minorHAnsi"/>
                <w:sz w:val="16"/>
                <w:szCs w:val="16"/>
              </w:rPr>
              <w:t>サービス</w:t>
            </w:r>
          </w:p>
        </w:tc>
        <w:tc>
          <w:tcPr>
            <w:tcW w:w="8190" w:type="dxa"/>
          </w:tcPr>
          <w:p w14:paraId="2FC8331E" w14:textId="094CB663" w:rsidR="005E095C" w:rsidRPr="000D28C3" w:rsidRDefault="005E095C" w:rsidP="005E095C">
            <w:pPr>
              <w:pStyle w:val="ProductList-Body"/>
              <w:ind w:right="-55"/>
              <w:rPr>
                <w:rFonts w:eastAsia="MS PGothic" w:cstheme="minorHAnsi"/>
                <w:spacing w:val="-4"/>
                <w:sz w:val="16"/>
                <w:szCs w:val="16"/>
              </w:rPr>
            </w:pPr>
            <w:r w:rsidRPr="00BC358E">
              <w:rPr>
                <w:rFonts w:eastAsia="MS PGothic" w:cstheme="minorHAnsi"/>
                <w:sz w:val="16"/>
                <w:szCs w:val="16"/>
              </w:rPr>
              <w:t>API Management</w:t>
            </w:r>
            <w:r w:rsidRPr="00BC358E">
              <w:rPr>
                <w:rFonts w:eastAsia="MS PGothic" w:cstheme="minorHAnsi"/>
                <w:sz w:val="16"/>
                <w:szCs w:val="16"/>
              </w:rPr>
              <w:t>、</w:t>
            </w:r>
            <w:r w:rsidRPr="00BC358E">
              <w:rPr>
                <w:rFonts w:eastAsia="MS PGothic" w:cstheme="minorHAnsi"/>
                <w:sz w:val="16"/>
                <w:szCs w:val="16"/>
              </w:rPr>
              <w:t>App Service (API Apps</w:t>
            </w:r>
            <w:r w:rsidRPr="00BC358E">
              <w:rPr>
                <w:rFonts w:eastAsia="MS PGothic" w:cstheme="minorHAnsi"/>
                <w:sz w:val="16"/>
                <w:szCs w:val="16"/>
              </w:rPr>
              <w:t>、</w:t>
            </w:r>
            <w:r w:rsidRPr="00BC358E">
              <w:rPr>
                <w:rFonts w:eastAsia="MS PGothic" w:cstheme="minorHAnsi"/>
                <w:sz w:val="16"/>
                <w:szCs w:val="16"/>
              </w:rPr>
              <w:t>Logic Apps</w:t>
            </w:r>
            <w:r w:rsidRPr="00BC358E">
              <w:rPr>
                <w:rFonts w:eastAsia="MS PGothic" w:cstheme="minorHAnsi"/>
                <w:sz w:val="16"/>
                <w:szCs w:val="16"/>
              </w:rPr>
              <w:t>、</w:t>
            </w:r>
            <w:r w:rsidRPr="00BC358E">
              <w:rPr>
                <w:rFonts w:eastAsia="MS PGothic" w:cstheme="minorHAnsi"/>
                <w:sz w:val="16"/>
                <w:szCs w:val="16"/>
              </w:rPr>
              <w:t>Mobile Apps</w:t>
            </w:r>
            <w:r w:rsidRPr="00BC358E">
              <w:rPr>
                <w:rFonts w:eastAsia="MS PGothic" w:cstheme="minorHAnsi"/>
                <w:sz w:val="16"/>
                <w:szCs w:val="16"/>
              </w:rPr>
              <w:t>、</w:t>
            </w:r>
            <w:r w:rsidRPr="00BC358E">
              <w:rPr>
                <w:rFonts w:eastAsia="MS PGothic" w:cstheme="minorHAnsi"/>
                <w:sz w:val="16"/>
                <w:szCs w:val="16"/>
              </w:rPr>
              <w:t>Web Apps)</w:t>
            </w:r>
            <w:r w:rsidRPr="00BC358E">
              <w:rPr>
                <w:rFonts w:eastAsia="MS PGothic" w:cstheme="minorHAnsi"/>
                <w:sz w:val="16"/>
                <w:szCs w:val="16"/>
              </w:rPr>
              <w:t>、</w:t>
            </w:r>
            <w:r w:rsidRPr="00BC358E">
              <w:rPr>
                <w:rFonts w:eastAsia="MS PGothic" w:cstheme="minorHAnsi"/>
                <w:sz w:val="16"/>
                <w:szCs w:val="16"/>
              </w:rPr>
              <w:t>Application Gateway</w:t>
            </w:r>
            <w:r w:rsidRPr="00BC358E">
              <w:rPr>
                <w:rFonts w:eastAsia="MS PGothic" w:cstheme="minorHAnsi"/>
                <w:sz w:val="16"/>
                <w:szCs w:val="16"/>
              </w:rPr>
              <w:t>、</w:t>
            </w:r>
            <w:r w:rsidRPr="00BC358E">
              <w:rPr>
                <w:rFonts w:eastAsia="MS PGothic" w:cstheme="minorHAnsi"/>
                <w:sz w:val="16"/>
                <w:szCs w:val="16"/>
              </w:rPr>
              <w:t>Application Insights</w:t>
            </w:r>
            <w:r w:rsidRPr="00BC358E">
              <w:rPr>
                <w:rFonts w:eastAsia="MS PGothic" w:cstheme="minorHAnsi"/>
                <w:sz w:val="16"/>
                <w:szCs w:val="16"/>
              </w:rPr>
              <w:t>、</w:t>
            </w:r>
            <w:r w:rsidRPr="00BC358E">
              <w:rPr>
                <w:rFonts w:eastAsia="MS PGothic" w:cstheme="minorHAnsi"/>
                <w:sz w:val="16"/>
                <w:szCs w:val="16"/>
              </w:rPr>
              <w:t>Automation</w:t>
            </w:r>
            <w:r w:rsidRPr="00BC358E">
              <w:rPr>
                <w:rFonts w:eastAsia="MS PGothic" w:cstheme="minorHAnsi"/>
                <w:sz w:val="16"/>
                <w:szCs w:val="16"/>
              </w:rPr>
              <w:t>、</w:t>
            </w:r>
            <w:r w:rsidRPr="00BC358E">
              <w:rPr>
                <w:rFonts w:eastAsia="MS PGothic" w:cstheme="minorHAnsi"/>
                <w:sz w:val="16"/>
                <w:szCs w:val="16"/>
              </w:rPr>
              <w:t>Azure Active Directory</w:t>
            </w:r>
            <w:r w:rsidRPr="00BC358E">
              <w:rPr>
                <w:rFonts w:eastAsia="MS PGothic" w:cstheme="minorHAnsi"/>
                <w:sz w:val="16"/>
                <w:szCs w:val="16"/>
              </w:rPr>
              <w:t>、</w:t>
            </w:r>
            <w:r w:rsidRPr="00BC358E">
              <w:rPr>
                <w:rFonts w:eastAsia="MS PGothic" w:cstheme="minorHAnsi"/>
                <w:sz w:val="16"/>
                <w:szCs w:val="16"/>
              </w:rPr>
              <w:t>Azure API for FHIR</w:t>
            </w:r>
            <w:r w:rsidRPr="00BC358E">
              <w:rPr>
                <w:rFonts w:eastAsia="MS PGothic" w:cstheme="minorHAnsi"/>
                <w:sz w:val="16"/>
                <w:szCs w:val="16"/>
              </w:rPr>
              <w:t>、</w:t>
            </w:r>
            <w:r w:rsidRPr="00BC358E">
              <w:rPr>
                <w:rFonts w:eastAsia="MS PGothic" w:cstheme="minorHAnsi"/>
                <w:sz w:val="16"/>
                <w:szCs w:val="16"/>
              </w:rPr>
              <w:t>Azure Cache for Redis</w:t>
            </w:r>
            <w:r w:rsidRPr="00BC358E">
              <w:rPr>
                <w:rFonts w:eastAsia="MS PGothic" w:cstheme="minorHAnsi"/>
                <w:sz w:val="16"/>
                <w:szCs w:val="16"/>
              </w:rPr>
              <w:t>、</w:t>
            </w:r>
            <w:r w:rsidRPr="00BC358E">
              <w:rPr>
                <w:rFonts w:eastAsia="MS PGothic" w:cstheme="minorHAnsi"/>
                <w:sz w:val="16"/>
                <w:szCs w:val="16"/>
              </w:rPr>
              <w:t>Azure Container Registry (ACR)</w:t>
            </w:r>
            <w:r w:rsidRPr="00BC358E">
              <w:rPr>
                <w:rFonts w:eastAsia="MS PGothic" w:cstheme="minorHAnsi"/>
                <w:sz w:val="16"/>
                <w:szCs w:val="16"/>
              </w:rPr>
              <w:t>、</w:t>
            </w:r>
            <w:r w:rsidRPr="00BC358E">
              <w:rPr>
                <w:rFonts w:eastAsia="MS PGothic" w:cstheme="minorHAnsi"/>
                <w:sz w:val="16"/>
                <w:szCs w:val="16"/>
              </w:rPr>
              <w:t>Azure Container Service</w:t>
            </w:r>
            <w:r w:rsidRPr="00BC358E">
              <w:rPr>
                <w:rFonts w:eastAsia="MS PGothic" w:cstheme="minorHAnsi"/>
                <w:sz w:val="16"/>
                <w:szCs w:val="16"/>
              </w:rPr>
              <w:t>、</w:t>
            </w:r>
            <w:r w:rsidRPr="00BC358E">
              <w:rPr>
                <w:rFonts w:eastAsia="MS PGothic" w:cstheme="minorHAnsi"/>
                <w:sz w:val="16"/>
                <w:szCs w:val="16"/>
              </w:rPr>
              <w:t>Azure Cosmos DB (</w:t>
            </w:r>
            <w:r w:rsidRPr="00BC358E">
              <w:rPr>
                <w:rFonts w:eastAsia="MS PGothic" w:cstheme="minorHAnsi"/>
                <w:sz w:val="16"/>
                <w:szCs w:val="16"/>
              </w:rPr>
              <w:t>以前の</w:t>
            </w:r>
            <w:r w:rsidRPr="00BC358E">
              <w:rPr>
                <w:rFonts w:eastAsia="MS PGothic" w:cstheme="minorHAnsi"/>
                <w:sz w:val="16"/>
                <w:szCs w:val="16"/>
              </w:rPr>
              <w:t xml:space="preserve"> DocumentDB)</w:t>
            </w:r>
            <w:r w:rsidRPr="00BC358E">
              <w:rPr>
                <w:rFonts w:eastAsia="MS PGothic" w:cstheme="minorHAnsi"/>
                <w:sz w:val="16"/>
                <w:szCs w:val="16"/>
              </w:rPr>
              <w:t>、</w:t>
            </w:r>
            <w:r w:rsidRPr="00BC358E">
              <w:rPr>
                <w:rFonts w:eastAsia="MS PGothic" w:cstheme="minorHAnsi"/>
                <w:sz w:val="16"/>
                <w:szCs w:val="16"/>
              </w:rPr>
              <w:t>Azure Database for MySQL</w:t>
            </w:r>
            <w:r w:rsidRPr="00BC358E">
              <w:rPr>
                <w:rFonts w:eastAsia="MS PGothic" w:cstheme="minorHAnsi"/>
                <w:sz w:val="16"/>
                <w:szCs w:val="16"/>
              </w:rPr>
              <w:t>、</w:t>
            </w:r>
            <w:r w:rsidRPr="00BC358E">
              <w:rPr>
                <w:rFonts w:eastAsia="MS PGothic" w:cstheme="minorHAnsi"/>
                <w:sz w:val="16"/>
                <w:szCs w:val="16"/>
              </w:rPr>
              <w:t>Azure Database for PostgreSQL</w:t>
            </w:r>
            <w:r w:rsidRPr="00BC358E">
              <w:rPr>
                <w:rFonts w:eastAsia="MS PGothic" w:cstheme="minorHAnsi"/>
                <w:sz w:val="16"/>
                <w:szCs w:val="16"/>
              </w:rPr>
              <w:t>、</w:t>
            </w:r>
            <w:r w:rsidRPr="00BC358E">
              <w:rPr>
                <w:rFonts w:eastAsia="MS PGothic" w:cstheme="minorHAnsi"/>
                <w:sz w:val="16"/>
                <w:szCs w:val="16"/>
              </w:rPr>
              <w:t>Azure Databricks</w:t>
            </w:r>
            <w:r w:rsidRPr="00BC358E">
              <w:rPr>
                <w:rFonts w:eastAsia="MS PGothic" w:cstheme="minorHAnsi"/>
                <w:sz w:val="16"/>
                <w:szCs w:val="16"/>
              </w:rPr>
              <w:t>、</w:t>
            </w:r>
            <w:r w:rsidRPr="00BC358E">
              <w:rPr>
                <w:rFonts w:eastAsia="MS PGothic" w:cstheme="minorHAnsi"/>
                <w:sz w:val="16"/>
                <w:szCs w:val="16"/>
              </w:rPr>
              <w:t>Azure DevOps Services</w:t>
            </w:r>
            <w:r w:rsidRPr="00BC358E">
              <w:rPr>
                <w:rFonts w:eastAsia="MS PGothic" w:cstheme="minorHAnsi"/>
                <w:sz w:val="16"/>
                <w:szCs w:val="16"/>
              </w:rPr>
              <w:t>、</w:t>
            </w:r>
            <w:r w:rsidRPr="00BC358E">
              <w:rPr>
                <w:rFonts w:eastAsia="MS PGothic" w:cstheme="minorHAnsi"/>
                <w:sz w:val="16"/>
                <w:szCs w:val="16"/>
              </w:rPr>
              <w:t>Azure DevTest Labs</w:t>
            </w:r>
            <w:r w:rsidRPr="00BC358E">
              <w:rPr>
                <w:rFonts w:eastAsia="MS PGothic" w:cstheme="minorHAnsi"/>
                <w:sz w:val="16"/>
                <w:szCs w:val="16"/>
              </w:rPr>
              <w:t>、</w:t>
            </w:r>
            <w:r w:rsidRPr="00BC358E">
              <w:rPr>
                <w:rFonts w:eastAsia="MS PGothic" w:cstheme="minorHAnsi"/>
                <w:sz w:val="16"/>
                <w:szCs w:val="16"/>
              </w:rPr>
              <w:t>Azure DNS</w:t>
            </w:r>
            <w:r w:rsidRPr="00BC358E">
              <w:rPr>
                <w:rFonts w:eastAsia="MS PGothic" w:cstheme="minorHAnsi"/>
                <w:sz w:val="16"/>
                <w:szCs w:val="16"/>
              </w:rPr>
              <w:t>、</w:t>
            </w:r>
            <w:r w:rsidRPr="00BC358E">
              <w:rPr>
                <w:rFonts w:eastAsia="MS PGothic" w:cstheme="minorHAnsi"/>
                <w:sz w:val="16"/>
                <w:szCs w:val="16"/>
              </w:rPr>
              <w:t xml:space="preserve">Azure Information Protection (Azure Rights Management </w:t>
            </w:r>
            <w:r w:rsidRPr="00BC358E">
              <w:rPr>
                <w:rFonts w:eastAsia="MS PGothic" w:cstheme="minorHAnsi"/>
                <w:sz w:val="16"/>
                <w:szCs w:val="16"/>
              </w:rPr>
              <w:t>を含む</w:t>
            </w:r>
            <w:r w:rsidRPr="00BC358E">
              <w:rPr>
                <w:rFonts w:eastAsia="MS PGothic" w:cstheme="minorHAnsi"/>
                <w:sz w:val="16"/>
                <w:szCs w:val="16"/>
              </w:rPr>
              <w:t>)</w:t>
            </w:r>
            <w:r w:rsidRPr="00BC358E">
              <w:rPr>
                <w:rFonts w:eastAsia="MS PGothic" w:cstheme="minorHAnsi"/>
                <w:sz w:val="16"/>
                <w:szCs w:val="16"/>
              </w:rPr>
              <w:t>、</w:t>
            </w:r>
            <w:r w:rsidRPr="00BC358E">
              <w:rPr>
                <w:rFonts w:eastAsia="MS PGothic" w:cstheme="minorHAnsi"/>
                <w:sz w:val="16"/>
                <w:szCs w:val="16"/>
              </w:rPr>
              <w:t>Azure Kubernetes Service</w:t>
            </w:r>
            <w:r w:rsidRPr="00BC358E">
              <w:rPr>
                <w:rFonts w:eastAsia="MS PGothic" w:cstheme="minorHAnsi"/>
                <w:sz w:val="16"/>
                <w:szCs w:val="16"/>
              </w:rPr>
              <w:t>、</w:t>
            </w:r>
            <w:r w:rsidRPr="00BC358E">
              <w:rPr>
                <w:rFonts w:eastAsia="MS PGothic" w:cstheme="minorHAnsi"/>
                <w:sz w:val="16"/>
                <w:szCs w:val="16"/>
              </w:rPr>
              <w:t>Azure NetApp Files</w:t>
            </w:r>
            <w:r w:rsidRPr="00BC358E">
              <w:rPr>
                <w:rFonts w:eastAsia="MS PGothic" w:cstheme="minorHAnsi"/>
                <w:sz w:val="16"/>
                <w:szCs w:val="16"/>
              </w:rPr>
              <w:t>、</w:t>
            </w:r>
            <w:r w:rsidRPr="00BC358E">
              <w:rPr>
                <w:rFonts w:eastAsia="MS PGothic" w:cstheme="minorHAnsi"/>
                <w:sz w:val="16"/>
                <w:szCs w:val="16"/>
              </w:rPr>
              <w:t>Azure Resource Manager</w:t>
            </w:r>
            <w:r w:rsidRPr="00BC358E">
              <w:rPr>
                <w:rFonts w:eastAsia="MS PGothic" w:cstheme="minorHAnsi"/>
                <w:sz w:val="16"/>
                <w:szCs w:val="16"/>
              </w:rPr>
              <w:t>、</w:t>
            </w:r>
            <w:r w:rsidRPr="00BC358E">
              <w:rPr>
                <w:rFonts w:eastAsia="MS PGothic" w:cstheme="minorHAnsi"/>
                <w:sz w:val="16"/>
                <w:szCs w:val="16"/>
              </w:rPr>
              <w:t>Azure Search</w:t>
            </w:r>
            <w:r w:rsidRPr="00BC358E">
              <w:rPr>
                <w:rFonts w:eastAsia="MS PGothic" w:cstheme="minorHAnsi"/>
                <w:sz w:val="16"/>
                <w:szCs w:val="16"/>
              </w:rPr>
              <w:t>、</w:t>
            </w:r>
            <w:r w:rsidRPr="00BC358E">
              <w:rPr>
                <w:rFonts w:eastAsia="MS PGothic" w:cstheme="minorHAnsi"/>
                <w:sz w:val="16"/>
                <w:szCs w:val="16"/>
              </w:rPr>
              <w:t>Backup</w:t>
            </w:r>
            <w:r w:rsidRPr="00BC358E">
              <w:rPr>
                <w:rFonts w:eastAsia="MS PGothic" w:cstheme="minorHAnsi"/>
                <w:sz w:val="16"/>
                <w:szCs w:val="16"/>
              </w:rPr>
              <w:t>、</w:t>
            </w:r>
            <w:r w:rsidRPr="00BC358E">
              <w:rPr>
                <w:rFonts w:eastAsia="MS PGothic" w:cstheme="minorHAnsi"/>
                <w:sz w:val="16"/>
                <w:szCs w:val="16"/>
              </w:rPr>
              <w:t>Batch</w:t>
            </w:r>
            <w:r w:rsidRPr="00BC358E">
              <w:rPr>
                <w:rFonts w:eastAsia="MS PGothic" w:cstheme="minorHAnsi"/>
                <w:sz w:val="16"/>
                <w:szCs w:val="16"/>
              </w:rPr>
              <w:t>、</w:t>
            </w:r>
            <w:r w:rsidRPr="00BC358E">
              <w:rPr>
                <w:rFonts w:eastAsia="MS PGothic" w:cstheme="minorHAnsi"/>
                <w:sz w:val="16"/>
                <w:szCs w:val="16"/>
              </w:rPr>
              <w:t>BizTalk Services</w:t>
            </w:r>
            <w:r w:rsidRPr="00BC358E">
              <w:rPr>
                <w:rFonts w:eastAsia="MS PGothic" w:cstheme="minorHAnsi"/>
                <w:sz w:val="16"/>
                <w:szCs w:val="16"/>
              </w:rPr>
              <w:t>、</w:t>
            </w:r>
            <w:r w:rsidRPr="00BC358E">
              <w:rPr>
                <w:rFonts w:eastAsia="MS PGothic" w:cstheme="minorHAnsi"/>
                <w:sz w:val="16"/>
                <w:szCs w:val="16"/>
              </w:rPr>
              <w:t>Cloud Services</w:t>
            </w:r>
            <w:r w:rsidRPr="00BC358E">
              <w:rPr>
                <w:rFonts w:eastAsia="MS PGothic" w:cstheme="minorHAnsi"/>
                <w:sz w:val="16"/>
                <w:szCs w:val="16"/>
              </w:rPr>
              <w:t>、</w:t>
            </w:r>
            <w:r w:rsidRPr="00BC358E">
              <w:rPr>
                <w:rFonts w:eastAsia="MS PGothic" w:cstheme="minorHAnsi"/>
                <w:sz w:val="16"/>
                <w:szCs w:val="16"/>
              </w:rPr>
              <w:t>Computer Vision</w:t>
            </w:r>
            <w:r w:rsidRPr="00BC358E">
              <w:rPr>
                <w:rFonts w:eastAsia="MS PGothic" w:cstheme="minorHAnsi"/>
                <w:sz w:val="16"/>
                <w:szCs w:val="16"/>
              </w:rPr>
              <w:t>、</w:t>
            </w:r>
            <w:r w:rsidRPr="00BC358E">
              <w:rPr>
                <w:rFonts w:eastAsia="MS PGothic" w:cstheme="minorHAnsi"/>
                <w:sz w:val="16"/>
                <w:szCs w:val="16"/>
              </w:rPr>
              <w:t>Content Moderator</w:t>
            </w:r>
            <w:r w:rsidRPr="00BC358E">
              <w:rPr>
                <w:rFonts w:eastAsia="MS PGothic" w:cstheme="minorHAnsi"/>
                <w:sz w:val="16"/>
                <w:szCs w:val="16"/>
              </w:rPr>
              <w:t>、</w:t>
            </w:r>
            <w:r w:rsidRPr="00BC358E">
              <w:rPr>
                <w:rFonts w:eastAsia="MS PGothic" w:cstheme="minorHAnsi"/>
                <w:sz w:val="16"/>
                <w:szCs w:val="16"/>
              </w:rPr>
              <w:t>Data Catalog</w:t>
            </w:r>
            <w:r w:rsidRPr="00BC358E">
              <w:rPr>
                <w:rFonts w:eastAsia="MS PGothic" w:cstheme="minorHAnsi"/>
                <w:sz w:val="16"/>
                <w:szCs w:val="16"/>
              </w:rPr>
              <w:t>、</w:t>
            </w:r>
            <w:r w:rsidRPr="00BC358E">
              <w:rPr>
                <w:rFonts w:eastAsia="MS PGothic" w:cstheme="minorHAnsi"/>
                <w:sz w:val="16"/>
                <w:szCs w:val="16"/>
              </w:rPr>
              <w:t>Data Factory</w:t>
            </w:r>
            <w:r w:rsidRPr="00BC358E">
              <w:rPr>
                <w:rFonts w:eastAsia="MS PGothic" w:cstheme="minorHAnsi"/>
                <w:sz w:val="16"/>
                <w:szCs w:val="16"/>
              </w:rPr>
              <w:t>、</w:t>
            </w:r>
            <w:r w:rsidRPr="00BC358E">
              <w:rPr>
                <w:rFonts w:eastAsia="MS PGothic" w:cstheme="minorHAnsi"/>
                <w:sz w:val="16"/>
                <w:szCs w:val="16"/>
              </w:rPr>
              <w:t>Data Lake Analytics</w:t>
            </w:r>
            <w:r w:rsidRPr="00BC358E">
              <w:rPr>
                <w:rFonts w:eastAsia="MS PGothic" w:cstheme="minorHAnsi"/>
                <w:sz w:val="16"/>
                <w:szCs w:val="16"/>
              </w:rPr>
              <w:t>、</w:t>
            </w:r>
            <w:r w:rsidRPr="00BC358E">
              <w:rPr>
                <w:rFonts w:eastAsia="MS PGothic" w:cstheme="minorHAnsi"/>
                <w:sz w:val="16"/>
                <w:szCs w:val="16"/>
              </w:rPr>
              <w:t>Data Lake Store</w:t>
            </w:r>
            <w:r w:rsidRPr="00BC358E">
              <w:rPr>
                <w:rFonts w:eastAsia="MS PGothic" w:cstheme="minorHAnsi"/>
                <w:sz w:val="16"/>
                <w:szCs w:val="16"/>
              </w:rPr>
              <w:t>、</w:t>
            </w:r>
            <w:r w:rsidRPr="00BC358E">
              <w:rPr>
                <w:rFonts w:eastAsia="MS PGothic" w:cstheme="minorHAnsi"/>
                <w:sz w:val="16"/>
                <w:szCs w:val="16"/>
              </w:rPr>
              <w:t>Event Hubs</w:t>
            </w:r>
            <w:r w:rsidRPr="00BC358E">
              <w:rPr>
                <w:rFonts w:eastAsia="MS PGothic" w:cstheme="minorHAnsi"/>
                <w:sz w:val="16"/>
                <w:szCs w:val="16"/>
              </w:rPr>
              <w:t>、</w:t>
            </w:r>
            <w:r w:rsidRPr="00BC358E">
              <w:rPr>
                <w:rFonts w:eastAsia="MS PGothic" w:cstheme="minorHAnsi"/>
                <w:sz w:val="16"/>
                <w:szCs w:val="16"/>
              </w:rPr>
              <w:t>Express Route</w:t>
            </w:r>
            <w:r w:rsidRPr="00BC358E">
              <w:rPr>
                <w:rFonts w:eastAsia="MS PGothic" w:cstheme="minorHAnsi"/>
                <w:sz w:val="16"/>
                <w:szCs w:val="16"/>
              </w:rPr>
              <w:t>、</w:t>
            </w:r>
            <w:r w:rsidRPr="00BC358E">
              <w:rPr>
                <w:rFonts w:eastAsia="MS PGothic" w:cstheme="minorHAnsi"/>
                <w:sz w:val="16"/>
                <w:szCs w:val="16"/>
              </w:rPr>
              <w:t>Face</w:t>
            </w:r>
            <w:r w:rsidRPr="00BC358E">
              <w:rPr>
                <w:rFonts w:eastAsia="MS PGothic" w:cstheme="minorHAnsi"/>
                <w:sz w:val="16"/>
                <w:szCs w:val="16"/>
              </w:rPr>
              <w:t>、</w:t>
            </w:r>
            <w:r w:rsidRPr="00BC358E">
              <w:rPr>
                <w:rFonts w:eastAsia="MS PGothic" w:cstheme="minorHAnsi"/>
                <w:sz w:val="16"/>
                <w:szCs w:val="16"/>
              </w:rPr>
              <w:t>Functions</w:t>
            </w:r>
            <w:r w:rsidRPr="00BC358E">
              <w:rPr>
                <w:rFonts w:eastAsia="MS PGothic" w:cstheme="minorHAnsi"/>
                <w:sz w:val="16"/>
                <w:szCs w:val="16"/>
              </w:rPr>
              <w:t>、</w:t>
            </w:r>
            <w:r w:rsidRPr="00BC358E">
              <w:rPr>
                <w:rFonts w:eastAsia="MS PGothic" w:cstheme="minorHAnsi"/>
                <w:sz w:val="16"/>
                <w:szCs w:val="16"/>
              </w:rPr>
              <w:t>HDInsight</w:t>
            </w:r>
            <w:r w:rsidRPr="00BC358E">
              <w:rPr>
                <w:rFonts w:eastAsia="MS PGothic" w:cstheme="minorHAnsi"/>
                <w:sz w:val="16"/>
                <w:szCs w:val="16"/>
              </w:rPr>
              <w:t>、</w:t>
            </w:r>
            <w:r w:rsidRPr="00BC358E">
              <w:rPr>
                <w:rFonts w:eastAsia="MS PGothic" w:cstheme="minorHAnsi"/>
                <w:sz w:val="16"/>
                <w:szCs w:val="16"/>
              </w:rPr>
              <w:t>Import/Export</w:t>
            </w:r>
            <w:r w:rsidRPr="00BC358E">
              <w:rPr>
                <w:rFonts w:eastAsia="MS PGothic" w:cstheme="minorHAnsi"/>
                <w:sz w:val="16"/>
                <w:szCs w:val="16"/>
              </w:rPr>
              <w:t>、</w:t>
            </w:r>
            <w:r w:rsidRPr="00BC358E">
              <w:rPr>
                <w:rFonts w:eastAsia="MS PGothic" w:cstheme="minorHAnsi"/>
                <w:sz w:val="16"/>
                <w:szCs w:val="16"/>
              </w:rPr>
              <w:t>IoT Hub</w:t>
            </w:r>
            <w:r w:rsidRPr="00BC358E">
              <w:rPr>
                <w:rFonts w:eastAsia="MS PGothic" w:cstheme="minorHAnsi"/>
                <w:sz w:val="16"/>
                <w:szCs w:val="16"/>
              </w:rPr>
              <w:t>、</w:t>
            </w:r>
            <w:r w:rsidRPr="00BC358E">
              <w:rPr>
                <w:rFonts w:eastAsia="MS PGothic" w:cstheme="minorHAnsi"/>
                <w:sz w:val="16"/>
                <w:szCs w:val="16"/>
              </w:rPr>
              <w:t>Key Vault</w:t>
            </w:r>
            <w:r w:rsidRPr="00BC358E">
              <w:rPr>
                <w:rFonts w:eastAsia="MS PGothic" w:cstheme="minorHAnsi"/>
                <w:sz w:val="16"/>
                <w:szCs w:val="16"/>
              </w:rPr>
              <w:t>、</w:t>
            </w:r>
            <w:r w:rsidRPr="00BC358E">
              <w:rPr>
                <w:rFonts w:eastAsia="MS PGothic" w:cstheme="minorHAnsi"/>
                <w:sz w:val="16"/>
                <w:szCs w:val="16"/>
              </w:rPr>
              <w:t>Load Balancer</w:t>
            </w:r>
            <w:r w:rsidRPr="00BC358E">
              <w:rPr>
                <w:rFonts w:eastAsia="MS PGothic" w:cstheme="minorHAnsi"/>
                <w:sz w:val="16"/>
                <w:szCs w:val="16"/>
              </w:rPr>
              <w:t>、</w:t>
            </w:r>
            <w:r w:rsidRPr="00BC358E">
              <w:rPr>
                <w:rFonts w:eastAsia="MS PGothic" w:cstheme="minorHAnsi"/>
                <w:sz w:val="16"/>
                <w:szCs w:val="16"/>
              </w:rPr>
              <w:t>Log Analytics (</w:t>
            </w:r>
            <w:r w:rsidRPr="00BC358E">
              <w:rPr>
                <w:rFonts w:eastAsia="MS PGothic" w:cstheme="minorHAnsi"/>
                <w:sz w:val="16"/>
                <w:szCs w:val="16"/>
              </w:rPr>
              <w:t>以前の</w:t>
            </w:r>
            <w:r w:rsidRPr="00BC358E">
              <w:rPr>
                <w:rFonts w:eastAsia="MS PGothic" w:cstheme="minorHAnsi"/>
                <w:sz w:val="16"/>
                <w:szCs w:val="16"/>
              </w:rPr>
              <w:t xml:space="preserve"> Operational Insights)</w:t>
            </w:r>
            <w:r w:rsidRPr="00BC358E">
              <w:rPr>
                <w:rFonts w:eastAsia="MS PGothic" w:cstheme="minorHAnsi"/>
                <w:sz w:val="16"/>
                <w:szCs w:val="16"/>
              </w:rPr>
              <w:t>、</w:t>
            </w:r>
            <w:r w:rsidRPr="00BC358E">
              <w:rPr>
                <w:rFonts w:eastAsia="MS PGothic" w:cstheme="minorHAnsi"/>
                <w:sz w:val="16"/>
                <w:szCs w:val="16"/>
              </w:rPr>
              <w:t>Azure Machine Learning Studio</w:t>
            </w:r>
            <w:r w:rsidRPr="00BC358E">
              <w:rPr>
                <w:rFonts w:eastAsia="MS PGothic" w:cstheme="minorHAnsi"/>
                <w:sz w:val="16"/>
                <w:szCs w:val="16"/>
              </w:rPr>
              <w:t>、</w:t>
            </w:r>
            <w:r w:rsidRPr="00BC358E">
              <w:rPr>
                <w:rFonts w:eastAsia="MS PGothic" w:cstheme="minorHAnsi"/>
                <w:sz w:val="16"/>
                <w:szCs w:val="16"/>
              </w:rPr>
              <w:t>Media Services</w:t>
            </w:r>
            <w:r w:rsidRPr="00BC358E">
              <w:rPr>
                <w:rFonts w:eastAsia="MS PGothic" w:cstheme="minorHAnsi"/>
                <w:sz w:val="16"/>
                <w:szCs w:val="16"/>
              </w:rPr>
              <w:t>、</w:t>
            </w:r>
            <w:r w:rsidRPr="00BC358E">
              <w:rPr>
                <w:rFonts w:eastAsia="MS PGothic" w:cstheme="minorHAnsi"/>
                <w:sz w:val="16"/>
                <w:szCs w:val="16"/>
              </w:rPr>
              <w:t xml:space="preserve">Microsoft Azure </w:t>
            </w:r>
            <w:r w:rsidRPr="00BC358E">
              <w:rPr>
                <w:rFonts w:eastAsia="MS PGothic" w:cstheme="minorHAnsi"/>
                <w:sz w:val="16"/>
                <w:szCs w:val="16"/>
              </w:rPr>
              <w:t>ポータル、</w:t>
            </w:r>
            <w:r w:rsidRPr="00BC358E">
              <w:rPr>
                <w:rFonts w:eastAsia="MS PGothic" w:cstheme="minorHAnsi"/>
                <w:sz w:val="16"/>
                <w:szCs w:val="16"/>
              </w:rPr>
              <w:t>Multi-Factor Authentication</w:t>
            </w:r>
            <w:r w:rsidRPr="00BC358E">
              <w:rPr>
                <w:rFonts w:eastAsia="MS PGothic" w:cstheme="minorHAnsi"/>
                <w:sz w:val="16"/>
                <w:szCs w:val="16"/>
              </w:rPr>
              <w:t>、</w:t>
            </w:r>
            <w:r w:rsidRPr="00BC358E">
              <w:rPr>
                <w:rFonts w:eastAsia="MS PGothic" w:cstheme="minorHAnsi"/>
                <w:sz w:val="16"/>
                <w:szCs w:val="16"/>
              </w:rPr>
              <w:t>Notification Hubs</w:t>
            </w:r>
            <w:r w:rsidRPr="00BC358E">
              <w:rPr>
                <w:rFonts w:eastAsia="MS PGothic" w:cstheme="minorHAnsi"/>
                <w:sz w:val="16"/>
                <w:szCs w:val="16"/>
              </w:rPr>
              <w:t>、</w:t>
            </w:r>
            <w:r w:rsidRPr="00BC358E">
              <w:rPr>
                <w:rFonts w:eastAsia="MS PGothic" w:cstheme="minorHAnsi"/>
                <w:sz w:val="16"/>
                <w:szCs w:val="16"/>
              </w:rPr>
              <w:t>Power BI Embedded</w:t>
            </w:r>
            <w:r w:rsidRPr="00BC358E">
              <w:rPr>
                <w:rFonts w:eastAsia="MS PGothic" w:cstheme="minorHAnsi"/>
                <w:sz w:val="16"/>
                <w:szCs w:val="16"/>
              </w:rPr>
              <w:t>、</w:t>
            </w:r>
            <w:r w:rsidRPr="00BC358E">
              <w:rPr>
                <w:rFonts w:eastAsia="MS PGothic" w:cstheme="minorHAnsi"/>
                <w:sz w:val="16"/>
                <w:szCs w:val="16"/>
              </w:rPr>
              <w:t>QnA Maker</w:t>
            </w:r>
            <w:r w:rsidRPr="00BC358E">
              <w:rPr>
                <w:rFonts w:eastAsia="MS PGothic" w:cstheme="minorHAnsi"/>
                <w:sz w:val="16"/>
                <w:szCs w:val="16"/>
              </w:rPr>
              <w:t>、</w:t>
            </w:r>
            <w:r w:rsidRPr="00BC358E">
              <w:rPr>
                <w:rFonts w:eastAsia="MS PGothic" w:cstheme="minorHAnsi"/>
                <w:sz w:val="16"/>
                <w:szCs w:val="16"/>
              </w:rPr>
              <w:t>Redis Cache</w:t>
            </w:r>
            <w:r w:rsidRPr="00BC358E">
              <w:rPr>
                <w:rFonts w:eastAsia="MS PGothic" w:cstheme="minorHAnsi"/>
                <w:sz w:val="16"/>
                <w:szCs w:val="16"/>
              </w:rPr>
              <w:t>、</w:t>
            </w:r>
            <w:r w:rsidRPr="00BC358E">
              <w:rPr>
                <w:rFonts w:eastAsia="MS PGothic" w:cstheme="minorHAnsi"/>
                <w:sz w:val="16"/>
                <w:szCs w:val="16"/>
              </w:rPr>
              <w:t>Scheduler</w:t>
            </w:r>
            <w:r w:rsidRPr="00BC358E">
              <w:rPr>
                <w:rFonts w:eastAsia="MS PGothic" w:cstheme="minorHAnsi"/>
                <w:sz w:val="16"/>
                <w:szCs w:val="16"/>
              </w:rPr>
              <w:t>、</w:t>
            </w:r>
            <w:r w:rsidRPr="00BC358E">
              <w:rPr>
                <w:rFonts w:eastAsia="MS PGothic" w:cstheme="minorHAnsi"/>
                <w:sz w:val="16"/>
                <w:szCs w:val="16"/>
              </w:rPr>
              <w:t>Security Center</w:t>
            </w:r>
            <w:r w:rsidRPr="00BC358E">
              <w:rPr>
                <w:rFonts w:eastAsia="MS PGothic" w:cstheme="minorHAnsi"/>
                <w:sz w:val="16"/>
                <w:szCs w:val="16"/>
              </w:rPr>
              <w:t>、</w:t>
            </w:r>
            <w:r w:rsidRPr="00BC358E">
              <w:rPr>
                <w:rFonts w:eastAsia="MS PGothic" w:cstheme="minorHAnsi"/>
                <w:sz w:val="16"/>
                <w:szCs w:val="16"/>
              </w:rPr>
              <w:t>Service Bus</w:t>
            </w:r>
            <w:r w:rsidRPr="00BC358E">
              <w:rPr>
                <w:rFonts w:eastAsia="MS PGothic" w:cstheme="minorHAnsi"/>
                <w:sz w:val="16"/>
                <w:szCs w:val="16"/>
              </w:rPr>
              <w:t>、</w:t>
            </w:r>
            <w:r w:rsidRPr="00BC358E">
              <w:rPr>
                <w:rFonts w:eastAsia="MS PGothic" w:cstheme="minorHAnsi"/>
                <w:sz w:val="16"/>
                <w:szCs w:val="16"/>
              </w:rPr>
              <w:t>Service Fabric</w:t>
            </w:r>
            <w:r w:rsidRPr="00BC358E">
              <w:rPr>
                <w:rFonts w:eastAsia="MS PGothic" w:cstheme="minorHAnsi"/>
                <w:sz w:val="16"/>
                <w:szCs w:val="16"/>
              </w:rPr>
              <w:t>、</w:t>
            </w:r>
            <w:r w:rsidRPr="00BC358E">
              <w:rPr>
                <w:rFonts w:eastAsia="MS PGothic" w:cstheme="minorHAnsi"/>
                <w:sz w:val="16"/>
                <w:szCs w:val="16"/>
              </w:rPr>
              <w:t>SignalR Service</w:t>
            </w:r>
            <w:r w:rsidRPr="00BC358E">
              <w:rPr>
                <w:rFonts w:eastAsia="MS PGothic" w:cstheme="minorHAnsi"/>
                <w:sz w:val="16"/>
                <w:szCs w:val="16"/>
              </w:rPr>
              <w:t>、</w:t>
            </w:r>
            <w:r w:rsidRPr="00BC358E">
              <w:rPr>
                <w:rFonts w:eastAsia="MS PGothic" w:cstheme="minorHAnsi"/>
                <w:sz w:val="16"/>
                <w:szCs w:val="16"/>
              </w:rPr>
              <w:t>Site Recovery</w:t>
            </w:r>
            <w:r w:rsidRPr="00BC358E">
              <w:rPr>
                <w:rFonts w:eastAsia="MS PGothic" w:cstheme="minorHAnsi"/>
                <w:sz w:val="16"/>
                <w:szCs w:val="16"/>
              </w:rPr>
              <w:t>、</w:t>
            </w:r>
            <w:r w:rsidRPr="00BC358E">
              <w:rPr>
                <w:rFonts w:eastAsia="MS PGothic" w:cstheme="minorHAnsi"/>
                <w:sz w:val="16"/>
                <w:szCs w:val="16"/>
              </w:rPr>
              <w:t>SQL Data Warehouse</w:t>
            </w:r>
            <w:r w:rsidRPr="00BC358E">
              <w:rPr>
                <w:rFonts w:eastAsia="MS PGothic" w:cstheme="minorHAnsi"/>
                <w:sz w:val="16"/>
                <w:szCs w:val="16"/>
              </w:rPr>
              <w:t>、</w:t>
            </w:r>
            <w:r w:rsidRPr="00BC358E">
              <w:rPr>
                <w:rFonts w:eastAsia="MS PGothic" w:cstheme="minorHAnsi"/>
                <w:sz w:val="16"/>
                <w:szCs w:val="16"/>
              </w:rPr>
              <w:t>SQL Database</w:t>
            </w:r>
            <w:r w:rsidRPr="00BC358E">
              <w:rPr>
                <w:rFonts w:eastAsia="MS PGothic" w:cstheme="minorHAnsi"/>
                <w:sz w:val="16"/>
                <w:szCs w:val="16"/>
              </w:rPr>
              <w:t>、</w:t>
            </w:r>
            <w:r w:rsidRPr="00BC358E">
              <w:rPr>
                <w:rFonts w:eastAsia="MS PGothic" w:cstheme="minorHAnsi"/>
                <w:sz w:val="16"/>
                <w:szCs w:val="16"/>
              </w:rPr>
              <w:t>SQL Server Stretch Database</w:t>
            </w:r>
            <w:r w:rsidRPr="00BC358E">
              <w:rPr>
                <w:rFonts w:eastAsia="MS PGothic" w:cstheme="minorHAnsi"/>
                <w:sz w:val="16"/>
                <w:szCs w:val="16"/>
              </w:rPr>
              <w:t>、</w:t>
            </w:r>
            <w:r w:rsidRPr="00BC358E">
              <w:rPr>
                <w:rFonts w:eastAsia="MS PGothic" w:cstheme="minorHAnsi"/>
                <w:sz w:val="16"/>
                <w:szCs w:val="16"/>
              </w:rPr>
              <w:t>Storage</w:t>
            </w:r>
            <w:r w:rsidRPr="00BC358E">
              <w:rPr>
                <w:rFonts w:eastAsia="MS PGothic" w:cstheme="minorHAnsi"/>
                <w:sz w:val="16"/>
                <w:szCs w:val="16"/>
              </w:rPr>
              <w:t>、</w:t>
            </w:r>
            <w:r w:rsidRPr="00BC358E">
              <w:rPr>
                <w:rFonts w:eastAsia="MS PGothic" w:cstheme="minorHAnsi"/>
                <w:sz w:val="16"/>
                <w:szCs w:val="16"/>
              </w:rPr>
              <w:t>StorSimple</w:t>
            </w:r>
            <w:r w:rsidRPr="00BC358E">
              <w:rPr>
                <w:rFonts w:eastAsia="MS PGothic" w:cstheme="minorHAnsi"/>
                <w:sz w:val="16"/>
                <w:szCs w:val="16"/>
              </w:rPr>
              <w:t>、</w:t>
            </w:r>
            <w:r w:rsidRPr="00BC358E">
              <w:rPr>
                <w:rFonts w:eastAsia="MS PGothic" w:cstheme="minorHAnsi"/>
                <w:sz w:val="16"/>
                <w:szCs w:val="16"/>
              </w:rPr>
              <w:t>Stream Analytics</w:t>
            </w:r>
            <w:r w:rsidRPr="00BC358E">
              <w:rPr>
                <w:rFonts w:eastAsia="MS PGothic" w:cstheme="minorHAnsi"/>
                <w:sz w:val="16"/>
                <w:szCs w:val="16"/>
              </w:rPr>
              <w:t>、</w:t>
            </w:r>
            <w:r w:rsidRPr="00BC358E">
              <w:rPr>
                <w:rFonts w:eastAsia="MS PGothic" w:cstheme="minorHAnsi"/>
                <w:sz w:val="16"/>
                <w:szCs w:val="16"/>
              </w:rPr>
              <w:t>Text Analytics</w:t>
            </w:r>
            <w:r w:rsidRPr="00BC358E">
              <w:rPr>
                <w:rFonts w:eastAsia="MS PGothic" w:cstheme="minorHAnsi"/>
                <w:sz w:val="16"/>
                <w:szCs w:val="16"/>
              </w:rPr>
              <w:t>、</w:t>
            </w:r>
            <w:r w:rsidRPr="00BC358E">
              <w:rPr>
                <w:rFonts w:eastAsia="MS PGothic" w:cstheme="minorHAnsi"/>
                <w:sz w:val="16"/>
                <w:szCs w:val="16"/>
              </w:rPr>
              <w:t>Traffic Manager</w:t>
            </w:r>
            <w:r w:rsidRPr="00BC358E">
              <w:rPr>
                <w:rFonts w:eastAsia="MS PGothic" w:cstheme="minorHAnsi"/>
                <w:sz w:val="16"/>
                <w:szCs w:val="16"/>
              </w:rPr>
              <w:t>、</w:t>
            </w:r>
            <w:r w:rsidRPr="00BC358E">
              <w:rPr>
                <w:rFonts w:eastAsia="MS PGothic" w:cstheme="minorHAnsi"/>
                <w:sz w:val="16"/>
                <w:szCs w:val="16"/>
              </w:rPr>
              <w:t>Video Indexer</w:t>
            </w:r>
            <w:r w:rsidRPr="00BC358E">
              <w:rPr>
                <w:rFonts w:eastAsia="MS PGothic" w:cstheme="minorHAnsi"/>
                <w:sz w:val="16"/>
                <w:szCs w:val="16"/>
              </w:rPr>
              <w:t>、</w:t>
            </w:r>
            <w:r w:rsidRPr="00BC358E">
              <w:rPr>
                <w:rFonts w:eastAsia="MS PGothic" w:cstheme="minorHAnsi"/>
                <w:sz w:val="16"/>
                <w:szCs w:val="16"/>
              </w:rPr>
              <w:t>Virtual Machines</w:t>
            </w:r>
            <w:r w:rsidRPr="00BC358E">
              <w:rPr>
                <w:rFonts w:eastAsia="MS PGothic" w:cstheme="minorHAnsi"/>
                <w:sz w:val="16"/>
                <w:szCs w:val="16"/>
              </w:rPr>
              <w:t>、</w:t>
            </w:r>
            <w:r w:rsidRPr="00BC358E">
              <w:rPr>
                <w:rFonts w:eastAsia="MS PGothic" w:cstheme="minorHAnsi"/>
                <w:sz w:val="16"/>
                <w:szCs w:val="16"/>
              </w:rPr>
              <w:t>Virtual Machine Scale Sets</w:t>
            </w:r>
            <w:r w:rsidRPr="00BC358E">
              <w:rPr>
                <w:rFonts w:eastAsia="MS PGothic" w:cstheme="minorHAnsi"/>
                <w:sz w:val="16"/>
                <w:szCs w:val="16"/>
              </w:rPr>
              <w:t>、</w:t>
            </w:r>
            <w:r w:rsidRPr="00BC358E">
              <w:rPr>
                <w:rFonts w:eastAsia="MS PGothic" w:cstheme="minorHAnsi"/>
                <w:sz w:val="16"/>
                <w:szCs w:val="16"/>
              </w:rPr>
              <w:t>Virtual Network</w:t>
            </w:r>
            <w:r w:rsidRPr="00BC358E">
              <w:rPr>
                <w:rFonts w:eastAsia="MS PGothic" w:cstheme="minorHAnsi"/>
                <w:sz w:val="16"/>
                <w:szCs w:val="16"/>
              </w:rPr>
              <w:t>、および</w:t>
            </w:r>
            <w:r w:rsidRPr="00BC358E">
              <w:rPr>
                <w:rFonts w:eastAsia="MS PGothic" w:cstheme="minorHAnsi"/>
                <w:sz w:val="16"/>
                <w:szCs w:val="16"/>
              </w:rPr>
              <w:t xml:space="preserve"> VPN Gateway</w:t>
            </w:r>
          </w:p>
        </w:tc>
      </w:tr>
      <w:tr w:rsidR="0066358E" w:rsidRPr="000D28C3" w14:paraId="1C822F95" w14:textId="77777777" w:rsidTr="005B2422">
        <w:tc>
          <w:tcPr>
            <w:tcW w:w="2610" w:type="dxa"/>
            <w:vAlign w:val="center"/>
          </w:tcPr>
          <w:p w14:paraId="5EAB71E1"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Microsoft Cloud App Security</w:t>
            </w:r>
          </w:p>
        </w:tc>
        <w:tc>
          <w:tcPr>
            <w:tcW w:w="8190" w:type="dxa"/>
          </w:tcPr>
          <w:p w14:paraId="723CAB3D"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Cloud App Security </w:t>
            </w:r>
            <w:r w:rsidRPr="000D28C3">
              <w:rPr>
                <w:rFonts w:eastAsia="MS PGothic" w:cstheme="minorHAnsi"/>
                <w:sz w:val="16"/>
                <w:szCs w:val="16"/>
              </w:rPr>
              <w:t>のクラウド</w:t>
            </w:r>
            <w:r w:rsidRPr="000D28C3">
              <w:rPr>
                <w:rFonts w:eastAsia="MS PGothic" w:cstheme="minorHAnsi"/>
                <w:sz w:val="16"/>
                <w:szCs w:val="16"/>
              </w:rPr>
              <w:t xml:space="preserve"> </w:t>
            </w:r>
            <w:r w:rsidRPr="000D28C3">
              <w:rPr>
                <w:rFonts w:eastAsia="MS PGothic" w:cstheme="minorHAnsi"/>
                <w:sz w:val="16"/>
                <w:szCs w:val="16"/>
              </w:rPr>
              <w:t>サービスの部分。</w:t>
            </w:r>
          </w:p>
        </w:tc>
      </w:tr>
      <w:tr w:rsidR="0066358E" w:rsidRPr="000D28C3" w14:paraId="1293E8C8" w14:textId="77777777" w:rsidTr="005B2422">
        <w:tc>
          <w:tcPr>
            <w:tcW w:w="2610" w:type="dxa"/>
            <w:vAlign w:val="center"/>
          </w:tcPr>
          <w:p w14:paraId="49683AAC" w14:textId="77777777" w:rsidR="0066358E" w:rsidRPr="000D28C3" w:rsidRDefault="0066358E" w:rsidP="005B2422">
            <w:pPr>
              <w:pStyle w:val="ProductList-Body"/>
              <w:ind w:right="161"/>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オンライン</w:t>
            </w:r>
            <w:r w:rsidRPr="000D28C3">
              <w:rPr>
                <w:rFonts w:eastAsia="MS PGothic" w:cstheme="minorHAnsi"/>
                <w:sz w:val="16"/>
                <w:szCs w:val="16"/>
              </w:rPr>
              <w:t xml:space="preserve"> </w:t>
            </w:r>
            <w:r w:rsidRPr="000D28C3">
              <w:rPr>
                <w:rFonts w:eastAsia="MS PGothic" w:cstheme="minorHAnsi"/>
                <w:sz w:val="16"/>
                <w:szCs w:val="16"/>
              </w:rPr>
              <w:t>サービス</w:t>
            </w:r>
          </w:p>
        </w:tc>
        <w:tc>
          <w:tcPr>
            <w:tcW w:w="8190" w:type="dxa"/>
          </w:tcPr>
          <w:p w14:paraId="3E9FC6A1"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アドオン製品、または</w:t>
            </w:r>
            <w:r w:rsidRPr="000D28C3">
              <w:rPr>
                <w:rFonts w:eastAsia="MS PGothic" w:cstheme="minorHAnsi"/>
                <w:sz w:val="16"/>
                <w:szCs w:val="16"/>
              </w:rPr>
              <w:t xml:space="preserve"> Microsoft Intune </w:t>
            </w:r>
            <w:r w:rsidRPr="000D28C3">
              <w:rPr>
                <w:rFonts w:eastAsia="MS PGothic" w:cstheme="minorHAnsi"/>
                <w:sz w:val="16"/>
                <w:szCs w:val="16"/>
              </w:rPr>
              <w:t>が提供する管理サービス</w:t>
            </w:r>
            <w:r w:rsidRPr="000D28C3">
              <w:rPr>
                <w:rFonts w:eastAsia="MS PGothic" w:cstheme="minorHAnsi"/>
                <w:sz w:val="16"/>
                <w:szCs w:val="16"/>
              </w:rPr>
              <w:t xml:space="preserve"> (</w:t>
            </w:r>
            <w:r w:rsidRPr="000D28C3">
              <w:rPr>
                <w:rFonts w:eastAsia="MS PGothic" w:cstheme="minorHAnsi"/>
                <w:sz w:val="16"/>
                <w:szCs w:val="16"/>
              </w:rPr>
              <w:t>例</w:t>
            </w:r>
            <w:r w:rsidRPr="000D28C3">
              <w:rPr>
                <w:rFonts w:eastAsia="MS PGothic" w:cstheme="minorHAnsi"/>
                <w:sz w:val="16"/>
                <w:szCs w:val="16"/>
              </w:rPr>
              <w:t xml:space="preserve">: Office 365 </w:t>
            </w:r>
            <w:r w:rsidRPr="000D28C3">
              <w:rPr>
                <w:rFonts w:eastAsia="MS PGothic" w:cstheme="minorHAnsi"/>
                <w:sz w:val="16"/>
                <w:szCs w:val="16"/>
              </w:rPr>
              <w:t>向けのモバイル</w:t>
            </w:r>
            <w:r w:rsidRPr="000D28C3">
              <w:rPr>
                <w:rFonts w:eastAsia="MS PGothic" w:cstheme="minorHAnsi"/>
                <w:sz w:val="16"/>
                <w:szCs w:val="16"/>
              </w:rPr>
              <w:t xml:space="preserve"> </w:t>
            </w:r>
            <w:r w:rsidRPr="000D28C3">
              <w:rPr>
                <w:rFonts w:eastAsia="MS PGothic" w:cstheme="minorHAnsi"/>
                <w:sz w:val="16"/>
                <w:szCs w:val="16"/>
              </w:rPr>
              <w:t>デバイス管理</w:t>
            </w:r>
            <w:r w:rsidRPr="000D28C3">
              <w:rPr>
                <w:rFonts w:eastAsia="MS PGothic" w:cstheme="minorHAnsi"/>
                <w:sz w:val="16"/>
                <w:szCs w:val="16"/>
              </w:rPr>
              <w:t xml:space="preserve">) </w:t>
            </w:r>
            <w:r w:rsidRPr="000D28C3">
              <w:rPr>
                <w:rFonts w:eastAsia="MS PGothic" w:cstheme="minorHAnsi"/>
                <w:sz w:val="16"/>
                <w:szCs w:val="16"/>
              </w:rPr>
              <w:t>などの、</w:t>
            </w:r>
            <w:r w:rsidRPr="000D28C3">
              <w:rPr>
                <w:rFonts w:eastAsia="MS PGothic" w:cstheme="minorHAnsi"/>
                <w:sz w:val="16"/>
                <w:szCs w:val="16"/>
              </w:rPr>
              <w:t xml:space="preserve">Microsoft Intune </w:t>
            </w:r>
            <w:r w:rsidRPr="000D28C3">
              <w:rPr>
                <w:rFonts w:eastAsia="MS PGothic" w:cstheme="minorHAnsi"/>
                <w:sz w:val="16"/>
                <w:szCs w:val="16"/>
              </w:rPr>
              <w:t>のクラウド</w:t>
            </w:r>
            <w:r w:rsidRPr="000D28C3">
              <w:rPr>
                <w:rFonts w:eastAsia="MS PGothic" w:cstheme="minorHAnsi"/>
                <w:sz w:val="16"/>
                <w:szCs w:val="16"/>
              </w:rPr>
              <w:t xml:space="preserve"> </w:t>
            </w:r>
            <w:r w:rsidRPr="000D28C3">
              <w:rPr>
                <w:rFonts w:eastAsia="MS PGothic" w:cstheme="minorHAnsi"/>
                <w:sz w:val="16"/>
                <w:szCs w:val="16"/>
              </w:rPr>
              <w:t>サービスの部分。</w:t>
            </w:r>
          </w:p>
        </w:tc>
      </w:tr>
      <w:tr w:rsidR="00F23F81" w:rsidRPr="000D28C3" w14:paraId="41984675" w14:textId="77777777" w:rsidTr="005B2422">
        <w:tc>
          <w:tcPr>
            <w:tcW w:w="2610" w:type="dxa"/>
            <w:vAlign w:val="center"/>
          </w:tcPr>
          <w:p w14:paraId="4F55EF69" w14:textId="59E489B9" w:rsidR="00F23F81" w:rsidRPr="000D28C3" w:rsidRDefault="00F23F81" w:rsidP="00F23F81">
            <w:pPr>
              <w:pStyle w:val="ProductList-Body"/>
              <w:ind w:right="161"/>
              <w:rPr>
                <w:rFonts w:eastAsia="MS PGothic" w:cstheme="minorHAnsi"/>
                <w:sz w:val="16"/>
                <w:szCs w:val="16"/>
              </w:rPr>
            </w:pPr>
            <w:r w:rsidRPr="008979ED">
              <w:rPr>
                <w:rFonts w:eastAsia="MS PGothic" w:cs="Calibri"/>
                <w:sz w:val="16"/>
                <w:szCs w:val="16"/>
              </w:rPr>
              <w:lastRenderedPageBreak/>
              <w:t xml:space="preserve">Microsoft Power Platform </w:t>
            </w:r>
            <w:r w:rsidRPr="008979ED">
              <w:rPr>
                <w:rFonts w:eastAsia="MS PGothic" w:cs="Calibri"/>
                <w:sz w:val="16"/>
                <w:szCs w:val="16"/>
              </w:rPr>
              <w:t>コア</w:t>
            </w:r>
            <w:r w:rsidRPr="008979ED">
              <w:rPr>
                <w:rFonts w:eastAsia="MS PGothic" w:cs="Calibri"/>
                <w:sz w:val="16"/>
                <w:szCs w:val="16"/>
              </w:rPr>
              <w:t xml:space="preserve"> </w:t>
            </w:r>
            <w:r w:rsidRPr="008979ED">
              <w:rPr>
                <w:rFonts w:eastAsia="MS PGothic" w:cs="Calibri"/>
                <w:sz w:val="16"/>
                <w:szCs w:val="16"/>
              </w:rPr>
              <w:t>サービス</w:t>
            </w:r>
          </w:p>
        </w:tc>
        <w:tc>
          <w:tcPr>
            <w:tcW w:w="8190" w:type="dxa"/>
          </w:tcPr>
          <w:p w14:paraId="2ECE762C" w14:textId="0651B215" w:rsidR="00F23F81" w:rsidRPr="000D28C3" w:rsidRDefault="00F23F81" w:rsidP="00F23F81">
            <w:pPr>
              <w:pStyle w:val="ProductList-Body"/>
              <w:rPr>
                <w:rFonts w:eastAsia="MS PGothic" w:cstheme="minorHAnsi"/>
                <w:sz w:val="16"/>
                <w:szCs w:val="16"/>
              </w:rPr>
            </w:pPr>
            <w:r w:rsidRPr="008979ED">
              <w:rPr>
                <w:rFonts w:eastAsia="MS PGothic" w:cs="Calibri"/>
                <w:sz w:val="16"/>
                <w:szCs w:val="16"/>
              </w:rPr>
              <w:t>それぞれスタンドアロン</w:t>
            </w:r>
            <w:r w:rsidRPr="008979ED">
              <w:rPr>
                <w:rFonts w:eastAsia="MS PGothic" w:cs="Calibri"/>
                <w:sz w:val="16"/>
                <w:szCs w:val="16"/>
              </w:rPr>
              <w:t xml:space="preserve"> </w:t>
            </w:r>
            <w:r w:rsidRPr="008979ED">
              <w:rPr>
                <w:rFonts w:eastAsia="MS PGothic" w:cs="Calibri"/>
                <w:sz w:val="16"/>
                <w:szCs w:val="16"/>
              </w:rPr>
              <w:t>サービスとして、または</w:t>
            </w:r>
            <w:r w:rsidRPr="008979ED">
              <w:rPr>
                <w:rFonts w:eastAsia="MS PGothic" w:cs="Calibri"/>
                <w:sz w:val="16"/>
                <w:szCs w:val="16"/>
              </w:rPr>
              <w:t xml:space="preserve"> Office 365 </w:t>
            </w:r>
            <w:r w:rsidRPr="008979ED">
              <w:rPr>
                <w:rFonts w:eastAsia="MS PGothic" w:cs="Calibri"/>
                <w:sz w:val="16"/>
                <w:szCs w:val="16"/>
              </w:rPr>
              <w:t>もしくは</w:t>
            </w:r>
            <w:r w:rsidRPr="008979ED">
              <w:rPr>
                <w:rFonts w:eastAsia="MS PGothic" w:cs="Calibri"/>
                <w:sz w:val="16"/>
                <w:szCs w:val="16"/>
              </w:rPr>
              <w:t xml:space="preserve"> Microsoft Dynamics 365 </w:t>
            </w:r>
            <w:r w:rsidRPr="008979ED">
              <w:rPr>
                <w:rFonts w:eastAsia="MS PGothic" w:cs="Calibri"/>
                <w:sz w:val="16"/>
                <w:szCs w:val="16"/>
              </w:rPr>
              <w:t>ブランドのプランもしくはスイートの一部として提供される以下のサービス</w:t>
            </w:r>
            <w:r w:rsidRPr="008979ED">
              <w:rPr>
                <w:rFonts w:eastAsia="MS PGothic" w:cs="Calibri"/>
                <w:sz w:val="16"/>
                <w:szCs w:val="16"/>
              </w:rPr>
              <w:t>: Microsoft Power BI</w:t>
            </w:r>
            <w:r w:rsidRPr="008979ED">
              <w:rPr>
                <w:rFonts w:eastAsia="MS PGothic" w:cs="Calibri"/>
                <w:sz w:val="16"/>
                <w:szCs w:val="16"/>
              </w:rPr>
              <w:t>、</w:t>
            </w:r>
            <w:r w:rsidRPr="008979ED">
              <w:rPr>
                <w:rFonts w:eastAsia="MS PGothic" w:cs="Calibri"/>
                <w:sz w:val="16"/>
                <w:szCs w:val="16"/>
              </w:rPr>
              <w:t>Microsoft Power Apps</w:t>
            </w:r>
            <w:r w:rsidRPr="008979ED">
              <w:rPr>
                <w:rFonts w:eastAsia="MS PGothic" w:cs="Calibri"/>
                <w:sz w:val="16"/>
                <w:szCs w:val="16"/>
              </w:rPr>
              <w:t>、</w:t>
            </w:r>
            <w:r w:rsidRPr="008979ED">
              <w:rPr>
                <w:rFonts w:eastAsia="MS PGothic" w:cs="Calibri"/>
                <w:sz w:val="16"/>
                <w:szCs w:val="16"/>
              </w:rPr>
              <w:t>Microsoft Power Automate</w:t>
            </w:r>
            <w:r w:rsidRPr="008979ED">
              <w:rPr>
                <w:rFonts w:eastAsia="MS PGothic" w:cs="Calibri"/>
                <w:sz w:val="16"/>
                <w:szCs w:val="16"/>
              </w:rPr>
              <w:t>、および</w:t>
            </w:r>
            <w:r w:rsidRPr="008979ED">
              <w:rPr>
                <w:rFonts w:eastAsia="MS PGothic" w:cs="Calibri"/>
                <w:sz w:val="16"/>
                <w:szCs w:val="16"/>
              </w:rPr>
              <w:t xml:space="preserve"> Microsoft Virtual Agents</w:t>
            </w:r>
            <w:r w:rsidRPr="008979ED">
              <w:rPr>
                <w:rFonts w:eastAsia="MS PGothic" w:cs="Calibri"/>
                <w:sz w:val="16"/>
                <w:szCs w:val="16"/>
              </w:rPr>
              <w:t>。</w:t>
            </w:r>
            <w:r w:rsidRPr="008979ED">
              <w:rPr>
                <w:rFonts w:eastAsia="MS PGothic" w:cs="Calibri"/>
                <w:sz w:val="16"/>
                <w:szCs w:val="16"/>
              </w:rPr>
              <w:t xml:space="preserve">Microsoft Power Platform </w:t>
            </w:r>
            <w:r w:rsidRPr="008979ED">
              <w:rPr>
                <w:rFonts w:eastAsia="MS PGothic" w:cs="Calibri"/>
                <w:sz w:val="16"/>
                <w:szCs w:val="16"/>
              </w:rPr>
              <w:t>コア</w:t>
            </w:r>
            <w:r w:rsidRPr="008979ED">
              <w:rPr>
                <w:rFonts w:eastAsia="MS PGothic" w:cs="Calibri"/>
                <w:sz w:val="16"/>
                <w:szCs w:val="16"/>
              </w:rPr>
              <w:t xml:space="preserve"> </w:t>
            </w:r>
            <w:r w:rsidRPr="008979ED">
              <w:rPr>
                <w:rFonts w:eastAsia="MS PGothic" w:cs="Calibri"/>
                <w:sz w:val="16"/>
                <w:szCs w:val="16"/>
              </w:rPr>
              <w:t>サービスには、クライアント</w:t>
            </w:r>
            <w:r w:rsidRPr="008979ED">
              <w:rPr>
                <w:rFonts w:eastAsia="MS PGothic" w:cs="Calibri"/>
                <w:sz w:val="16"/>
                <w:szCs w:val="16"/>
              </w:rPr>
              <w:t xml:space="preserve"> </w:t>
            </w:r>
            <w:r w:rsidRPr="008979ED">
              <w:rPr>
                <w:rFonts w:eastAsia="MS PGothic" w:cs="Calibri"/>
                <w:sz w:val="16"/>
                <w:szCs w:val="16"/>
              </w:rPr>
              <w:t>ソフトウェアは含まれません。これには、</w:t>
            </w:r>
            <w:r w:rsidRPr="008979ED">
              <w:rPr>
                <w:rFonts w:eastAsia="MS PGothic" w:cs="Calibri"/>
                <w:sz w:val="16"/>
                <w:szCs w:val="16"/>
              </w:rPr>
              <w:t>Power BI Report Server</w:t>
            </w:r>
            <w:r w:rsidRPr="008979ED">
              <w:rPr>
                <w:rFonts w:eastAsia="MS PGothic" w:cs="Calibri"/>
                <w:sz w:val="16"/>
                <w:szCs w:val="16"/>
              </w:rPr>
              <w:t>、</w:t>
            </w:r>
            <w:r w:rsidRPr="008979ED">
              <w:rPr>
                <w:rFonts w:eastAsia="MS PGothic" w:cs="Calibri"/>
                <w:sz w:val="16"/>
                <w:szCs w:val="16"/>
              </w:rPr>
              <w:t>Power BI</w:t>
            </w:r>
            <w:r w:rsidRPr="008979ED">
              <w:rPr>
                <w:rFonts w:eastAsia="MS PGothic" w:cs="Calibri"/>
                <w:sz w:val="16"/>
                <w:szCs w:val="16"/>
              </w:rPr>
              <w:t>、</w:t>
            </w:r>
            <w:r w:rsidRPr="008979ED">
              <w:rPr>
                <w:rFonts w:eastAsia="MS PGothic" w:cs="Calibri"/>
                <w:sz w:val="16"/>
                <w:szCs w:val="16"/>
              </w:rPr>
              <w:t xml:space="preserve">PowerApps </w:t>
            </w:r>
            <w:r w:rsidRPr="008979ED">
              <w:rPr>
                <w:rFonts w:eastAsia="MS PGothic" w:cs="Calibri"/>
                <w:sz w:val="16"/>
                <w:szCs w:val="16"/>
              </w:rPr>
              <w:t>または</w:t>
            </w:r>
            <w:r w:rsidRPr="008979ED">
              <w:rPr>
                <w:rFonts w:eastAsia="MS PGothic" w:cs="Calibri"/>
                <w:sz w:val="16"/>
                <w:szCs w:val="16"/>
              </w:rPr>
              <w:t xml:space="preserve"> Microsoft Power Automate </w:t>
            </w:r>
            <w:r w:rsidRPr="008979ED">
              <w:rPr>
                <w:rFonts w:eastAsia="MS PGothic" w:cs="Calibri"/>
                <w:sz w:val="16"/>
                <w:szCs w:val="16"/>
              </w:rPr>
              <w:t>モバイル</w:t>
            </w:r>
            <w:r w:rsidRPr="008979ED">
              <w:rPr>
                <w:rFonts w:eastAsia="MS PGothic" w:cs="Calibri"/>
                <w:sz w:val="16"/>
                <w:szCs w:val="16"/>
              </w:rPr>
              <w:t xml:space="preserve"> </w:t>
            </w:r>
            <w:r w:rsidRPr="008979ED">
              <w:rPr>
                <w:rFonts w:eastAsia="MS PGothic" w:cs="Calibri"/>
                <w:sz w:val="16"/>
                <w:szCs w:val="16"/>
              </w:rPr>
              <w:t>アプリケーション、</w:t>
            </w:r>
            <w:r w:rsidRPr="008979ED">
              <w:rPr>
                <w:rFonts w:eastAsia="MS PGothic" w:cs="Calibri"/>
                <w:sz w:val="16"/>
                <w:szCs w:val="16"/>
              </w:rPr>
              <w:t>Power BI Desktop</w:t>
            </w:r>
            <w:r w:rsidRPr="008979ED">
              <w:rPr>
                <w:rFonts w:eastAsia="MS PGothic" w:cs="Calibri"/>
                <w:sz w:val="16"/>
                <w:szCs w:val="16"/>
              </w:rPr>
              <w:t>、</w:t>
            </w:r>
            <w:r w:rsidRPr="008979ED">
              <w:rPr>
                <w:rFonts w:eastAsia="MS PGothic" w:cs="Calibri"/>
                <w:sz w:val="16"/>
                <w:szCs w:val="16"/>
              </w:rPr>
              <w:t xml:space="preserve">Power Apps Studio </w:t>
            </w:r>
            <w:r w:rsidRPr="008979ED">
              <w:rPr>
                <w:rFonts w:eastAsia="MS PGothic" w:cs="Calibri"/>
                <w:sz w:val="16"/>
                <w:szCs w:val="16"/>
              </w:rPr>
              <w:t>が含まれますが、これらに限定されません。</w:t>
            </w:r>
          </w:p>
        </w:tc>
      </w:tr>
      <w:tr w:rsidR="0066358E" w:rsidRPr="000D28C3" w14:paraId="2F297960" w14:textId="77777777" w:rsidTr="005B2422">
        <w:tc>
          <w:tcPr>
            <w:tcW w:w="2610" w:type="dxa"/>
            <w:vAlign w:val="center"/>
          </w:tcPr>
          <w:p w14:paraId="09D3D37E"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サービス</w:t>
            </w:r>
          </w:p>
        </w:tc>
        <w:tc>
          <w:tcPr>
            <w:tcW w:w="8190" w:type="dxa"/>
          </w:tcPr>
          <w:p w14:paraId="1E654C36"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の次のクラウド</w:t>
            </w:r>
            <w:r w:rsidRPr="000D28C3">
              <w:rPr>
                <w:rFonts w:eastAsia="MS PGothic" w:cstheme="minorHAnsi"/>
                <w:sz w:val="16"/>
                <w:szCs w:val="16"/>
              </w:rPr>
              <w:t xml:space="preserve"> </w:t>
            </w:r>
            <w:r w:rsidRPr="000D28C3">
              <w:rPr>
                <w:rFonts w:eastAsia="MS PGothic" w:cstheme="minorHAnsi"/>
                <w:sz w:val="16"/>
                <w:szCs w:val="16"/>
              </w:rPr>
              <w:t>サービス部分</w:t>
            </w:r>
            <w:r w:rsidRPr="000D28C3">
              <w:rPr>
                <w:rFonts w:eastAsia="MS PGothic" w:cstheme="minorHAnsi"/>
                <w:sz w:val="16"/>
                <w:szCs w:val="16"/>
              </w:rPr>
              <w:t xml:space="preserve">: </w:t>
            </w:r>
            <w:r w:rsidRPr="000D28C3">
              <w:rPr>
                <w:rFonts w:eastAsia="MS PGothic" w:cstheme="minorHAnsi"/>
                <w:sz w:val="16"/>
                <w:szCs w:val="16"/>
              </w:rPr>
              <w:t>攻撃面の減少、次世代の保護、エンドポイントでの検出と対応、調査と修復の自動化、脅威および脆弱性管理、および</w:t>
            </w:r>
            <w:r w:rsidRPr="000D28C3">
              <w:rPr>
                <w:rFonts w:eastAsia="MS PGothic" w:cstheme="minorHAnsi"/>
                <w:sz w:val="16"/>
                <w:szCs w:val="16"/>
              </w:rPr>
              <w:t xml:space="preserve"> SmartScreen</w:t>
            </w:r>
            <w:r w:rsidRPr="000D28C3">
              <w:rPr>
                <w:rFonts w:eastAsia="MS PGothic" w:cstheme="minorHAnsi"/>
                <w:sz w:val="16"/>
                <w:szCs w:val="16"/>
              </w:rPr>
              <w:t>。</w:t>
            </w:r>
          </w:p>
        </w:tc>
      </w:tr>
      <w:tr w:rsidR="00011DD6" w:rsidRPr="000D28C3" w14:paraId="62EC5701" w14:textId="77777777" w:rsidTr="005B2422">
        <w:tc>
          <w:tcPr>
            <w:tcW w:w="2610" w:type="dxa"/>
            <w:vAlign w:val="center"/>
          </w:tcPr>
          <w:p w14:paraId="0897D37D" w14:textId="512F16F3" w:rsidR="00011DD6" w:rsidRPr="000D28C3" w:rsidRDefault="00011DD6" w:rsidP="00011DD6">
            <w:pPr>
              <w:pStyle w:val="ProductList-Body"/>
              <w:rPr>
                <w:rFonts w:eastAsia="MS PGothic" w:cstheme="minorHAnsi"/>
                <w:sz w:val="16"/>
                <w:szCs w:val="16"/>
              </w:rPr>
            </w:pPr>
            <w:r w:rsidRPr="00FB7BC7">
              <w:rPr>
                <w:rFonts w:eastAsia="MS PGothic" w:cstheme="minorHAnsi"/>
                <w:sz w:val="16"/>
                <w:szCs w:val="16"/>
              </w:rPr>
              <w:t>Microsoft Threat Protection</w:t>
            </w:r>
          </w:p>
        </w:tc>
        <w:tc>
          <w:tcPr>
            <w:tcW w:w="8190" w:type="dxa"/>
          </w:tcPr>
          <w:p w14:paraId="439915F6" w14:textId="1690377B" w:rsidR="00011DD6" w:rsidRPr="000D28C3" w:rsidRDefault="00011DD6" w:rsidP="00011DD6">
            <w:pPr>
              <w:pStyle w:val="ProductList-Body"/>
              <w:rPr>
                <w:rFonts w:eastAsia="MS PGothic" w:cstheme="minorHAnsi"/>
                <w:sz w:val="16"/>
                <w:szCs w:val="16"/>
              </w:rPr>
            </w:pPr>
            <w:r w:rsidRPr="00FB7BC7">
              <w:rPr>
                <w:rFonts w:eastAsia="MS PGothic" w:cstheme="minorHAnsi"/>
                <w:sz w:val="16"/>
                <w:szCs w:val="16"/>
              </w:rPr>
              <w:t xml:space="preserve">Microsoft Threat Protection </w:t>
            </w:r>
            <w:r w:rsidRPr="00FB7BC7">
              <w:rPr>
                <w:rFonts w:eastAsia="MS PGothic" w:cstheme="minorHAnsi"/>
                <w:sz w:val="16"/>
                <w:szCs w:val="16"/>
              </w:rPr>
              <w:t>のクラウド</w:t>
            </w:r>
            <w:r w:rsidRPr="00FB7BC7">
              <w:rPr>
                <w:rFonts w:eastAsia="MS PGothic" w:cstheme="minorHAnsi"/>
                <w:sz w:val="16"/>
                <w:szCs w:val="16"/>
              </w:rPr>
              <w:t xml:space="preserve"> </w:t>
            </w:r>
            <w:r w:rsidRPr="00FB7BC7">
              <w:rPr>
                <w:rFonts w:eastAsia="MS PGothic" w:cstheme="minorHAnsi"/>
                <w:sz w:val="16"/>
                <w:szCs w:val="16"/>
              </w:rPr>
              <w:t>サービスの部分。</w:t>
            </w:r>
          </w:p>
        </w:tc>
      </w:tr>
    </w:tbl>
    <w:p w14:paraId="652235D5" w14:textId="77777777" w:rsidR="0066358E" w:rsidRPr="000D28C3" w:rsidRDefault="0066358E" w:rsidP="0066358E">
      <w:pPr>
        <w:pStyle w:val="ProductList-Body"/>
        <w:rPr>
          <w:rFonts w:eastAsia="MS PGothic" w:cstheme="minorHAnsi"/>
        </w:rPr>
      </w:pPr>
    </w:p>
    <w:p w14:paraId="6C782409" w14:textId="77777777" w:rsidR="0066358E" w:rsidRPr="000D28C3" w:rsidRDefault="0066358E" w:rsidP="00F23F81">
      <w:pPr>
        <w:pStyle w:val="ProductList-ClauseHeading"/>
        <w:keepNext w:val="0"/>
        <w:rPr>
          <w:rFonts w:eastAsia="MS PGothic" w:cstheme="minorHAnsi"/>
          <w:szCs w:val="18"/>
        </w:rPr>
      </w:pPr>
      <w:r w:rsidRPr="000D28C3">
        <w:rPr>
          <w:rFonts w:eastAsia="MS PGothic" w:cstheme="minorHAnsi"/>
          <w:szCs w:val="18"/>
        </w:rPr>
        <w:t>コア</w:t>
      </w:r>
      <w:r w:rsidRPr="000D28C3">
        <w:rPr>
          <w:rFonts w:eastAsia="MS PGothic" w:cstheme="minorHAnsi"/>
          <w:szCs w:val="18"/>
        </w:rPr>
        <w:t xml:space="preserve"> </w:t>
      </w:r>
      <w:r w:rsidRPr="000D28C3">
        <w:rPr>
          <w:rFonts w:eastAsia="MS PGothic" w:cstheme="minorHAnsi"/>
          <w:szCs w:val="18"/>
        </w:rPr>
        <w:t>オンライン</w:t>
      </w:r>
      <w:r w:rsidRPr="000D28C3">
        <w:rPr>
          <w:rFonts w:eastAsia="MS PGothic" w:cstheme="minorHAnsi"/>
          <w:szCs w:val="18"/>
        </w:rPr>
        <w:t xml:space="preserve"> </w:t>
      </w:r>
      <w:r w:rsidRPr="000D28C3">
        <w:rPr>
          <w:rFonts w:eastAsia="MS PGothic" w:cstheme="minorHAnsi"/>
          <w:szCs w:val="18"/>
        </w:rPr>
        <w:t>サービスのセキュリティ規定およびポリシー</w:t>
      </w:r>
    </w:p>
    <w:p w14:paraId="580B708B" w14:textId="77777777" w:rsidR="0066358E" w:rsidRPr="000D28C3" w:rsidRDefault="0066358E" w:rsidP="0066358E">
      <w:pPr>
        <w:pStyle w:val="ProductList-Body"/>
        <w:rPr>
          <w:rFonts w:eastAsia="MS PGothic" w:cstheme="minorHAnsi"/>
        </w:rPr>
      </w:pPr>
      <w:r w:rsidRPr="000D28C3">
        <w:rPr>
          <w:rFonts w:eastAsia="MS PGothic" w:cstheme="minorHAnsi"/>
        </w:rPr>
        <w:t xml:space="preserve">DPA </w:t>
      </w:r>
      <w:r w:rsidRPr="000D28C3">
        <w:rPr>
          <w:rFonts w:eastAsia="MS PGothic" w:cstheme="minorHAnsi"/>
        </w:rPr>
        <w:t>の</w:t>
      </w:r>
      <w:r w:rsidRPr="000D28C3">
        <w:rPr>
          <w:rFonts w:eastAsia="MS PGothic" w:cstheme="minorHAnsi"/>
        </w:rPr>
        <w:t xml:space="preserve"> Online Service </w:t>
      </w:r>
      <w:r w:rsidRPr="000D28C3">
        <w:rPr>
          <w:rFonts w:eastAsia="MS PGothic" w:cstheme="minorHAnsi"/>
        </w:rPr>
        <w:t>のセキュリティ規定及びポリシーに加えて、各コア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サービスも、下表に記載する制御標準およびフレームワークを満たし、顧客データを保護するために、</w:t>
      </w:r>
      <w:r w:rsidRPr="000D28C3">
        <w:rPr>
          <w:rFonts w:eastAsia="MS PGothic" w:cstheme="minorHAnsi"/>
        </w:rPr>
        <w:t xml:space="preserve">DPA </w:t>
      </w:r>
      <w:r w:rsidRPr="000D28C3">
        <w:rPr>
          <w:rFonts w:eastAsia="MS PGothic" w:cstheme="minorHAnsi"/>
        </w:rPr>
        <w:t>の</w:t>
      </w:r>
      <w:hyperlink w:anchor="AppendixB_SecurityMeasures" w:tooltip="付録 B" w:history="1">
        <w:r w:rsidRPr="000D28C3">
          <w:rPr>
            <w:rFonts w:eastAsia="MS PGothic" w:cstheme="minorHAnsi"/>
          </w:rPr>
          <w:t>付録</w:t>
        </w:r>
        <w:r w:rsidRPr="000D28C3">
          <w:rPr>
            <w:rFonts w:eastAsia="MS PGothic" w:cstheme="minorHAnsi"/>
          </w:rPr>
          <w:t xml:space="preserve"> A</w:t>
        </w:r>
      </w:hyperlink>
      <w:r w:rsidRPr="000D28C3">
        <w:rPr>
          <w:rFonts w:eastAsia="MS PGothic" w:cstheme="minorHAnsi"/>
        </w:rPr>
        <w:t xml:space="preserve"> </w:t>
      </w:r>
      <w:r w:rsidRPr="000D28C3">
        <w:rPr>
          <w:rFonts w:eastAsia="MS PGothic" w:cstheme="minorHAnsi"/>
        </w:rPr>
        <w:t>に規定するセキュリティ対策を導入して維持します。</w:t>
      </w:r>
    </w:p>
    <w:p w14:paraId="49E96754" w14:textId="77777777" w:rsidR="0066358E" w:rsidRPr="000D28C3" w:rsidRDefault="0066358E" w:rsidP="0066358E">
      <w:pPr>
        <w:pStyle w:val="ProductList-Body"/>
        <w:ind w:left="158"/>
        <w:rPr>
          <w:rFonts w:eastAsia="MS PGothic"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66358E" w:rsidRPr="000D28C3" w14:paraId="7DF3E12F" w14:textId="77777777" w:rsidTr="005B2422">
        <w:trPr>
          <w:tblHeader/>
          <w:jc w:val="center"/>
        </w:trPr>
        <w:tc>
          <w:tcPr>
            <w:tcW w:w="5395" w:type="dxa"/>
            <w:shd w:val="clear" w:color="auto" w:fill="0072C6"/>
            <w:vAlign w:val="center"/>
          </w:tcPr>
          <w:p w14:paraId="1A2DCB66" w14:textId="77777777" w:rsidR="0066358E" w:rsidRPr="000D28C3" w:rsidRDefault="0066358E" w:rsidP="005B2422">
            <w:pPr>
              <w:pStyle w:val="ProductList-Body"/>
              <w:rPr>
                <w:rFonts w:eastAsia="MS PGothic" w:cstheme="minorHAnsi"/>
                <w:color w:val="FFFFFF" w:themeColor="background1"/>
                <w:sz w:val="16"/>
                <w:szCs w:val="16"/>
              </w:rPr>
            </w:pPr>
            <w:r w:rsidRPr="000D28C3">
              <w:rPr>
                <w:rFonts w:eastAsia="MS PGothic" w:cstheme="minorHAnsi"/>
                <w:color w:val="FFFFFF" w:themeColor="background1"/>
                <w:sz w:val="16"/>
                <w:szCs w:val="16"/>
              </w:rPr>
              <w:t>Online Service</w:t>
            </w:r>
          </w:p>
        </w:tc>
        <w:tc>
          <w:tcPr>
            <w:tcW w:w="2637" w:type="dxa"/>
            <w:shd w:val="clear" w:color="auto" w:fill="0072C6"/>
            <w:vAlign w:val="center"/>
          </w:tcPr>
          <w:p w14:paraId="69E0BF46" w14:textId="77777777" w:rsidR="0066358E" w:rsidRPr="000D28C3" w:rsidRDefault="0066358E" w:rsidP="005B2422">
            <w:pPr>
              <w:pStyle w:val="ProductList-Body"/>
              <w:rPr>
                <w:rFonts w:eastAsia="MS PGothic" w:cstheme="minorHAnsi"/>
                <w:color w:val="FFFFFF" w:themeColor="background1"/>
                <w:sz w:val="16"/>
                <w:szCs w:val="16"/>
                <w:lang w:val="fr-FR"/>
              </w:rPr>
            </w:pPr>
            <w:r w:rsidRPr="000D28C3">
              <w:rPr>
                <w:rFonts w:eastAsia="MS PGothic" w:cstheme="minorHAnsi"/>
                <w:color w:val="FFFFFF" w:themeColor="background1"/>
                <w:sz w:val="16"/>
                <w:szCs w:val="16"/>
              </w:rPr>
              <w:t>SSAE 18 SOC 1 Type II</w:t>
            </w:r>
          </w:p>
        </w:tc>
        <w:tc>
          <w:tcPr>
            <w:tcW w:w="2768" w:type="dxa"/>
            <w:shd w:val="clear" w:color="auto" w:fill="0072C6"/>
            <w:vAlign w:val="center"/>
          </w:tcPr>
          <w:p w14:paraId="6E16DB9C" w14:textId="77777777" w:rsidR="0066358E" w:rsidRPr="000D28C3" w:rsidRDefault="0066358E" w:rsidP="005B2422">
            <w:pPr>
              <w:pStyle w:val="ProductList-Body"/>
              <w:rPr>
                <w:rFonts w:eastAsia="MS PGothic" w:cstheme="minorHAnsi"/>
                <w:color w:val="FFFFFF" w:themeColor="background1"/>
                <w:sz w:val="16"/>
                <w:szCs w:val="16"/>
                <w:lang w:val="fr-FR"/>
              </w:rPr>
            </w:pPr>
            <w:r w:rsidRPr="000D28C3">
              <w:rPr>
                <w:rFonts w:eastAsia="MS PGothic" w:cstheme="minorHAnsi"/>
                <w:color w:val="FFFFFF" w:themeColor="background1"/>
                <w:sz w:val="16"/>
                <w:szCs w:val="16"/>
              </w:rPr>
              <w:t>SSAE 18 SOC 2 Type II</w:t>
            </w:r>
          </w:p>
        </w:tc>
      </w:tr>
      <w:tr w:rsidR="0066358E" w:rsidRPr="000D28C3" w14:paraId="646C1A57" w14:textId="77777777" w:rsidTr="005B2422">
        <w:trPr>
          <w:trHeight w:val="288"/>
          <w:jc w:val="center"/>
        </w:trPr>
        <w:tc>
          <w:tcPr>
            <w:tcW w:w="5395" w:type="dxa"/>
            <w:vAlign w:val="center"/>
          </w:tcPr>
          <w:p w14:paraId="1012CF79"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Office 365 </w:t>
            </w:r>
            <w:r w:rsidRPr="000D28C3">
              <w:rPr>
                <w:rFonts w:eastAsia="MS PGothic" w:cstheme="minorHAnsi"/>
                <w:sz w:val="16"/>
                <w:szCs w:val="16"/>
              </w:rPr>
              <w:t>サービス</w:t>
            </w:r>
          </w:p>
        </w:tc>
        <w:tc>
          <w:tcPr>
            <w:tcW w:w="2637" w:type="dxa"/>
            <w:vAlign w:val="center"/>
          </w:tcPr>
          <w:p w14:paraId="3CAE1120"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7CD3CCFE"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1E0A6D35" w14:textId="77777777" w:rsidTr="005B2422">
        <w:trPr>
          <w:trHeight w:val="288"/>
          <w:jc w:val="center"/>
        </w:trPr>
        <w:tc>
          <w:tcPr>
            <w:tcW w:w="5395" w:type="dxa"/>
            <w:vAlign w:val="center"/>
          </w:tcPr>
          <w:p w14:paraId="223B755E"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Dynamics 365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5E1250FE" w14:textId="52C1BA16"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w:t>
            </w:r>
          </w:p>
        </w:tc>
        <w:tc>
          <w:tcPr>
            <w:tcW w:w="2768" w:type="dxa"/>
            <w:vAlign w:val="center"/>
          </w:tcPr>
          <w:p w14:paraId="7FBA02CD" w14:textId="6D0CC325"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w:t>
            </w:r>
          </w:p>
        </w:tc>
      </w:tr>
      <w:tr w:rsidR="0066358E" w:rsidRPr="000D28C3" w14:paraId="61DABF67" w14:textId="77777777" w:rsidTr="005B2422">
        <w:trPr>
          <w:trHeight w:val="288"/>
          <w:jc w:val="center"/>
        </w:trPr>
        <w:tc>
          <w:tcPr>
            <w:tcW w:w="5395" w:type="dxa"/>
            <w:vAlign w:val="center"/>
          </w:tcPr>
          <w:p w14:paraId="110C521D"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Azure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20B6DD6E" w14:textId="34FC99AE" w:rsidR="0066358E" w:rsidRPr="000D28C3" w:rsidRDefault="0066358E" w:rsidP="005B2422">
            <w:pPr>
              <w:pStyle w:val="ProductList-Body"/>
              <w:rPr>
                <w:rFonts w:eastAsia="MS PGothic" w:cstheme="minorHAnsi"/>
              </w:rPr>
            </w:pPr>
            <w:r w:rsidRPr="000D28C3">
              <w:rPr>
                <w:rFonts w:eastAsia="MS PGothic" w:cstheme="minorHAnsi"/>
                <w:color w:val="000000" w:themeColor="text1"/>
                <w:sz w:val="16"/>
                <w:szCs w:val="16"/>
              </w:rPr>
              <w:t>変則的</w:t>
            </w:r>
            <w:r w:rsidRPr="000D28C3">
              <w:rPr>
                <w:rFonts w:eastAsia="MS PGothic" w:cstheme="minorHAnsi"/>
                <w:color w:val="000000" w:themeColor="text1"/>
                <w:sz w:val="16"/>
                <w:szCs w:val="16"/>
              </w:rPr>
              <w:t>*</w:t>
            </w:r>
          </w:p>
        </w:tc>
        <w:tc>
          <w:tcPr>
            <w:tcW w:w="2768" w:type="dxa"/>
            <w:vAlign w:val="center"/>
          </w:tcPr>
          <w:p w14:paraId="225995F6" w14:textId="1DA74486"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変則的</w:t>
            </w:r>
            <w:r w:rsidRPr="000D28C3">
              <w:rPr>
                <w:rFonts w:eastAsia="MS PGothic" w:cstheme="minorHAnsi"/>
                <w:color w:val="000000" w:themeColor="text1"/>
                <w:sz w:val="16"/>
                <w:szCs w:val="16"/>
              </w:rPr>
              <w:t>*</w:t>
            </w:r>
          </w:p>
        </w:tc>
      </w:tr>
      <w:tr w:rsidR="0066358E" w:rsidRPr="000D28C3" w14:paraId="1825ADE8" w14:textId="77777777" w:rsidTr="005B2422">
        <w:trPr>
          <w:trHeight w:val="288"/>
          <w:jc w:val="center"/>
        </w:trPr>
        <w:tc>
          <w:tcPr>
            <w:tcW w:w="5395" w:type="dxa"/>
            <w:vAlign w:val="center"/>
          </w:tcPr>
          <w:p w14:paraId="1FEDC5BC"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Microsoft Cloud App Security</w:t>
            </w:r>
          </w:p>
        </w:tc>
        <w:tc>
          <w:tcPr>
            <w:tcW w:w="2637" w:type="dxa"/>
            <w:vAlign w:val="center"/>
          </w:tcPr>
          <w:p w14:paraId="7FC785AD"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24602986"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3B0D0DEA" w14:textId="77777777" w:rsidTr="005B2422">
        <w:trPr>
          <w:trHeight w:val="288"/>
          <w:jc w:val="center"/>
        </w:trPr>
        <w:tc>
          <w:tcPr>
            <w:tcW w:w="5395" w:type="dxa"/>
            <w:vAlign w:val="center"/>
          </w:tcPr>
          <w:p w14:paraId="788D67E8"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オンライン</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63D82C2F"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7723FF7B"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3564079D" w14:textId="77777777" w:rsidTr="005B2422">
        <w:trPr>
          <w:trHeight w:val="288"/>
          <w:jc w:val="center"/>
        </w:trPr>
        <w:tc>
          <w:tcPr>
            <w:tcW w:w="5395" w:type="dxa"/>
            <w:vAlign w:val="center"/>
          </w:tcPr>
          <w:p w14:paraId="7EDBAA23"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Power Platform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4C1B02A4"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43412638"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68F5D88F" w14:textId="77777777" w:rsidTr="005B2422">
        <w:trPr>
          <w:trHeight w:val="288"/>
          <w:jc w:val="center"/>
        </w:trPr>
        <w:tc>
          <w:tcPr>
            <w:tcW w:w="5395" w:type="dxa"/>
            <w:vAlign w:val="center"/>
          </w:tcPr>
          <w:p w14:paraId="5984E0A2"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サービス</w:t>
            </w:r>
          </w:p>
        </w:tc>
        <w:tc>
          <w:tcPr>
            <w:tcW w:w="2637" w:type="dxa"/>
            <w:vAlign w:val="center"/>
          </w:tcPr>
          <w:p w14:paraId="59AA9572"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00341427"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011DD6" w:rsidRPr="000D28C3" w14:paraId="727AF0C9" w14:textId="77777777" w:rsidTr="005B2422">
        <w:trPr>
          <w:trHeight w:val="288"/>
          <w:jc w:val="center"/>
        </w:trPr>
        <w:tc>
          <w:tcPr>
            <w:tcW w:w="5395" w:type="dxa"/>
            <w:vAlign w:val="center"/>
          </w:tcPr>
          <w:p w14:paraId="0C3CE4CC" w14:textId="5B9B3340" w:rsidR="00011DD6" w:rsidRPr="000D28C3" w:rsidRDefault="00011DD6" w:rsidP="00011DD6">
            <w:pPr>
              <w:pStyle w:val="ProductList-Body"/>
              <w:rPr>
                <w:rFonts w:eastAsia="MS PGothic" w:cstheme="minorHAnsi"/>
                <w:sz w:val="16"/>
                <w:szCs w:val="16"/>
              </w:rPr>
            </w:pPr>
            <w:r w:rsidRPr="00FB7BC7">
              <w:rPr>
                <w:rFonts w:eastAsia="MS PGothic" w:cstheme="minorHAnsi"/>
                <w:sz w:val="16"/>
                <w:szCs w:val="16"/>
              </w:rPr>
              <w:t>Microsoft Threat Protection</w:t>
            </w:r>
          </w:p>
        </w:tc>
        <w:tc>
          <w:tcPr>
            <w:tcW w:w="2637" w:type="dxa"/>
            <w:vAlign w:val="center"/>
          </w:tcPr>
          <w:p w14:paraId="17221611" w14:textId="6C09FA2F" w:rsidR="00011DD6" w:rsidRPr="000D28C3" w:rsidRDefault="00011DD6" w:rsidP="00011DD6">
            <w:pPr>
              <w:pStyle w:val="ProductList-Body"/>
              <w:rPr>
                <w:rFonts w:eastAsia="MS PGothic" w:cstheme="minorHAnsi"/>
                <w:color w:val="000000" w:themeColor="text1"/>
                <w:sz w:val="16"/>
                <w:szCs w:val="16"/>
              </w:rPr>
            </w:pPr>
            <w:r w:rsidRPr="00FB7BC7">
              <w:rPr>
                <w:rFonts w:eastAsia="MS PGothic" w:cstheme="minorHAnsi"/>
                <w:color w:val="000000" w:themeColor="text1"/>
                <w:sz w:val="16"/>
                <w:szCs w:val="16"/>
              </w:rPr>
              <w:t>あり</w:t>
            </w:r>
          </w:p>
        </w:tc>
        <w:tc>
          <w:tcPr>
            <w:tcW w:w="2768" w:type="dxa"/>
            <w:vAlign w:val="center"/>
          </w:tcPr>
          <w:p w14:paraId="11B5473F" w14:textId="55CFD868" w:rsidR="00011DD6" w:rsidRPr="000D28C3" w:rsidRDefault="00011DD6" w:rsidP="00011DD6">
            <w:pPr>
              <w:pStyle w:val="ProductList-Body"/>
              <w:rPr>
                <w:rFonts w:eastAsia="MS PGothic" w:cstheme="minorHAnsi"/>
                <w:color w:val="000000" w:themeColor="text1"/>
                <w:sz w:val="16"/>
                <w:szCs w:val="16"/>
              </w:rPr>
            </w:pPr>
            <w:r w:rsidRPr="00FB7BC7">
              <w:rPr>
                <w:rFonts w:eastAsia="MS PGothic" w:cstheme="minorHAnsi"/>
                <w:color w:val="000000" w:themeColor="text1"/>
                <w:sz w:val="16"/>
                <w:szCs w:val="16"/>
              </w:rPr>
              <w:t>あり</w:t>
            </w:r>
          </w:p>
        </w:tc>
      </w:tr>
    </w:tbl>
    <w:p w14:paraId="20F7ADCD" w14:textId="59A0693F" w:rsidR="0066358E" w:rsidRPr="000D28C3" w:rsidRDefault="0066358E" w:rsidP="0066358E">
      <w:pPr>
        <w:pStyle w:val="ProductList-Body"/>
        <w:rPr>
          <w:rFonts w:eastAsia="MS PGothic" w:cstheme="minorHAnsi"/>
        </w:rPr>
      </w:pPr>
      <w:r w:rsidRPr="000D28C3">
        <w:rPr>
          <w:rFonts w:eastAsia="MS PGothic" w:cstheme="minorHAnsi"/>
          <w:color w:val="000000" w:themeColor="text1"/>
        </w:rPr>
        <w:t>*</w:t>
      </w:r>
      <w:r w:rsidRPr="000D28C3">
        <w:rPr>
          <w:rFonts w:eastAsia="MS PGothic" w:cstheme="minorHAnsi"/>
          <w:i/>
          <w:iCs/>
          <w:color w:val="000000" w:themeColor="text1"/>
        </w:rPr>
        <w:t>現行の範囲については監査レポートに規定されており、また、</w:t>
      </w:r>
      <w:r w:rsidRPr="000D28C3">
        <w:rPr>
          <w:rFonts w:eastAsia="MS PGothic" w:cstheme="minorHAnsi"/>
          <w:i/>
          <w:iCs/>
          <w:color w:val="000000" w:themeColor="text1"/>
        </w:rPr>
        <w:t xml:space="preserve">Microsoft </w:t>
      </w:r>
      <w:r w:rsidRPr="000D28C3">
        <w:rPr>
          <w:rFonts w:eastAsia="MS PGothic" w:cstheme="minorHAnsi"/>
          <w:i/>
          <w:iCs/>
          <w:color w:val="000000" w:themeColor="text1"/>
        </w:rPr>
        <w:t>トラスト</w:t>
      </w:r>
      <w:r w:rsidRPr="000D28C3">
        <w:rPr>
          <w:rFonts w:eastAsia="MS PGothic" w:cstheme="minorHAnsi"/>
          <w:i/>
          <w:iCs/>
          <w:color w:val="000000" w:themeColor="text1"/>
        </w:rPr>
        <w:t xml:space="preserve"> </w:t>
      </w:r>
      <w:r w:rsidRPr="000D28C3">
        <w:rPr>
          <w:rFonts w:eastAsia="MS PGothic" w:cstheme="minorHAnsi"/>
          <w:i/>
          <w:iCs/>
          <w:color w:val="000000" w:themeColor="text1"/>
        </w:rPr>
        <w:t>センターにもまとめています。</w:t>
      </w:r>
    </w:p>
    <w:p w14:paraId="58D3611F" w14:textId="77777777" w:rsidR="0066358E" w:rsidRPr="000D28C3" w:rsidRDefault="0066358E" w:rsidP="0066358E">
      <w:pPr>
        <w:pStyle w:val="ProductList-Body"/>
        <w:rPr>
          <w:rFonts w:eastAsia="MS PGothic" w:cstheme="minorHAnsi"/>
        </w:rPr>
      </w:pPr>
    </w:p>
    <w:p w14:paraId="4041BF53"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サービスの顧客データの保存場所</w:t>
      </w:r>
    </w:p>
    <w:p w14:paraId="35559D8F" w14:textId="3CA14D93" w:rsidR="0066358E" w:rsidRPr="000D28C3" w:rsidRDefault="005E095C" w:rsidP="0066358E">
      <w:pPr>
        <w:pStyle w:val="ProductList-Body"/>
        <w:rPr>
          <w:rFonts w:eastAsia="MS PGothic" w:cstheme="minorHAnsi"/>
        </w:rPr>
      </w:pPr>
      <w:r w:rsidRPr="00BC358E">
        <w:rPr>
          <w:rFonts w:eastAsia="MS PGothic" w:cstheme="minorHAnsi"/>
        </w:rPr>
        <w:t>コア</w:t>
      </w:r>
      <w:r w:rsidRPr="00BC358E">
        <w:rPr>
          <w:rFonts w:eastAsia="MS PGothic" w:cstheme="minorHAnsi"/>
        </w:rPr>
        <w:t xml:space="preserve"> </w:t>
      </w:r>
      <w:r w:rsidRPr="00BC358E">
        <w:rPr>
          <w:rFonts w:eastAsia="MS PGothic" w:cstheme="minorHAnsi"/>
        </w:rPr>
        <w:t>オンライン</w:t>
      </w:r>
      <w:r w:rsidRPr="00BC358E">
        <w:rPr>
          <w:rFonts w:eastAsia="MS PGothic" w:cstheme="minorHAnsi"/>
        </w:rPr>
        <w:t xml:space="preserve"> </w:t>
      </w:r>
      <w:r w:rsidRPr="00BC358E">
        <w:rPr>
          <w:rFonts w:eastAsia="MS PGothic" w:cstheme="minorHAnsi"/>
        </w:rPr>
        <w:t>サービスに関し、マイクロソフトは、オンライン</w:t>
      </w:r>
      <w:r w:rsidRPr="00BC358E">
        <w:rPr>
          <w:rFonts w:eastAsia="MS PGothic" w:cstheme="minorHAnsi"/>
        </w:rPr>
        <w:t xml:space="preserve"> </w:t>
      </w:r>
      <w:r w:rsidRPr="00BC358E">
        <w:rPr>
          <w:rFonts w:eastAsia="MS PGothic" w:cstheme="minorHAnsi"/>
        </w:rPr>
        <w:t>サービス固有の条件に別途規定する場合を除き、顧客データを一定の地域</w:t>
      </w:r>
      <w:r w:rsidRPr="00BC358E">
        <w:rPr>
          <w:rFonts w:eastAsia="MS PGothic" w:cstheme="minorHAnsi"/>
        </w:rPr>
        <w:t xml:space="preserve"> (</w:t>
      </w:r>
      <w:r w:rsidRPr="00BC358E">
        <w:rPr>
          <w:rFonts w:eastAsia="MS PGothic" w:cstheme="minorHAnsi"/>
        </w:rPr>
        <w:t>以下それぞれを「地域」といいます</w:t>
      </w:r>
      <w:r w:rsidRPr="00BC358E">
        <w:rPr>
          <w:rFonts w:eastAsia="MS PGothic" w:cstheme="minorHAnsi"/>
        </w:rPr>
        <w:t xml:space="preserve">) </w:t>
      </w:r>
      <w:r w:rsidRPr="00BC358E">
        <w:rPr>
          <w:rFonts w:eastAsia="MS PGothic" w:cstheme="minorHAnsi"/>
        </w:rPr>
        <w:t>内に以下のとおり保存します</w:t>
      </w:r>
      <w:r w:rsidR="0066358E" w:rsidRPr="000D28C3">
        <w:rPr>
          <w:rFonts w:eastAsia="MS PGothic" w:cstheme="minorHAnsi"/>
        </w:rPr>
        <w:t>。</w:t>
      </w:r>
    </w:p>
    <w:p w14:paraId="308A3896" w14:textId="23CD7C97" w:rsidR="0066358E" w:rsidRPr="00F87064" w:rsidRDefault="00011DD6" w:rsidP="0066358E">
      <w:pPr>
        <w:pStyle w:val="ProductList-Body"/>
        <w:numPr>
          <w:ilvl w:val="1"/>
          <w:numId w:val="6"/>
        </w:numPr>
        <w:tabs>
          <w:tab w:val="clear" w:pos="158"/>
          <w:tab w:val="left" w:pos="360"/>
        </w:tabs>
        <w:ind w:left="360" w:hanging="180"/>
        <w:rPr>
          <w:rFonts w:eastAsia="MS PGothic" w:cs="Calibri"/>
        </w:rPr>
      </w:pPr>
      <w:r w:rsidRPr="00FB7BC7">
        <w:rPr>
          <w:rFonts w:eastAsia="MS PGothic" w:cstheme="minorHAnsi"/>
          <w:b/>
          <w:bCs/>
        </w:rPr>
        <w:t xml:space="preserve">Office 365 </w:t>
      </w:r>
      <w:r w:rsidRPr="00FB7BC7">
        <w:rPr>
          <w:rFonts w:eastAsia="MS PGothic" w:cstheme="minorHAnsi"/>
          <w:b/>
          <w:bCs/>
        </w:rPr>
        <w:t>サービス</w:t>
      </w:r>
      <w:r w:rsidRPr="00FB7BC7">
        <w:rPr>
          <w:rFonts w:eastAsia="MS PGothic" w:cstheme="minorHAnsi"/>
          <w:b/>
          <w:bCs/>
        </w:rPr>
        <w:t xml:space="preserve">: </w:t>
      </w:r>
      <w:r w:rsidRPr="00FB7BC7">
        <w:rPr>
          <w:rFonts w:eastAsia="MS PGothic" w:cstheme="minorHAnsi"/>
        </w:rPr>
        <w:t>お客様が、オーストラリア、カナダ、</w:t>
      </w:r>
      <w:r w:rsidRPr="00FB7BC7">
        <w:rPr>
          <w:rFonts w:eastAsia="MS PGothic" w:cstheme="minorHAnsi"/>
        </w:rPr>
        <w:t>EU</w:t>
      </w:r>
      <w:r w:rsidRPr="00FB7BC7">
        <w:rPr>
          <w:rFonts w:eastAsia="MS PGothic" w:cstheme="minorHAnsi"/>
        </w:rPr>
        <w:t>、フランス、ドイツ、インド、日本、南アフリカ、韓国、スイス、英国、アラブ首長国連邦、または米国でテナントをプロビジョニングする場合、マイクロソフトは以下の顧客データを当該地域内にのみ保存します。</w:t>
      </w:r>
      <w:r w:rsidRPr="00FB7BC7">
        <w:rPr>
          <w:rFonts w:eastAsia="MS PGothic" w:cstheme="minorHAnsi"/>
        </w:rPr>
        <w:t xml:space="preserve">(1) Exchange Online </w:t>
      </w:r>
      <w:r w:rsidRPr="00FB7BC7">
        <w:rPr>
          <w:rFonts w:eastAsia="MS PGothic" w:cstheme="minorHAnsi"/>
        </w:rPr>
        <w:t>のメールボックスの内容</w:t>
      </w:r>
      <w:r w:rsidRPr="00FB7BC7">
        <w:rPr>
          <w:rFonts w:eastAsia="MS PGothic" w:cstheme="minorHAnsi"/>
        </w:rPr>
        <w:t xml:space="preserve"> (</w:t>
      </w:r>
      <w:r w:rsidRPr="00FB7BC7">
        <w:rPr>
          <w:rFonts w:eastAsia="MS PGothic" w:cstheme="minorHAnsi"/>
        </w:rPr>
        <w:t>電子メール本文、予定表エントリ、および電子メールの添付ファイルの内容</w:t>
      </w:r>
      <w:r w:rsidRPr="00FB7BC7">
        <w:rPr>
          <w:rFonts w:eastAsia="MS PGothic" w:cstheme="minorHAnsi"/>
        </w:rPr>
        <w:t>)</w:t>
      </w:r>
      <w:r w:rsidRPr="00FB7BC7">
        <w:rPr>
          <w:rFonts w:eastAsia="MS PGothic" w:cstheme="minorHAnsi"/>
        </w:rPr>
        <w:t>、</w:t>
      </w:r>
      <w:r w:rsidRPr="00FB7BC7">
        <w:rPr>
          <w:rFonts w:eastAsia="MS PGothic" w:cstheme="minorHAnsi"/>
        </w:rPr>
        <w:t xml:space="preserve">(2) SharePoint Online </w:t>
      </w:r>
      <w:r w:rsidRPr="00FB7BC7">
        <w:rPr>
          <w:rFonts w:eastAsia="MS PGothic" w:cstheme="minorHAnsi"/>
        </w:rPr>
        <w:t>のサイト</w:t>
      </w:r>
      <w:r w:rsidRPr="00FB7BC7">
        <w:rPr>
          <w:rFonts w:eastAsia="MS PGothic" w:cstheme="minorHAnsi"/>
        </w:rPr>
        <w:t xml:space="preserve"> </w:t>
      </w:r>
      <w:r w:rsidRPr="00FB7BC7">
        <w:rPr>
          <w:rFonts w:eastAsia="MS PGothic" w:cstheme="minorHAnsi"/>
        </w:rPr>
        <w:t>コンテンツおよびそのサイト内に保存されたファイル、</w:t>
      </w:r>
      <w:r w:rsidRPr="00FB7BC7">
        <w:rPr>
          <w:rFonts w:eastAsia="MS PGothic" w:cstheme="minorHAnsi"/>
        </w:rPr>
        <w:t xml:space="preserve">(3) OneDrive for Business </w:t>
      </w:r>
      <w:r w:rsidRPr="00FB7BC7">
        <w:rPr>
          <w:rFonts w:eastAsia="MS PGothic" w:cstheme="minorHAnsi"/>
        </w:rPr>
        <w:t>にアップロードされたファイル</w:t>
      </w:r>
      <w:r w:rsidR="0066358E" w:rsidRPr="00F87064">
        <w:rPr>
          <w:rFonts w:eastAsia="MS PGothic" w:cs="Calibri"/>
        </w:rPr>
        <w:t>。</w:t>
      </w:r>
    </w:p>
    <w:p w14:paraId="41A9B0D4"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Intune </w:t>
      </w:r>
      <w:r w:rsidRPr="000D28C3">
        <w:rPr>
          <w:rFonts w:eastAsia="MS PGothic" w:cstheme="minorHAnsi"/>
          <w:b/>
          <w:bCs/>
        </w:rPr>
        <w:t>オンライン</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お客様が、可能な「地域」内にデプロイする</w:t>
      </w:r>
      <w:r w:rsidRPr="000D28C3">
        <w:rPr>
          <w:rFonts w:eastAsia="MS PGothic" w:cstheme="minorHAnsi"/>
        </w:rPr>
        <w:t xml:space="preserve"> Microsoft Intune </w:t>
      </w:r>
      <w:r w:rsidRPr="000D28C3">
        <w:rPr>
          <w:rFonts w:eastAsia="MS PGothic" w:cstheme="minorHAnsi"/>
        </w:rPr>
        <w:t>テナント</w:t>
      </w:r>
      <w:r w:rsidRPr="000D28C3">
        <w:rPr>
          <w:rFonts w:eastAsia="MS PGothic" w:cstheme="minorHAnsi"/>
        </w:rPr>
        <w:t xml:space="preserve"> </w:t>
      </w:r>
      <w:r w:rsidRPr="000D28C3">
        <w:rPr>
          <w:rFonts w:eastAsia="MS PGothic" w:cstheme="minorHAnsi"/>
        </w:rPr>
        <w:t>アカウントをプロビジョニングする場合、</w:t>
      </w:r>
      <w:r w:rsidRPr="000D28C3">
        <w:rPr>
          <w:rFonts w:eastAsia="MS PGothic" w:cstheme="minorHAnsi"/>
        </w:rPr>
        <w:t xml:space="preserve">Microsoft Intune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センターに記載されている場合を除き、マイクロソフトは、</w:t>
      </w:r>
      <w:r w:rsidRPr="000D28C3">
        <w:rPr>
          <w:rFonts w:eastAsia="MS PGothic" w:cstheme="minorHAnsi"/>
        </w:rPr>
        <w:t xml:space="preserve">Microsoft Intune </w:t>
      </w:r>
      <w:r w:rsidRPr="000D28C3">
        <w:rPr>
          <w:rFonts w:eastAsia="MS PGothic" w:cstheme="minorHAnsi"/>
        </w:rPr>
        <w:t>サービスについて、その指定の地域内に顧客データを保存します。</w:t>
      </w:r>
    </w:p>
    <w:p w14:paraId="25F182CB" w14:textId="04F6E514"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Power Platform </w:t>
      </w:r>
      <w:r w:rsidRPr="000D28C3">
        <w:rPr>
          <w:rFonts w:eastAsia="MS PGothic" w:cstheme="minorHAnsi"/>
          <w:b/>
          <w:bCs/>
        </w:rPr>
        <w:t>コア</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00F23F81" w:rsidRPr="008979ED">
        <w:rPr>
          <w:rFonts w:eastAsia="MS PGothic" w:cs="Calibri"/>
        </w:rPr>
        <w:t>お客様がオーストラリア、カナダ、アジア太平洋、フランス</w:t>
      </w:r>
      <w:r w:rsidR="00F23F81" w:rsidRPr="008979ED">
        <w:rPr>
          <w:rFonts w:eastAsia="MS PGothic" w:cs="Calibri"/>
        </w:rPr>
        <w:t xml:space="preserve"> (Microsoft Power Virtual Agents </w:t>
      </w:r>
      <w:r w:rsidR="00F23F81" w:rsidRPr="008979ED">
        <w:rPr>
          <w:rFonts w:eastAsia="MS PGothic" w:cs="Calibri"/>
        </w:rPr>
        <w:t>を除く</w:t>
      </w:r>
      <w:r w:rsidR="00F23F81" w:rsidRPr="008979ED">
        <w:rPr>
          <w:rFonts w:eastAsia="MS PGothic" w:cs="Calibri"/>
        </w:rPr>
        <w:t>)</w:t>
      </w:r>
      <w:r w:rsidR="00F23F81" w:rsidRPr="008979ED">
        <w:rPr>
          <w:rFonts w:eastAsia="MS PGothic" w:cs="Calibri"/>
        </w:rPr>
        <w:t>、インド、日本、欧州連合</w:t>
      </w:r>
      <w:r w:rsidR="00F23F81" w:rsidRPr="008979ED">
        <w:rPr>
          <w:rFonts w:eastAsia="MS PGothic" w:cs="Calibri"/>
        </w:rPr>
        <w:t xml:space="preserve"> (EU)</w:t>
      </w:r>
      <w:r w:rsidR="00F23F81" w:rsidRPr="008979ED">
        <w:rPr>
          <w:rFonts w:eastAsia="MS PGothic" w:cs="Calibri"/>
        </w:rPr>
        <w:t>、英国、または米国内でテナントをプロビジョニングする場合、</w:t>
      </w:r>
      <w:r w:rsidR="00F23F81" w:rsidRPr="008979ED">
        <w:rPr>
          <w:rFonts w:eastAsia="MS PGothic" w:cs="Calibri"/>
        </w:rPr>
        <w:t xml:space="preserve">Microsoft Power Platform </w:t>
      </w:r>
      <w:r w:rsidR="00F23F81" w:rsidRPr="008979ED">
        <w:rPr>
          <w:rFonts w:eastAsia="MS PGothic" w:cs="Calibri"/>
        </w:rPr>
        <w:t>のセキュリティ</w:t>
      </w:r>
      <w:r w:rsidR="00F23F81" w:rsidRPr="008979ED">
        <w:rPr>
          <w:rFonts w:eastAsia="MS PGothic" w:cs="Calibri"/>
        </w:rPr>
        <w:t xml:space="preserve"> </w:t>
      </w:r>
      <w:r w:rsidR="00F23F81" w:rsidRPr="008979ED">
        <w:rPr>
          <w:rFonts w:eastAsia="MS PGothic" w:cs="Calibri"/>
        </w:rPr>
        <w:t>センターのデータの格納場所に関するセクションに規定する場合を除き、マイクロソフトは顧客データを当該地域内にのみ保存します</w:t>
      </w:r>
      <w:r w:rsidRPr="000D28C3">
        <w:rPr>
          <w:rFonts w:eastAsia="MS PGothic" w:cstheme="minorHAnsi"/>
        </w:rPr>
        <w:t>。</w:t>
      </w:r>
    </w:p>
    <w:p w14:paraId="3D336E0D"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spacing w:val="-3"/>
        </w:rPr>
      </w:pPr>
      <w:r w:rsidRPr="000D28C3">
        <w:rPr>
          <w:rFonts w:eastAsia="MS PGothic" w:cstheme="minorHAnsi"/>
          <w:b/>
          <w:bCs/>
          <w:spacing w:val="-3"/>
        </w:rPr>
        <w:t xml:space="preserve">Microsoft Azure </w:t>
      </w:r>
      <w:r w:rsidRPr="000D28C3">
        <w:rPr>
          <w:rFonts w:eastAsia="MS PGothic" w:cstheme="minorHAnsi"/>
          <w:b/>
          <w:bCs/>
          <w:spacing w:val="-3"/>
        </w:rPr>
        <w:t>コア</w:t>
      </w:r>
      <w:r w:rsidRPr="000D28C3">
        <w:rPr>
          <w:rFonts w:eastAsia="MS PGothic" w:cstheme="minorHAnsi"/>
          <w:b/>
          <w:bCs/>
          <w:spacing w:val="-3"/>
        </w:rPr>
        <w:t xml:space="preserve"> </w:t>
      </w:r>
      <w:r w:rsidRPr="000D28C3">
        <w:rPr>
          <w:rFonts w:eastAsia="MS PGothic" w:cstheme="minorHAnsi"/>
          <w:b/>
          <w:bCs/>
          <w:spacing w:val="-3"/>
        </w:rPr>
        <w:t>サービス</w:t>
      </w:r>
      <w:r w:rsidRPr="00F47503">
        <w:rPr>
          <w:rFonts w:eastAsia="MS PGothic" w:cstheme="minorHAnsi"/>
          <w:b/>
          <w:bCs/>
          <w:spacing w:val="-3"/>
        </w:rPr>
        <w:t>。</w:t>
      </w:r>
      <w:r w:rsidRPr="000D28C3">
        <w:rPr>
          <w:rFonts w:eastAsia="MS PGothic" w:cstheme="minorHAnsi"/>
          <w:spacing w:val="-3"/>
        </w:rPr>
        <w:t>お客様が地域内で展開されるように特定のサービスを構成する場合、当該サービスについては、マイクロソフトは顧客データを指定された地域内に保存します。一部のサービスでは、お客様は特定の地域内または米国以外で展開を構成できない場合があります。また、他の場所にバックアップを保存することはできます。詳細については、</w:t>
      </w:r>
      <w:r w:rsidRPr="000D28C3">
        <w:rPr>
          <w:rFonts w:eastAsia="MS PGothic" w:cstheme="minorHAnsi"/>
          <w:spacing w:val="-3"/>
        </w:rPr>
        <w:t xml:space="preserve">Microsoft </w:t>
      </w:r>
      <w:r w:rsidRPr="000D28C3">
        <w:rPr>
          <w:rFonts w:eastAsia="MS PGothic" w:cstheme="minorHAnsi"/>
          <w:spacing w:val="-3"/>
        </w:rPr>
        <w:t>トラスト</w:t>
      </w:r>
      <w:r w:rsidRPr="000D28C3">
        <w:rPr>
          <w:rFonts w:eastAsia="MS PGothic" w:cstheme="minorHAnsi"/>
          <w:spacing w:val="-3"/>
        </w:rPr>
        <w:t xml:space="preserve"> </w:t>
      </w:r>
      <w:r w:rsidRPr="000D28C3">
        <w:rPr>
          <w:rFonts w:eastAsia="MS PGothic" w:cstheme="minorHAnsi"/>
          <w:spacing w:val="-3"/>
        </w:rPr>
        <w:t>センターを参照してください</w:t>
      </w:r>
      <w:r w:rsidRPr="000D28C3">
        <w:rPr>
          <w:rFonts w:eastAsia="MS PGothic" w:cstheme="minorHAnsi"/>
          <w:spacing w:val="-3"/>
        </w:rPr>
        <w:t xml:space="preserve"> (</w:t>
      </w:r>
      <w:r w:rsidRPr="000D28C3">
        <w:rPr>
          <w:rFonts w:eastAsia="MS PGothic" w:cstheme="minorHAnsi"/>
          <w:spacing w:val="-3"/>
        </w:rPr>
        <w:t>これについてはマイクロソフトは随時更新を行う場合がありますが、一般的なリリースでは既存のサービスについて例外を追加することはありません</w:t>
      </w:r>
      <w:r w:rsidRPr="000D28C3">
        <w:rPr>
          <w:rFonts w:eastAsia="MS PGothic" w:cstheme="minorHAnsi"/>
          <w:spacing w:val="-3"/>
        </w:rPr>
        <w:t>)</w:t>
      </w:r>
      <w:r w:rsidRPr="000D28C3">
        <w:rPr>
          <w:rFonts w:eastAsia="MS PGothic" w:cstheme="minorHAnsi"/>
          <w:spacing w:val="-3"/>
        </w:rPr>
        <w:t>。</w:t>
      </w:r>
    </w:p>
    <w:p w14:paraId="7911CD6C"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Microsoft Cloud App Security</w:t>
      </w:r>
      <w:r w:rsidRPr="00F47503">
        <w:rPr>
          <w:rFonts w:eastAsia="MS PGothic" w:cstheme="minorHAnsi"/>
          <w:b/>
          <w:bCs/>
        </w:rPr>
        <w:t>。</w:t>
      </w:r>
      <w:r w:rsidRPr="000D28C3">
        <w:rPr>
          <w:rFonts w:eastAsia="MS PGothic" w:cstheme="minorHAnsi"/>
        </w:rPr>
        <w:t>お客様が</w:t>
      </w:r>
      <w:r w:rsidRPr="000D28C3">
        <w:rPr>
          <w:rFonts w:eastAsia="MS PGothic" w:cstheme="minorHAnsi"/>
        </w:rPr>
        <w:t xml:space="preserve"> EU </w:t>
      </w:r>
      <w:r w:rsidRPr="000D28C3">
        <w:rPr>
          <w:rFonts w:eastAsia="MS PGothic" w:cstheme="minorHAnsi"/>
        </w:rPr>
        <w:t>または米国でテナントをプロビジョニングする場合、</w:t>
      </w:r>
      <w:r w:rsidRPr="000D28C3">
        <w:rPr>
          <w:rFonts w:eastAsia="MS PGothic" w:cstheme="minorHAnsi"/>
        </w:rPr>
        <w:t xml:space="preserve">Microsoft Cloud App Security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センターに規定される場合を除き、マイクロソフトは顧客データを当該地域内にのみ保存します。</w:t>
      </w:r>
    </w:p>
    <w:p w14:paraId="3B02AD3C"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Dynamics 365 </w:t>
      </w:r>
      <w:r w:rsidRPr="000D28C3">
        <w:rPr>
          <w:rFonts w:eastAsia="MS PGothic" w:cstheme="minorHAnsi"/>
          <w:b/>
          <w:bCs/>
        </w:rPr>
        <w:t>コア</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お客様が、可能な「地域」内にデプロイする</w:t>
      </w:r>
      <w:r w:rsidRPr="000D28C3">
        <w:rPr>
          <w:rFonts w:eastAsia="MS PGothic" w:cstheme="minorHAnsi"/>
        </w:rPr>
        <w:t xml:space="preserve"> Dynamics 365 </w:t>
      </w:r>
      <w:r w:rsidRPr="000D28C3">
        <w:rPr>
          <w:rFonts w:eastAsia="MS PGothic" w:cstheme="minorHAnsi"/>
        </w:rPr>
        <w:t>コア</w:t>
      </w:r>
      <w:r w:rsidRPr="000D28C3">
        <w:rPr>
          <w:rFonts w:eastAsia="MS PGothic" w:cstheme="minorHAnsi"/>
        </w:rPr>
        <w:t xml:space="preserve"> </w:t>
      </w:r>
      <w:r w:rsidRPr="000D28C3">
        <w:rPr>
          <w:rFonts w:eastAsia="MS PGothic" w:cstheme="minorHAnsi"/>
        </w:rPr>
        <w:t>サービスをプロビジョニングする場合、</w:t>
      </w:r>
      <w:r w:rsidRPr="000D28C3">
        <w:rPr>
          <w:rFonts w:eastAsia="MS PGothic" w:cstheme="minorHAnsi"/>
        </w:rPr>
        <w:t xml:space="preserve">Microsoft Dynamics 365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センターに規定されている場合を除き、マイクロソフトは、</w:t>
      </w:r>
      <w:r w:rsidRPr="000D28C3">
        <w:rPr>
          <w:rFonts w:eastAsia="MS PGothic" w:cstheme="minorHAnsi"/>
        </w:rPr>
        <w:t xml:space="preserve">Dynamics 365 </w:t>
      </w:r>
      <w:r w:rsidRPr="000D28C3">
        <w:rPr>
          <w:rFonts w:eastAsia="MS PGothic" w:cstheme="minorHAnsi"/>
        </w:rPr>
        <w:t>コア</w:t>
      </w:r>
      <w:r w:rsidRPr="000D28C3">
        <w:rPr>
          <w:rFonts w:eastAsia="MS PGothic" w:cstheme="minorHAnsi"/>
        </w:rPr>
        <w:t xml:space="preserve"> </w:t>
      </w:r>
      <w:r w:rsidRPr="000D28C3">
        <w:rPr>
          <w:rFonts w:eastAsia="MS PGothic" w:cstheme="minorHAnsi"/>
        </w:rPr>
        <w:t>サービスについて、その指定の地域内に顧客データを保管します。</w:t>
      </w:r>
    </w:p>
    <w:p w14:paraId="70BC9A28" w14:textId="35B0D711" w:rsidR="0066358E"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Defender Advanced Threat Protection </w:t>
      </w:r>
      <w:r w:rsidRPr="000D28C3">
        <w:rPr>
          <w:rFonts w:eastAsia="MS PGothic" w:cstheme="minorHAnsi"/>
          <w:b/>
          <w:bCs/>
        </w:rPr>
        <w:t>サービス</w:t>
      </w:r>
      <w:r w:rsidRPr="000D28C3">
        <w:rPr>
          <w:rFonts w:eastAsia="MS PGothic" w:cstheme="minorHAnsi"/>
        </w:rPr>
        <w:t>お客様が、可能な「地域」内にデプロイする</w:t>
      </w:r>
      <w:r w:rsidRPr="000D28C3">
        <w:rPr>
          <w:rFonts w:eastAsia="MS PGothic" w:cstheme="minorHAnsi"/>
        </w:rPr>
        <w:t xml:space="preserve"> Microsoft Defender Advanced Threat Protection </w:t>
      </w:r>
      <w:r w:rsidRPr="000D28C3">
        <w:rPr>
          <w:rFonts w:eastAsia="MS PGothic" w:cstheme="minorHAnsi"/>
        </w:rPr>
        <w:t>テナントをプロビジョニングする場合、</w:t>
      </w:r>
      <w:r w:rsidRPr="000D28C3">
        <w:rPr>
          <w:rFonts w:eastAsia="MS PGothic" w:cstheme="minorHAnsi"/>
        </w:rPr>
        <w:t xml:space="preserve">Microsoft Defender Advanced Threat Protection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センターに記載されている場合を除き、マイクロソフトは、</w:t>
      </w:r>
      <w:r w:rsidRPr="000D28C3">
        <w:rPr>
          <w:rFonts w:eastAsia="MS PGothic" w:cstheme="minorHAnsi"/>
        </w:rPr>
        <w:t xml:space="preserve">Defender Advanced Threat Protection </w:t>
      </w:r>
      <w:r w:rsidRPr="000D28C3">
        <w:rPr>
          <w:rFonts w:eastAsia="MS PGothic" w:cstheme="minorHAnsi"/>
        </w:rPr>
        <w:t>サービスについて、その指定の地域内に顧客データを保存します。</w:t>
      </w:r>
    </w:p>
    <w:p w14:paraId="5C376909" w14:textId="60077F34" w:rsidR="00011DD6" w:rsidRPr="00011DD6" w:rsidRDefault="00011DD6" w:rsidP="0017320C">
      <w:pPr>
        <w:pStyle w:val="ProductList-Body"/>
        <w:keepNext/>
        <w:numPr>
          <w:ilvl w:val="1"/>
          <w:numId w:val="6"/>
        </w:numPr>
        <w:tabs>
          <w:tab w:val="clear" w:pos="158"/>
          <w:tab w:val="left" w:pos="360"/>
        </w:tabs>
        <w:ind w:left="374" w:hanging="187"/>
        <w:rPr>
          <w:rFonts w:eastAsia="MS PGothic" w:cstheme="minorHAnsi"/>
        </w:rPr>
      </w:pPr>
      <w:r w:rsidRPr="00FB7BC7">
        <w:rPr>
          <w:rFonts w:eastAsia="MS PGothic" w:cstheme="minorHAnsi"/>
          <w:b/>
          <w:bCs/>
        </w:rPr>
        <w:t>Microsoft Threat Protection</w:t>
      </w:r>
      <w:r w:rsidRPr="00FB7BC7">
        <w:rPr>
          <w:rFonts w:eastAsia="MS PGothic" w:cstheme="minorHAnsi"/>
          <w:b/>
        </w:rPr>
        <w:t>。</w:t>
      </w:r>
      <w:r w:rsidRPr="00FB7BC7">
        <w:rPr>
          <w:rFonts w:eastAsia="MS PGothic" w:cstheme="minorHAnsi"/>
        </w:rPr>
        <w:t>お客様が、可能な「地域」内にデプロイする</w:t>
      </w:r>
      <w:r w:rsidRPr="00FB7BC7">
        <w:rPr>
          <w:rFonts w:eastAsia="MS PGothic" w:cstheme="minorHAnsi"/>
        </w:rPr>
        <w:t xml:space="preserve"> Microsoft Threat Protection </w:t>
      </w:r>
      <w:r w:rsidRPr="00FB7BC7">
        <w:rPr>
          <w:rFonts w:eastAsia="MS PGothic" w:cstheme="minorHAnsi"/>
        </w:rPr>
        <w:t>テナント</w:t>
      </w:r>
      <w:r w:rsidRPr="00FB7BC7">
        <w:rPr>
          <w:rFonts w:eastAsia="MS PGothic" w:cstheme="minorHAnsi"/>
        </w:rPr>
        <w:t xml:space="preserve"> </w:t>
      </w:r>
      <w:r w:rsidRPr="00FB7BC7">
        <w:rPr>
          <w:rFonts w:eastAsia="MS PGothic" w:cstheme="minorHAnsi"/>
        </w:rPr>
        <w:t>アカウントをプロビジョニングする場合、</w:t>
      </w:r>
      <w:r w:rsidRPr="00FB7BC7">
        <w:rPr>
          <w:rFonts w:eastAsia="MS PGothic" w:cstheme="minorHAnsi"/>
        </w:rPr>
        <w:t xml:space="preserve">Microsoft Threat Protection </w:t>
      </w:r>
      <w:r w:rsidRPr="00FB7BC7">
        <w:rPr>
          <w:rFonts w:eastAsia="MS PGothic" w:cstheme="minorHAnsi"/>
        </w:rPr>
        <w:t>トラスト</w:t>
      </w:r>
      <w:r w:rsidRPr="00FB7BC7">
        <w:rPr>
          <w:rFonts w:eastAsia="MS PGothic" w:cstheme="minorHAnsi"/>
        </w:rPr>
        <w:t xml:space="preserve"> </w:t>
      </w:r>
      <w:r w:rsidRPr="00FB7BC7">
        <w:rPr>
          <w:rFonts w:eastAsia="MS PGothic" w:cstheme="minorHAnsi"/>
        </w:rPr>
        <w:t>センターに記載されている場合を除き、マイクロソフトは</w:t>
      </w:r>
      <w:r w:rsidRPr="00FB7BC7">
        <w:rPr>
          <w:rFonts w:eastAsia="MS PGothic" w:cstheme="minorHAnsi"/>
        </w:rPr>
        <w:t xml:space="preserve"> Microsoft Threat Protection </w:t>
      </w:r>
      <w:r w:rsidRPr="00FB7BC7">
        <w:rPr>
          <w:rFonts w:eastAsia="MS PGothic" w:cstheme="minorHAnsi"/>
        </w:rPr>
        <w:t>サービスについて、その指定の地域内に顧客データを保存します。</w:t>
      </w:r>
    </w:p>
    <w:p w14:paraId="0E72D5B0" w14:textId="77777777" w:rsidR="0066358E" w:rsidRPr="000D28C3" w:rsidRDefault="002635C0" w:rsidP="0066358E">
      <w:pPr>
        <w:pStyle w:val="ProductList-Body"/>
        <w:shd w:val="clear" w:color="auto" w:fill="A6A6A6" w:themeFill="background1" w:themeFillShade="A6"/>
        <w:spacing w:before="120" w:after="120"/>
        <w:jc w:val="right"/>
        <w:rPr>
          <w:rFonts w:eastAsia="MS PGothic" w:cstheme="minorHAnsi"/>
          <w:color w:val="0563C1"/>
          <w:sz w:val="16"/>
          <w:szCs w:val="16"/>
        </w:rPr>
      </w:pPr>
      <w:hyperlink w:anchor="TableofContents" w:tooltip="目次" w:history="1">
        <w:r w:rsidR="0066358E" w:rsidRPr="000D28C3">
          <w:rPr>
            <w:rStyle w:val="Hyperlink"/>
            <w:rFonts w:eastAsia="MS PGothic" w:cstheme="minorHAnsi"/>
            <w:sz w:val="16"/>
            <w:szCs w:val="16"/>
          </w:rPr>
          <w:t>目次</w:t>
        </w:r>
      </w:hyperlink>
      <w:r w:rsidR="0066358E" w:rsidRPr="000D28C3">
        <w:rPr>
          <w:rFonts w:eastAsia="MS PGothic" w:cstheme="minorHAnsi"/>
          <w:color w:val="0563C1"/>
          <w:sz w:val="16"/>
          <w:szCs w:val="16"/>
        </w:rPr>
        <w:t xml:space="preserve"> / </w:t>
      </w:r>
      <w:hyperlink w:anchor="GeneralTerms" w:tooltip="一般条件" w:history="1">
        <w:r w:rsidR="0066358E" w:rsidRPr="000D28C3">
          <w:rPr>
            <w:rStyle w:val="Hyperlink"/>
            <w:rFonts w:eastAsia="MS PGothic" w:cstheme="minorHAnsi"/>
            <w:sz w:val="16"/>
            <w:szCs w:val="16"/>
          </w:rPr>
          <w:t>標準の条件</w:t>
        </w:r>
      </w:hyperlink>
    </w:p>
    <w:p w14:paraId="18DE9E4D" w14:textId="77777777" w:rsidR="00D34129" w:rsidRPr="00525D16" w:rsidRDefault="00D34129" w:rsidP="0017320C">
      <w:pPr>
        <w:pStyle w:val="ProductList-Offering1Heading"/>
        <w:rPr>
          <w:lang w:eastAsia="ja-JP"/>
        </w:rPr>
      </w:pPr>
      <w:bookmarkStart w:id="214" w:name="_Toc49342035"/>
      <w:r w:rsidRPr="00525D16">
        <w:rPr>
          <w:lang w:eastAsia="ja-JP"/>
        </w:rPr>
        <w:t>Bing Maps</w:t>
      </w:r>
      <w:bookmarkEnd w:id="210"/>
      <w:bookmarkEnd w:id="214"/>
    </w:p>
    <w:p w14:paraId="5A764BF6" w14:textId="77777777" w:rsidR="00FB54D9" w:rsidRPr="00BA606E" w:rsidRDefault="00FB54D9" w:rsidP="00FB54D9">
      <w:pPr>
        <w:pStyle w:val="ProductList-Body"/>
        <w:rPr>
          <w:rFonts w:eastAsia="MS PGothic"/>
        </w:rPr>
      </w:pPr>
      <w:r w:rsidRPr="00BA606E">
        <w:rPr>
          <w:rFonts w:eastAsia="MS PGothic"/>
        </w:rPr>
        <w:t xml:space="preserve">Online Service </w:t>
      </w:r>
      <w:r w:rsidRPr="00BA606E">
        <w:rPr>
          <w:rFonts w:eastAsia="MS PGothic"/>
        </w:rPr>
        <w:t>またはそれに含まれているソフトウェアには、</w:t>
      </w:r>
      <w:r w:rsidRPr="00BA606E">
        <w:rPr>
          <w:rFonts w:eastAsia="MS PGothic"/>
        </w:rPr>
        <w:t xml:space="preserve">Bing Maps </w:t>
      </w:r>
      <w:r w:rsidRPr="00BA606E">
        <w:rPr>
          <w:rFonts w:eastAsia="MS PGothic"/>
        </w:rPr>
        <w:t>の使用が含まれます。ジオコードを含む</w:t>
      </w:r>
      <w:r w:rsidRPr="00BA606E">
        <w:rPr>
          <w:rFonts w:eastAsia="MS PGothic"/>
        </w:rPr>
        <w:t xml:space="preserve"> Bing Maps </w:t>
      </w:r>
      <w:r w:rsidRPr="00BA606E">
        <w:rPr>
          <w:rFonts w:eastAsia="MS PGothic"/>
        </w:rPr>
        <w:t>を介して提供されるコンテンツは、かかるコンテンツが提供される製品内でのみ使用できます。お客様による</w:t>
      </w:r>
      <w:r w:rsidRPr="00BA606E">
        <w:rPr>
          <w:rFonts w:eastAsia="MS PGothic"/>
        </w:rPr>
        <w:t xml:space="preserve"> Bing </w:t>
      </w:r>
      <w:r w:rsidRPr="00BA606E">
        <w:rPr>
          <w:rFonts w:eastAsia="MS PGothic"/>
        </w:rPr>
        <w:t>地図の使用には、</w:t>
      </w:r>
      <w:r w:rsidRPr="00BA606E">
        <w:rPr>
          <w:rFonts w:eastAsia="MS PGothic"/>
        </w:rPr>
        <w:t xml:space="preserve">Bing </w:t>
      </w:r>
      <w:r w:rsidRPr="00BA606E">
        <w:rPr>
          <w:rFonts w:eastAsia="MS PGothic"/>
        </w:rPr>
        <w:t>地図のエンド</w:t>
      </w:r>
      <w:r w:rsidRPr="00BA606E">
        <w:rPr>
          <w:rFonts w:eastAsia="MS PGothic"/>
        </w:rPr>
        <w:t xml:space="preserve"> </w:t>
      </w:r>
      <w:r w:rsidRPr="00BA606E">
        <w:rPr>
          <w:rFonts w:eastAsia="MS PGothic"/>
        </w:rPr>
        <w:t>ユーザー使用条件</w:t>
      </w:r>
      <w:r w:rsidRPr="00BA606E">
        <w:rPr>
          <w:rFonts w:eastAsia="MS PGothic"/>
        </w:rPr>
        <w:t xml:space="preserve"> (</w:t>
      </w:r>
      <w:hyperlink r:id="rId105" w:history="1">
        <w:r w:rsidRPr="00BA606E">
          <w:rPr>
            <w:rStyle w:val="Hyperlink"/>
            <w:rFonts w:eastAsia="MS PGothic"/>
          </w:rPr>
          <w:t>go.microsoft.com/?linkid=9710837</w:t>
        </w:r>
      </w:hyperlink>
      <w:r w:rsidRPr="00BA606E">
        <w:rPr>
          <w:rFonts w:eastAsia="MS PGothic"/>
        </w:rPr>
        <w:t xml:space="preserve">) </w:t>
      </w:r>
      <w:r w:rsidRPr="00BA606E">
        <w:rPr>
          <w:rFonts w:eastAsia="MS PGothic"/>
        </w:rPr>
        <w:t>およびプライバシーに関する声明</w:t>
      </w:r>
      <w:r w:rsidRPr="00BA606E">
        <w:rPr>
          <w:rFonts w:eastAsia="MS PGothic"/>
        </w:rPr>
        <w:t xml:space="preserve"> (</w:t>
      </w:r>
      <w:hyperlink r:id="rId106" w:history="1">
        <w:r w:rsidRPr="00BA606E">
          <w:rPr>
            <w:rStyle w:val="Hyperlink"/>
            <w:rFonts w:eastAsia="MS PGothic"/>
          </w:rPr>
          <w:t>go.microsoft.com/fwlink/?LinkID=248686</w:t>
        </w:r>
      </w:hyperlink>
      <w:r w:rsidRPr="00BA606E">
        <w:rPr>
          <w:rFonts w:eastAsia="MS PGothic"/>
        </w:rPr>
        <w:t xml:space="preserve">) </w:t>
      </w:r>
      <w:r w:rsidRPr="00BA606E">
        <w:rPr>
          <w:rFonts w:eastAsia="MS PGothic"/>
        </w:rPr>
        <w:t>が適用されます。</w:t>
      </w:r>
    </w:p>
    <w:bookmarkStart w:id="215" w:name="_Toc476733210"/>
    <w:bookmarkStart w:id="216" w:name="ProfessionalServices"/>
    <w:p w14:paraId="5AF22E7B"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0B1B718" w14:textId="77777777" w:rsidR="0027367E" w:rsidRPr="00D51CA2" w:rsidRDefault="0027367E" w:rsidP="0027367E">
      <w:pPr>
        <w:pStyle w:val="ProductList-Offering1Heading"/>
        <w:outlineLvl w:val="1"/>
        <w:rPr>
          <w:rFonts w:asciiTheme="minorHAnsi" w:hAnsiTheme="minorHAnsi" w:cstheme="minorHAnsi"/>
        </w:rPr>
      </w:pPr>
      <w:bookmarkStart w:id="217" w:name="_Toc6563852"/>
      <w:bookmarkStart w:id="218" w:name="_Toc13858404"/>
      <w:bookmarkStart w:id="219" w:name="_Toc8395064"/>
      <w:bookmarkStart w:id="220" w:name="_Toc49342036"/>
      <w:bookmarkEnd w:id="215"/>
      <w:bookmarkEnd w:id="216"/>
      <w:r w:rsidRPr="00D51CA2">
        <w:rPr>
          <w:rFonts w:asciiTheme="minorHAnsi" w:hAnsiTheme="minorHAnsi" w:cstheme="minorHAnsi"/>
        </w:rPr>
        <w:t>プロフェッショナル</w:t>
      </w:r>
      <w:r w:rsidRPr="00D51CA2">
        <w:rPr>
          <w:rFonts w:asciiTheme="minorHAnsi" w:hAnsiTheme="minorHAnsi" w:cstheme="minorHAnsi"/>
        </w:rPr>
        <w:t xml:space="preserve"> </w:t>
      </w:r>
      <w:r w:rsidRPr="00D51CA2">
        <w:rPr>
          <w:rFonts w:asciiTheme="minorHAnsi" w:hAnsiTheme="minorHAnsi" w:cstheme="minorHAnsi"/>
        </w:rPr>
        <w:t>サービス</w:t>
      </w:r>
      <w:bookmarkEnd w:id="217"/>
      <w:bookmarkEnd w:id="218"/>
      <w:bookmarkEnd w:id="219"/>
      <w:bookmarkEnd w:id="220"/>
    </w:p>
    <w:p w14:paraId="56F37B44" w14:textId="77777777" w:rsidR="0066358E" w:rsidRPr="000D28C3" w:rsidRDefault="0066358E" w:rsidP="0066358E">
      <w:pPr>
        <w:pStyle w:val="ProductList-Body"/>
        <w:rPr>
          <w:rFonts w:eastAsia="MS PGothic" w:cstheme="minorHAnsi"/>
        </w:rPr>
      </w:pPr>
      <w:r w:rsidRPr="000D28C3">
        <w:rPr>
          <w:rFonts w:eastAsia="MS PGothic" w:cstheme="minorHAnsi"/>
        </w:rPr>
        <w:t>プロフェッショナル</w:t>
      </w:r>
      <w:r w:rsidRPr="000D28C3">
        <w:rPr>
          <w:rFonts w:eastAsia="MS PGothic" w:cstheme="minorHAnsi"/>
        </w:rPr>
        <w:t xml:space="preserve"> </w:t>
      </w:r>
      <w:r w:rsidRPr="000D28C3">
        <w:rPr>
          <w:rFonts w:eastAsia="MS PGothic" w:cstheme="minorHAnsi"/>
        </w:rPr>
        <w:t>サービスは、下記の「プロフェッショナル</w:t>
      </w:r>
      <w:r w:rsidRPr="000D28C3">
        <w:rPr>
          <w:rFonts w:eastAsia="MS PGothic" w:cstheme="minorHAnsi"/>
        </w:rPr>
        <w:t xml:space="preserve"> </w:t>
      </w:r>
      <w:r w:rsidRPr="000D28C3">
        <w:rPr>
          <w:rFonts w:eastAsia="MS PGothic" w:cstheme="minorHAnsi"/>
        </w:rPr>
        <w:t>サービス条件」に基づいて提供されます。ただし、プロフェッショナル</w:t>
      </w:r>
      <w:r w:rsidRPr="000D28C3">
        <w:rPr>
          <w:rFonts w:eastAsia="MS PGothic" w:cstheme="minorHAnsi"/>
        </w:rPr>
        <w:t xml:space="preserve"> </w:t>
      </w:r>
      <w:r w:rsidRPr="000D28C3">
        <w:rPr>
          <w:rFonts w:eastAsia="MS PGothic" w:cstheme="minorHAnsi"/>
        </w:rPr>
        <w:t>サービスが別途の契約に従って提供される場合は、かかる別途の契約の条件がプロフェッショナル</w:t>
      </w:r>
      <w:r w:rsidRPr="000D28C3">
        <w:rPr>
          <w:rFonts w:eastAsia="MS PGothic" w:cstheme="minorHAnsi"/>
        </w:rPr>
        <w:t xml:space="preserve"> </w:t>
      </w:r>
      <w:r w:rsidRPr="000D28C3">
        <w:rPr>
          <w:rFonts w:eastAsia="MS PGothic" w:cstheme="minorHAnsi"/>
        </w:rPr>
        <w:t>サービスに適用されます。プロフェッショナル</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データのデータ保護およびセキュリティ条件は、</w:t>
      </w:r>
      <w:r w:rsidRPr="000D28C3">
        <w:rPr>
          <w:rFonts w:eastAsia="MS PGothic" w:cstheme="minorHAnsi"/>
        </w:rPr>
        <w:t xml:space="preserve">DPA </w:t>
      </w:r>
      <w:r w:rsidRPr="000D28C3">
        <w:rPr>
          <w:rFonts w:eastAsia="MS PGothic" w:cstheme="minorHAnsi"/>
        </w:rPr>
        <w:t>に規定されています。</w:t>
      </w:r>
    </w:p>
    <w:p w14:paraId="55CCBCB0" w14:textId="77777777" w:rsidR="0066358E" w:rsidRPr="000D28C3" w:rsidRDefault="0066358E" w:rsidP="0066358E">
      <w:pPr>
        <w:pStyle w:val="ProductList-Body"/>
        <w:rPr>
          <w:rFonts w:eastAsia="MS PGothic" w:cstheme="minorHAnsi"/>
        </w:rPr>
      </w:pPr>
    </w:p>
    <w:p w14:paraId="2A6F95BD" w14:textId="77777777" w:rsidR="0066358E" w:rsidRPr="000D28C3" w:rsidRDefault="0066358E" w:rsidP="0066358E">
      <w:pPr>
        <w:pStyle w:val="ProductList-Body"/>
        <w:rPr>
          <w:rFonts w:eastAsia="MS PGothic" w:cstheme="minorHAnsi"/>
        </w:rPr>
      </w:pPr>
      <w:r w:rsidRPr="000D28C3">
        <w:rPr>
          <w:rFonts w:eastAsia="MS PGothic" w:cstheme="minorHAnsi"/>
        </w:rPr>
        <w:t>本注意事項が適用されるプロフェッショナル</w:t>
      </w:r>
      <w:r w:rsidRPr="000D28C3">
        <w:rPr>
          <w:rFonts w:eastAsia="MS PGothic" w:cstheme="minorHAnsi"/>
        </w:rPr>
        <w:t xml:space="preserve"> </w:t>
      </w:r>
      <w:r w:rsidRPr="000D28C3">
        <w:rPr>
          <w:rFonts w:eastAsia="MS PGothic" w:cstheme="minorHAnsi"/>
        </w:rPr>
        <w:t>サービスは</w:t>
      </w:r>
      <w:r w:rsidRPr="000D28C3">
        <w:rPr>
          <w:rFonts w:eastAsia="MS PGothic" w:cstheme="minorHAnsi"/>
        </w:rPr>
        <w:t xml:space="preserve"> Online Service </w:t>
      </w:r>
      <w:r w:rsidRPr="000D28C3">
        <w:rPr>
          <w:rFonts w:eastAsia="MS PGothic" w:cstheme="minorHAnsi"/>
        </w:rPr>
        <w:t>ではありません。下記のプロフェッショナル</w:t>
      </w:r>
      <w:r w:rsidRPr="000D28C3">
        <w:rPr>
          <w:rFonts w:eastAsia="MS PGothic" w:cstheme="minorHAnsi"/>
        </w:rPr>
        <w:t xml:space="preserve"> </w:t>
      </w:r>
      <w:r w:rsidRPr="000D28C3">
        <w:rPr>
          <w:rFonts w:eastAsia="MS PGothic" w:cstheme="minorHAnsi"/>
        </w:rPr>
        <w:t>サービス条件によって適用可能であると明示されていない限り、オンライン</w:t>
      </w:r>
      <w:r w:rsidRPr="000D28C3">
        <w:rPr>
          <w:rFonts w:eastAsia="MS PGothic" w:cstheme="minorHAnsi"/>
        </w:rPr>
        <w:t xml:space="preserve"> </w:t>
      </w:r>
      <w:r w:rsidRPr="000D28C3">
        <w:rPr>
          <w:rFonts w:eastAsia="MS PGothic" w:cstheme="minorHAnsi"/>
        </w:rPr>
        <w:t>サービス条件のその他の条項は適用されません。</w:t>
      </w:r>
    </w:p>
    <w:p w14:paraId="15D0396C" w14:textId="77777777" w:rsidR="0066358E" w:rsidRPr="000D28C3" w:rsidRDefault="0066358E" w:rsidP="0066358E">
      <w:pPr>
        <w:pStyle w:val="ProductList-Body"/>
        <w:rPr>
          <w:rFonts w:eastAsia="MS PGothic" w:cstheme="minorHAnsi"/>
          <w:b/>
        </w:rPr>
      </w:pPr>
    </w:p>
    <w:p w14:paraId="70379BD4"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bCs/>
        </w:rPr>
        <w:t>プロフェッショナル</w:t>
      </w:r>
      <w:r w:rsidRPr="000D28C3">
        <w:rPr>
          <w:rFonts w:eastAsia="MS PGothic" w:cstheme="minorHAnsi"/>
          <w:bCs/>
        </w:rPr>
        <w:t xml:space="preserve"> </w:t>
      </w:r>
      <w:r w:rsidRPr="000D28C3">
        <w:rPr>
          <w:rFonts w:eastAsia="MS PGothic" w:cstheme="minorHAnsi"/>
          <w:bCs/>
        </w:rPr>
        <w:t>サービス条件</w:t>
      </w:r>
    </w:p>
    <w:p w14:paraId="20620BAE" w14:textId="77777777" w:rsidR="0066358E" w:rsidRPr="000D28C3" w:rsidRDefault="0066358E" w:rsidP="0066358E">
      <w:pPr>
        <w:pStyle w:val="ProductList-Body"/>
        <w:tabs>
          <w:tab w:val="clear" w:pos="158"/>
          <w:tab w:val="left" w:pos="360"/>
        </w:tabs>
        <w:ind w:left="187"/>
        <w:outlineLvl w:val="3"/>
        <w:rPr>
          <w:rFonts w:eastAsia="MS PGothic" w:cstheme="minorHAnsi"/>
          <w:b/>
          <w:color w:val="0072C6"/>
        </w:rPr>
      </w:pPr>
      <w:r w:rsidRPr="000D28C3">
        <w:rPr>
          <w:rFonts w:eastAsia="MS PGothic" w:cstheme="minorHAnsi"/>
          <w:b/>
          <w:color w:val="0072C6"/>
        </w:rPr>
        <w:t>当事者の義務</w:t>
      </w:r>
      <w:r w:rsidRPr="000D28C3">
        <w:rPr>
          <w:rFonts w:eastAsia="MS PGothic" w:cstheme="minorHAnsi"/>
          <w:b/>
          <w:color w:val="0072C6"/>
        </w:rPr>
        <w:t xml:space="preserve"> (</w:t>
      </w:r>
      <w:r w:rsidRPr="000D28C3">
        <w:rPr>
          <w:rFonts w:eastAsia="MS PGothic" w:cstheme="minorHAnsi"/>
          <w:b/>
          <w:color w:val="0072C6"/>
        </w:rPr>
        <w:t>保証</w:t>
      </w:r>
      <w:r w:rsidRPr="000D28C3">
        <w:rPr>
          <w:rFonts w:eastAsia="MS PGothic" w:cstheme="minorHAnsi"/>
          <w:b/>
          <w:color w:val="0072C6"/>
        </w:rPr>
        <w:t>)</w:t>
      </w:r>
    </w:p>
    <w:p w14:paraId="15D74CC8"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マイクロソフトは、すべてのプロフェッショナル</w:t>
      </w:r>
      <w:r w:rsidRPr="00D51CA2">
        <w:rPr>
          <w:rFonts w:eastAsia="MS PGothic" w:cstheme="minorHAnsi"/>
        </w:rPr>
        <w:t xml:space="preserve"> </w:t>
      </w:r>
      <w:r w:rsidRPr="00D51CA2">
        <w:rPr>
          <w:rFonts w:eastAsia="MS PGothic" w:cstheme="minorHAnsi"/>
        </w:rPr>
        <w:t>サービスが専門家の注意と技能に基づいて遂行されるものであることを保証します。マイクロソフトが本限定的保証に違反し、お客様がプロフェッショナル</w:t>
      </w:r>
      <w:r w:rsidRPr="00D51CA2">
        <w:rPr>
          <w:rFonts w:eastAsia="MS PGothic" w:cstheme="minorHAnsi"/>
        </w:rPr>
        <w:t xml:space="preserve"> </w:t>
      </w:r>
      <w:r w:rsidRPr="00D51CA2">
        <w:rPr>
          <w:rFonts w:eastAsia="MS PGothic" w:cstheme="minorHAnsi"/>
        </w:rPr>
        <w:t>サービスの実施完了日から</w:t>
      </w:r>
      <w:r w:rsidRPr="00D51CA2">
        <w:rPr>
          <w:rFonts w:eastAsia="MS PGothic" w:cstheme="minorHAnsi"/>
        </w:rPr>
        <w:t xml:space="preserve"> 90 </w:t>
      </w:r>
      <w:r w:rsidRPr="00D51CA2">
        <w:rPr>
          <w:rFonts w:eastAsia="MS PGothic" w:cstheme="minorHAnsi"/>
        </w:rPr>
        <w:t>日以内にその旨をマイクロソフトに通知した場合、マイクロソフトは、プロフェッショナル</w:t>
      </w:r>
      <w:r w:rsidRPr="00D51CA2">
        <w:rPr>
          <w:rFonts w:eastAsia="MS PGothic" w:cstheme="minorHAnsi"/>
        </w:rPr>
        <w:t xml:space="preserve"> </w:t>
      </w:r>
      <w:r w:rsidRPr="00D51CA2">
        <w:rPr>
          <w:rFonts w:eastAsia="MS PGothic" w:cstheme="minorHAnsi"/>
        </w:rPr>
        <w:t>サービスの保証に関する違反が生じた場合にお客様が有する唯一の権利として、当該プロフェッショナル</w:t>
      </w:r>
      <w:r w:rsidRPr="00D51CA2">
        <w:rPr>
          <w:rFonts w:eastAsia="MS PGothic" w:cstheme="minorHAnsi"/>
        </w:rPr>
        <w:t xml:space="preserve"> </w:t>
      </w:r>
      <w:r w:rsidRPr="00D51CA2">
        <w:rPr>
          <w:rFonts w:eastAsia="MS PGothic" w:cstheme="minorHAnsi"/>
        </w:rPr>
        <w:t>サービスを再度実施するか、当該プロフェッショナル</w:t>
      </w:r>
      <w:r w:rsidRPr="00D51CA2">
        <w:rPr>
          <w:rFonts w:eastAsia="MS PGothic" w:cstheme="minorHAnsi"/>
        </w:rPr>
        <w:t xml:space="preserve"> </w:t>
      </w:r>
      <w:r w:rsidRPr="00D51CA2">
        <w:rPr>
          <w:rFonts w:eastAsia="MS PGothic" w:cstheme="minorHAnsi"/>
        </w:rPr>
        <w:t>サービスに対して支払われた金額を返金します。前述の規定にかかわらず、</w:t>
      </w:r>
      <w:r w:rsidRPr="00D51CA2">
        <w:rPr>
          <w:rFonts w:eastAsia="MS PGothic" w:cstheme="minorHAnsi"/>
          <w:b/>
        </w:rPr>
        <w:t>無償提供されるサービス成果物は、一切の保証が付されない現状有姿で提供されます。マイクロソフトは、品質、権原、権利侵害の不存在、商品性、または特定目的への適合性を含め、その他いかなる明示、黙示、または法令上の保証、瑕疵担保責任その他一切の責任を負いません。</w:t>
      </w:r>
    </w:p>
    <w:p w14:paraId="7FA94F2C" w14:textId="77777777" w:rsidR="0027367E" w:rsidRPr="00D51CA2" w:rsidRDefault="0027367E" w:rsidP="0027367E">
      <w:pPr>
        <w:pStyle w:val="ProductList-Body"/>
        <w:tabs>
          <w:tab w:val="clear" w:pos="158"/>
          <w:tab w:val="left" w:pos="360"/>
        </w:tabs>
        <w:ind w:left="180"/>
        <w:rPr>
          <w:rFonts w:eastAsia="MS PGothic" w:cstheme="minorHAnsi"/>
        </w:rPr>
      </w:pPr>
    </w:p>
    <w:p w14:paraId="1D4F543D" w14:textId="77777777" w:rsidR="0027367E" w:rsidRPr="00D51CA2" w:rsidRDefault="0027367E" w:rsidP="0027367E">
      <w:pPr>
        <w:pStyle w:val="ProductList-Body"/>
        <w:tabs>
          <w:tab w:val="clear" w:pos="158"/>
          <w:tab w:val="left" w:pos="360"/>
        </w:tabs>
        <w:ind w:left="180"/>
        <w:rPr>
          <w:rFonts w:eastAsia="MS PGothic" w:cstheme="minorHAnsi"/>
          <w:szCs w:val="18"/>
        </w:rPr>
      </w:pPr>
      <w:r w:rsidRPr="00D51CA2">
        <w:rPr>
          <w:rFonts w:eastAsia="MS PGothic" w:cstheme="minorHAnsi"/>
        </w:rPr>
        <w:t>お客様は、</w:t>
      </w:r>
      <w:r w:rsidRPr="00D51CA2">
        <w:rPr>
          <w:rFonts w:eastAsia="MS PGothic" w:cstheme="minorHAnsi"/>
          <w:szCs w:val="18"/>
        </w:rPr>
        <w:t>各プロフェッショナル</w:t>
      </w:r>
      <w:r w:rsidRPr="00D51CA2">
        <w:rPr>
          <w:rFonts w:eastAsia="MS PGothic" w:cstheme="minorHAnsi"/>
          <w:szCs w:val="18"/>
        </w:rPr>
        <w:t xml:space="preserve"> </w:t>
      </w:r>
      <w:r w:rsidRPr="00D51CA2">
        <w:rPr>
          <w:rFonts w:eastAsia="MS PGothic" w:cstheme="minorHAnsi"/>
          <w:szCs w:val="18"/>
        </w:rPr>
        <w:t>サービスの説明に規定するとおり、マイクロソフトによるプロフェッショナル</w:t>
      </w:r>
      <w:r w:rsidRPr="00D51CA2">
        <w:rPr>
          <w:rFonts w:eastAsia="MS PGothic" w:cstheme="minorHAnsi"/>
          <w:szCs w:val="18"/>
        </w:rPr>
        <w:t xml:space="preserve"> </w:t>
      </w:r>
      <w:r w:rsidRPr="00D51CA2">
        <w:rPr>
          <w:rFonts w:eastAsia="MS PGothic" w:cstheme="minorHAnsi"/>
          <w:szCs w:val="18"/>
        </w:rPr>
        <w:t>サービスの実施をサポートするため、適用される責任および義務を履行するものとします。お客様は、プロフェッショナル</w:t>
      </w:r>
      <w:r w:rsidRPr="00D51CA2">
        <w:rPr>
          <w:rFonts w:eastAsia="MS PGothic" w:cstheme="minorHAnsi"/>
          <w:szCs w:val="18"/>
        </w:rPr>
        <w:t xml:space="preserve"> </w:t>
      </w:r>
      <w:r w:rsidRPr="00D51CA2">
        <w:rPr>
          <w:rFonts w:eastAsia="MS PGothic" w:cstheme="minorHAnsi"/>
          <w:szCs w:val="18"/>
        </w:rPr>
        <w:t>サービスまたはサービス成果物を利用規定で禁止されている方法で利用することはできず、プライバシー、個人データ、生体認証データ、データ保護、および通信の秘密保持に関連する法令を含む、お客様によるプロフェッショナル</w:t>
      </w:r>
      <w:r w:rsidRPr="00D51CA2">
        <w:rPr>
          <w:rFonts w:eastAsia="MS PGothic" w:cstheme="minorHAnsi"/>
          <w:szCs w:val="18"/>
        </w:rPr>
        <w:t xml:space="preserve"> </w:t>
      </w:r>
      <w:r w:rsidRPr="00D51CA2">
        <w:rPr>
          <w:rFonts w:eastAsia="MS PGothic" w:cstheme="minorHAnsi"/>
          <w:szCs w:val="18"/>
        </w:rPr>
        <w:t>サービスおよびサービス成果物の利用に適用されるすべての法規制を遵守しなければなりません。マイクロソフトが無償で提供または推奨したサービス成果物のテスト、導入、維持、およびサポートを行う責任は、すべてお客様が負うものとします。</w:t>
      </w:r>
    </w:p>
    <w:p w14:paraId="075F5A97" w14:textId="77777777" w:rsidR="0027367E" w:rsidRPr="00D51CA2" w:rsidRDefault="0027367E" w:rsidP="0027367E">
      <w:pPr>
        <w:pStyle w:val="ProductList-Body"/>
        <w:tabs>
          <w:tab w:val="clear" w:pos="158"/>
          <w:tab w:val="left" w:pos="360"/>
        </w:tabs>
        <w:ind w:left="180"/>
        <w:rPr>
          <w:rFonts w:eastAsia="MS PGothic" w:cstheme="minorHAnsi"/>
          <w:szCs w:val="18"/>
        </w:rPr>
      </w:pPr>
    </w:p>
    <w:p w14:paraId="70230FB2"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責任の制限</w:t>
      </w:r>
    </w:p>
    <w:p w14:paraId="0C1E0C63"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適用される法令により認められる限りにおいて、プロフェッショナル</w:t>
      </w:r>
      <w:r w:rsidRPr="00D51CA2">
        <w:rPr>
          <w:rFonts w:eastAsia="MS PGothic" w:cstheme="minorHAnsi"/>
        </w:rPr>
        <w:t xml:space="preserve"> </w:t>
      </w:r>
      <w:r w:rsidRPr="00D51CA2">
        <w:rPr>
          <w:rFonts w:eastAsia="MS PGothic" w:cstheme="minorHAnsi"/>
        </w:rPr>
        <w:t>サービスに関するすべての請求についての各当事者の責任範囲は、プロフェッショナル</w:t>
      </w:r>
      <w:r w:rsidRPr="00D51CA2">
        <w:rPr>
          <w:rFonts w:eastAsia="MS PGothic" w:cstheme="minorHAnsi"/>
        </w:rPr>
        <w:t xml:space="preserve"> </w:t>
      </w:r>
      <w:r w:rsidRPr="00D51CA2">
        <w:rPr>
          <w:rFonts w:eastAsia="MS PGothic" w:cstheme="minorHAnsi"/>
        </w:rPr>
        <w:t>サービスに関してお客様が支払義務を負った金額、またはプロフェッショナル</w:t>
      </w:r>
      <w:r w:rsidRPr="00D51CA2">
        <w:rPr>
          <w:rFonts w:eastAsia="MS PGothic" w:cstheme="minorHAnsi"/>
        </w:rPr>
        <w:t xml:space="preserve"> </w:t>
      </w:r>
      <w:r w:rsidRPr="00D51CA2">
        <w:rPr>
          <w:rFonts w:eastAsia="MS PGothic" w:cstheme="minorHAnsi"/>
        </w:rPr>
        <w:t>サービスが提供された</w:t>
      </w:r>
      <w:r w:rsidRPr="00D51CA2">
        <w:rPr>
          <w:rFonts w:eastAsia="MS PGothic" w:cstheme="minorHAnsi"/>
        </w:rPr>
        <w:t xml:space="preserve"> Online Service </w:t>
      </w:r>
      <w:r w:rsidRPr="00D51CA2">
        <w:rPr>
          <w:rFonts w:eastAsia="MS PGothic" w:cstheme="minorHAnsi"/>
        </w:rPr>
        <w:t>に対する責任制限、のいずれか高い方を限度とします。無償で提供されたプロフェッショナル</w:t>
      </w:r>
      <w:r w:rsidRPr="00D51CA2">
        <w:rPr>
          <w:rFonts w:eastAsia="MS PGothic" w:cstheme="minorHAnsi"/>
        </w:rPr>
        <w:t xml:space="preserve"> </w:t>
      </w:r>
      <w:r w:rsidRPr="00D51CA2">
        <w:rPr>
          <w:rFonts w:eastAsia="MS PGothic" w:cstheme="minorHAnsi"/>
        </w:rPr>
        <w:t>サービスおよびサービス成果物ならびにお客様が当社に別途代金を支払うことなく第三者に再頒布することを認められたサービス成果物に関しては、当社の責任は、</w:t>
      </w:r>
      <w:r w:rsidRPr="00D51CA2">
        <w:rPr>
          <w:rFonts w:eastAsia="MS PGothic" w:cstheme="minorHAnsi"/>
        </w:rPr>
        <w:t xml:space="preserve">5,000 </w:t>
      </w:r>
      <w:r w:rsidRPr="00D51CA2">
        <w:rPr>
          <w:rFonts w:eastAsia="MS PGothic" w:cstheme="minorHAnsi"/>
        </w:rPr>
        <w:t>米ドルを上限とし、終局判決で認定された直接損害に限定されます。</w:t>
      </w:r>
      <w:r w:rsidRPr="00D51CA2">
        <w:rPr>
          <w:rFonts w:eastAsia="MS PGothic" w:cstheme="minorHAnsi"/>
          <w:b/>
        </w:rPr>
        <w:t>いかなる場合であっても、プロフェッショナル</w:t>
      </w:r>
      <w:r w:rsidRPr="00D51CA2">
        <w:rPr>
          <w:rFonts w:eastAsia="MS PGothic" w:cstheme="minorHAnsi"/>
          <w:b/>
        </w:rPr>
        <w:t xml:space="preserve"> </w:t>
      </w:r>
      <w:r w:rsidRPr="00D51CA2">
        <w:rPr>
          <w:rFonts w:eastAsia="MS PGothic" w:cstheme="minorHAnsi"/>
          <w:b/>
        </w:rPr>
        <w:t>サービスまたはサービス成果物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sidRPr="00D51CA2">
        <w:rPr>
          <w:rFonts w:eastAsia="MS PGothic" w:cstheme="minorHAnsi"/>
          <w:b/>
        </w:rPr>
        <w:t xml:space="preserve">(1) </w:t>
      </w:r>
      <w:r w:rsidRPr="00D51CA2">
        <w:rPr>
          <w:rFonts w:eastAsia="MS PGothic" w:cstheme="minorHAnsi"/>
          <w:b/>
        </w:rPr>
        <w:t>秘密保持義務</w:t>
      </w:r>
      <w:r w:rsidRPr="00D51CA2">
        <w:rPr>
          <w:rFonts w:eastAsia="MS PGothic" w:cstheme="minorHAnsi"/>
          <w:b/>
        </w:rPr>
        <w:t xml:space="preserve"> (</w:t>
      </w:r>
      <w:r w:rsidRPr="00D51CA2">
        <w:rPr>
          <w:rFonts w:eastAsia="MS PGothic" w:cstheme="minorHAnsi"/>
          <w:b/>
        </w:rPr>
        <w:t>顧客データおよびプロフェッショナル</w:t>
      </w:r>
      <w:r w:rsidRPr="00D51CA2">
        <w:rPr>
          <w:rFonts w:eastAsia="MS PGothic" w:cstheme="minorHAnsi"/>
          <w:b/>
        </w:rPr>
        <w:t xml:space="preserve"> </w:t>
      </w:r>
      <w:r w:rsidRPr="00D51CA2">
        <w:rPr>
          <w:rFonts w:eastAsia="MS PGothic" w:cstheme="minorHAnsi"/>
          <w:b/>
        </w:rPr>
        <w:t>サービス</w:t>
      </w:r>
      <w:r w:rsidRPr="00D51CA2">
        <w:rPr>
          <w:rFonts w:eastAsia="MS PGothic" w:cstheme="minorHAnsi"/>
          <w:b/>
        </w:rPr>
        <w:t xml:space="preserve"> </w:t>
      </w:r>
      <w:r w:rsidRPr="00D51CA2">
        <w:rPr>
          <w:rFonts w:eastAsia="MS PGothic" w:cstheme="minorHAnsi"/>
          <w:b/>
        </w:rPr>
        <w:t>データに制限されるすべての義務を除くものとし、これらには上記の制限および除外が適用されます</w:t>
      </w:r>
      <w:r w:rsidRPr="00D51CA2">
        <w:rPr>
          <w:rFonts w:eastAsia="MS PGothic" w:cstheme="minorHAnsi"/>
          <w:b/>
        </w:rPr>
        <w:t>)</w:t>
      </w:r>
      <w:r w:rsidRPr="00D51CA2">
        <w:rPr>
          <w:rFonts w:eastAsia="MS PGothic" w:cstheme="minorHAnsi"/>
          <w:b/>
        </w:rPr>
        <w:t>、</w:t>
      </w:r>
      <w:r w:rsidRPr="00D51CA2">
        <w:rPr>
          <w:rFonts w:eastAsia="MS PGothic" w:cstheme="minorHAnsi"/>
          <w:b/>
        </w:rPr>
        <w:t xml:space="preserve">(2) </w:t>
      </w:r>
      <w:r w:rsidRPr="00D51CA2">
        <w:rPr>
          <w:rFonts w:eastAsia="MS PGothic" w:cstheme="minorHAnsi"/>
          <w:b/>
        </w:rPr>
        <w:t>他方当事者の知的財産権の侵害、に起因する責任には適用されません。</w:t>
      </w:r>
    </w:p>
    <w:p w14:paraId="77CDFB04" w14:textId="77777777" w:rsidR="0027367E" w:rsidRPr="00D51CA2" w:rsidRDefault="0027367E" w:rsidP="0027367E">
      <w:pPr>
        <w:pStyle w:val="ProductList-Body"/>
        <w:tabs>
          <w:tab w:val="clear" w:pos="158"/>
          <w:tab w:val="left" w:pos="360"/>
        </w:tabs>
        <w:ind w:left="180"/>
        <w:rPr>
          <w:rFonts w:eastAsia="MS PGothic" w:cstheme="minorHAnsi"/>
        </w:rPr>
      </w:pPr>
    </w:p>
    <w:p w14:paraId="3423CC7A" w14:textId="77777777" w:rsidR="0027367E" w:rsidRPr="00D51CA2" w:rsidRDefault="0027367E" w:rsidP="00BE748E">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フィックス</w:t>
      </w:r>
    </w:p>
    <w:p w14:paraId="5C684042"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「フィックス」とは、マイクロソフトが一般向けに提供するか</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パック等</w:t>
      </w:r>
      <w:r w:rsidRPr="00D51CA2">
        <w:rPr>
          <w:rFonts w:eastAsia="MS PGothic" w:cstheme="minorHAnsi"/>
        </w:rPr>
        <w:t xml:space="preserve">) </w:t>
      </w:r>
      <w:r w:rsidRPr="00D51CA2">
        <w:rPr>
          <w:rFonts w:eastAsia="MS PGothic" w:cstheme="minorHAnsi"/>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2675F8F2" w14:textId="77777777" w:rsidR="0027367E" w:rsidRPr="00D51CA2" w:rsidRDefault="0027367E" w:rsidP="0027367E">
      <w:pPr>
        <w:pStyle w:val="ProductList-Body"/>
        <w:tabs>
          <w:tab w:val="clear" w:pos="158"/>
          <w:tab w:val="left" w:pos="360"/>
        </w:tabs>
        <w:ind w:left="180"/>
        <w:rPr>
          <w:rFonts w:eastAsia="MS PGothic" w:cstheme="minorHAnsi"/>
        </w:rPr>
      </w:pPr>
    </w:p>
    <w:p w14:paraId="16DC3502" w14:textId="77777777" w:rsidR="0027367E" w:rsidRPr="00D51CA2" w:rsidRDefault="0027367E" w:rsidP="0017320C">
      <w:pPr>
        <w:pStyle w:val="ProductList-Body"/>
        <w:keepNext/>
        <w:tabs>
          <w:tab w:val="clear" w:pos="158"/>
          <w:tab w:val="left" w:pos="360"/>
        </w:tabs>
        <w:ind w:left="187"/>
        <w:outlineLvl w:val="3"/>
        <w:rPr>
          <w:rFonts w:eastAsia="MS PGothic" w:cstheme="minorHAnsi"/>
          <w:b/>
          <w:color w:val="0072C6"/>
        </w:rPr>
      </w:pPr>
      <w:r w:rsidRPr="00D51CA2">
        <w:rPr>
          <w:rFonts w:eastAsia="MS PGothic" w:cstheme="minorHAnsi"/>
          <w:b/>
          <w:color w:val="0072C6"/>
        </w:rPr>
        <w:t>既存製作物</w:t>
      </w:r>
    </w:p>
    <w:p w14:paraId="18EA4015"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「既存製作物」とは、お客様のボリューム</w:t>
      </w:r>
      <w:r w:rsidRPr="00D51CA2">
        <w:rPr>
          <w:rFonts w:eastAsia="MS PGothic" w:cstheme="minorHAnsi"/>
        </w:rPr>
        <w:t xml:space="preserve"> </w:t>
      </w:r>
      <w:r w:rsidRPr="00D51CA2">
        <w:rPr>
          <w:rFonts w:eastAsia="MS PGothic" w:cstheme="minorHAnsi"/>
        </w:rPr>
        <w:t>ライセンス契約とは無関係に開発その他の方法により取得された、コンピューター</w:t>
      </w:r>
      <w:r w:rsidRPr="00D51CA2">
        <w:rPr>
          <w:rFonts w:eastAsia="MS PGothic" w:cstheme="minorHAnsi"/>
        </w:rPr>
        <w:t xml:space="preserve"> </w:t>
      </w:r>
      <w:r w:rsidRPr="00D51CA2">
        <w:rPr>
          <w:rFonts w:eastAsia="MS PGothic" w:cstheme="minorHAnsi"/>
        </w:rPr>
        <w:t>コードまたは非コード</w:t>
      </w:r>
      <w:r w:rsidRPr="00D51CA2">
        <w:rPr>
          <w:rFonts w:eastAsia="MS PGothic" w:cstheme="minorHAnsi"/>
        </w:rPr>
        <w:t xml:space="preserve"> </w:t>
      </w:r>
      <w:r w:rsidRPr="00D51CA2">
        <w:rPr>
          <w:rFonts w:eastAsia="MS PGothic" w:cstheme="minorHAnsi"/>
        </w:rPr>
        <w:t>ベースのマテリアルを意味します。既存製作物に対する権利はすべて、かかる既存製作物を提供する当事者が単独で保有するものとします。各当事者は、プロフェッショナル</w:t>
      </w:r>
      <w:r w:rsidRPr="00D51CA2">
        <w:rPr>
          <w:rFonts w:eastAsia="MS PGothic" w:cstheme="minorHAnsi"/>
        </w:rPr>
        <w:t xml:space="preserve"> </w:t>
      </w:r>
      <w:r w:rsidRPr="00D51CA2">
        <w:rPr>
          <w:rFonts w:eastAsia="MS PGothic" w:cstheme="minorHAnsi"/>
        </w:rPr>
        <w:t>サービスに関連する義務を履行するために必要な範囲において、他方当事者の既存製作物を使用、複製、修正、および翻案することができます。お客様がプロフェッショナル</w:t>
      </w:r>
      <w:r w:rsidRPr="00D51CA2">
        <w:rPr>
          <w:rFonts w:eastAsia="MS PGothic" w:cstheme="minorHAnsi"/>
        </w:rPr>
        <w:t xml:space="preserve"> </w:t>
      </w:r>
      <w:r w:rsidRPr="00D51CA2">
        <w:rPr>
          <w:rFonts w:eastAsia="MS PGothic" w:cstheme="minorHAnsi"/>
        </w:rPr>
        <w:t>サービス契約の期間中にマイクロソフトにそのソース</w:t>
      </w:r>
      <w:r w:rsidRPr="00D51CA2">
        <w:rPr>
          <w:rFonts w:eastAsia="MS PGothic" w:cstheme="minorHAnsi"/>
        </w:rPr>
        <w:t xml:space="preserve"> </w:t>
      </w:r>
      <w:r w:rsidRPr="00D51CA2">
        <w:rPr>
          <w:rFonts w:eastAsia="MS PGothic" w:cstheme="minorHAnsi"/>
        </w:rPr>
        <w:t>コードを開示することにした場合、</w:t>
      </w:r>
      <w:r w:rsidRPr="00D51CA2">
        <w:rPr>
          <w:rFonts w:eastAsia="MS PGothic" w:cstheme="minorHAnsi"/>
        </w:rPr>
        <w:t xml:space="preserve">(1) </w:t>
      </w:r>
      <w:r w:rsidRPr="00D51CA2">
        <w:rPr>
          <w:rFonts w:eastAsia="MS PGothic" w:cstheme="minorHAnsi"/>
        </w:rPr>
        <w:t>かかる開示に先立ち、お客様は開示が禁じられている第三者のソース</w:t>
      </w:r>
      <w:r w:rsidRPr="00D51CA2">
        <w:rPr>
          <w:rFonts w:eastAsia="MS PGothic" w:cstheme="minorHAnsi"/>
        </w:rPr>
        <w:t xml:space="preserve"> </w:t>
      </w:r>
      <w:r w:rsidRPr="00D51CA2">
        <w:rPr>
          <w:rFonts w:eastAsia="MS PGothic" w:cstheme="minorHAnsi"/>
        </w:rPr>
        <w:t>コードを削除し、</w:t>
      </w:r>
      <w:r w:rsidRPr="00D51CA2">
        <w:rPr>
          <w:rFonts w:eastAsia="MS PGothic" w:cstheme="minorHAnsi"/>
        </w:rPr>
        <w:t xml:space="preserve">(2) </w:t>
      </w:r>
      <w:r w:rsidRPr="00D51CA2">
        <w:rPr>
          <w:rFonts w:eastAsia="MS PGothic" w:cstheme="minorHAnsi"/>
        </w:rPr>
        <w:t>マイクロソフトはお客様のソース</w:t>
      </w:r>
      <w:r w:rsidRPr="00D51CA2">
        <w:rPr>
          <w:rFonts w:eastAsia="MS PGothic" w:cstheme="minorHAnsi"/>
        </w:rPr>
        <w:t xml:space="preserve"> </w:t>
      </w:r>
      <w:r w:rsidRPr="00D51CA2">
        <w:rPr>
          <w:rFonts w:eastAsia="MS PGothic" w:cstheme="minorHAnsi"/>
        </w:rPr>
        <w:t>コードを秘密情報として扱います。</w:t>
      </w:r>
    </w:p>
    <w:p w14:paraId="6DA91B80" w14:textId="77777777" w:rsidR="0027367E" w:rsidRPr="00D51CA2" w:rsidRDefault="0027367E" w:rsidP="0027367E">
      <w:pPr>
        <w:pStyle w:val="ProductList-Body"/>
        <w:tabs>
          <w:tab w:val="clear" w:pos="158"/>
          <w:tab w:val="left" w:pos="360"/>
        </w:tabs>
        <w:ind w:left="180"/>
        <w:rPr>
          <w:rFonts w:eastAsia="MS PGothic" w:cstheme="minorHAnsi"/>
        </w:rPr>
      </w:pPr>
    </w:p>
    <w:p w14:paraId="0B90EE58" w14:textId="77777777" w:rsidR="0027367E" w:rsidRPr="00D51CA2" w:rsidRDefault="0027367E" w:rsidP="0066358E">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サービス成果物のライセンス</w:t>
      </w:r>
    </w:p>
    <w:p w14:paraId="52146EB9"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「サービス成果物」とは、マイクロソフトのプロフェッショナル</w:t>
      </w:r>
      <w:r w:rsidRPr="00D51CA2">
        <w:rPr>
          <w:rFonts w:eastAsia="MS PGothic" w:cstheme="minorHAnsi"/>
        </w:rPr>
        <w:t xml:space="preserve"> </w:t>
      </w:r>
      <w:r w:rsidRPr="00D51CA2">
        <w:rPr>
          <w:rFonts w:eastAsia="MS PGothic" w:cstheme="minorHAnsi"/>
        </w:rPr>
        <w:t>サービスの実施終了時点でお客様に残されることになる、本製品やフィックス以外のコンピューター</w:t>
      </w:r>
      <w:r w:rsidRPr="00D51CA2">
        <w:rPr>
          <w:rFonts w:eastAsia="MS PGothic" w:cstheme="minorHAnsi"/>
        </w:rPr>
        <w:t xml:space="preserve"> </w:t>
      </w:r>
      <w:r w:rsidRPr="00D51CA2">
        <w:rPr>
          <w:rFonts w:eastAsia="MS PGothic" w:cstheme="minorHAnsi"/>
        </w:rPr>
        <w:t>コードまたはマテリアル</w:t>
      </w:r>
      <w:r w:rsidRPr="00D51CA2">
        <w:rPr>
          <w:rFonts w:eastAsia="MS PGothic" w:cstheme="minorHAnsi"/>
        </w:rPr>
        <w:t xml:space="preserve"> (</w:t>
      </w:r>
      <w:r w:rsidRPr="00D51CA2">
        <w:rPr>
          <w:rFonts w:eastAsia="MS PGothic" w:cstheme="minorHAnsi"/>
        </w:rPr>
        <w:t>概念実証、ドキュメントおよびデザインの推奨、サンプル</w:t>
      </w:r>
      <w:r w:rsidRPr="00D51CA2">
        <w:rPr>
          <w:rFonts w:eastAsia="MS PGothic" w:cstheme="minorHAnsi"/>
        </w:rPr>
        <w:t xml:space="preserve"> </w:t>
      </w:r>
      <w:r w:rsidRPr="00D51CA2">
        <w:rPr>
          <w:rFonts w:eastAsia="MS PGothic" w:cstheme="minorHAnsi"/>
        </w:rPr>
        <w:t>コード、ソフトウェア</w:t>
      </w:r>
      <w:r w:rsidRPr="00D51CA2">
        <w:rPr>
          <w:rFonts w:eastAsia="MS PGothic" w:cstheme="minorHAnsi"/>
        </w:rPr>
        <w:t xml:space="preserve"> </w:t>
      </w:r>
      <w:r w:rsidRPr="00D51CA2">
        <w:rPr>
          <w:rFonts w:eastAsia="MS PGothic" w:cstheme="minorHAnsi"/>
        </w:rPr>
        <w:t>ライブラリ、アルゴリズム、機械学習モデルなどを含むがそれに限定されない</w:t>
      </w:r>
      <w:r w:rsidRPr="00D51CA2">
        <w:rPr>
          <w:rFonts w:eastAsia="MS PGothic" w:cstheme="minorHAnsi"/>
        </w:rPr>
        <w:t xml:space="preserve">) </w:t>
      </w:r>
      <w:r w:rsidRPr="00D51CA2">
        <w:rPr>
          <w:rFonts w:eastAsia="MS PGothic" w:cstheme="minorHAnsi"/>
        </w:rPr>
        <w:t>のことです。</w:t>
      </w:r>
      <w:r w:rsidRPr="007068C3">
        <w:rPr>
          <w:rFonts w:eastAsia="MS PGothic" w:cstheme="minorHAnsi" w:hint="eastAsia"/>
        </w:rPr>
        <w:t>マイクロソフトはお客様に対し、お客様のボリューム</w:t>
      </w:r>
      <w:r w:rsidRPr="007068C3">
        <w:rPr>
          <w:rFonts w:eastAsia="MS PGothic" w:cstheme="minorHAnsi"/>
        </w:rPr>
        <w:t xml:space="preserve"> </w:t>
      </w:r>
      <w:r w:rsidRPr="007068C3">
        <w:rPr>
          <w:rFonts w:eastAsia="MS PGothic" w:cstheme="minorHAnsi" w:hint="eastAsia"/>
        </w:rPr>
        <w:t>ライセンス契約および合意されたサービス個別契約の条件に従って、サービス成果物を複製、使用、修正および翻案できる、非独占的、譲渡不能、かつ永続的なライセンスを許諾します。</w:t>
      </w:r>
      <w:r w:rsidRPr="00D51CA2">
        <w:rPr>
          <w:rFonts w:eastAsia="MS PGothic" w:cstheme="minorHAnsi"/>
          <w:color w:val="000000" w:themeColor="text1"/>
          <w:shd w:val="clear" w:color="auto" w:fill="FFFFFF"/>
        </w:rPr>
        <w:t>オープン</w:t>
      </w:r>
      <w:r w:rsidRPr="00D51CA2">
        <w:rPr>
          <w:rFonts w:eastAsia="MS PGothic" w:cstheme="minorHAnsi"/>
          <w:color w:val="000000" w:themeColor="text1"/>
          <w:shd w:val="clear" w:color="auto" w:fill="FFFFFF"/>
        </w:rPr>
        <w:t xml:space="preserve"> </w:t>
      </w:r>
      <w:r w:rsidRPr="00D51CA2">
        <w:rPr>
          <w:rFonts w:eastAsia="MS PGothic" w:cstheme="minorHAnsi"/>
          <w:color w:val="000000" w:themeColor="text1"/>
          <w:shd w:val="clear" w:color="auto" w:fill="FFFFFF"/>
        </w:rPr>
        <w:t>ソース</w:t>
      </w:r>
      <w:r w:rsidRPr="00D51CA2">
        <w:rPr>
          <w:rFonts w:eastAsia="MS PGothic" w:cstheme="minorHAnsi"/>
          <w:color w:val="000000" w:themeColor="text1"/>
          <w:shd w:val="clear" w:color="auto" w:fill="FFFFFF"/>
        </w:rPr>
        <w:t xml:space="preserve"> </w:t>
      </w:r>
      <w:r w:rsidRPr="00D51CA2">
        <w:rPr>
          <w:rFonts w:eastAsia="MS PGothic" w:cstheme="minorHAnsi"/>
          <w:color w:val="000000" w:themeColor="text1"/>
          <w:shd w:val="clear" w:color="auto" w:fill="FFFFFF"/>
        </w:rPr>
        <w:t>ライセンスなどの別途のライセンスに基づいて、サービス成果物および第三者のコンテンツが提供される場合があります。本注意事項と別途のライセンスの間で抵触が生じた場合は、かかる別途のライセンスの対象となるサービス成果物または第三者のコンテンツに関して、別途のライセンスが優先されます。</w:t>
      </w:r>
      <w:r w:rsidRPr="00D51CA2">
        <w:rPr>
          <w:rFonts w:eastAsia="MS PGothic" w:cstheme="minorHAnsi"/>
        </w:rPr>
        <w:t>各当事者は、前述のライセンスによって明示的に許諾されていない権利をすべて留保し、また、いずれの当事者も権利を受諾しません。</w:t>
      </w:r>
    </w:p>
    <w:p w14:paraId="74E8975B" w14:textId="77777777" w:rsidR="0027367E" w:rsidRPr="00D51CA2" w:rsidRDefault="0027367E" w:rsidP="0027367E">
      <w:pPr>
        <w:pStyle w:val="ProductList-Body"/>
        <w:tabs>
          <w:tab w:val="clear" w:pos="158"/>
          <w:tab w:val="left" w:pos="360"/>
        </w:tabs>
        <w:ind w:left="180"/>
        <w:rPr>
          <w:rFonts w:eastAsia="MS PGothic" w:cstheme="minorHAnsi"/>
        </w:rPr>
      </w:pPr>
    </w:p>
    <w:p w14:paraId="1A036A55" w14:textId="77777777" w:rsidR="0027367E" w:rsidRPr="00D51CA2" w:rsidRDefault="0027367E" w:rsidP="00011DD6">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ライセンスの制限</w:t>
      </w:r>
    </w:p>
    <w:p w14:paraId="1013047E" w14:textId="77777777" w:rsidR="0027367E" w:rsidRPr="00D51CA2" w:rsidRDefault="0027367E" w:rsidP="0027367E">
      <w:pPr>
        <w:pStyle w:val="ProductList-Body"/>
        <w:tabs>
          <w:tab w:val="left" w:pos="360"/>
        </w:tabs>
        <w:ind w:left="180"/>
        <w:rPr>
          <w:rFonts w:eastAsia="MS PGothic" w:cstheme="minorHAnsi"/>
        </w:rPr>
      </w:pPr>
      <w:r w:rsidRPr="00D51CA2">
        <w:rPr>
          <w:rFonts w:eastAsia="MS PGothic" w:cstheme="minorHAnsi"/>
        </w:rPr>
        <w:t>お客様は、適用される法令によりこの制限が許可されない場合を除き、サービス成果物のリバース</w:t>
      </w:r>
      <w:r w:rsidRPr="00D51CA2">
        <w:rPr>
          <w:rFonts w:eastAsia="MS PGothic" w:cstheme="minorHAnsi"/>
        </w:rPr>
        <w:t xml:space="preserve"> </w:t>
      </w:r>
      <w:r w:rsidRPr="00D51CA2">
        <w:rPr>
          <w:rFonts w:eastAsia="MS PGothic" w:cstheme="minorHAnsi"/>
        </w:rPr>
        <w:t>エンジニアリング、逆コンパイル、逆アセンブルまたは技術的な制限の回避を行ってはならず、また、これらの行為を行う権利を許諾されません。本契約、合意されたサービス個別契約、または別途のライセンスで明示的に許可されている場合を除き、お客様はサービス成果物の全部もしくは一部を頒布、再許諾、レンタル、リース、貸与、販売、販売の申し込み、提供すること、またはサービス成果物のマイクロソフトの知的財産権を他のライセンス条件に適用させることは禁じられており、また、これらの行為を行う権利を許諾されません。</w:t>
      </w:r>
    </w:p>
    <w:p w14:paraId="449FFF6F" w14:textId="77777777" w:rsidR="0027367E" w:rsidRPr="00D51CA2" w:rsidRDefault="0027367E" w:rsidP="0027367E">
      <w:pPr>
        <w:pStyle w:val="ProductList-Body"/>
        <w:tabs>
          <w:tab w:val="left" w:pos="360"/>
        </w:tabs>
        <w:ind w:left="180"/>
        <w:rPr>
          <w:rFonts w:eastAsia="MS PGothic" w:cstheme="minorHAnsi"/>
        </w:rPr>
      </w:pPr>
    </w:p>
    <w:p w14:paraId="49171EDD"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フィードバック</w:t>
      </w:r>
    </w:p>
    <w:p w14:paraId="1707E073"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フィードバック」とは、マイクロソフトまたはお客様によるプレリリースであるか商業的リリースであるかを問わず、専門知識や、業界のノウハウを含めた知識のほか、サービス成果物、プロフェッショナル</w:t>
      </w:r>
      <w:r w:rsidRPr="00D51CA2">
        <w:rPr>
          <w:rFonts w:eastAsia="MS PGothic" w:cstheme="minorHAnsi"/>
        </w:rPr>
        <w:t xml:space="preserve"> </w:t>
      </w:r>
      <w:r w:rsidRPr="00D51CA2">
        <w:rPr>
          <w:rFonts w:eastAsia="MS PGothic" w:cstheme="minorHAnsi"/>
        </w:rPr>
        <w:t>サービスと製品、テクノロジ、サービス、または前述のコンポーネントに関する意見、情報、および提案を指します。マイクロソフトまたはお客様がプロフェッショナル</w:t>
      </w:r>
      <w:r w:rsidRPr="00D51CA2">
        <w:rPr>
          <w:rFonts w:eastAsia="MS PGothic" w:cstheme="minorHAnsi"/>
        </w:rPr>
        <w:t xml:space="preserve"> </w:t>
      </w:r>
      <w:r w:rsidRPr="00D51CA2">
        <w:rPr>
          <w:rFonts w:eastAsia="MS PGothic" w:cstheme="minorHAnsi"/>
        </w:rPr>
        <w:t>サービスに関連して他方にフィードバックを提供する必要はありませんが、一方の当事者がその単独の裁量によりフィードバックを提供する場合、両当事者は、受領側当事者がかかるフィードバックをとり入れる義務はないことに同意するものとします。したがって、フィードバックを提供した当事者が、かかるフィードバックに適用される著作権または営業秘密を保有または管理する場合に限り、かかる当事者は受領側当事者とその関連会社に対し、かかる知的財産権における以下の世界的、非独占的、永続的、取消不能、無償のライセンスを付与します。</w:t>
      </w:r>
      <w:r w:rsidRPr="00D51CA2">
        <w:rPr>
          <w:rFonts w:eastAsia="MS PGothic" w:cstheme="minorHAnsi"/>
        </w:rPr>
        <w:t xml:space="preserve">(1) </w:t>
      </w:r>
      <w:r w:rsidRPr="00D51CA2">
        <w:rPr>
          <w:rFonts w:eastAsia="MS PGothic" w:cstheme="minorHAnsi"/>
        </w:rPr>
        <w:t>マイクロソフトまたはお客様の製品、テクノロジ、サービス、またはそのコンポーネントの一部としてフィードバックを作成、使用、変更、頒布、二次著作物の作成その他商品化すること</w:t>
      </w:r>
      <w:r w:rsidRPr="00D51CA2">
        <w:rPr>
          <w:rFonts w:eastAsia="MS PGothic" w:cstheme="minorHAnsi"/>
        </w:rPr>
        <w:t xml:space="preserve"> (</w:t>
      </w:r>
      <w:r w:rsidRPr="00D51CA2">
        <w:rPr>
          <w:rFonts w:eastAsia="MS PGothic" w:cstheme="minorHAnsi"/>
        </w:rPr>
        <w:t>かかる提供物のプレリリース版および商業的リリース版を含むがそれに限定されない</w:t>
      </w:r>
      <w:r w:rsidRPr="00D51CA2">
        <w:rPr>
          <w:rFonts w:eastAsia="MS PGothic" w:cstheme="minorHAnsi"/>
        </w:rPr>
        <w:t xml:space="preserve">) (2) </w:t>
      </w:r>
      <w:r w:rsidRPr="00D51CA2">
        <w:rPr>
          <w:rFonts w:eastAsia="MS PGothic" w:cstheme="minorHAnsi"/>
        </w:rPr>
        <w:t>さらにサブライセンスを供与する権利を含め、前述の権利を第三者にサブライセンスすること。いずれの当事者も、義務を負わせる、または受領側当事者による帰属を要求するような条件に従ってフィードバックを提供しないものとします。フィードバックの受領側当事者はさらに、</w:t>
      </w:r>
      <w:r w:rsidRPr="00D51CA2">
        <w:rPr>
          <w:rFonts w:eastAsia="MS PGothic" w:cstheme="minorHAnsi"/>
        </w:rPr>
        <w:t xml:space="preserve">(1) </w:t>
      </w:r>
      <w:r w:rsidRPr="00D51CA2">
        <w:rPr>
          <w:rFonts w:eastAsia="MS PGothic" w:cstheme="minorHAnsi"/>
        </w:rPr>
        <w:t>かかるフィードバックを実施するか否かについては、受領側当事者が単独かつ完全な裁量を有すること、</w:t>
      </w:r>
      <w:r w:rsidRPr="00D51CA2">
        <w:rPr>
          <w:rFonts w:eastAsia="MS PGothic" w:cstheme="minorHAnsi"/>
        </w:rPr>
        <w:t xml:space="preserve">(2) </w:t>
      </w:r>
      <w:r w:rsidRPr="00D51CA2">
        <w:rPr>
          <w:rFonts w:eastAsia="MS PGothic" w:cstheme="minorHAnsi"/>
        </w:rPr>
        <w:t>受領側当事者は、自らの提供内容およびマーケティング計画について自身の独自調査および分析を基礎として決定すること、</w:t>
      </w:r>
      <w:r w:rsidRPr="00D51CA2">
        <w:rPr>
          <w:rFonts w:eastAsia="MS PGothic" w:cstheme="minorHAnsi"/>
        </w:rPr>
        <w:t xml:space="preserve">(3) </w:t>
      </w:r>
      <w:r w:rsidRPr="00D51CA2">
        <w:rPr>
          <w:rFonts w:eastAsia="MS PGothic" w:cstheme="minorHAnsi"/>
        </w:rPr>
        <w:t>フィードバックの実施に関連するすべてのリスクは、受領側当事者が負うことに同意するものとします。</w:t>
      </w:r>
    </w:p>
    <w:p w14:paraId="243A5F4A" w14:textId="77777777" w:rsidR="0027367E" w:rsidRPr="00D51CA2" w:rsidRDefault="0027367E" w:rsidP="0027367E">
      <w:pPr>
        <w:pStyle w:val="ProductList-Body"/>
        <w:tabs>
          <w:tab w:val="clear" w:pos="158"/>
          <w:tab w:val="left" w:pos="360"/>
        </w:tabs>
        <w:ind w:left="180"/>
        <w:rPr>
          <w:rFonts w:eastAsia="MS PGothic" w:cstheme="minorHAnsi"/>
        </w:rPr>
      </w:pPr>
    </w:p>
    <w:p w14:paraId="6E66669B"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マイクロソフト以外のテクノロジ</w:t>
      </w:r>
    </w:p>
    <w:p w14:paraId="697B4882"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お客様が</w:t>
      </w:r>
      <w:r w:rsidRPr="00D51CA2">
        <w:rPr>
          <w:rFonts w:eastAsia="MS PGothic" w:cstheme="minorHAnsi"/>
        </w:rPr>
        <w:t xml:space="preserve"> Online Service</w:t>
      </w:r>
      <w:r w:rsidRPr="00D51CA2">
        <w:rPr>
          <w:rFonts w:eastAsia="MS PGothic" w:cstheme="minorHAnsi"/>
        </w:rPr>
        <w:t>、フィックス、またはサービス成果物と共にインストールまたは使用するマイクロソフト以外のソフトウェアまたはテクノロジに関する責任は、すべてお客様が負うものとします。これには、お客様がマイクロソフトにかかる第三者のコンテンツの使用または変更を要請した場合を含みますが、それに限定されません。</w:t>
      </w:r>
    </w:p>
    <w:p w14:paraId="39999B56" w14:textId="77777777" w:rsidR="0027367E" w:rsidRPr="00D51CA2" w:rsidRDefault="0027367E" w:rsidP="0027367E">
      <w:pPr>
        <w:pStyle w:val="ProductList-Body"/>
        <w:tabs>
          <w:tab w:val="clear" w:pos="158"/>
          <w:tab w:val="left" w:pos="360"/>
        </w:tabs>
        <w:ind w:left="180"/>
        <w:rPr>
          <w:rFonts w:eastAsia="MS PGothic" w:cstheme="minorHAnsi"/>
        </w:rPr>
      </w:pPr>
    </w:p>
    <w:p w14:paraId="54E91299"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関連会社の権利</w:t>
      </w:r>
    </w:p>
    <w:p w14:paraId="0C7B680E"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D51CA2">
        <w:rPr>
          <w:rFonts w:eastAsia="MS PGothic" w:cstheme="minorHAnsi"/>
        </w:rPr>
        <w:t xml:space="preserve"> </w:t>
      </w:r>
      <w:r w:rsidRPr="00D51CA2">
        <w:rPr>
          <w:rFonts w:eastAsia="MS PGothic" w:cstheme="minorHAnsi"/>
        </w:rPr>
        <w:t>ライセンス契約の条項を遵守させる責任を負います。</w:t>
      </w:r>
    </w:p>
    <w:p w14:paraId="755386D9" w14:textId="77777777" w:rsidR="0027367E" w:rsidRPr="00D51CA2" w:rsidRDefault="0027367E" w:rsidP="0027367E">
      <w:pPr>
        <w:pStyle w:val="ProductList-Body"/>
        <w:ind w:left="180"/>
        <w:rPr>
          <w:rFonts w:eastAsia="MS PGothic" w:cstheme="minorHAnsi"/>
        </w:rPr>
      </w:pPr>
    </w:p>
    <w:p w14:paraId="206921A7" w14:textId="77777777" w:rsidR="0027367E" w:rsidRPr="00D51CA2" w:rsidDel="00D72F9D" w:rsidRDefault="0027367E" w:rsidP="00BE748E">
      <w:pPr>
        <w:pStyle w:val="ProductList-Body"/>
        <w:ind w:left="187"/>
        <w:outlineLvl w:val="3"/>
        <w:rPr>
          <w:rFonts w:eastAsia="MS PGothic" w:cstheme="minorHAnsi"/>
          <w:b/>
          <w:color w:val="0072C6"/>
        </w:rPr>
      </w:pPr>
      <w:r w:rsidRPr="00D51CA2">
        <w:rPr>
          <w:rFonts w:eastAsia="MS PGothic" w:cstheme="minorHAnsi"/>
          <w:b/>
          <w:color w:val="0072C6"/>
        </w:rPr>
        <w:t>政府機関顧客</w:t>
      </w:r>
    </w:p>
    <w:p w14:paraId="2F110C50" w14:textId="7C3CD004" w:rsidR="00266103" w:rsidRPr="00360D4B" w:rsidRDefault="0027367E" w:rsidP="00F23F81">
      <w:pPr>
        <w:pStyle w:val="ProductList-Body"/>
        <w:keepNext/>
        <w:ind w:left="187"/>
        <w:rPr>
          <w:rFonts w:eastAsia="MS PGothic"/>
          <w:szCs w:val="24"/>
        </w:rPr>
      </w:pPr>
      <w:r w:rsidRPr="00D51CA2">
        <w:rPr>
          <w:rFonts w:eastAsia="MS PGothic" w:cstheme="minorHAnsi"/>
        </w:rPr>
        <w:t>お客様が政府機関である場合、お客様に無償で提供されるプロフェッショナル</w:t>
      </w:r>
      <w:r w:rsidRPr="00D51CA2">
        <w:rPr>
          <w:rFonts w:eastAsia="MS PGothic" w:cstheme="minorHAnsi"/>
        </w:rPr>
        <w:t xml:space="preserve"> </w:t>
      </w:r>
      <w:r w:rsidRPr="00D51CA2">
        <w:rPr>
          <w:rFonts w:eastAsia="MS PGothic" w:cstheme="minorHAnsi"/>
        </w:rPr>
        <w:t>サービスには次の条件が適用されます。マイクロソフトは、プロフェッショナル</w:t>
      </w:r>
      <w:r w:rsidRPr="00D51CA2">
        <w:rPr>
          <w:rFonts w:eastAsia="MS PGothic" w:cstheme="minorHAnsi"/>
        </w:rPr>
        <w:t xml:space="preserve"> </w:t>
      </w:r>
      <w:r w:rsidRPr="00D51CA2">
        <w:rPr>
          <w:rFonts w:eastAsia="MS PGothic" w:cstheme="minorHAnsi"/>
        </w:rPr>
        <w:t>サービスについてお客様から対価を受ける一切の権利を放棄します。適用される法令および規制に従って、マイクロソフトとお客様は、プロフェッショナル</w:t>
      </w:r>
      <w:r w:rsidRPr="00D51CA2">
        <w:rPr>
          <w:rFonts w:eastAsia="MS PGothic" w:cstheme="minorHAnsi"/>
        </w:rPr>
        <w:t xml:space="preserve"> </w:t>
      </w:r>
      <w:r w:rsidRPr="00D51CA2">
        <w:rPr>
          <w:rFonts w:eastAsia="MS PGothic" w:cstheme="minorHAnsi"/>
        </w:rPr>
        <w:t>サービスが、お客様の便益およびお客様による使用のみを目的とするものであり、個々の政府機関職員の個人的な使用または利益のために提供されるものではないことを了解します</w:t>
      </w:r>
      <w:r w:rsidR="00266103" w:rsidRPr="00360D4B">
        <w:rPr>
          <w:rFonts w:eastAsia="MS PGothic"/>
          <w:szCs w:val="24"/>
          <w:lang w:val="ja-JP"/>
        </w:rPr>
        <w:t>。</w:t>
      </w:r>
    </w:p>
    <w:bookmarkStart w:id="221" w:name="_Toc476733211"/>
    <w:p w14:paraId="17EE1E4C"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222" w:name="_Toc49342037"/>
      <w:r w:rsidRPr="00CE2B46">
        <w:rPr>
          <w:lang w:eastAsia="ja-JP"/>
        </w:rPr>
        <w:t xml:space="preserve">Azure Media Services H.265/HEVC Encoding </w:t>
      </w:r>
      <w:r w:rsidRPr="00CE2B46">
        <w:rPr>
          <w:lang w:eastAsia="ja-JP"/>
        </w:rPr>
        <w:t>に関する注意</w:t>
      </w:r>
      <w:bookmarkEnd w:id="221"/>
      <w:bookmarkEnd w:id="222"/>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bookmarkStart w:id="223" w:name="_Toc476733212"/>
    <w:p w14:paraId="250CF58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CD68A5D" w14:textId="77777777" w:rsidR="003C25E3" w:rsidRPr="003C25E3" w:rsidRDefault="003C25E3" w:rsidP="00BE748E">
      <w:pPr>
        <w:pStyle w:val="ProductList-Offering1Heading"/>
        <w:rPr>
          <w:lang w:eastAsia="ja-JP"/>
        </w:rPr>
      </w:pPr>
      <w:bookmarkStart w:id="224" w:name="_Toc49342038"/>
      <w:r w:rsidRPr="003C25E3">
        <w:rPr>
          <w:lang w:eastAsia="ja-JP"/>
        </w:rPr>
        <w:t xml:space="preserve">Adobe Flash Player </w:t>
      </w:r>
      <w:r w:rsidRPr="003C25E3">
        <w:rPr>
          <w:lang w:eastAsia="ja-JP"/>
        </w:rPr>
        <w:t>に関する注意</w:t>
      </w:r>
      <w:bookmarkEnd w:id="224"/>
    </w:p>
    <w:p w14:paraId="1D86B6F4" w14:textId="77777777" w:rsidR="003C25E3" w:rsidRPr="00797B79" w:rsidRDefault="003C25E3" w:rsidP="00BE748E">
      <w:pPr>
        <w:pStyle w:val="ProductList-Body"/>
        <w:rPr>
          <w:rFonts w:eastAsia="MS PGothic"/>
          <w:szCs w:val="24"/>
        </w:rPr>
      </w:pPr>
      <w:bookmarkStart w:id="225" w:name="_Hlt484434964"/>
      <w:r w:rsidRPr="00797B79">
        <w:rPr>
          <w:rFonts w:eastAsia="MS PGothic"/>
          <w:szCs w:val="24"/>
          <w:lang w:val="ja-JP"/>
        </w:rPr>
        <w:t>本ソフトウェアには、</w:t>
      </w:r>
      <w:r w:rsidRPr="00797B79">
        <w:rPr>
          <w:rFonts w:eastAsia="MS PGothic"/>
          <w:szCs w:val="24"/>
        </w:rPr>
        <w:t xml:space="preserve">Adobe Flash Player </w:t>
      </w:r>
      <w:r w:rsidRPr="00797B79">
        <w:rPr>
          <w:rFonts w:eastAsia="MS PGothic"/>
          <w:szCs w:val="24"/>
          <w:lang w:val="ja-JP"/>
        </w:rPr>
        <w:t>の任意のバージョンが含まれている場合があります。お客様は、お客様による</w:t>
      </w:r>
      <w:r w:rsidRPr="00797B79">
        <w:rPr>
          <w:rFonts w:eastAsia="MS PGothic"/>
          <w:szCs w:val="24"/>
        </w:rPr>
        <w:t xml:space="preserve"> Adobe Flash Player </w:t>
      </w:r>
      <w:r w:rsidRPr="00797B79">
        <w:rPr>
          <w:rFonts w:eastAsia="MS PGothic"/>
          <w:szCs w:val="24"/>
          <w:lang w:val="ja-JP"/>
        </w:rPr>
        <w:t>の使用には、</w:t>
      </w:r>
      <w:r w:rsidRPr="00797B79">
        <w:rPr>
          <w:rFonts w:eastAsia="MS PGothic"/>
          <w:szCs w:val="24"/>
        </w:rPr>
        <w:t xml:space="preserve">Adobe Systems Incorporated </w:t>
      </w:r>
      <w:r w:rsidRPr="00797B79">
        <w:rPr>
          <w:rFonts w:eastAsia="MS PGothic"/>
          <w:szCs w:val="24"/>
          <w:lang w:val="ja-JP"/>
        </w:rPr>
        <w:t>のライセンス条項</w:t>
      </w:r>
      <w:r w:rsidRPr="00797B79">
        <w:rPr>
          <w:rFonts w:eastAsia="MS PGothic"/>
          <w:szCs w:val="24"/>
        </w:rPr>
        <w:t xml:space="preserve"> (</w:t>
      </w:r>
      <w:hyperlink r:id="rId107" w:history="1">
        <w:r w:rsidRPr="00797B79">
          <w:rPr>
            <w:rStyle w:val="Hyperlink"/>
            <w:rFonts w:eastAsia="MS PGothic"/>
            <w:szCs w:val="24"/>
          </w:rPr>
          <w:t>http://go.microsoft.com/fwlink/?linkid=248532</w:t>
        </w:r>
      </w:hyperlink>
      <w:r w:rsidRPr="00797B79">
        <w:rPr>
          <w:rFonts w:eastAsia="MS PGothic"/>
          <w:szCs w:val="24"/>
        </w:rPr>
        <w:t xml:space="preserve">) </w:t>
      </w:r>
      <w:r w:rsidRPr="00797B79">
        <w:rPr>
          <w:rFonts w:eastAsia="MS PGothic"/>
          <w:szCs w:val="24"/>
          <w:lang w:val="ja-JP"/>
        </w:rPr>
        <w:t>が適用されることに同意するものとします。</w:t>
      </w:r>
      <w:r w:rsidRPr="00797B79">
        <w:rPr>
          <w:rFonts w:eastAsia="MS PGothic"/>
          <w:szCs w:val="24"/>
        </w:rPr>
        <w:t xml:space="preserve">Adobe </w:t>
      </w:r>
      <w:r w:rsidRPr="00797B79">
        <w:rPr>
          <w:rFonts w:eastAsia="MS PGothic"/>
          <w:szCs w:val="24"/>
          <w:lang w:val="ja-JP"/>
        </w:rPr>
        <w:t>および</w:t>
      </w:r>
      <w:r w:rsidRPr="00797B79">
        <w:rPr>
          <w:rFonts w:eastAsia="MS PGothic"/>
          <w:szCs w:val="24"/>
        </w:rPr>
        <w:t xml:space="preserve"> Flash </w:t>
      </w:r>
      <w:r w:rsidRPr="00797B79">
        <w:rPr>
          <w:rFonts w:eastAsia="MS PGothic"/>
          <w:szCs w:val="24"/>
          <w:lang w:val="ja-JP"/>
        </w:rPr>
        <w:t>は、</w:t>
      </w:r>
      <w:r w:rsidRPr="00797B79">
        <w:rPr>
          <w:rFonts w:eastAsia="MS PGothic"/>
          <w:szCs w:val="24"/>
        </w:rPr>
        <w:t>Adobe Systems Incorporated (</w:t>
      </w:r>
      <w:r w:rsidRPr="00797B79">
        <w:rPr>
          <w:rFonts w:eastAsia="MS PGothic"/>
          <w:szCs w:val="24"/>
          <w:lang w:val="ja-JP"/>
        </w:rPr>
        <w:t>アドビシステムズ社</w:t>
      </w:r>
      <w:r w:rsidRPr="00797B79">
        <w:rPr>
          <w:rFonts w:eastAsia="MS PGothic"/>
          <w:szCs w:val="24"/>
        </w:rPr>
        <w:t xml:space="preserve">) </w:t>
      </w:r>
      <w:r w:rsidRPr="00797B79">
        <w:rPr>
          <w:rFonts w:eastAsia="MS PGothic"/>
          <w:szCs w:val="24"/>
          <w:lang w:val="ja-JP"/>
        </w:rPr>
        <w:t>の米国およびその他の国における登録商標または商標です。</w:t>
      </w:r>
    </w:p>
    <w:bookmarkEnd w:id="225"/>
    <w:p w14:paraId="7D33B3B9" w14:textId="77777777" w:rsidR="0014550F" w:rsidRPr="00820DA3" w:rsidRDefault="0014550F" w:rsidP="00BE748E">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6C91DB2" w14:textId="085EEB54" w:rsidR="00D34129" w:rsidRPr="00525D16" w:rsidRDefault="00D34129" w:rsidP="00BE748E">
      <w:pPr>
        <w:pStyle w:val="ProductList-Offering1Heading"/>
        <w:rPr>
          <w:lang w:eastAsia="ja-JP"/>
        </w:rPr>
      </w:pPr>
      <w:bookmarkStart w:id="226" w:name="_Toc49342039"/>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MPEG-4 Part</w:t>
      </w:r>
      <w:r w:rsidR="003C25E3">
        <w:rPr>
          <w:lang w:eastAsia="ja-JP"/>
        </w:rPr>
        <w:t xml:space="preserve"> 2</w:t>
      </w:r>
      <w:r w:rsidRPr="00525D16">
        <w:rPr>
          <w:lang w:eastAsia="ja-JP"/>
        </w:rPr>
        <w:t xml:space="preserve">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23"/>
      <w:bookmarkEnd w:id="226"/>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108"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4382BA31" w14:textId="77777777" w:rsidR="0014550F" w:rsidRPr="00820DA3" w:rsidRDefault="002635C0"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109"/>
          <w:footerReference w:type="first" r:id="rId110"/>
          <w:pgSz w:w="12240" w:h="15840" w:code="1"/>
          <w:pgMar w:top="1440" w:right="720" w:bottom="1440" w:left="720" w:header="720" w:footer="720" w:gutter="0"/>
          <w:cols w:space="720"/>
          <w:titlePg/>
          <w:docGrid w:linePitch="360"/>
        </w:sectPr>
      </w:pPr>
    </w:p>
    <w:p w14:paraId="456BD3D4" w14:textId="77777777" w:rsidR="008F7542" w:rsidRPr="006C6618" w:rsidRDefault="008F7542" w:rsidP="008F7542">
      <w:pPr>
        <w:pStyle w:val="ProductList-SectionHeading"/>
        <w:spacing w:after="60"/>
        <w:outlineLvl w:val="0"/>
        <w:rPr>
          <w:rFonts w:asciiTheme="minorHAnsi" w:hAnsiTheme="minorHAnsi"/>
        </w:rPr>
      </w:pPr>
      <w:bookmarkStart w:id="227" w:name="_Toc503180509"/>
      <w:bookmarkStart w:id="228" w:name="_Toc49342040"/>
      <w:bookmarkStart w:id="229" w:name="_Toc476733213"/>
      <w:bookmarkStart w:id="230" w:name="Attachment2"/>
      <w:r w:rsidRPr="006C6618">
        <w:rPr>
          <w:rFonts w:asciiTheme="minorHAnsi" w:hAnsiTheme="minorHAnsi" w:cs="MS Gothic"/>
        </w:rPr>
        <w:t>付録</w:t>
      </w:r>
      <w:r w:rsidRPr="006C6618">
        <w:rPr>
          <w:rFonts w:asciiTheme="minorHAnsi" w:hAnsiTheme="minorHAnsi"/>
        </w:rPr>
        <w:t xml:space="preserve"> </w:t>
      </w:r>
      <w:r w:rsidRPr="006C6618">
        <w:t>2 -</w:t>
      </w:r>
      <w:r w:rsidRPr="006C6618">
        <w:rPr>
          <w:rFonts w:asciiTheme="minorHAnsi" w:hAnsiTheme="minorHAnsi"/>
        </w:rPr>
        <w:t xml:space="preserve"> </w:t>
      </w:r>
      <w:r w:rsidRPr="006C6618">
        <w:rPr>
          <w:rFonts w:asciiTheme="minorHAnsi" w:hAnsiTheme="minorHAnsi" w:cs="MS Gothic"/>
        </w:rPr>
        <w:t>サブスクリプション</w:t>
      </w:r>
      <w:r w:rsidRPr="006C6618">
        <w:rPr>
          <w:rFonts w:asciiTheme="minorHAnsi" w:hAnsiTheme="minorHAnsi"/>
        </w:rPr>
        <w:t xml:space="preserve"> </w:t>
      </w:r>
      <w:r w:rsidRPr="006C6618">
        <w:rPr>
          <w:rFonts w:asciiTheme="minorHAnsi" w:hAnsiTheme="minorHAnsi" w:cs="MS Gothic"/>
        </w:rPr>
        <w:t>ライセンス</w:t>
      </w:r>
      <w:r w:rsidRPr="006C6618">
        <w:rPr>
          <w:rFonts w:asciiTheme="minorHAnsi" w:hAnsiTheme="minorHAnsi"/>
        </w:rPr>
        <w:t xml:space="preserve"> </w:t>
      </w:r>
      <w:r w:rsidRPr="006C6618">
        <w:rPr>
          <w:rFonts w:asciiTheme="minorHAnsi" w:hAnsiTheme="minorHAnsi" w:cs="MS Gothic"/>
        </w:rPr>
        <w:t>スイート</w:t>
      </w:r>
      <w:bookmarkEnd w:id="227"/>
      <w:bookmarkEnd w:id="228"/>
    </w:p>
    <w:p w14:paraId="54AA58A9" w14:textId="7177314B" w:rsidR="008F7542" w:rsidRDefault="008F7542" w:rsidP="008F7542">
      <w:pPr>
        <w:pStyle w:val="ProductList-Body"/>
        <w:spacing w:after="60"/>
        <w:jc w:val="both"/>
        <w:rPr>
          <w:rFonts w:eastAsia="MS PGothic" w:cs="MS Gothic"/>
        </w:rPr>
      </w:pPr>
      <w:r w:rsidRPr="006C6618">
        <w:rPr>
          <w:rFonts w:eastAsia="MS PGothic"/>
        </w:rPr>
        <w:t xml:space="preserve">Online Service </w:t>
      </w:r>
      <w:r w:rsidRPr="006C6618">
        <w:rPr>
          <w:rFonts w:eastAsia="MS PGothic" w:cs="MS Gothic"/>
        </w:rPr>
        <w:t>は、</w:t>
      </w:r>
      <w:r w:rsidRPr="006C6618">
        <w:rPr>
          <w:rFonts w:eastAsia="MS PGothic"/>
        </w:rPr>
        <w:t xml:space="preserve">Online Service </w:t>
      </w:r>
      <w:r w:rsidRPr="006C6618">
        <w:rPr>
          <w:rFonts w:eastAsia="MS PGothic" w:cs="MS Gothic"/>
        </w:rPr>
        <w:t>のスイートとして購入できる場合があります。以下の表において、</w:t>
      </w:r>
      <w:r w:rsidRPr="006C6618">
        <w:rPr>
          <w:rFonts w:eastAsia="MS PGothic"/>
        </w:rPr>
        <w:t xml:space="preserve">Online Service </w:t>
      </w:r>
      <w:r w:rsidRPr="006C6618">
        <w:rPr>
          <w:rFonts w:eastAsia="MS PGothic" w:cs="MS Gothic"/>
        </w:rPr>
        <w:t>の行でセルが</w:t>
      </w:r>
      <w:r w:rsidRPr="006C6618">
        <w:rPr>
          <w:rFonts w:eastAsia="MS PGothic" w:cs="MS Gothic"/>
          <w:color w:val="000000" w:themeColor="text1"/>
          <w:shd w:val="clear" w:color="auto" w:fill="4668C5"/>
        </w:rPr>
        <w:t>青色</w:t>
      </w:r>
      <w:r w:rsidRPr="006C6618">
        <w:rPr>
          <w:rFonts w:eastAsia="MS PGothic" w:cs="MS Gothic"/>
          <w:color w:val="000000" w:themeColor="text1"/>
        </w:rPr>
        <w:t>になっている場合、</w:t>
      </w:r>
      <w:r w:rsidRPr="006C6618">
        <w:rPr>
          <w:rFonts w:eastAsia="MS PGothic" w:cs="MS Gothic"/>
        </w:rPr>
        <w:t>その列のスイート</w:t>
      </w:r>
      <w:r w:rsidRPr="006C6618">
        <w:rPr>
          <w:rFonts w:eastAsia="MS PGothic"/>
        </w:rPr>
        <w:t xml:space="preserve"> SL </w:t>
      </w:r>
      <w:r w:rsidRPr="006C6618">
        <w:rPr>
          <w:rFonts w:eastAsia="MS PGothic" w:cs="MS Gothic"/>
        </w:rPr>
        <w:t>は当該セルの</w:t>
      </w:r>
      <w:r w:rsidRPr="006C6618">
        <w:rPr>
          <w:rFonts w:eastAsia="MS PGothic"/>
        </w:rPr>
        <w:t xml:space="preserve"> Online Service </w:t>
      </w:r>
      <w:r w:rsidRPr="006C6618">
        <w:rPr>
          <w:rFonts w:eastAsia="MS PGothic" w:cs="MS Gothic"/>
        </w:rPr>
        <w:t>の</w:t>
      </w:r>
      <w:r w:rsidRPr="006C6618">
        <w:rPr>
          <w:rFonts w:eastAsia="MS PGothic"/>
        </w:rPr>
        <w:t xml:space="preserve"> SL </w:t>
      </w:r>
      <w:r w:rsidRPr="006C6618">
        <w:rPr>
          <w:rFonts w:eastAsia="MS PGothic" w:cs="MS Gothic"/>
        </w:rPr>
        <w:t>要件を満たします。教育機関および政府機関向けのプランについては、以下の「公的部門」表を参照してください。</w:t>
      </w:r>
    </w:p>
    <w:tbl>
      <w:tblPr>
        <w:tblW w:w="10800" w:type="dxa"/>
        <w:tblLayout w:type="fixed"/>
        <w:tblLook w:val="04A0" w:firstRow="1" w:lastRow="0" w:firstColumn="1" w:lastColumn="0" w:noHBand="0" w:noVBand="1"/>
      </w:tblPr>
      <w:tblGrid>
        <w:gridCol w:w="3162"/>
        <w:gridCol w:w="379"/>
        <w:gridCol w:w="380"/>
        <w:gridCol w:w="379"/>
        <w:gridCol w:w="380"/>
        <w:gridCol w:w="810"/>
        <w:gridCol w:w="810"/>
        <w:gridCol w:w="495"/>
        <w:gridCol w:w="495"/>
        <w:gridCol w:w="427"/>
        <w:gridCol w:w="428"/>
        <w:gridCol w:w="427"/>
        <w:gridCol w:w="428"/>
        <w:gridCol w:w="1080"/>
        <w:gridCol w:w="705"/>
        <w:gridCol w:w="15"/>
      </w:tblGrid>
      <w:tr w:rsidR="00425F86" w:rsidRPr="00A416FB" w14:paraId="7DDCA7C5" w14:textId="77777777" w:rsidTr="00425F86">
        <w:trPr>
          <w:gridAfter w:val="1"/>
          <w:wAfter w:w="15" w:type="dxa"/>
          <w:trHeight w:val="636"/>
          <w:tblHeader/>
        </w:trPr>
        <w:tc>
          <w:tcPr>
            <w:tcW w:w="3162" w:type="dxa"/>
            <w:vMerge w:val="restart"/>
            <w:tcBorders>
              <w:top w:val="nil"/>
              <w:left w:val="nil"/>
              <w:bottom w:val="dashSmallGap" w:sz="4" w:space="0" w:color="FFFFFF" w:themeColor="text1" w:themeTint="00" w:themeShade="00"/>
              <w:right w:val="nil"/>
            </w:tcBorders>
            <w:vAlign w:val="bottom"/>
            <w:hideMark/>
          </w:tcPr>
          <w:p w14:paraId="7F996D69" w14:textId="77777777" w:rsidR="00425F86" w:rsidRPr="00A416FB" w:rsidRDefault="00425F86" w:rsidP="00426CCF">
            <w:pPr>
              <w:pStyle w:val="ProductList-Body"/>
              <w:tabs>
                <w:tab w:val="clear" w:pos="158"/>
                <w:tab w:val="left" w:pos="720"/>
              </w:tabs>
              <w:spacing w:line="256" w:lineRule="auto"/>
              <w:ind w:left="-108"/>
              <w:rPr>
                <w:rFonts w:eastAsia="MS PGothic" w:cstheme="minorHAnsi"/>
                <w:sz w:val="22"/>
              </w:rPr>
            </w:pPr>
            <w:r w:rsidRPr="00A416FB">
              <w:rPr>
                <w:rFonts w:eastAsia="MS PGothic" w:cstheme="minorHAnsi"/>
                <w:sz w:val="22"/>
              </w:rPr>
              <w:t>オンライン</w:t>
            </w:r>
            <w:r w:rsidRPr="00A416FB">
              <w:rPr>
                <w:rFonts w:eastAsia="MS PGothic" w:cstheme="minorHAnsi"/>
                <w:sz w:val="22"/>
              </w:rPr>
              <w:t xml:space="preserve"> </w:t>
            </w:r>
            <w:r w:rsidRPr="00A416FB">
              <w:rPr>
                <w:rFonts w:eastAsia="MS PGothic" w:cstheme="minorHAnsi"/>
                <w:sz w:val="22"/>
              </w:rPr>
              <w:t>サービス</w:t>
            </w:r>
          </w:p>
        </w:tc>
        <w:tc>
          <w:tcPr>
            <w:tcW w:w="1518" w:type="dxa"/>
            <w:gridSpan w:val="4"/>
            <w:tcBorders>
              <w:top w:val="single" w:sz="12" w:space="0" w:color="FFFFFF" w:themeColor="background1"/>
              <w:left w:val="nil"/>
              <w:bottom w:val="nil"/>
              <w:right w:val="single" w:sz="12" w:space="0" w:color="FFFFFF" w:themeColor="background1"/>
            </w:tcBorders>
            <w:shd w:val="clear" w:color="auto" w:fill="0072C6"/>
            <w:hideMark/>
          </w:tcPr>
          <w:p w14:paraId="3C076203" w14:textId="77777777" w:rsidR="00425F86" w:rsidRPr="001921C4" w:rsidRDefault="00425F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Office 365</w:t>
            </w:r>
          </w:p>
          <w:p w14:paraId="0247D327" w14:textId="77777777" w:rsidR="00425F86" w:rsidRPr="001921C4" w:rsidRDefault="00425F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Enterprise </w:t>
            </w:r>
            <w:r w:rsidRPr="001921C4">
              <w:rPr>
                <w:rFonts w:ascii="Calibri Light" w:eastAsia="MS PGothic" w:hAnsi="Calibri Light" w:cstheme="minorHAnsi"/>
                <w:color w:val="FFFFFF" w:themeColor="background1"/>
                <w:sz w:val="15"/>
                <w:szCs w:val="15"/>
                <w:vertAlign w:val="superscript"/>
              </w:rPr>
              <w:t>1</w:t>
            </w:r>
            <w:r w:rsidRPr="001921C4">
              <w:rPr>
                <w:rFonts w:ascii="Calibri Light" w:eastAsia="MS PGothic" w:hAnsi="Calibri Light" w:cstheme="minorHAnsi"/>
                <w:color w:val="FFFFFF" w:themeColor="background1"/>
                <w:sz w:val="15"/>
                <w:szCs w:val="15"/>
                <w:vertAlign w:val="superscript"/>
              </w:rPr>
              <w:t>、</w:t>
            </w:r>
            <w:r w:rsidRPr="001921C4">
              <w:rPr>
                <w:rFonts w:ascii="Calibri Light" w:eastAsia="MS PGothic" w:hAnsi="Calibri Light" w:cstheme="minorHAnsi"/>
                <w:color w:val="FFFFFF" w:themeColor="background1"/>
                <w:sz w:val="15"/>
                <w:szCs w:val="15"/>
                <w:vertAlign w:val="superscript"/>
              </w:rPr>
              <w:t>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760FB9" w14:textId="0A0911AC" w:rsidR="00425F86" w:rsidRPr="001921C4" w:rsidRDefault="00D912E0"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D912E0">
              <w:rPr>
                <w:rFonts w:ascii="Calibri Light" w:eastAsia="MS PGothic" w:hAnsi="Calibri Light" w:cstheme="minorHAnsi"/>
                <w:color w:val="FFFFFF" w:themeColor="background1"/>
                <w:sz w:val="15"/>
                <w:szCs w:val="15"/>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78464D9" w14:textId="00889B3E" w:rsidR="00425F86" w:rsidRPr="001921C4" w:rsidRDefault="00D912E0"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D912E0">
              <w:rPr>
                <w:rFonts w:ascii="Calibri Light" w:eastAsia="MS PGothic" w:hAnsi="Calibri Light" w:cstheme="minorHAnsi"/>
                <w:color w:val="FFFFFF" w:themeColor="background1"/>
                <w:sz w:val="15"/>
                <w:szCs w:val="15"/>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5D1DD3B7" w14:textId="77777777" w:rsidR="00425F86" w:rsidRPr="001921C4" w:rsidRDefault="00425F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Enterprise</w:t>
            </w:r>
          </w:p>
          <w:p w14:paraId="5C4FE91F" w14:textId="77777777" w:rsidR="00425F86" w:rsidRPr="001921C4" w:rsidRDefault="00425F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Mobility +</w:t>
            </w:r>
          </w:p>
          <w:p w14:paraId="00AF3BB5" w14:textId="77777777" w:rsidR="00425F86" w:rsidRPr="001921C4" w:rsidRDefault="00425F86"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セキュリティ</w:t>
            </w:r>
          </w:p>
        </w:tc>
        <w:tc>
          <w:tcPr>
            <w:tcW w:w="279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924261" w14:textId="6B3E0F14" w:rsidR="00425F86" w:rsidRPr="001921C4" w:rsidRDefault="00425F86" w:rsidP="00426CCF">
            <w:pPr>
              <w:pStyle w:val="ProductList-Body"/>
              <w:tabs>
                <w:tab w:val="left" w:pos="720"/>
              </w:tabs>
              <w:spacing w:line="256" w:lineRule="auto"/>
              <w:ind w:left="-108" w:right="-108"/>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Microsoft</w:t>
            </w:r>
          </w:p>
          <w:p w14:paraId="4F0962D9" w14:textId="77777777" w:rsidR="00425F86" w:rsidRPr="001921C4" w:rsidRDefault="00425F86" w:rsidP="00426CCF">
            <w:pPr>
              <w:pStyle w:val="ProductList-Body"/>
              <w:tabs>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365 Enterprise </w:t>
            </w:r>
            <w:r w:rsidRPr="001921C4">
              <w:rPr>
                <w:rFonts w:ascii="Calibri Light" w:eastAsia="MS PGothic" w:hAnsi="Calibri Light" w:cstheme="min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621FB72" w14:textId="5A5A4F06" w:rsidR="00425F86" w:rsidRPr="001921C4" w:rsidRDefault="00425F86" w:rsidP="00426CCF">
            <w:pPr>
              <w:pStyle w:val="ProductList-Body"/>
              <w:tabs>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Microsoft 365 Business</w:t>
            </w:r>
            <w:r w:rsidR="002D4F80">
              <w:rPr>
                <w:rFonts w:ascii="Calibri Light" w:eastAsia="MS PGothic" w:hAnsi="Calibri Light" w:cstheme="minorHAnsi"/>
                <w:color w:val="FFFFFF" w:themeColor="background1"/>
                <w:sz w:val="15"/>
                <w:szCs w:val="15"/>
              </w:rPr>
              <w:t xml:space="preserve"> </w:t>
            </w:r>
            <w:r w:rsidR="002D4F80" w:rsidRPr="0013262A">
              <w:rPr>
                <w:rFonts w:ascii="Calibri Light" w:eastAsia="MS PGothic" w:hAnsi="Calibri Light" w:cs="Calibri Light"/>
                <w:color w:val="FFFFFF" w:themeColor="background1"/>
                <w:sz w:val="15"/>
                <w:szCs w:val="15"/>
              </w:rPr>
              <w:t>Premium</w:t>
            </w:r>
          </w:p>
        </w:tc>
      </w:tr>
      <w:tr w:rsidR="00425F86" w:rsidRPr="00A416FB" w14:paraId="42001D11" w14:textId="77777777" w:rsidTr="00425F86">
        <w:trPr>
          <w:trHeight w:val="299"/>
          <w:tblHeader/>
        </w:trPr>
        <w:tc>
          <w:tcPr>
            <w:tcW w:w="3162" w:type="dxa"/>
            <w:vMerge/>
            <w:tcBorders>
              <w:top w:val="nil"/>
              <w:left w:val="nil"/>
              <w:bottom w:val="dashSmallGap" w:sz="4" w:space="0" w:color="808080" w:themeColor="background1" w:themeShade="80"/>
              <w:right w:val="nil"/>
            </w:tcBorders>
            <w:vAlign w:val="center"/>
            <w:hideMark/>
          </w:tcPr>
          <w:p w14:paraId="151D27C8" w14:textId="77777777" w:rsidR="00425F86" w:rsidRPr="00A416FB" w:rsidRDefault="00425F86" w:rsidP="00426CCF">
            <w:pPr>
              <w:spacing w:after="0"/>
              <w:rPr>
                <w:rFonts w:eastAsia="MS PGothic" w:cstheme="minorHAnsi"/>
              </w:rPr>
            </w:pPr>
          </w:p>
        </w:tc>
        <w:tc>
          <w:tcPr>
            <w:tcW w:w="37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A8BD6D6" w14:textId="52C8146D"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
        </w:tc>
        <w:tc>
          <w:tcPr>
            <w:tcW w:w="3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BD858B"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E1</w:t>
            </w:r>
          </w:p>
        </w:tc>
        <w:tc>
          <w:tcPr>
            <w:tcW w:w="3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B8E901"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3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CFBE74"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ACA58FC"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C4844D"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1146620"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569E9F88"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0272FC" w14:textId="66E3FE14" w:rsidR="00425F86" w:rsidRPr="001921C4" w:rsidRDefault="00425F86" w:rsidP="00425F86">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Pr>
                <w:rFonts w:ascii="Calibri Light" w:eastAsia="MS PGothic" w:hAnsi="Calibri Light" w:cstheme="minorHAnsi"/>
                <w:color w:val="FFFFFF" w:themeColor="background1"/>
                <w:sz w:val="15"/>
                <w:szCs w:val="15"/>
              </w:rPr>
              <w:t>F1</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5B104E" w14:textId="68367F6E"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8D4965"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55EFE"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B3F910" w14:textId="77777777" w:rsidR="00425F86" w:rsidRPr="001921C4" w:rsidDel="009C5E6C"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E5 </w:t>
            </w:r>
            <w:r w:rsidRPr="001921C4">
              <w:rPr>
                <w:rFonts w:ascii="Calibri Light" w:eastAsia="MS PGothic" w:hAnsi="Calibri Light" w:cstheme="minorHAnsi"/>
                <w:color w:val="FFFFFF" w:themeColor="background1"/>
                <w:sz w:val="15"/>
                <w:szCs w:val="15"/>
              </w:rPr>
              <w:t>セキュリティ</w:t>
            </w:r>
            <w:r w:rsidRPr="001921C4">
              <w:rPr>
                <w:rFonts w:ascii="Calibri Light" w:eastAsia="MS PGothic" w:hAnsi="Calibri Light" w:cstheme="min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6695C8"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r>
      <w:tr w:rsidR="00425F86" w:rsidRPr="00A416FB" w14:paraId="4175D83F" w14:textId="77777777" w:rsidTr="00425F86">
        <w:trPr>
          <w:trHeight w:val="210"/>
        </w:trPr>
        <w:tc>
          <w:tcPr>
            <w:tcW w:w="3162" w:type="dxa"/>
            <w:tcBorders>
              <w:top w:val="nil"/>
              <w:left w:val="nil"/>
              <w:bottom w:val="dashSmallGap" w:sz="4" w:space="0" w:color="BFBFBF" w:themeColor="background1" w:themeShade="BF"/>
              <w:right w:val="nil"/>
            </w:tcBorders>
            <w:noWrap/>
            <w:vAlign w:val="center"/>
            <w:hideMark/>
          </w:tcPr>
          <w:p w14:paraId="1967FB88"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Exchange Online K1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2948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03E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458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B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8D11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9F96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2D2E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15E2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380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6CD06" w14:textId="50021194"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42F8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F36E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76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D06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17D9976"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F5B3BD"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Exchange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D451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5108C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AB0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8DC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98DE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760D8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1740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DA3D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150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31A6A" w14:textId="31982A08"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92E0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85E8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8A6A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596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6B8F838"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E283"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Exchange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2A09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7C6D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13842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219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214A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F3A9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6EAD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B18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951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0E22E" w14:textId="22CBC3F5"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1B8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3A2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D446C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B656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DD05024" w14:textId="77777777" w:rsidTr="00D912E0">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175C8D"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SharePoint Online K1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466F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A137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A43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6166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7799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6FF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72AE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4AC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8A27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09D2" w14:textId="121D8233"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16F1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0A3B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AAAF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DB89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67C440D"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F31EB"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SharePoint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4AF11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FEEB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51FB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EB5C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F73C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9316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9C27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54A7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BEC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64970" w14:textId="791E6595"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C2CD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14E8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7AB7A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E3A0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6E27A27"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4B5F37"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SharePoint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90BF8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0BC9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FD42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BD50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983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809D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F8EF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BB91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DD9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7DB99" w14:textId="1620CA4E"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08AB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A4B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0632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7D8A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C790CE4"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5110B"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Skype for Business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1BBBF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07054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62CCC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814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08AF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7F628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364C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05A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08C8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CA074" w14:textId="6029C53D"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45D7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2FB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F663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5636F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401FD07D"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CA755" w14:textId="7D70D88F" w:rsidR="00425F86" w:rsidRPr="00425F86" w:rsidRDefault="00425F86" w:rsidP="00425F86">
            <w:pPr>
              <w:pStyle w:val="ProductList-Body"/>
              <w:tabs>
                <w:tab w:val="clear" w:pos="158"/>
                <w:tab w:val="left" w:pos="720"/>
              </w:tabs>
              <w:spacing w:line="256" w:lineRule="auto"/>
              <w:ind w:left="-108"/>
              <w:rPr>
                <w:rFonts w:ascii="Calibri Light" w:eastAsia="MS PGothic" w:hAnsi="Calibri Light" w:cs="Calibri Light"/>
                <w:sz w:val="15"/>
                <w:szCs w:val="15"/>
              </w:rPr>
            </w:pPr>
            <w:r w:rsidRPr="00425F86">
              <w:rPr>
                <w:rFonts w:ascii="Calibri Light" w:hAnsi="Calibri Light" w:cs="Calibri Light"/>
                <w:sz w:val="15"/>
                <w:szCs w:val="15"/>
              </w:rPr>
              <w:t>OneDrive for Business Plan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AC2327"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D364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83AF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717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FBF5D"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D4A85"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0B432"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DC0E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6A5C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D1BA1" w14:textId="079BFFF2"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C98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60CCC"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8BAD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4FE63"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3BA33D2"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F0B84F" w14:textId="6D30ECF8" w:rsidR="00425F86" w:rsidRPr="00425F86" w:rsidRDefault="00425F86" w:rsidP="00425F86">
            <w:pPr>
              <w:pStyle w:val="ProductList-Body"/>
              <w:tabs>
                <w:tab w:val="clear" w:pos="158"/>
                <w:tab w:val="left" w:pos="720"/>
              </w:tabs>
              <w:spacing w:line="256" w:lineRule="auto"/>
              <w:ind w:left="-108"/>
              <w:rPr>
                <w:rFonts w:ascii="Calibri Light" w:eastAsia="MS PGothic" w:hAnsi="Calibri Light" w:cs="Calibri Light"/>
                <w:sz w:val="15"/>
                <w:szCs w:val="15"/>
              </w:rPr>
            </w:pPr>
            <w:r w:rsidRPr="00425F86">
              <w:rPr>
                <w:rFonts w:ascii="Calibri Light" w:hAnsi="Calibri Light" w:cs="Calibri Light"/>
                <w:sz w:val="15"/>
                <w:szCs w:val="15"/>
              </w:rPr>
              <w:t>OneDrive for Business Plan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B75A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D8865"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A666C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1C33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A4C6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0D85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856CD"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6BE2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A78C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ABE07" w14:textId="2802AC58"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9122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9FC2C"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0B99A"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D0AF5"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9BD5EF4"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F04A31"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Phone System</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AF89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F9AF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7BA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BA49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69F6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5D3AC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3FB3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A606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6766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111F3" w14:textId="0617FE61"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AA2D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707C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8151D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E672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FC60708"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F08AEF"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音声会議</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0ED9E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B30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1F6F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7EC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B3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C88D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A004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8DC9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F737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43799" w14:textId="7E7A0D5C"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5A3C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8CF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644C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966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E5A5D2D"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C52E9" w14:textId="726A9529" w:rsidR="00425F86" w:rsidRPr="001921C4" w:rsidRDefault="00D912E0" w:rsidP="00426CCF">
            <w:pPr>
              <w:pStyle w:val="ProductList-Body"/>
              <w:tabs>
                <w:tab w:val="clear" w:pos="158"/>
                <w:tab w:val="left" w:pos="720"/>
              </w:tabs>
              <w:spacing w:line="256" w:lineRule="auto"/>
              <w:ind w:left="-108"/>
              <w:rPr>
                <w:rFonts w:ascii="Calibri Light" w:eastAsia="MS PGothic" w:hAnsi="Calibri Light" w:cstheme="minorHAnsi"/>
                <w:sz w:val="15"/>
                <w:szCs w:val="15"/>
              </w:rPr>
            </w:pPr>
            <w:bookmarkStart w:id="231" w:name="_Hlk37926720"/>
            <w:r w:rsidRPr="00D912E0">
              <w:rPr>
                <w:rFonts w:ascii="Calibri Light" w:eastAsia="MS PGothic" w:hAnsi="Calibri Light" w:cstheme="minorHAnsi"/>
                <w:sz w:val="15"/>
                <w:szCs w:val="15"/>
              </w:rPr>
              <w:t>Microsoft 365 Apps for business</w:t>
            </w:r>
            <w:bookmarkEnd w:id="231"/>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5A5D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8D45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8061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FA34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8011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D789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8E2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7E1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EB31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61154" w14:textId="4B06E9A8"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BB8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EE9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D15B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B976F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4A03FC8"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B58E37" w14:textId="3A9F1D33" w:rsidR="00425F86" w:rsidRPr="001921C4" w:rsidRDefault="00D912E0" w:rsidP="00426CCF">
            <w:pPr>
              <w:pStyle w:val="ProductList-Body"/>
              <w:tabs>
                <w:tab w:val="clear" w:pos="158"/>
                <w:tab w:val="left" w:pos="720"/>
              </w:tabs>
              <w:spacing w:line="256" w:lineRule="auto"/>
              <w:ind w:left="-108"/>
              <w:rPr>
                <w:rFonts w:ascii="Calibri Light" w:eastAsia="MS PGothic" w:hAnsi="Calibri Light" w:cstheme="minorHAnsi"/>
                <w:sz w:val="15"/>
                <w:szCs w:val="15"/>
              </w:rPr>
            </w:pPr>
            <w:bookmarkStart w:id="232" w:name="_Hlk37926721"/>
            <w:r w:rsidRPr="00D912E0">
              <w:rPr>
                <w:rFonts w:ascii="Calibri Light" w:eastAsia="MS PGothic" w:hAnsi="Calibri Light" w:cstheme="minorHAnsi"/>
                <w:sz w:val="15"/>
                <w:szCs w:val="15"/>
              </w:rPr>
              <w:t>Microsoft 365 Apps for enterprise</w:t>
            </w:r>
            <w:bookmarkEnd w:id="232"/>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DD26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CE3E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0CB4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2FD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5916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87A2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2300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9ABB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5D77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DCC1F" w14:textId="77684F44"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C9B1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7061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C693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664E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2EDDA71" w14:textId="77777777" w:rsidTr="00425F86">
        <w:trPr>
          <w:trHeight w:val="24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EF4B34"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Data Loss Prevention</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24E23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7D13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1240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041F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EE77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75836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3EE12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5094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4003C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13141" w14:textId="251E58C3"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B593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A5B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D5D37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1DCC3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392A5496"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E1F7D2" w14:textId="77777777" w:rsidR="00425F86" w:rsidRPr="007A1B0E"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Plan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ECF3CE"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1E85F"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C69BE"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160B6"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7F2EB"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F022F"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36C4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D201B"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3578C"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57684" w14:textId="6ADE12C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5D1A"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07C4B"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244D6"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C78C5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160B48B9"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FBD2DD" w14:textId="77777777" w:rsidR="00425F86" w:rsidRPr="007A1B0E"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Plan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52FFF"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F69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6FE76"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CCC2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10BD2"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F69B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7063E"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7491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E82AD"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B1B7E" w14:textId="1DC28E6C"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A967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AA647"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D18B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9902D"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7296E7E"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F1AAA3"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Power BI Pro</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2C095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FAF3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2A66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799B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FB2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3AA9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44B3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6F14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EB5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1DD6C" w14:textId="3247FE9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426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8AF9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1339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5212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59EF59E"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0D74D"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Intune</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084A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DF92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BF1A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2A57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3254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A7E4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AF6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3747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D5F95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C80977" w14:textId="5C7B721F"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00D5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BDCA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6A44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952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28855521"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15DAE"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Info Protection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CB3A74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259BE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999B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A19C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BD88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DDEA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B4587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250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6869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82496" w14:textId="59CC200D"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0444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8B4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DFBB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F06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A3076A7"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438FF"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Active Directory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4B4C2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552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94BF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5295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FAED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27B5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D1A1C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8107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4CD4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D1993" w14:textId="30EE90C6"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ADC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86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3F05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9B9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BCF81C4"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44BA17"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Active Directory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A3BA8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B36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A08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8820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25FE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4F9D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1119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CD4E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917E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A6A1B" w14:textId="43B4E6DA"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550C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9646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8640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136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85212F4"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B22002"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ユーザー向け</w:t>
            </w:r>
            <w:r w:rsidRPr="001921C4">
              <w:rPr>
                <w:rFonts w:ascii="Calibri Light" w:eastAsia="MS PGothic" w:hAnsi="Calibri Light" w:cstheme="minorHAnsi"/>
                <w:sz w:val="15"/>
                <w:szCs w:val="15"/>
              </w:rPr>
              <w:t xml:space="preserve"> Azure Advanced Threat Protection</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2C47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7FDF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CC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9EC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33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F3F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117F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00B65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A06D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02B7C" w14:textId="0DE6E98A"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0DB8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2E60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250D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481E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8200513"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ADE532"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Cloud App Security</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3E7EB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0EEC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430B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A4B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4B7D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E175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1C6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E26BB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C271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9F616" w14:textId="2604FFF5"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277D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C68B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5166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8E76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B1DA1A9"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C22D8" w14:textId="3CB4AA11" w:rsidR="00425F86" w:rsidRPr="001921C4"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Stream</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0190F5" w14:textId="7A289595"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A52C50">
              <w:rPr>
                <w:rFonts w:asciiTheme="majorHAnsi" w:hAnsiTheme="majorHAnsi"/>
                <w:color w:val="FFFFFF" w:themeColor="background1"/>
                <w:sz w:val="15"/>
                <w:szCs w:val="15"/>
                <w:vertAlign w:val="superscript"/>
              </w:rPr>
              <w:t>7,8</w:t>
            </w: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2F4B3"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124DD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22B7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B658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3B7D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00D8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4C37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5680E" w14:textId="01FF6A05"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CC0D7" w14:textId="3E930314"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EF2EB"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9C9C3"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2A86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48DD5" w14:textId="28E9F820"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r>
    </w:tbl>
    <w:p w14:paraId="1408C06D" w14:textId="262A5C3F"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00011DD6" w:rsidRPr="00FB7BC7">
        <w:rPr>
          <w:rFonts w:eastAsia="MS PGothic" w:cstheme="minorHAnsi"/>
          <w:i/>
          <w:spacing w:val="-2"/>
          <w:sz w:val="16"/>
          <w:szCs w:val="16"/>
        </w:rPr>
        <w:t>名称に「</w:t>
      </w:r>
      <w:r w:rsidR="00011DD6" w:rsidRPr="00FB7BC7">
        <w:rPr>
          <w:rFonts w:eastAsia="MS PGothic" w:cstheme="minorHAnsi"/>
          <w:i/>
          <w:spacing w:val="-2"/>
          <w:sz w:val="16"/>
          <w:szCs w:val="16"/>
        </w:rPr>
        <w:t>without ProPlus</w:t>
      </w:r>
      <w:r w:rsidR="00011DD6" w:rsidRPr="00FB7BC7">
        <w:rPr>
          <w:rFonts w:eastAsia="MS PGothic" w:cstheme="minorHAnsi"/>
          <w:i/>
          <w:spacing w:val="-2"/>
          <w:sz w:val="16"/>
          <w:szCs w:val="16"/>
        </w:rPr>
        <w:t>」または「</w:t>
      </w:r>
      <w:r w:rsidR="00011DD6" w:rsidRPr="00FB7BC7">
        <w:rPr>
          <w:rFonts w:eastAsia="MS PGothic" w:cstheme="minorHAnsi"/>
          <w:i/>
          <w:spacing w:val="-2"/>
          <w:sz w:val="16"/>
          <w:szCs w:val="16"/>
        </w:rPr>
        <w:t>without Apps for enterprise</w:t>
      </w:r>
      <w:r w:rsidR="00011DD6" w:rsidRPr="00FB7BC7">
        <w:rPr>
          <w:rFonts w:eastAsia="MS PGothic" w:cstheme="minorHAnsi"/>
          <w:i/>
          <w:spacing w:val="-2"/>
          <w:sz w:val="16"/>
          <w:szCs w:val="16"/>
        </w:rPr>
        <w:t>」を含むアドオン</w:t>
      </w:r>
      <w:r w:rsidR="00011DD6" w:rsidRPr="00FB7BC7">
        <w:rPr>
          <w:rFonts w:eastAsia="MS PGothic" w:cstheme="minorHAnsi"/>
          <w:i/>
          <w:spacing w:val="-2"/>
          <w:sz w:val="16"/>
          <w:szCs w:val="16"/>
        </w:rPr>
        <w:t xml:space="preserve"> </w:t>
      </w:r>
      <w:r w:rsidR="00011DD6" w:rsidRPr="00FB7BC7">
        <w:rPr>
          <w:rFonts w:eastAsia="MS PGothic" w:cstheme="minorHAnsi"/>
          <w:i/>
          <w:spacing w:val="-2"/>
          <w:sz w:val="16"/>
          <w:szCs w:val="16"/>
        </w:rPr>
        <w:t>スイート</w:t>
      </w:r>
      <w:r w:rsidR="00011DD6" w:rsidRPr="00FB7BC7">
        <w:rPr>
          <w:rFonts w:eastAsia="MS PGothic" w:cstheme="minorHAnsi"/>
          <w:i/>
          <w:spacing w:val="-2"/>
          <w:sz w:val="16"/>
          <w:szCs w:val="16"/>
        </w:rPr>
        <w:t xml:space="preserve"> SL </w:t>
      </w:r>
      <w:r w:rsidR="00011DD6" w:rsidRPr="00FB7BC7">
        <w:rPr>
          <w:rFonts w:eastAsia="MS PGothic" w:cstheme="minorHAnsi"/>
          <w:i/>
          <w:spacing w:val="-2"/>
          <w:sz w:val="16"/>
          <w:szCs w:val="16"/>
        </w:rPr>
        <w:t>には、</w:t>
      </w:r>
      <w:r w:rsidR="00011DD6" w:rsidRPr="00FB7BC7">
        <w:rPr>
          <w:rFonts w:eastAsia="MS PGothic" w:cstheme="minorHAnsi"/>
          <w:i/>
          <w:spacing w:val="-2"/>
          <w:sz w:val="16"/>
          <w:szCs w:val="16"/>
        </w:rPr>
        <w:t xml:space="preserve">Microsoft 365 Apps for enterprise </w:t>
      </w:r>
      <w:r w:rsidR="00011DD6" w:rsidRPr="00FB7BC7">
        <w:rPr>
          <w:rFonts w:eastAsia="MS PGothic" w:cstheme="minorHAnsi"/>
          <w:i/>
          <w:spacing w:val="-2"/>
          <w:sz w:val="16"/>
          <w:szCs w:val="16"/>
        </w:rPr>
        <w:t>に対する権利は含まれません</w:t>
      </w:r>
      <w:r w:rsidRPr="006C6618">
        <w:rPr>
          <w:rFonts w:eastAsia="MS PGothic" w:cs="MS Gothic"/>
          <w:i/>
          <w:sz w:val="16"/>
          <w:szCs w:val="16"/>
        </w:rPr>
        <w:t>。</w:t>
      </w:r>
    </w:p>
    <w:p w14:paraId="2ECAC1F5"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3D957487" w14:textId="77777777" w:rsidR="00627540" w:rsidRPr="00147488" w:rsidRDefault="00627540" w:rsidP="00627540">
      <w:pPr>
        <w:pStyle w:val="ProductList-Body"/>
        <w:rPr>
          <w:rFonts w:eastAsia="MS PGothic"/>
          <w:i/>
          <w:sz w:val="16"/>
          <w:szCs w:val="16"/>
        </w:rPr>
      </w:pPr>
      <w:r w:rsidRPr="00147488">
        <w:rPr>
          <w:rFonts w:eastAsia="MS PGothic"/>
          <w:i/>
          <w:sz w:val="16"/>
          <w:szCs w:val="16"/>
          <w:vertAlign w:val="superscript"/>
        </w:rPr>
        <w:t>3</w:t>
      </w:r>
      <w:r w:rsidRPr="00147488">
        <w:rPr>
          <w:rFonts w:eastAsia="MS PGothic"/>
          <w:i/>
          <w:sz w:val="16"/>
          <w:szCs w:val="16"/>
        </w:rPr>
        <w:t xml:space="preserve"> Office 365 E5 </w:t>
      </w:r>
      <w:r w:rsidRPr="00147488">
        <w:rPr>
          <w:rFonts w:eastAsia="MS PGothic"/>
          <w:i/>
          <w:sz w:val="16"/>
          <w:szCs w:val="16"/>
        </w:rPr>
        <w:t>で</w:t>
      </w:r>
      <w:r w:rsidRPr="00147488">
        <w:rPr>
          <w:rFonts w:eastAsia="MS PGothic"/>
          <w:i/>
          <w:sz w:val="16"/>
          <w:szCs w:val="16"/>
        </w:rPr>
        <w:t xml:space="preserve"> Skype for Business Online </w:t>
      </w:r>
      <w:r w:rsidRPr="00147488">
        <w:rPr>
          <w:rFonts w:eastAsia="MS PGothic"/>
          <w:i/>
          <w:sz w:val="16"/>
          <w:szCs w:val="16"/>
        </w:rPr>
        <w:t>電話会議をご利用いただけるかどうかは、地域によって異なります。</w:t>
      </w:r>
    </w:p>
    <w:p w14:paraId="2583F962" w14:textId="5D47AC1D" w:rsidR="00FB54D9" w:rsidRPr="00BA606E"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w:t>
      </w:r>
      <w:r w:rsidR="00011DD6" w:rsidRPr="00FB7BC7">
        <w:rPr>
          <w:rFonts w:eastAsia="MS PGothic" w:cstheme="minorHAnsi"/>
          <w:i/>
          <w:sz w:val="16"/>
          <w:szCs w:val="16"/>
        </w:rPr>
        <w:t xml:space="preserve">500 </w:t>
      </w:r>
      <w:r w:rsidR="00011DD6" w:rsidRPr="00FB7BC7">
        <w:rPr>
          <w:rFonts w:eastAsia="MS PGothic" w:cstheme="minorHAnsi"/>
          <w:i/>
          <w:sz w:val="16"/>
          <w:szCs w:val="16"/>
        </w:rPr>
        <w:t>シート以下の</w:t>
      </w:r>
      <w:r w:rsidR="00011DD6" w:rsidRPr="00FB7BC7">
        <w:rPr>
          <w:rFonts w:eastAsia="MS PGothic" w:cstheme="minorHAnsi"/>
          <w:i/>
          <w:sz w:val="16"/>
          <w:szCs w:val="16"/>
        </w:rPr>
        <w:t xml:space="preserve"> Microsoft 365 </w:t>
      </w:r>
      <w:r w:rsidR="00011DD6" w:rsidRPr="00FB7BC7">
        <w:rPr>
          <w:rFonts w:eastAsia="MS PGothic" w:cstheme="minorHAnsi"/>
          <w:i/>
          <w:sz w:val="16"/>
          <w:szCs w:val="16"/>
        </w:rPr>
        <w:t>のお客様は、</w:t>
      </w:r>
      <w:r w:rsidR="00011DD6" w:rsidRPr="00FB7BC7">
        <w:rPr>
          <w:rFonts w:eastAsia="MS PGothic" w:cstheme="minorHAnsi"/>
          <w:i/>
          <w:sz w:val="16"/>
          <w:szCs w:val="16"/>
        </w:rPr>
        <w:t xml:space="preserve">Microsoft Teams </w:t>
      </w:r>
      <w:r w:rsidR="00011DD6" w:rsidRPr="00FB7BC7">
        <w:rPr>
          <w:rFonts w:eastAsia="MS PGothic" w:cstheme="minorHAnsi"/>
          <w:i/>
          <w:sz w:val="16"/>
          <w:szCs w:val="16"/>
        </w:rPr>
        <w:t>に移行される予定ですが、</w:t>
      </w:r>
      <w:r w:rsidR="00011DD6" w:rsidRPr="00FB7BC7">
        <w:rPr>
          <w:rFonts w:eastAsia="MS PGothic" w:cstheme="minorHAnsi"/>
          <w:i/>
          <w:sz w:val="16"/>
          <w:szCs w:val="16"/>
        </w:rPr>
        <w:t xml:space="preserve">Skype for Business Online </w:t>
      </w:r>
      <w:r w:rsidR="00011DD6" w:rsidRPr="00FB7BC7">
        <w:rPr>
          <w:rFonts w:eastAsia="MS PGothic" w:cstheme="minorHAnsi"/>
          <w:i/>
          <w:sz w:val="16"/>
          <w:szCs w:val="16"/>
        </w:rPr>
        <w:t>にはアクセスできません</w:t>
      </w:r>
      <w:r w:rsidRPr="00BA606E">
        <w:rPr>
          <w:rFonts w:eastAsia="MS PGothic"/>
          <w:i/>
          <w:sz w:val="16"/>
          <w:szCs w:val="16"/>
        </w:rPr>
        <w:t>。</w:t>
      </w:r>
    </w:p>
    <w:p w14:paraId="4D12D5FF" w14:textId="743684CE" w:rsidR="002A307D" w:rsidRDefault="002A307D" w:rsidP="002A307D">
      <w:pPr>
        <w:pStyle w:val="ProductList-Body"/>
        <w:rPr>
          <w:rFonts w:eastAsia="MS PGothic" w:cstheme="minorHAnsi"/>
          <w:i/>
          <w:sz w:val="16"/>
          <w:szCs w:val="16"/>
        </w:rPr>
      </w:pPr>
      <w:r w:rsidRPr="00A416FB">
        <w:rPr>
          <w:rFonts w:eastAsia="MS PGothic" w:cstheme="minorHAnsi"/>
          <w:i/>
          <w:sz w:val="16"/>
          <w:szCs w:val="16"/>
          <w:vertAlign w:val="superscript"/>
        </w:rPr>
        <w:t>6</w:t>
      </w:r>
      <w:r w:rsidRPr="00A416FB">
        <w:rPr>
          <w:rFonts w:eastAsia="MS PGothic" w:cstheme="minorHAnsi"/>
          <w:i/>
          <w:sz w:val="16"/>
          <w:szCs w:val="16"/>
        </w:rPr>
        <w:t xml:space="preserve"> </w:t>
      </w:r>
      <w:r w:rsidR="0027367E" w:rsidRPr="00D51CA2">
        <w:rPr>
          <w:rFonts w:eastAsia="MS PGothic" w:cstheme="minorHAnsi"/>
          <w:i/>
          <w:sz w:val="16"/>
          <w:szCs w:val="16"/>
        </w:rPr>
        <w:t xml:space="preserve">Microsoft 365 E5 Security </w:t>
      </w:r>
      <w:r w:rsidR="0027367E" w:rsidRPr="00D51CA2">
        <w:rPr>
          <w:rFonts w:eastAsia="MS PGothic" w:cstheme="minorHAnsi"/>
          <w:i/>
          <w:sz w:val="16"/>
          <w:szCs w:val="16"/>
        </w:rPr>
        <w:t>には</w:t>
      </w:r>
      <w:r w:rsidR="0027367E" w:rsidRPr="00D51CA2">
        <w:rPr>
          <w:rFonts w:eastAsia="MS PGothic" w:cstheme="minorHAnsi"/>
          <w:i/>
          <w:sz w:val="16"/>
          <w:szCs w:val="16"/>
        </w:rPr>
        <w:t xml:space="preserve"> Microsoft Defender Advanced Threat Protection </w:t>
      </w:r>
      <w:r w:rsidR="0027367E" w:rsidRPr="00D51CA2">
        <w:rPr>
          <w:rFonts w:eastAsia="MS PGothic" w:cstheme="minorHAnsi"/>
          <w:i/>
          <w:sz w:val="16"/>
          <w:szCs w:val="16"/>
        </w:rPr>
        <w:t>が含まれています</w:t>
      </w:r>
      <w:r w:rsidRPr="00A416FB">
        <w:rPr>
          <w:rFonts w:eastAsia="MS PGothic" w:cstheme="minorHAnsi"/>
          <w:i/>
          <w:sz w:val="16"/>
          <w:szCs w:val="16"/>
        </w:rPr>
        <w:t>。</w:t>
      </w:r>
    </w:p>
    <w:p w14:paraId="3016EF8D"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0"/>
          <w:position w:val="6"/>
          <w:sz w:val="10"/>
          <w:szCs w:val="10"/>
        </w:rPr>
        <w:t xml:space="preserve">7 </w:t>
      </w:r>
      <w:r w:rsidRPr="00F87064">
        <w:rPr>
          <w:rFonts w:ascii="MS PGothic" w:eastAsia="MS PGothic" w:hAnsi="MS PGothic" w:cs="MS PGothic" w:hint="eastAsia"/>
          <w:i/>
          <w:w w:val="90"/>
          <w:sz w:val="16"/>
          <w:szCs w:val="16"/>
        </w:rPr>
        <w:t>ビデオをアップロードまたは修正できません。</w:t>
      </w:r>
    </w:p>
    <w:p w14:paraId="7AF0AFA3"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5"/>
          <w:position w:val="6"/>
          <w:sz w:val="10"/>
          <w:szCs w:val="10"/>
        </w:rPr>
        <w:t>8</w:t>
      </w:r>
      <w:r w:rsidRPr="00F87064">
        <w:rPr>
          <w:rFonts w:eastAsia="Arial" w:cs="Arial" w:hint="eastAsia"/>
          <w:i/>
          <w:w w:val="95"/>
          <w:position w:val="6"/>
          <w:sz w:val="16"/>
          <w:szCs w:val="16"/>
        </w:rPr>
        <w:t xml:space="preserve"> </w:t>
      </w:r>
      <w:r w:rsidRPr="00F87064">
        <w:rPr>
          <w:rFonts w:ascii="MS PGothic" w:eastAsia="MS PGothic" w:hAnsi="MS PGothic" w:cs="MS PGothic" w:hint="eastAsia"/>
          <w:i/>
          <w:w w:val="95"/>
          <w:sz w:val="16"/>
          <w:szCs w:val="16"/>
        </w:rPr>
        <w:t>ライブ</w:t>
      </w:r>
      <w:r w:rsidRPr="00F87064">
        <w:rPr>
          <w:rFonts w:ascii="MS PGothic" w:eastAsia="MS PGothic" w:hAnsi="MS PGothic" w:cs="MS PGothic" w:hint="eastAsia"/>
          <w:i/>
          <w:spacing w:val="-30"/>
          <w:w w:val="95"/>
          <w:sz w:val="16"/>
          <w:szCs w:val="16"/>
        </w:rPr>
        <w:t xml:space="preserve"> </w:t>
      </w:r>
      <w:r w:rsidRPr="00F87064">
        <w:rPr>
          <w:rFonts w:ascii="MS PGothic" w:eastAsia="MS PGothic" w:hAnsi="MS PGothic" w:cs="MS PGothic" w:hint="eastAsia"/>
          <w:i/>
          <w:w w:val="95"/>
          <w:sz w:val="16"/>
          <w:szCs w:val="16"/>
        </w:rPr>
        <w:t>イベントを作成できません。</w:t>
      </w:r>
    </w:p>
    <w:p w14:paraId="6A91D6EF" w14:textId="77777777" w:rsidR="00F87064" w:rsidRPr="00A416FB" w:rsidRDefault="00F87064" w:rsidP="002A307D">
      <w:pPr>
        <w:pStyle w:val="ProductList-Body"/>
        <w:rPr>
          <w:rFonts w:eastAsia="MS PGothic" w:cstheme="minorHAnsi"/>
        </w:rPr>
      </w:pPr>
    </w:p>
    <w:p w14:paraId="12913DB6" w14:textId="77777777" w:rsidR="008F7542" w:rsidRPr="006C6618" w:rsidRDefault="008F7542" w:rsidP="008F7542">
      <w:pPr>
        <w:pStyle w:val="ProductList-Body"/>
        <w:rPr>
          <w:rFonts w:eastAsia="MS PGothic"/>
        </w:rPr>
      </w:pPr>
    </w:p>
    <w:p w14:paraId="5DDA31DA" w14:textId="77777777" w:rsidR="00675D1B" w:rsidRDefault="00675D1B" w:rsidP="008F7542">
      <w:pPr>
        <w:pStyle w:val="ProductList-Offering1Heading"/>
        <w:rPr>
          <w:rFonts w:asciiTheme="minorHAnsi" w:hAnsiTheme="minorHAnsi" w:cs="MS Gothic"/>
        </w:rPr>
      </w:pPr>
      <w:bookmarkStart w:id="233" w:name="_Toc503180510"/>
      <w:r>
        <w:rPr>
          <w:rFonts w:asciiTheme="minorHAnsi" w:hAnsiTheme="minorHAnsi" w:cs="MS Gothic"/>
        </w:rPr>
        <w:br w:type="page"/>
      </w:r>
    </w:p>
    <w:p w14:paraId="68F93027" w14:textId="36DD2B7D" w:rsidR="008F7542" w:rsidRDefault="008F7542" w:rsidP="008F7542">
      <w:pPr>
        <w:pStyle w:val="ProductList-Offering1Heading"/>
        <w:rPr>
          <w:rFonts w:asciiTheme="minorHAnsi" w:hAnsiTheme="minorHAnsi" w:cs="MS Gothic"/>
        </w:rPr>
      </w:pPr>
      <w:bookmarkStart w:id="234" w:name="_Toc49342041"/>
      <w:r w:rsidRPr="006C6618">
        <w:rPr>
          <w:rFonts w:asciiTheme="minorHAnsi" w:hAnsiTheme="minorHAnsi" w:cs="MS Gothic"/>
        </w:rPr>
        <w:t>公的部門</w:t>
      </w:r>
      <w:bookmarkEnd w:id="233"/>
      <w:bookmarkEnd w:id="234"/>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540"/>
        <w:gridCol w:w="540"/>
        <w:gridCol w:w="540"/>
        <w:gridCol w:w="1080"/>
      </w:tblGrid>
      <w:tr w:rsidR="002A307D" w:rsidRPr="00A416FB" w14:paraId="37E6D97B" w14:textId="77777777" w:rsidTr="00425F86">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9CF2449" w14:textId="77777777" w:rsidR="002A307D" w:rsidRPr="00A416FB" w:rsidRDefault="002A307D" w:rsidP="00426CCF">
            <w:pPr>
              <w:pStyle w:val="ProductList-Body"/>
              <w:tabs>
                <w:tab w:val="clear" w:pos="158"/>
                <w:tab w:val="left" w:pos="720"/>
              </w:tabs>
              <w:spacing w:line="256" w:lineRule="auto"/>
              <w:ind w:left="-108"/>
              <w:rPr>
                <w:rFonts w:eastAsia="MS PGothic" w:cstheme="minorHAnsi"/>
                <w:sz w:val="22"/>
              </w:rPr>
            </w:pPr>
            <w:r w:rsidRPr="00A416FB">
              <w:rPr>
                <w:rFonts w:eastAsia="MS PGothic" w:cstheme="minorHAnsi"/>
                <w:sz w:val="22"/>
              </w:rPr>
              <w:t>オンライン</w:t>
            </w:r>
            <w:r w:rsidRPr="00A416FB">
              <w:rPr>
                <w:rFonts w:eastAsia="MS PGothic" w:cstheme="minorHAnsi"/>
                <w:sz w:val="22"/>
              </w:rPr>
              <w:t xml:space="preserve"> </w:t>
            </w:r>
            <w:r w:rsidRPr="00A416FB">
              <w:rPr>
                <w:rFonts w:eastAsia="MS PGothic" w:cstheme="minorHAnsi"/>
                <w:sz w:val="22"/>
              </w:rPr>
              <w:t>サービス</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AAFC8ED" w14:textId="77777777" w:rsidR="002A307D" w:rsidRPr="00A544B9" w:rsidRDefault="002A307D" w:rsidP="00426CCF">
            <w:pPr>
              <w:pStyle w:val="ProductList-Body"/>
              <w:tabs>
                <w:tab w:val="clear" w:pos="158"/>
                <w:tab w:val="left" w:pos="720"/>
              </w:tabs>
              <w:spacing w:before="20" w:after="20"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Office 365 Government</w:t>
            </w:r>
            <w:r w:rsidRPr="00A544B9">
              <w:rPr>
                <w:rFonts w:ascii="Calibri Light" w:eastAsia="MS PGothic" w:hAnsi="Calibri Light" w:cstheme="minorHAnsi"/>
                <w:color w:val="FFFFFF" w:themeColor="background1"/>
                <w:sz w:val="15"/>
                <w:szCs w:val="15"/>
                <w:vertAlign w:val="superscript"/>
              </w:rPr>
              <w:t>1</w:t>
            </w:r>
            <w:r w:rsidRPr="00A544B9">
              <w:rPr>
                <w:rFonts w:ascii="Calibri Light" w:eastAsia="MS PGothic" w:hAnsi="Calibri Light" w:cstheme="minorHAnsi"/>
                <w:color w:val="FFFFFF" w:themeColor="background1"/>
                <w:sz w:val="15"/>
                <w:szCs w:val="15"/>
                <w:vertAlign w:val="superscript"/>
              </w:rPr>
              <w:t>、</w:t>
            </w:r>
            <w:r w:rsidRPr="00A544B9">
              <w:rPr>
                <w:rFonts w:ascii="Calibri Light" w:eastAsia="MS PGothic" w:hAnsi="Calibri Light" w:cstheme="minorHAnsi"/>
                <w:color w:val="FFFFFF" w:themeColor="background1"/>
                <w:sz w:val="15"/>
                <w:szCs w:val="15"/>
                <w:vertAlign w:val="superscript"/>
              </w:rPr>
              <w:t>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74BC2614" w14:textId="77777777" w:rsidR="002A307D" w:rsidRPr="00A544B9" w:rsidRDefault="002A307D" w:rsidP="00426CCF">
            <w:pPr>
              <w:pStyle w:val="ProductList-Body"/>
              <w:tabs>
                <w:tab w:val="clear" w:pos="158"/>
                <w:tab w:val="left" w:pos="80"/>
              </w:tabs>
              <w:spacing w:before="20" w:after="20"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Office 365 Education</w:t>
            </w:r>
            <w:r w:rsidRPr="00A544B9">
              <w:rPr>
                <w:rFonts w:ascii="Calibri Light" w:eastAsia="MS PGothic" w:hAnsi="Calibri Light" w:cstheme="min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0DC260" w14:textId="77777777" w:rsidR="002A307D" w:rsidRPr="00A544B9" w:rsidRDefault="002A307D" w:rsidP="00426CCF">
            <w:pPr>
              <w:pStyle w:val="ProductList-Body"/>
              <w:tabs>
                <w:tab w:val="left" w:pos="720"/>
              </w:tabs>
              <w:spacing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Microsoft 365 Education</w:t>
            </w:r>
            <w:r w:rsidRPr="00A544B9">
              <w:rPr>
                <w:rFonts w:ascii="Calibri Light" w:eastAsia="MS PGothic" w:hAnsi="Calibri Light" w:cstheme="minorHAnsi"/>
                <w:color w:val="FFFFFF" w:themeColor="background1"/>
                <w:sz w:val="15"/>
                <w:szCs w:val="15"/>
                <w:vertAlign w:val="superscript"/>
              </w:rPr>
              <w:t>2</w:t>
            </w:r>
          </w:p>
        </w:tc>
      </w:tr>
      <w:tr w:rsidR="00425F86" w:rsidRPr="00A416FB" w14:paraId="5E141CDE" w14:textId="77777777" w:rsidTr="00425F86">
        <w:trPr>
          <w:trHeight w:val="299"/>
          <w:tblHeader/>
        </w:trPr>
        <w:tc>
          <w:tcPr>
            <w:tcW w:w="3510" w:type="dxa"/>
            <w:vMerge/>
            <w:tcBorders>
              <w:top w:val="nil"/>
              <w:left w:val="nil"/>
              <w:bottom w:val="dashSmallGap" w:sz="4" w:space="0" w:color="808080" w:themeColor="background1" w:themeShade="80"/>
            </w:tcBorders>
            <w:vAlign w:val="center"/>
            <w:hideMark/>
          </w:tcPr>
          <w:p w14:paraId="2E322039" w14:textId="77777777" w:rsidR="00425F86" w:rsidRPr="00A416FB" w:rsidRDefault="00425F86" w:rsidP="00426CCF">
            <w:pPr>
              <w:spacing w:after="0"/>
              <w:rPr>
                <w:rFonts w:eastAsia="MS PGothic" w:cstheme="minorHAnsi"/>
              </w:rPr>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540AEAB2" w14:textId="29DADEB9"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DA8D26"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5C68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7D9C61"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51AC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40AFD6"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A68E6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B1708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3637CB"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07374C"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A3</w:t>
            </w:r>
            <w:r w:rsidRPr="00A544B9">
              <w:rPr>
                <w:rFonts w:ascii="Calibri Light" w:eastAsia="MS PGothic" w:hAnsi="Calibri Light" w:cstheme="min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E11C3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71D563"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 xml:space="preserve">A5 </w:t>
            </w:r>
            <w:r w:rsidRPr="00A544B9">
              <w:rPr>
                <w:rFonts w:ascii="Calibri Light" w:eastAsia="MS PGothic" w:hAnsi="Calibri Light" w:cstheme="minorHAnsi"/>
                <w:color w:val="FFFFFF" w:themeColor="background1"/>
                <w:sz w:val="15"/>
                <w:szCs w:val="15"/>
              </w:rPr>
              <w:t>セキュリティ</w:t>
            </w:r>
            <w:r w:rsidRPr="00A544B9">
              <w:rPr>
                <w:rFonts w:ascii="Calibri Light" w:eastAsia="MS PGothic" w:hAnsi="Calibri Light" w:cstheme="minorHAnsi"/>
                <w:color w:val="FFFFFF" w:themeColor="background1"/>
                <w:sz w:val="15"/>
                <w:szCs w:val="15"/>
                <w:vertAlign w:val="superscript"/>
              </w:rPr>
              <w:t>6</w:t>
            </w:r>
          </w:p>
        </w:tc>
      </w:tr>
      <w:tr w:rsidR="00425F86" w:rsidRPr="00A416FB" w14:paraId="1C3B96B0" w14:textId="77777777" w:rsidTr="00425F86">
        <w:trPr>
          <w:trHeight w:val="210"/>
        </w:trPr>
        <w:tc>
          <w:tcPr>
            <w:tcW w:w="3510" w:type="dxa"/>
            <w:tcBorders>
              <w:top w:val="nil"/>
              <w:left w:val="nil"/>
              <w:bottom w:val="dashSmallGap" w:sz="4" w:space="0" w:color="BFBFBF" w:themeColor="background1" w:themeShade="BF"/>
              <w:right w:val="nil"/>
            </w:tcBorders>
            <w:noWrap/>
            <w:vAlign w:val="center"/>
            <w:hideMark/>
          </w:tcPr>
          <w:p w14:paraId="44A44BB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86D0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AF04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05B5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DBF9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C2F1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67AF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81C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446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4DDF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96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3B9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7E6B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0D7F31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108FFE"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Exchange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0C3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1F2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EEED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CB03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174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F18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4DB6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303D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668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AA97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2F97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75D6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E9FAFE9"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69B8B"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Exchange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9EEA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537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5E0D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CEF6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D4D7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5F82F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FFFA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016F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DE56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5D0C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6EC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AA843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711820E"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2C6DBD"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ABB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0A2C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0DD6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A3B4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075C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3E1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3EB7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D89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47C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1F5A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A4B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4E1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BDDB816"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722F6"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SharePoint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02F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FC87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B99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373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6B5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690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B794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871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0041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9316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8465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0DEA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4643D6B"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EBE183"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SharePoint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716F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7BF7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F82C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13B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B54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FB7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4065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47E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57C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FAA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0CA0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85B5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6764F1A"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5098A"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Skype for Business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BBA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01DF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990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40B2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FE0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948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0B69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8A9C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4F2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1C5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B307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60750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9195373"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398E9" w14:textId="78A042C0"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425F86">
              <w:rPr>
                <w:rFonts w:ascii="Calibri Light" w:hAnsi="Calibri Light" w:cs="Calibri Light"/>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DEFF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BE85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C427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FB85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E950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8F23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0B6F7"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8082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DCBFC"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75A2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9D78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F6FB73"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00D57E5"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D231E" w14:textId="372DBA42"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425F86">
              <w:rPr>
                <w:rFonts w:ascii="Calibri Light" w:hAnsi="Calibri Light" w:cs="Calibri Light"/>
                <w:sz w:val="15"/>
                <w:szCs w:val="15"/>
              </w:rPr>
              <w:t>OneDrive for Business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8F60A"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A3B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8B90C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DBCB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7EA36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0AE1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32ACBA"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91A6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7FD6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6018AD"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F85A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7B6CE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498D4B90"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C5962D"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Phone System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F0E6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80E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363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D957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B3D8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391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6522D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78F5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42DD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D98A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16CB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BE033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AF4BF04"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8A835"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音声会議</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9CB6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BFEB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767F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CD6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A64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516D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AD5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34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C5CC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12EA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7215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6C5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F3C98EF"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F3E3FF" w14:textId="1174F846" w:rsidR="00425F86" w:rsidRPr="00A544B9" w:rsidRDefault="00D912E0"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D912E0">
              <w:rPr>
                <w:rFonts w:ascii="Calibri Light" w:eastAsia="MS PGothic" w:hAnsi="Calibri Light" w:cstheme="minorHAnsi"/>
                <w:sz w:val="15"/>
                <w:szCs w:val="15"/>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E76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DE29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B44B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C7728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257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F1F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93F8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714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5F8D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8B11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F914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64B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C924551" w14:textId="77777777" w:rsidTr="00425F86">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85C9CC"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Office 365 Data Loss Prevention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B5DB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62D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E054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20C4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5144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AB6CF2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6580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BA8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EAC39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F2B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372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A3F2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60968678"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79FEC1" w14:textId="77777777" w:rsidR="00425F86" w:rsidRPr="007A1B0E"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1326"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E54E7"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BC8F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92AD7"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D175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4C53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E8CB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9627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306C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71BAA"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D24C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0AAD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1008ED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1825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0EC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E7DA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7D1E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66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90E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F6C2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5C36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6241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2EF0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9B31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9673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3B55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3741978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5A055" w14:textId="77777777" w:rsidR="00425F86" w:rsidRPr="007A1B0E"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4B40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B072C"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EF74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145E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339A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EBB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DD2F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29DB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8CBAB"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A51B0"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CB35E"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2E7C1"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2A7EC2AA"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5FDE27"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A678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21BA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ABFE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3D7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385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950B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77C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5199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25D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C80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D27D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19F7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9DFD7A3"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FEBCF6"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Info Protection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414F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51B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43A9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7F3D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262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F7D8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0577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8A1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D6F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70DD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B19C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6BB3D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114F6A1"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0F92C"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Active Directory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3EBC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8B5C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2DC5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B431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A2C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2DA3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B6C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E38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B85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FE09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8356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49963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AB203F2"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4643E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Active Directory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6A37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AFEA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90DE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68B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411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FE5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2D02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88C5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C981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42DF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34DED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035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5A9D805"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4E009A"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ユーザー向け</w:t>
            </w:r>
            <w:r w:rsidRPr="00A544B9">
              <w:rPr>
                <w:rFonts w:ascii="Calibri Light" w:eastAsia="MS PGothic" w:hAnsi="Calibri Light" w:cstheme="minorHAnsi"/>
                <w:sz w:val="15"/>
                <w:szCs w:val="15"/>
              </w:rPr>
              <w:t xml:space="preserve"> Azure Advanced Threat Protection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9FB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D918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FE3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D7E7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A0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D93B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9AD7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1DA4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0648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CB35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8912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E9C9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6E7B508"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11433"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0E7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821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7AC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AEB6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5905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FC6E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E6F9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B243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8DBE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7D2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4A56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6AC2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27D9F591"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8AB6D" w14:textId="1669F161"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5654B" w14:textId="352337CB"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BA8EB"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4BFB7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AD1A2"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8FFC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86907" w14:textId="232047C8"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20A2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D825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E3892" w14:textId="286E7FC0"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0D014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F691C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6A237"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9AF31A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AE907E"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A234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8AE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B297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287A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A1D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44F0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898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185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9B69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DC7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27F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7A05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bl>
    <w:p w14:paraId="41022CD7" w14:textId="4C1CFD4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00011DD6" w:rsidRPr="00FB7BC7">
        <w:rPr>
          <w:rFonts w:eastAsia="MS PGothic" w:cstheme="minorHAnsi"/>
          <w:i/>
          <w:spacing w:val="-2"/>
          <w:sz w:val="16"/>
          <w:szCs w:val="16"/>
        </w:rPr>
        <w:t>名称に「</w:t>
      </w:r>
      <w:r w:rsidR="00011DD6" w:rsidRPr="00FB7BC7">
        <w:rPr>
          <w:rFonts w:eastAsia="MS PGothic" w:cstheme="minorHAnsi"/>
          <w:i/>
          <w:spacing w:val="-2"/>
          <w:sz w:val="16"/>
          <w:szCs w:val="16"/>
        </w:rPr>
        <w:t>without ProPlus</w:t>
      </w:r>
      <w:r w:rsidR="00011DD6" w:rsidRPr="00FB7BC7">
        <w:rPr>
          <w:rFonts w:eastAsia="MS PGothic" w:cstheme="minorHAnsi"/>
          <w:i/>
          <w:spacing w:val="-2"/>
          <w:sz w:val="16"/>
          <w:szCs w:val="16"/>
        </w:rPr>
        <w:t>」または「</w:t>
      </w:r>
      <w:r w:rsidR="00011DD6" w:rsidRPr="00FB7BC7">
        <w:rPr>
          <w:rFonts w:eastAsia="MS PGothic" w:cstheme="minorHAnsi"/>
          <w:i/>
          <w:spacing w:val="-2"/>
          <w:sz w:val="16"/>
          <w:szCs w:val="16"/>
        </w:rPr>
        <w:t>without Apps for enterprise</w:t>
      </w:r>
      <w:r w:rsidR="00011DD6" w:rsidRPr="00FB7BC7">
        <w:rPr>
          <w:rFonts w:eastAsia="MS PGothic" w:cstheme="minorHAnsi"/>
          <w:i/>
          <w:spacing w:val="-2"/>
          <w:sz w:val="16"/>
          <w:szCs w:val="16"/>
        </w:rPr>
        <w:t>」を含むアドオン</w:t>
      </w:r>
      <w:r w:rsidR="00011DD6" w:rsidRPr="00FB7BC7">
        <w:rPr>
          <w:rFonts w:eastAsia="MS PGothic" w:cstheme="minorHAnsi"/>
          <w:i/>
          <w:spacing w:val="-2"/>
          <w:sz w:val="16"/>
          <w:szCs w:val="16"/>
        </w:rPr>
        <w:t xml:space="preserve"> </w:t>
      </w:r>
      <w:r w:rsidR="00011DD6" w:rsidRPr="00FB7BC7">
        <w:rPr>
          <w:rFonts w:eastAsia="MS PGothic" w:cstheme="minorHAnsi"/>
          <w:i/>
          <w:spacing w:val="-2"/>
          <w:sz w:val="16"/>
          <w:szCs w:val="16"/>
        </w:rPr>
        <w:t>スイート</w:t>
      </w:r>
      <w:r w:rsidR="00011DD6" w:rsidRPr="00FB7BC7">
        <w:rPr>
          <w:rFonts w:eastAsia="MS PGothic" w:cstheme="minorHAnsi"/>
          <w:i/>
          <w:spacing w:val="-2"/>
          <w:sz w:val="16"/>
          <w:szCs w:val="16"/>
        </w:rPr>
        <w:t xml:space="preserve"> SL </w:t>
      </w:r>
      <w:r w:rsidR="00011DD6" w:rsidRPr="00FB7BC7">
        <w:rPr>
          <w:rFonts w:eastAsia="MS PGothic" w:cstheme="minorHAnsi"/>
          <w:i/>
          <w:spacing w:val="-2"/>
          <w:sz w:val="16"/>
          <w:szCs w:val="16"/>
        </w:rPr>
        <w:t>には、</w:t>
      </w:r>
      <w:r w:rsidR="00011DD6" w:rsidRPr="00FB7BC7">
        <w:rPr>
          <w:rFonts w:eastAsia="MS PGothic" w:cstheme="minorHAnsi"/>
          <w:i/>
          <w:spacing w:val="-2"/>
          <w:sz w:val="16"/>
          <w:szCs w:val="16"/>
        </w:rPr>
        <w:t xml:space="preserve">Microsoft 365 Apps for enterprise </w:t>
      </w:r>
      <w:r w:rsidR="00011DD6" w:rsidRPr="00FB7BC7">
        <w:rPr>
          <w:rFonts w:eastAsia="MS PGothic" w:cstheme="minorHAnsi"/>
          <w:i/>
          <w:spacing w:val="-2"/>
          <w:sz w:val="16"/>
          <w:szCs w:val="16"/>
        </w:rPr>
        <w:t>に対する権利は含まれません</w:t>
      </w:r>
      <w:r w:rsidRPr="006C6618">
        <w:rPr>
          <w:rFonts w:eastAsia="MS PGothic" w:cs="MS Gothic"/>
          <w:i/>
          <w:sz w:val="16"/>
          <w:szCs w:val="16"/>
        </w:rPr>
        <w:t>。</w:t>
      </w:r>
    </w:p>
    <w:p w14:paraId="0B7F00FC"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Education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bookmarkEnd w:id="229"/>
    <w:p w14:paraId="5815D85D" w14:textId="77777777" w:rsidR="00627540" w:rsidRPr="00147488" w:rsidRDefault="00627540" w:rsidP="00627540">
      <w:pPr>
        <w:pStyle w:val="ProductList-Body"/>
        <w:rPr>
          <w:rFonts w:eastAsia="MS PGothic"/>
          <w:i/>
          <w:sz w:val="16"/>
          <w:szCs w:val="16"/>
        </w:rPr>
      </w:pPr>
      <w:r w:rsidRPr="00147488">
        <w:rPr>
          <w:rFonts w:eastAsia="MS PGothic"/>
          <w:i/>
          <w:sz w:val="16"/>
          <w:szCs w:val="16"/>
          <w:vertAlign w:val="superscript"/>
        </w:rPr>
        <w:t>3</w:t>
      </w:r>
      <w:r w:rsidRPr="00147488">
        <w:rPr>
          <w:rFonts w:eastAsia="MS PGothic"/>
          <w:i/>
          <w:sz w:val="16"/>
          <w:szCs w:val="16"/>
        </w:rPr>
        <w:t xml:space="preserve"> Office 365 E5/A5 </w:t>
      </w:r>
      <w:r w:rsidRPr="00147488">
        <w:rPr>
          <w:rFonts w:eastAsia="MS PGothic"/>
          <w:i/>
          <w:sz w:val="16"/>
          <w:szCs w:val="16"/>
        </w:rPr>
        <w:t>で</w:t>
      </w:r>
      <w:r w:rsidRPr="00147488">
        <w:rPr>
          <w:rFonts w:eastAsia="MS PGothic"/>
          <w:i/>
          <w:sz w:val="16"/>
          <w:szCs w:val="16"/>
        </w:rPr>
        <w:t xml:space="preserve"> Skype for Business Online </w:t>
      </w:r>
      <w:r w:rsidRPr="00147488">
        <w:rPr>
          <w:rFonts w:eastAsia="MS PGothic"/>
          <w:i/>
          <w:sz w:val="16"/>
          <w:szCs w:val="16"/>
        </w:rPr>
        <w:t>電話会議をご利用いただけるかどうかは、地域によって異なります。</w:t>
      </w:r>
    </w:p>
    <w:p w14:paraId="591A5ED8" w14:textId="3417B2CE" w:rsidR="00627540" w:rsidRPr="00147488" w:rsidRDefault="00627540" w:rsidP="00627540">
      <w:pPr>
        <w:pStyle w:val="ProductList-Body"/>
        <w:rPr>
          <w:rFonts w:eastAsia="MS PGothic"/>
        </w:rPr>
      </w:pPr>
      <w:r w:rsidRPr="00147488">
        <w:rPr>
          <w:rFonts w:eastAsia="MS PGothic"/>
          <w:i/>
          <w:sz w:val="16"/>
          <w:szCs w:val="16"/>
          <w:vertAlign w:val="superscript"/>
        </w:rPr>
        <w:t>4</w:t>
      </w:r>
      <w:r>
        <w:rPr>
          <w:rFonts w:eastAsia="MS PGothic"/>
          <w:i/>
          <w:sz w:val="16"/>
          <w:szCs w:val="16"/>
          <w:vertAlign w:val="superscript"/>
        </w:rPr>
        <w:t xml:space="preserve"> </w:t>
      </w:r>
      <w:r w:rsidRPr="00147488">
        <w:rPr>
          <w:rFonts w:eastAsia="MS PGothic"/>
          <w:i/>
          <w:sz w:val="16"/>
          <w:szCs w:val="16"/>
        </w:rPr>
        <w:t xml:space="preserve">Microsoft 365 A3 with Core CAL </w:t>
      </w:r>
      <w:r w:rsidRPr="00147488">
        <w:rPr>
          <w:rFonts w:eastAsia="MS PGothic"/>
          <w:i/>
          <w:sz w:val="16"/>
          <w:szCs w:val="16"/>
        </w:rPr>
        <w:t>が含まれます。</w:t>
      </w:r>
    </w:p>
    <w:p w14:paraId="7FEABC9B" w14:textId="461B9BD2" w:rsidR="00FB54D9"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w:t>
      </w:r>
      <w:r w:rsidR="00011DD6" w:rsidRPr="00FB7BC7">
        <w:rPr>
          <w:rFonts w:eastAsia="MS PGothic" w:cstheme="minorHAnsi"/>
          <w:i/>
          <w:sz w:val="16"/>
          <w:szCs w:val="16"/>
        </w:rPr>
        <w:t xml:space="preserve">500 </w:t>
      </w:r>
      <w:r w:rsidR="00011DD6" w:rsidRPr="00FB7BC7">
        <w:rPr>
          <w:rFonts w:eastAsia="MS PGothic" w:cstheme="minorHAnsi"/>
          <w:i/>
          <w:sz w:val="16"/>
          <w:szCs w:val="16"/>
        </w:rPr>
        <w:t>シート以下の</w:t>
      </w:r>
      <w:r w:rsidR="00011DD6" w:rsidRPr="00FB7BC7">
        <w:rPr>
          <w:rFonts w:eastAsia="MS PGothic" w:cstheme="minorHAnsi"/>
          <w:i/>
          <w:sz w:val="16"/>
          <w:szCs w:val="16"/>
        </w:rPr>
        <w:t xml:space="preserve"> Microsoft 365 </w:t>
      </w:r>
      <w:r w:rsidR="00011DD6" w:rsidRPr="00FB7BC7">
        <w:rPr>
          <w:rFonts w:eastAsia="MS PGothic" w:cstheme="minorHAnsi"/>
          <w:i/>
          <w:sz w:val="16"/>
          <w:szCs w:val="16"/>
        </w:rPr>
        <w:t>のお客様は、</w:t>
      </w:r>
      <w:r w:rsidR="00011DD6" w:rsidRPr="00FB7BC7">
        <w:rPr>
          <w:rFonts w:eastAsia="MS PGothic" w:cstheme="minorHAnsi"/>
          <w:i/>
          <w:sz w:val="16"/>
          <w:szCs w:val="16"/>
        </w:rPr>
        <w:t xml:space="preserve">Microsoft Teams </w:t>
      </w:r>
      <w:r w:rsidR="00011DD6" w:rsidRPr="00FB7BC7">
        <w:rPr>
          <w:rFonts w:eastAsia="MS PGothic" w:cstheme="minorHAnsi"/>
          <w:i/>
          <w:sz w:val="16"/>
          <w:szCs w:val="16"/>
        </w:rPr>
        <w:t>に移行される予定ですが、</w:t>
      </w:r>
      <w:r w:rsidR="00011DD6" w:rsidRPr="00FB7BC7">
        <w:rPr>
          <w:rFonts w:eastAsia="MS PGothic" w:cstheme="minorHAnsi"/>
          <w:i/>
          <w:sz w:val="16"/>
          <w:szCs w:val="16"/>
        </w:rPr>
        <w:t xml:space="preserve">Skype for Business Online </w:t>
      </w:r>
      <w:r w:rsidR="00011DD6" w:rsidRPr="00FB7BC7">
        <w:rPr>
          <w:rFonts w:eastAsia="MS PGothic" w:cstheme="minorHAnsi"/>
          <w:i/>
          <w:sz w:val="16"/>
          <w:szCs w:val="16"/>
        </w:rPr>
        <w:t>にはアクセスできません</w:t>
      </w:r>
      <w:r w:rsidRPr="00BA606E">
        <w:rPr>
          <w:rFonts w:eastAsia="MS PGothic"/>
          <w:i/>
          <w:sz w:val="16"/>
          <w:szCs w:val="16"/>
        </w:rPr>
        <w:t>。</w:t>
      </w:r>
    </w:p>
    <w:p w14:paraId="5010D4F2" w14:textId="530C9D4E" w:rsidR="002A307D" w:rsidRDefault="002A307D" w:rsidP="002A307D">
      <w:pPr>
        <w:pStyle w:val="ProductList-Body"/>
        <w:rPr>
          <w:rFonts w:eastAsia="MS PGothic" w:cstheme="minorHAnsi"/>
          <w:i/>
          <w:sz w:val="16"/>
          <w:szCs w:val="16"/>
        </w:rPr>
      </w:pPr>
      <w:r w:rsidRPr="00A416FB">
        <w:rPr>
          <w:rFonts w:eastAsia="MS PGothic" w:cstheme="minorHAnsi"/>
          <w:i/>
          <w:sz w:val="16"/>
          <w:szCs w:val="16"/>
          <w:vertAlign w:val="superscript"/>
        </w:rPr>
        <w:t>6</w:t>
      </w:r>
      <w:r w:rsidRPr="00A416FB">
        <w:rPr>
          <w:rFonts w:eastAsia="MS PGothic" w:cstheme="minorHAnsi"/>
          <w:i/>
          <w:sz w:val="16"/>
          <w:szCs w:val="16"/>
        </w:rPr>
        <w:t xml:space="preserve"> </w:t>
      </w:r>
      <w:r w:rsidR="00D35307" w:rsidRPr="00DF0595">
        <w:rPr>
          <w:rFonts w:eastAsia="MS PGothic" w:cstheme="minorHAnsi"/>
          <w:i/>
          <w:sz w:val="16"/>
          <w:szCs w:val="16"/>
        </w:rPr>
        <w:t xml:space="preserve">Microsoft 365 A5 Security </w:t>
      </w:r>
      <w:r w:rsidR="00D35307" w:rsidRPr="00DF0595">
        <w:rPr>
          <w:rFonts w:eastAsia="MS PGothic" w:cstheme="minorHAnsi"/>
          <w:i/>
          <w:sz w:val="16"/>
          <w:szCs w:val="16"/>
        </w:rPr>
        <w:t>には</w:t>
      </w:r>
      <w:r w:rsidR="00D35307" w:rsidRPr="00DF0595">
        <w:rPr>
          <w:rFonts w:eastAsia="MS PGothic" w:cstheme="minorHAnsi"/>
          <w:i/>
          <w:sz w:val="16"/>
          <w:szCs w:val="16"/>
        </w:rPr>
        <w:t xml:space="preserve"> Microsoft Defender Advanced Threat Protection </w:t>
      </w:r>
      <w:r w:rsidR="00D35307" w:rsidRPr="00DF0595">
        <w:rPr>
          <w:rFonts w:eastAsia="MS PGothic" w:cstheme="minorHAnsi"/>
          <w:i/>
          <w:sz w:val="16"/>
          <w:szCs w:val="16"/>
        </w:rPr>
        <w:t>が含まれています</w:t>
      </w:r>
      <w:r w:rsidRPr="00A416FB">
        <w:rPr>
          <w:rFonts w:eastAsia="MS PGothic" w:cstheme="minorHAnsi"/>
          <w:i/>
          <w:sz w:val="16"/>
          <w:szCs w:val="16"/>
        </w:rPr>
        <w:t>。</w:t>
      </w:r>
    </w:p>
    <w:p w14:paraId="2C36B353"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0"/>
          <w:position w:val="6"/>
          <w:sz w:val="10"/>
          <w:szCs w:val="10"/>
        </w:rPr>
        <w:t xml:space="preserve">7 </w:t>
      </w:r>
      <w:r w:rsidRPr="00F87064">
        <w:rPr>
          <w:rFonts w:ascii="MS PGothic" w:eastAsia="MS PGothic" w:hAnsi="MS PGothic" w:cs="MS PGothic" w:hint="eastAsia"/>
          <w:i/>
          <w:w w:val="90"/>
          <w:sz w:val="16"/>
          <w:szCs w:val="16"/>
        </w:rPr>
        <w:t>ビデオをアップロードまたは修正できません。</w:t>
      </w:r>
    </w:p>
    <w:p w14:paraId="498A40BB"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5"/>
          <w:position w:val="6"/>
          <w:sz w:val="10"/>
          <w:szCs w:val="10"/>
        </w:rPr>
        <w:t>8</w:t>
      </w:r>
      <w:r w:rsidRPr="00F87064">
        <w:rPr>
          <w:rFonts w:eastAsia="Arial" w:cs="Arial" w:hint="eastAsia"/>
          <w:i/>
          <w:w w:val="95"/>
          <w:position w:val="6"/>
          <w:sz w:val="16"/>
          <w:szCs w:val="16"/>
        </w:rPr>
        <w:t xml:space="preserve"> </w:t>
      </w:r>
      <w:r w:rsidRPr="00F87064">
        <w:rPr>
          <w:rFonts w:ascii="MS PGothic" w:eastAsia="MS PGothic" w:hAnsi="MS PGothic" w:cs="MS PGothic" w:hint="eastAsia"/>
          <w:i/>
          <w:w w:val="95"/>
          <w:sz w:val="16"/>
          <w:szCs w:val="16"/>
        </w:rPr>
        <w:t>ライブ</w:t>
      </w:r>
      <w:r w:rsidRPr="00F87064">
        <w:rPr>
          <w:rFonts w:ascii="MS PGothic" w:eastAsia="MS PGothic" w:hAnsi="MS PGothic" w:cs="MS PGothic" w:hint="eastAsia"/>
          <w:i/>
          <w:spacing w:val="-30"/>
          <w:w w:val="95"/>
          <w:sz w:val="16"/>
          <w:szCs w:val="16"/>
        </w:rPr>
        <w:t xml:space="preserve"> </w:t>
      </w:r>
      <w:r w:rsidRPr="00F87064">
        <w:rPr>
          <w:rFonts w:ascii="MS PGothic" w:eastAsia="MS PGothic" w:hAnsi="MS PGothic" w:cs="MS PGothic" w:hint="eastAsia"/>
          <w:i/>
          <w:w w:val="95"/>
          <w:sz w:val="16"/>
          <w:szCs w:val="16"/>
        </w:rPr>
        <w:t>イベントを作成できません。</w:t>
      </w:r>
    </w:p>
    <w:p w14:paraId="25FBAD8D" w14:textId="77777777" w:rsidR="00F87064" w:rsidRPr="00A416FB" w:rsidRDefault="00F87064" w:rsidP="002A307D">
      <w:pPr>
        <w:pStyle w:val="ProductList-Body"/>
        <w:rPr>
          <w:rFonts w:eastAsia="MS PGothic" w:cstheme="minorHAnsi"/>
        </w:rPr>
      </w:pPr>
    </w:p>
    <w:bookmarkStart w:id="235" w:name="_Toc476733214"/>
    <w:bookmarkStart w:id="236" w:name="Attachment3"/>
    <w:bookmarkEnd w:id="230"/>
    <w:p w14:paraId="092DB88E"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bookmarkEnd w:id="235"/>
    <w:bookmarkEnd w:id="236"/>
    <w:p w14:paraId="0722732B" w14:textId="77777777" w:rsidR="00D34129" w:rsidRPr="00525D16" w:rsidRDefault="00D34129" w:rsidP="00BD519B">
      <w:pPr>
        <w:pStyle w:val="ProductList-Body"/>
        <w:spacing w:after="120"/>
        <w:ind w:left="158"/>
        <w:rPr>
          <w:rFonts w:eastAsia="MS PGothic" w:cs="Calibri"/>
          <w:szCs w:val="24"/>
        </w:rPr>
      </w:pPr>
    </w:p>
    <w:sectPr w:rsidR="00D34129" w:rsidRPr="00525D16" w:rsidSect="00476B8A">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4DE037" w14:textId="77777777" w:rsidR="00714036" w:rsidRDefault="00714036">
      <w:pPr>
        <w:spacing w:after="0" w:line="240" w:lineRule="auto"/>
        <w:rPr>
          <w:szCs w:val="24"/>
        </w:rPr>
      </w:pPr>
      <w:r>
        <w:rPr>
          <w:szCs w:val="24"/>
        </w:rPr>
        <w:separator/>
      </w:r>
    </w:p>
  </w:endnote>
  <w:endnote w:type="continuationSeparator" w:id="0">
    <w:p w14:paraId="410B5CD1" w14:textId="77777777" w:rsidR="00714036" w:rsidRDefault="00714036">
      <w:pPr>
        <w:spacing w:after="0" w:line="240" w:lineRule="auto"/>
        <w:rPr>
          <w:szCs w:val="24"/>
        </w:rPr>
      </w:pPr>
      <w:r>
        <w:rPr>
          <w:szCs w:val="24"/>
        </w:rPr>
        <w:continuationSeparator/>
      </w:r>
    </w:p>
  </w:endnote>
  <w:endnote w:type="continuationNotice" w:id="1">
    <w:p w14:paraId="232CAED6" w14:textId="77777777" w:rsidR="00714036" w:rsidRDefault="00714036">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97833A" w14:textId="77777777" w:rsidR="002D4F80" w:rsidRDefault="002D4F80">
    <w:pPr>
      <w:pStyle w:val="ProductList-Body"/>
      <w:rPr>
        <w:szCs w:val="24"/>
      </w:rPr>
    </w:pPr>
    <w:r>
      <w:rPr>
        <w:noProof/>
        <w:szCs w:val="24"/>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334980" w14:textId="77777777" w:rsidR="002D4F80" w:rsidRDefault="002D4F80">
    <w:pPr>
      <w:pStyle w:val="Footer"/>
      <w:rPr>
        <w:sz w:val="14"/>
        <w:szCs w:val="24"/>
      </w:rPr>
    </w:pPr>
    <w:r>
      <w:rPr>
        <w:noProof/>
        <w:sz w:val="14"/>
        <w:szCs w:val="24"/>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08957DCB"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2D4F80" w:rsidRPr="00B56724" w:rsidRDefault="002635C0">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2D4F80" w:rsidRPr="00B56724" w:rsidRDefault="002D4F8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2D4F80" w:rsidRPr="00B56724" w:rsidRDefault="002635C0">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2D4F80" w:rsidRPr="00B56724" w:rsidRDefault="002D4F8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2D4F80" w:rsidRPr="00B56724" w:rsidRDefault="002635C0">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44D4D6E" w14:textId="77777777" w:rsidR="002D4F80" w:rsidRPr="00B56724" w:rsidRDefault="002D4F8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2D4F80" w:rsidRPr="00B56724" w:rsidRDefault="002635C0">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2D4F80" w:rsidRPr="00B56724" w:rsidRDefault="002D4F8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2D4F80" w:rsidRPr="00B56724" w:rsidRDefault="002635C0">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6A078047" w14:textId="77777777" w:rsidR="002D4F80" w:rsidRDefault="002D4F80">
    <w:pPr>
      <w:pStyle w:val="Footer"/>
      <w:rPr>
        <w:sz w:val="1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2D4F80"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2D4F80" w:rsidRDefault="002635C0">
          <w:pPr>
            <w:pStyle w:val="ProductList-OfferingBody"/>
            <w:ind w:left="-77" w:right="-73"/>
            <w:jc w:val="center"/>
            <w:rPr>
              <w:color w:val="808080"/>
              <w:sz w:val="14"/>
              <w:szCs w:val="24"/>
            </w:rPr>
          </w:pPr>
          <w:hyperlink w:anchor="TableofContents" w:history="1">
            <w:r w:rsidR="002D4F80">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2D4F80" w:rsidRPr="00B56724" w:rsidRDefault="002D4F80">
          <w:pPr>
            <w:pStyle w:val="ProductList-OfferingBody"/>
            <w:ind w:left="-71"/>
            <w:rPr>
              <w:rFonts w:ascii="Wingdings" w:hAnsi="Wingdings" w:hint="eastAsia"/>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2D4F80" w:rsidRDefault="002635C0">
          <w:pPr>
            <w:pStyle w:val="ProductList-OfferingBody"/>
            <w:ind w:left="-72" w:right="-74"/>
            <w:jc w:val="center"/>
            <w:rPr>
              <w:color w:val="808080"/>
              <w:sz w:val="14"/>
              <w:szCs w:val="24"/>
            </w:rPr>
          </w:pPr>
          <w:hyperlink w:anchor="Introduction" w:history="1">
            <w:r w:rsidR="002D4F80">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2D4F80" w:rsidRPr="00B56724" w:rsidRDefault="002D4F80">
          <w:pPr>
            <w:pStyle w:val="ProductList-OfferingBody"/>
            <w:ind w:left="-70"/>
            <w:rPr>
              <w:rFonts w:ascii="Wingdings" w:hAnsi="Wingdings" w:hint="eastAsia"/>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2D4F80" w:rsidRDefault="002635C0">
          <w:pPr>
            <w:pStyle w:val="ProductList-OfferingBody"/>
            <w:ind w:left="-72" w:right="-75"/>
            <w:jc w:val="center"/>
            <w:rPr>
              <w:color w:val="808080"/>
              <w:sz w:val="14"/>
              <w:szCs w:val="24"/>
            </w:rPr>
          </w:pPr>
          <w:hyperlink w:anchor="GeneralTerms" w:history="1">
            <w:r w:rsidR="002D4F80">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2D4F80" w:rsidRPr="00B56724" w:rsidRDefault="002D4F80">
          <w:pPr>
            <w:pStyle w:val="ProductList-OfferingBody"/>
            <w:ind w:left="-69"/>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2D4F80" w:rsidRDefault="002635C0">
          <w:pPr>
            <w:pStyle w:val="ProductList-OfferingBody"/>
            <w:ind w:left="-72" w:right="-77"/>
            <w:jc w:val="center"/>
            <w:rPr>
              <w:color w:val="808080"/>
              <w:sz w:val="14"/>
              <w:szCs w:val="24"/>
            </w:rPr>
          </w:pPr>
          <w:hyperlink w:anchor="PrivacyandSecurityTerms" w:history="1">
            <w:r w:rsidR="002D4F80">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2D4F80" w:rsidRPr="00B56724" w:rsidRDefault="002D4F80">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2D4F80" w:rsidRDefault="002635C0">
          <w:pPr>
            <w:pStyle w:val="ProductList-OfferingBody"/>
            <w:ind w:left="-72" w:right="-77"/>
            <w:jc w:val="center"/>
            <w:rPr>
              <w:color w:val="808080"/>
              <w:sz w:val="14"/>
              <w:szCs w:val="24"/>
            </w:rPr>
          </w:pPr>
          <w:hyperlink w:anchor="OnlineServiceSpecificTerms" w:history="1">
            <w:r w:rsidR="002D4F8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2D4F80" w:rsidRPr="00B56724" w:rsidRDefault="002D4F80">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2D4F80" w:rsidRDefault="002635C0">
          <w:pPr>
            <w:pStyle w:val="ProductList-OfferingBody"/>
            <w:ind w:left="-72" w:right="-76"/>
            <w:jc w:val="center"/>
            <w:rPr>
              <w:color w:val="808080"/>
              <w:sz w:val="14"/>
              <w:szCs w:val="24"/>
            </w:rPr>
          </w:pPr>
          <w:hyperlink w:anchor="Attachment1" w:history="1">
            <w:r w:rsidR="002D4F80">
              <w:rPr>
                <w:rStyle w:val="Hyperlink"/>
                <w:noProof/>
                <w:sz w:val="14"/>
                <w:szCs w:val="24"/>
              </w:rPr>
              <w:t>Attachments</w:t>
            </w:r>
          </w:hyperlink>
        </w:p>
      </w:tc>
    </w:tr>
  </w:tbl>
  <w:p w14:paraId="6B68667F" w14:textId="77777777" w:rsidR="002D4F80" w:rsidRDefault="002D4F80">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4FCAAF44"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2D4F80" w:rsidRPr="00B56724" w:rsidRDefault="002635C0" w:rsidP="00CE2B46">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2D4F80" w:rsidRPr="00B56724" w:rsidRDefault="002D4F80" w:rsidP="00CE2B46">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2D4F80" w:rsidRPr="00B56724" w:rsidRDefault="002635C0" w:rsidP="00CE2B46">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2D4F80" w:rsidRPr="00B56724" w:rsidRDefault="002D4F80" w:rsidP="00CE2B46">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2D4F80" w:rsidRPr="00B56724" w:rsidRDefault="002635C0" w:rsidP="00CE2B46">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4AF4A4DD" w14:textId="77777777" w:rsidR="002D4F80" w:rsidRPr="00B56724" w:rsidRDefault="002D4F80"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2D4F80" w:rsidRPr="00B56724" w:rsidRDefault="002635C0" w:rsidP="00CE2B46">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2D4F80" w:rsidRPr="00B56724" w:rsidRDefault="002D4F80"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2D4F80" w:rsidRPr="00B56724" w:rsidRDefault="002635C0" w:rsidP="00CE2B46">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177F6376" w14:textId="77777777" w:rsidR="002D4F80" w:rsidRPr="00CE2B46" w:rsidRDefault="002D4F80" w:rsidP="00CE2B4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4C737F30" w14:textId="77777777" w:rsidTr="005B2422">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898C610" w14:textId="77777777" w:rsidR="002D4F80" w:rsidRPr="00B56724" w:rsidRDefault="002635C0" w:rsidP="00716D00">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7F33930" w14:textId="77777777" w:rsidR="002D4F80" w:rsidRPr="00B56724" w:rsidRDefault="002D4F80" w:rsidP="00716D0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E5DD6C" w14:textId="77777777" w:rsidR="002D4F80" w:rsidRPr="00B56724" w:rsidRDefault="002635C0" w:rsidP="00716D00">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56C6328" w14:textId="77777777" w:rsidR="002D4F80" w:rsidRPr="00B56724" w:rsidRDefault="002D4F80" w:rsidP="00716D0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1A24D717" w14:textId="77777777" w:rsidR="002D4F80" w:rsidRPr="00B56724" w:rsidRDefault="002635C0" w:rsidP="00716D00">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5C53DE" w14:textId="77777777" w:rsidR="002D4F80" w:rsidRPr="00B56724" w:rsidRDefault="002D4F80"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B0A1C33" w14:textId="77777777" w:rsidR="002D4F80" w:rsidRPr="00B56724" w:rsidRDefault="002635C0" w:rsidP="00716D00">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DE8C557" w14:textId="77777777" w:rsidR="002D4F80" w:rsidRPr="00B56724" w:rsidRDefault="002D4F80"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5E77B56" w14:textId="77777777" w:rsidR="002D4F80" w:rsidRPr="00B56724" w:rsidRDefault="002635C0" w:rsidP="00716D00">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7CAB7AC2" w14:textId="77777777" w:rsidR="002D4F80" w:rsidRPr="00C01A9C" w:rsidRDefault="002D4F80" w:rsidP="00C01A9C">
    <w:pPr>
      <w:pStyle w:val="Footer"/>
      <w:rPr>
        <w:sz w:val="16"/>
        <w:szCs w:val="2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5B536E18"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2D4F80" w:rsidRPr="00B56724" w:rsidRDefault="002635C0" w:rsidP="00CE2B46">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2D4F80" w:rsidRPr="00B56724" w:rsidRDefault="002D4F80" w:rsidP="00CE2B46">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2D4F80" w:rsidRPr="00B56724" w:rsidRDefault="002635C0" w:rsidP="00CE2B46">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2D4F80" w:rsidRPr="00B56724" w:rsidRDefault="002D4F80" w:rsidP="00CE2B46">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2D4F80" w:rsidRPr="00B56724" w:rsidRDefault="002635C0" w:rsidP="00CE2B46">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E1C0D62" w14:textId="77777777" w:rsidR="002D4F80" w:rsidRPr="00B56724" w:rsidRDefault="002D4F80"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2D4F80" w:rsidRPr="00B56724" w:rsidRDefault="002635C0" w:rsidP="00CE2B46">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2D4F80" w:rsidRPr="00B56724" w:rsidRDefault="002D4F80"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2D4F80" w:rsidRPr="00B56724" w:rsidRDefault="002635C0" w:rsidP="00CE2B46">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1B710978" w14:textId="77777777" w:rsidR="002D4F80" w:rsidRDefault="002D4F80" w:rsidP="00C01A9C">
    <w:pPr>
      <w:pStyle w:val="Footer"/>
      <w:rPr>
        <w:sz w:val="14"/>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500B17E6"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E7776" w14:textId="77777777" w:rsidR="002D4F80" w:rsidRPr="00C76DF3" w:rsidRDefault="002635C0"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39B3D2"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463D8" w14:textId="77777777" w:rsidR="002D4F80" w:rsidRPr="00C76DF3" w:rsidRDefault="002635C0"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67262B"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0B26" w14:textId="77777777" w:rsidR="002D4F80" w:rsidRPr="00C76DF3" w:rsidRDefault="002635C0"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288E3D"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E5A768" w14:textId="77777777" w:rsidR="002D4F80" w:rsidRPr="00C76DF3" w:rsidRDefault="002635C0"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41454"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CA24B" w14:textId="77777777" w:rsidR="002D4F80" w:rsidRPr="00C76DF3" w:rsidRDefault="002635C0"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1C89F385" w14:textId="77777777" w:rsidR="002D4F80" w:rsidRPr="00591643" w:rsidRDefault="002D4F80"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53EFB879" w14:textId="77777777" w:rsidTr="00716D0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7FEB1" w14:textId="77777777" w:rsidR="002D4F80" w:rsidRPr="00C76DF3" w:rsidRDefault="002635C0" w:rsidP="00591643">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32B5B9"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269DA" w14:textId="77777777" w:rsidR="002D4F80" w:rsidRPr="00C76DF3" w:rsidRDefault="002635C0" w:rsidP="00591643">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539C8D"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98438" w14:textId="77777777" w:rsidR="002D4F80" w:rsidRPr="00C76DF3" w:rsidRDefault="002635C0" w:rsidP="003812FE">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450A0"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E5F02E" w14:textId="77777777" w:rsidR="002D4F80" w:rsidRPr="00C76DF3" w:rsidRDefault="002635C0"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3BD752"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050FD" w14:textId="77777777" w:rsidR="002D4F80" w:rsidRPr="00C76DF3" w:rsidRDefault="002635C0" w:rsidP="003812FE">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2E84ED7F" w14:textId="77777777" w:rsidR="002D4F80" w:rsidRPr="00591643" w:rsidRDefault="002D4F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57105E68"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0A7BF" w14:textId="77777777" w:rsidR="002D4F80" w:rsidRPr="00C76DF3" w:rsidRDefault="002635C0"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03862"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FD3F4" w14:textId="77777777" w:rsidR="002D4F80" w:rsidRPr="00C76DF3" w:rsidRDefault="002635C0"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C31501"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98746" w14:textId="77777777" w:rsidR="002D4F80" w:rsidRPr="00C76DF3" w:rsidRDefault="002635C0"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97864E"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086489" w14:textId="77777777" w:rsidR="002D4F80" w:rsidRPr="00C76DF3" w:rsidRDefault="002635C0"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059B89"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CA059" w14:textId="77777777" w:rsidR="002D4F80" w:rsidRPr="00C76DF3" w:rsidRDefault="002635C0"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6C93E1D6" w14:textId="77777777" w:rsidR="002D4F80" w:rsidRPr="00591643" w:rsidRDefault="002D4F8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2D4F80" w:rsidRPr="00B56724" w14:paraId="45D5ECC8" w14:textId="77777777" w:rsidTr="008F57D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B0EBAD9" w14:textId="77777777" w:rsidR="002D4F80" w:rsidRPr="00B56724" w:rsidRDefault="002635C0" w:rsidP="008F57D5">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F230C05" w14:textId="77777777" w:rsidR="002D4F80" w:rsidRPr="00B56724" w:rsidRDefault="002D4F80" w:rsidP="008F57D5">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E90F8F3" w14:textId="77777777" w:rsidR="002D4F80" w:rsidRPr="00B56724" w:rsidRDefault="002635C0" w:rsidP="008F57D5">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AAB7A02" w14:textId="77777777" w:rsidR="002D4F80" w:rsidRPr="00B56724" w:rsidRDefault="002D4F80" w:rsidP="008F57D5">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F74A8F9" w14:textId="77777777" w:rsidR="002D4F80" w:rsidRPr="00B56724" w:rsidRDefault="002635C0" w:rsidP="008F57D5">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98310E0" w14:textId="77777777" w:rsidR="002D4F80" w:rsidRPr="00B56724" w:rsidRDefault="002D4F80" w:rsidP="008F57D5">
          <w:pPr>
            <w:pStyle w:val="ProductList-OfferingBody"/>
            <w:ind w:left="-69"/>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2B58F7" w14:textId="77777777" w:rsidR="002D4F80" w:rsidRPr="00B56724" w:rsidRDefault="002635C0" w:rsidP="008F57D5">
          <w:pPr>
            <w:pStyle w:val="ProductList-OfferingBody"/>
            <w:ind w:left="-72" w:right="-77"/>
            <w:jc w:val="center"/>
            <w:rPr>
              <w:rFonts w:eastAsia="MS PGothic" w:cs="Arial"/>
              <w:color w:val="0563C1"/>
              <w:sz w:val="14"/>
              <w:szCs w:val="24"/>
            </w:rPr>
          </w:pPr>
          <w:hyperlink w:anchor="PrivacyandSecurityTerms" w:history="1">
            <w:r w:rsidR="002D4F80" w:rsidRPr="00B56724">
              <w:rPr>
                <w:rStyle w:val="Hyperlink"/>
                <w:rFonts w:eastAsia="MS PGothic" w:cs="Arial"/>
                <w:noProof/>
                <w:sz w:val="14"/>
                <w:szCs w:val="24"/>
              </w:rPr>
              <w:t>プライバシーと</w:t>
            </w:r>
            <w:r w:rsidR="002D4F80" w:rsidRPr="00B56724">
              <w:rPr>
                <w:rStyle w:val="Hyperlink"/>
                <w:rFonts w:eastAsia="MS PGothic" w:cs="Arial"/>
                <w:noProof/>
                <w:sz w:val="14"/>
                <w:szCs w:val="24"/>
              </w:rPr>
              <w:br/>
            </w:r>
            <w:r w:rsidR="002D4F8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E00AB4F" w14:textId="77777777" w:rsidR="002D4F80" w:rsidRPr="00B56724" w:rsidRDefault="002D4F80" w:rsidP="008F57D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AB8DCA6" w14:textId="77777777" w:rsidR="002D4F80" w:rsidRPr="00B56724" w:rsidRDefault="002635C0" w:rsidP="008F57D5">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0F5BC2D" w14:textId="77777777" w:rsidR="002D4F80" w:rsidRPr="00B56724" w:rsidRDefault="002D4F80" w:rsidP="008F57D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40C517" w14:textId="77777777" w:rsidR="002D4F80" w:rsidRPr="00B56724" w:rsidRDefault="002635C0" w:rsidP="008F57D5">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1EAC3AB5" w14:textId="77777777" w:rsidR="002D4F80" w:rsidRPr="00591643" w:rsidRDefault="002D4F8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2D3441" w14:textId="77777777" w:rsidR="002D4F80" w:rsidRPr="00591643" w:rsidRDefault="002D4F8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5F26A40B"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2A129" w14:textId="77777777" w:rsidR="002D4F80" w:rsidRPr="00C76DF3" w:rsidRDefault="002635C0"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ED7285"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F1CE0" w14:textId="77777777" w:rsidR="002D4F80" w:rsidRPr="00C76DF3" w:rsidRDefault="002635C0"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139EEE"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4FD55" w14:textId="77777777" w:rsidR="002D4F80" w:rsidRPr="00C76DF3" w:rsidRDefault="002635C0"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377CDF"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E4C6E" w14:textId="77777777" w:rsidR="002D4F80" w:rsidRPr="00C76DF3" w:rsidRDefault="002635C0"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6F47F"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E927C" w14:textId="77777777" w:rsidR="002D4F80" w:rsidRPr="00C76DF3" w:rsidRDefault="002635C0"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2A8298AD" w14:textId="77777777" w:rsidR="002D4F80" w:rsidRPr="00591643" w:rsidRDefault="002D4F80"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1CA70D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D2FFE" w14:textId="77777777" w:rsidR="002D4F80" w:rsidRPr="00C76DF3" w:rsidRDefault="002635C0" w:rsidP="00591643">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71CE2"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BDC5F" w14:textId="77777777" w:rsidR="002D4F80" w:rsidRPr="00C76DF3" w:rsidRDefault="002635C0" w:rsidP="00591643">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121349"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AAB24" w14:textId="77777777" w:rsidR="002D4F80" w:rsidRPr="00C76DF3" w:rsidRDefault="002635C0" w:rsidP="003812FE">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0452D5" w14:textId="77777777" w:rsidR="002D4F80" w:rsidRPr="00C76DF3" w:rsidRDefault="002D4F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A6530" w14:textId="77777777" w:rsidR="002D4F80" w:rsidRPr="00C76DF3" w:rsidRDefault="002635C0" w:rsidP="00591643">
          <w:pPr>
            <w:pStyle w:val="ProductList-OfferingBody"/>
            <w:ind w:left="-72" w:right="-77"/>
            <w:jc w:val="center"/>
            <w:rPr>
              <w:color w:val="808080" w:themeColor="background1" w:themeShade="80"/>
              <w:sz w:val="14"/>
              <w:szCs w:val="14"/>
            </w:rPr>
          </w:pPr>
          <w:hyperlink w:anchor="PrivacyandSecurityTerms" w:history="1">
            <w:r w:rsidR="002D4F80">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389191"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354B2E" w14:textId="77777777" w:rsidR="002D4F80" w:rsidRPr="00C76DF3" w:rsidRDefault="002635C0"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205F1"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ACD69" w14:textId="77777777" w:rsidR="002D4F80" w:rsidRPr="00C76DF3" w:rsidRDefault="002635C0" w:rsidP="003812FE">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4FB76E10" w14:textId="77777777" w:rsidR="002D4F80" w:rsidRPr="00591643" w:rsidRDefault="002D4F8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51EF095C"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7023B8" w14:textId="77777777" w:rsidR="002D4F80" w:rsidRPr="00C76DF3" w:rsidRDefault="002635C0"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172F00"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2CEB7" w14:textId="77777777" w:rsidR="002D4F80" w:rsidRPr="00C76DF3" w:rsidRDefault="002635C0"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7139C5"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1F4A2" w14:textId="77777777" w:rsidR="002D4F80" w:rsidRPr="00C76DF3" w:rsidRDefault="002635C0"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D2E24A"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FF90A" w14:textId="77777777" w:rsidR="002D4F80" w:rsidRPr="00C76DF3" w:rsidRDefault="002635C0"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41CB66"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4EEEF" w14:textId="77777777" w:rsidR="002D4F80" w:rsidRPr="00C76DF3" w:rsidRDefault="002635C0"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73EABCE7" w14:textId="77777777" w:rsidR="002D4F80" w:rsidRPr="007F028C" w:rsidRDefault="002D4F80" w:rsidP="005B2422">
    <w:pPr>
      <w:tabs>
        <w:tab w:val="center" w:pos="4680"/>
        <w:tab w:val="right" w:pos="9360"/>
      </w:tabs>
      <w:spacing w:after="0" w:line="240" w:lineRule="auto"/>
      <w:rPr>
        <w:rFonts w:eastAsia="Calibri"/>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2D4F80"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2D4F80" w:rsidRPr="009445D7" w:rsidRDefault="002635C0" w:rsidP="00292B05">
          <w:pPr>
            <w:pStyle w:val="ProductList-OfferingBody"/>
            <w:ind w:left="-77" w:right="-73"/>
            <w:jc w:val="center"/>
            <w:rPr>
              <w:rFonts w:ascii="Arial" w:eastAsia="MS PGothic" w:hAnsi="Arial" w:cs="Arial"/>
              <w:color w:val="808080"/>
              <w:sz w:val="14"/>
              <w:szCs w:val="24"/>
            </w:rPr>
          </w:pPr>
          <w:hyperlink w:anchor="TableofContents" w:history="1">
            <w:r w:rsidR="002D4F80"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2D4F80" w:rsidRPr="00B56724" w:rsidRDefault="002D4F80" w:rsidP="00292B05">
          <w:pPr>
            <w:pStyle w:val="ProductList-OfferingBody"/>
            <w:ind w:left="-71"/>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2D4F80" w:rsidRPr="009445D7" w:rsidRDefault="002635C0" w:rsidP="00292B05">
          <w:pPr>
            <w:pStyle w:val="ProductList-OfferingBody"/>
            <w:ind w:left="-72" w:right="-74"/>
            <w:jc w:val="center"/>
            <w:rPr>
              <w:rFonts w:ascii="Arial" w:eastAsia="MS PGothic" w:hAnsi="Arial" w:cs="Arial"/>
              <w:color w:val="808080"/>
              <w:sz w:val="14"/>
              <w:szCs w:val="24"/>
            </w:rPr>
          </w:pPr>
          <w:hyperlink w:anchor="Introduction" w:history="1">
            <w:r w:rsidR="002D4F80"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2D4F80" w:rsidRPr="00B56724" w:rsidRDefault="002D4F80" w:rsidP="00292B05">
          <w:pPr>
            <w:pStyle w:val="ProductList-OfferingBody"/>
            <w:ind w:left="-70"/>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2D4F80" w:rsidRPr="009445D7" w:rsidRDefault="002635C0" w:rsidP="00292B05">
          <w:pPr>
            <w:pStyle w:val="ProductList-OfferingBody"/>
            <w:ind w:left="-72" w:right="-75"/>
            <w:jc w:val="center"/>
            <w:rPr>
              <w:rFonts w:ascii="Arial" w:eastAsia="MS PGothic" w:hAnsi="Arial" w:cs="Arial"/>
              <w:color w:val="808080"/>
              <w:sz w:val="14"/>
              <w:szCs w:val="24"/>
            </w:rPr>
          </w:pPr>
          <w:hyperlink w:anchor="GeneralTerms" w:history="1">
            <w:r w:rsidR="002D4F80"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2D4F80" w:rsidRPr="00B56724" w:rsidRDefault="002D4F80" w:rsidP="00292B05">
          <w:pPr>
            <w:pStyle w:val="ProductList-OfferingBody"/>
            <w:ind w:left="-69"/>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2D4F80" w:rsidRPr="009445D7" w:rsidRDefault="002635C0" w:rsidP="00292B05">
          <w:pPr>
            <w:pStyle w:val="ProductList-OfferingBody"/>
            <w:ind w:left="-72" w:right="-77"/>
            <w:jc w:val="center"/>
            <w:rPr>
              <w:rFonts w:ascii="Arial" w:eastAsia="MS PGothic" w:hAnsi="Arial" w:cs="Arial"/>
              <w:color w:val="808080"/>
              <w:sz w:val="14"/>
              <w:szCs w:val="24"/>
            </w:rPr>
          </w:pPr>
          <w:hyperlink w:anchor="PrivacyandSecurityTerms" w:history="1">
            <w:r w:rsidR="002D4F80" w:rsidRPr="009445D7">
              <w:rPr>
                <w:rStyle w:val="Hyperlink"/>
                <w:rFonts w:ascii="Arial" w:eastAsia="MS PGothic" w:cs="Arial"/>
                <w:noProof/>
                <w:sz w:val="14"/>
                <w:szCs w:val="24"/>
              </w:rPr>
              <w:t>プライバシーと</w:t>
            </w:r>
            <w:r w:rsidR="002D4F80" w:rsidRPr="009445D7">
              <w:rPr>
                <w:rStyle w:val="Hyperlink"/>
                <w:rFonts w:ascii="Arial" w:eastAsia="MS PGothic" w:hAnsi="Arial" w:cs="Arial"/>
                <w:noProof/>
                <w:sz w:val="14"/>
                <w:szCs w:val="24"/>
              </w:rPr>
              <w:br/>
            </w:r>
            <w:r w:rsidR="002D4F80"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2D4F80" w:rsidRPr="00B56724" w:rsidRDefault="002D4F80" w:rsidP="00292B05">
          <w:pPr>
            <w:pStyle w:val="ProductList-OfferingBody"/>
            <w:ind w:left="-67"/>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2D4F80" w:rsidRPr="009445D7" w:rsidRDefault="002635C0" w:rsidP="00292B05">
          <w:pPr>
            <w:pStyle w:val="ProductList-OfferingBody"/>
            <w:ind w:left="-72" w:right="-77"/>
            <w:jc w:val="center"/>
            <w:rPr>
              <w:rFonts w:ascii="Arial" w:eastAsia="MS PGothic" w:hAnsi="Arial" w:cs="Arial"/>
              <w:color w:val="808080"/>
              <w:sz w:val="14"/>
              <w:szCs w:val="24"/>
            </w:rPr>
          </w:pPr>
          <w:hyperlink w:anchor="OnlineServiceSpecificTerms" w:history="1">
            <w:r w:rsidR="002D4F80" w:rsidRPr="009445D7">
              <w:rPr>
                <w:rStyle w:val="Hyperlink"/>
                <w:rFonts w:ascii="Arial" w:eastAsia="MS PGothic" w:hAnsi="Arial" w:cs="Arial"/>
                <w:noProof/>
                <w:sz w:val="14"/>
                <w:szCs w:val="24"/>
              </w:rPr>
              <w:t xml:space="preserve">Online Service </w:t>
            </w:r>
            <w:r w:rsidR="002D4F80"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2D4F80" w:rsidRPr="00B56724" w:rsidRDefault="002D4F80" w:rsidP="00292B05">
          <w:pPr>
            <w:pStyle w:val="ProductList-OfferingBody"/>
            <w:ind w:left="-67"/>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2D4F80" w:rsidRPr="009445D7" w:rsidRDefault="002635C0" w:rsidP="00292B05">
          <w:pPr>
            <w:pStyle w:val="ProductList-OfferingBody"/>
            <w:ind w:left="-72" w:right="-76"/>
            <w:jc w:val="center"/>
            <w:rPr>
              <w:rFonts w:ascii="Arial" w:eastAsia="MS PGothic" w:hAnsi="Arial" w:cs="Arial"/>
              <w:color w:val="808080"/>
              <w:sz w:val="14"/>
              <w:szCs w:val="24"/>
            </w:rPr>
          </w:pPr>
          <w:hyperlink w:anchor="Attachment1" w:history="1">
            <w:r w:rsidR="002D4F80" w:rsidRPr="009445D7">
              <w:rPr>
                <w:rStyle w:val="Hyperlink"/>
                <w:rFonts w:ascii="Arial" w:eastAsia="MS PGothic" w:cs="Arial"/>
                <w:noProof/>
                <w:sz w:val="14"/>
                <w:szCs w:val="24"/>
              </w:rPr>
              <w:t>付録</w:t>
            </w:r>
          </w:hyperlink>
        </w:p>
      </w:tc>
    </w:tr>
  </w:tbl>
  <w:p w14:paraId="1412836F" w14:textId="77777777" w:rsidR="002D4F80" w:rsidRDefault="002D4F80" w:rsidP="00C01A9C">
    <w:pPr>
      <w:pStyle w:val="Footer"/>
      <w:rPr>
        <w:sz w:val="14"/>
        <w:szCs w:val="2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3A5CADCF"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6F3A6" w14:textId="77777777" w:rsidR="002D4F80" w:rsidRPr="00C76DF3" w:rsidRDefault="002635C0"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FE105A"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63FDD" w14:textId="77777777" w:rsidR="002D4F80" w:rsidRPr="00C76DF3" w:rsidRDefault="002635C0"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CBBCF"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DA25B" w14:textId="77777777" w:rsidR="002D4F80" w:rsidRPr="00C76DF3" w:rsidRDefault="002635C0"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1A52B3"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E38E78" w14:textId="77777777" w:rsidR="002D4F80" w:rsidRPr="00C76DF3" w:rsidRDefault="002635C0"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DD6B96"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512BD" w14:textId="77777777" w:rsidR="002D4F80" w:rsidRPr="00C76DF3" w:rsidRDefault="002635C0"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068F0B61" w14:textId="77777777" w:rsidR="002D4F80" w:rsidRPr="00591643" w:rsidRDefault="002D4F80" w:rsidP="002A307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4ACD28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51EBBB" w14:textId="77777777" w:rsidR="002D4F80" w:rsidRPr="00C76DF3" w:rsidRDefault="002635C0" w:rsidP="00591643">
          <w:pPr>
            <w:pStyle w:val="ProductList-OfferingBody"/>
            <w:ind w:left="-77" w:right="-73"/>
            <w:jc w:val="center"/>
            <w:rPr>
              <w:color w:val="808080" w:themeColor="background1" w:themeShade="80"/>
              <w:sz w:val="14"/>
              <w:szCs w:val="14"/>
            </w:rPr>
          </w:pPr>
          <w:hyperlink w:anchor="TableofContents" w:history="1">
            <w:r w:rsidR="002D4F80">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CD290B"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C691B" w14:textId="77777777" w:rsidR="002D4F80" w:rsidRPr="00C76DF3" w:rsidRDefault="002635C0" w:rsidP="00591643">
          <w:pPr>
            <w:pStyle w:val="ProductList-OfferingBody"/>
            <w:ind w:left="-72" w:right="-74"/>
            <w:jc w:val="center"/>
            <w:rPr>
              <w:color w:val="808080" w:themeColor="background1" w:themeShade="80"/>
              <w:sz w:val="14"/>
              <w:szCs w:val="14"/>
            </w:rPr>
          </w:pPr>
          <w:hyperlink w:anchor="概要" w:history="1">
            <w:r w:rsidR="002D4F80">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49100B"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94AAA" w14:textId="77777777" w:rsidR="002D4F80" w:rsidRPr="00C76DF3" w:rsidRDefault="002635C0" w:rsidP="003812FE">
          <w:pPr>
            <w:pStyle w:val="ProductList-OfferingBody"/>
            <w:ind w:left="-72" w:right="-75"/>
            <w:jc w:val="center"/>
            <w:rPr>
              <w:color w:val="808080" w:themeColor="background1" w:themeShade="80"/>
              <w:sz w:val="14"/>
              <w:szCs w:val="14"/>
            </w:rPr>
          </w:pPr>
          <w:hyperlink w:anchor="GeneralTerms" w:history="1">
            <w:r w:rsidR="002D4F80">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B23F57" w14:textId="77777777" w:rsidR="002D4F80" w:rsidRPr="00C76DF3" w:rsidRDefault="002D4F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4AF72" w14:textId="77777777" w:rsidR="002D4F80" w:rsidRPr="00C76DF3" w:rsidRDefault="002635C0" w:rsidP="00591643">
          <w:pPr>
            <w:pStyle w:val="ProductList-OfferingBody"/>
            <w:ind w:left="-72" w:right="-77"/>
            <w:jc w:val="center"/>
            <w:rPr>
              <w:color w:val="808080" w:themeColor="background1" w:themeShade="80"/>
              <w:sz w:val="14"/>
              <w:szCs w:val="14"/>
            </w:rPr>
          </w:pPr>
          <w:hyperlink w:anchor="PrivacyandSecurityTerms" w:history="1">
            <w:r w:rsidR="002D4F80">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3B5CCA"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6389F3" w14:textId="77777777" w:rsidR="002D4F80" w:rsidRPr="00C76DF3" w:rsidRDefault="002635C0"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
                <w:sz w:val="14"/>
                <w:szCs w:val="14"/>
              </w:rPr>
              <w:t xml:space="preserve">Online Service </w:t>
            </w:r>
            <w:r w:rsidR="002D4F80">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FFD94"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FE97D" w14:textId="77777777" w:rsidR="002D4F80" w:rsidRPr="00C76DF3" w:rsidRDefault="002635C0" w:rsidP="003812FE">
          <w:pPr>
            <w:pStyle w:val="ProductList-OfferingBody"/>
            <w:ind w:left="-72" w:right="-76"/>
            <w:jc w:val="center"/>
            <w:rPr>
              <w:color w:val="808080" w:themeColor="background1" w:themeShade="80"/>
              <w:sz w:val="14"/>
              <w:szCs w:val="14"/>
            </w:rPr>
          </w:pPr>
          <w:hyperlink w:anchor="Attachment1" w:history="1">
            <w:r w:rsidR="002D4F80">
              <w:rPr>
                <w:rStyle w:val="Hyperlink"/>
                <w:sz w:val="14"/>
                <w:szCs w:val="14"/>
              </w:rPr>
              <w:t>付録</w:t>
            </w:r>
          </w:hyperlink>
        </w:p>
      </w:tc>
    </w:tr>
  </w:tbl>
  <w:p w14:paraId="3B8E99F6" w14:textId="77777777" w:rsidR="002D4F80" w:rsidRPr="00591643" w:rsidRDefault="002D4F8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344DC86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62E31" w14:textId="77777777" w:rsidR="002D4F80" w:rsidRPr="00C76DF3" w:rsidRDefault="002635C0" w:rsidP="005C51AC">
          <w:pPr>
            <w:pStyle w:val="ProductList-OfferingBody"/>
            <w:ind w:left="-77" w:right="-73"/>
            <w:jc w:val="center"/>
            <w:rPr>
              <w:color w:val="808080" w:themeColor="background1" w:themeShade="80"/>
              <w:sz w:val="14"/>
              <w:szCs w:val="14"/>
            </w:rPr>
          </w:pPr>
          <w:hyperlink w:anchor="TableofContents" w:history="1">
            <w:r w:rsidR="002D4F80">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86B463" w14:textId="77777777" w:rsidR="002D4F80" w:rsidRPr="00C76DF3" w:rsidRDefault="002D4F8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328B5" w14:textId="77777777" w:rsidR="002D4F80" w:rsidRPr="00C76DF3" w:rsidRDefault="002635C0" w:rsidP="005C51AC">
          <w:pPr>
            <w:pStyle w:val="ProductList-OfferingBody"/>
            <w:ind w:left="-72" w:right="-74"/>
            <w:jc w:val="center"/>
            <w:rPr>
              <w:color w:val="808080" w:themeColor="background1" w:themeShade="80"/>
              <w:sz w:val="14"/>
              <w:szCs w:val="14"/>
            </w:rPr>
          </w:pPr>
          <w:hyperlink w:anchor="概要" w:history="1">
            <w:r w:rsidR="002D4F80">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FD9394" w14:textId="77777777" w:rsidR="002D4F80" w:rsidRPr="00C76DF3" w:rsidRDefault="002D4F8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356DA" w14:textId="77777777" w:rsidR="002D4F80" w:rsidRPr="00C76DF3" w:rsidRDefault="002635C0" w:rsidP="005C51AC">
          <w:pPr>
            <w:pStyle w:val="ProductList-OfferingBody"/>
            <w:ind w:left="-72" w:right="-75"/>
            <w:jc w:val="center"/>
            <w:rPr>
              <w:color w:val="808080" w:themeColor="background1" w:themeShade="80"/>
              <w:sz w:val="14"/>
              <w:szCs w:val="14"/>
            </w:rPr>
          </w:pPr>
          <w:hyperlink w:anchor="GeneralTerms" w:history="1">
            <w:r w:rsidR="002D4F80">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7CAFB" w14:textId="77777777" w:rsidR="002D4F80" w:rsidRPr="00C76DF3" w:rsidRDefault="002D4F8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2B43B" w14:textId="77777777" w:rsidR="002D4F80" w:rsidRPr="00C76DF3" w:rsidRDefault="002635C0" w:rsidP="005C51AC">
          <w:pPr>
            <w:pStyle w:val="ProductList-OfferingBody"/>
            <w:ind w:left="-72" w:right="-77"/>
            <w:jc w:val="center"/>
            <w:rPr>
              <w:color w:val="808080" w:themeColor="background1" w:themeShade="80"/>
              <w:sz w:val="14"/>
              <w:szCs w:val="14"/>
            </w:rPr>
          </w:pPr>
          <w:hyperlink w:anchor="PrivacyandSecurityTerms" w:history="1">
            <w:r w:rsidR="002D4F80">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392C59" w14:textId="77777777" w:rsidR="002D4F80" w:rsidRPr="00C76DF3" w:rsidRDefault="002D4F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674845" w14:textId="77777777" w:rsidR="002D4F80" w:rsidRPr="00C76DF3" w:rsidRDefault="002635C0" w:rsidP="005C51AC">
          <w:pPr>
            <w:pStyle w:val="ProductList-OfferingBody"/>
            <w:ind w:left="-72" w:right="-77"/>
            <w:jc w:val="center"/>
            <w:rPr>
              <w:color w:val="808080" w:themeColor="background1" w:themeShade="80"/>
              <w:sz w:val="14"/>
              <w:szCs w:val="14"/>
            </w:rPr>
          </w:pPr>
          <w:hyperlink w:anchor="OnlineServiceSpecificTerms" w:history="1">
            <w:r w:rsidR="002D4F80">
              <w:rPr>
                <w:rStyle w:val="Hyperlink"/>
                <w:sz w:val="14"/>
                <w:szCs w:val="14"/>
              </w:rPr>
              <w:t xml:space="preserve">Online Service </w:t>
            </w:r>
            <w:r w:rsidR="002D4F80">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C554E" w14:textId="77777777" w:rsidR="002D4F80" w:rsidRPr="00C76DF3" w:rsidRDefault="002D4F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1942A" w14:textId="77777777" w:rsidR="002D4F80" w:rsidRPr="00C76DF3" w:rsidRDefault="002635C0" w:rsidP="005C51AC">
          <w:pPr>
            <w:pStyle w:val="ProductList-OfferingBody"/>
            <w:ind w:left="-72" w:right="-76"/>
            <w:jc w:val="center"/>
            <w:rPr>
              <w:color w:val="808080" w:themeColor="background1" w:themeShade="80"/>
              <w:sz w:val="14"/>
              <w:szCs w:val="14"/>
            </w:rPr>
          </w:pPr>
          <w:hyperlink w:anchor="Attachment1" w:history="1">
            <w:r w:rsidR="002D4F80">
              <w:rPr>
                <w:rStyle w:val="Hyperlink"/>
                <w:sz w:val="14"/>
                <w:szCs w:val="14"/>
              </w:rPr>
              <w:t>付録</w:t>
            </w:r>
          </w:hyperlink>
        </w:p>
      </w:tc>
    </w:tr>
  </w:tbl>
  <w:p w14:paraId="270EEE24" w14:textId="77777777" w:rsidR="002D4F80" w:rsidRPr="00591643" w:rsidRDefault="002D4F80"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21DB1C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0B8AE" w14:textId="77777777" w:rsidR="002D4F80" w:rsidRPr="00C76DF3" w:rsidRDefault="002635C0" w:rsidP="00591643">
          <w:pPr>
            <w:pStyle w:val="ProductList-OfferingBody"/>
            <w:ind w:left="-77" w:right="-73"/>
            <w:jc w:val="center"/>
            <w:rPr>
              <w:color w:val="808080" w:themeColor="background1" w:themeShade="80"/>
              <w:sz w:val="14"/>
              <w:szCs w:val="14"/>
            </w:rPr>
          </w:pPr>
          <w:hyperlink w:anchor="TableofContents" w:history="1">
            <w:r w:rsidR="002D4F80">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69DE3A"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F40F1" w14:textId="77777777" w:rsidR="002D4F80" w:rsidRPr="00C76DF3" w:rsidRDefault="002635C0" w:rsidP="00591643">
          <w:pPr>
            <w:pStyle w:val="ProductList-OfferingBody"/>
            <w:ind w:left="-72" w:right="-74"/>
            <w:jc w:val="center"/>
            <w:rPr>
              <w:color w:val="808080" w:themeColor="background1" w:themeShade="80"/>
              <w:sz w:val="14"/>
              <w:szCs w:val="14"/>
            </w:rPr>
          </w:pPr>
          <w:hyperlink w:anchor="概要" w:history="1">
            <w:r w:rsidR="002D4F80">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EB50A3"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17D6B" w14:textId="77777777" w:rsidR="002D4F80" w:rsidRPr="00C76DF3" w:rsidRDefault="002635C0" w:rsidP="003812FE">
          <w:pPr>
            <w:pStyle w:val="ProductList-OfferingBody"/>
            <w:ind w:left="-72" w:right="-75"/>
            <w:jc w:val="center"/>
            <w:rPr>
              <w:color w:val="808080" w:themeColor="background1" w:themeShade="80"/>
              <w:sz w:val="14"/>
              <w:szCs w:val="14"/>
            </w:rPr>
          </w:pPr>
          <w:hyperlink w:anchor="GeneralTerms" w:history="1">
            <w:r w:rsidR="002D4F80">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5439F" w14:textId="77777777" w:rsidR="002D4F80" w:rsidRPr="00C76DF3" w:rsidRDefault="002D4F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FE4C2" w14:textId="77777777" w:rsidR="002D4F80" w:rsidRPr="00C76DF3" w:rsidRDefault="002635C0" w:rsidP="00591643">
          <w:pPr>
            <w:pStyle w:val="ProductList-OfferingBody"/>
            <w:ind w:left="-72" w:right="-77"/>
            <w:jc w:val="center"/>
            <w:rPr>
              <w:color w:val="808080" w:themeColor="background1" w:themeShade="80"/>
              <w:sz w:val="14"/>
              <w:szCs w:val="14"/>
            </w:rPr>
          </w:pPr>
          <w:hyperlink w:anchor="PrivacyandSecurityTerms" w:history="1">
            <w:r w:rsidR="002D4F80">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27B096"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AE1041" w14:textId="77777777" w:rsidR="002D4F80" w:rsidRPr="00C76DF3" w:rsidRDefault="002635C0"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
                <w:sz w:val="14"/>
                <w:szCs w:val="14"/>
              </w:rPr>
              <w:t xml:space="preserve">Online Service </w:t>
            </w:r>
            <w:r w:rsidR="002D4F80">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27C6F"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C7AAE" w14:textId="77777777" w:rsidR="002D4F80" w:rsidRPr="00C76DF3" w:rsidRDefault="002635C0" w:rsidP="003812FE">
          <w:pPr>
            <w:pStyle w:val="ProductList-OfferingBody"/>
            <w:ind w:left="-72" w:right="-76"/>
            <w:jc w:val="center"/>
            <w:rPr>
              <w:color w:val="808080" w:themeColor="background1" w:themeShade="80"/>
              <w:sz w:val="14"/>
              <w:szCs w:val="14"/>
            </w:rPr>
          </w:pPr>
          <w:hyperlink w:anchor="Attachment1" w:history="1">
            <w:r w:rsidR="002D4F80">
              <w:rPr>
                <w:rStyle w:val="Hyperlink"/>
                <w:sz w:val="14"/>
                <w:szCs w:val="14"/>
              </w:rPr>
              <w:t>付録</w:t>
            </w:r>
          </w:hyperlink>
        </w:p>
      </w:tc>
    </w:tr>
  </w:tbl>
  <w:p w14:paraId="6DD60387" w14:textId="77777777" w:rsidR="002D4F80" w:rsidRPr="00591643" w:rsidRDefault="002D4F8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E5E990" w14:textId="77777777" w:rsidR="002D4F80" w:rsidRPr="00A306C6" w:rsidRDefault="002D4F80" w:rsidP="00426CC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1A7B3C4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5F227" w14:textId="77777777" w:rsidR="002D4F80" w:rsidRPr="00C76DF3" w:rsidRDefault="002635C0" w:rsidP="00591643">
          <w:pPr>
            <w:pStyle w:val="ProductList-OfferingBody"/>
            <w:ind w:left="-77" w:right="-73"/>
            <w:jc w:val="center"/>
            <w:rPr>
              <w:color w:val="808080" w:themeColor="background1" w:themeShade="80"/>
              <w:sz w:val="14"/>
              <w:szCs w:val="14"/>
            </w:rPr>
          </w:pPr>
          <w:hyperlink w:anchor="TableofContents" w:history="1">
            <w:r w:rsidR="002D4F80">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E77EB5"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4DCF7" w14:textId="77777777" w:rsidR="002D4F80" w:rsidRPr="00C76DF3" w:rsidRDefault="002635C0" w:rsidP="00591643">
          <w:pPr>
            <w:pStyle w:val="ProductList-OfferingBody"/>
            <w:ind w:left="-72" w:right="-74"/>
            <w:jc w:val="center"/>
            <w:rPr>
              <w:color w:val="808080" w:themeColor="background1" w:themeShade="80"/>
              <w:sz w:val="14"/>
              <w:szCs w:val="14"/>
            </w:rPr>
          </w:pPr>
          <w:hyperlink w:anchor="概要" w:history="1">
            <w:r w:rsidR="002D4F80">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CDC932"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C585B" w14:textId="77777777" w:rsidR="002D4F80" w:rsidRPr="00C76DF3" w:rsidRDefault="002635C0" w:rsidP="003812FE">
          <w:pPr>
            <w:pStyle w:val="ProductList-OfferingBody"/>
            <w:ind w:left="-72" w:right="-75"/>
            <w:jc w:val="center"/>
            <w:rPr>
              <w:color w:val="808080" w:themeColor="background1" w:themeShade="80"/>
              <w:sz w:val="14"/>
              <w:szCs w:val="14"/>
            </w:rPr>
          </w:pPr>
          <w:hyperlink w:anchor="GeneralTerms" w:history="1">
            <w:r w:rsidR="002D4F80">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C6890D" w14:textId="77777777" w:rsidR="002D4F80" w:rsidRPr="00C76DF3" w:rsidRDefault="002D4F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4AA70" w14:textId="77777777" w:rsidR="002D4F80" w:rsidRPr="00C76DF3" w:rsidRDefault="002635C0" w:rsidP="00591643">
          <w:pPr>
            <w:pStyle w:val="ProductList-OfferingBody"/>
            <w:ind w:left="-72" w:right="-77"/>
            <w:jc w:val="center"/>
            <w:rPr>
              <w:color w:val="808080" w:themeColor="background1" w:themeShade="80"/>
              <w:sz w:val="14"/>
              <w:szCs w:val="14"/>
            </w:rPr>
          </w:pPr>
          <w:hyperlink w:anchor="PrivacyandSecurityTerms" w:history="1">
            <w:r w:rsidR="002D4F80">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8B680D"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237AA2" w14:textId="77777777" w:rsidR="002D4F80" w:rsidRPr="00C76DF3" w:rsidRDefault="002635C0"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
                <w:sz w:val="14"/>
                <w:szCs w:val="14"/>
              </w:rPr>
              <w:t xml:space="preserve">Online Service </w:t>
            </w:r>
            <w:r w:rsidR="002D4F80">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2496BB"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763C4" w14:textId="77777777" w:rsidR="002D4F80" w:rsidRPr="00C76DF3" w:rsidRDefault="002635C0" w:rsidP="003812FE">
          <w:pPr>
            <w:pStyle w:val="ProductList-OfferingBody"/>
            <w:ind w:left="-72" w:right="-76"/>
            <w:jc w:val="center"/>
            <w:rPr>
              <w:color w:val="808080" w:themeColor="background1" w:themeShade="80"/>
              <w:sz w:val="14"/>
              <w:szCs w:val="14"/>
            </w:rPr>
          </w:pPr>
          <w:hyperlink w:anchor="Attachment1" w:history="1">
            <w:r w:rsidR="002D4F80">
              <w:rPr>
                <w:rStyle w:val="Hyperlink"/>
                <w:sz w:val="14"/>
                <w:szCs w:val="14"/>
              </w:rPr>
              <w:t>付録</w:t>
            </w:r>
          </w:hyperlink>
        </w:p>
      </w:tc>
    </w:tr>
  </w:tbl>
  <w:p w14:paraId="04C37297" w14:textId="77777777" w:rsidR="002D4F80" w:rsidRPr="00591643" w:rsidRDefault="002D4F80">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2D4F80"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2D4F80" w:rsidRDefault="002635C0">
          <w:pPr>
            <w:pStyle w:val="ProductList-OfferingBody"/>
            <w:ind w:left="-77" w:right="-73"/>
            <w:jc w:val="center"/>
            <w:rPr>
              <w:color w:val="808080"/>
              <w:sz w:val="14"/>
              <w:szCs w:val="24"/>
            </w:rPr>
          </w:pPr>
          <w:hyperlink w:anchor="TableofContents" w:history="1">
            <w:r w:rsidR="002D4F8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2D4F80" w:rsidRDefault="002D4F80">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2D4F80" w:rsidRDefault="002635C0">
          <w:pPr>
            <w:pStyle w:val="ProductList-OfferingBody"/>
            <w:ind w:left="-72" w:right="-74"/>
            <w:jc w:val="center"/>
            <w:rPr>
              <w:color w:val="808080"/>
              <w:sz w:val="14"/>
              <w:szCs w:val="24"/>
            </w:rPr>
          </w:pPr>
          <w:hyperlink w:anchor="Introduction" w:history="1">
            <w:r w:rsidR="002D4F8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2D4F80" w:rsidRDefault="002D4F80">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2D4F80" w:rsidRPr="000B552C" w:rsidRDefault="002635C0">
          <w:pPr>
            <w:pStyle w:val="ProductList-OfferingBody"/>
            <w:ind w:left="-72" w:right="-75"/>
            <w:jc w:val="center"/>
            <w:rPr>
              <w:rFonts w:eastAsia="MS PGothic"/>
              <w:color w:val="808080"/>
              <w:sz w:val="14"/>
              <w:szCs w:val="24"/>
            </w:rPr>
          </w:pPr>
          <w:hyperlink w:anchor="GeneralTerms" w:history="1">
            <w:r w:rsidR="002D4F80"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2D4F80" w:rsidRDefault="002D4F80">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2D4F80" w:rsidRDefault="002635C0">
          <w:pPr>
            <w:pStyle w:val="ProductList-OfferingBody"/>
            <w:ind w:left="-72" w:right="-77"/>
            <w:jc w:val="center"/>
            <w:rPr>
              <w:color w:val="808080"/>
              <w:sz w:val="14"/>
              <w:szCs w:val="24"/>
            </w:rPr>
          </w:pPr>
          <w:hyperlink w:anchor="PrivacyandSecurityTerms" w:history="1">
            <w:r w:rsidR="002D4F8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2D4F80" w:rsidRDefault="002D4F80">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2D4F80" w:rsidRDefault="002635C0">
          <w:pPr>
            <w:pStyle w:val="ProductList-OfferingBody"/>
            <w:ind w:left="-72" w:right="-77"/>
            <w:jc w:val="center"/>
            <w:rPr>
              <w:color w:val="808080"/>
              <w:sz w:val="14"/>
              <w:szCs w:val="24"/>
            </w:rPr>
          </w:pPr>
          <w:hyperlink w:anchor="OnlineServiceSpecificTerms" w:history="1">
            <w:r w:rsidR="002D4F80">
              <w:rPr>
                <w:rStyle w:val="Hyperlink"/>
                <w:noProof/>
                <w:sz w:val="14"/>
                <w:szCs w:val="24"/>
              </w:rPr>
              <w:t xml:space="preserve">Online Service </w:t>
            </w:r>
            <w:r w:rsidR="002D4F80"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2D4F80" w:rsidRDefault="002D4F80">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2D4F80" w:rsidRDefault="002635C0">
          <w:pPr>
            <w:pStyle w:val="ProductList-OfferingBody"/>
            <w:ind w:left="-72" w:right="-76"/>
            <w:jc w:val="center"/>
            <w:rPr>
              <w:color w:val="808080"/>
              <w:sz w:val="14"/>
              <w:szCs w:val="24"/>
            </w:rPr>
          </w:pPr>
          <w:hyperlink w:anchor="Attachment1" w:history="1">
            <w:r w:rsidR="002D4F80">
              <w:rPr>
                <w:rStyle w:val="Hyperlink"/>
                <w:rFonts w:ascii="MS PGothic" w:eastAsia="MS PGothic" w:hint="eastAsia"/>
                <w:sz w:val="14"/>
                <w:szCs w:val="24"/>
                <w:lang w:val="ja-JP"/>
              </w:rPr>
              <w:t>付録</w:t>
            </w:r>
          </w:hyperlink>
        </w:p>
      </w:tc>
    </w:tr>
  </w:tbl>
  <w:p w14:paraId="093BE58A" w14:textId="77777777" w:rsidR="002D4F80" w:rsidRPr="00F42CF4" w:rsidRDefault="002D4F80">
    <w:pPr>
      <w:pStyle w:val="Footer"/>
      <w:rPr>
        <w:sz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2D4F80"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2D4F80" w:rsidRDefault="002635C0">
          <w:pPr>
            <w:pStyle w:val="ProductList-OfferingBody"/>
            <w:ind w:left="-77" w:right="-73"/>
            <w:jc w:val="center"/>
            <w:rPr>
              <w:color w:val="808080"/>
              <w:sz w:val="14"/>
              <w:szCs w:val="24"/>
            </w:rPr>
          </w:pPr>
          <w:hyperlink w:anchor="ToC" w:history="1">
            <w:r w:rsidR="002D4F8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2D4F80" w:rsidRDefault="002D4F80">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2D4F80" w:rsidRDefault="002635C0">
          <w:pPr>
            <w:pStyle w:val="ProductList-OfferingBody"/>
            <w:ind w:left="-72" w:right="-74"/>
            <w:jc w:val="center"/>
            <w:rPr>
              <w:color w:val="808080"/>
              <w:sz w:val="14"/>
              <w:szCs w:val="24"/>
            </w:rPr>
          </w:pPr>
          <w:hyperlink w:anchor="Introduction" w:history="1">
            <w:r w:rsidR="002D4F8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2D4F80" w:rsidRDefault="002D4F80">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2D4F80" w:rsidRDefault="002635C0">
          <w:pPr>
            <w:pStyle w:val="ProductList-OfferingBody"/>
            <w:ind w:left="-72" w:right="-75"/>
            <w:jc w:val="center"/>
            <w:rPr>
              <w:color w:val="808080"/>
              <w:sz w:val="14"/>
              <w:szCs w:val="24"/>
            </w:rPr>
          </w:pPr>
          <w:hyperlink w:anchor="_General_Terms" w:history="1">
            <w:r w:rsidR="002D4F80">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2D4F80" w:rsidRDefault="002D4F80">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2D4F80" w:rsidRDefault="002635C0">
          <w:pPr>
            <w:pStyle w:val="ProductList-OfferingBody"/>
            <w:ind w:left="-72" w:right="-77"/>
            <w:jc w:val="center"/>
            <w:rPr>
              <w:color w:val="808080"/>
              <w:sz w:val="14"/>
              <w:szCs w:val="24"/>
            </w:rPr>
          </w:pPr>
          <w:hyperlink w:anchor="PrivacyandSecurityTerms" w:history="1">
            <w:r w:rsidR="002D4F8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2D4F80" w:rsidRDefault="002D4F80">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2D4F80" w:rsidRDefault="002635C0">
          <w:pPr>
            <w:pStyle w:val="ProductList-OfferingBody"/>
            <w:ind w:left="-72" w:right="-77"/>
            <w:jc w:val="center"/>
            <w:rPr>
              <w:color w:val="808080"/>
              <w:sz w:val="14"/>
              <w:szCs w:val="24"/>
            </w:rPr>
          </w:pPr>
          <w:hyperlink w:anchor="OnlineServiceSpecificTerms" w:history="1">
            <w:r w:rsidR="002D4F8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2D4F80" w:rsidRDefault="002D4F80">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2D4F80" w:rsidRDefault="002635C0">
          <w:pPr>
            <w:pStyle w:val="ProductList-OfferingBody"/>
            <w:ind w:left="-72" w:right="-76"/>
            <w:jc w:val="center"/>
            <w:rPr>
              <w:color w:val="808080"/>
              <w:sz w:val="14"/>
              <w:szCs w:val="24"/>
            </w:rPr>
          </w:pPr>
          <w:hyperlink w:anchor="Attachment1" w:history="1">
            <w:r w:rsidR="002D4F80">
              <w:rPr>
                <w:rStyle w:val="Hyperlink"/>
                <w:rFonts w:ascii="MS PGothic" w:eastAsia="MS PGothic" w:hint="eastAsia"/>
                <w:sz w:val="14"/>
                <w:szCs w:val="24"/>
                <w:lang w:val="ja-JP"/>
              </w:rPr>
              <w:t>付録</w:t>
            </w:r>
          </w:hyperlink>
        </w:p>
      </w:tc>
    </w:tr>
  </w:tbl>
  <w:p w14:paraId="5E0C5180" w14:textId="77777777" w:rsidR="002D4F80" w:rsidRPr="00F42CF4" w:rsidRDefault="002D4F80">
    <w:pPr>
      <w:pStyle w:val="Footer"/>
      <w:rPr>
        <w:sz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66A4307E" w14:textId="77777777" w:rsidTr="00F87064">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84AD2D" w14:textId="77777777" w:rsidR="002D4F80" w:rsidRPr="00F87064" w:rsidRDefault="002635C0" w:rsidP="00716D00">
          <w:pPr>
            <w:pStyle w:val="ProductList-OfferingBody"/>
            <w:ind w:left="-77" w:right="-73"/>
            <w:jc w:val="center"/>
            <w:rPr>
              <w:color w:val="8080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bottom w:val="nil"/>
            <w:right w:val="single" w:sz="4" w:space="0" w:color="BFBFBF"/>
          </w:tcBorders>
          <w:vAlign w:val="center"/>
        </w:tcPr>
        <w:p w14:paraId="4CF45C0E" w14:textId="77777777" w:rsidR="002D4F80" w:rsidRPr="00F87064" w:rsidRDefault="002D4F80" w:rsidP="00716D00">
          <w:pPr>
            <w:pStyle w:val="ProductList-OfferingBody"/>
            <w:ind w:left="-71"/>
            <w:rPr>
              <w:color w:val="808080"/>
              <w:sz w:val="14"/>
              <w:szCs w:val="14"/>
            </w:rPr>
          </w:pPr>
          <w:r w:rsidRPr="00F8706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57C7494" w14:textId="77777777" w:rsidR="002D4F80" w:rsidRPr="00F87064" w:rsidRDefault="002635C0" w:rsidP="00716D00">
          <w:pPr>
            <w:pStyle w:val="ProductList-OfferingBody"/>
            <w:ind w:left="-72" w:right="-74"/>
            <w:jc w:val="center"/>
            <w:rPr>
              <w:color w:val="808080"/>
              <w:sz w:val="14"/>
              <w:szCs w:val="14"/>
            </w:rPr>
          </w:pPr>
          <w:hyperlink w:anchor="概要" w:history="1">
            <w:r w:rsidR="002D4F80">
              <w:rPr>
                <w:rStyle w:val="Hyperlink1"/>
                <w:sz w:val="14"/>
                <w:szCs w:val="14"/>
              </w:rPr>
              <w:t>概要</w:t>
            </w:r>
          </w:hyperlink>
        </w:p>
      </w:tc>
      <w:tc>
        <w:tcPr>
          <w:tcW w:w="182" w:type="dxa"/>
          <w:tcBorders>
            <w:top w:val="nil"/>
            <w:left w:val="single" w:sz="4" w:space="0" w:color="BFBFBF"/>
            <w:bottom w:val="nil"/>
            <w:right w:val="single" w:sz="4" w:space="0" w:color="BFBFBF"/>
          </w:tcBorders>
          <w:vAlign w:val="center"/>
        </w:tcPr>
        <w:p w14:paraId="22913665" w14:textId="77777777" w:rsidR="002D4F80" w:rsidRPr="00F87064" w:rsidRDefault="002D4F80" w:rsidP="00716D00">
          <w:pPr>
            <w:pStyle w:val="ProductList-OfferingBody"/>
            <w:ind w:left="-70"/>
            <w:rPr>
              <w:color w:val="808080"/>
              <w:sz w:val="14"/>
              <w:szCs w:val="14"/>
            </w:rPr>
          </w:pPr>
          <w:r w:rsidRPr="00F8706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7E0985C" w14:textId="77777777" w:rsidR="002D4F80" w:rsidRPr="00F87064" w:rsidRDefault="002635C0" w:rsidP="00716D00">
          <w:pPr>
            <w:pStyle w:val="ProductList-OfferingBody"/>
            <w:ind w:left="-72" w:right="-75"/>
            <w:jc w:val="center"/>
            <w:rPr>
              <w:color w:val="8080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bottom w:val="nil"/>
            <w:right w:val="single" w:sz="4" w:space="0" w:color="BFBFBF"/>
          </w:tcBorders>
          <w:vAlign w:val="center"/>
        </w:tcPr>
        <w:p w14:paraId="3E41C8D4" w14:textId="77777777" w:rsidR="002D4F80" w:rsidRPr="00F87064" w:rsidRDefault="002D4F80" w:rsidP="00716D00">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CC24AD3" w14:textId="77777777" w:rsidR="002D4F80" w:rsidRPr="00F87064" w:rsidRDefault="002635C0" w:rsidP="00716D00">
          <w:pPr>
            <w:pStyle w:val="ProductList-OfferingBody"/>
            <w:ind w:left="-72" w:right="-77"/>
            <w:jc w:val="center"/>
            <w:rPr>
              <w:color w:val="8080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bottom w:val="nil"/>
            <w:right w:val="single" w:sz="4" w:space="0" w:color="BFBFBF"/>
          </w:tcBorders>
          <w:vAlign w:val="center"/>
        </w:tcPr>
        <w:p w14:paraId="44BD6A60" w14:textId="77777777" w:rsidR="002D4F80" w:rsidRPr="00F87064" w:rsidRDefault="002D4F80" w:rsidP="00716D00">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1A6CA1B" w14:textId="77777777" w:rsidR="002D4F80" w:rsidRPr="00F87064" w:rsidRDefault="002635C0" w:rsidP="00716D00">
          <w:pPr>
            <w:pStyle w:val="ProductList-OfferingBody"/>
            <w:ind w:left="-72" w:right="-76"/>
            <w:jc w:val="center"/>
            <w:rPr>
              <w:color w:val="808080"/>
              <w:sz w:val="14"/>
              <w:szCs w:val="14"/>
            </w:rPr>
          </w:pPr>
          <w:hyperlink w:anchor="Attachment1" w:history="1">
            <w:r w:rsidR="002D4F80">
              <w:rPr>
                <w:rStyle w:val="Hyperlink1"/>
                <w:sz w:val="14"/>
                <w:szCs w:val="14"/>
              </w:rPr>
              <w:t>付録</w:t>
            </w:r>
          </w:hyperlink>
        </w:p>
      </w:tc>
    </w:tr>
  </w:tbl>
  <w:p w14:paraId="7B4BBBC7" w14:textId="77777777" w:rsidR="002D4F80" w:rsidRPr="00591643" w:rsidRDefault="002D4F80"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0EE570F9" w14:textId="77777777" w:rsidTr="00F87064">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1FE52B" w14:textId="77777777" w:rsidR="002D4F80" w:rsidRPr="00F87064" w:rsidRDefault="002635C0" w:rsidP="00591643">
          <w:pPr>
            <w:pStyle w:val="ProductList-OfferingBody"/>
            <w:ind w:left="-77" w:right="-73"/>
            <w:jc w:val="center"/>
            <w:rPr>
              <w:color w:val="8080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bottom w:val="nil"/>
            <w:right w:val="single" w:sz="4" w:space="0" w:color="BFBFBF"/>
          </w:tcBorders>
          <w:vAlign w:val="center"/>
        </w:tcPr>
        <w:p w14:paraId="32A752BA" w14:textId="77777777" w:rsidR="002D4F80" w:rsidRPr="00F87064" w:rsidRDefault="002D4F80" w:rsidP="00591643">
          <w:pPr>
            <w:pStyle w:val="ProductList-OfferingBody"/>
            <w:ind w:left="-71"/>
            <w:rPr>
              <w:color w:val="808080"/>
              <w:sz w:val="14"/>
              <w:szCs w:val="14"/>
            </w:rPr>
          </w:pPr>
          <w:r w:rsidRPr="00F8706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81D7493" w14:textId="77777777" w:rsidR="002D4F80" w:rsidRPr="00F87064" w:rsidRDefault="002635C0" w:rsidP="00591643">
          <w:pPr>
            <w:pStyle w:val="ProductList-OfferingBody"/>
            <w:ind w:left="-72" w:right="-74"/>
            <w:jc w:val="center"/>
            <w:rPr>
              <w:color w:val="808080"/>
              <w:sz w:val="14"/>
              <w:szCs w:val="14"/>
            </w:rPr>
          </w:pPr>
          <w:hyperlink w:anchor="概要" w:history="1">
            <w:r w:rsidR="002D4F80">
              <w:rPr>
                <w:rStyle w:val="Hyperlink1"/>
                <w:sz w:val="14"/>
                <w:szCs w:val="14"/>
              </w:rPr>
              <w:t>概要</w:t>
            </w:r>
          </w:hyperlink>
        </w:p>
      </w:tc>
      <w:tc>
        <w:tcPr>
          <w:tcW w:w="182" w:type="dxa"/>
          <w:tcBorders>
            <w:top w:val="nil"/>
            <w:left w:val="single" w:sz="4" w:space="0" w:color="BFBFBF"/>
            <w:bottom w:val="nil"/>
            <w:right w:val="single" w:sz="4" w:space="0" w:color="BFBFBF"/>
          </w:tcBorders>
          <w:vAlign w:val="center"/>
        </w:tcPr>
        <w:p w14:paraId="7D0DFE6B" w14:textId="77777777" w:rsidR="002D4F80" w:rsidRPr="00F87064" w:rsidRDefault="002D4F80" w:rsidP="00591643">
          <w:pPr>
            <w:pStyle w:val="ProductList-OfferingBody"/>
            <w:ind w:left="-70"/>
            <w:rPr>
              <w:color w:val="808080"/>
              <w:sz w:val="14"/>
              <w:szCs w:val="14"/>
            </w:rPr>
          </w:pPr>
          <w:r w:rsidRPr="00F8706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E658F7" w14:textId="77777777" w:rsidR="002D4F80" w:rsidRPr="00F87064" w:rsidRDefault="002635C0" w:rsidP="003812FE">
          <w:pPr>
            <w:pStyle w:val="ProductList-OfferingBody"/>
            <w:ind w:left="-72" w:right="-75"/>
            <w:jc w:val="center"/>
            <w:rPr>
              <w:color w:val="808080"/>
              <w:sz w:val="14"/>
              <w:szCs w:val="14"/>
            </w:rPr>
          </w:pPr>
          <w:hyperlink w:anchor="GeneralTerms" w:history="1">
            <w:r w:rsidR="002D4F80">
              <w:rPr>
                <w:rStyle w:val="Hyperlink1"/>
                <w:sz w:val="14"/>
                <w:szCs w:val="14"/>
              </w:rPr>
              <w:t>一般条件</w:t>
            </w:r>
          </w:hyperlink>
        </w:p>
      </w:tc>
      <w:tc>
        <w:tcPr>
          <w:tcW w:w="183" w:type="dxa"/>
          <w:tcBorders>
            <w:top w:val="nil"/>
            <w:left w:val="single" w:sz="4" w:space="0" w:color="BFBFBF"/>
            <w:bottom w:val="nil"/>
            <w:right w:val="single" w:sz="4" w:space="0" w:color="BFBFBF"/>
          </w:tcBorders>
          <w:vAlign w:val="center"/>
        </w:tcPr>
        <w:p w14:paraId="4BEFCC94" w14:textId="77777777" w:rsidR="002D4F80" w:rsidRPr="00F87064" w:rsidRDefault="002D4F80" w:rsidP="00591643">
          <w:pPr>
            <w:pStyle w:val="ProductList-OfferingBody"/>
            <w:ind w:left="-69"/>
            <w:jc w:val="center"/>
            <w:rPr>
              <w:color w:val="808080"/>
              <w:sz w:val="14"/>
              <w:szCs w:val="14"/>
            </w:rPr>
          </w:pPr>
          <w:r w:rsidRPr="00F87064">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88233B" w14:textId="77777777" w:rsidR="002D4F80" w:rsidRPr="00F87064" w:rsidRDefault="002635C0" w:rsidP="00591643">
          <w:pPr>
            <w:pStyle w:val="ProductList-OfferingBody"/>
            <w:ind w:left="-72" w:right="-77"/>
            <w:jc w:val="center"/>
            <w:rPr>
              <w:color w:val="808080"/>
              <w:sz w:val="14"/>
              <w:szCs w:val="14"/>
            </w:rPr>
          </w:pPr>
          <w:hyperlink w:anchor="PrivacyandSecurityTerms" w:history="1">
            <w:r w:rsidR="002D4F80">
              <w:rPr>
                <w:rStyle w:val="Hyperlink1"/>
                <w:sz w:val="14"/>
                <w:szCs w:val="14"/>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6BC63A2" w14:textId="77777777" w:rsidR="002D4F80" w:rsidRPr="00F87064" w:rsidRDefault="002D4F80" w:rsidP="00591643">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0446DF20" w14:textId="77777777" w:rsidR="002D4F80" w:rsidRPr="00F87064" w:rsidRDefault="002635C0" w:rsidP="003812FE">
          <w:pPr>
            <w:pStyle w:val="ProductList-OfferingBody"/>
            <w:ind w:left="-72" w:right="-77"/>
            <w:jc w:val="center"/>
            <w:rPr>
              <w:color w:val="8080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bottom w:val="nil"/>
            <w:right w:val="single" w:sz="4" w:space="0" w:color="BFBFBF"/>
          </w:tcBorders>
          <w:vAlign w:val="center"/>
        </w:tcPr>
        <w:p w14:paraId="2DEA749D" w14:textId="77777777" w:rsidR="002D4F80" w:rsidRPr="00F87064" w:rsidRDefault="002D4F80" w:rsidP="00591643">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6888866" w14:textId="77777777" w:rsidR="002D4F80" w:rsidRPr="00F87064" w:rsidRDefault="002635C0" w:rsidP="003812FE">
          <w:pPr>
            <w:pStyle w:val="ProductList-OfferingBody"/>
            <w:ind w:left="-72" w:right="-76"/>
            <w:jc w:val="center"/>
            <w:rPr>
              <w:color w:val="808080"/>
              <w:sz w:val="14"/>
              <w:szCs w:val="14"/>
            </w:rPr>
          </w:pPr>
          <w:hyperlink w:anchor="Attachment1" w:history="1">
            <w:r w:rsidR="002D4F80">
              <w:rPr>
                <w:rStyle w:val="Hyperlink1"/>
                <w:sz w:val="14"/>
                <w:szCs w:val="14"/>
              </w:rPr>
              <w:t>付録</w:t>
            </w:r>
          </w:hyperlink>
        </w:p>
      </w:tc>
    </w:tr>
  </w:tbl>
  <w:p w14:paraId="132BB19D" w14:textId="77777777" w:rsidR="002D4F80" w:rsidRPr="00591643" w:rsidRDefault="002D4F80">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77BEE02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73EB" w14:textId="77777777" w:rsidR="002D4F80" w:rsidRPr="00C76DF3" w:rsidRDefault="002635C0" w:rsidP="005C51AC">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59C0FB" w14:textId="77777777" w:rsidR="002D4F80" w:rsidRPr="00C76DF3" w:rsidRDefault="002D4F8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D4961" w14:textId="77777777" w:rsidR="002D4F80" w:rsidRPr="00C76DF3" w:rsidRDefault="002635C0" w:rsidP="005C51AC">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04F32A" w14:textId="77777777" w:rsidR="002D4F80" w:rsidRPr="00C76DF3" w:rsidRDefault="002D4F8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185E0" w14:textId="77777777" w:rsidR="002D4F80" w:rsidRPr="00C76DF3" w:rsidRDefault="002635C0" w:rsidP="005C51AC">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A9A058" w14:textId="77777777" w:rsidR="002D4F80" w:rsidRPr="00C76DF3" w:rsidRDefault="002D4F8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90BC3" w14:textId="77777777" w:rsidR="002D4F80" w:rsidRPr="00C76DF3" w:rsidRDefault="002635C0" w:rsidP="005C51AC">
          <w:pPr>
            <w:pStyle w:val="ProductList-OfferingBody"/>
            <w:ind w:left="-72" w:right="-77"/>
            <w:jc w:val="center"/>
            <w:rPr>
              <w:color w:val="808080" w:themeColor="background1" w:themeShade="80"/>
              <w:sz w:val="14"/>
              <w:szCs w:val="14"/>
            </w:rPr>
          </w:pPr>
          <w:hyperlink w:anchor="PrivacyandSecurityTerms" w:history="1">
            <w:r w:rsidR="002D4F80">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50FBA" w14:textId="77777777" w:rsidR="002D4F80" w:rsidRPr="00C76DF3" w:rsidRDefault="002D4F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F9553F" w14:textId="77777777" w:rsidR="002D4F80" w:rsidRPr="00C76DF3" w:rsidRDefault="002635C0" w:rsidP="005C51AC">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82356" w14:textId="77777777" w:rsidR="002D4F80" w:rsidRPr="00C76DF3" w:rsidRDefault="002D4F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805EBB" w14:textId="77777777" w:rsidR="002D4F80" w:rsidRPr="00C76DF3" w:rsidRDefault="002635C0" w:rsidP="005C51AC">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70AA4F85" w14:textId="77777777" w:rsidR="002D4F80" w:rsidRPr="00591643" w:rsidRDefault="002D4F80"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6E54CFC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7C2C0" w14:textId="77777777" w:rsidR="002D4F80" w:rsidRPr="00C76DF3" w:rsidRDefault="002635C0" w:rsidP="00591643">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F73BFB"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4EC51" w14:textId="77777777" w:rsidR="002D4F80" w:rsidRPr="00C76DF3" w:rsidRDefault="002635C0" w:rsidP="00591643">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AABB11"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445" w14:textId="77777777" w:rsidR="002D4F80" w:rsidRPr="00C76DF3" w:rsidRDefault="002635C0" w:rsidP="003812FE">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FD24A4" w14:textId="77777777" w:rsidR="002D4F80" w:rsidRPr="00C76DF3" w:rsidRDefault="002D4F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395CB" w14:textId="77777777" w:rsidR="002D4F80" w:rsidRPr="00C76DF3" w:rsidRDefault="002635C0" w:rsidP="00591643">
          <w:pPr>
            <w:pStyle w:val="ProductList-OfferingBody"/>
            <w:ind w:left="-72" w:right="-77"/>
            <w:jc w:val="center"/>
            <w:rPr>
              <w:color w:val="808080" w:themeColor="background1" w:themeShade="80"/>
              <w:sz w:val="14"/>
              <w:szCs w:val="14"/>
            </w:rPr>
          </w:pPr>
          <w:hyperlink w:anchor="PrivacyandSecurityTerms" w:history="1">
            <w:r w:rsidR="002D4F80">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945E"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B6AB4B" w14:textId="77777777" w:rsidR="002D4F80" w:rsidRPr="00C76DF3" w:rsidRDefault="002635C0"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D65196"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4AC5B" w14:textId="77777777" w:rsidR="002D4F80" w:rsidRPr="00C76DF3" w:rsidRDefault="002635C0" w:rsidP="003812FE">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46B3483A" w14:textId="77777777" w:rsidR="002D4F80" w:rsidRPr="00591643" w:rsidRDefault="002D4F80">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499CD106"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544F0" w14:textId="77777777" w:rsidR="002D4F80" w:rsidRPr="00C76DF3" w:rsidRDefault="002635C0"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928BFF"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18331" w14:textId="77777777" w:rsidR="002D4F80" w:rsidRPr="00C76DF3" w:rsidRDefault="002635C0"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E2A233"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56F97" w14:textId="77777777" w:rsidR="002D4F80" w:rsidRPr="00C76DF3" w:rsidRDefault="002635C0"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46F7BB"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9A8EC9" w14:textId="77777777" w:rsidR="002D4F80" w:rsidRPr="00C76DF3" w:rsidRDefault="002635C0"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4844B"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411D4" w14:textId="77777777" w:rsidR="002D4F80" w:rsidRPr="00C76DF3" w:rsidRDefault="002635C0"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20C3F7FC" w14:textId="77777777" w:rsidR="002D4F80" w:rsidRPr="00F42CF4" w:rsidRDefault="002D4F80">
    <w:pPr>
      <w:pStyle w:val="Footer"/>
      <w:rPr>
        <w:sz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2D4F80"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2D4F80" w:rsidRDefault="002635C0">
          <w:pPr>
            <w:pStyle w:val="ProductList-OfferingBody"/>
            <w:ind w:left="-77" w:right="-73"/>
            <w:jc w:val="center"/>
            <w:rPr>
              <w:color w:val="808080"/>
              <w:sz w:val="14"/>
              <w:szCs w:val="24"/>
            </w:rPr>
          </w:pPr>
          <w:hyperlink w:anchor="ToC" w:history="1">
            <w:r w:rsidR="002D4F8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2D4F80" w:rsidRPr="00F42CF4" w:rsidRDefault="002D4F80">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2D4F80" w:rsidRDefault="002635C0">
          <w:pPr>
            <w:pStyle w:val="ProductList-OfferingBody"/>
            <w:ind w:left="-72" w:right="-74"/>
            <w:jc w:val="center"/>
            <w:rPr>
              <w:color w:val="808080"/>
              <w:sz w:val="14"/>
              <w:szCs w:val="24"/>
            </w:rPr>
          </w:pPr>
          <w:hyperlink w:anchor="Introduction" w:history="1">
            <w:r w:rsidR="002D4F8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2D4F80" w:rsidRPr="00F42CF4" w:rsidRDefault="002D4F80">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2D4F80" w:rsidRDefault="002635C0">
          <w:pPr>
            <w:pStyle w:val="ProductList-OfferingBody"/>
            <w:ind w:left="-72" w:right="-75"/>
            <w:jc w:val="center"/>
            <w:rPr>
              <w:color w:val="808080"/>
              <w:sz w:val="14"/>
              <w:szCs w:val="24"/>
            </w:rPr>
          </w:pPr>
          <w:hyperlink w:anchor="_General_Terms" w:history="1">
            <w:r w:rsidR="002D4F80">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2D4F80" w:rsidRPr="00F42CF4" w:rsidRDefault="002D4F80">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2D4F80" w:rsidRDefault="002635C0">
          <w:pPr>
            <w:pStyle w:val="ProductList-OfferingBody"/>
            <w:ind w:left="-72" w:right="-77"/>
            <w:jc w:val="center"/>
            <w:rPr>
              <w:color w:val="808080"/>
              <w:sz w:val="14"/>
              <w:szCs w:val="24"/>
            </w:rPr>
          </w:pPr>
          <w:hyperlink w:anchor="PrivacyandSecurityTerms" w:history="1">
            <w:r w:rsidR="002D4F8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2D4F80" w:rsidRPr="00F42CF4" w:rsidRDefault="002D4F80">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2D4F80" w:rsidRDefault="002635C0">
          <w:pPr>
            <w:pStyle w:val="ProductList-OfferingBody"/>
            <w:ind w:left="-72" w:right="-77"/>
            <w:jc w:val="center"/>
            <w:rPr>
              <w:color w:val="808080"/>
              <w:sz w:val="14"/>
              <w:szCs w:val="24"/>
            </w:rPr>
          </w:pPr>
          <w:hyperlink w:anchor="OnlineServiceSpecificTerms" w:history="1">
            <w:r w:rsidR="002D4F8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2D4F80" w:rsidRPr="00F42CF4" w:rsidRDefault="002D4F80">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2D4F80" w:rsidRDefault="002635C0">
          <w:pPr>
            <w:pStyle w:val="ProductList-OfferingBody"/>
            <w:ind w:left="-72" w:right="-76"/>
            <w:jc w:val="center"/>
            <w:rPr>
              <w:color w:val="808080"/>
              <w:sz w:val="14"/>
              <w:szCs w:val="24"/>
            </w:rPr>
          </w:pPr>
          <w:hyperlink w:anchor="Attachment1" w:history="1">
            <w:r w:rsidR="002D4F80">
              <w:rPr>
                <w:rStyle w:val="Hyperlink"/>
                <w:rFonts w:ascii="MS PGothic" w:eastAsia="MS PGothic" w:hint="eastAsia"/>
                <w:sz w:val="14"/>
                <w:szCs w:val="24"/>
                <w:lang w:val="ja-JP"/>
              </w:rPr>
              <w:t>付録</w:t>
            </w:r>
          </w:hyperlink>
        </w:p>
      </w:tc>
    </w:tr>
  </w:tbl>
  <w:p w14:paraId="755AC348" w14:textId="77777777" w:rsidR="002D4F80" w:rsidRDefault="002D4F80">
    <w:pPr>
      <w:pStyle w:val="Footer"/>
      <w:rPr>
        <w:sz w:val="14"/>
        <w:szCs w:val="2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2D4F80" w:rsidRPr="00A333F6" w:rsidRDefault="002635C0">
          <w:pPr>
            <w:pStyle w:val="ProductList-OfferingBody"/>
            <w:ind w:left="-77" w:right="-73"/>
            <w:jc w:val="center"/>
            <w:rPr>
              <w:color w:val="808080"/>
              <w:sz w:val="14"/>
              <w:szCs w:val="24"/>
            </w:rPr>
          </w:pPr>
          <w:hyperlink w:anchor="TableofContents" w:history="1">
            <w:r w:rsidR="002D4F80"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2D4F80" w:rsidRPr="00B56724" w:rsidRDefault="002D4F80">
          <w:pPr>
            <w:pStyle w:val="ProductList-OfferingBody"/>
            <w:ind w:left="-71"/>
            <w:rPr>
              <w:rFonts w:ascii="Wingdings" w:hAnsi="Wingdings" w:hint="eastAsia"/>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2D4F80" w:rsidRPr="00A333F6" w:rsidRDefault="002635C0">
          <w:pPr>
            <w:pStyle w:val="ProductList-OfferingBody"/>
            <w:ind w:left="-72" w:right="-74"/>
            <w:jc w:val="center"/>
            <w:rPr>
              <w:color w:val="808080"/>
              <w:sz w:val="14"/>
              <w:szCs w:val="24"/>
            </w:rPr>
          </w:pPr>
          <w:hyperlink w:anchor="Introduction" w:history="1">
            <w:r w:rsidR="002D4F80"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2D4F80" w:rsidRPr="00B56724" w:rsidRDefault="002D4F80">
          <w:pPr>
            <w:pStyle w:val="ProductList-OfferingBody"/>
            <w:ind w:left="-70"/>
            <w:rPr>
              <w:rFonts w:ascii="Wingdings" w:hAnsi="Wingdings" w:hint="eastAsia"/>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2D4F80" w:rsidRPr="00A333F6" w:rsidRDefault="002635C0">
          <w:pPr>
            <w:pStyle w:val="ProductList-OfferingBody"/>
            <w:ind w:left="-72" w:right="-75"/>
            <w:jc w:val="center"/>
            <w:rPr>
              <w:color w:val="808080"/>
              <w:sz w:val="14"/>
              <w:szCs w:val="24"/>
            </w:rPr>
          </w:pPr>
          <w:hyperlink w:anchor="GeneralTerms" w:history="1">
            <w:r w:rsidR="002D4F80"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2D4F80" w:rsidRPr="00B56724" w:rsidRDefault="002D4F80">
          <w:pPr>
            <w:pStyle w:val="ProductList-OfferingBody"/>
            <w:ind w:left="-69"/>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2D4F80" w:rsidRPr="00A333F6" w:rsidRDefault="002635C0">
          <w:pPr>
            <w:pStyle w:val="ProductList-OfferingBody"/>
            <w:ind w:left="-72" w:right="-77"/>
            <w:jc w:val="center"/>
            <w:rPr>
              <w:color w:val="808080"/>
              <w:sz w:val="14"/>
              <w:szCs w:val="24"/>
            </w:rPr>
          </w:pPr>
          <w:hyperlink w:anchor="PrivacyandSecurityTerms" w:history="1">
            <w:r w:rsidR="002D4F80"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2D4F80" w:rsidRPr="00B56724" w:rsidRDefault="002D4F80">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2D4F80" w:rsidRPr="00A333F6" w:rsidRDefault="002635C0">
          <w:pPr>
            <w:pStyle w:val="ProductList-OfferingBody"/>
            <w:ind w:left="-72" w:right="-77"/>
            <w:jc w:val="center"/>
            <w:rPr>
              <w:color w:val="808080"/>
              <w:sz w:val="14"/>
              <w:szCs w:val="24"/>
            </w:rPr>
          </w:pPr>
          <w:hyperlink w:anchor="OnlineServiceSpecificTerms" w:history="1">
            <w:r w:rsidR="002D4F80"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2D4F80" w:rsidRPr="00B56724" w:rsidRDefault="002D4F80">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2D4F80" w:rsidRPr="00A333F6" w:rsidRDefault="002635C0">
          <w:pPr>
            <w:pStyle w:val="ProductList-OfferingBody"/>
            <w:ind w:left="-72" w:right="-76"/>
            <w:jc w:val="center"/>
            <w:rPr>
              <w:color w:val="808080"/>
              <w:sz w:val="14"/>
              <w:szCs w:val="24"/>
            </w:rPr>
          </w:pPr>
          <w:hyperlink w:anchor="Attachment1" w:history="1">
            <w:r w:rsidR="002D4F80" w:rsidRPr="00A333F6">
              <w:rPr>
                <w:rStyle w:val="Hyperlink"/>
                <w:noProof/>
                <w:sz w:val="14"/>
                <w:szCs w:val="24"/>
              </w:rPr>
              <w:t>Attachments</w:t>
            </w:r>
          </w:hyperlink>
        </w:p>
      </w:tc>
    </w:tr>
  </w:tbl>
  <w:p w14:paraId="16F93BD9" w14:textId="77777777" w:rsidR="002D4F80" w:rsidRPr="00F42CF4" w:rsidRDefault="002D4F80">
    <w:pPr>
      <w:pStyle w:val="Footer"/>
      <w:rPr>
        <w:sz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7F39444F" w14:textId="77777777" w:rsidTr="005B2422">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7460276" w14:textId="77777777" w:rsidR="002D4F80" w:rsidRPr="00B56724" w:rsidRDefault="002635C0" w:rsidP="00716D00">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3D94E8C" w14:textId="77777777" w:rsidR="002D4F80" w:rsidRPr="00B56724" w:rsidRDefault="002D4F80" w:rsidP="00716D0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A716FE" w14:textId="77777777" w:rsidR="002D4F80" w:rsidRPr="00B56724" w:rsidRDefault="002635C0" w:rsidP="00716D00">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F29E8B6" w14:textId="77777777" w:rsidR="002D4F80" w:rsidRPr="00B56724" w:rsidRDefault="002D4F80" w:rsidP="00716D0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5D1712D" w14:textId="77777777" w:rsidR="002D4F80" w:rsidRPr="00B56724" w:rsidRDefault="002635C0" w:rsidP="00716D00">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EEF83C5" w14:textId="77777777" w:rsidR="002D4F80" w:rsidRPr="00B56724" w:rsidRDefault="002D4F80"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59EEDC9" w14:textId="77777777" w:rsidR="002D4F80" w:rsidRPr="00B56724" w:rsidRDefault="002635C0" w:rsidP="00716D00">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D153454" w14:textId="77777777" w:rsidR="002D4F80" w:rsidRPr="00B56724" w:rsidRDefault="002D4F80"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1853B1A" w14:textId="77777777" w:rsidR="002D4F80" w:rsidRPr="00B56724" w:rsidRDefault="002635C0" w:rsidP="00716D00">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6101787D" w14:textId="77777777" w:rsidR="002D4F80" w:rsidRDefault="002D4F80" w:rsidP="00C01A9C">
    <w:pPr>
      <w:pStyle w:val="Footer"/>
      <w:rPr>
        <w:sz w:val="14"/>
        <w:szCs w:val="2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25A733A2"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2D4F80" w:rsidRPr="00B56724" w:rsidRDefault="002635C0" w:rsidP="00292B05">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2D4F80" w:rsidRPr="00B56724" w:rsidRDefault="002D4F80" w:rsidP="00292B05">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2D4F80" w:rsidRPr="00B56724" w:rsidRDefault="002635C0" w:rsidP="00292B05">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2D4F80" w:rsidRPr="00B56724" w:rsidRDefault="002D4F80" w:rsidP="00292B05">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2D4F80" w:rsidRPr="00B56724" w:rsidRDefault="002635C0" w:rsidP="00292B05">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2DFB05A" w14:textId="77777777" w:rsidR="002D4F80" w:rsidRPr="00B56724" w:rsidRDefault="002D4F80" w:rsidP="00292B0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2D4F80" w:rsidRPr="00B56724" w:rsidRDefault="002635C0" w:rsidP="00292B05">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2D4F80" w:rsidRPr="00B56724" w:rsidRDefault="002D4F80" w:rsidP="00292B0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2D4F80" w:rsidRPr="00B56724" w:rsidRDefault="002635C0" w:rsidP="00292B05">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1A749124" w14:textId="77777777" w:rsidR="002D4F80" w:rsidRDefault="002D4F80"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F77FAE" w14:textId="77777777" w:rsidR="00714036" w:rsidRDefault="00714036">
      <w:pPr>
        <w:spacing w:after="0" w:line="240" w:lineRule="auto"/>
        <w:rPr>
          <w:szCs w:val="24"/>
        </w:rPr>
      </w:pPr>
      <w:r>
        <w:rPr>
          <w:szCs w:val="24"/>
        </w:rPr>
        <w:separator/>
      </w:r>
    </w:p>
  </w:footnote>
  <w:footnote w:type="continuationSeparator" w:id="0">
    <w:p w14:paraId="648881A8" w14:textId="77777777" w:rsidR="00714036" w:rsidRDefault="00714036">
      <w:pPr>
        <w:spacing w:after="0" w:line="240" w:lineRule="auto"/>
        <w:rPr>
          <w:szCs w:val="24"/>
        </w:rPr>
      </w:pPr>
      <w:r>
        <w:rPr>
          <w:szCs w:val="24"/>
        </w:rPr>
        <w:continuationSeparator/>
      </w:r>
    </w:p>
  </w:footnote>
  <w:footnote w:type="continuationNotice" w:id="1">
    <w:p w14:paraId="15AB23E4" w14:textId="77777777" w:rsidR="00714036" w:rsidRDefault="00714036">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F7FBA5" w14:textId="77777777" w:rsidR="002D4F80" w:rsidRDefault="002D4F80">
    <w:pPr>
      <w:pStyle w:val="ProductList-Body"/>
      <w:tabs>
        <w:tab w:val="right" w:pos="10800"/>
      </w:tabs>
      <w:rPr>
        <w:color w:val="404040"/>
        <w:sz w:val="16"/>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BF8124" w14:textId="792453CD" w:rsidR="002D4F80" w:rsidRPr="00627540" w:rsidRDefault="002D4F80" w:rsidP="007816EA">
    <w:pPr>
      <w:pStyle w:val="ProductList-Body"/>
      <w:tabs>
        <w:tab w:val="right" w:pos="10800"/>
      </w:tabs>
      <w:spacing w:before="20" w:after="20"/>
      <w:rPr>
        <w:rFonts w:eastAsia="MS PGothic" w:cs="Calibri"/>
        <w:noProof/>
        <w:sz w:val="16"/>
        <w:szCs w:val="24"/>
      </w:rPr>
    </w:pPr>
    <w:r w:rsidRPr="00287D5E">
      <w:rPr>
        <w:rFonts w:eastAsia="MS PGothic"/>
        <w:sz w:val="16"/>
        <w:szCs w:val="16"/>
      </w:rPr>
      <w:t>マイクロソフト</w:t>
    </w:r>
    <w:r w:rsidRPr="00287D5E">
      <w:rPr>
        <w:rFonts w:eastAsia="MS PGothic"/>
        <w:sz w:val="16"/>
        <w:szCs w:val="16"/>
      </w:rPr>
      <w:t xml:space="preserve"> </w:t>
    </w:r>
    <w:r w:rsidRPr="00287D5E">
      <w:rPr>
        <w:rFonts w:eastAsia="MS PGothic"/>
        <w:sz w:val="16"/>
        <w:szCs w:val="16"/>
      </w:rPr>
      <w:t>ボリューム</w:t>
    </w:r>
    <w:r w:rsidRPr="00287D5E">
      <w:rPr>
        <w:rFonts w:eastAsia="MS PGothic"/>
        <w:sz w:val="16"/>
        <w:szCs w:val="16"/>
      </w:rPr>
      <w:t xml:space="preserve"> </w:t>
    </w:r>
    <w:r w:rsidRPr="00287D5E">
      <w:rPr>
        <w:rFonts w:eastAsia="MS PGothic"/>
        <w:sz w:val="16"/>
        <w:szCs w:val="16"/>
      </w:rPr>
      <w:t>ライセンス</w:t>
    </w:r>
    <w:r w:rsidRPr="00287D5E">
      <w:rPr>
        <w:rFonts w:eastAsia="MS PGothic"/>
        <w:sz w:val="16"/>
        <w:szCs w:val="16"/>
      </w:rPr>
      <w:t xml:space="preserve"> </w:t>
    </w:r>
    <w:r w:rsidRPr="00287D5E">
      <w:rPr>
        <w:rFonts w:eastAsia="MS PGothic"/>
        <w:sz w:val="16"/>
        <w:szCs w:val="16"/>
      </w:rPr>
      <w:t>オンライン</w:t>
    </w:r>
    <w:r w:rsidRPr="00287D5E">
      <w:rPr>
        <w:rFonts w:eastAsia="MS PGothic"/>
        <w:sz w:val="16"/>
        <w:szCs w:val="16"/>
      </w:rPr>
      <w:t xml:space="preserve"> </w:t>
    </w:r>
    <w:r w:rsidRPr="00287D5E">
      <w:rPr>
        <w:rFonts w:eastAsia="MS PGothic"/>
        <w:sz w:val="16"/>
        <w:szCs w:val="16"/>
      </w:rPr>
      <w:t>サービス条件</w:t>
    </w:r>
    <w:r w:rsidRPr="00287D5E">
      <w:rPr>
        <w:rFonts w:eastAsia="MS PGothic"/>
        <w:sz w:val="16"/>
        <w:szCs w:val="16"/>
      </w:rPr>
      <w:t xml:space="preserve"> (</w:t>
    </w:r>
    <w:r w:rsidRPr="00287D5E">
      <w:rPr>
        <w:rFonts w:eastAsia="MS PGothic"/>
        <w:sz w:val="16"/>
        <w:szCs w:val="16"/>
      </w:rPr>
      <w:t>日本語</w:t>
    </w:r>
    <w:r w:rsidRPr="00287D5E">
      <w:rPr>
        <w:rFonts w:eastAsia="MS PGothic"/>
        <w:sz w:val="16"/>
        <w:szCs w:val="16"/>
      </w:rPr>
      <w:t>/Japanese</w:t>
    </w:r>
    <w:r w:rsidRPr="00287D5E">
      <w:rPr>
        <w:rFonts w:eastAsia="MS PGothic"/>
        <w:sz w:val="16"/>
        <w:szCs w:val="16"/>
      </w:rPr>
      <w:t>、</w:t>
    </w:r>
    <w:r w:rsidRPr="000D28C3">
      <w:rPr>
        <w:rFonts w:eastAsia="MS PGothic" w:cstheme="minorHAnsi"/>
        <w:sz w:val="16"/>
        <w:szCs w:val="16"/>
      </w:rPr>
      <w:t xml:space="preserve">2020 </w:t>
    </w:r>
    <w:r w:rsidRPr="000D28C3">
      <w:rPr>
        <w:rFonts w:eastAsia="MS PGothic" w:cstheme="minorHAnsi"/>
        <w:sz w:val="16"/>
        <w:szCs w:val="16"/>
      </w:rPr>
      <w:t>年</w:t>
    </w:r>
    <w:r w:rsidRPr="000D28C3">
      <w:rPr>
        <w:rFonts w:eastAsia="MS PGothic" w:cstheme="minorHAnsi"/>
        <w:sz w:val="16"/>
        <w:szCs w:val="16"/>
      </w:rPr>
      <w:t xml:space="preserve"> </w:t>
    </w:r>
    <w:r w:rsidR="005E095C">
      <w:rPr>
        <w:rFonts w:eastAsia="MS PGothic" w:cstheme="minorHAnsi"/>
        <w:sz w:val="16"/>
        <w:szCs w:val="16"/>
      </w:rPr>
      <w:t>9</w:t>
    </w:r>
    <w:r w:rsidRPr="000D28C3">
      <w:rPr>
        <w:rFonts w:eastAsia="MS PGothic" w:cstheme="minorHAnsi"/>
        <w:sz w:val="16"/>
        <w:szCs w:val="16"/>
      </w:rPr>
      <w:t xml:space="preserve"> </w:t>
    </w:r>
    <w:r w:rsidRPr="000D28C3">
      <w:rPr>
        <w:rFonts w:eastAsia="MS PGothic" w:cstheme="minorHAnsi"/>
        <w:sz w:val="16"/>
        <w:szCs w:val="16"/>
      </w:rPr>
      <w:t>月</w:t>
    </w:r>
    <w:r w:rsidRPr="00627540">
      <w:rPr>
        <w:rFonts w:eastAsia="MS PGothic"/>
        <w:sz w:val="16"/>
      </w:rPr>
      <w:t>)</w:t>
    </w:r>
    <w:r w:rsidRPr="00627540">
      <w:rPr>
        <w:rFonts w:eastAsia="MS PGothic" w:cs="Calibri"/>
        <w:sz w:val="16"/>
        <w:szCs w:val="24"/>
      </w:rPr>
      <w:tab/>
    </w:r>
    <w:r w:rsidRPr="00627540">
      <w:rPr>
        <w:rFonts w:eastAsia="MS PGothic" w:cs="Calibri"/>
        <w:sz w:val="16"/>
        <w:szCs w:val="24"/>
      </w:rPr>
      <w:fldChar w:fldCharType="begin"/>
    </w:r>
    <w:r w:rsidRPr="00627540">
      <w:rPr>
        <w:rFonts w:eastAsia="MS PGothic" w:cs="Calibri"/>
        <w:sz w:val="16"/>
        <w:szCs w:val="24"/>
      </w:rPr>
      <w:instrText xml:space="preserve"> PAGE   \* MERGEFORMAT </w:instrText>
    </w:r>
    <w:r w:rsidRPr="00627540">
      <w:rPr>
        <w:rFonts w:eastAsia="MS PGothic" w:cs="Calibri"/>
        <w:sz w:val="16"/>
        <w:szCs w:val="24"/>
      </w:rPr>
      <w:fldChar w:fldCharType="separate"/>
    </w:r>
    <w:r w:rsidRPr="00627540">
      <w:rPr>
        <w:rFonts w:eastAsia="MS PGothic" w:cs="Calibri"/>
        <w:noProof/>
        <w:sz w:val="16"/>
        <w:szCs w:val="24"/>
      </w:rPr>
      <w:t>33</w:t>
    </w:r>
    <w:r w:rsidRPr="00627540">
      <w:rPr>
        <w:rFonts w:eastAsia="MS PGothic" w:cs="Calibri"/>
        <w:sz w:val="16"/>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1F2137" w14:textId="2088E1B2" w:rsidR="002D4F80" w:rsidRPr="00627540" w:rsidRDefault="002D4F80" w:rsidP="00627540">
    <w:pPr>
      <w:pStyle w:val="ProductList-Body"/>
      <w:tabs>
        <w:tab w:val="right" w:pos="10800"/>
      </w:tabs>
      <w:spacing w:before="20" w:after="20"/>
      <w:rPr>
        <w:rFonts w:eastAsia="MS PGothic" w:cs="Calibri"/>
        <w:noProof/>
        <w:sz w:val="16"/>
        <w:szCs w:val="24"/>
      </w:rPr>
    </w:pPr>
    <w:r w:rsidRPr="00287D5E">
      <w:rPr>
        <w:rFonts w:eastAsia="MS PGothic"/>
        <w:sz w:val="16"/>
        <w:szCs w:val="16"/>
      </w:rPr>
      <w:t>マイクロソフト</w:t>
    </w:r>
    <w:r w:rsidRPr="00287D5E">
      <w:rPr>
        <w:rFonts w:eastAsia="MS PGothic"/>
        <w:sz w:val="16"/>
        <w:szCs w:val="16"/>
      </w:rPr>
      <w:t xml:space="preserve"> </w:t>
    </w:r>
    <w:r w:rsidRPr="00287D5E">
      <w:rPr>
        <w:rFonts w:eastAsia="MS PGothic"/>
        <w:sz w:val="16"/>
        <w:szCs w:val="16"/>
      </w:rPr>
      <w:t>ボリューム</w:t>
    </w:r>
    <w:r w:rsidRPr="00287D5E">
      <w:rPr>
        <w:rFonts w:eastAsia="MS PGothic"/>
        <w:sz w:val="16"/>
        <w:szCs w:val="16"/>
      </w:rPr>
      <w:t xml:space="preserve"> </w:t>
    </w:r>
    <w:r w:rsidRPr="00287D5E">
      <w:rPr>
        <w:rFonts w:eastAsia="MS PGothic"/>
        <w:sz w:val="16"/>
        <w:szCs w:val="16"/>
      </w:rPr>
      <w:t>ライセンス</w:t>
    </w:r>
    <w:r w:rsidRPr="00287D5E">
      <w:rPr>
        <w:rFonts w:eastAsia="MS PGothic"/>
        <w:sz w:val="16"/>
        <w:szCs w:val="16"/>
      </w:rPr>
      <w:t xml:space="preserve"> </w:t>
    </w:r>
    <w:r w:rsidRPr="00287D5E">
      <w:rPr>
        <w:rFonts w:eastAsia="MS PGothic"/>
        <w:sz w:val="16"/>
        <w:szCs w:val="16"/>
      </w:rPr>
      <w:t>オンライン</w:t>
    </w:r>
    <w:r w:rsidRPr="00287D5E">
      <w:rPr>
        <w:rFonts w:eastAsia="MS PGothic"/>
        <w:sz w:val="16"/>
        <w:szCs w:val="16"/>
      </w:rPr>
      <w:t xml:space="preserve"> </w:t>
    </w:r>
    <w:r w:rsidRPr="00287D5E">
      <w:rPr>
        <w:rFonts w:eastAsia="MS PGothic"/>
        <w:sz w:val="16"/>
        <w:szCs w:val="16"/>
      </w:rPr>
      <w:t>サービス条件</w:t>
    </w:r>
    <w:r w:rsidRPr="00287D5E">
      <w:rPr>
        <w:rFonts w:eastAsia="MS PGothic"/>
        <w:sz w:val="16"/>
        <w:szCs w:val="16"/>
      </w:rPr>
      <w:t xml:space="preserve"> (</w:t>
    </w:r>
    <w:r w:rsidRPr="00287D5E">
      <w:rPr>
        <w:rFonts w:eastAsia="MS PGothic"/>
        <w:sz w:val="16"/>
        <w:szCs w:val="16"/>
      </w:rPr>
      <w:t>日本語</w:t>
    </w:r>
    <w:r w:rsidRPr="00287D5E">
      <w:rPr>
        <w:rFonts w:eastAsia="MS PGothic"/>
        <w:sz w:val="16"/>
        <w:szCs w:val="16"/>
      </w:rPr>
      <w:t>/Japanese</w:t>
    </w:r>
    <w:r w:rsidRPr="00287D5E">
      <w:rPr>
        <w:rFonts w:eastAsia="MS PGothic"/>
        <w:sz w:val="16"/>
        <w:szCs w:val="16"/>
      </w:rPr>
      <w:t>、</w:t>
    </w:r>
    <w:r w:rsidRPr="000D28C3">
      <w:rPr>
        <w:rFonts w:eastAsia="MS PGothic" w:cstheme="minorHAnsi"/>
        <w:sz w:val="16"/>
        <w:szCs w:val="16"/>
      </w:rPr>
      <w:t xml:space="preserve">2020 </w:t>
    </w:r>
    <w:r w:rsidRPr="000D28C3">
      <w:rPr>
        <w:rFonts w:eastAsia="MS PGothic" w:cstheme="minorHAnsi"/>
        <w:sz w:val="16"/>
        <w:szCs w:val="16"/>
      </w:rPr>
      <w:t>年</w:t>
    </w:r>
    <w:r w:rsidRPr="000D28C3">
      <w:rPr>
        <w:rFonts w:eastAsia="MS PGothic" w:cstheme="minorHAnsi"/>
        <w:sz w:val="16"/>
        <w:szCs w:val="16"/>
      </w:rPr>
      <w:t xml:space="preserve"> </w:t>
    </w:r>
    <w:r w:rsidR="005E095C">
      <w:rPr>
        <w:rFonts w:eastAsia="MS PGothic" w:cstheme="minorHAnsi"/>
        <w:sz w:val="16"/>
        <w:szCs w:val="16"/>
      </w:rPr>
      <w:t xml:space="preserve">9 </w:t>
    </w:r>
    <w:r w:rsidRPr="000D28C3">
      <w:rPr>
        <w:rFonts w:eastAsia="MS PGothic" w:cstheme="minorHAnsi"/>
        <w:sz w:val="16"/>
        <w:szCs w:val="16"/>
      </w:rPr>
      <w:t>月</w:t>
    </w:r>
    <w:r w:rsidRPr="00627540">
      <w:rPr>
        <w:rFonts w:eastAsia="MS PGothic"/>
        <w:sz w:val="16"/>
      </w:rPr>
      <w:t>)</w:t>
    </w:r>
    <w:r w:rsidRPr="00627540">
      <w:rPr>
        <w:rFonts w:eastAsia="MS PGothic" w:cs="Calibri"/>
        <w:sz w:val="16"/>
        <w:szCs w:val="24"/>
      </w:rPr>
      <w:tab/>
    </w:r>
    <w:r w:rsidRPr="00627540">
      <w:rPr>
        <w:rFonts w:eastAsia="MS PGothic" w:cs="Calibri"/>
        <w:sz w:val="16"/>
        <w:szCs w:val="24"/>
      </w:rPr>
      <w:fldChar w:fldCharType="begin"/>
    </w:r>
    <w:r w:rsidRPr="00627540">
      <w:rPr>
        <w:rFonts w:eastAsia="MS PGothic" w:cs="Calibri"/>
        <w:sz w:val="16"/>
        <w:szCs w:val="24"/>
      </w:rPr>
      <w:instrText xml:space="preserve"> PAGE   \* MERGEFORMAT </w:instrText>
    </w:r>
    <w:r w:rsidRPr="00627540">
      <w:rPr>
        <w:rFonts w:eastAsia="MS PGothic" w:cs="Calibri"/>
        <w:sz w:val="16"/>
        <w:szCs w:val="24"/>
      </w:rPr>
      <w:fldChar w:fldCharType="separate"/>
    </w:r>
    <w:r>
      <w:rPr>
        <w:rFonts w:eastAsia="MS PGothic" w:cs="Calibri"/>
        <w:sz w:val="16"/>
        <w:szCs w:val="24"/>
      </w:rPr>
      <w:t>2</w:t>
    </w:r>
    <w:r w:rsidRPr="00627540">
      <w:rPr>
        <w:rFonts w:eastAsia="MS PGothic" w:cs="Calibri"/>
        <w:sz w:val="16"/>
        <w:szCs w:val="24"/>
      </w:rPr>
      <w:fldChar w:fldCharType="end"/>
    </w:r>
  </w:p>
  <w:p w14:paraId="3BAFBE38" w14:textId="3F983B13" w:rsidR="002D4F80" w:rsidRPr="00627540" w:rsidRDefault="002D4F80" w:rsidP="006275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8"/>
    <w:multiLevelType w:val="singleLevel"/>
    <w:tmpl w:val="29980566"/>
    <w:lvl w:ilvl="0">
      <w:start w:val="1"/>
      <w:numFmt w:val="decimal"/>
      <w:lvlText w:val="%1."/>
      <w:lvlJc w:val="left"/>
      <w:pPr>
        <w:tabs>
          <w:tab w:val="num" w:pos="360"/>
        </w:tabs>
        <w:ind w:left="360" w:hanging="360"/>
      </w:pPr>
    </w:lvl>
  </w:abstractNum>
  <w:abstractNum w:abstractNumId="1" w15:restartNumberingAfterBreak="0">
    <w:nsid w:val="04171771"/>
    <w:multiLevelType w:val="hybridMultilevel"/>
    <w:tmpl w:val="2FE01BE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 w15:restartNumberingAfterBreak="0">
    <w:nsid w:val="06E40B80"/>
    <w:multiLevelType w:val="hybridMultilevel"/>
    <w:tmpl w:val="B77A6EDC"/>
    <w:lvl w:ilvl="0" w:tplc="56F8D13C">
      <w:start w:val="1"/>
      <w:numFmt w:val="bullet"/>
      <w:lvlText w:val=""/>
      <w:lvlJc w:val="left"/>
      <w:pPr>
        <w:ind w:left="1220" w:hanging="360"/>
      </w:pPr>
      <w:rPr>
        <w:rFonts w:ascii="Symbol" w:hAnsi="Symbol" w:hint="default"/>
        <w:w w:val="100"/>
        <w:sz w:val="18"/>
        <w:szCs w:val="18"/>
      </w:rPr>
    </w:lvl>
    <w:lvl w:ilvl="1" w:tplc="04090003" w:tentative="1">
      <w:start w:val="1"/>
      <w:numFmt w:val="bullet"/>
      <w:lvlText w:val="o"/>
      <w:lvlJc w:val="left"/>
      <w:pPr>
        <w:ind w:left="1940" w:hanging="360"/>
      </w:pPr>
      <w:rPr>
        <w:rFonts w:ascii="Courier New" w:hAnsi="Courier New" w:cs="Courier New" w:hint="default"/>
      </w:rPr>
    </w:lvl>
    <w:lvl w:ilvl="2" w:tplc="04090005" w:tentative="1">
      <w:start w:val="1"/>
      <w:numFmt w:val="bullet"/>
      <w:lvlText w:val=""/>
      <w:lvlJc w:val="left"/>
      <w:pPr>
        <w:ind w:left="2660" w:hanging="360"/>
      </w:pPr>
      <w:rPr>
        <w:rFonts w:ascii="Wingdings" w:hAnsi="Wingdings" w:hint="default"/>
      </w:rPr>
    </w:lvl>
    <w:lvl w:ilvl="3" w:tplc="04090001" w:tentative="1">
      <w:start w:val="1"/>
      <w:numFmt w:val="bullet"/>
      <w:lvlText w:val=""/>
      <w:lvlJc w:val="left"/>
      <w:pPr>
        <w:ind w:left="3380" w:hanging="360"/>
      </w:pPr>
      <w:rPr>
        <w:rFonts w:ascii="Symbol" w:hAnsi="Symbol" w:hint="default"/>
      </w:rPr>
    </w:lvl>
    <w:lvl w:ilvl="4" w:tplc="04090003" w:tentative="1">
      <w:start w:val="1"/>
      <w:numFmt w:val="bullet"/>
      <w:lvlText w:val="o"/>
      <w:lvlJc w:val="left"/>
      <w:pPr>
        <w:ind w:left="4100" w:hanging="360"/>
      </w:pPr>
      <w:rPr>
        <w:rFonts w:ascii="Courier New" w:hAnsi="Courier New" w:cs="Courier New" w:hint="default"/>
      </w:rPr>
    </w:lvl>
    <w:lvl w:ilvl="5" w:tplc="04090005" w:tentative="1">
      <w:start w:val="1"/>
      <w:numFmt w:val="bullet"/>
      <w:lvlText w:val=""/>
      <w:lvlJc w:val="left"/>
      <w:pPr>
        <w:ind w:left="4820" w:hanging="360"/>
      </w:pPr>
      <w:rPr>
        <w:rFonts w:ascii="Wingdings" w:hAnsi="Wingdings" w:hint="default"/>
      </w:rPr>
    </w:lvl>
    <w:lvl w:ilvl="6" w:tplc="04090001" w:tentative="1">
      <w:start w:val="1"/>
      <w:numFmt w:val="bullet"/>
      <w:lvlText w:val=""/>
      <w:lvlJc w:val="left"/>
      <w:pPr>
        <w:ind w:left="5540" w:hanging="360"/>
      </w:pPr>
      <w:rPr>
        <w:rFonts w:ascii="Symbol" w:hAnsi="Symbol" w:hint="default"/>
      </w:rPr>
    </w:lvl>
    <w:lvl w:ilvl="7" w:tplc="04090003" w:tentative="1">
      <w:start w:val="1"/>
      <w:numFmt w:val="bullet"/>
      <w:lvlText w:val="o"/>
      <w:lvlJc w:val="left"/>
      <w:pPr>
        <w:ind w:left="6260" w:hanging="360"/>
      </w:pPr>
      <w:rPr>
        <w:rFonts w:ascii="Courier New" w:hAnsi="Courier New" w:cs="Courier New" w:hint="default"/>
      </w:rPr>
    </w:lvl>
    <w:lvl w:ilvl="8" w:tplc="04090005" w:tentative="1">
      <w:start w:val="1"/>
      <w:numFmt w:val="bullet"/>
      <w:lvlText w:val=""/>
      <w:lvlJc w:val="left"/>
      <w:pPr>
        <w:ind w:left="6980" w:hanging="360"/>
      </w:pPr>
      <w:rPr>
        <w:rFonts w:ascii="Wingdings" w:hAnsi="Wingdings" w:hint="default"/>
      </w:rPr>
    </w:lvl>
  </w:abstractNum>
  <w:abstractNum w:abstractNumId="3"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54019D"/>
    <w:multiLevelType w:val="hybridMultilevel"/>
    <w:tmpl w:val="179E7AC0"/>
    <w:lvl w:ilvl="0" w:tplc="56F8D13C">
      <w:start w:val="1"/>
      <w:numFmt w:val="bullet"/>
      <w:lvlText w:val=""/>
      <w:lvlJc w:val="left"/>
      <w:pPr>
        <w:ind w:left="720" w:hanging="360"/>
      </w:pPr>
      <w:rPr>
        <w:rFonts w:ascii="Symbol" w:hAnsi="Symbol" w:hint="default"/>
        <w:w w:val="10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843598F"/>
    <w:multiLevelType w:val="hybridMultilevel"/>
    <w:tmpl w:val="EDA0CD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737DA3"/>
    <w:multiLevelType w:val="hybridMultilevel"/>
    <w:tmpl w:val="37A87CA6"/>
    <w:lvl w:ilvl="0" w:tplc="56F8D13C">
      <w:start w:val="1"/>
      <w:numFmt w:val="bullet"/>
      <w:lvlText w:val=""/>
      <w:lvlJc w:val="left"/>
      <w:pPr>
        <w:ind w:left="720" w:hanging="360"/>
      </w:pPr>
      <w:rPr>
        <w:rFonts w:ascii="Symbol" w:hAnsi="Symbol" w:hint="default"/>
        <w:w w:val="10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2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8"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3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21"/>
  </w:num>
  <w:num w:numId="3">
    <w:abstractNumId w:val="3"/>
  </w:num>
  <w:num w:numId="4">
    <w:abstractNumId w:val="6"/>
  </w:num>
  <w:num w:numId="5">
    <w:abstractNumId w:val="14"/>
  </w:num>
  <w:num w:numId="6">
    <w:abstractNumId w:val="15"/>
  </w:num>
  <w:num w:numId="7">
    <w:abstractNumId w:val="9"/>
  </w:num>
  <w:num w:numId="8">
    <w:abstractNumId w:val="12"/>
  </w:num>
  <w:num w:numId="9">
    <w:abstractNumId w:val="27"/>
  </w:num>
  <w:num w:numId="10">
    <w:abstractNumId w:val="8"/>
  </w:num>
  <w:num w:numId="11">
    <w:abstractNumId w:val="32"/>
  </w:num>
  <w:num w:numId="12">
    <w:abstractNumId w:val="24"/>
  </w:num>
  <w:num w:numId="13">
    <w:abstractNumId w:val="31"/>
  </w:num>
  <w:num w:numId="14">
    <w:abstractNumId w:val="18"/>
  </w:num>
  <w:num w:numId="15">
    <w:abstractNumId w:val="29"/>
  </w:num>
  <w:num w:numId="16">
    <w:abstractNumId w:val="19"/>
  </w:num>
  <w:num w:numId="17">
    <w:abstractNumId w:val="10"/>
  </w:num>
  <w:num w:numId="18">
    <w:abstractNumId w:val="11"/>
  </w:num>
  <w:num w:numId="19">
    <w:abstractNumId w:val="33"/>
  </w:num>
  <w:num w:numId="20">
    <w:abstractNumId w:val="13"/>
  </w:num>
  <w:num w:numId="21">
    <w:abstractNumId w:val="5"/>
  </w:num>
  <w:num w:numId="22">
    <w:abstractNumId w:val="4"/>
  </w:num>
  <w:num w:numId="23">
    <w:abstractNumId w:val="34"/>
  </w:num>
  <w:num w:numId="24">
    <w:abstractNumId w:val="20"/>
  </w:num>
  <w:num w:numId="25">
    <w:abstractNumId w:val="23"/>
  </w:num>
  <w:num w:numId="26">
    <w:abstractNumId w:val="1"/>
  </w:num>
  <w:num w:numId="27">
    <w:abstractNumId w:val="28"/>
  </w:num>
  <w:num w:numId="28">
    <w:abstractNumId w:val="35"/>
  </w:num>
  <w:num w:numId="29">
    <w:abstractNumId w:val="17"/>
  </w:num>
  <w:num w:numId="30">
    <w:abstractNumId w:val="7"/>
  </w:num>
  <w:num w:numId="31">
    <w:abstractNumId w:val="16"/>
  </w:num>
  <w:num w:numId="32">
    <w:abstractNumId w:val="2"/>
  </w:num>
  <w:num w:numId="33">
    <w:abstractNumId w:val="30"/>
  </w:num>
  <w:num w:numId="34">
    <w:abstractNumId w:val="25"/>
  </w:num>
  <w:num w:numId="35">
    <w:abstractNumId w:val="26"/>
  </w:num>
  <w:num w:numId="36">
    <w:abstractNumId w:val="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bordersDoNotSurroundHeader/>
  <w:bordersDoNotSurroundFooter/>
  <w:hideSpellingErrors/>
  <w:documentProtection w:edit="readOnly" w:formatting="1" w:enforcement="1" w:cryptProviderType="rsaAES" w:cryptAlgorithmClass="hash" w:cryptAlgorithmType="typeAny" w:cryptAlgorithmSid="14" w:cryptSpinCount="100000" w:hash="rLYkH+Ao9xUpuEBhtyazIqQk0MLJYEplOe/w1toTi2s12eCBhSB+u/QuomV1vi2+HYPzuQhEnwaq6tGRBMzsNQ==" w:salt="/8wGziht3kn1YHFtBZkRIg=="/>
  <w:defaultTabStop w:val="719"/>
  <w:characterSpacingControl w:val="doNotCompress"/>
  <w:noLineBreaksAfter w:lang="ja-JP" w:val="$([\{‘“〈《「『【〔＄（［｛｢｣･￡￥"/>
  <w:noLineBreaksBefore w:lang="ja-JP" w:val="!%),.:;?]}°’”‰′″℃、。々〉》」』】〕゛゜ゝゞ・ヽヾ！％），．：；？］｝｡｢｣､･ﾞﾟ￠"/>
  <w:hdrShapeDefaults>
    <o:shapedefaults v:ext="edit" spidmax="4097">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AA4"/>
    <w:rsid w:val="00004BE2"/>
    <w:rsid w:val="000056F6"/>
    <w:rsid w:val="0000793E"/>
    <w:rsid w:val="00007ABF"/>
    <w:rsid w:val="000106A8"/>
    <w:rsid w:val="000118DC"/>
    <w:rsid w:val="00011DD6"/>
    <w:rsid w:val="00012831"/>
    <w:rsid w:val="00017A5A"/>
    <w:rsid w:val="000208C4"/>
    <w:rsid w:val="00020E71"/>
    <w:rsid w:val="00023F7B"/>
    <w:rsid w:val="00024B72"/>
    <w:rsid w:val="00024D98"/>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09BF"/>
    <w:rsid w:val="00041ACA"/>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679"/>
    <w:rsid w:val="00077A6B"/>
    <w:rsid w:val="00081149"/>
    <w:rsid w:val="00081380"/>
    <w:rsid w:val="00081CA7"/>
    <w:rsid w:val="000826C5"/>
    <w:rsid w:val="0008307A"/>
    <w:rsid w:val="00083FE8"/>
    <w:rsid w:val="00085D21"/>
    <w:rsid w:val="00086666"/>
    <w:rsid w:val="00086F17"/>
    <w:rsid w:val="000872EB"/>
    <w:rsid w:val="00087BC2"/>
    <w:rsid w:val="00091086"/>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2BCB"/>
    <w:rsid w:val="000C457F"/>
    <w:rsid w:val="000C4BD0"/>
    <w:rsid w:val="000C6732"/>
    <w:rsid w:val="000C7571"/>
    <w:rsid w:val="000D46C6"/>
    <w:rsid w:val="000D5752"/>
    <w:rsid w:val="000D5B48"/>
    <w:rsid w:val="000D6060"/>
    <w:rsid w:val="000D6948"/>
    <w:rsid w:val="000E08C0"/>
    <w:rsid w:val="000E1DEC"/>
    <w:rsid w:val="000E2086"/>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550F"/>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20C"/>
    <w:rsid w:val="001738DA"/>
    <w:rsid w:val="00173968"/>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1A93"/>
    <w:rsid w:val="001A2FE5"/>
    <w:rsid w:val="001A3D39"/>
    <w:rsid w:val="001A56DB"/>
    <w:rsid w:val="001A5FC0"/>
    <w:rsid w:val="001B02CF"/>
    <w:rsid w:val="001B07B6"/>
    <w:rsid w:val="001B0F97"/>
    <w:rsid w:val="001B20AD"/>
    <w:rsid w:val="001B25E0"/>
    <w:rsid w:val="001B31AD"/>
    <w:rsid w:val="001B351E"/>
    <w:rsid w:val="001B38DE"/>
    <w:rsid w:val="001B3C38"/>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33F"/>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1BF"/>
    <w:rsid w:val="00212A48"/>
    <w:rsid w:val="002130D2"/>
    <w:rsid w:val="00215536"/>
    <w:rsid w:val="002160E0"/>
    <w:rsid w:val="002165F2"/>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6E14"/>
    <w:rsid w:val="00247B9F"/>
    <w:rsid w:val="002502BF"/>
    <w:rsid w:val="00250FDC"/>
    <w:rsid w:val="002510C3"/>
    <w:rsid w:val="0025267B"/>
    <w:rsid w:val="00254CA5"/>
    <w:rsid w:val="00256427"/>
    <w:rsid w:val="00256F64"/>
    <w:rsid w:val="00262DBA"/>
    <w:rsid w:val="002634DC"/>
    <w:rsid w:val="002635C0"/>
    <w:rsid w:val="002647B9"/>
    <w:rsid w:val="00266103"/>
    <w:rsid w:val="00266733"/>
    <w:rsid w:val="00266EE8"/>
    <w:rsid w:val="0026799F"/>
    <w:rsid w:val="00270CD4"/>
    <w:rsid w:val="00271353"/>
    <w:rsid w:val="00272578"/>
    <w:rsid w:val="002731FA"/>
    <w:rsid w:val="00273364"/>
    <w:rsid w:val="0027367E"/>
    <w:rsid w:val="002743C4"/>
    <w:rsid w:val="00274557"/>
    <w:rsid w:val="00274A9F"/>
    <w:rsid w:val="0028263A"/>
    <w:rsid w:val="00284C10"/>
    <w:rsid w:val="00285240"/>
    <w:rsid w:val="0028563C"/>
    <w:rsid w:val="00285772"/>
    <w:rsid w:val="00287117"/>
    <w:rsid w:val="002879FE"/>
    <w:rsid w:val="00291105"/>
    <w:rsid w:val="002923D5"/>
    <w:rsid w:val="00292B05"/>
    <w:rsid w:val="002931C3"/>
    <w:rsid w:val="002949FD"/>
    <w:rsid w:val="002967A3"/>
    <w:rsid w:val="002967C1"/>
    <w:rsid w:val="00297098"/>
    <w:rsid w:val="0029712D"/>
    <w:rsid w:val="002A0A6D"/>
    <w:rsid w:val="002A13D2"/>
    <w:rsid w:val="002A23FB"/>
    <w:rsid w:val="002A2D9A"/>
    <w:rsid w:val="002A307D"/>
    <w:rsid w:val="002A339A"/>
    <w:rsid w:val="002A35C6"/>
    <w:rsid w:val="002A3B84"/>
    <w:rsid w:val="002A5F4C"/>
    <w:rsid w:val="002A6661"/>
    <w:rsid w:val="002A79A2"/>
    <w:rsid w:val="002B123C"/>
    <w:rsid w:val="002B4B19"/>
    <w:rsid w:val="002B686B"/>
    <w:rsid w:val="002B789A"/>
    <w:rsid w:val="002C0221"/>
    <w:rsid w:val="002C15D9"/>
    <w:rsid w:val="002C2149"/>
    <w:rsid w:val="002C2D16"/>
    <w:rsid w:val="002C3399"/>
    <w:rsid w:val="002C61B5"/>
    <w:rsid w:val="002D3658"/>
    <w:rsid w:val="002D4F80"/>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092E"/>
    <w:rsid w:val="00301068"/>
    <w:rsid w:val="00301BEA"/>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5BA1"/>
    <w:rsid w:val="00356011"/>
    <w:rsid w:val="0036102B"/>
    <w:rsid w:val="00362758"/>
    <w:rsid w:val="003632D9"/>
    <w:rsid w:val="00364BDE"/>
    <w:rsid w:val="00366C8E"/>
    <w:rsid w:val="0036780D"/>
    <w:rsid w:val="0036795E"/>
    <w:rsid w:val="003702A6"/>
    <w:rsid w:val="00371CE9"/>
    <w:rsid w:val="00372238"/>
    <w:rsid w:val="0037484F"/>
    <w:rsid w:val="00374F08"/>
    <w:rsid w:val="00376BF3"/>
    <w:rsid w:val="003812FE"/>
    <w:rsid w:val="00381A13"/>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144A"/>
    <w:rsid w:val="003B3EBC"/>
    <w:rsid w:val="003B4047"/>
    <w:rsid w:val="003B4670"/>
    <w:rsid w:val="003B505C"/>
    <w:rsid w:val="003B55B6"/>
    <w:rsid w:val="003B57E4"/>
    <w:rsid w:val="003B7142"/>
    <w:rsid w:val="003B7A21"/>
    <w:rsid w:val="003C0FD6"/>
    <w:rsid w:val="003C2398"/>
    <w:rsid w:val="003C25E3"/>
    <w:rsid w:val="003C3050"/>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4007"/>
    <w:rsid w:val="003D6020"/>
    <w:rsid w:val="003D66C9"/>
    <w:rsid w:val="003D7043"/>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460A"/>
    <w:rsid w:val="00425328"/>
    <w:rsid w:val="00425F86"/>
    <w:rsid w:val="00426CCF"/>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30F"/>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3E7E"/>
    <w:rsid w:val="00476830"/>
    <w:rsid w:val="00476B8A"/>
    <w:rsid w:val="00477621"/>
    <w:rsid w:val="00481542"/>
    <w:rsid w:val="00491A12"/>
    <w:rsid w:val="004925A1"/>
    <w:rsid w:val="004928D4"/>
    <w:rsid w:val="0049363D"/>
    <w:rsid w:val="004947AF"/>
    <w:rsid w:val="004947FD"/>
    <w:rsid w:val="004949B3"/>
    <w:rsid w:val="00495DD9"/>
    <w:rsid w:val="004967DC"/>
    <w:rsid w:val="004A0C82"/>
    <w:rsid w:val="004A2A95"/>
    <w:rsid w:val="004A3FA6"/>
    <w:rsid w:val="004A5441"/>
    <w:rsid w:val="004A59D8"/>
    <w:rsid w:val="004A5B5A"/>
    <w:rsid w:val="004A6CAA"/>
    <w:rsid w:val="004A76F6"/>
    <w:rsid w:val="004A7928"/>
    <w:rsid w:val="004B01C0"/>
    <w:rsid w:val="004B0328"/>
    <w:rsid w:val="004B1579"/>
    <w:rsid w:val="004B3141"/>
    <w:rsid w:val="004B3528"/>
    <w:rsid w:val="004B3D7C"/>
    <w:rsid w:val="004B4B07"/>
    <w:rsid w:val="004B6363"/>
    <w:rsid w:val="004B6DAB"/>
    <w:rsid w:val="004B7024"/>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1B"/>
    <w:rsid w:val="004F5BA2"/>
    <w:rsid w:val="004F61D2"/>
    <w:rsid w:val="004F681E"/>
    <w:rsid w:val="004F75C8"/>
    <w:rsid w:val="004F774C"/>
    <w:rsid w:val="004F788C"/>
    <w:rsid w:val="005004D1"/>
    <w:rsid w:val="00501CBA"/>
    <w:rsid w:val="00502AF6"/>
    <w:rsid w:val="00502BC6"/>
    <w:rsid w:val="00502E27"/>
    <w:rsid w:val="00503C9D"/>
    <w:rsid w:val="005044B5"/>
    <w:rsid w:val="00504547"/>
    <w:rsid w:val="00507D7B"/>
    <w:rsid w:val="00510119"/>
    <w:rsid w:val="0051055C"/>
    <w:rsid w:val="00510979"/>
    <w:rsid w:val="0051112A"/>
    <w:rsid w:val="00511AE5"/>
    <w:rsid w:val="00511BD4"/>
    <w:rsid w:val="005124E1"/>
    <w:rsid w:val="00514A8B"/>
    <w:rsid w:val="00516278"/>
    <w:rsid w:val="005164D8"/>
    <w:rsid w:val="00520614"/>
    <w:rsid w:val="00521B08"/>
    <w:rsid w:val="00525D16"/>
    <w:rsid w:val="00526E21"/>
    <w:rsid w:val="00527DC0"/>
    <w:rsid w:val="00530493"/>
    <w:rsid w:val="0053069E"/>
    <w:rsid w:val="005328B4"/>
    <w:rsid w:val="00533328"/>
    <w:rsid w:val="00533DD5"/>
    <w:rsid w:val="0053420D"/>
    <w:rsid w:val="00534DC5"/>
    <w:rsid w:val="005350A8"/>
    <w:rsid w:val="00535A17"/>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57E"/>
    <w:rsid w:val="00581CDB"/>
    <w:rsid w:val="00584FF7"/>
    <w:rsid w:val="00585A48"/>
    <w:rsid w:val="00586E9A"/>
    <w:rsid w:val="00590B6C"/>
    <w:rsid w:val="00591643"/>
    <w:rsid w:val="00593A26"/>
    <w:rsid w:val="00594255"/>
    <w:rsid w:val="00594501"/>
    <w:rsid w:val="00594C29"/>
    <w:rsid w:val="0059540E"/>
    <w:rsid w:val="005967C5"/>
    <w:rsid w:val="0059704A"/>
    <w:rsid w:val="005A0966"/>
    <w:rsid w:val="005A2AC5"/>
    <w:rsid w:val="005A483A"/>
    <w:rsid w:val="005A54C3"/>
    <w:rsid w:val="005A60C3"/>
    <w:rsid w:val="005A680A"/>
    <w:rsid w:val="005B2422"/>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095C"/>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188E"/>
    <w:rsid w:val="00604F14"/>
    <w:rsid w:val="0060579B"/>
    <w:rsid w:val="00605D7F"/>
    <w:rsid w:val="00605E40"/>
    <w:rsid w:val="00606028"/>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27540"/>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58E"/>
    <w:rsid w:val="006639D7"/>
    <w:rsid w:val="00664357"/>
    <w:rsid w:val="00664C6F"/>
    <w:rsid w:val="00664F8F"/>
    <w:rsid w:val="006650AC"/>
    <w:rsid w:val="006660D5"/>
    <w:rsid w:val="006715C9"/>
    <w:rsid w:val="00671B8F"/>
    <w:rsid w:val="00672115"/>
    <w:rsid w:val="0067246B"/>
    <w:rsid w:val="00673475"/>
    <w:rsid w:val="00673D8E"/>
    <w:rsid w:val="00675D1B"/>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11B8"/>
    <w:rsid w:val="006D49E1"/>
    <w:rsid w:val="006D4A41"/>
    <w:rsid w:val="006D65CE"/>
    <w:rsid w:val="006E3035"/>
    <w:rsid w:val="006E3B3F"/>
    <w:rsid w:val="006E454E"/>
    <w:rsid w:val="006E5F89"/>
    <w:rsid w:val="006E6A2F"/>
    <w:rsid w:val="006E6ECC"/>
    <w:rsid w:val="006E73AE"/>
    <w:rsid w:val="006E7968"/>
    <w:rsid w:val="006F1126"/>
    <w:rsid w:val="006F2563"/>
    <w:rsid w:val="006F3FFB"/>
    <w:rsid w:val="006F5902"/>
    <w:rsid w:val="006F5922"/>
    <w:rsid w:val="006F666A"/>
    <w:rsid w:val="006F6997"/>
    <w:rsid w:val="006F6CD0"/>
    <w:rsid w:val="006F78DE"/>
    <w:rsid w:val="00700E7F"/>
    <w:rsid w:val="0070170D"/>
    <w:rsid w:val="00702DCC"/>
    <w:rsid w:val="00704D9C"/>
    <w:rsid w:val="00704E5D"/>
    <w:rsid w:val="00705779"/>
    <w:rsid w:val="00711815"/>
    <w:rsid w:val="007118F4"/>
    <w:rsid w:val="00711946"/>
    <w:rsid w:val="00712E4E"/>
    <w:rsid w:val="00714036"/>
    <w:rsid w:val="007155B2"/>
    <w:rsid w:val="00716D00"/>
    <w:rsid w:val="00717681"/>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4AEF"/>
    <w:rsid w:val="007352D6"/>
    <w:rsid w:val="007363B9"/>
    <w:rsid w:val="00736A4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5760"/>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2FBA"/>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D79C4"/>
    <w:rsid w:val="007E0105"/>
    <w:rsid w:val="007E12AF"/>
    <w:rsid w:val="007E3418"/>
    <w:rsid w:val="007E3F14"/>
    <w:rsid w:val="007E6ED1"/>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4E98"/>
    <w:rsid w:val="00816674"/>
    <w:rsid w:val="0082024B"/>
    <w:rsid w:val="00820CB2"/>
    <w:rsid w:val="00820E4F"/>
    <w:rsid w:val="00822F15"/>
    <w:rsid w:val="00827660"/>
    <w:rsid w:val="00827B1F"/>
    <w:rsid w:val="00830432"/>
    <w:rsid w:val="00830CA5"/>
    <w:rsid w:val="008329E6"/>
    <w:rsid w:val="0083500E"/>
    <w:rsid w:val="0083545F"/>
    <w:rsid w:val="0083582D"/>
    <w:rsid w:val="00835CFB"/>
    <w:rsid w:val="008361F3"/>
    <w:rsid w:val="008377F3"/>
    <w:rsid w:val="0084065E"/>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1D8"/>
    <w:rsid w:val="008615B1"/>
    <w:rsid w:val="00861FEC"/>
    <w:rsid w:val="00864C0F"/>
    <w:rsid w:val="00865765"/>
    <w:rsid w:val="00865A4E"/>
    <w:rsid w:val="00866323"/>
    <w:rsid w:val="00867B7D"/>
    <w:rsid w:val="00867D3C"/>
    <w:rsid w:val="00871967"/>
    <w:rsid w:val="008729B5"/>
    <w:rsid w:val="00874260"/>
    <w:rsid w:val="00874593"/>
    <w:rsid w:val="00874919"/>
    <w:rsid w:val="00874A71"/>
    <w:rsid w:val="00874FA9"/>
    <w:rsid w:val="008761C7"/>
    <w:rsid w:val="008774E5"/>
    <w:rsid w:val="0088120D"/>
    <w:rsid w:val="0088164F"/>
    <w:rsid w:val="00886920"/>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2F7B"/>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2BF7"/>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8F57D5"/>
    <w:rsid w:val="008F7542"/>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655"/>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2386"/>
    <w:rsid w:val="00965777"/>
    <w:rsid w:val="00966793"/>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295F"/>
    <w:rsid w:val="00993683"/>
    <w:rsid w:val="00993957"/>
    <w:rsid w:val="00993D80"/>
    <w:rsid w:val="009946E6"/>
    <w:rsid w:val="0099471C"/>
    <w:rsid w:val="009950BA"/>
    <w:rsid w:val="009968CB"/>
    <w:rsid w:val="009A0311"/>
    <w:rsid w:val="009A059B"/>
    <w:rsid w:val="009A0C93"/>
    <w:rsid w:val="009A167F"/>
    <w:rsid w:val="009A173A"/>
    <w:rsid w:val="009A1A74"/>
    <w:rsid w:val="009A1CB7"/>
    <w:rsid w:val="009A3026"/>
    <w:rsid w:val="009A38BC"/>
    <w:rsid w:val="009A48E0"/>
    <w:rsid w:val="009A573F"/>
    <w:rsid w:val="009A5DDB"/>
    <w:rsid w:val="009A6F32"/>
    <w:rsid w:val="009A7582"/>
    <w:rsid w:val="009B0ECA"/>
    <w:rsid w:val="009B0F82"/>
    <w:rsid w:val="009B280A"/>
    <w:rsid w:val="009B321C"/>
    <w:rsid w:val="009B3712"/>
    <w:rsid w:val="009B373A"/>
    <w:rsid w:val="009B3962"/>
    <w:rsid w:val="009B3FD1"/>
    <w:rsid w:val="009B462A"/>
    <w:rsid w:val="009B5222"/>
    <w:rsid w:val="009B56B6"/>
    <w:rsid w:val="009B68F1"/>
    <w:rsid w:val="009B7110"/>
    <w:rsid w:val="009C1170"/>
    <w:rsid w:val="009C2439"/>
    <w:rsid w:val="009C3946"/>
    <w:rsid w:val="009C3EF5"/>
    <w:rsid w:val="009C45A3"/>
    <w:rsid w:val="009C6951"/>
    <w:rsid w:val="009C6E3D"/>
    <w:rsid w:val="009D2FFC"/>
    <w:rsid w:val="009D47AA"/>
    <w:rsid w:val="009D4808"/>
    <w:rsid w:val="009D4881"/>
    <w:rsid w:val="009D48DC"/>
    <w:rsid w:val="009D493C"/>
    <w:rsid w:val="009D4EBB"/>
    <w:rsid w:val="009D55C7"/>
    <w:rsid w:val="009D65C5"/>
    <w:rsid w:val="009D7029"/>
    <w:rsid w:val="009D7558"/>
    <w:rsid w:val="009D75E4"/>
    <w:rsid w:val="009D7B57"/>
    <w:rsid w:val="009E0F20"/>
    <w:rsid w:val="009E1060"/>
    <w:rsid w:val="009E1894"/>
    <w:rsid w:val="009E2E9E"/>
    <w:rsid w:val="009E6EE2"/>
    <w:rsid w:val="009E770E"/>
    <w:rsid w:val="009E7F8C"/>
    <w:rsid w:val="009F0FA4"/>
    <w:rsid w:val="009F18A1"/>
    <w:rsid w:val="009F2065"/>
    <w:rsid w:val="009F282C"/>
    <w:rsid w:val="009F3283"/>
    <w:rsid w:val="009F7CDF"/>
    <w:rsid w:val="009F7D89"/>
    <w:rsid w:val="00A00068"/>
    <w:rsid w:val="00A0071A"/>
    <w:rsid w:val="00A00B4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6B06"/>
    <w:rsid w:val="00A27D70"/>
    <w:rsid w:val="00A30397"/>
    <w:rsid w:val="00A306AE"/>
    <w:rsid w:val="00A30B11"/>
    <w:rsid w:val="00A319AE"/>
    <w:rsid w:val="00A347F7"/>
    <w:rsid w:val="00A35873"/>
    <w:rsid w:val="00A40375"/>
    <w:rsid w:val="00A405CB"/>
    <w:rsid w:val="00A40974"/>
    <w:rsid w:val="00A41808"/>
    <w:rsid w:val="00A430D3"/>
    <w:rsid w:val="00A437E6"/>
    <w:rsid w:val="00A43EDA"/>
    <w:rsid w:val="00A448CD"/>
    <w:rsid w:val="00A44A41"/>
    <w:rsid w:val="00A451A8"/>
    <w:rsid w:val="00A47BC2"/>
    <w:rsid w:val="00A50201"/>
    <w:rsid w:val="00A50B0B"/>
    <w:rsid w:val="00A568DD"/>
    <w:rsid w:val="00A6012D"/>
    <w:rsid w:val="00A61912"/>
    <w:rsid w:val="00A61B2A"/>
    <w:rsid w:val="00A62183"/>
    <w:rsid w:val="00A62D6C"/>
    <w:rsid w:val="00A646CD"/>
    <w:rsid w:val="00A67B90"/>
    <w:rsid w:val="00A702D4"/>
    <w:rsid w:val="00A704B8"/>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6B83"/>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6449"/>
    <w:rsid w:val="00AC7E59"/>
    <w:rsid w:val="00AD1A32"/>
    <w:rsid w:val="00AD1EC3"/>
    <w:rsid w:val="00AD224C"/>
    <w:rsid w:val="00AD2B39"/>
    <w:rsid w:val="00AD3CEC"/>
    <w:rsid w:val="00AD5F09"/>
    <w:rsid w:val="00AD6DB4"/>
    <w:rsid w:val="00AD7853"/>
    <w:rsid w:val="00AE12F3"/>
    <w:rsid w:val="00AE1CE5"/>
    <w:rsid w:val="00AE2E1B"/>
    <w:rsid w:val="00AE3D1A"/>
    <w:rsid w:val="00AE433F"/>
    <w:rsid w:val="00AE55C3"/>
    <w:rsid w:val="00AE64A9"/>
    <w:rsid w:val="00AE69BA"/>
    <w:rsid w:val="00AE709D"/>
    <w:rsid w:val="00AF1030"/>
    <w:rsid w:val="00AF334D"/>
    <w:rsid w:val="00AF5C99"/>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2749A"/>
    <w:rsid w:val="00B35314"/>
    <w:rsid w:val="00B3772C"/>
    <w:rsid w:val="00B419D4"/>
    <w:rsid w:val="00B45BE8"/>
    <w:rsid w:val="00B47BC3"/>
    <w:rsid w:val="00B504F8"/>
    <w:rsid w:val="00B510B6"/>
    <w:rsid w:val="00B5449A"/>
    <w:rsid w:val="00B55854"/>
    <w:rsid w:val="00B5672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858"/>
    <w:rsid w:val="00B76D83"/>
    <w:rsid w:val="00B80DB3"/>
    <w:rsid w:val="00B8103D"/>
    <w:rsid w:val="00B81D78"/>
    <w:rsid w:val="00B87349"/>
    <w:rsid w:val="00B91B55"/>
    <w:rsid w:val="00B92357"/>
    <w:rsid w:val="00B92567"/>
    <w:rsid w:val="00B93202"/>
    <w:rsid w:val="00B93EF9"/>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19B"/>
    <w:rsid w:val="00BD572A"/>
    <w:rsid w:val="00BE20C2"/>
    <w:rsid w:val="00BE22DC"/>
    <w:rsid w:val="00BE27AD"/>
    <w:rsid w:val="00BE3215"/>
    <w:rsid w:val="00BE34E2"/>
    <w:rsid w:val="00BE396A"/>
    <w:rsid w:val="00BE646A"/>
    <w:rsid w:val="00BE6786"/>
    <w:rsid w:val="00BE6AED"/>
    <w:rsid w:val="00BE719D"/>
    <w:rsid w:val="00BE748E"/>
    <w:rsid w:val="00BF2516"/>
    <w:rsid w:val="00BF3200"/>
    <w:rsid w:val="00BF408D"/>
    <w:rsid w:val="00BF6A60"/>
    <w:rsid w:val="00BF7251"/>
    <w:rsid w:val="00C01A9C"/>
    <w:rsid w:val="00C02421"/>
    <w:rsid w:val="00C0319E"/>
    <w:rsid w:val="00C03E58"/>
    <w:rsid w:val="00C04B1E"/>
    <w:rsid w:val="00C05397"/>
    <w:rsid w:val="00C05A53"/>
    <w:rsid w:val="00C06280"/>
    <w:rsid w:val="00C07855"/>
    <w:rsid w:val="00C104F8"/>
    <w:rsid w:val="00C12361"/>
    <w:rsid w:val="00C12A52"/>
    <w:rsid w:val="00C13DF8"/>
    <w:rsid w:val="00C15E68"/>
    <w:rsid w:val="00C1616A"/>
    <w:rsid w:val="00C16CDA"/>
    <w:rsid w:val="00C21E41"/>
    <w:rsid w:val="00C2254D"/>
    <w:rsid w:val="00C22F1E"/>
    <w:rsid w:val="00C23D96"/>
    <w:rsid w:val="00C24613"/>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258A"/>
    <w:rsid w:val="00C52622"/>
    <w:rsid w:val="00C53324"/>
    <w:rsid w:val="00C557E9"/>
    <w:rsid w:val="00C575FC"/>
    <w:rsid w:val="00C614E7"/>
    <w:rsid w:val="00C61F8F"/>
    <w:rsid w:val="00C63417"/>
    <w:rsid w:val="00C64C21"/>
    <w:rsid w:val="00C66C0B"/>
    <w:rsid w:val="00C720C2"/>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971C2"/>
    <w:rsid w:val="00CA33F6"/>
    <w:rsid w:val="00CA3994"/>
    <w:rsid w:val="00CA509E"/>
    <w:rsid w:val="00CA79AA"/>
    <w:rsid w:val="00CA7BE1"/>
    <w:rsid w:val="00CB138C"/>
    <w:rsid w:val="00CB1C65"/>
    <w:rsid w:val="00CB2A13"/>
    <w:rsid w:val="00CB3319"/>
    <w:rsid w:val="00CB3D69"/>
    <w:rsid w:val="00CB4443"/>
    <w:rsid w:val="00CB46AE"/>
    <w:rsid w:val="00CB6107"/>
    <w:rsid w:val="00CB7CF7"/>
    <w:rsid w:val="00CC0B22"/>
    <w:rsid w:val="00CC2399"/>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2EA5"/>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231"/>
    <w:rsid w:val="00CF18DD"/>
    <w:rsid w:val="00CF2670"/>
    <w:rsid w:val="00CF33A5"/>
    <w:rsid w:val="00CF4D41"/>
    <w:rsid w:val="00CF4DB6"/>
    <w:rsid w:val="00CF6AD8"/>
    <w:rsid w:val="00CF6C38"/>
    <w:rsid w:val="00D0213F"/>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044D"/>
    <w:rsid w:val="00D3124D"/>
    <w:rsid w:val="00D33063"/>
    <w:rsid w:val="00D33AEE"/>
    <w:rsid w:val="00D33C4C"/>
    <w:rsid w:val="00D34129"/>
    <w:rsid w:val="00D3417F"/>
    <w:rsid w:val="00D342E3"/>
    <w:rsid w:val="00D35307"/>
    <w:rsid w:val="00D35FFF"/>
    <w:rsid w:val="00D368E4"/>
    <w:rsid w:val="00D37847"/>
    <w:rsid w:val="00D37F31"/>
    <w:rsid w:val="00D40ACC"/>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6AFF"/>
    <w:rsid w:val="00D67331"/>
    <w:rsid w:val="00D67524"/>
    <w:rsid w:val="00D67904"/>
    <w:rsid w:val="00D67A4B"/>
    <w:rsid w:val="00D70202"/>
    <w:rsid w:val="00D70B5E"/>
    <w:rsid w:val="00D70EA9"/>
    <w:rsid w:val="00D712BA"/>
    <w:rsid w:val="00D73964"/>
    <w:rsid w:val="00D7478E"/>
    <w:rsid w:val="00D75623"/>
    <w:rsid w:val="00D76142"/>
    <w:rsid w:val="00D764E4"/>
    <w:rsid w:val="00D77CAD"/>
    <w:rsid w:val="00D80A12"/>
    <w:rsid w:val="00D8160E"/>
    <w:rsid w:val="00D8182E"/>
    <w:rsid w:val="00D8251F"/>
    <w:rsid w:val="00D8533F"/>
    <w:rsid w:val="00D86163"/>
    <w:rsid w:val="00D871FD"/>
    <w:rsid w:val="00D8788C"/>
    <w:rsid w:val="00D87AF4"/>
    <w:rsid w:val="00D909A5"/>
    <w:rsid w:val="00D912E0"/>
    <w:rsid w:val="00D94E3E"/>
    <w:rsid w:val="00D978E9"/>
    <w:rsid w:val="00DA07C6"/>
    <w:rsid w:val="00DA224E"/>
    <w:rsid w:val="00DA249A"/>
    <w:rsid w:val="00DA2953"/>
    <w:rsid w:val="00DA331A"/>
    <w:rsid w:val="00DA37F2"/>
    <w:rsid w:val="00DA5EB4"/>
    <w:rsid w:val="00DA7146"/>
    <w:rsid w:val="00DB00A7"/>
    <w:rsid w:val="00DB0FA5"/>
    <w:rsid w:val="00DB3101"/>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60A4"/>
    <w:rsid w:val="00DE7535"/>
    <w:rsid w:val="00DF09EE"/>
    <w:rsid w:val="00DF1449"/>
    <w:rsid w:val="00DF229E"/>
    <w:rsid w:val="00DF290A"/>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179A1"/>
    <w:rsid w:val="00E204DD"/>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0BE7"/>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605C"/>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298"/>
    <w:rsid w:val="00E85897"/>
    <w:rsid w:val="00E86E96"/>
    <w:rsid w:val="00E872F9"/>
    <w:rsid w:val="00E87EC1"/>
    <w:rsid w:val="00E9057B"/>
    <w:rsid w:val="00E90E08"/>
    <w:rsid w:val="00E915FD"/>
    <w:rsid w:val="00E934FE"/>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E5840"/>
    <w:rsid w:val="00EF0970"/>
    <w:rsid w:val="00EF171D"/>
    <w:rsid w:val="00EF1E73"/>
    <w:rsid w:val="00EF2FC2"/>
    <w:rsid w:val="00EF37C3"/>
    <w:rsid w:val="00EF3BE5"/>
    <w:rsid w:val="00EF3F9D"/>
    <w:rsid w:val="00EF5E58"/>
    <w:rsid w:val="00EF6AA8"/>
    <w:rsid w:val="00EF725A"/>
    <w:rsid w:val="00F01399"/>
    <w:rsid w:val="00F01F69"/>
    <w:rsid w:val="00F04A3B"/>
    <w:rsid w:val="00F0556C"/>
    <w:rsid w:val="00F070EA"/>
    <w:rsid w:val="00F07542"/>
    <w:rsid w:val="00F07C46"/>
    <w:rsid w:val="00F07E40"/>
    <w:rsid w:val="00F10723"/>
    <w:rsid w:val="00F11336"/>
    <w:rsid w:val="00F11719"/>
    <w:rsid w:val="00F131AB"/>
    <w:rsid w:val="00F1473F"/>
    <w:rsid w:val="00F1789E"/>
    <w:rsid w:val="00F17C77"/>
    <w:rsid w:val="00F20AFE"/>
    <w:rsid w:val="00F22E34"/>
    <w:rsid w:val="00F230A1"/>
    <w:rsid w:val="00F23F81"/>
    <w:rsid w:val="00F24D09"/>
    <w:rsid w:val="00F2636E"/>
    <w:rsid w:val="00F26938"/>
    <w:rsid w:val="00F26BF1"/>
    <w:rsid w:val="00F304FE"/>
    <w:rsid w:val="00F30E8F"/>
    <w:rsid w:val="00F32697"/>
    <w:rsid w:val="00F327B9"/>
    <w:rsid w:val="00F32AEC"/>
    <w:rsid w:val="00F33881"/>
    <w:rsid w:val="00F33BFD"/>
    <w:rsid w:val="00F33DD2"/>
    <w:rsid w:val="00F359A7"/>
    <w:rsid w:val="00F3669D"/>
    <w:rsid w:val="00F37CAF"/>
    <w:rsid w:val="00F37D2E"/>
    <w:rsid w:val="00F4136B"/>
    <w:rsid w:val="00F415D2"/>
    <w:rsid w:val="00F42CF4"/>
    <w:rsid w:val="00F430B9"/>
    <w:rsid w:val="00F450EE"/>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4F85"/>
    <w:rsid w:val="00F76E42"/>
    <w:rsid w:val="00F77036"/>
    <w:rsid w:val="00F8070D"/>
    <w:rsid w:val="00F80A49"/>
    <w:rsid w:val="00F81332"/>
    <w:rsid w:val="00F824AC"/>
    <w:rsid w:val="00F8261A"/>
    <w:rsid w:val="00F826D7"/>
    <w:rsid w:val="00F8294E"/>
    <w:rsid w:val="00F83386"/>
    <w:rsid w:val="00F8473C"/>
    <w:rsid w:val="00F84975"/>
    <w:rsid w:val="00F8533B"/>
    <w:rsid w:val="00F86874"/>
    <w:rsid w:val="00F868C9"/>
    <w:rsid w:val="00F86EC4"/>
    <w:rsid w:val="00F87064"/>
    <w:rsid w:val="00F8799E"/>
    <w:rsid w:val="00F9064F"/>
    <w:rsid w:val="00F910AC"/>
    <w:rsid w:val="00F91E6F"/>
    <w:rsid w:val="00F934C1"/>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4D9"/>
    <w:rsid w:val="00FB5870"/>
    <w:rsid w:val="00FB5E33"/>
    <w:rsid w:val="00FB6373"/>
    <w:rsid w:val="00FB6A4A"/>
    <w:rsid w:val="00FB719E"/>
    <w:rsid w:val="00FB75F6"/>
    <w:rsid w:val="00FB7B75"/>
    <w:rsid w:val="00FC15C7"/>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uiPriority w:val="39"/>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link w:val="CommentTextChar"/>
    <w:uiPriority w:val="99"/>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uiPriority w:val="39"/>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 w:type="character" w:styleId="Emphasis">
    <w:name w:val="Emphasis"/>
    <w:basedOn w:val="DefaultParagraphFont"/>
    <w:qFormat/>
    <w:rsid w:val="00962386"/>
    <w:rPr>
      <w:i/>
      <w:iCs/>
    </w:rPr>
  </w:style>
  <w:style w:type="character" w:customStyle="1" w:styleId="CommentTextChar">
    <w:name w:val="Comment Text Char"/>
    <w:link w:val="CommentText"/>
    <w:uiPriority w:val="99"/>
    <w:locked/>
    <w:rsid w:val="00DF09EE"/>
    <w:rPr>
      <w:rFonts w:ascii="Calibri" w:hAnsi="Calibri"/>
    </w:rPr>
  </w:style>
  <w:style w:type="character" w:styleId="UnresolvedMention">
    <w:name w:val="Unresolved Mention"/>
    <w:basedOn w:val="DefaultParagraphFont"/>
    <w:uiPriority w:val="99"/>
    <w:semiHidden/>
    <w:unhideWhenUsed/>
    <w:rsid w:val="00BD519B"/>
    <w:rPr>
      <w:color w:val="808080"/>
      <w:shd w:val="clear" w:color="auto" w:fill="E6E6E6"/>
    </w:rPr>
  </w:style>
  <w:style w:type="paragraph" w:customStyle="1" w:styleId="ProductList-Bullet">
    <w:name w:val="Product List - Bullet"/>
    <w:link w:val="ProductList-BulletChar"/>
    <w:uiPriority w:val="3"/>
    <w:qFormat/>
    <w:rsid w:val="00426CCF"/>
    <w:pPr>
      <w:tabs>
        <w:tab w:val="left" w:pos="360"/>
        <w:tab w:val="left" w:pos="720"/>
        <w:tab w:val="left" w:pos="1080"/>
      </w:tabs>
      <w:ind w:left="720" w:hanging="360"/>
      <w:contextualSpacing/>
    </w:pPr>
    <w:rPr>
      <w:rFonts w:asciiTheme="minorHAnsi" w:eastAsiaTheme="minorHAnsi" w:hAnsiTheme="minorHAnsi" w:cstheme="minorBidi"/>
      <w:sz w:val="18"/>
      <w:szCs w:val="22"/>
      <w:lang w:val="ja-JP" w:bidi="ja-JP"/>
    </w:rPr>
  </w:style>
  <w:style w:type="character" w:customStyle="1" w:styleId="ProductList-BulletChar">
    <w:name w:val="Product List - Bullet Char"/>
    <w:basedOn w:val="ProductList-BodyChar"/>
    <w:link w:val="ProductList-Bullet"/>
    <w:uiPriority w:val="3"/>
    <w:rsid w:val="00426CCF"/>
    <w:rPr>
      <w:rFonts w:asciiTheme="minorHAnsi" w:eastAsiaTheme="minorHAnsi" w:hAnsiTheme="minorHAnsi" w:cstheme="minorBidi"/>
      <w:sz w:val="18"/>
      <w:szCs w:val="22"/>
      <w:lang w:val="ja-JP" w:bidi="ja-JP"/>
    </w:rPr>
  </w:style>
  <w:style w:type="paragraph" w:styleId="BodyText">
    <w:name w:val="Body Text"/>
    <w:basedOn w:val="Normal"/>
    <w:link w:val="BodyTextChar"/>
    <w:uiPriority w:val="99"/>
    <w:semiHidden/>
    <w:unhideWhenUsed/>
    <w:rsid w:val="00F070EA"/>
    <w:pPr>
      <w:spacing w:after="120" w:line="276" w:lineRule="auto"/>
    </w:pPr>
    <w:rPr>
      <w:rFonts w:asciiTheme="minorHAnsi" w:eastAsiaTheme="minorHAnsi" w:hAnsiTheme="minorHAnsi" w:cstheme="minorBidi"/>
      <w:lang w:eastAsia="en-US"/>
    </w:rPr>
  </w:style>
  <w:style w:type="character" w:customStyle="1" w:styleId="BodyTextChar">
    <w:name w:val="Body Text Char"/>
    <w:basedOn w:val="DefaultParagraphFont"/>
    <w:link w:val="BodyText"/>
    <w:uiPriority w:val="99"/>
    <w:semiHidden/>
    <w:rsid w:val="00F070EA"/>
    <w:rPr>
      <w:rFonts w:asciiTheme="minorHAnsi" w:eastAsiaTheme="minorHAnsi" w:hAnsiTheme="minorHAnsi" w:cstheme="minorBidi"/>
      <w:sz w:val="22"/>
      <w:szCs w:val="22"/>
      <w:lang w:eastAsia="en-US"/>
    </w:rPr>
  </w:style>
  <w:style w:type="character" w:customStyle="1" w:styleId="Hyperlink1">
    <w:name w:val="Hyperlink1"/>
    <w:basedOn w:val="DefaultParagraphFont"/>
    <w:uiPriority w:val="99"/>
    <w:unhideWhenUsed/>
    <w:rsid w:val="00F070EA"/>
    <w:rPr>
      <w:color w:val="0563C1"/>
      <w:u w:val="single"/>
    </w:rPr>
  </w:style>
  <w:style w:type="table" w:customStyle="1" w:styleId="PURTable">
    <w:name w:val="PURTable"/>
    <w:uiPriority w:val="99"/>
    <w:rsid w:val="005B2422"/>
    <w:rPr>
      <w:rFonts w:ascii="Arial" w:hAnsi="Arial" w:cstheme="minorBidi"/>
      <w:sz w:val="18"/>
      <w:lang w:eastAsia="en-US"/>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381A13"/>
    <w:pPr>
      <w:tabs>
        <w:tab w:val="left" w:pos="360"/>
        <w:tab w:val="left" w:pos="720"/>
        <w:tab w:val="left" w:pos="1080"/>
      </w:tabs>
      <w:spacing w:after="0" w:line="240" w:lineRule="auto"/>
    </w:pPr>
    <w:rPr>
      <w:rFonts w:ascii="Calibri Light" w:eastAsia="Calibri Light" w:hAnsi="Calibri Light" w:cs="Calibri Light"/>
      <w:sz w:val="16"/>
      <w:szCs w:val="20"/>
      <w:lang w:val="ja-JP" w:bidi="ja-JP"/>
    </w:rPr>
  </w:style>
  <w:style w:type="character" w:customStyle="1" w:styleId="normaltextrun">
    <w:name w:val="normaltextrun"/>
    <w:basedOn w:val="DefaultParagraphFont"/>
    <w:rsid w:val="00381A13"/>
  </w:style>
  <w:style w:type="character" w:customStyle="1" w:styleId="eop">
    <w:name w:val="eop"/>
    <w:basedOn w:val="DefaultParagraphFont"/>
    <w:rsid w:val="00381A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545995934">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832334612">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 w:id="2112972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footer" Target="footer15.xml"/><Relationship Id="rId84" Type="http://schemas.openxmlformats.org/officeDocument/2006/relationships/footer" Target="footer21.xml"/><Relationship Id="rId89" Type="http://schemas.openxmlformats.org/officeDocument/2006/relationships/hyperlink" Target="http://go.microsoft.com/?linkid=9839207" TargetMode="External"/><Relationship Id="rId112" Type="http://schemas.openxmlformats.org/officeDocument/2006/relationships/theme" Target="theme/theme1.xml"/><Relationship Id="rId16" Type="http://schemas.openxmlformats.org/officeDocument/2006/relationships/hyperlink" Target="http://go.microsoft.com/?linkid=9840733" TargetMode="External"/><Relationship Id="rId107" Type="http://schemas.openxmlformats.org/officeDocument/2006/relationships/hyperlink" Target="http://go.microsoft.com/fwlink/?linkid=248532"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apistou" TargetMode="External"/><Relationship Id="rId79" Type="http://schemas.openxmlformats.org/officeDocument/2006/relationships/footer" Target="footer19.xml"/><Relationship Id="rId102" Type="http://schemas.openxmlformats.org/officeDocument/2006/relationships/hyperlink" Target="http://www.microsoft.com/itacademy" TargetMode="Externa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hyperlink" Target="https://help.github.com/articles/github-privacy-statemen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8.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80" Type="http://schemas.openxmlformats.org/officeDocument/2006/relationships/footer" Target="footer20.xm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ja-jp/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file:///C:\Users\becky\AppData\Local\Temp\Temp1_JPN.zip\Buildback%20for%20OST%20%2034%20lang%20%202-12-20.docx" TargetMode="External"/><Relationship Id="rId103" Type="http://schemas.openxmlformats.org/officeDocument/2006/relationships/hyperlink" Target="https://go.microsoft.com/fwlink/?LinkId=521839" TargetMode="External"/><Relationship Id="rId108" Type="http://schemas.openxmlformats.org/officeDocument/2006/relationships/hyperlink" Target="http://www.mpegla.com/" TargetMode="External"/><Relationship Id="rId54" Type="http://schemas.openxmlformats.org/officeDocument/2006/relationships/footer" Target="footer10.xml"/><Relationship Id="rId70" Type="http://schemas.openxmlformats.org/officeDocument/2006/relationships/hyperlink" Target="http://go.microsoft.com/?linkid=9839207" TargetMode="External"/><Relationship Id="rId75" Type="http://schemas.openxmlformats.org/officeDocument/2006/relationships/hyperlink" Target="https://aka.ms/bingmapsplatformsdks/" TargetMode="External"/><Relationship Id="rId91" Type="http://schemas.openxmlformats.org/officeDocument/2006/relationships/footer" Target="footer26.xm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footer" Target="footer9.xml"/><Relationship Id="rId57" Type="http://schemas.openxmlformats.org/officeDocument/2006/relationships/footer" Target="footer12.xml"/><Relationship Id="rId106" Type="http://schemas.openxmlformats.org/officeDocument/2006/relationships/hyperlink" Target="http://go.microsoft.com/fwlink/?LinkID=248686" TargetMode="External"/><Relationship Id="rId10" Type="http://schemas.openxmlformats.org/officeDocument/2006/relationships/footer" Target="footer2.xml"/><Relationship Id="rId31" Type="http://schemas.openxmlformats.org/officeDocument/2006/relationships/hyperlink" Target="http://azure.microsoft.com/ja-jp/regions/%23services" TargetMode="Externa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aka.ms/BAA" TargetMode="External"/><Relationship Id="rId78" Type="http://schemas.openxmlformats.org/officeDocument/2006/relationships/footer" Target="footer18.xml"/><Relationship Id="rId81" Type="http://schemas.openxmlformats.org/officeDocument/2006/relationships/hyperlink" Target="https://aka.ms/bingmapsplatformapistou" TargetMode="External"/><Relationship Id="rId86" Type="http://schemas.openxmlformats.org/officeDocument/2006/relationships/footer" Target="footer23.xml"/><Relationship Id="rId94" Type="http://schemas.openxmlformats.org/officeDocument/2006/relationships/hyperlink" Target="https://aka.ms/github_terms" TargetMode="External"/><Relationship Id="rId99" Type="http://schemas.openxmlformats.org/officeDocument/2006/relationships/footer" Target="footer29.xml"/><Relationship Id="rId101" Type="http://schemas.openxmlformats.org/officeDocument/2006/relationships/hyperlink" Target="http://go.microsoft.com/?linkid=983920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6" TargetMode="External"/><Relationship Id="rId109" Type="http://schemas.openxmlformats.org/officeDocument/2006/relationships/footer" Target="footer32.xml"/><Relationship Id="rId34" Type="http://schemas.openxmlformats.org/officeDocument/2006/relationships/hyperlink" Target="http://azure.microsoft.com/ja-jp/regions"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1.xml"/><Relationship Id="rId76" Type="http://schemas.openxmlformats.org/officeDocument/2006/relationships/hyperlink" Target="https://go.microsoft.com/fwlink/?LinkId=521839" TargetMode="External"/><Relationship Id="rId97" Type="http://schemas.openxmlformats.org/officeDocument/2006/relationships/hyperlink" Target="https://aka.ms/githubsupport" TargetMode="External"/><Relationship Id="rId104" Type="http://schemas.openxmlformats.org/officeDocument/2006/relationships/footer" Target="footer31.xml"/><Relationship Id="rId7" Type="http://schemas.openxmlformats.org/officeDocument/2006/relationships/endnotes" Target="endnotes.xml"/><Relationship Id="rId71" Type="http://schemas.openxmlformats.org/officeDocument/2006/relationships/hyperlink" Target="http://www.office.com/sca"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s://privacy.microsoft.com/ja-jp/privacystatement" TargetMode="External"/><Relationship Id="rId66" Type="http://schemas.openxmlformats.org/officeDocument/2006/relationships/footer" Target="footer13.xml"/><Relationship Id="rId87" Type="http://schemas.openxmlformats.org/officeDocument/2006/relationships/footer" Target="footer24.xml"/><Relationship Id="rId110" Type="http://schemas.openxmlformats.org/officeDocument/2006/relationships/footer" Target="footer33.xml"/><Relationship Id="rId61" Type="http://schemas.openxmlformats.org/officeDocument/2006/relationships/hyperlink" Target="http://go.microsoft.com/?linkid=9839207" TargetMode="External"/><Relationship Id="rId82" Type="http://schemas.openxmlformats.org/officeDocument/2006/relationships/hyperlink" Target="https://aka.ms/bingmapsplatformsdk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ja-jp/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fwlink/?LinkId=690247" TargetMode="External"/><Relationship Id="rId77" Type="http://schemas.openxmlformats.org/officeDocument/2006/relationships/footer" Target="footer17.xml"/><Relationship Id="rId100" Type="http://schemas.openxmlformats.org/officeDocument/2006/relationships/footer" Target="footer30.xml"/><Relationship Id="rId105"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footer" Target="footer16.xml"/><Relationship Id="rId93" Type="http://schemas.openxmlformats.org/officeDocument/2006/relationships/footer" Target="footer28.xml"/><Relationship Id="rId98"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4.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hyperlink" Target="https://go.microsoft.com/fwlink/?LinkId=521839" TargetMode="External"/><Relationship Id="rId88" Type="http://schemas.openxmlformats.org/officeDocument/2006/relationships/hyperlink" Target="https://go.microsoft.com/fwlink/?linkid=868812" TargetMode="External"/><Relationship Id="rId111"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15E71C-8E93-4C96-A8A5-39B8A5AB11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13596</Words>
  <Characters>77499</Characters>
  <Application>Microsoft Office Word</Application>
  <DocSecurity>8</DocSecurity>
  <Lines>645</Lines>
  <Paragraphs>181</Paragraphs>
  <ScaleCrop>false</ScaleCrop>
  <Company/>
  <LinksUpToDate>false</LinksUpToDate>
  <CharactersWithSpaces>90914</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2020-08-28T18:14:00Z</dcterms:created>
  <dcterms:modified xsi:type="dcterms:W3CDTF">2020-08-28T18:14:00Z</dcterms:modified>
</cp:coreProperties>
</file>