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4779833D"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5A1F41" w:rsidRPr="005A1F41">
        <w:rPr>
          <w:rFonts w:asciiTheme="majorHAnsi" w:hAnsiTheme="majorHAnsi"/>
          <w:color w:val="FFFFFF" w:themeColor="background1"/>
          <w:sz w:val="72"/>
          <w:szCs w:val="72"/>
        </w:rPr>
        <w:t>Ianuarie 2021</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4FC0E2F8" w14:textId="5932C9E2" w:rsidR="0080490D"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60148835" w:history="1">
        <w:r w:rsidR="0080490D" w:rsidRPr="007E4B0E">
          <w:rPr>
            <w:rStyle w:val="Hyperlink"/>
            <w:noProof/>
          </w:rPr>
          <w:t>Introducere</w:t>
        </w:r>
        <w:r w:rsidR="0080490D">
          <w:rPr>
            <w:noProof/>
            <w:webHidden/>
          </w:rPr>
          <w:tab/>
        </w:r>
        <w:r w:rsidR="0080490D">
          <w:rPr>
            <w:noProof/>
            <w:webHidden/>
          </w:rPr>
          <w:fldChar w:fldCharType="begin"/>
        </w:r>
        <w:r w:rsidR="0080490D">
          <w:rPr>
            <w:noProof/>
            <w:webHidden/>
          </w:rPr>
          <w:instrText xml:space="preserve"> PAGEREF _Toc60148835 \h </w:instrText>
        </w:r>
        <w:r w:rsidR="0080490D">
          <w:rPr>
            <w:noProof/>
            <w:webHidden/>
          </w:rPr>
        </w:r>
        <w:r w:rsidR="0080490D">
          <w:rPr>
            <w:noProof/>
            <w:webHidden/>
          </w:rPr>
          <w:fldChar w:fldCharType="separate"/>
        </w:r>
        <w:r w:rsidR="0080490D">
          <w:rPr>
            <w:noProof/>
            <w:webHidden/>
          </w:rPr>
          <w:t>3</w:t>
        </w:r>
        <w:r w:rsidR="0080490D">
          <w:rPr>
            <w:noProof/>
            <w:webHidden/>
          </w:rPr>
          <w:fldChar w:fldCharType="end"/>
        </w:r>
      </w:hyperlink>
    </w:p>
    <w:p w14:paraId="35D0316A" w14:textId="57AF9EA2" w:rsidR="0080490D" w:rsidRDefault="0080490D">
      <w:pPr>
        <w:pStyle w:val="TOC5"/>
        <w:tabs>
          <w:tab w:val="right" w:leader="dot" w:pos="5030"/>
        </w:tabs>
        <w:rPr>
          <w:rFonts w:eastAsiaTheme="minorEastAsia"/>
          <w:noProof/>
          <w:sz w:val="22"/>
          <w:lang w:val="en-US" w:eastAsia="en-US" w:bidi="ar-SA"/>
        </w:rPr>
      </w:pPr>
      <w:hyperlink w:anchor="_Toc60148836" w:history="1">
        <w:r w:rsidRPr="007E4B0E">
          <w:rPr>
            <w:rStyle w:val="Hyperlink"/>
            <w:noProof/>
          </w:rPr>
          <w:t>Contractele privind nivelul serviciului</w:t>
        </w:r>
        <w:r>
          <w:rPr>
            <w:noProof/>
            <w:webHidden/>
          </w:rPr>
          <w:tab/>
        </w:r>
        <w:r>
          <w:rPr>
            <w:noProof/>
            <w:webHidden/>
          </w:rPr>
          <w:fldChar w:fldCharType="begin"/>
        </w:r>
        <w:r>
          <w:rPr>
            <w:noProof/>
            <w:webHidden/>
          </w:rPr>
          <w:instrText xml:space="preserve"> PAGEREF _Toc60148836 \h </w:instrText>
        </w:r>
        <w:r>
          <w:rPr>
            <w:noProof/>
            <w:webHidden/>
          </w:rPr>
        </w:r>
        <w:r>
          <w:rPr>
            <w:noProof/>
            <w:webHidden/>
          </w:rPr>
          <w:fldChar w:fldCharType="separate"/>
        </w:r>
        <w:r>
          <w:rPr>
            <w:noProof/>
            <w:webHidden/>
          </w:rPr>
          <w:t>3</w:t>
        </w:r>
        <w:r>
          <w:rPr>
            <w:noProof/>
            <w:webHidden/>
          </w:rPr>
          <w:fldChar w:fldCharType="end"/>
        </w:r>
      </w:hyperlink>
    </w:p>
    <w:p w14:paraId="0F0489E0" w14:textId="3415F21B" w:rsidR="0080490D" w:rsidRDefault="0080490D">
      <w:pPr>
        <w:pStyle w:val="TOC5"/>
        <w:tabs>
          <w:tab w:val="right" w:leader="dot" w:pos="5030"/>
        </w:tabs>
        <w:rPr>
          <w:rFonts w:eastAsiaTheme="minorEastAsia"/>
          <w:noProof/>
          <w:sz w:val="22"/>
          <w:lang w:val="en-US" w:eastAsia="en-US" w:bidi="ar-SA"/>
        </w:rPr>
      </w:pPr>
      <w:hyperlink w:anchor="_Toc60148837" w:history="1">
        <w:r w:rsidRPr="007E4B0E">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_Toc60148837 \h </w:instrText>
        </w:r>
        <w:r>
          <w:rPr>
            <w:noProof/>
            <w:webHidden/>
          </w:rPr>
        </w:r>
        <w:r>
          <w:rPr>
            <w:noProof/>
            <w:webHidden/>
          </w:rPr>
          <w:fldChar w:fldCharType="separate"/>
        </w:r>
        <w:r>
          <w:rPr>
            <w:noProof/>
            <w:webHidden/>
          </w:rPr>
          <w:t>3</w:t>
        </w:r>
        <w:r>
          <w:rPr>
            <w:noProof/>
            <w:webHidden/>
          </w:rPr>
          <w:fldChar w:fldCharType="end"/>
        </w:r>
      </w:hyperlink>
    </w:p>
    <w:p w14:paraId="3C2A0C19" w14:textId="07C1F8B6" w:rsidR="0080490D" w:rsidRDefault="0080490D">
      <w:pPr>
        <w:pStyle w:val="TOC5"/>
        <w:tabs>
          <w:tab w:val="right" w:leader="dot" w:pos="5030"/>
        </w:tabs>
        <w:rPr>
          <w:rFonts w:eastAsiaTheme="minorEastAsia"/>
          <w:noProof/>
          <w:sz w:val="22"/>
          <w:lang w:val="en-US" w:eastAsia="en-US" w:bidi="ar-SA"/>
        </w:rPr>
      </w:pPr>
      <w:hyperlink w:anchor="_Toc60148838" w:history="1">
        <w:r w:rsidRPr="007E4B0E">
          <w:rPr>
            <w:rStyle w:val="Hyperlink"/>
            <w:noProof/>
          </w:rPr>
          <w:t>Notificări electronice</w:t>
        </w:r>
        <w:r>
          <w:rPr>
            <w:noProof/>
            <w:webHidden/>
          </w:rPr>
          <w:tab/>
        </w:r>
        <w:r>
          <w:rPr>
            <w:noProof/>
            <w:webHidden/>
          </w:rPr>
          <w:fldChar w:fldCharType="begin"/>
        </w:r>
        <w:r>
          <w:rPr>
            <w:noProof/>
            <w:webHidden/>
          </w:rPr>
          <w:instrText xml:space="preserve"> PAGEREF _Toc60148838 \h </w:instrText>
        </w:r>
        <w:r>
          <w:rPr>
            <w:noProof/>
            <w:webHidden/>
          </w:rPr>
        </w:r>
        <w:r>
          <w:rPr>
            <w:noProof/>
            <w:webHidden/>
          </w:rPr>
          <w:fldChar w:fldCharType="separate"/>
        </w:r>
        <w:r>
          <w:rPr>
            <w:noProof/>
            <w:webHidden/>
          </w:rPr>
          <w:t>3</w:t>
        </w:r>
        <w:r>
          <w:rPr>
            <w:noProof/>
            <w:webHidden/>
          </w:rPr>
          <w:fldChar w:fldCharType="end"/>
        </w:r>
      </w:hyperlink>
    </w:p>
    <w:p w14:paraId="341EFDFD" w14:textId="18D0A7AB" w:rsidR="0080490D" w:rsidRDefault="0080490D">
      <w:pPr>
        <w:pStyle w:val="TOC5"/>
        <w:tabs>
          <w:tab w:val="right" w:leader="dot" w:pos="5030"/>
        </w:tabs>
        <w:rPr>
          <w:rFonts w:eastAsiaTheme="minorEastAsia"/>
          <w:noProof/>
          <w:sz w:val="22"/>
          <w:lang w:val="en-US" w:eastAsia="en-US" w:bidi="ar-SA"/>
        </w:rPr>
      </w:pPr>
      <w:hyperlink w:anchor="_Toc60148839" w:history="1">
        <w:r w:rsidRPr="007E4B0E">
          <w:rPr>
            <w:rStyle w:val="Hyperlink"/>
            <w:noProof/>
          </w:rPr>
          <w:t>Versiunile anterioare</w:t>
        </w:r>
        <w:r>
          <w:rPr>
            <w:noProof/>
            <w:webHidden/>
          </w:rPr>
          <w:tab/>
        </w:r>
        <w:r>
          <w:rPr>
            <w:noProof/>
            <w:webHidden/>
          </w:rPr>
          <w:fldChar w:fldCharType="begin"/>
        </w:r>
        <w:r>
          <w:rPr>
            <w:noProof/>
            <w:webHidden/>
          </w:rPr>
          <w:instrText xml:space="preserve"> PAGEREF _Toc60148839 \h </w:instrText>
        </w:r>
        <w:r>
          <w:rPr>
            <w:noProof/>
            <w:webHidden/>
          </w:rPr>
        </w:r>
        <w:r>
          <w:rPr>
            <w:noProof/>
            <w:webHidden/>
          </w:rPr>
          <w:fldChar w:fldCharType="separate"/>
        </w:r>
        <w:r>
          <w:rPr>
            <w:noProof/>
            <w:webHidden/>
          </w:rPr>
          <w:t>3</w:t>
        </w:r>
        <w:r>
          <w:rPr>
            <w:noProof/>
            <w:webHidden/>
          </w:rPr>
          <w:fldChar w:fldCharType="end"/>
        </w:r>
      </w:hyperlink>
    </w:p>
    <w:p w14:paraId="2402A3C3" w14:textId="70AEC94D" w:rsidR="0080490D" w:rsidRDefault="0080490D">
      <w:pPr>
        <w:pStyle w:val="TOC3"/>
        <w:rPr>
          <w:rFonts w:eastAsiaTheme="minorEastAsia"/>
          <w:b w:val="0"/>
          <w:smallCaps w:val="0"/>
          <w:sz w:val="22"/>
          <w:lang w:val="en-US" w:eastAsia="en-US" w:bidi="ar-SA"/>
        </w:rPr>
      </w:pPr>
      <w:hyperlink w:anchor="_Toc60148840" w:history="1">
        <w:r w:rsidRPr="007E4B0E">
          <w:rPr>
            <w:rStyle w:val="Hyperlink"/>
          </w:rPr>
          <w:t>Clarificări și rezumatul modificărilor</w:t>
        </w:r>
        <w:r>
          <w:rPr>
            <w:webHidden/>
          </w:rPr>
          <w:tab/>
        </w:r>
        <w:r>
          <w:rPr>
            <w:webHidden/>
          </w:rPr>
          <w:fldChar w:fldCharType="begin"/>
        </w:r>
        <w:r>
          <w:rPr>
            <w:webHidden/>
          </w:rPr>
          <w:instrText xml:space="preserve"> PAGEREF _Toc60148840 \h </w:instrText>
        </w:r>
        <w:r>
          <w:rPr>
            <w:webHidden/>
          </w:rPr>
        </w:r>
        <w:r>
          <w:rPr>
            <w:webHidden/>
          </w:rPr>
          <w:fldChar w:fldCharType="separate"/>
        </w:r>
        <w:r>
          <w:rPr>
            <w:webHidden/>
          </w:rPr>
          <w:t>3</w:t>
        </w:r>
        <w:r>
          <w:rPr>
            <w:webHidden/>
          </w:rPr>
          <w:fldChar w:fldCharType="end"/>
        </w:r>
      </w:hyperlink>
    </w:p>
    <w:p w14:paraId="145122F2" w14:textId="367C7933" w:rsidR="0080490D" w:rsidRDefault="0080490D">
      <w:pPr>
        <w:pStyle w:val="TOC1"/>
        <w:tabs>
          <w:tab w:val="right" w:leader="dot" w:pos="5030"/>
        </w:tabs>
        <w:rPr>
          <w:rFonts w:eastAsiaTheme="minorEastAsia"/>
          <w:b w:val="0"/>
          <w:caps w:val="0"/>
          <w:noProof/>
          <w:sz w:val="22"/>
          <w:lang w:val="en-US" w:eastAsia="en-US" w:bidi="ar-SA"/>
        </w:rPr>
      </w:pPr>
      <w:hyperlink w:anchor="_Toc60148841" w:history="1">
        <w:r w:rsidRPr="007E4B0E">
          <w:rPr>
            <w:rStyle w:val="Hyperlink"/>
            <w:noProof/>
          </w:rPr>
          <w:t>Definiţii</w:t>
        </w:r>
        <w:r>
          <w:rPr>
            <w:noProof/>
            <w:webHidden/>
          </w:rPr>
          <w:tab/>
        </w:r>
        <w:r>
          <w:rPr>
            <w:noProof/>
            <w:webHidden/>
          </w:rPr>
          <w:fldChar w:fldCharType="begin"/>
        </w:r>
        <w:r>
          <w:rPr>
            <w:noProof/>
            <w:webHidden/>
          </w:rPr>
          <w:instrText xml:space="preserve"> PAGEREF _Toc60148841 \h </w:instrText>
        </w:r>
        <w:r>
          <w:rPr>
            <w:noProof/>
            <w:webHidden/>
          </w:rPr>
        </w:r>
        <w:r>
          <w:rPr>
            <w:noProof/>
            <w:webHidden/>
          </w:rPr>
          <w:fldChar w:fldCharType="separate"/>
        </w:r>
        <w:r>
          <w:rPr>
            <w:noProof/>
            <w:webHidden/>
          </w:rPr>
          <w:t>4</w:t>
        </w:r>
        <w:r>
          <w:rPr>
            <w:noProof/>
            <w:webHidden/>
          </w:rPr>
          <w:fldChar w:fldCharType="end"/>
        </w:r>
      </w:hyperlink>
    </w:p>
    <w:p w14:paraId="07B64CBF" w14:textId="01B6EACE" w:rsidR="0080490D" w:rsidRDefault="0080490D">
      <w:pPr>
        <w:pStyle w:val="TOC1"/>
        <w:tabs>
          <w:tab w:val="right" w:leader="dot" w:pos="5030"/>
        </w:tabs>
        <w:rPr>
          <w:rFonts w:eastAsiaTheme="minorEastAsia"/>
          <w:b w:val="0"/>
          <w:caps w:val="0"/>
          <w:noProof/>
          <w:sz w:val="22"/>
          <w:lang w:val="en-US" w:eastAsia="en-US" w:bidi="ar-SA"/>
        </w:rPr>
      </w:pPr>
      <w:hyperlink w:anchor="_Toc60148842" w:history="1">
        <w:r w:rsidRPr="007E4B0E">
          <w:rPr>
            <w:rStyle w:val="Hyperlink"/>
            <w:noProof/>
          </w:rPr>
          <w:t>Termeni generali</w:t>
        </w:r>
        <w:r>
          <w:rPr>
            <w:noProof/>
            <w:webHidden/>
          </w:rPr>
          <w:tab/>
        </w:r>
        <w:r>
          <w:rPr>
            <w:noProof/>
            <w:webHidden/>
          </w:rPr>
          <w:fldChar w:fldCharType="begin"/>
        </w:r>
        <w:r>
          <w:rPr>
            <w:noProof/>
            <w:webHidden/>
          </w:rPr>
          <w:instrText xml:space="preserve"> PAGEREF _Toc60148842 \h </w:instrText>
        </w:r>
        <w:r>
          <w:rPr>
            <w:noProof/>
            <w:webHidden/>
          </w:rPr>
        </w:r>
        <w:r>
          <w:rPr>
            <w:noProof/>
            <w:webHidden/>
          </w:rPr>
          <w:fldChar w:fldCharType="separate"/>
        </w:r>
        <w:r>
          <w:rPr>
            <w:noProof/>
            <w:webHidden/>
          </w:rPr>
          <w:t>6</w:t>
        </w:r>
        <w:r>
          <w:rPr>
            <w:noProof/>
            <w:webHidden/>
          </w:rPr>
          <w:fldChar w:fldCharType="end"/>
        </w:r>
      </w:hyperlink>
    </w:p>
    <w:p w14:paraId="77AB0304" w14:textId="4FBC4EA5" w:rsidR="0080490D" w:rsidRDefault="0080490D">
      <w:pPr>
        <w:pStyle w:val="TOC5"/>
        <w:tabs>
          <w:tab w:val="right" w:leader="dot" w:pos="5030"/>
        </w:tabs>
        <w:rPr>
          <w:rFonts w:eastAsiaTheme="minorEastAsia"/>
          <w:noProof/>
          <w:sz w:val="22"/>
          <w:lang w:val="en-US" w:eastAsia="en-US" w:bidi="ar-SA"/>
        </w:rPr>
      </w:pPr>
      <w:hyperlink w:anchor="_Toc60148843" w:history="1">
        <w:r w:rsidRPr="007E4B0E">
          <w:rPr>
            <w:rStyle w:val="Hyperlink"/>
            <w:noProof/>
          </w:rPr>
          <w:t>Licenţierea Serviciilor online</w:t>
        </w:r>
        <w:r>
          <w:rPr>
            <w:noProof/>
            <w:webHidden/>
          </w:rPr>
          <w:tab/>
        </w:r>
        <w:r>
          <w:rPr>
            <w:noProof/>
            <w:webHidden/>
          </w:rPr>
          <w:fldChar w:fldCharType="begin"/>
        </w:r>
        <w:r>
          <w:rPr>
            <w:noProof/>
            <w:webHidden/>
          </w:rPr>
          <w:instrText xml:space="preserve"> PAGEREF _Toc60148843 \h </w:instrText>
        </w:r>
        <w:r>
          <w:rPr>
            <w:noProof/>
            <w:webHidden/>
          </w:rPr>
        </w:r>
        <w:r>
          <w:rPr>
            <w:noProof/>
            <w:webHidden/>
          </w:rPr>
          <w:fldChar w:fldCharType="separate"/>
        </w:r>
        <w:r>
          <w:rPr>
            <w:noProof/>
            <w:webHidden/>
          </w:rPr>
          <w:t>6</w:t>
        </w:r>
        <w:r>
          <w:rPr>
            <w:noProof/>
            <w:webHidden/>
          </w:rPr>
          <w:fldChar w:fldCharType="end"/>
        </w:r>
      </w:hyperlink>
    </w:p>
    <w:p w14:paraId="769FA32A" w14:textId="782E8EC9" w:rsidR="0080490D" w:rsidRDefault="0080490D">
      <w:pPr>
        <w:pStyle w:val="TOC5"/>
        <w:tabs>
          <w:tab w:val="right" w:leader="dot" w:pos="5030"/>
        </w:tabs>
        <w:rPr>
          <w:rFonts w:eastAsiaTheme="minorEastAsia"/>
          <w:noProof/>
          <w:sz w:val="22"/>
          <w:lang w:val="en-US" w:eastAsia="en-US" w:bidi="ar-SA"/>
        </w:rPr>
      </w:pPr>
      <w:hyperlink w:anchor="_Toc60148844" w:history="1">
        <w:r w:rsidRPr="007E4B0E">
          <w:rPr>
            <w:rStyle w:val="Hyperlink"/>
            <w:noProof/>
          </w:rPr>
          <w:t>Utilizarea Serviciilor online</w:t>
        </w:r>
        <w:r>
          <w:rPr>
            <w:noProof/>
            <w:webHidden/>
          </w:rPr>
          <w:tab/>
        </w:r>
        <w:r>
          <w:rPr>
            <w:noProof/>
            <w:webHidden/>
          </w:rPr>
          <w:fldChar w:fldCharType="begin"/>
        </w:r>
        <w:r>
          <w:rPr>
            <w:noProof/>
            <w:webHidden/>
          </w:rPr>
          <w:instrText xml:space="preserve"> PAGEREF _Toc60148844 \h </w:instrText>
        </w:r>
        <w:r>
          <w:rPr>
            <w:noProof/>
            <w:webHidden/>
          </w:rPr>
        </w:r>
        <w:r>
          <w:rPr>
            <w:noProof/>
            <w:webHidden/>
          </w:rPr>
          <w:fldChar w:fldCharType="separate"/>
        </w:r>
        <w:r>
          <w:rPr>
            <w:noProof/>
            <w:webHidden/>
          </w:rPr>
          <w:t>6</w:t>
        </w:r>
        <w:r>
          <w:rPr>
            <w:noProof/>
            <w:webHidden/>
          </w:rPr>
          <w:fldChar w:fldCharType="end"/>
        </w:r>
      </w:hyperlink>
    </w:p>
    <w:p w14:paraId="6543860E" w14:textId="3E7AF21E" w:rsidR="0080490D" w:rsidRDefault="0080490D">
      <w:pPr>
        <w:pStyle w:val="TOC5"/>
        <w:tabs>
          <w:tab w:val="right" w:leader="dot" w:pos="5030"/>
        </w:tabs>
        <w:rPr>
          <w:rFonts w:eastAsiaTheme="minorEastAsia"/>
          <w:noProof/>
          <w:sz w:val="22"/>
          <w:lang w:val="en-US" w:eastAsia="en-US" w:bidi="ar-SA"/>
        </w:rPr>
      </w:pPr>
      <w:hyperlink w:anchor="_Toc60148845" w:history="1">
        <w:r w:rsidRPr="007E4B0E">
          <w:rPr>
            <w:rStyle w:val="Hyperlink"/>
            <w:noProof/>
          </w:rPr>
          <w:t>Securitatea și protecţia datelor cu caracter personal</w:t>
        </w:r>
        <w:r>
          <w:rPr>
            <w:noProof/>
            <w:webHidden/>
          </w:rPr>
          <w:tab/>
        </w:r>
        <w:r>
          <w:rPr>
            <w:noProof/>
            <w:webHidden/>
          </w:rPr>
          <w:fldChar w:fldCharType="begin"/>
        </w:r>
        <w:r>
          <w:rPr>
            <w:noProof/>
            <w:webHidden/>
          </w:rPr>
          <w:instrText xml:space="preserve"> PAGEREF _Toc60148845 \h </w:instrText>
        </w:r>
        <w:r>
          <w:rPr>
            <w:noProof/>
            <w:webHidden/>
          </w:rPr>
        </w:r>
        <w:r>
          <w:rPr>
            <w:noProof/>
            <w:webHidden/>
          </w:rPr>
          <w:fldChar w:fldCharType="separate"/>
        </w:r>
        <w:r>
          <w:rPr>
            <w:noProof/>
            <w:webHidden/>
          </w:rPr>
          <w:t>7</w:t>
        </w:r>
        <w:r>
          <w:rPr>
            <w:noProof/>
            <w:webHidden/>
          </w:rPr>
          <w:fldChar w:fldCharType="end"/>
        </w:r>
      </w:hyperlink>
    </w:p>
    <w:p w14:paraId="6A7AB467" w14:textId="2BC0EA31" w:rsidR="0080490D" w:rsidRDefault="0080490D">
      <w:pPr>
        <w:pStyle w:val="TOC5"/>
        <w:tabs>
          <w:tab w:val="right" w:leader="dot" w:pos="5030"/>
        </w:tabs>
        <w:rPr>
          <w:rFonts w:eastAsiaTheme="minorEastAsia"/>
          <w:noProof/>
          <w:sz w:val="22"/>
          <w:lang w:val="en-US" w:eastAsia="en-US" w:bidi="ar-SA"/>
        </w:rPr>
      </w:pPr>
      <w:hyperlink w:anchor="_Toc60148846" w:history="1">
        <w:r w:rsidRPr="007E4B0E">
          <w:rPr>
            <w:rStyle w:val="Hyperlink"/>
            <w:noProof/>
          </w:rPr>
          <w:t>Utilizarea produselor software cu serviciul online</w:t>
        </w:r>
        <w:r>
          <w:rPr>
            <w:noProof/>
            <w:webHidden/>
          </w:rPr>
          <w:tab/>
        </w:r>
        <w:r>
          <w:rPr>
            <w:noProof/>
            <w:webHidden/>
          </w:rPr>
          <w:fldChar w:fldCharType="begin"/>
        </w:r>
        <w:r>
          <w:rPr>
            <w:noProof/>
            <w:webHidden/>
          </w:rPr>
          <w:instrText xml:space="preserve"> PAGEREF _Toc60148846 \h </w:instrText>
        </w:r>
        <w:r>
          <w:rPr>
            <w:noProof/>
            <w:webHidden/>
          </w:rPr>
        </w:r>
        <w:r>
          <w:rPr>
            <w:noProof/>
            <w:webHidden/>
          </w:rPr>
          <w:fldChar w:fldCharType="separate"/>
        </w:r>
        <w:r>
          <w:rPr>
            <w:noProof/>
            <w:webHidden/>
          </w:rPr>
          <w:t>7</w:t>
        </w:r>
        <w:r>
          <w:rPr>
            <w:noProof/>
            <w:webHidden/>
          </w:rPr>
          <w:fldChar w:fldCharType="end"/>
        </w:r>
      </w:hyperlink>
    </w:p>
    <w:p w14:paraId="0067D426" w14:textId="2DCF93C0" w:rsidR="0080490D" w:rsidRDefault="0080490D">
      <w:pPr>
        <w:pStyle w:val="TOC5"/>
        <w:tabs>
          <w:tab w:val="right" w:leader="dot" w:pos="5030"/>
        </w:tabs>
        <w:rPr>
          <w:rFonts w:eastAsiaTheme="minorEastAsia"/>
          <w:noProof/>
          <w:sz w:val="22"/>
          <w:lang w:val="en-US" w:eastAsia="en-US" w:bidi="ar-SA"/>
        </w:rPr>
      </w:pPr>
      <w:hyperlink w:anchor="_Toc60148847" w:history="1">
        <w:r w:rsidRPr="007E4B0E">
          <w:rPr>
            <w:rStyle w:val="Hyperlink"/>
            <w:noProof/>
          </w:rPr>
          <w:t>Limitări tehnice</w:t>
        </w:r>
        <w:r>
          <w:rPr>
            <w:noProof/>
            <w:webHidden/>
          </w:rPr>
          <w:tab/>
        </w:r>
        <w:r>
          <w:rPr>
            <w:noProof/>
            <w:webHidden/>
          </w:rPr>
          <w:fldChar w:fldCharType="begin"/>
        </w:r>
        <w:r>
          <w:rPr>
            <w:noProof/>
            <w:webHidden/>
          </w:rPr>
          <w:instrText xml:space="preserve"> PAGEREF _Toc60148847 \h </w:instrText>
        </w:r>
        <w:r>
          <w:rPr>
            <w:noProof/>
            <w:webHidden/>
          </w:rPr>
        </w:r>
        <w:r>
          <w:rPr>
            <w:noProof/>
            <w:webHidden/>
          </w:rPr>
          <w:fldChar w:fldCharType="separate"/>
        </w:r>
        <w:r>
          <w:rPr>
            <w:noProof/>
            <w:webHidden/>
          </w:rPr>
          <w:t>7</w:t>
        </w:r>
        <w:r>
          <w:rPr>
            <w:noProof/>
            <w:webHidden/>
          </w:rPr>
          <w:fldChar w:fldCharType="end"/>
        </w:r>
      </w:hyperlink>
    </w:p>
    <w:p w14:paraId="2A426B88" w14:textId="4E53D597" w:rsidR="0080490D" w:rsidRDefault="0080490D">
      <w:pPr>
        <w:pStyle w:val="TOC5"/>
        <w:tabs>
          <w:tab w:val="right" w:leader="dot" w:pos="5030"/>
        </w:tabs>
        <w:rPr>
          <w:rFonts w:eastAsiaTheme="minorEastAsia"/>
          <w:noProof/>
          <w:sz w:val="22"/>
          <w:lang w:val="en-US" w:eastAsia="en-US" w:bidi="ar-SA"/>
        </w:rPr>
      </w:pPr>
      <w:hyperlink w:anchor="_Toc60148848" w:history="1">
        <w:r w:rsidRPr="007E4B0E">
          <w:rPr>
            <w:rStyle w:val="Hyperlink"/>
            <w:noProof/>
          </w:rPr>
          <w:t>Serviciile de import/export</w:t>
        </w:r>
        <w:r>
          <w:rPr>
            <w:noProof/>
            <w:webHidden/>
          </w:rPr>
          <w:tab/>
        </w:r>
        <w:r>
          <w:rPr>
            <w:noProof/>
            <w:webHidden/>
          </w:rPr>
          <w:fldChar w:fldCharType="begin"/>
        </w:r>
        <w:r>
          <w:rPr>
            <w:noProof/>
            <w:webHidden/>
          </w:rPr>
          <w:instrText xml:space="preserve"> PAGEREF _Toc60148848 \h </w:instrText>
        </w:r>
        <w:r>
          <w:rPr>
            <w:noProof/>
            <w:webHidden/>
          </w:rPr>
        </w:r>
        <w:r>
          <w:rPr>
            <w:noProof/>
            <w:webHidden/>
          </w:rPr>
          <w:fldChar w:fldCharType="separate"/>
        </w:r>
        <w:r>
          <w:rPr>
            <w:noProof/>
            <w:webHidden/>
          </w:rPr>
          <w:t>7</w:t>
        </w:r>
        <w:r>
          <w:rPr>
            <w:noProof/>
            <w:webHidden/>
          </w:rPr>
          <w:fldChar w:fldCharType="end"/>
        </w:r>
      </w:hyperlink>
    </w:p>
    <w:p w14:paraId="5123FCF3" w14:textId="71938666" w:rsidR="0080490D" w:rsidRDefault="0080490D">
      <w:pPr>
        <w:pStyle w:val="TOC5"/>
        <w:tabs>
          <w:tab w:val="right" w:leader="dot" w:pos="5030"/>
        </w:tabs>
        <w:rPr>
          <w:rFonts w:eastAsiaTheme="minorEastAsia"/>
          <w:noProof/>
          <w:sz w:val="22"/>
          <w:lang w:val="en-US" w:eastAsia="en-US" w:bidi="ar-SA"/>
        </w:rPr>
      </w:pPr>
      <w:hyperlink w:anchor="_Toc60148849" w:history="1">
        <w:r w:rsidRPr="007E4B0E">
          <w:rPr>
            <w:rStyle w:val="Hyperlink"/>
            <w:noProof/>
          </w:rPr>
          <w:t>Componente de font</w:t>
        </w:r>
        <w:r>
          <w:rPr>
            <w:noProof/>
            <w:webHidden/>
          </w:rPr>
          <w:tab/>
        </w:r>
        <w:r>
          <w:rPr>
            <w:noProof/>
            <w:webHidden/>
          </w:rPr>
          <w:fldChar w:fldCharType="begin"/>
        </w:r>
        <w:r>
          <w:rPr>
            <w:noProof/>
            <w:webHidden/>
          </w:rPr>
          <w:instrText xml:space="preserve"> PAGEREF _Toc60148849 \h </w:instrText>
        </w:r>
        <w:r>
          <w:rPr>
            <w:noProof/>
            <w:webHidden/>
          </w:rPr>
        </w:r>
        <w:r>
          <w:rPr>
            <w:noProof/>
            <w:webHidden/>
          </w:rPr>
          <w:fldChar w:fldCharType="separate"/>
        </w:r>
        <w:r>
          <w:rPr>
            <w:noProof/>
            <w:webHidden/>
          </w:rPr>
          <w:t>7</w:t>
        </w:r>
        <w:r>
          <w:rPr>
            <w:noProof/>
            <w:webHidden/>
          </w:rPr>
          <w:fldChar w:fldCharType="end"/>
        </w:r>
      </w:hyperlink>
    </w:p>
    <w:p w14:paraId="6CABD582" w14:textId="07B050C7" w:rsidR="0080490D" w:rsidRDefault="0080490D">
      <w:pPr>
        <w:pStyle w:val="TOC5"/>
        <w:tabs>
          <w:tab w:val="right" w:leader="dot" w:pos="5030"/>
        </w:tabs>
        <w:rPr>
          <w:rFonts w:eastAsiaTheme="minorEastAsia"/>
          <w:noProof/>
          <w:sz w:val="22"/>
          <w:lang w:val="en-US" w:eastAsia="en-US" w:bidi="ar-SA"/>
        </w:rPr>
      </w:pPr>
      <w:hyperlink w:anchor="_Toc60148850" w:history="1">
        <w:r w:rsidRPr="007E4B0E">
          <w:rPr>
            <w:rStyle w:val="Hyperlink"/>
            <w:noProof/>
          </w:rPr>
          <w:t>Schimbările şi disponibilitatea Serviciilor online</w:t>
        </w:r>
        <w:r>
          <w:rPr>
            <w:noProof/>
            <w:webHidden/>
          </w:rPr>
          <w:tab/>
        </w:r>
        <w:r>
          <w:rPr>
            <w:noProof/>
            <w:webHidden/>
          </w:rPr>
          <w:fldChar w:fldCharType="begin"/>
        </w:r>
        <w:r>
          <w:rPr>
            <w:noProof/>
            <w:webHidden/>
          </w:rPr>
          <w:instrText xml:space="preserve"> PAGEREF _Toc60148850 \h </w:instrText>
        </w:r>
        <w:r>
          <w:rPr>
            <w:noProof/>
            <w:webHidden/>
          </w:rPr>
        </w:r>
        <w:r>
          <w:rPr>
            <w:noProof/>
            <w:webHidden/>
          </w:rPr>
          <w:fldChar w:fldCharType="separate"/>
        </w:r>
        <w:r>
          <w:rPr>
            <w:noProof/>
            <w:webHidden/>
          </w:rPr>
          <w:t>8</w:t>
        </w:r>
        <w:r>
          <w:rPr>
            <w:noProof/>
            <w:webHidden/>
          </w:rPr>
          <w:fldChar w:fldCharType="end"/>
        </w:r>
      </w:hyperlink>
    </w:p>
    <w:p w14:paraId="172AD743" w14:textId="115CCBD0" w:rsidR="0080490D" w:rsidRDefault="0080490D">
      <w:pPr>
        <w:pStyle w:val="TOC5"/>
        <w:tabs>
          <w:tab w:val="right" w:leader="dot" w:pos="5030"/>
        </w:tabs>
        <w:rPr>
          <w:rFonts w:eastAsiaTheme="minorEastAsia"/>
          <w:noProof/>
          <w:sz w:val="22"/>
          <w:lang w:val="en-US" w:eastAsia="en-US" w:bidi="ar-SA"/>
        </w:rPr>
      </w:pPr>
      <w:hyperlink w:anchor="_Toc60148851" w:history="1">
        <w:r w:rsidRPr="007E4B0E">
          <w:rPr>
            <w:rStyle w:val="Hyperlink"/>
            <w:noProof/>
          </w:rPr>
          <w:t>Dataverse</w:t>
        </w:r>
        <w:r>
          <w:rPr>
            <w:noProof/>
            <w:webHidden/>
          </w:rPr>
          <w:tab/>
        </w:r>
        <w:r>
          <w:rPr>
            <w:noProof/>
            <w:webHidden/>
          </w:rPr>
          <w:fldChar w:fldCharType="begin"/>
        </w:r>
        <w:r>
          <w:rPr>
            <w:noProof/>
            <w:webHidden/>
          </w:rPr>
          <w:instrText xml:space="preserve"> PAGEREF _Toc60148851 \h </w:instrText>
        </w:r>
        <w:r>
          <w:rPr>
            <w:noProof/>
            <w:webHidden/>
          </w:rPr>
        </w:r>
        <w:r>
          <w:rPr>
            <w:noProof/>
            <w:webHidden/>
          </w:rPr>
          <w:fldChar w:fldCharType="separate"/>
        </w:r>
        <w:r>
          <w:rPr>
            <w:noProof/>
            <w:webHidden/>
          </w:rPr>
          <w:t>8</w:t>
        </w:r>
        <w:r>
          <w:rPr>
            <w:noProof/>
            <w:webHidden/>
          </w:rPr>
          <w:fldChar w:fldCharType="end"/>
        </w:r>
      </w:hyperlink>
    </w:p>
    <w:p w14:paraId="6190E2B4" w14:textId="73CE46EA" w:rsidR="0080490D" w:rsidRDefault="0080490D">
      <w:pPr>
        <w:pStyle w:val="TOC5"/>
        <w:tabs>
          <w:tab w:val="right" w:leader="dot" w:pos="5030"/>
        </w:tabs>
        <w:rPr>
          <w:rFonts w:eastAsiaTheme="minorEastAsia"/>
          <w:noProof/>
          <w:sz w:val="22"/>
          <w:lang w:val="en-US" w:eastAsia="en-US" w:bidi="ar-SA"/>
        </w:rPr>
      </w:pPr>
      <w:hyperlink w:anchor="_Toc60148852" w:history="1">
        <w:r w:rsidRPr="007E4B0E">
          <w:rPr>
            <w:rStyle w:val="Hyperlink"/>
            <w:noProof/>
          </w:rPr>
          <w:t>Altele</w:t>
        </w:r>
        <w:r>
          <w:rPr>
            <w:noProof/>
            <w:webHidden/>
          </w:rPr>
          <w:tab/>
        </w:r>
        <w:r>
          <w:rPr>
            <w:noProof/>
            <w:webHidden/>
          </w:rPr>
          <w:fldChar w:fldCharType="begin"/>
        </w:r>
        <w:r>
          <w:rPr>
            <w:noProof/>
            <w:webHidden/>
          </w:rPr>
          <w:instrText xml:space="preserve"> PAGEREF _Toc60148852 \h </w:instrText>
        </w:r>
        <w:r>
          <w:rPr>
            <w:noProof/>
            <w:webHidden/>
          </w:rPr>
        </w:r>
        <w:r>
          <w:rPr>
            <w:noProof/>
            <w:webHidden/>
          </w:rPr>
          <w:fldChar w:fldCharType="separate"/>
        </w:r>
        <w:r>
          <w:rPr>
            <w:noProof/>
            <w:webHidden/>
          </w:rPr>
          <w:t>8</w:t>
        </w:r>
        <w:r>
          <w:rPr>
            <w:noProof/>
            <w:webHidden/>
          </w:rPr>
          <w:fldChar w:fldCharType="end"/>
        </w:r>
      </w:hyperlink>
    </w:p>
    <w:p w14:paraId="0E560A88" w14:textId="2383A0ED" w:rsidR="0080490D" w:rsidRDefault="0080490D">
      <w:pPr>
        <w:pStyle w:val="TOC1"/>
        <w:tabs>
          <w:tab w:val="right" w:leader="dot" w:pos="5030"/>
        </w:tabs>
        <w:rPr>
          <w:rFonts w:eastAsiaTheme="minorEastAsia"/>
          <w:b w:val="0"/>
          <w:caps w:val="0"/>
          <w:noProof/>
          <w:sz w:val="22"/>
          <w:lang w:val="en-US" w:eastAsia="en-US" w:bidi="ar-SA"/>
        </w:rPr>
      </w:pPr>
      <w:hyperlink w:anchor="_Toc60148853" w:history="1">
        <w:r w:rsidRPr="007E4B0E">
          <w:rPr>
            <w:rStyle w:val="Hyperlink"/>
            <w:noProof/>
          </w:rPr>
          <w:t>Termenii specifici Serviciilor online</w:t>
        </w:r>
        <w:r>
          <w:rPr>
            <w:noProof/>
            <w:webHidden/>
          </w:rPr>
          <w:tab/>
        </w:r>
        <w:r>
          <w:rPr>
            <w:noProof/>
            <w:webHidden/>
          </w:rPr>
          <w:fldChar w:fldCharType="begin"/>
        </w:r>
        <w:r>
          <w:rPr>
            <w:noProof/>
            <w:webHidden/>
          </w:rPr>
          <w:instrText xml:space="preserve"> PAGEREF _Toc60148853 \h </w:instrText>
        </w:r>
        <w:r>
          <w:rPr>
            <w:noProof/>
            <w:webHidden/>
          </w:rPr>
        </w:r>
        <w:r>
          <w:rPr>
            <w:noProof/>
            <w:webHidden/>
          </w:rPr>
          <w:fldChar w:fldCharType="separate"/>
        </w:r>
        <w:r>
          <w:rPr>
            <w:noProof/>
            <w:webHidden/>
          </w:rPr>
          <w:t>10</w:t>
        </w:r>
        <w:r>
          <w:rPr>
            <w:noProof/>
            <w:webHidden/>
          </w:rPr>
          <w:fldChar w:fldCharType="end"/>
        </w:r>
      </w:hyperlink>
    </w:p>
    <w:p w14:paraId="15DEAF8B" w14:textId="630A41B5" w:rsidR="0080490D" w:rsidRDefault="0080490D" w:rsidP="0080490D">
      <w:pPr>
        <w:pStyle w:val="TOC2"/>
        <w:rPr>
          <w:rFonts w:eastAsiaTheme="minorEastAsia"/>
          <w:noProof/>
          <w:sz w:val="22"/>
          <w:lang w:val="en-US" w:eastAsia="en-US" w:bidi="ar-SA"/>
        </w:rPr>
      </w:pPr>
      <w:hyperlink w:anchor="_Toc60148854" w:history="1">
        <w:r w:rsidRPr="007E4B0E">
          <w:rPr>
            <w:rStyle w:val="Hyperlink"/>
            <w:noProof/>
          </w:rPr>
          <w:t>Serviciile Microsoft Azure</w:t>
        </w:r>
        <w:r>
          <w:rPr>
            <w:noProof/>
            <w:webHidden/>
          </w:rPr>
          <w:tab/>
        </w:r>
        <w:r>
          <w:rPr>
            <w:noProof/>
            <w:webHidden/>
          </w:rPr>
          <w:fldChar w:fldCharType="begin"/>
        </w:r>
        <w:r>
          <w:rPr>
            <w:noProof/>
            <w:webHidden/>
          </w:rPr>
          <w:instrText xml:space="preserve"> PAGEREF _Toc60148854 \h </w:instrText>
        </w:r>
        <w:r>
          <w:rPr>
            <w:noProof/>
            <w:webHidden/>
          </w:rPr>
        </w:r>
        <w:r>
          <w:rPr>
            <w:noProof/>
            <w:webHidden/>
          </w:rPr>
          <w:fldChar w:fldCharType="separate"/>
        </w:r>
        <w:r>
          <w:rPr>
            <w:noProof/>
            <w:webHidden/>
          </w:rPr>
          <w:t>10</w:t>
        </w:r>
        <w:r>
          <w:rPr>
            <w:noProof/>
            <w:webHidden/>
          </w:rPr>
          <w:fldChar w:fldCharType="end"/>
        </w:r>
      </w:hyperlink>
    </w:p>
    <w:p w14:paraId="1B011A73" w14:textId="0B523132" w:rsidR="0080490D" w:rsidRDefault="0080490D">
      <w:pPr>
        <w:pStyle w:val="TOC4"/>
        <w:rPr>
          <w:rFonts w:eastAsiaTheme="minorEastAsia"/>
          <w:smallCaps w:val="0"/>
          <w:noProof/>
          <w:sz w:val="22"/>
          <w:lang w:val="en-US" w:eastAsia="en-US" w:bidi="ar-SA"/>
        </w:rPr>
      </w:pPr>
      <w:hyperlink w:anchor="_Toc60148855" w:history="1">
        <w:r w:rsidRPr="007E4B0E">
          <w:rPr>
            <w:rStyle w:val="Hyperlink"/>
            <w:noProof/>
          </w:rPr>
          <w:t>Azure Defender pentru IoT</w:t>
        </w:r>
        <w:r>
          <w:rPr>
            <w:noProof/>
            <w:webHidden/>
          </w:rPr>
          <w:tab/>
        </w:r>
        <w:r>
          <w:rPr>
            <w:noProof/>
            <w:webHidden/>
          </w:rPr>
          <w:fldChar w:fldCharType="begin"/>
        </w:r>
        <w:r>
          <w:rPr>
            <w:noProof/>
            <w:webHidden/>
          </w:rPr>
          <w:instrText xml:space="preserve"> PAGEREF _Toc60148855 \h </w:instrText>
        </w:r>
        <w:r>
          <w:rPr>
            <w:noProof/>
            <w:webHidden/>
          </w:rPr>
        </w:r>
        <w:r>
          <w:rPr>
            <w:noProof/>
            <w:webHidden/>
          </w:rPr>
          <w:fldChar w:fldCharType="separate"/>
        </w:r>
        <w:r>
          <w:rPr>
            <w:noProof/>
            <w:webHidden/>
          </w:rPr>
          <w:t>11</w:t>
        </w:r>
        <w:r>
          <w:rPr>
            <w:noProof/>
            <w:webHidden/>
          </w:rPr>
          <w:fldChar w:fldCharType="end"/>
        </w:r>
      </w:hyperlink>
    </w:p>
    <w:p w14:paraId="1460750A" w14:textId="554BB916" w:rsidR="0080490D" w:rsidRDefault="0080490D">
      <w:pPr>
        <w:pStyle w:val="TOC4"/>
        <w:rPr>
          <w:rFonts w:eastAsiaTheme="minorEastAsia"/>
          <w:smallCaps w:val="0"/>
          <w:noProof/>
          <w:sz w:val="22"/>
          <w:lang w:val="en-US" w:eastAsia="en-US" w:bidi="ar-SA"/>
        </w:rPr>
      </w:pPr>
      <w:hyperlink w:anchor="_Toc60148856" w:history="1">
        <w:r w:rsidRPr="007E4B0E">
          <w:rPr>
            <w:rStyle w:val="Hyperlink"/>
            <w:noProof/>
            <w:lang w:val="fr-FR"/>
          </w:rPr>
          <w:t>Azure DevTest Labs</w:t>
        </w:r>
        <w:r>
          <w:rPr>
            <w:noProof/>
            <w:webHidden/>
          </w:rPr>
          <w:tab/>
        </w:r>
        <w:r>
          <w:rPr>
            <w:noProof/>
            <w:webHidden/>
          </w:rPr>
          <w:fldChar w:fldCharType="begin"/>
        </w:r>
        <w:r>
          <w:rPr>
            <w:noProof/>
            <w:webHidden/>
          </w:rPr>
          <w:instrText xml:space="preserve"> PAGEREF _Toc60148856 \h </w:instrText>
        </w:r>
        <w:r>
          <w:rPr>
            <w:noProof/>
            <w:webHidden/>
          </w:rPr>
        </w:r>
        <w:r>
          <w:rPr>
            <w:noProof/>
            <w:webHidden/>
          </w:rPr>
          <w:fldChar w:fldCharType="separate"/>
        </w:r>
        <w:r>
          <w:rPr>
            <w:noProof/>
            <w:webHidden/>
          </w:rPr>
          <w:t>11</w:t>
        </w:r>
        <w:r>
          <w:rPr>
            <w:noProof/>
            <w:webHidden/>
          </w:rPr>
          <w:fldChar w:fldCharType="end"/>
        </w:r>
      </w:hyperlink>
    </w:p>
    <w:p w14:paraId="5376AA24" w14:textId="11EFA37D" w:rsidR="0080490D" w:rsidRDefault="0080490D">
      <w:pPr>
        <w:pStyle w:val="TOC4"/>
        <w:rPr>
          <w:rFonts w:eastAsiaTheme="minorEastAsia"/>
          <w:smallCaps w:val="0"/>
          <w:noProof/>
          <w:sz w:val="22"/>
          <w:lang w:val="en-US" w:eastAsia="en-US" w:bidi="ar-SA"/>
        </w:rPr>
      </w:pPr>
      <w:hyperlink w:anchor="_Toc60148857" w:history="1">
        <w:r w:rsidRPr="007E4B0E">
          <w:rPr>
            <w:rStyle w:val="Hyperlink"/>
            <w:noProof/>
          </w:rPr>
          <w:t>Serviciul Azure Health Bot</w:t>
        </w:r>
        <w:r>
          <w:rPr>
            <w:noProof/>
            <w:webHidden/>
          </w:rPr>
          <w:tab/>
        </w:r>
        <w:r>
          <w:rPr>
            <w:noProof/>
            <w:webHidden/>
          </w:rPr>
          <w:fldChar w:fldCharType="begin"/>
        </w:r>
        <w:r>
          <w:rPr>
            <w:noProof/>
            <w:webHidden/>
          </w:rPr>
          <w:instrText xml:space="preserve"> PAGEREF _Toc60148857 \h </w:instrText>
        </w:r>
        <w:r>
          <w:rPr>
            <w:noProof/>
            <w:webHidden/>
          </w:rPr>
        </w:r>
        <w:r>
          <w:rPr>
            <w:noProof/>
            <w:webHidden/>
          </w:rPr>
          <w:fldChar w:fldCharType="separate"/>
        </w:r>
        <w:r>
          <w:rPr>
            <w:noProof/>
            <w:webHidden/>
          </w:rPr>
          <w:t>11</w:t>
        </w:r>
        <w:r>
          <w:rPr>
            <w:noProof/>
            <w:webHidden/>
          </w:rPr>
          <w:fldChar w:fldCharType="end"/>
        </w:r>
      </w:hyperlink>
    </w:p>
    <w:p w14:paraId="0A6A190C" w14:textId="3174C141" w:rsidR="0080490D" w:rsidRDefault="0080490D">
      <w:pPr>
        <w:pStyle w:val="TOC4"/>
        <w:rPr>
          <w:rFonts w:eastAsiaTheme="minorEastAsia"/>
          <w:smallCaps w:val="0"/>
          <w:noProof/>
          <w:sz w:val="22"/>
          <w:lang w:val="en-US" w:eastAsia="en-US" w:bidi="ar-SA"/>
        </w:rPr>
      </w:pPr>
      <w:hyperlink w:anchor="_Toc60148858" w:history="1">
        <w:r w:rsidRPr="007E4B0E">
          <w:rPr>
            <w:rStyle w:val="Hyperlink"/>
            <w:noProof/>
          </w:rPr>
          <w:t>Serviciile Azure Lab</w:t>
        </w:r>
        <w:r>
          <w:rPr>
            <w:noProof/>
            <w:webHidden/>
          </w:rPr>
          <w:tab/>
        </w:r>
        <w:r>
          <w:rPr>
            <w:noProof/>
            <w:webHidden/>
          </w:rPr>
          <w:fldChar w:fldCharType="begin"/>
        </w:r>
        <w:r>
          <w:rPr>
            <w:noProof/>
            <w:webHidden/>
          </w:rPr>
          <w:instrText xml:space="preserve"> PAGEREF _Toc60148858 \h </w:instrText>
        </w:r>
        <w:r>
          <w:rPr>
            <w:noProof/>
            <w:webHidden/>
          </w:rPr>
        </w:r>
        <w:r>
          <w:rPr>
            <w:noProof/>
            <w:webHidden/>
          </w:rPr>
          <w:fldChar w:fldCharType="separate"/>
        </w:r>
        <w:r>
          <w:rPr>
            <w:noProof/>
            <w:webHidden/>
          </w:rPr>
          <w:t>12</w:t>
        </w:r>
        <w:r>
          <w:rPr>
            <w:noProof/>
            <w:webHidden/>
          </w:rPr>
          <w:fldChar w:fldCharType="end"/>
        </w:r>
      </w:hyperlink>
    </w:p>
    <w:p w14:paraId="234F9F67" w14:textId="1838595F" w:rsidR="0080490D" w:rsidRDefault="0080490D">
      <w:pPr>
        <w:pStyle w:val="TOC4"/>
        <w:rPr>
          <w:rFonts w:eastAsiaTheme="minorEastAsia"/>
          <w:smallCaps w:val="0"/>
          <w:noProof/>
          <w:sz w:val="22"/>
          <w:lang w:val="en-US" w:eastAsia="en-US" w:bidi="ar-SA"/>
        </w:rPr>
      </w:pPr>
      <w:hyperlink w:anchor="_Toc60148859" w:history="1">
        <w:r w:rsidRPr="007E4B0E">
          <w:rPr>
            <w:rStyle w:val="Hyperlink"/>
            <w:noProof/>
          </w:rPr>
          <w:t>Serviciul Azure Machine Learning</w:t>
        </w:r>
        <w:r>
          <w:rPr>
            <w:noProof/>
            <w:webHidden/>
          </w:rPr>
          <w:tab/>
        </w:r>
        <w:r>
          <w:rPr>
            <w:noProof/>
            <w:webHidden/>
          </w:rPr>
          <w:fldChar w:fldCharType="begin"/>
        </w:r>
        <w:r>
          <w:rPr>
            <w:noProof/>
            <w:webHidden/>
          </w:rPr>
          <w:instrText xml:space="preserve"> PAGEREF _Toc60148859 \h </w:instrText>
        </w:r>
        <w:r>
          <w:rPr>
            <w:noProof/>
            <w:webHidden/>
          </w:rPr>
        </w:r>
        <w:r>
          <w:rPr>
            <w:noProof/>
            <w:webHidden/>
          </w:rPr>
          <w:fldChar w:fldCharType="separate"/>
        </w:r>
        <w:r>
          <w:rPr>
            <w:noProof/>
            <w:webHidden/>
          </w:rPr>
          <w:t>12</w:t>
        </w:r>
        <w:r>
          <w:rPr>
            <w:noProof/>
            <w:webHidden/>
          </w:rPr>
          <w:fldChar w:fldCharType="end"/>
        </w:r>
      </w:hyperlink>
    </w:p>
    <w:p w14:paraId="40A2F52E" w14:textId="7737AA16" w:rsidR="0080490D" w:rsidRDefault="0080490D">
      <w:pPr>
        <w:pStyle w:val="TOC4"/>
        <w:rPr>
          <w:rFonts w:eastAsiaTheme="minorEastAsia"/>
          <w:smallCaps w:val="0"/>
          <w:noProof/>
          <w:sz w:val="22"/>
          <w:lang w:val="en-US" w:eastAsia="en-US" w:bidi="ar-SA"/>
        </w:rPr>
      </w:pPr>
      <w:hyperlink w:anchor="_Toc60148860" w:history="1">
        <w:r w:rsidRPr="007E4B0E">
          <w:rPr>
            <w:rStyle w:val="Hyperlink"/>
            <w:noProof/>
          </w:rPr>
          <w:t>Azure Maps</w:t>
        </w:r>
        <w:r>
          <w:rPr>
            <w:noProof/>
            <w:webHidden/>
          </w:rPr>
          <w:tab/>
        </w:r>
        <w:r>
          <w:rPr>
            <w:noProof/>
            <w:webHidden/>
          </w:rPr>
          <w:fldChar w:fldCharType="begin"/>
        </w:r>
        <w:r>
          <w:rPr>
            <w:noProof/>
            <w:webHidden/>
          </w:rPr>
          <w:instrText xml:space="preserve"> PAGEREF _Toc60148860 \h </w:instrText>
        </w:r>
        <w:r>
          <w:rPr>
            <w:noProof/>
            <w:webHidden/>
          </w:rPr>
        </w:r>
        <w:r>
          <w:rPr>
            <w:noProof/>
            <w:webHidden/>
          </w:rPr>
          <w:fldChar w:fldCharType="separate"/>
        </w:r>
        <w:r>
          <w:rPr>
            <w:noProof/>
            <w:webHidden/>
          </w:rPr>
          <w:t>12</w:t>
        </w:r>
        <w:r>
          <w:rPr>
            <w:noProof/>
            <w:webHidden/>
          </w:rPr>
          <w:fldChar w:fldCharType="end"/>
        </w:r>
      </w:hyperlink>
    </w:p>
    <w:p w14:paraId="46A4B97B" w14:textId="02F92260" w:rsidR="0080490D" w:rsidRDefault="0080490D">
      <w:pPr>
        <w:pStyle w:val="TOC4"/>
        <w:rPr>
          <w:rFonts w:eastAsiaTheme="minorEastAsia"/>
          <w:smallCaps w:val="0"/>
          <w:noProof/>
          <w:sz w:val="22"/>
          <w:lang w:val="en-US" w:eastAsia="en-US" w:bidi="ar-SA"/>
        </w:rPr>
      </w:pPr>
      <w:hyperlink w:anchor="_Toc60148861" w:history="1">
        <w:r w:rsidRPr="007E4B0E">
          <w:rPr>
            <w:rStyle w:val="Hyperlink"/>
            <w:noProof/>
          </w:rPr>
          <w:t>Azure SQL Edge</w:t>
        </w:r>
        <w:r>
          <w:rPr>
            <w:noProof/>
            <w:webHidden/>
          </w:rPr>
          <w:tab/>
        </w:r>
        <w:r>
          <w:rPr>
            <w:noProof/>
            <w:webHidden/>
          </w:rPr>
          <w:fldChar w:fldCharType="begin"/>
        </w:r>
        <w:r>
          <w:rPr>
            <w:noProof/>
            <w:webHidden/>
          </w:rPr>
          <w:instrText xml:space="preserve"> PAGEREF _Toc60148861 \h </w:instrText>
        </w:r>
        <w:r>
          <w:rPr>
            <w:noProof/>
            <w:webHidden/>
          </w:rPr>
        </w:r>
        <w:r>
          <w:rPr>
            <w:noProof/>
            <w:webHidden/>
          </w:rPr>
          <w:fldChar w:fldCharType="separate"/>
        </w:r>
        <w:r>
          <w:rPr>
            <w:noProof/>
            <w:webHidden/>
          </w:rPr>
          <w:t>13</w:t>
        </w:r>
        <w:r>
          <w:rPr>
            <w:noProof/>
            <w:webHidden/>
          </w:rPr>
          <w:fldChar w:fldCharType="end"/>
        </w:r>
      </w:hyperlink>
    </w:p>
    <w:p w14:paraId="386C805F" w14:textId="202E0603" w:rsidR="0080490D" w:rsidRDefault="0080490D">
      <w:pPr>
        <w:pStyle w:val="TOC4"/>
        <w:rPr>
          <w:rFonts w:eastAsiaTheme="minorEastAsia"/>
          <w:smallCaps w:val="0"/>
          <w:noProof/>
          <w:sz w:val="22"/>
          <w:lang w:val="en-US" w:eastAsia="en-US" w:bidi="ar-SA"/>
        </w:rPr>
      </w:pPr>
      <w:hyperlink w:anchor="_Toc60148862" w:history="1">
        <w:r w:rsidRPr="007E4B0E">
          <w:rPr>
            <w:rStyle w:val="Hyperlink"/>
            <w:noProof/>
          </w:rPr>
          <w:t>Azure Stack HCI</w:t>
        </w:r>
        <w:r>
          <w:rPr>
            <w:noProof/>
            <w:webHidden/>
          </w:rPr>
          <w:tab/>
        </w:r>
        <w:r>
          <w:rPr>
            <w:noProof/>
            <w:webHidden/>
          </w:rPr>
          <w:fldChar w:fldCharType="begin"/>
        </w:r>
        <w:r>
          <w:rPr>
            <w:noProof/>
            <w:webHidden/>
          </w:rPr>
          <w:instrText xml:space="preserve"> PAGEREF _Toc60148862 \h </w:instrText>
        </w:r>
        <w:r>
          <w:rPr>
            <w:noProof/>
            <w:webHidden/>
          </w:rPr>
        </w:r>
        <w:r>
          <w:rPr>
            <w:noProof/>
            <w:webHidden/>
          </w:rPr>
          <w:fldChar w:fldCharType="separate"/>
        </w:r>
        <w:r>
          <w:rPr>
            <w:noProof/>
            <w:webHidden/>
          </w:rPr>
          <w:t>14</w:t>
        </w:r>
        <w:r>
          <w:rPr>
            <w:noProof/>
            <w:webHidden/>
          </w:rPr>
          <w:fldChar w:fldCharType="end"/>
        </w:r>
      </w:hyperlink>
    </w:p>
    <w:p w14:paraId="35858A70" w14:textId="4A095396" w:rsidR="0080490D" w:rsidRDefault="0080490D">
      <w:pPr>
        <w:pStyle w:val="TOC4"/>
        <w:rPr>
          <w:rFonts w:eastAsiaTheme="minorEastAsia"/>
          <w:smallCaps w:val="0"/>
          <w:noProof/>
          <w:sz w:val="22"/>
          <w:lang w:val="en-US" w:eastAsia="en-US" w:bidi="ar-SA"/>
        </w:rPr>
      </w:pPr>
      <w:hyperlink w:anchor="_Toc60148863" w:history="1">
        <w:r w:rsidRPr="007E4B0E">
          <w:rPr>
            <w:rStyle w:val="Hyperlink"/>
            <w:noProof/>
          </w:rPr>
          <w:t>Hub Azure Stack</w:t>
        </w:r>
        <w:r>
          <w:rPr>
            <w:noProof/>
            <w:webHidden/>
          </w:rPr>
          <w:tab/>
        </w:r>
        <w:r>
          <w:rPr>
            <w:noProof/>
            <w:webHidden/>
          </w:rPr>
          <w:fldChar w:fldCharType="begin"/>
        </w:r>
        <w:r>
          <w:rPr>
            <w:noProof/>
            <w:webHidden/>
          </w:rPr>
          <w:instrText xml:space="preserve"> PAGEREF _Toc60148863 \h </w:instrText>
        </w:r>
        <w:r>
          <w:rPr>
            <w:noProof/>
            <w:webHidden/>
          </w:rPr>
        </w:r>
        <w:r>
          <w:rPr>
            <w:noProof/>
            <w:webHidden/>
          </w:rPr>
          <w:fldChar w:fldCharType="separate"/>
        </w:r>
        <w:r>
          <w:rPr>
            <w:noProof/>
            <w:webHidden/>
          </w:rPr>
          <w:t>14</w:t>
        </w:r>
        <w:r>
          <w:rPr>
            <w:noProof/>
            <w:webHidden/>
          </w:rPr>
          <w:fldChar w:fldCharType="end"/>
        </w:r>
      </w:hyperlink>
    </w:p>
    <w:p w14:paraId="5F1CC0EE" w14:textId="468CA4BF" w:rsidR="0080490D" w:rsidRDefault="0080490D">
      <w:pPr>
        <w:pStyle w:val="TOC4"/>
        <w:rPr>
          <w:rFonts w:eastAsiaTheme="minorEastAsia"/>
          <w:smallCaps w:val="0"/>
          <w:noProof/>
          <w:sz w:val="22"/>
          <w:lang w:val="en-US" w:eastAsia="en-US" w:bidi="ar-SA"/>
        </w:rPr>
      </w:pPr>
      <w:hyperlink w:anchor="_Toc60148864" w:history="1">
        <w:r w:rsidRPr="007E4B0E">
          <w:rPr>
            <w:rStyle w:val="Hyperlink"/>
            <w:noProof/>
          </w:rPr>
          <w:t>Serviciile cognitive</w:t>
        </w:r>
        <w:r>
          <w:rPr>
            <w:noProof/>
            <w:webHidden/>
          </w:rPr>
          <w:tab/>
        </w:r>
        <w:r>
          <w:rPr>
            <w:noProof/>
            <w:webHidden/>
          </w:rPr>
          <w:fldChar w:fldCharType="begin"/>
        </w:r>
        <w:r>
          <w:rPr>
            <w:noProof/>
            <w:webHidden/>
          </w:rPr>
          <w:instrText xml:space="preserve"> PAGEREF _Toc60148864 \h </w:instrText>
        </w:r>
        <w:r>
          <w:rPr>
            <w:noProof/>
            <w:webHidden/>
          </w:rPr>
        </w:r>
        <w:r>
          <w:rPr>
            <w:noProof/>
            <w:webHidden/>
          </w:rPr>
          <w:fldChar w:fldCharType="separate"/>
        </w:r>
        <w:r>
          <w:rPr>
            <w:noProof/>
            <w:webHidden/>
          </w:rPr>
          <w:t>15</w:t>
        </w:r>
        <w:r>
          <w:rPr>
            <w:noProof/>
            <w:webHidden/>
          </w:rPr>
          <w:fldChar w:fldCharType="end"/>
        </w:r>
      </w:hyperlink>
    </w:p>
    <w:p w14:paraId="6D2246EC" w14:textId="14C6EFAD" w:rsidR="0080490D" w:rsidRDefault="0080490D">
      <w:pPr>
        <w:pStyle w:val="TOC4"/>
        <w:rPr>
          <w:rFonts w:eastAsiaTheme="minorEastAsia"/>
          <w:smallCaps w:val="0"/>
          <w:noProof/>
          <w:sz w:val="22"/>
          <w:lang w:val="en-US" w:eastAsia="en-US" w:bidi="ar-SA"/>
        </w:rPr>
      </w:pPr>
      <w:hyperlink w:anchor="_Toc60148865" w:history="1">
        <w:r w:rsidRPr="007E4B0E">
          <w:rPr>
            <w:rStyle w:val="Hyperlink"/>
            <w:noProof/>
          </w:rPr>
          <w:t>Microsoft Genomics</w:t>
        </w:r>
        <w:r>
          <w:rPr>
            <w:noProof/>
            <w:webHidden/>
          </w:rPr>
          <w:tab/>
        </w:r>
        <w:r>
          <w:rPr>
            <w:noProof/>
            <w:webHidden/>
          </w:rPr>
          <w:fldChar w:fldCharType="begin"/>
        </w:r>
        <w:r>
          <w:rPr>
            <w:noProof/>
            <w:webHidden/>
          </w:rPr>
          <w:instrText xml:space="preserve"> PAGEREF _Toc60148865 \h </w:instrText>
        </w:r>
        <w:r>
          <w:rPr>
            <w:noProof/>
            <w:webHidden/>
          </w:rPr>
        </w:r>
        <w:r>
          <w:rPr>
            <w:noProof/>
            <w:webHidden/>
          </w:rPr>
          <w:fldChar w:fldCharType="separate"/>
        </w:r>
        <w:r>
          <w:rPr>
            <w:noProof/>
            <w:webHidden/>
          </w:rPr>
          <w:t>15</w:t>
        </w:r>
        <w:r>
          <w:rPr>
            <w:noProof/>
            <w:webHidden/>
          </w:rPr>
          <w:fldChar w:fldCharType="end"/>
        </w:r>
      </w:hyperlink>
    </w:p>
    <w:p w14:paraId="5707AB1E" w14:textId="50149D64" w:rsidR="0080490D" w:rsidRDefault="0080490D">
      <w:pPr>
        <w:pStyle w:val="TOC4"/>
        <w:rPr>
          <w:rFonts w:eastAsiaTheme="minorEastAsia"/>
          <w:smallCaps w:val="0"/>
          <w:noProof/>
          <w:sz w:val="22"/>
          <w:lang w:val="en-US" w:eastAsia="en-US" w:bidi="ar-SA"/>
        </w:rPr>
      </w:pPr>
      <w:hyperlink w:anchor="_Toc60148866" w:history="1">
        <w:r w:rsidRPr="007E4B0E">
          <w:rPr>
            <w:rStyle w:val="Hyperlink"/>
            <w:noProof/>
          </w:rPr>
          <w:t>Visual Studio App Center</w:t>
        </w:r>
        <w:r>
          <w:rPr>
            <w:noProof/>
            <w:webHidden/>
          </w:rPr>
          <w:tab/>
        </w:r>
        <w:r>
          <w:rPr>
            <w:noProof/>
            <w:webHidden/>
          </w:rPr>
          <w:fldChar w:fldCharType="begin"/>
        </w:r>
        <w:r>
          <w:rPr>
            <w:noProof/>
            <w:webHidden/>
          </w:rPr>
          <w:instrText xml:space="preserve"> PAGEREF _Toc60148866 \h </w:instrText>
        </w:r>
        <w:r>
          <w:rPr>
            <w:noProof/>
            <w:webHidden/>
          </w:rPr>
        </w:r>
        <w:r>
          <w:rPr>
            <w:noProof/>
            <w:webHidden/>
          </w:rPr>
          <w:fldChar w:fldCharType="separate"/>
        </w:r>
        <w:r>
          <w:rPr>
            <w:noProof/>
            <w:webHidden/>
          </w:rPr>
          <w:t>15</w:t>
        </w:r>
        <w:r>
          <w:rPr>
            <w:noProof/>
            <w:webHidden/>
          </w:rPr>
          <w:fldChar w:fldCharType="end"/>
        </w:r>
      </w:hyperlink>
    </w:p>
    <w:p w14:paraId="5C3C8094" w14:textId="0AAFF5F2" w:rsidR="0080490D" w:rsidRDefault="0080490D" w:rsidP="0080490D">
      <w:pPr>
        <w:pStyle w:val="TOC2"/>
        <w:rPr>
          <w:rFonts w:eastAsiaTheme="minorEastAsia"/>
          <w:noProof/>
          <w:sz w:val="22"/>
          <w:lang w:val="en-US" w:eastAsia="en-US" w:bidi="ar-SA"/>
        </w:rPr>
      </w:pPr>
      <w:hyperlink w:anchor="_Toc60148867" w:history="1">
        <w:r w:rsidRPr="007E4B0E">
          <w:rPr>
            <w:rStyle w:val="Hyperlink"/>
            <w:noProof/>
            <w:lang w:val="pt-BR"/>
          </w:rPr>
          <w:t>Planurile Microsoft Azure</w:t>
        </w:r>
        <w:r>
          <w:rPr>
            <w:noProof/>
            <w:webHidden/>
          </w:rPr>
          <w:tab/>
        </w:r>
        <w:r>
          <w:rPr>
            <w:noProof/>
            <w:webHidden/>
          </w:rPr>
          <w:fldChar w:fldCharType="begin"/>
        </w:r>
        <w:r>
          <w:rPr>
            <w:noProof/>
            <w:webHidden/>
          </w:rPr>
          <w:instrText xml:space="preserve"> PAGEREF _Toc60148867 \h </w:instrText>
        </w:r>
        <w:r>
          <w:rPr>
            <w:noProof/>
            <w:webHidden/>
          </w:rPr>
        </w:r>
        <w:r>
          <w:rPr>
            <w:noProof/>
            <w:webHidden/>
          </w:rPr>
          <w:fldChar w:fldCharType="separate"/>
        </w:r>
        <w:r>
          <w:rPr>
            <w:noProof/>
            <w:webHidden/>
          </w:rPr>
          <w:t>16</w:t>
        </w:r>
        <w:r>
          <w:rPr>
            <w:noProof/>
            <w:webHidden/>
          </w:rPr>
          <w:fldChar w:fldCharType="end"/>
        </w:r>
      </w:hyperlink>
    </w:p>
    <w:p w14:paraId="181D9013" w14:textId="3069644C" w:rsidR="0080490D" w:rsidRDefault="0080490D">
      <w:pPr>
        <w:pStyle w:val="TOC4"/>
        <w:rPr>
          <w:rFonts w:eastAsiaTheme="minorEastAsia"/>
          <w:smallCaps w:val="0"/>
          <w:noProof/>
          <w:sz w:val="22"/>
          <w:lang w:val="en-US" w:eastAsia="en-US" w:bidi="ar-SA"/>
        </w:rPr>
      </w:pPr>
      <w:hyperlink w:anchor="_Toc60148868" w:history="1">
        <w:r w:rsidRPr="007E4B0E">
          <w:rPr>
            <w:rStyle w:val="Hyperlink"/>
            <w:noProof/>
          </w:rPr>
          <w:t>Azure Active Directory Basic</w:t>
        </w:r>
        <w:r>
          <w:rPr>
            <w:noProof/>
            <w:webHidden/>
          </w:rPr>
          <w:tab/>
        </w:r>
        <w:r>
          <w:rPr>
            <w:noProof/>
            <w:webHidden/>
          </w:rPr>
          <w:fldChar w:fldCharType="begin"/>
        </w:r>
        <w:r>
          <w:rPr>
            <w:noProof/>
            <w:webHidden/>
          </w:rPr>
          <w:instrText xml:space="preserve"> PAGEREF _Toc60148868 \h </w:instrText>
        </w:r>
        <w:r>
          <w:rPr>
            <w:noProof/>
            <w:webHidden/>
          </w:rPr>
        </w:r>
        <w:r>
          <w:rPr>
            <w:noProof/>
            <w:webHidden/>
          </w:rPr>
          <w:fldChar w:fldCharType="separate"/>
        </w:r>
        <w:r>
          <w:rPr>
            <w:noProof/>
            <w:webHidden/>
          </w:rPr>
          <w:t>16</w:t>
        </w:r>
        <w:r>
          <w:rPr>
            <w:noProof/>
            <w:webHidden/>
          </w:rPr>
          <w:fldChar w:fldCharType="end"/>
        </w:r>
      </w:hyperlink>
    </w:p>
    <w:p w14:paraId="412CE85E" w14:textId="32B04973" w:rsidR="0080490D" w:rsidRDefault="0080490D">
      <w:pPr>
        <w:pStyle w:val="TOC4"/>
        <w:rPr>
          <w:rFonts w:eastAsiaTheme="minorEastAsia"/>
          <w:smallCaps w:val="0"/>
          <w:noProof/>
          <w:sz w:val="22"/>
          <w:lang w:val="en-US" w:eastAsia="en-US" w:bidi="ar-SA"/>
        </w:rPr>
      </w:pPr>
      <w:hyperlink w:anchor="_Toc60148869" w:history="1">
        <w:r w:rsidRPr="007E4B0E">
          <w:rPr>
            <w:rStyle w:val="Hyperlink"/>
            <w:noProof/>
          </w:rPr>
          <w:t>Azure Active Directory Premium</w:t>
        </w:r>
        <w:r>
          <w:rPr>
            <w:noProof/>
            <w:webHidden/>
          </w:rPr>
          <w:tab/>
        </w:r>
        <w:r>
          <w:rPr>
            <w:noProof/>
            <w:webHidden/>
          </w:rPr>
          <w:fldChar w:fldCharType="begin"/>
        </w:r>
        <w:r>
          <w:rPr>
            <w:noProof/>
            <w:webHidden/>
          </w:rPr>
          <w:instrText xml:space="preserve"> PAGEREF _Toc60148869 \h </w:instrText>
        </w:r>
        <w:r>
          <w:rPr>
            <w:noProof/>
            <w:webHidden/>
          </w:rPr>
        </w:r>
        <w:r>
          <w:rPr>
            <w:noProof/>
            <w:webHidden/>
          </w:rPr>
          <w:fldChar w:fldCharType="separate"/>
        </w:r>
        <w:r>
          <w:rPr>
            <w:noProof/>
            <w:webHidden/>
          </w:rPr>
          <w:t>16</w:t>
        </w:r>
        <w:r>
          <w:rPr>
            <w:noProof/>
            <w:webHidden/>
          </w:rPr>
          <w:fldChar w:fldCharType="end"/>
        </w:r>
      </w:hyperlink>
    </w:p>
    <w:p w14:paraId="72DB3237" w14:textId="6359A50B" w:rsidR="0080490D" w:rsidRDefault="0080490D">
      <w:pPr>
        <w:pStyle w:val="TOC4"/>
        <w:rPr>
          <w:rFonts w:eastAsiaTheme="minorEastAsia"/>
          <w:smallCaps w:val="0"/>
          <w:noProof/>
          <w:sz w:val="22"/>
          <w:lang w:val="en-US" w:eastAsia="en-US" w:bidi="ar-SA"/>
        </w:rPr>
      </w:pPr>
      <w:hyperlink w:anchor="_Toc60148870" w:history="1">
        <w:r w:rsidRPr="007E4B0E">
          <w:rPr>
            <w:rStyle w:val="Hyperlink"/>
            <w:noProof/>
          </w:rPr>
          <w:t>Azure Information Protection Premium</w:t>
        </w:r>
        <w:r>
          <w:rPr>
            <w:noProof/>
            <w:webHidden/>
          </w:rPr>
          <w:tab/>
        </w:r>
        <w:r>
          <w:rPr>
            <w:noProof/>
            <w:webHidden/>
          </w:rPr>
          <w:fldChar w:fldCharType="begin"/>
        </w:r>
        <w:r>
          <w:rPr>
            <w:noProof/>
            <w:webHidden/>
          </w:rPr>
          <w:instrText xml:space="preserve"> PAGEREF _Toc60148870 \h </w:instrText>
        </w:r>
        <w:r>
          <w:rPr>
            <w:noProof/>
            <w:webHidden/>
          </w:rPr>
        </w:r>
        <w:r>
          <w:rPr>
            <w:noProof/>
            <w:webHidden/>
          </w:rPr>
          <w:fldChar w:fldCharType="separate"/>
        </w:r>
        <w:r>
          <w:rPr>
            <w:noProof/>
            <w:webHidden/>
          </w:rPr>
          <w:t>16</w:t>
        </w:r>
        <w:r>
          <w:rPr>
            <w:noProof/>
            <w:webHidden/>
          </w:rPr>
          <w:fldChar w:fldCharType="end"/>
        </w:r>
      </w:hyperlink>
    </w:p>
    <w:p w14:paraId="5E22608A" w14:textId="5D3CB294" w:rsidR="0080490D" w:rsidRDefault="0080490D" w:rsidP="0080490D">
      <w:pPr>
        <w:pStyle w:val="TOC2"/>
        <w:rPr>
          <w:rFonts w:eastAsiaTheme="minorEastAsia"/>
          <w:noProof/>
          <w:sz w:val="22"/>
          <w:lang w:val="en-US" w:eastAsia="en-US" w:bidi="ar-SA"/>
        </w:rPr>
      </w:pPr>
      <w:hyperlink w:anchor="_Toc60148871" w:history="1">
        <w:r w:rsidRPr="007E4B0E">
          <w:rPr>
            <w:rStyle w:val="Hyperlink"/>
            <w:noProof/>
          </w:rPr>
          <w:t>Serviciile Microsoft Dynamics 365</w:t>
        </w:r>
        <w:r>
          <w:rPr>
            <w:noProof/>
            <w:webHidden/>
          </w:rPr>
          <w:tab/>
        </w:r>
        <w:r>
          <w:rPr>
            <w:noProof/>
            <w:webHidden/>
          </w:rPr>
          <w:fldChar w:fldCharType="begin"/>
        </w:r>
        <w:r>
          <w:rPr>
            <w:noProof/>
            <w:webHidden/>
          </w:rPr>
          <w:instrText xml:space="preserve"> PAGEREF _Toc60148871 \h </w:instrText>
        </w:r>
        <w:r>
          <w:rPr>
            <w:noProof/>
            <w:webHidden/>
          </w:rPr>
        </w:r>
        <w:r>
          <w:rPr>
            <w:noProof/>
            <w:webHidden/>
          </w:rPr>
          <w:fldChar w:fldCharType="separate"/>
        </w:r>
        <w:r>
          <w:rPr>
            <w:noProof/>
            <w:webHidden/>
          </w:rPr>
          <w:t>17</w:t>
        </w:r>
        <w:r>
          <w:rPr>
            <w:noProof/>
            <w:webHidden/>
          </w:rPr>
          <w:fldChar w:fldCharType="end"/>
        </w:r>
      </w:hyperlink>
    </w:p>
    <w:p w14:paraId="67DE7203" w14:textId="710D8974" w:rsidR="0080490D" w:rsidRDefault="0080490D" w:rsidP="0080490D">
      <w:pPr>
        <w:pStyle w:val="TOC2"/>
        <w:rPr>
          <w:rFonts w:eastAsiaTheme="minorEastAsia"/>
          <w:noProof/>
          <w:sz w:val="22"/>
          <w:lang w:val="en-US" w:eastAsia="en-US" w:bidi="ar-SA"/>
        </w:rPr>
      </w:pPr>
      <w:r>
        <w:rPr>
          <w:rStyle w:val="Hyperlink"/>
          <w:noProof/>
        </w:rPr>
        <w:br w:type="column"/>
      </w:r>
      <w:hyperlink w:anchor="_Toc60148872" w:history="1">
        <w:r w:rsidRPr="007E4B0E">
          <w:rPr>
            <w:rStyle w:val="Hyperlink"/>
            <w:noProof/>
          </w:rPr>
          <w:t>Serviciile Office 365</w:t>
        </w:r>
        <w:r>
          <w:rPr>
            <w:noProof/>
            <w:webHidden/>
          </w:rPr>
          <w:tab/>
        </w:r>
        <w:r>
          <w:rPr>
            <w:noProof/>
            <w:webHidden/>
          </w:rPr>
          <w:fldChar w:fldCharType="begin"/>
        </w:r>
        <w:r>
          <w:rPr>
            <w:noProof/>
            <w:webHidden/>
          </w:rPr>
          <w:instrText xml:space="preserve"> PAGEREF _Toc60148872 \h </w:instrText>
        </w:r>
        <w:r>
          <w:rPr>
            <w:noProof/>
            <w:webHidden/>
          </w:rPr>
        </w:r>
        <w:r>
          <w:rPr>
            <w:noProof/>
            <w:webHidden/>
          </w:rPr>
          <w:fldChar w:fldCharType="separate"/>
        </w:r>
        <w:r>
          <w:rPr>
            <w:noProof/>
            <w:webHidden/>
          </w:rPr>
          <w:t>19</w:t>
        </w:r>
        <w:r>
          <w:rPr>
            <w:noProof/>
            <w:webHidden/>
          </w:rPr>
          <w:fldChar w:fldCharType="end"/>
        </w:r>
      </w:hyperlink>
    </w:p>
    <w:p w14:paraId="5BC8BBCC" w14:textId="419B042B" w:rsidR="0080490D" w:rsidRDefault="0080490D">
      <w:pPr>
        <w:pStyle w:val="TOC4"/>
        <w:rPr>
          <w:rFonts w:eastAsiaTheme="minorEastAsia"/>
          <w:smallCaps w:val="0"/>
          <w:noProof/>
          <w:sz w:val="22"/>
          <w:lang w:val="en-US" w:eastAsia="en-US" w:bidi="ar-SA"/>
        </w:rPr>
      </w:pPr>
      <w:hyperlink w:anchor="_Toc60148873" w:history="1">
        <w:r w:rsidRPr="007E4B0E">
          <w:rPr>
            <w:rStyle w:val="Hyperlink"/>
            <w:noProof/>
          </w:rPr>
          <w:t>Servicii audio</w:t>
        </w:r>
        <w:r>
          <w:rPr>
            <w:noProof/>
            <w:webHidden/>
          </w:rPr>
          <w:tab/>
        </w:r>
        <w:r>
          <w:rPr>
            <w:noProof/>
            <w:webHidden/>
          </w:rPr>
          <w:fldChar w:fldCharType="begin"/>
        </w:r>
        <w:r>
          <w:rPr>
            <w:noProof/>
            <w:webHidden/>
          </w:rPr>
          <w:instrText xml:space="preserve"> PAGEREF _Toc60148873 \h </w:instrText>
        </w:r>
        <w:r>
          <w:rPr>
            <w:noProof/>
            <w:webHidden/>
          </w:rPr>
        </w:r>
        <w:r>
          <w:rPr>
            <w:noProof/>
            <w:webHidden/>
          </w:rPr>
          <w:fldChar w:fldCharType="separate"/>
        </w:r>
        <w:r>
          <w:rPr>
            <w:noProof/>
            <w:webHidden/>
          </w:rPr>
          <w:t>20</w:t>
        </w:r>
        <w:r>
          <w:rPr>
            <w:noProof/>
            <w:webHidden/>
          </w:rPr>
          <w:fldChar w:fldCharType="end"/>
        </w:r>
      </w:hyperlink>
    </w:p>
    <w:p w14:paraId="3ED971BA" w14:textId="75BDB384" w:rsidR="0080490D" w:rsidRDefault="0080490D">
      <w:pPr>
        <w:pStyle w:val="TOC4"/>
        <w:rPr>
          <w:rFonts w:eastAsiaTheme="minorEastAsia"/>
          <w:smallCaps w:val="0"/>
          <w:noProof/>
          <w:sz w:val="22"/>
          <w:lang w:val="en-US" w:eastAsia="en-US" w:bidi="ar-SA"/>
        </w:rPr>
      </w:pPr>
      <w:hyperlink w:anchor="_Toc60148874" w:history="1">
        <w:r w:rsidRPr="007E4B0E">
          <w:rPr>
            <w:rStyle w:val="Hyperlink"/>
            <w:noProof/>
          </w:rPr>
          <w:t>Exchange Online</w:t>
        </w:r>
        <w:r>
          <w:rPr>
            <w:noProof/>
            <w:webHidden/>
          </w:rPr>
          <w:tab/>
        </w:r>
        <w:r>
          <w:rPr>
            <w:noProof/>
            <w:webHidden/>
          </w:rPr>
          <w:fldChar w:fldCharType="begin"/>
        </w:r>
        <w:r>
          <w:rPr>
            <w:noProof/>
            <w:webHidden/>
          </w:rPr>
          <w:instrText xml:space="preserve"> PAGEREF _Toc60148874 \h </w:instrText>
        </w:r>
        <w:r>
          <w:rPr>
            <w:noProof/>
            <w:webHidden/>
          </w:rPr>
        </w:r>
        <w:r>
          <w:rPr>
            <w:noProof/>
            <w:webHidden/>
          </w:rPr>
          <w:fldChar w:fldCharType="separate"/>
        </w:r>
        <w:r>
          <w:rPr>
            <w:noProof/>
            <w:webHidden/>
          </w:rPr>
          <w:t>21</w:t>
        </w:r>
        <w:r>
          <w:rPr>
            <w:noProof/>
            <w:webHidden/>
          </w:rPr>
          <w:fldChar w:fldCharType="end"/>
        </w:r>
      </w:hyperlink>
    </w:p>
    <w:p w14:paraId="36ECC6A3" w14:textId="063BAF7B" w:rsidR="0080490D" w:rsidRDefault="0080490D">
      <w:pPr>
        <w:pStyle w:val="TOC4"/>
        <w:rPr>
          <w:rFonts w:eastAsiaTheme="minorEastAsia"/>
          <w:smallCaps w:val="0"/>
          <w:noProof/>
          <w:sz w:val="22"/>
          <w:lang w:val="en-US" w:eastAsia="en-US" w:bidi="ar-SA"/>
        </w:rPr>
      </w:pPr>
      <w:hyperlink w:anchor="_Toc60148875" w:history="1">
        <w:r w:rsidRPr="007E4B0E">
          <w:rPr>
            <w:rStyle w:val="Hyperlink"/>
            <w:noProof/>
          </w:rPr>
          <w:t>Microsoft Stream</w:t>
        </w:r>
        <w:r>
          <w:rPr>
            <w:noProof/>
            <w:webHidden/>
          </w:rPr>
          <w:tab/>
        </w:r>
        <w:r>
          <w:rPr>
            <w:noProof/>
            <w:webHidden/>
          </w:rPr>
          <w:fldChar w:fldCharType="begin"/>
        </w:r>
        <w:r>
          <w:rPr>
            <w:noProof/>
            <w:webHidden/>
          </w:rPr>
          <w:instrText xml:space="preserve"> PAGEREF _Toc60148875 \h </w:instrText>
        </w:r>
        <w:r>
          <w:rPr>
            <w:noProof/>
            <w:webHidden/>
          </w:rPr>
        </w:r>
        <w:r>
          <w:rPr>
            <w:noProof/>
            <w:webHidden/>
          </w:rPr>
          <w:fldChar w:fldCharType="separate"/>
        </w:r>
        <w:r>
          <w:rPr>
            <w:noProof/>
            <w:webHidden/>
          </w:rPr>
          <w:t>22</w:t>
        </w:r>
        <w:r>
          <w:rPr>
            <w:noProof/>
            <w:webHidden/>
          </w:rPr>
          <w:fldChar w:fldCharType="end"/>
        </w:r>
      </w:hyperlink>
    </w:p>
    <w:p w14:paraId="348D1B6E" w14:textId="29BA12A3" w:rsidR="0080490D" w:rsidRDefault="0080490D">
      <w:pPr>
        <w:pStyle w:val="TOC4"/>
        <w:rPr>
          <w:rFonts w:eastAsiaTheme="minorEastAsia"/>
          <w:smallCaps w:val="0"/>
          <w:noProof/>
          <w:sz w:val="22"/>
          <w:lang w:val="en-US" w:eastAsia="en-US" w:bidi="ar-SA"/>
        </w:rPr>
      </w:pPr>
      <w:hyperlink w:anchor="_Toc60148876" w:history="1">
        <w:r w:rsidRPr="007E4B0E">
          <w:rPr>
            <w:rStyle w:val="Hyperlink"/>
            <w:noProof/>
          </w:rPr>
          <w:t>Microsoft Teams</w:t>
        </w:r>
        <w:r>
          <w:rPr>
            <w:noProof/>
            <w:webHidden/>
          </w:rPr>
          <w:tab/>
        </w:r>
        <w:r>
          <w:rPr>
            <w:noProof/>
            <w:webHidden/>
          </w:rPr>
          <w:fldChar w:fldCharType="begin"/>
        </w:r>
        <w:r>
          <w:rPr>
            <w:noProof/>
            <w:webHidden/>
          </w:rPr>
          <w:instrText xml:space="preserve"> PAGEREF _Toc60148876 \h </w:instrText>
        </w:r>
        <w:r>
          <w:rPr>
            <w:noProof/>
            <w:webHidden/>
          </w:rPr>
        </w:r>
        <w:r>
          <w:rPr>
            <w:noProof/>
            <w:webHidden/>
          </w:rPr>
          <w:fldChar w:fldCharType="separate"/>
        </w:r>
        <w:r>
          <w:rPr>
            <w:noProof/>
            <w:webHidden/>
          </w:rPr>
          <w:t>22</w:t>
        </w:r>
        <w:r>
          <w:rPr>
            <w:noProof/>
            <w:webHidden/>
          </w:rPr>
          <w:fldChar w:fldCharType="end"/>
        </w:r>
      </w:hyperlink>
    </w:p>
    <w:p w14:paraId="246217FD" w14:textId="19819B68" w:rsidR="0080490D" w:rsidRDefault="0080490D">
      <w:pPr>
        <w:pStyle w:val="TOC4"/>
        <w:rPr>
          <w:rFonts w:eastAsiaTheme="minorEastAsia"/>
          <w:smallCaps w:val="0"/>
          <w:noProof/>
          <w:sz w:val="22"/>
          <w:lang w:val="en-US" w:eastAsia="en-US" w:bidi="ar-SA"/>
        </w:rPr>
      </w:pPr>
      <w:hyperlink w:anchor="_Toc60148877" w:history="1">
        <w:r w:rsidRPr="007E4B0E">
          <w:rPr>
            <w:rStyle w:val="Hyperlink"/>
            <w:noProof/>
          </w:rPr>
          <w:t>Aplicații Microsoft 365</w:t>
        </w:r>
        <w:r>
          <w:rPr>
            <w:noProof/>
            <w:webHidden/>
          </w:rPr>
          <w:tab/>
        </w:r>
        <w:r>
          <w:rPr>
            <w:noProof/>
            <w:webHidden/>
          </w:rPr>
          <w:fldChar w:fldCharType="begin"/>
        </w:r>
        <w:r>
          <w:rPr>
            <w:noProof/>
            <w:webHidden/>
          </w:rPr>
          <w:instrText xml:space="preserve"> PAGEREF _Toc60148877 \h </w:instrText>
        </w:r>
        <w:r>
          <w:rPr>
            <w:noProof/>
            <w:webHidden/>
          </w:rPr>
        </w:r>
        <w:r>
          <w:rPr>
            <w:noProof/>
            <w:webHidden/>
          </w:rPr>
          <w:fldChar w:fldCharType="separate"/>
        </w:r>
        <w:r>
          <w:rPr>
            <w:noProof/>
            <w:webHidden/>
          </w:rPr>
          <w:t>23</w:t>
        </w:r>
        <w:r>
          <w:rPr>
            <w:noProof/>
            <w:webHidden/>
          </w:rPr>
          <w:fldChar w:fldCharType="end"/>
        </w:r>
      </w:hyperlink>
    </w:p>
    <w:p w14:paraId="623F1442" w14:textId="2142D825" w:rsidR="0080490D" w:rsidRDefault="0080490D">
      <w:pPr>
        <w:pStyle w:val="TOC4"/>
        <w:rPr>
          <w:rFonts w:eastAsiaTheme="minorEastAsia"/>
          <w:smallCaps w:val="0"/>
          <w:noProof/>
          <w:sz w:val="22"/>
          <w:lang w:val="en-US" w:eastAsia="en-US" w:bidi="ar-SA"/>
        </w:rPr>
      </w:pPr>
      <w:hyperlink w:anchor="_Toc60148878" w:history="1">
        <w:r w:rsidRPr="007E4B0E">
          <w:rPr>
            <w:rStyle w:val="Hyperlink"/>
            <w:noProof/>
          </w:rPr>
          <w:t>Office for the web</w:t>
        </w:r>
        <w:r>
          <w:rPr>
            <w:noProof/>
            <w:webHidden/>
          </w:rPr>
          <w:tab/>
        </w:r>
        <w:r>
          <w:rPr>
            <w:noProof/>
            <w:webHidden/>
          </w:rPr>
          <w:fldChar w:fldCharType="begin"/>
        </w:r>
        <w:r>
          <w:rPr>
            <w:noProof/>
            <w:webHidden/>
          </w:rPr>
          <w:instrText xml:space="preserve"> PAGEREF _Toc60148878 \h </w:instrText>
        </w:r>
        <w:r>
          <w:rPr>
            <w:noProof/>
            <w:webHidden/>
          </w:rPr>
        </w:r>
        <w:r>
          <w:rPr>
            <w:noProof/>
            <w:webHidden/>
          </w:rPr>
          <w:fldChar w:fldCharType="separate"/>
        </w:r>
        <w:r>
          <w:rPr>
            <w:noProof/>
            <w:webHidden/>
          </w:rPr>
          <w:t>24</w:t>
        </w:r>
        <w:r>
          <w:rPr>
            <w:noProof/>
            <w:webHidden/>
          </w:rPr>
          <w:fldChar w:fldCharType="end"/>
        </w:r>
      </w:hyperlink>
    </w:p>
    <w:p w14:paraId="28F90F87" w14:textId="49D145BF" w:rsidR="0080490D" w:rsidRDefault="0080490D">
      <w:pPr>
        <w:pStyle w:val="TOC4"/>
        <w:rPr>
          <w:rFonts w:eastAsiaTheme="minorEastAsia"/>
          <w:smallCaps w:val="0"/>
          <w:noProof/>
          <w:sz w:val="22"/>
          <w:lang w:val="en-US" w:eastAsia="en-US" w:bidi="ar-SA"/>
        </w:rPr>
      </w:pPr>
      <w:hyperlink w:anchor="_Toc60148879" w:history="1">
        <w:r w:rsidRPr="007E4B0E">
          <w:rPr>
            <w:rStyle w:val="Hyperlink"/>
            <w:noProof/>
            <w:lang w:val="it-IT"/>
          </w:rPr>
          <w:t>OneDrive pentru business</w:t>
        </w:r>
        <w:r>
          <w:rPr>
            <w:noProof/>
            <w:webHidden/>
          </w:rPr>
          <w:tab/>
        </w:r>
        <w:r>
          <w:rPr>
            <w:noProof/>
            <w:webHidden/>
          </w:rPr>
          <w:fldChar w:fldCharType="begin"/>
        </w:r>
        <w:r>
          <w:rPr>
            <w:noProof/>
            <w:webHidden/>
          </w:rPr>
          <w:instrText xml:space="preserve"> PAGEREF _Toc60148879 \h </w:instrText>
        </w:r>
        <w:r>
          <w:rPr>
            <w:noProof/>
            <w:webHidden/>
          </w:rPr>
        </w:r>
        <w:r>
          <w:rPr>
            <w:noProof/>
            <w:webHidden/>
          </w:rPr>
          <w:fldChar w:fldCharType="separate"/>
        </w:r>
        <w:r>
          <w:rPr>
            <w:noProof/>
            <w:webHidden/>
          </w:rPr>
          <w:t>24</w:t>
        </w:r>
        <w:r>
          <w:rPr>
            <w:noProof/>
            <w:webHidden/>
          </w:rPr>
          <w:fldChar w:fldCharType="end"/>
        </w:r>
      </w:hyperlink>
    </w:p>
    <w:p w14:paraId="75D588EE" w14:textId="3CFB081A" w:rsidR="0080490D" w:rsidRDefault="0080490D">
      <w:pPr>
        <w:pStyle w:val="TOC4"/>
        <w:rPr>
          <w:rFonts w:eastAsiaTheme="minorEastAsia"/>
          <w:smallCaps w:val="0"/>
          <w:noProof/>
          <w:sz w:val="22"/>
          <w:lang w:val="en-US" w:eastAsia="en-US" w:bidi="ar-SA"/>
        </w:rPr>
      </w:pPr>
      <w:hyperlink w:anchor="_Toc60148880" w:history="1">
        <w:r w:rsidRPr="007E4B0E">
          <w:rPr>
            <w:rStyle w:val="Hyperlink"/>
            <w:noProof/>
          </w:rPr>
          <w:t>Project</w:t>
        </w:r>
        <w:r>
          <w:rPr>
            <w:noProof/>
            <w:webHidden/>
          </w:rPr>
          <w:tab/>
        </w:r>
        <w:r>
          <w:rPr>
            <w:noProof/>
            <w:webHidden/>
          </w:rPr>
          <w:fldChar w:fldCharType="begin"/>
        </w:r>
        <w:r>
          <w:rPr>
            <w:noProof/>
            <w:webHidden/>
          </w:rPr>
          <w:instrText xml:space="preserve"> PAGEREF _Toc60148880 \h </w:instrText>
        </w:r>
        <w:r>
          <w:rPr>
            <w:noProof/>
            <w:webHidden/>
          </w:rPr>
        </w:r>
        <w:r>
          <w:rPr>
            <w:noProof/>
            <w:webHidden/>
          </w:rPr>
          <w:fldChar w:fldCharType="separate"/>
        </w:r>
        <w:r>
          <w:rPr>
            <w:noProof/>
            <w:webHidden/>
          </w:rPr>
          <w:t>24</w:t>
        </w:r>
        <w:r>
          <w:rPr>
            <w:noProof/>
            <w:webHidden/>
          </w:rPr>
          <w:fldChar w:fldCharType="end"/>
        </w:r>
      </w:hyperlink>
    </w:p>
    <w:p w14:paraId="1BF2F8F7" w14:textId="5350D9AF" w:rsidR="0080490D" w:rsidRDefault="0080490D">
      <w:pPr>
        <w:pStyle w:val="TOC4"/>
        <w:rPr>
          <w:rFonts w:eastAsiaTheme="minorEastAsia"/>
          <w:smallCaps w:val="0"/>
          <w:noProof/>
          <w:sz w:val="22"/>
          <w:lang w:val="en-US" w:eastAsia="en-US" w:bidi="ar-SA"/>
        </w:rPr>
      </w:pPr>
      <w:hyperlink w:anchor="_Toc60148881" w:history="1">
        <w:r w:rsidRPr="007E4B0E">
          <w:rPr>
            <w:rStyle w:val="Hyperlink"/>
            <w:noProof/>
          </w:rPr>
          <w:t>SharePoint Online</w:t>
        </w:r>
        <w:r>
          <w:rPr>
            <w:noProof/>
            <w:webHidden/>
          </w:rPr>
          <w:tab/>
        </w:r>
        <w:r>
          <w:rPr>
            <w:noProof/>
            <w:webHidden/>
          </w:rPr>
          <w:fldChar w:fldCharType="begin"/>
        </w:r>
        <w:r>
          <w:rPr>
            <w:noProof/>
            <w:webHidden/>
          </w:rPr>
          <w:instrText xml:space="preserve"> PAGEREF _Toc60148881 \h </w:instrText>
        </w:r>
        <w:r>
          <w:rPr>
            <w:noProof/>
            <w:webHidden/>
          </w:rPr>
        </w:r>
        <w:r>
          <w:rPr>
            <w:noProof/>
            <w:webHidden/>
          </w:rPr>
          <w:fldChar w:fldCharType="separate"/>
        </w:r>
        <w:r>
          <w:rPr>
            <w:noProof/>
            <w:webHidden/>
          </w:rPr>
          <w:t>24</w:t>
        </w:r>
        <w:r>
          <w:rPr>
            <w:noProof/>
            <w:webHidden/>
          </w:rPr>
          <w:fldChar w:fldCharType="end"/>
        </w:r>
      </w:hyperlink>
    </w:p>
    <w:p w14:paraId="5345E1CA" w14:textId="3E732CA3" w:rsidR="0080490D" w:rsidRDefault="0080490D">
      <w:pPr>
        <w:pStyle w:val="TOC4"/>
        <w:rPr>
          <w:rFonts w:eastAsiaTheme="minorEastAsia"/>
          <w:smallCaps w:val="0"/>
          <w:noProof/>
          <w:sz w:val="22"/>
          <w:lang w:val="en-US" w:eastAsia="en-US" w:bidi="ar-SA"/>
        </w:rPr>
      </w:pPr>
      <w:hyperlink w:anchor="_Toc60148882" w:history="1">
        <w:r w:rsidRPr="007E4B0E">
          <w:rPr>
            <w:rStyle w:val="Hyperlink"/>
            <w:noProof/>
          </w:rPr>
          <w:t>Workplace Analytics</w:t>
        </w:r>
        <w:r>
          <w:rPr>
            <w:noProof/>
            <w:webHidden/>
          </w:rPr>
          <w:tab/>
        </w:r>
        <w:r>
          <w:rPr>
            <w:noProof/>
            <w:webHidden/>
          </w:rPr>
          <w:fldChar w:fldCharType="begin"/>
        </w:r>
        <w:r>
          <w:rPr>
            <w:noProof/>
            <w:webHidden/>
          </w:rPr>
          <w:instrText xml:space="preserve"> PAGEREF _Toc60148882 \h </w:instrText>
        </w:r>
        <w:r>
          <w:rPr>
            <w:noProof/>
            <w:webHidden/>
          </w:rPr>
        </w:r>
        <w:r>
          <w:rPr>
            <w:noProof/>
            <w:webHidden/>
          </w:rPr>
          <w:fldChar w:fldCharType="separate"/>
        </w:r>
        <w:r>
          <w:rPr>
            <w:noProof/>
            <w:webHidden/>
          </w:rPr>
          <w:t>25</w:t>
        </w:r>
        <w:r>
          <w:rPr>
            <w:noProof/>
            <w:webHidden/>
          </w:rPr>
          <w:fldChar w:fldCharType="end"/>
        </w:r>
      </w:hyperlink>
    </w:p>
    <w:p w14:paraId="3AF3D5DB" w14:textId="5329B71B" w:rsidR="0080490D" w:rsidRDefault="0080490D" w:rsidP="0080490D">
      <w:pPr>
        <w:pStyle w:val="TOC2"/>
        <w:rPr>
          <w:rFonts w:eastAsiaTheme="minorEastAsia"/>
          <w:noProof/>
          <w:sz w:val="22"/>
          <w:lang w:val="en-US" w:eastAsia="en-US" w:bidi="ar-SA"/>
        </w:rPr>
      </w:pPr>
      <w:hyperlink w:anchor="_Toc60148883" w:history="1">
        <w:r w:rsidRPr="007E4B0E">
          <w:rPr>
            <w:rStyle w:val="Hyperlink"/>
            <w:noProof/>
            <w:lang w:val="it-IT"/>
          </w:rPr>
          <w:t>Alte servicii online</w:t>
        </w:r>
        <w:r>
          <w:rPr>
            <w:noProof/>
            <w:webHidden/>
          </w:rPr>
          <w:tab/>
        </w:r>
        <w:r>
          <w:rPr>
            <w:noProof/>
            <w:webHidden/>
          </w:rPr>
          <w:fldChar w:fldCharType="begin"/>
        </w:r>
        <w:r>
          <w:rPr>
            <w:noProof/>
            <w:webHidden/>
          </w:rPr>
          <w:instrText xml:space="preserve"> PAGEREF _Toc60148883 \h </w:instrText>
        </w:r>
        <w:r>
          <w:rPr>
            <w:noProof/>
            <w:webHidden/>
          </w:rPr>
        </w:r>
        <w:r>
          <w:rPr>
            <w:noProof/>
            <w:webHidden/>
          </w:rPr>
          <w:fldChar w:fldCharType="separate"/>
        </w:r>
        <w:r>
          <w:rPr>
            <w:noProof/>
            <w:webHidden/>
          </w:rPr>
          <w:t>25</w:t>
        </w:r>
        <w:r>
          <w:rPr>
            <w:noProof/>
            <w:webHidden/>
          </w:rPr>
          <w:fldChar w:fldCharType="end"/>
        </w:r>
      </w:hyperlink>
    </w:p>
    <w:p w14:paraId="375FF35F" w14:textId="486F80BE" w:rsidR="0080490D" w:rsidRDefault="0080490D">
      <w:pPr>
        <w:pStyle w:val="TOC4"/>
        <w:rPr>
          <w:rFonts w:eastAsiaTheme="minorEastAsia"/>
          <w:smallCaps w:val="0"/>
          <w:noProof/>
          <w:sz w:val="22"/>
          <w:lang w:val="en-US" w:eastAsia="en-US" w:bidi="ar-SA"/>
        </w:rPr>
      </w:pPr>
      <w:hyperlink w:anchor="_Toc60148884" w:history="1">
        <w:r w:rsidRPr="007E4B0E">
          <w:rPr>
            <w:rStyle w:val="Hyperlink"/>
            <w:noProof/>
          </w:rPr>
          <w:t>Platforma de gestionare a activelor mobile Hărți Bing</w:t>
        </w:r>
        <w:r>
          <w:rPr>
            <w:noProof/>
            <w:webHidden/>
          </w:rPr>
          <w:tab/>
        </w:r>
        <w:r>
          <w:rPr>
            <w:noProof/>
            <w:webHidden/>
          </w:rPr>
          <w:fldChar w:fldCharType="begin"/>
        </w:r>
        <w:r>
          <w:rPr>
            <w:noProof/>
            <w:webHidden/>
          </w:rPr>
          <w:instrText xml:space="preserve"> PAGEREF _Toc60148884 \h </w:instrText>
        </w:r>
        <w:r>
          <w:rPr>
            <w:noProof/>
            <w:webHidden/>
          </w:rPr>
        </w:r>
        <w:r>
          <w:rPr>
            <w:noProof/>
            <w:webHidden/>
          </w:rPr>
          <w:fldChar w:fldCharType="separate"/>
        </w:r>
        <w:r>
          <w:rPr>
            <w:noProof/>
            <w:webHidden/>
          </w:rPr>
          <w:t>25</w:t>
        </w:r>
        <w:r>
          <w:rPr>
            <w:noProof/>
            <w:webHidden/>
          </w:rPr>
          <w:fldChar w:fldCharType="end"/>
        </w:r>
      </w:hyperlink>
    </w:p>
    <w:p w14:paraId="770861EB" w14:textId="4AAE3FD7" w:rsidR="0080490D" w:rsidRDefault="0080490D">
      <w:pPr>
        <w:pStyle w:val="TOC4"/>
        <w:rPr>
          <w:rFonts w:eastAsiaTheme="minorEastAsia"/>
          <w:smallCaps w:val="0"/>
          <w:noProof/>
          <w:sz w:val="22"/>
          <w:lang w:val="en-US" w:eastAsia="en-US" w:bidi="ar-SA"/>
        </w:rPr>
      </w:pPr>
      <w:hyperlink w:anchor="_Toc60148885" w:history="1">
        <w:r w:rsidRPr="007E4B0E">
          <w:rPr>
            <w:rStyle w:val="Hyperlink"/>
            <w:noProof/>
          </w:rPr>
          <w:t>Tranzacții și utilizatori Hărți Bing</w:t>
        </w:r>
        <w:r>
          <w:rPr>
            <w:noProof/>
            <w:webHidden/>
          </w:rPr>
          <w:tab/>
        </w:r>
        <w:r>
          <w:rPr>
            <w:noProof/>
            <w:webHidden/>
          </w:rPr>
          <w:fldChar w:fldCharType="begin"/>
        </w:r>
        <w:r>
          <w:rPr>
            <w:noProof/>
            <w:webHidden/>
          </w:rPr>
          <w:instrText xml:space="preserve"> PAGEREF _Toc60148885 \h </w:instrText>
        </w:r>
        <w:r>
          <w:rPr>
            <w:noProof/>
            <w:webHidden/>
          </w:rPr>
        </w:r>
        <w:r>
          <w:rPr>
            <w:noProof/>
            <w:webHidden/>
          </w:rPr>
          <w:fldChar w:fldCharType="separate"/>
        </w:r>
        <w:r>
          <w:rPr>
            <w:noProof/>
            <w:webHidden/>
          </w:rPr>
          <w:t>25</w:t>
        </w:r>
        <w:r>
          <w:rPr>
            <w:noProof/>
            <w:webHidden/>
          </w:rPr>
          <w:fldChar w:fldCharType="end"/>
        </w:r>
      </w:hyperlink>
    </w:p>
    <w:p w14:paraId="17A16F7B" w14:textId="41CFFFD1" w:rsidR="0080490D" w:rsidRDefault="0080490D">
      <w:pPr>
        <w:pStyle w:val="TOC4"/>
        <w:rPr>
          <w:rFonts w:eastAsiaTheme="minorEastAsia"/>
          <w:smallCaps w:val="0"/>
          <w:noProof/>
          <w:sz w:val="22"/>
          <w:lang w:val="en-US" w:eastAsia="en-US" w:bidi="ar-SA"/>
        </w:rPr>
      </w:pPr>
      <w:hyperlink w:anchor="_Toc60148886" w:history="1">
        <w:r w:rsidRPr="007E4B0E">
          <w:rPr>
            <w:rStyle w:val="Hyperlink"/>
            <w:noProof/>
          </w:rPr>
          <w:t>Microsoft Power Platform</w:t>
        </w:r>
        <w:r>
          <w:rPr>
            <w:noProof/>
            <w:webHidden/>
          </w:rPr>
          <w:tab/>
        </w:r>
        <w:r>
          <w:rPr>
            <w:noProof/>
            <w:webHidden/>
          </w:rPr>
          <w:fldChar w:fldCharType="begin"/>
        </w:r>
        <w:r>
          <w:rPr>
            <w:noProof/>
            <w:webHidden/>
          </w:rPr>
          <w:instrText xml:space="preserve"> PAGEREF _Toc60148886 \h </w:instrText>
        </w:r>
        <w:r>
          <w:rPr>
            <w:noProof/>
            <w:webHidden/>
          </w:rPr>
        </w:r>
        <w:r>
          <w:rPr>
            <w:noProof/>
            <w:webHidden/>
          </w:rPr>
          <w:fldChar w:fldCharType="separate"/>
        </w:r>
        <w:r>
          <w:rPr>
            <w:noProof/>
            <w:webHidden/>
          </w:rPr>
          <w:t>26</w:t>
        </w:r>
        <w:r>
          <w:rPr>
            <w:noProof/>
            <w:webHidden/>
          </w:rPr>
          <w:fldChar w:fldCharType="end"/>
        </w:r>
      </w:hyperlink>
    </w:p>
    <w:p w14:paraId="273E85F2" w14:textId="02076878" w:rsidR="0080490D" w:rsidRDefault="0080490D">
      <w:pPr>
        <w:pStyle w:val="TOC4"/>
        <w:rPr>
          <w:rFonts w:eastAsiaTheme="minorEastAsia"/>
          <w:smallCaps w:val="0"/>
          <w:noProof/>
          <w:sz w:val="22"/>
          <w:lang w:val="en-US" w:eastAsia="en-US" w:bidi="ar-SA"/>
        </w:rPr>
      </w:pPr>
      <w:hyperlink w:anchor="_Toc60148887" w:history="1">
        <w:r w:rsidRPr="007E4B0E">
          <w:rPr>
            <w:rStyle w:val="Hyperlink"/>
            <w:noProof/>
          </w:rPr>
          <w:t>SharePoint Syntex</w:t>
        </w:r>
        <w:r>
          <w:rPr>
            <w:noProof/>
            <w:webHidden/>
          </w:rPr>
          <w:tab/>
        </w:r>
        <w:r>
          <w:rPr>
            <w:noProof/>
            <w:webHidden/>
          </w:rPr>
          <w:fldChar w:fldCharType="begin"/>
        </w:r>
        <w:r>
          <w:rPr>
            <w:noProof/>
            <w:webHidden/>
          </w:rPr>
          <w:instrText xml:space="preserve"> PAGEREF _Toc60148887 \h </w:instrText>
        </w:r>
        <w:r>
          <w:rPr>
            <w:noProof/>
            <w:webHidden/>
          </w:rPr>
        </w:r>
        <w:r>
          <w:rPr>
            <w:noProof/>
            <w:webHidden/>
          </w:rPr>
          <w:fldChar w:fldCharType="separate"/>
        </w:r>
        <w:r>
          <w:rPr>
            <w:noProof/>
            <w:webHidden/>
          </w:rPr>
          <w:t>27</w:t>
        </w:r>
        <w:r>
          <w:rPr>
            <w:noProof/>
            <w:webHidden/>
          </w:rPr>
          <w:fldChar w:fldCharType="end"/>
        </w:r>
      </w:hyperlink>
    </w:p>
    <w:p w14:paraId="24A55A99" w14:textId="1947B611" w:rsidR="0080490D" w:rsidRDefault="0080490D">
      <w:pPr>
        <w:pStyle w:val="TOC4"/>
        <w:rPr>
          <w:rFonts w:eastAsiaTheme="minorEastAsia"/>
          <w:smallCaps w:val="0"/>
          <w:noProof/>
          <w:sz w:val="22"/>
          <w:lang w:val="en-US" w:eastAsia="en-US" w:bidi="ar-SA"/>
        </w:rPr>
      </w:pPr>
      <w:hyperlink w:anchor="_Toc60148888" w:history="1">
        <w:r w:rsidRPr="007E4B0E">
          <w:rPr>
            <w:rStyle w:val="Hyperlink"/>
            <w:noProof/>
          </w:rPr>
          <w:t>Microsoft 365 – Licență fără supraveghere</w:t>
        </w:r>
        <w:r>
          <w:rPr>
            <w:noProof/>
            <w:webHidden/>
          </w:rPr>
          <w:tab/>
        </w:r>
        <w:r>
          <w:rPr>
            <w:noProof/>
            <w:webHidden/>
          </w:rPr>
          <w:fldChar w:fldCharType="begin"/>
        </w:r>
        <w:r>
          <w:rPr>
            <w:noProof/>
            <w:webHidden/>
          </w:rPr>
          <w:instrText xml:space="preserve"> PAGEREF _Toc60148888 \h </w:instrText>
        </w:r>
        <w:r>
          <w:rPr>
            <w:noProof/>
            <w:webHidden/>
          </w:rPr>
        </w:r>
        <w:r>
          <w:rPr>
            <w:noProof/>
            <w:webHidden/>
          </w:rPr>
          <w:fldChar w:fldCharType="separate"/>
        </w:r>
        <w:r>
          <w:rPr>
            <w:noProof/>
            <w:webHidden/>
          </w:rPr>
          <w:t>27</w:t>
        </w:r>
        <w:r>
          <w:rPr>
            <w:noProof/>
            <w:webHidden/>
          </w:rPr>
          <w:fldChar w:fldCharType="end"/>
        </w:r>
      </w:hyperlink>
    </w:p>
    <w:p w14:paraId="76917692" w14:textId="72E3B42D" w:rsidR="0080490D" w:rsidRDefault="0080490D">
      <w:pPr>
        <w:pStyle w:val="TOC4"/>
        <w:rPr>
          <w:rFonts w:eastAsiaTheme="minorEastAsia"/>
          <w:smallCaps w:val="0"/>
          <w:noProof/>
          <w:sz w:val="22"/>
          <w:lang w:val="en-US" w:eastAsia="en-US" w:bidi="ar-SA"/>
        </w:rPr>
      </w:pPr>
      <w:hyperlink w:anchor="_Toc60148889" w:history="1">
        <w:r w:rsidRPr="007E4B0E">
          <w:rPr>
            <w:rStyle w:val="Hyperlink"/>
            <w:noProof/>
          </w:rPr>
          <w:t>GitHub Offerings</w:t>
        </w:r>
        <w:r>
          <w:rPr>
            <w:noProof/>
            <w:webHidden/>
          </w:rPr>
          <w:tab/>
        </w:r>
        <w:r>
          <w:rPr>
            <w:noProof/>
            <w:webHidden/>
          </w:rPr>
          <w:fldChar w:fldCharType="begin"/>
        </w:r>
        <w:r>
          <w:rPr>
            <w:noProof/>
            <w:webHidden/>
          </w:rPr>
          <w:instrText xml:space="preserve"> PAGEREF _Toc60148889 \h </w:instrText>
        </w:r>
        <w:r>
          <w:rPr>
            <w:noProof/>
            <w:webHidden/>
          </w:rPr>
        </w:r>
        <w:r>
          <w:rPr>
            <w:noProof/>
            <w:webHidden/>
          </w:rPr>
          <w:fldChar w:fldCharType="separate"/>
        </w:r>
        <w:r>
          <w:rPr>
            <w:noProof/>
            <w:webHidden/>
          </w:rPr>
          <w:t>28</w:t>
        </w:r>
        <w:r>
          <w:rPr>
            <w:noProof/>
            <w:webHidden/>
          </w:rPr>
          <w:fldChar w:fldCharType="end"/>
        </w:r>
      </w:hyperlink>
    </w:p>
    <w:p w14:paraId="457EBAD2" w14:textId="7B9A7E4D" w:rsidR="0080490D" w:rsidRDefault="0080490D">
      <w:pPr>
        <w:pStyle w:val="TOC4"/>
        <w:rPr>
          <w:rFonts w:eastAsiaTheme="minorEastAsia"/>
          <w:smallCaps w:val="0"/>
          <w:noProof/>
          <w:sz w:val="22"/>
          <w:lang w:val="en-US" w:eastAsia="en-US" w:bidi="ar-SA"/>
        </w:rPr>
      </w:pPr>
      <w:hyperlink w:anchor="_Toc60148890" w:history="1">
        <w:r w:rsidRPr="007E4B0E">
          <w:rPr>
            <w:rStyle w:val="Hyperlink"/>
            <w:noProof/>
          </w:rPr>
          <w:t>Microsoft Cloud App Security</w:t>
        </w:r>
        <w:r>
          <w:rPr>
            <w:noProof/>
            <w:webHidden/>
          </w:rPr>
          <w:tab/>
        </w:r>
        <w:r>
          <w:rPr>
            <w:noProof/>
            <w:webHidden/>
          </w:rPr>
          <w:fldChar w:fldCharType="begin"/>
        </w:r>
        <w:r>
          <w:rPr>
            <w:noProof/>
            <w:webHidden/>
          </w:rPr>
          <w:instrText xml:space="preserve"> PAGEREF _Toc60148890 \h </w:instrText>
        </w:r>
        <w:r>
          <w:rPr>
            <w:noProof/>
            <w:webHidden/>
          </w:rPr>
        </w:r>
        <w:r>
          <w:rPr>
            <w:noProof/>
            <w:webHidden/>
          </w:rPr>
          <w:fldChar w:fldCharType="separate"/>
        </w:r>
        <w:r>
          <w:rPr>
            <w:noProof/>
            <w:webHidden/>
          </w:rPr>
          <w:t>28</w:t>
        </w:r>
        <w:r>
          <w:rPr>
            <w:noProof/>
            <w:webHidden/>
          </w:rPr>
          <w:fldChar w:fldCharType="end"/>
        </w:r>
      </w:hyperlink>
    </w:p>
    <w:p w14:paraId="29D1E6D4" w14:textId="2BA763EF" w:rsidR="0080490D" w:rsidRDefault="0080490D">
      <w:pPr>
        <w:pStyle w:val="TOC4"/>
        <w:rPr>
          <w:rFonts w:eastAsiaTheme="minorEastAsia"/>
          <w:smallCaps w:val="0"/>
          <w:noProof/>
          <w:sz w:val="22"/>
          <w:lang w:val="en-US" w:eastAsia="en-US" w:bidi="ar-SA"/>
        </w:rPr>
      </w:pPr>
      <w:hyperlink w:anchor="_Toc60148891" w:history="1">
        <w:r w:rsidRPr="007E4B0E">
          <w:rPr>
            <w:rStyle w:val="Hyperlink"/>
            <w:noProof/>
          </w:rPr>
          <w:t>Licența suplimentară pentru Microsoft Cloud Healthcare</w:t>
        </w:r>
        <w:r>
          <w:rPr>
            <w:noProof/>
            <w:webHidden/>
          </w:rPr>
          <w:tab/>
        </w:r>
        <w:r>
          <w:rPr>
            <w:noProof/>
            <w:webHidden/>
          </w:rPr>
          <w:fldChar w:fldCharType="begin"/>
        </w:r>
        <w:r>
          <w:rPr>
            <w:noProof/>
            <w:webHidden/>
          </w:rPr>
          <w:instrText xml:space="preserve"> PAGEREF _Toc60148891 \h </w:instrText>
        </w:r>
        <w:r>
          <w:rPr>
            <w:noProof/>
            <w:webHidden/>
          </w:rPr>
        </w:r>
        <w:r>
          <w:rPr>
            <w:noProof/>
            <w:webHidden/>
          </w:rPr>
          <w:fldChar w:fldCharType="separate"/>
        </w:r>
        <w:r>
          <w:rPr>
            <w:noProof/>
            <w:webHidden/>
          </w:rPr>
          <w:t>28</w:t>
        </w:r>
        <w:r>
          <w:rPr>
            <w:noProof/>
            <w:webHidden/>
          </w:rPr>
          <w:fldChar w:fldCharType="end"/>
        </w:r>
      </w:hyperlink>
    </w:p>
    <w:p w14:paraId="74911300" w14:textId="3D0418F2" w:rsidR="0080490D" w:rsidRDefault="0080490D">
      <w:pPr>
        <w:pStyle w:val="TOC4"/>
        <w:rPr>
          <w:rFonts w:eastAsiaTheme="minorEastAsia"/>
          <w:smallCaps w:val="0"/>
          <w:noProof/>
          <w:sz w:val="22"/>
          <w:lang w:val="en-US" w:eastAsia="en-US" w:bidi="ar-SA"/>
        </w:rPr>
      </w:pPr>
      <w:hyperlink w:anchor="_Toc60148892" w:history="1">
        <w:r w:rsidRPr="007E4B0E">
          <w:rPr>
            <w:rStyle w:val="Hyperlink"/>
            <w:noProof/>
          </w:rPr>
          <w:t>Conexiune de date Microsoft Graph pentru ISV</w:t>
        </w:r>
        <w:r>
          <w:rPr>
            <w:noProof/>
            <w:webHidden/>
          </w:rPr>
          <w:tab/>
        </w:r>
        <w:r>
          <w:rPr>
            <w:noProof/>
            <w:webHidden/>
          </w:rPr>
          <w:fldChar w:fldCharType="begin"/>
        </w:r>
        <w:r>
          <w:rPr>
            <w:noProof/>
            <w:webHidden/>
          </w:rPr>
          <w:instrText xml:space="preserve"> PAGEREF _Toc60148892 \h </w:instrText>
        </w:r>
        <w:r>
          <w:rPr>
            <w:noProof/>
            <w:webHidden/>
          </w:rPr>
        </w:r>
        <w:r>
          <w:rPr>
            <w:noProof/>
            <w:webHidden/>
          </w:rPr>
          <w:fldChar w:fldCharType="separate"/>
        </w:r>
        <w:r>
          <w:rPr>
            <w:noProof/>
            <w:webHidden/>
          </w:rPr>
          <w:t>29</w:t>
        </w:r>
        <w:r>
          <w:rPr>
            <w:noProof/>
            <w:webHidden/>
          </w:rPr>
          <w:fldChar w:fldCharType="end"/>
        </w:r>
      </w:hyperlink>
    </w:p>
    <w:p w14:paraId="7C92EBD8" w14:textId="7008466B" w:rsidR="0080490D" w:rsidRDefault="0080490D">
      <w:pPr>
        <w:pStyle w:val="TOC4"/>
        <w:rPr>
          <w:rFonts w:eastAsiaTheme="minorEastAsia"/>
          <w:smallCaps w:val="0"/>
          <w:noProof/>
          <w:sz w:val="22"/>
          <w:lang w:val="en-US" w:eastAsia="en-US" w:bidi="ar-SA"/>
        </w:rPr>
      </w:pPr>
      <w:hyperlink w:anchor="_Toc60148893" w:history="1">
        <w:r w:rsidRPr="007E4B0E">
          <w:rPr>
            <w:rStyle w:val="Hyperlink"/>
            <w:noProof/>
          </w:rPr>
          <w:t>Microsoft Intune</w:t>
        </w:r>
        <w:r>
          <w:rPr>
            <w:noProof/>
            <w:webHidden/>
          </w:rPr>
          <w:tab/>
        </w:r>
        <w:r>
          <w:rPr>
            <w:noProof/>
            <w:webHidden/>
          </w:rPr>
          <w:fldChar w:fldCharType="begin"/>
        </w:r>
        <w:r>
          <w:rPr>
            <w:noProof/>
            <w:webHidden/>
          </w:rPr>
          <w:instrText xml:space="preserve"> PAGEREF _Toc60148893 \h </w:instrText>
        </w:r>
        <w:r>
          <w:rPr>
            <w:noProof/>
            <w:webHidden/>
          </w:rPr>
        </w:r>
        <w:r>
          <w:rPr>
            <w:noProof/>
            <w:webHidden/>
          </w:rPr>
          <w:fldChar w:fldCharType="separate"/>
        </w:r>
        <w:r>
          <w:rPr>
            <w:noProof/>
            <w:webHidden/>
          </w:rPr>
          <w:t>29</w:t>
        </w:r>
        <w:r>
          <w:rPr>
            <w:noProof/>
            <w:webHidden/>
          </w:rPr>
          <w:fldChar w:fldCharType="end"/>
        </w:r>
      </w:hyperlink>
    </w:p>
    <w:p w14:paraId="2B6EBF9F" w14:textId="36E5791B" w:rsidR="0080490D" w:rsidRDefault="0080490D">
      <w:pPr>
        <w:pStyle w:val="TOC4"/>
        <w:rPr>
          <w:rFonts w:eastAsiaTheme="minorEastAsia"/>
          <w:smallCaps w:val="0"/>
          <w:noProof/>
          <w:sz w:val="22"/>
          <w:lang w:val="en-US" w:eastAsia="en-US" w:bidi="ar-SA"/>
        </w:rPr>
      </w:pPr>
      <w:hyperlink w:anchor="_Toc60148894" w:history="1">
        <w:r w:rsidRPr="007E4B0E">
          <w:rPr>
            <w:rStyle w:val="Hyperlink"/>
            <w:noProof/>
          </w:rPr>
          <w:t>Microsoft Learning</w:t>
        </w:r>
        <w:r>
          <w:rPr>
            <w:noProof/>
            <w:webHidden/>
          </w:rPr>
          <w:tab/>
        </w:r>
        <w:r>
          <w:rPr>
            <w:noProof/>
            <w:webHidden/>
          </w:rPr>
          <w:fldChar w:fldCharType="begin"/>
        </w:r>
        <w:r>
          <w:rPr>
            <w:noProof/>
            <w:webHidden/>
          </w:rPr>
          <w:instrText xml:space="preserve"> PAGEREF _Toc60148894 \h </w:instrText>
        </w:r>
        <w:r>
          <w:rPr>
            <w:noProof/>
            <w:webHidden/>
          </w:rPr>
        </w:r>
        <w:r>
          <w:rPr>
            <w:noProof/>
            <w:webHidden/>
          </w:rPr>
          <w:fldChar w:fldCharType="separate"/>
        </w:r>
        <w:r>
          <w:rPr>
            <w:noProof/>
            <w:webHidden/>
          </w:rPr>
          <w:t>30</w:t>
        </w:r>
        <w:r>
          <w:rPr>
            <w:noProof/>
            <w:webHidden/>
          </w:rPr>
          <w:fldChar w:fldCharType="end"/>
        </w:r>
      </w:hyperlink>
    </w:p>
    <w:p w14:paraId="52B9FDDE" w14:textId="18F0D38D" w:rsidR="0080490D" w:rsidRDefault="0080490D">
      <w:pPr>
        <w:pStyle w:val="TOC4"/>
        <w:rPr>
          <w:rFonts w:eastAsiaTheme="minorEastAsia"/>
          <w:smallCaps w:val="0"/>
          <w:noProof/>
          <w:sz w:val="22"/>
          <w:lang w:val="en-US" w:eastAsia="en-US" w:bidi="ar-SA"/>
        </w:rPr>
      </w:pPr>
      <w:hyperlink w:anchor="_Toc60148895" w:history="1">
        <w:r w:rsidRPr="007E4B0E">
          <w:rPr>
            <w:rStyle w:val="Hyperlink"/>
            <w:noProof/>
          </w:rPr>
          <w:t>Căutarea Microsoft în Bing</w:t>
        </w:r>
        <w:r>
          <w:rPr>
            <w:noProof/>
            <w:webHidden/>
          </w:rPr>
          <w:tab/>
        </w:r>
        <w:r>
          <w:rPr>
            <w:noProof/>
            <w:webHidden/>
          </w:rPr>
          <w:fldChar w:fldCharType="begin"/>
        </w:r>
        <w:r>
          <w:rPr>
            <w:noProof/>
            <w:webHidden/>
          </w:rPr>
          <w:instrText xml:space="preserve"> PAGEREF _Toc60148895 \h </w:instrText>
        </w:r>
        <w:r>
          <w:rPr>
            <w:noProof/>
            <w:webHidden/>
          </w:rPr>
        </w:r>
        <w:r>
          <w:rPr>
            <w:noProof/>
            <w:webHidden/>
          </w:rPr>
          <w:fldChar w:fldCharType="separate"/>
        </w:r>
        <w:r>
          <w:rPr>
            <w:noProof/>
            <w:webHidden/>
          </w:rPr>
          <w:t>30</w:t>
        </w:r>
        <w:r>
          <w:rPr>
            <w:noProof/>
            <w:webHidden/>
          </w:rPr>
          <w:fldChar w:fldCharType="end"/>
        </w:r>
      </w:hyperlink>
    </w:p>
    <w:p w14:paraId="444D15F3" w14:textId="5C7E1CFA" w:rsidR="0080490D" w:rsidRDefault="0080490D">
      <w:pPr>
        <w:pStyle w:val="TOC4"/>
        <w:rPr>
          <w:rFonts w:eastAsiaTheme="minorEastAsia"/>
          <w:smallCaps w:val="0"/>
          <w:noProof/>
          <w:sz w:val="22"/>
          <w:lang w:val="en-US" w:eastAsia="en-US" w:bidi="ar-SA"/>
        </w:rPr>
      </w:pPr>
      <w:hyperlink w:anchor="_Toc60148896" w:history="1">
        <w:r w:rsidRPr="007E4B0E">
          <w:rPr>
            <w:rStyle w:val="Hyperlink"/>
            <w:noProof/>
          </w:rPr>
          <w:t>Microsoft 365 Defender</w:t>
        </w:r>
        <w:r>
          <w:rPr>
            <w:noProof/>
            <w:webHidden/>
          </w:rPr>
          <w:tab/>
        </w:r>
        <w:r>
          <w:rPr>
            <w:noProof/>
            <w:webHidden/>
          </w:rPr>
          <w:fldChar w:fldCharType="begin"/>
        </w:r>
        <w:r>
          <w:rPr>
            <w:noProof/>
            <w:webHidden/>
          </w:rPr>
          <w:instrText xml:space="preserve"> PAGEREF _Toc60148896 \h </w:instrText>
        </w:r>
        <w:r>
          <w:rPr>
            <w:noProof/>
            <w:webHidden/>
          </w:rPr>
        </w:r>
        <w:r>
          <w:rPr>
            <w:noProof/>
            <w:webHidden/>
          </w:rPr>
          <w:fldChar w:fldCharType="separate"/>
        </w:r>
        <w:r>
          <w:rPr>
            <w:noProof/>
            <w:webHidden/>
          </w:rPr>
          <w:t>30</w:t>
        </w:r>
        <w:r>
          <w:rPr>
            <w:noProof/>
            <w:webHidden/>
          </w:rPr>
          <w:fldChar w:fldCharType="end"/>
        </w:r>
      </w:hyperlink>
    </w:p>
    <w:p w14:paraId="5C4FDF1F" w14:textId="3D004C81" w:rsidR="0080490D" w:rsidRDefault="0080490D">
      <w:pPr>
        <w:pStyle w:val="TOC4"/>
        <w:rPr>
          <w:rFonts w:eastAsiaTheme="minorEastAsia"/>
          <w:smallCaps w:val="0"/>
          <w:noProof/>
          <w:sz w:val="22"/>
          <w:lang w:val="en-US" w:eastAsia="en-US" w:bidi="ar-SA"/>
        </w:rPr>
      </w:pPr>
      <w:hyperlink w:anchor="_Toc60148897" w:history="1">
        <w:r w:rsidRPr="007E4B0E">
          <w:rPr>
            <w:rStyle w:val="Hyperlink"/>
            <w:noProof/>
          </w:rPr>
          <w:t>Minecraft: Ediţia Education</w:t>
        </w:r>
        <w:r>
          <w:rPr>
            <w:noProof/>
            <w:webHidden/>
          </w:rPr>
          <w:tab/>
        </w:r>
        <w:r>
          <w:rPr>
            <w:noProof/>
            <w:webHidden/>
          </w:rPr>
          <w:fldChar w:fldCharType="begin"/>
        </w:r>
        <w:r>
          <w:rPr>
            <w:noProof/>
            <w:webHidden/>
          </w:rPr>
          <w:instrText xml:space="preserve"> PAGEREF _Toc60148897 \h </w:instrText>
        </w:r>
        <w:r>
          <w:rPr>
            <w:noProof/>
            <w:webHidden/>
          </w:rPr>
        </w:r>
        <w:r>
          <w:rPr>
            <w:noProof/>
            <w:webHidden/>
          </w:rPr>
          <w:fldChar w:fldCharType="separate"/>
        </w:r>
        <w:r>
          <w:rPr>
            <w:noProof/>
            <w:webHidden/>
          </w:rPr>
          <w:t>30</w:t>
        </w:r>
        <w:r>
          <w:rPr>
            <w:noProof/>
            <w:webHidden/>
          </w:rPr>
          <w:fldChar w:fldCharType="end"/>
        </w:r>
      </w:hyperlink>
    </w:p>
    <w:p w14:paraId="7F2F8BEA" w14:textId="3ADF5C8A" w:rsidR="0080490D" w:rsidRDefault="0080490D">
      <w:pPr>
        <w:pStyle w:val="TOC4"/>
        <w:rPr>
          <w:rFonts w:eastAsiaTheme="minorEastAsia"/>
          <w:smallCaps w:val="0"/>
          <w:noProof/>
          <w:sz w:val="22"/>
          <w:lang w:val="en-US" w:eastAsia="en-US" w:bidi="ar-SA"/>
        </w:rPr>
      </w:pPr>
      <w:hyperlink w:anchor="_Toc60148898" w:history="1">
        <w:r w:rsidRPr="007E4B0E">
          <w:rPr>
            <w:rStyle w:val="Hyperlink"/>
            <w:noProof/>
            <w:lang w:val="it-IT"/>
          </w:rPr>
          <w:t>Office 365 Developer</w:t>
        </w:r>
        <w:r>
          <w:rPr>
            <w:noProof/>
            <w:webHidden/>
          </w:rPr>
          <w:tab/>
        </w:r>
        <w:r>
          <w:rPr>
            <w:noProof/>
            <w:webHidden/>
          </w:rPr>
          <w:fldChar w:fldCharType="begin"/>
        </w:r>
        <w:r>
          <w:rPr>
            <w:noProof/>
            <w:webHidden/>
          </w:rPr>
          <w:instrText xml:space="preserve"> PAGEREF _Toc60148898 \h </w:instrText>
        </w:r>
        <w:r>
          <w:rPr>
            <w:noProof/>
            <w:webHidden/>
          </w:rPr>
        </w:r>
        <w:r>
          <w:rPr>
            <w:noProof/>
            <w:webHidden/>
          </w:rPr>
          <w:fldChar w:fldCharType="separate"/>
        </w:r>
        <w:r>
          <w:rPr>
            <w:noProof/>
            <w:webHidden/>
          </w:rPr>
          <w:t>31</w:t>
        </w:r>
        <w:r>
          <w:rPr>
            <w:noProof/>
            <w:webHidden/>
          </w:rPr>
          <w:fldChar w:fldCharType="end"/>
        </w:r>
      </w:hyperlink>
    </w:p>
    <w:p w14:paraId="5E17802D" w14:textId="6B1AE113" w:rsidR="0080490D" w:rsidRDefault="0080490D">
      <w:pPr>
        <w:pStyle w:val="TOC4"/>
        <w:rPr>
          <w:rFonts w:eastAsiaTheme="minorEastAsia"/>
          <w:smallCaps w:val="0"/>
          <w:noProof/>
          <w:sz w:val="22"/>
          <w:lang w:val="en-US" w:eastAsia="en-US" w:bidi="ar-SA"/>
        </w:rPr>
      </w:pPr>
      <w:hyperlink w:anchor="_Toc60148899" w:history="1">
        <w:r w:rsidRPr="007E4B0E">
          <w:rPr>
            <w:rStyle w:val="Hyperlink"/>
            <w:noProof/>
          </w:rPr>
          <w:t>Microsoft Defender pentru punct final</w:t>
        </w:r>
        <w:r>
          <w:rPr>
            <w:noProof/>
            <w:webHidden/>
          </w:rPr>
          <w:tab/>
        </w:r>
        <w:r>
          <w:rPr>
            <w:noProof/>
            <w:webHidden/>
          </w:rPr>
          <w:fldChar w:fldCharType="begin"/>
        </w:r>
        <w:r>
          <w:rPr>
            <w:noProof/>
            <w:webHidden/>
          </w:rPr>
          <w:instrText xml:space="preserve"> PAGEREF _Toc60148899 \h </w:instrText>
        </w:r>
        <w:r>
          <w:rPr>
            <w:noProof/>
            <w:webHidden/>
          </w:rPr>
        </w:r>
        <w:r>
          <w:rPr>
            <w:noProof/>
            <w:webHidden/>
          </w:rPr>
          <w:fldChar w:fldCharType="separate"/>
        </w:r>
        <w:r>
          <w:rPr>
            <w:noProof/>
            <w:webHidden/>
          </w:rPr>
          <w:t>31</w:t>
        </w:r>
        <w:r>
          <w:rPr>
            <w:noProof/>
            <w:webHidden/>
          </w:rPr>
          <w:fldChar w:fldCharType="end"/>
        </w:r>
      </w:hyperlink>
    </w:p>
    <w:p w14:paraId="469D150A" w14:textId="72517A23" w:rsidR="0080490D" w:rsidRDefault="0080490D">
      <w:pPr>
        <w:pStyle w:val="TOC1"/>
        <w:tabs>
          <w:tab w:val="right" w:leader="dot" w:pos="5030"/>
        </w:tabs>
        <w:rPr>
          <w:rFonts w:eastAsiaTheme="minorEastAsia"/>
          <w:b w:val="0"/>
          <w:caps w:val="0"/>
          <w:noProof/>
          <w:sz w:val="22"/>
          <w:lang w:val="en-US" w:eastAsia="en-US" w:bidi="ar-SA"/>
        </w:rPr>
      </w:pPr>
      <w:hyperlink w:anchor="_Toc60148900" w:history="1">
        <w:r w:rsidRPr="007E4B0E">
          <w:rPr>
            <w:rStyle w:val="Hyperlink"/>
            <w:noProof/>
          </w:rPr>
          <w:t>Anexa 1 – Notificările</w:t>
        </w:r>
        <w:r>
          <w:rPr>
            <w:noProof/>
            <w:webHidden/>
          </w:rPr>
          <w:tab/>
        </w:r>
        <w:r>
          <w:rPr>
            <w:noProof/>
            <w:webHidden/>
          </w:rPr>
          <w:fldChar w:fldCharType="begin"/>
        </w:r>
        <w:r>
          <w:rPr>
            <w:noProof/>
            <w:webHidden/>
          </w:rPr>
          <w:instrText xml:space="preserve"> PAGEREF _Toc60148900 \h </w:instrText>
        </w:r>
        <w:r>
          <w:rPr>
            <w:noProof/>
            <w:webHidden/>
          </w:rPr>
        </w:r>
        <w:r>
          <w:rPr>
            <w:noProof/>
            <w:webHidden/>
          </w:rPr>
          <w:fldChar w:fldCharType="separate"/>
        </w:r>
        <w:r>
          <w:rPr>
            <w:noProof/>
            <w:webHidden/>
          </w:rPr>
          <w:t>32</w:t>
        </w:r>
        <w:r>
          <w:rPr>
            <w:noProof/>
            <w:webHidden/>
          </w:rPr>
          <w:fldChar w:fldCharType="end"/>
        </w:r>
      </w:hyperlink>
    </w:p>
    <w:p w14:paraId="133D008B" w14:textId="092F6C33" w:rsidR="0080490D" w:rsidRDefault="0080490D">
      <w:pPr>
        <w:pStyle w:val="TOC3"/>
        <w:rPr>
          <w:rFonts w:eastAsiaTheme="minorEastAsia"/>
          <w:b w:val="0"/>
          <w:smallCaps w:val="0"/>
          <w:sz w:val="22"/>
          <w:lang w:val="en-US" w:eastAsia="en-US" w:bidi="ar-SA"/>
        </w:rPr>
      </w:pPr>
      <w:hyperlink w:anchor="_Toc60148901" w:history="1">
        <w:r w:rsidRPr="007E4B0E">
          <w:rPr>
            <w:rStyle w:val="Hyperlink"/>
          </w:rPr>
          <w:t>Serviciile online excluse din DPA</w:t>
        </w:r>
        <w:r>
          <w:rPr>
            <w:webHidden/>
          </w:rPr>
          <w:tab/>
        </w:r>
        <w:r>
          <w:rPr>
            <w:webHidden/>
          </w:rPr>
          <w:fldChar w:fldCharType="begin"/>
        </w:r>
        <w:r>
          <w:rPr>
            <w:webHidden/>
          </w:rPr>
          <w:instrText xml:space="preserve"> PAGEREF _Toc60148901 \h </w:instrText>
        </w:r>
        <w:r>
          <w:rPr>
            <w:webHidden/>
          </w:rPr>
        </w:r>
        <w:r>
          <w:rPr>
            <w:webHidden/>
          </w:rPr>
          <w:fldChar w:fldCharType="separate"/>
        </w:r>
        <w:r>
          <w:rPr>
            <w:webHidden/>
          </w:rPr>
          <w:t>32</w:t>
        </w:r>
        <w:r>
          <w:rPr>
            <w:webHidden/>
          </w:rPr>
          <w:fldChar w:fldCharType="end"/>
        </w:r>
      </w:hyperlink>
    </w:p>
    <w:p w14:paraId="264A9B28" w14:textId="37E4718C" w:rsidR="0080490D" w:rsidRDefault="0080490D">
      <w:pPr>
        <w:pStyle w:val="TOC3"/>
        <w:rPr>
          <w:rFonts w:eastAsiaTheme="minorEastAsia"/>
          <w:b w:val="0"/>
          <w:smallCaps w:val="0"/>
          <w:sz w:val="22"/>
          <w:lang w:val="en-US" w:eastAsia="en-US" w:bidi="ar-SA"/>
        </w:rPr>
      </w:pPr>
      <w:hyperlink w:anchor="_Toc60148902" w:history="1">
        <w:r w:rsidRPr="007E4B0E">
          <w:rPr>
            <w:rStyle w:val="Hyperlink"/>
          </w:rPr>
          <w:t>Servicii Online de bază</w:t>
        </w:r>
        <w:r>
          <w:rPr>
            <w:webHidden/>
          </w:rPr>
          <w:tab/>
        </w:r>
        <w:r>
          <w:rPr>
            <w:webHidden/>
          </w:rPr>
          <w:fldChar w:fldCharType="begin"/>
        </w:r>
        <w:r>
          <w:rPr>
            <w:webHidden/>
          </w:rPr>
          <w:instrText xml:space="preserve"> PAGEREF _Toc60148902 \h </w:instrText>
        </w:r>
        <w:r>
          <w:rPr>
            <w:webHidden/>
          </w:rPr>
        </w:r>
        <w:r>
          <w:rPr>
            <w:webHidden/>
          </w:rPr>
          <w:fldChar w:fldCharType="separate"/>
        </w:r>
        <w:r>
          <w:rPr>
            <w:webHidden/>
          </w:rPr>
          <w:t>32</w:t>
        </w:r>
        <w:r>
          <w:rPr>
            <w:webHidden/>
          </w:rPr>
          <w:fldChar w:fldCharType="end"/>
        </w:r>
      </w:hyperlink>
    </w:p>
    <w:p w14:paraId="172F0C06" w14:textId="21F655C7" w:rsidR="0080490D" w:rsidRDefault="0080490D">
      <w:pPr>
        <w:pStyle w:val="TOC3"/>
        <w:rPr>
          <w:rFonts w:eastAsiaTheme="minorEastAsia"/>
          <w:b w:val="0"/>
          <w:smallCaps w:val="0"/>
          <w:sz w:val="22"/>
          <w:lang w:val="en-US" w:eastAsia="en-US" w:bidi="ar-SA"/>
        </w:rPr>
      </w:pPr>
      <w:hyperlink w:anchor="_Toc60148903" w:history="1">
        <w:r w:rsidRPr="007E4B0E">
          <w:rPr>
            <w:rStyle w:val="Hyperlink"/>
            <w:lang w:val="ro-RO"/>
          </w:rPr>
          <w:t>Bing Maps</w:t>
        </w:r>
        <w:r>
          <w:rPr>
            <w:webHidden/>
          </w:rPr>
          <w:tab/>
        </w:r>
        <w:r>
          <w:rPr>
            <w:webHidden/>
          </w:rPr>
          <w:fldChar w:fldCharType="begin"/>
        </w:r>
        <w:r>
          <w:rPr>
            <w:webHidden/>
          </w:rPr>
          <w:instrText xml:space="preserve"> PAGEREF _Toc60148903 \h </w:instrText>
        </w:r>
        <w:r>
          <w:rPr>
            <w:webHidden/>
          </w:rPr>
        </w:r>
        <w:r>
          <w:rPr>
            <w:webHidden/>
          </w:rPr>
          <w:fldChar w:fldCharType="separate"/>
        </w:r>
        <w:r>
          <w:rPr>
            <w:webHidden/>
          </w:rPr>
          <w:t>34</w:t>
        </w:r>
        <w:r>
          <w:rPr>
            <w:webHidden/>
          </w:rPr>
          <w:fldChar w:fldCharType="end"/>
        </w:r>
      </w:hyperlink>
    </w:p>
    <w:p w14:paraId="02ED0864" w14:textId="5DD48038" w:rsidR="0080490D" w:rsidRDefault="0080490D">
      <w:pPr>
        <w:pStyle w:val="TOC3"/>
        <w:rPr>
          <w:rFonts w:eastAsiaTheme="minorEastAsia"/>
          <w:b w:val="0"/>
          <w:smallCaps w:val="0"/>
          <w:sz w:val="22"/>
          <w:lang w:val="en-US" w:eastAsia="en-US" w:bidi="ar-SA"/>
        </w:rPr>
      </w:pPr>
      <w:hyperlink w:anchor="_Toc60148904" w:history="1">
        <w:r w:rsidRPr="007E4B0E">
          <w:rPr>
            <w:rStyle w:val="Hyperlink"/>
          </w:rPr>
          <w:t>Serviciile profesionale</w:t>
        </w:r>
        <w:r>
          <w:rPr>
            <w:webHidden/>
          </w:rPr>
          <w:tab/>
        </w:r>
        <w:r>
          <w:rPr>
            <w:webHidden/>
          </w:rPr>
          <w:fldChar w:fldCharType="begin"/>
        </w:r>
        <w:r>
          <w:rPr>
            <w:webHidden/>
          </w:rPr>
          <w:instrText xml:space="preserve"> PAGEREF _Toc60148904 \h </w:instrText>
        </w:r>
        <w:r>
          <w:rPr>
            <w:webHidden/>
          </w:rPr>
        </w:r>
        <w:r>
          <w:rPr>
            <w:webHidden/>
          </w:rPr>
          <w:fldChar w:fldCharType="separate"/>
        </w:r>
        <w:r>
          <w:rPr>
            <w:webHidden/>
          </w:rPr>
          <w:t>34</w:t>
        </w:r>
        <w:r>
          <w:rPr>
            <w:webHidden/>
          </w:rPr>
          <w:fldChar w:fldCharType="end"/>
        </w:r>
      </w:hyperlink>
    </w:p>
    <w:p w14:paraId="5A679F5F" w14:textId="74EDD261" w:rsidR="0080490D" w:rsidRDefault="0080490D">
      <w:pPr>
        <w:pStyle w:val="TOC3"/>
        <w:rPr>
          <w:rFonts w:eastAsiaTheme="minorEastAsia"/>
          <w:b w:val="0"/>
          <w:smallCaps w:val="0"/>
          <w:sz w:val="22"/>
          <w:lang w:val="en-US" w:eastAsia="en-US" w:bidi="ar-SA"/>
        </w:rPr>
      </w:pPr>
      <w:hyperlink w:anchor="_Toc60148905" w:history="1">
        <w:r w:rsidRPr="007E4B0E">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_Toc60148905 \h </w:instrText>
        </w:r>
        <w:r>
          <w:rPr>
            <w:webHidden/>
          </w:rPr>
        </w:r>
        <w:r>
          <w:rPr>
            <w:webHidden/>
          </w:rPr>
          <w:fldChar w:fldCharType="separate"/>
        </w:r>
        <w:r>
          <w:rPr>
            <w:webHidden/>
          </w:rPr>
          <w:t>36</w:t>
        </w:r>
        <w:r>
          <w:rPr>
            <w:webHidden/>
          </w:rPr>
          <w:fldChar w:fldCharType="end"/>
        </w:r>
      </w:hyperlink>
    </w:p>
    <w:p w14:paraId="5459DE73" w14:textId="2A0005ED" w:rsidR="0080490D" w:rsidRDefault="0080490D">
      <w:pPr>
        <w:pStyle w:val="TOC3"/>
        <w:rPr>
          <w:rFonts w:eastAsiaTheme="minorEastAsia"/>
          <w:b w:val="0"/>
          <w:smallCaps w:val="0"/>
          <w:sz w:val="22"/>
          <w:lang w:val="en-US" w:eastAsia="en-US" w:bidi="ar-SA"/>
        </w:rPr>
      </w:pPr>
      <w:hyperlink w:anchor="_Toc60148906" w:history="1">
        <w:r w:rsidRPr="007E4B0E">
          <w:rPr>
            <w:rStyle w:val="Hyperlink"/>
            <w:lang w:val="ro-RO"/>
          </w:rPr>
          <w:t>Notificare despre Adobe Flash Player</w:t>
        </w:r>
        <w:r>
          <w:rPr>
            <w:webHidden/>
          </w:rPr>
          <w:tab/>
        </w:r>
        <w:r>
          <w:rPr>
            <w:webHidden/>
          </w:rPr>
          <w:fldChar w:fldCharType="begin"/>
        </w:r>
        <w:r>
          <w:rPr>
            <w:webHidden/>
          </w:rPr>
          <w:instrText xml:space="preserve"> PAGEREF _Toc60148906 \h </w:instrText>
        </w:r>
        <w:r>
          <w:rPr>
            <w:webHidden/>
          </w:rPr>
        </w:r>
        <w:r>
          <w:rPr>
            <w:webHidden/>
          </w:rPr>
          <w:fldChar w:fldCharType="separate"/>
        </w:r>
        <w:r>
          <w:rPr>
            <w:webHidden/>
          </w:rPr>
          <w:t>36</w:t>
        </w:r>
        <w:r>
          <w:rPr>
            <w:webHidden/>
          </w:rPr>
          <w:fldChar w:fldCharType="end"/>
        </w:r>
      </w:hyperlink>
    </w:p>
    <w:p w14:paraId="16B7B194" w14:textId="781E53CB" w:rsidR="0080490D" w:rsidRDefault="0080490D">
      <w:pPr>
        <w:pStyle w:val="TOC3"/>
        <w:rPr>
          <w:rFonts w:eastAsiaTheme="minorEastAsia"/>
          <w:b w:val="0"/>
          <w:smallCaps w:val="0"/>
          <w:sz w:val="22"/>
          <w:lang w:val="en-US" w:eastAsia="en-US" w:bidi="ar-SA"/>
        </w:rPr>
      </w:pPr>
      <w:hyperlink w:anchor="_Toc60148907" w:history="1">
        <w:r w:rsidRPr="007E4B0E">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_Toc60148907 \h </w:instrText>
        </w:r>
        <w:r>
          <w:rPr>
            <w:webHidden/>
          </w:rPr>
        </w:r>
        <w:r>
          <w:rPr>
            <w:webHidden/>
          </w:rPr>
          <w:fldChar w:fldCharType="separate"/>
        </w:r>
        <w:r>
          <w:rPr>
            <w:webHidden/>
          </w:rPr>
          <w:t>36</w:t>
        </w:r>
        <w:r>
          <w:rPr>
            <w:webHidden/>
          </w:rPr>
          <w:fldChar w:fldCharType="end"/>
        </w:r>
      </w:hyperlink>
    </w:p>
    <w:p w14:paraId="20243F67" w14:textId="6A14D51E" w:rsidR="0080490D" w:rsidRDefault="0080490D">
      <w:pPr>
        <w:pStyle w:val="TOC1"/>
        <w:tabs>
          <w:tab w:val="right" w:leader="dot" w:pos="5030"/>
        </w:tabs>
        <w:rPr>
          <w:rFonts w:eastAsiaTheme="minorEastAsia"/>
          <w:b w:val="0"/>
          <w:caps w:val="0"/>
          <w:noProof/>
          <w:sz w:val="22"/>
          <w:lang w:val="en-US" w:eastAsia="en-US" w:bidi="ar-SA"/>
        </w:rPr>
      </w:pPr>
      <w:hyperlink w:anchor="_Toc60148908" w:history="1">
        <w:r w:rsidRPr="007E4B0E">
          <w:rPr>
            <w:rStyle w:val="Hyperlink"/>
            <w:noProof/>
          </w:rPr>
          <w:t>Anexa 2 – Suitele de licenţe de abonament</w:t>
        </w:r>
        <w:r>
          <w:rPr>
            <w:noProof/>
            <w:webHidden/>
          </w:rPr>
          <w:tab/>
        </w:r>
        <w:r>
          <w:rPr>
            <w:noProof/>
            <w:webHidden/>
          </w:rPr>
          <w:fldChar w:fldCharType="begin"/>
        </w:r>
        <w:r>
          <w:rPr>
            <w:noProof/>
            <w:webHidden/>
          </w:rPr>
          <w:instrText xml:space="preserve"> PAGEREF _Toc60148908 \h </w:instrText>
        </w:r>
        <w:r>
          <w:rPr>
            <w:noProof/>
            <w:webHidden/>
          </w:rPr>
        </w:r>
        <w:r>
          <w:rPr>
            <w:noProof/>
            <w:webHidden/>
          </w:rPr>
          <w:fldChar w:fldCharType="separate"/>
        </w:r>
        <w:r>
          <w:rPr>
            <w:noProof/>
            <w:webHidden/>
          </w:rPr>
          <w:t>37</w:t>
        </w:r>
        <w:r>
          <w:rPr>
            <w:noProof/>
            <w:webHidden/>
          </w:rPr>
          <w:fldChar w:fldCharType="end"/>
        </w:r>
      </w:hyperlink>
    </w:p>
    <w:p w14:paraId="29A11495" w14:textId="51325C73" w:rsidR="0080490D" w:rsidRDefault="0080490D">
      <w:pPr>
        <w:pStyle w:val="TOC3"/>
        <w:rPr>
          <w:rFonts w:eastAsiaTheme="minorEastAsia"/>
          <w:b w:val="0"/>
          <w:smallCaps w:val="0"/>
          <w:sz w:val="22"/>
          <w:lang w:val="en-US" w:eastAsia="en-US" w:bidi="ar-SA"/>
        </w:rPr>
      </w:pPr>
      <w:hyperlink w:anchor="_Toc60148909" w:history="1">
        <w:r w:rsidRPr="007E4B0E">
          <w:rPr>
            <w:rStyle w:val="Hyperlink"/>
          </w:rPr>
          <w:t>Sectorul public</w:t>
        </w:r>
        <w:r>
          <w:rPr>
            <w:webHidden/>
          </w:rPr>
          <w:tab/>
        </w:r>
        <w:r>
          <w:rPr>
            <w:webHidden/>
          </w:rPr>
          <w:fldChar w:fldCharType="begin"/>
        </w:r>
        <w:r>
          <w:rPr>
            <w:webHidden/>
          </w:rPr>
          <w:instrText xml:space="preserve"> PAGEREF _Toc60148909 \h </w:instrText>
        </w:r>
        <w:r>
          <w:rPr>
            <w:webHidden/>
          </w:rPr>
        </w:r>
        <w:r>
          <w:rPr>
            <w:webHidden/>
          </w:rPr>
          <w:fldChar w:fldCharType="separate"/>
        </w:r>
        <w:r>
          <w:rPr>
            <w:webHidden/>
          </w:rPr>
          <w:t>38</w:t>
        </w:r>
        <w:r>
          <w:rPr>
            <w:webHidden/>
          </w:rPr>
          <w:fldChar w:fldCharType="end"/>
        </w:r>
      </w:hyperlink>
    </w:p>
    <w:p w14:paraId="092C9288" w14:textId="239F5A84"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48835"/>
      <w:r>
        <w:lastRenderedPageBreak/>
        <w:t>Introducere</w:t>
      </w:r>
      <w:bookmarkEnd w:id="3"/>
      <w:bookmarkEnd w:id="4"/>
      <w:bookmarkEnd w:id="5"/>
      <w:bookmarkEnd w:id="12"/>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60148836"/>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60148837"/>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60148838"/>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60148839"/>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r w:rsidR="0092407C">
        <w:fldChar w:fldCharType="begin"/>
      </w:r>
      <w:r w:rsidR="0092407C">
        <w:instrText xml:space="preserve"> HYPERLINK "http://go.microsoft.com/?linkid=9840733" </w:instrText>
      </w:r>
      <w:r w:rsidR="0092407C">
        <w:fldChar w:fldCharType="separate"/>
      </w:r>
      <w:r>
        <w:rPr>
          <w:rStyle w:val="Hyperlink"/>
        </w:rPr>
        <w:t>http://go.microsoft.com/?linkid=9840733</w:t>
      </w:r>
      <w:r w:rsidR="0092407C">
        <w:rPr>
          <w:rStyle w:val="Hyperlink"/>
        </w:rPr>
        <w:fldChar w:fldCharType="end"/>
      </w:r>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48840"/>
      <w:proofErr w:type="spellStart"/>
      <w:r>
        <w:t>Clarificări</w:t>
      </w:r>
      <w:proofErr w:type="spellEnd"/>
      <w:r>
        <w:t xml:space="preserve"> </w:t>
      </w:r>
      <w:proofErr w:type="spellStart"/>
      <w:r>
        <w:t>și</w:t>
      </w:r>
      <w:proofErr w:type="spellEnd"/>
      <w:r>
        <w:t xml:space="preserve"> </w:t>
      </w:r>
      <w:proofErr w:type="spellStart"/>
      <w:r>
        <w:t>rezumatul</w:t>
      </w:r>
      <w:proofErr w:type="spellEnd"/>
      <w:r>
        <w:t xml:space="preserve"> </w:t>
      </w:r>
      <w:proofErr w:type="spellStart"/>
      <w:r>
        <w:t>modificărilor</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9559F4"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195C2142" w:rsidR="009559F4" w:rsidRDefault="009559F4" w:rsidP="009559F4">
            <w:pPr>
              <w:pStyle w:val="ProductList-TableBody"/>
              <w:rPr>
                <w:rFonts w:cstheme="minorBidi"/>
              </w:rPr>
            </w:pPr>
            <w:proofErr w:type="spellStart"/>
            <w:r>
              <w:rPr>
                <w:color w:val="FFFFFF"/>
              </w:rPr>
              <w:t>Adăugări</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5D276D01" w:rsidR="009559F4" w:rsidRDefault="009559F4" w:rsidP="009559F4">
            <w:pPr>
              <w:pStyle w:val="ProductList-TableBody"/>
              <w:rPr>
                <w:rFonts w:cstheme="minorBidi"/>
              </w:rPr>
            </w:pPr>
            <w:proofErr w:type="spellStart"/>
            <w:r>
              <w:rPr>
                <w:color w:val="FFFFFF"/>
              </w:rPr>
              <w:t>Ștergeri</w:t>
            </w:r>
            <w:proofErr w:type="spellEnd"/>
          </w:p>
        </w:tc>
      </w:tr>
      <w:tr w:rsidR="009559F4"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0C224656" w:rsidR="009559F4" w:rsidRDefault="009559F4" w:rsidP="009559F4">
            <w:pPr>
              <w:pStyle w:val="ProductList-TableBody"/>
              <w:rPr>
                <w:rFonts w:cstheme="minorBidi"/>
              </w:rPr>
            </w:pPr>
          </w:p>
        </w:tc>
        <w:tc>
          <w:tcPr>
            <w:tcW w:w="5390" w:type="dxa"/>
            <w:tcBorders>
              <w:top w:val="single" w:sz="4" w:space="0" w:color="000000"/>
              <w:left w:val="single" w:sz="4" w:space="0" w:color="000000"/>
              <w:bottom w:val="single" w:sz="4" w:space="0" w:color="000000"/>
              <w:right w:val="single" w:sz="4" w:space="0" w:color="000000"/>
            </w:tcBorders>
          </w:tcPr>
          <w:p w14:paraId="7794B5F0" w14:textId="6DF90E6D" w:rsidR="009559F4" w:rsidRDefault="009559F4" w:rsidP="009559F4">
            <w:pPr>
              <w:pStyle w:val="ProductList-TableBody"/>
              <w:rPr>
                <w:rFonts w:cstheme="minorBidi"/>
              </w:rPr>
            </w:pPr>
          </w:p>
        </w:tc>
      </w:tr>
    </w:tbl>
    <w:p w14:paraId="74F3541D" w14:textId="77777777" w:rsidR="001A65E1" w:rsidRDefault="001A65E1" w:rsidP="001A65E1">
      <w:pPr>
        <w:pStyle w:val="ProductList-ClauseHeading"/>
        <w:keepNext w:val="0"/>
      </w:pPr>
    </w:p>
    <w:p w14:paraId="75B7D19A" w14:textId="77777777" w:rsidR="00821E2E" w:rsidRDefault="00821E2E" w:rsidP="00821E2E">
      <w:pPr>
        <w:pStyle w:val="ProductList-ClauseHeading"/>
        <w:keepNext w:val="0"/>
      </w:pPr>
      <w:r>
        <w:t>Introducere</w:t>
      </w:r>
    </w:p>
    <w:p w14:paraId="27F10831" w14:textId="77777777" w:rsidR="00821E2E" w:rsidRPr="005C1205" w:rsidRDefault="00821E2E" w:rsidP="00821E2E">
      <w:pPr>
        <w:pStyle w:val="ProductList-Body"/>
      </w:pPr>
      <w:r>
        <w:t xml:space="preserve">Contractele privind nivelul serviciului: au fost șterse trimiterile la acordurile SLA aferente fiecărui produs. Toate acordurile SLA pentru serviciile online sunt prevăzute în Acordul privind nivelul serviciului pentru Serviciile online Microsoft, aflat aici: </w:t>
      </w:r>
      <w:hyperlink r:id="rId16" w:history="1">
        <w:r>
          <w:rPr>
            <w:rStyle w:val="Hyperlink"/>
          </w:rPr>
          <w:t>https://www.microsoft.com/en-us/licensing/product-licensing/products</w:t>
        </w:r>
      </w:hyperlink>
      <w:r>
        <w:t xml:space="preserve">. </w:t>
      </w:r>
    </w:p>
    <w:p w14:paraId="64D41465" w14:textId="77777777" w:rsidR="00821E2E" w:rsidRDefault="00821E2E" w:rsidP="00821E2E">
      <w:pPr>
        <w:pStyle w:val="ProductList-ClauseHeading"/>
        <w:keepNext w:val="0"/>
      </w:pPr>
    </w:p>
    <w:p w14:paraId="371F434E" w14:textId="77777777" w:rsidR="00821E2E" w:rsidRDefault="00821E2E" w:rsidP="00821E2E">
      <w:pPr>
        <w:pStyle w:val="ProductList-ClauseHeading"/>
        <w:keepNext w:val="0"/>
      </w:pPr>
      <w:r>
        <w:t>Termenii specifici Serviciilor online</w:t>
      </w:r>
    </w:p>
    <w:p w14:paraId="4565CE4B" w14:textId="77777777" w:rsidR="00821E2E" w:rsidRDefault="00821E2E" w:rsidP="00821E2E">
      <w:pPr>
        <w:pStyle w:val="ProductList-Body"/>
      </w:pPr>
      <w:hyperlink w:anchor="_top" w:history="1">
        <w:r>
          <w:rPr>
            <w:rStyle w:val="Hyperlink"/>
          </w:rPr>
          <w:t>Azure Active Directory Premium</w:t>
        </w:r>
      </w:hyperlink>
      <w:r>
        <w:t>: a fost actualizată clauza privind alocarea pentru utilizatori externi pentru a stipula faptul că aceasta nu este disponibilă pentru clienții noi sau pentru clienții care utilizează (sau care au utilizat) serviciul în baza unui cont de Utilizator activ pe lună.</w:t>
      </w:r>
    </w:p>
    <w:p w14:paraId="31866EF2" w14:textId="6DA7ED9B" w:rsidR="009559F4" w:rsidRDefault="00821E2E" w:rsidP="00821E2E">
      <w:pPr>
        <w:pStyle w:val="ProductList-Body"/>
      </w:pPr>
      <w:hyperlink w:anchor="MicrosoftTranslator" w:history="1">
        <w:r>
          <w:rPr>
            <w:rStyle w:val="Hyperlink"/>
          </w:rPr>
          <w:t>Serviciul Azure Health Bot</w:t>
        </w:r>
      </w:hyperlink>
      <w:r>
        <w:t>: în prezent adăugăm termeni referitori la serviciul Azure Health Bot. Utilizarea de către Client a serviciului Microsoft Healthcare Bot cu licență obținută prin Azure Marketplace este/continuă să fie reglementată de termenii serviciului Microsoft Healthcare Bot din termenii Serviciilor online Microsoft publicați în decembrie 2020.</w:t>
      </w:r>
    </w:p>
    <w:p w14:paraId="16F47553" w14:textId="5C4E4667" w:rsidR="00392DF2" w:rsidRDefault="0092407C"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Definitions"/>
      <w:bookmarkStart w:id="35" w:name="_Toc60148841"/>
      <w:bookmarkEnd w:id="6"/>
      <w:bookmarkEnd w:id="7"/>
      <w:bookmarkEnd w:id="8"/>
      <w:bookmarkEnd w:id="9"/>
      <w:bookmarkEnd w:id="10"/>
      <w:bookmarkEnd w:id="11"/>
      <w:r>
        <w:lastRenderedPageBreak/>
        <w:t>Definiţii</w:t>
      </w:r>
      <w:bookmarkEnd w:id="32"/>
      <w:bookmarkEnd w:id="33"/>
      <w:bookmarkEnd w:id="35"/>
    </w:p>
    <w:bookmarkEnd w:id="34"/>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r w:rsidR="0092407C">
        <w:fldChar w:fldCharType="begin"/>
      </w:r>
      <w:r w:rsidR="0092407C">
        <w:instrText xml:space="preserve"> HYPERLINK "https://aka.ms/DPA" </w:instrText>
      </w:r>
      <w:r w:rsidR="0092407C">
        <w:fldChar w:fldCharType="separate"/>
      </w:r>
      <w:r w:rsidR="00FB2905">
        <w:rPr>
          <w:rStyle w:val="Hyperlink"/>
        </w:rPr>
        <w:t>https://aka.ms/DPA</w:t>
      </w:r>
      <w:r w:rsidR="0092407C">
        <w:rPr>
          <w:rStyle w:val="Hyperlink"/>
        </w:rPr>
        <w:fldChar w:fldCharType="end"/>
      </w:r>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r w:rsidR="0092407C">
        <w:fldChar w:fldCharType="begin"/>
      </w:r>
      <w:r w:rsidR="0092407C">
        <w:instrText xml:space="preserve"> HYPERLINK "http://www.microsoft.com/licensing/contracts" </w:instrText>
      </w:r>
      <w:r w:rsidR="0092407C">
        <w:fldChar w:fldCharType="separate"/>
      </w:r>
      <w:r>
        <w:rPr>
          <w:rStyle w:val="Hyperlink"/>
        </w:rPr>
        <w:t>http://www.microsoft.com/licensing/contracts</w:t>
      </w:r>
      <w:r w:rsidR="0092407C">
        <w:rPr>
          <w:rStyle w:val="Hyperlink"/>
        </w:rPr>
        <w:fldChar w:fldCharType="end"/>
      </w:r>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r w:rsidR="0092407C">
        <w:fldChar w:fldCharType="begin"/>
      </w:r>
      <w:r w:rsidR="0092407C">
        <w:instrText xml:space="preserve"> HYPERLINK "http://go.mic</w:instrText>
      </w:r>
      <w:r w:rsidR="0092407C">
        <w:instrText xml:space="preserve">rosoft.com/?linkid=9839206" </w:instrText>
      </w:r>
      <w:r w:rsidR="0092407C">
        <w:fldChar w:fldCharType="separate"/>
      </w:r>
      <w:r>
        <w:rPr>
          <w:rStyle w:val="Hyperlink"/>
        </w:rPr>
        <w:t>Termenii privind produsul</w:t>
      </w:r>
      <w:r w:rsidR="0092407C">
        <w:rPr>
          <w:rStyle w:val="Hyperlink"/>
        </w:rPr>
        <w:fldChar w:fldCharType="end"/>
      </w:r>
      <w:r>
        <w:t xml:space="preserve"> aflați la </w:t>
      </w:r>
      <w:r w:rsidR="0092407C">
        <w:fldChar w:fldCharType="begin"/>
      </w:r>
      <w:r w:rsidR="0092407C">
        <w:instrText xml:space="preserve"> HYPERLINK "http://go.microsoft.com/?linkid=9839207" </w:instrText>
      </w:r>
      <w:r w:rsidR="0092407C">
        <w:fldChar w:fldCharType="separate"/>
      </w:r>
      <w:r>
        <w:rPr>
          <w:rStyle w:val="Hyperlink"/>
        </w:rPr>
        <w:t>http://go.microsoft.com/?linkid=9839207</w:t>
      </w:r>
      <w:r w:rsidR="0092407C">
        <w:rPr>
          <w:rStyle w:val="Hyperlink"/>
        </w:rPr>
        <w:fldChar w:fldCharType="end"/>
      </w:r>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r w:rsidR="0092407C">
        <w:fldChar w:fldCharType="begin"/>
      </w:r>
      <w:r w:rsidR="0092407C">
        <w:instrText xml:space="preserve"> HYPERLINK "http://go.microsoft.com/?linkid=9839206" </w:instrText>
      </w:r>
      <w:r w:rsidR="0092407C">
        <w:fldChar w:fldCharType="separate"/>
      </w:r>
      <w:r>
        <w:rPr>
          <w:rStyle w:val="Hyperlink"/>
        </w:rPr>
        <w:t>Termenii privind produsul</w:t>
      </w:r>
      <w:r w:rsidR="0092407C">
        <w:rPr>
          <w:rStyle w:val="Hyperlink"/>
        </w:rPr>
        <w:fldChar w:fldCharType="end"/>
      </w:r>
      <w:r>
        <w:t xml:space="preserve">. Termenii privind produsul se află la adresa </w:t>
      </w:r>
      <w:r w:rsidR="0092407C">
        <w:fldChar w:fldCharType="begin"/>
      </w:r>
      <w:r w:rsidR="0092407C">
        <w:instrText xml:space="preserve"> HYPERLINK "http://go.microsof</w:instrText>
      </w:r>
      <w:r w:rsidR="0092407C">
        <w:instrText xml:space="preserve">t.com/?linkid=9839207" </w:instrText>
      </w:r>
      <w:r w:rsidR="0092407C">
        <w:fldChar w:fldCharType="separate"/>
      </w:r>
      <w:r>
        <w:rPr>
          <w:rStyle w:val="Hyperlink"/>
        </w:rPr>
        <w:t>http://go.microsoft.com/?linkid=9839207</w:t>
      </w:r>
      <w:r w:rsidR="0092407C">
        <w:rPr>
          <w:rStyle w:val="Hyperlink"/>
        </w:rPr>
        <w:fldChar w:fldCharType="end"/>
      </w:r>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r w:rsidR="0092407C">
        <w:fldChar w:fldCharType="begin"/>
      </w:r>
      <w:r w:rsidR="0092407C">
        <w:instrText xml:space="preserve"> HYPERLINK "http://go.microsoft.com/?linkid=9839207" </w:instrText>
      </w:r>
      <w:r w:rsidR="0092407C">
        <w:fldChar w:fldCharType="separate"/>
      </w:r>
      <w:r>
        <w:rPr>
          <w:rStyle w:val="Hyperlink"/>
        </w:rPr>
        <w:t>http://go.microsoft.com/?linkid=9839207</w:t>
      </w:r>
      <w:r w:rsidR="0092407C">
        <w:rPr>
          <w:rStyle w:val="Hyperlink"/>
        </w:rPr>
        <w:fldChar w:fldCharType="end"/>
      </w:r>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92407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18"/>
          <w:footerReference w:type="first" r:id="rId19"/>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GeneralTerms"/>
      <w:bookmarkStart w:id="39" w:name="_Toc60148842"/>
      <w:r>
        <w:lastRenderedPageBreak/>
        <w:t>Termeni generali</w:t>
      </w:r>
      <w:bookmarkEnd w:id="37"/>
      <w:bookmarkEnd w:id="39"/>
    </w:p>
    <w:p w14:paraId="5D1B03D7" w14:textId="77777777" w:rsidR="00B143C0" w:rsidRDefault="00B143C0" w:rsidP="00B143C0">
      <w:pPr>
        <w:pStyle w:val="ProductList-SubSubSectionHeading"/>
        <w:outlineLvl w:val="1"/>
      </w:pPr>
      <w:bookmarkStart w:id="40" w:name="_Toc507768539"/>
      <w:bookmarkStart w:id="41" w:name="OnlineServicesChanges"/>
      <w:bookmarkStart w:id="42" w:name="_Toc60148843"/>
      <w:bookmarkEnd w:id="38"/>
      <w:r>
        <w:t>Licenţierea Serviciilor online</w:t>
      </w:r>
      <w:bookmarkEnd w:id="40"/>
      <w:bookmarkEnd w:id="42"/>
    </w:p>
    <w:bookmarkEnd w:id="41"/>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r w:rsidR="0092407C">
        <w:fldChar w:fldCharType="begin"/>
      </w:r>
      <w:r w:rsidR="0092407C">
        <w:instrText xml:space="preserve"> HYPERLINK \l "OnlineServiceSpecificTerms" \o "Termenii speciali pentru Serviciile online" </w:instrText>
      </w:r>
      <w:r w:rsidR="0092407C">
        <w:fldChar w:fldCharType="separate"/>
      </w:r>
      <w:r>
        <w:rPr>
          <w:rStyle w:val="Hyperlink"/>
        </w:rPr>
        <w:t>Termenii speciali pentru Serviciile online</w:t>
      </w:r>
      <w:r w:rsidR="0092407C">
        <w:rPr>
          <w:rStyle w:val="Hyperlink"/>
        </w:rPr>
        <w:fldChar w:fldCharType="end"/>
      </w:r>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r w:rsidR="0092407C">
        <w:fldChar w:fldCharType="begin"/>
      </w:r>
      <w:r w:rsidR="0092407C">
        <w:instrText xml:space="preserve"> HYPERLINK \l "OnlineServiceSpecificTerms" \o "Termenii specifici Serviciilor online" </w:instrText>
      </w:r>
      <w:r w:rsidR="0092407C">
        <w:fldChar w:fldCharType="separate"/>
      </w:r>
      <w:r>
        <w:rPr>
          <w:rStyle w:val="Hyperlink"/>
        </w:rPr>
        <w:t>Termenii specifici Serviciilor online</w:t>
      </w:r>
      <w:r w:rsidR="0092407C">
        <w:rPr>
          <w:rStyle w:val="Hyperlink"/>
        </w:rPr>
        <w:fldChar w:fldCharType="end"/>
      </w:r>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3D4DB282" w14:textId="77777777" w:rsidR="00B803DA" w:rsidRPr="00F300A2" w:rsidRDefault="00B803DA" w:rsidP="00B803DA">
      <w:pPr>
        <w:pStyle w:val="ProductList-Body"/>
        <w:ind w:left="158"/>
      </w:pPr>
      <w:r>
        <w:t>Echipamentele hardware sau produsele software pe care Clientul le utilizează pentru:</w:t>
      </w:r>
    </w:p>
    <w:p w14:paraId="68C5F70C" w14:textId="77777777" w:rsidR="00B803DA" w:rsidRPr="00F300A2" w:rsidRDefault="00B803DA" w:rsidP="00B803DA">
      <w:pPr>
        <w:pStyle w:val="ProductList-Body"/>
        <w:tabs>
          <w:tab w:val="clear" w:pos="158"/>
          <w:tab w:val="left" w:pos="180"/>
        </w:tabs>
        <w:ind w:left="729" w:hanging="571"/>
      </w:pPr>
      <w:r>
        <w:t>•</w:t>
      </w:r>
      <w:r>
        <w:tab/>
        <w:t>conexiuni de grup sau reducerea numărului de medii de sisteme de operare, de dispozitive sau de utilizatori gestionați de produs în mod direct;</w:t>
      </w:r>
    </w:p>
    <w:p w14:paraId="0DA36EB0" w14:textId="77777777" w:rsidR="00B803DA" w:rsidRPr="00F300A2" w:rsidRDefault="00B803DA" w:rsidP="00B803DA">
      <w:pPr>
        <w:pStyle w:val="ProductList-Body"/>
        <w:ind w:left="158"/>
      </w:pPr>
      <w:r>
        <w:t>•</w:t>
      </w:r>
      <w:r>
        <w:tab/>
        <w:t>reducerea numărului de dispozitive sau de utilizatori care accesează ori utilizează un produs în mod direct sau indirect;</w:t>
      </w:r>
    </w:p>
    <w:p w14:paraId="51DA1BEB" w14:textId="77777777" w:rsidR="00B803DA" w:rsidRPr="00F300A2" w:rsidRDefault="00B803DA" w:rsidP="00B803DA">
      <w:pPr>
        <w:pStyle w:val="ProductList-Body"/>
        <w:ind w:left="158"/>
      </w:pPr>
      <w:r>
        <w:t>•</w:t>
      </w:r>
      <w:r>
        <w:tab/>
        <w:t>sau accesează datele procesate sau generate de un Produs;</w:t>
      </w:r>
    </w:p>
    <w:p w14:paraId="23E29FEF" w14:textId="376DF93D" w:rsidR="00B143C0" w:rsidRDefault="00B803DA" w:rsidP="00B803DA">
      <w:pPr>
        <w:pStyle w:val="ProductList-Body"/>
        <w:ind w:left="158"/>
      </w:pPr>
      <w:r>
        <w:t>nu reduc numărul de licențe de orice tip de care un Client are nevoie</w:t>
      </w:r>
      <w:r w:rsidR="00B143C0">
        <w:t>.</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60148844"/>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3E85D7D6"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2FB60E60" w14:textId="77777777" w:rsidR="00821E2E" w:rsidRDefault="00821E2E" w:rsidP="002053DE">
      <w:pPr>
        <w:pStyle w:val="ProductList-Body"/>
        <w:spacing w:line="235" w:lineRule="auto"/>
        <w:ind w:left="180"/>
      </w:pPr>
    </w:p>
    <w:p w14:paraId="42DA305E" w14:textId="77777777" w:rsidR="00821E2E" w:rsidRPr="00B405C9" w:rsidRDefault="00821E2E" w:rsidP="00821E2E">
      <w:pPr>
        <w:pStyle w:val="ProductList-Body"/>
        <w:keepNext/>
        <w:ind w:left="187"/>
        <w:outlineLvl w:val="2"/>
        <w:rPr>
          <w:b/>
          <w:bCs/>
          <w:color w:val="0072C6"/>
        </w:rPr>
      </w:pPr>
      <w:r>
        <w:rPr>
          <w:b/>
          <w:bCs/>
          <w:color w:val="0072C6"/>
        </w:rPr>
        <w:lastRenderedPageBreak/>
        <w:t>Derogare privind statutul de dispozitiv medical</w:t>
      </w:r>
    </w:p>
    <w:p w14:paraId="477E6D66" w14:textId="77777777" w:rsidR="00821E2E" w:rsidRPr="003305A0" w:rsidRDefault="00821E2E" w:rsidP="00821E2E">
      <w:pPr>
        <w:pStyle w:val="ProductList-Body"/>
        <w:ind w:left="180"/>
      </w:pPr>
      <w:r>
        <w:t>Clientul recunoaște că Serviciile online (1) nu sunt concepute, destinate sau disponibile ca dispozitive medicale și că (2) nu sunt concepute sau destinate să înlocuiască recomandările, diagnosticele, tratamentele sau opiniile medicale profesionale și nici nu trebuie utilizate pentru a înlocui sau a substitui recomandările, diagnosticele, tratamentele sau opiniile medicale profesionale. Clientul este singurul responsabil pentru afișarea și/sau obținerea acordurilor, avertizărilor, derogărilor și confirmărilor adecvate pentru utilizatorii finali cu privire la implementarea de către Client a Serviciilor online.</w:t>
      </w:r>
    </w:p>
    <w:p w14:paraId="137E8E72" w14:textId="77777777" w:rsidR="00B143C0" w:rsidRDefault="00B143C0" w:rsidP="00B143C0">
      <w:pPr>
        <w:pStyle w:val="ProductList-Body"/>
      </w:pPr>
    </w:p>
    <w:p w14:paraId="7F252DBA" w14:textId="77777777" w:rsidR="00E3200E" w:rsidRDefault="00E3200E" w:rsidP="00B803DA">
      <w:pPr>
        <w:pStyle w:val="ProductList-SubSubSectionHeading"/>
        <w:keepNext/>
        <w:ind w:left="187" w:hanging="173"/>
        <w:outlineLvl w:val="1"/>
      </w:pPr>
      <w:bookmarkStart w:id="45" w:name="_Toc26883663"/>
      <w:bookmarkStart w:id="46" w:name="_Toc27047313"/>
      <w:bookmarkStart w:id="47" w:name="_Toc507768541"/>
      <w:bookmarkStart w:id="48" w:name="_Toc507239493"/>
      <w:bookmarkStart w:id="49" w:name="_Toc60148845"/>
      <w:r>
        <w:t>Securitatea și protecţia datelor cu caracter personal</w:t>
      </w:r>
      <w:bookmarkEnd w:id="45"/>
      <w:bookmarkEnd w:id="46"/>
      <w:bookmarkEnd w:id="49"/>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60148846"/>
      <w:r>
        <w:t>Utilizarea produselor software cu serviciul online</w:t>
      </w:r>
      <w:bookmarkEnd w:id="47"/>
      <w:bookmarkEnd w:id="48"/>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r w:rsidR="0092407C">
        <w:fldChar w:fldCharType="begin"/>
      </w:r>
      <w:r w:rsidR="0092407C">
        <w:instrText xml:space="preserve"> HYPERLINK \l "OnlineServiceSpecificTerms" \o "Termenii specifici Serviciul</w:instrText>
      </w:r>
      <w:r w:rsidR="0092407C">
        <w:instrText xml:space="preserve">ui online" </w:instrText>
      </w:r>
      <w:r w:rsidR="0092407C">
        <w:fldChar w:fldCharType="separate"/>
      </w:r>
      <w:r>
        <w:rPr>
          <w:rStyle w:val="Hyperlink"/>
        </w:rPr>
        <w:t>Termenii specifici Serviciului online</w:t>
      </w:r>
      <w:r w:rsidR="0092407C">
        <w:rPr>
          <w:rStyle w:val="Hyperlink"/>
        </w:rPr>
        <w:fldChar w:fldCharType="end"/>
      </w:r>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60148847"/>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60148848"/>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60148849"/>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821E2E">
      <w:pPr>
        <w:pStyle w:val="ProductList-SubSubSectionHeading"/>
        <w:keepNext/>
        <w:outlineLvl w:val="1"/>
      </w:pPr>
      <w:bookmarkStart w:id="57" w:name="_Toc507768545"/>
      <w:bookmarkStart w:id="58" w:name="_Toc60148850"/>
      <w:r>
        <w:lastRenderedPageBreak/>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r w:rsidR="0092407C">
        <w:fldChar w:fldCharType="begin"/>
      </w:r>
      <w:r w:rsidR="0092407C">
        <w:instrText xml:space="preserve"> HYPERLINK "https://go.microsoft.com/fwlink/?linkid=870295" </w:instrText>
      </w:r>
      <w:r w:rsidR="0092407C">
        <w:fldChar w:fldCharType="separate"/>
      </w:r>
      <w:r>
        <w:rPr>
          <w:rStyle w:val="Hyperlink"/>
        </w:rPr>
        <w:t>https://go.microsoft.com/fwlink/?linkid=870295</w:t>
      </w:r>
      <w:r w:rsidR="0092407C">
        <w:rPr>
          <w:rStyle w:val="Hyperlink"/>
        </w:rPr>
        <w:fldChar w:fldCharType="end"/>
      </w:r>
      <w:r>
        <w:t>.</w:t>
      </w:r>
    </w:p>
    <w:p w14:paraId="60F2DAB4" w14:textId="77777777" w:rsidR="00B143C0" w:rsidRDefault="00B143C0" w:rsidP="00B143C0">
      <w:pPr>
        <w:pStyle w:val="ProductList-Body"/>
      </w:pPr>
    </w:p>
    <w:p w14:paraId="275845CF" w14:textId="77777777" w:rsidR="009559F4" w:rsidRPr="0049240E" w:rsidRDefault="009559F4" w:rsidP="009559F4">
      <w:pPr>
        <w:pStyle w:val="ProductList-SubSubSectionHeading"/>
        <w:outlineLvl w:val="1"/>
      </w:pPr>
      <w:bookmarkStart w:id="59" w:name="_Toc55912654"/>
      <w:bookmarkStart w:id="60" w:name="CommonDataService"/>
      <w:bookmarkStart w:id="61" w:name="_Hlk50810838"/>
      <w:bookmarkStart w:id="62" w:name="_Toc507768547"/>
      <w:bookmarkStart w:id="63" w:name="_Toc60148851"/>
      <w:r>
        <w:t>Dataverse</w:t>
      </w:r>
      <w:bookmarkEnd w:id="59"/>
      <w:bookmarkEnd w:id="63"/>
      <w:r>
        <w:t xml:space="preserve"> </w:t>
      </w:r>
    </w:p>
    <w:bookmarkEnd w:id="60"/>
    <w:p w14:paraId="03C4EFAC" w14:textId="007AD9B7" w:rsidR="00B803DA" w:rsidRPr="00F300A2" w:rsidRDefault="009559F4" w:rsidP="009559F4">
      <w:pPr>
        <w:pStyle w:val="ProductList-Body"/>
      </w:pPr>
      <w:r>
        <w:t>Dataverse structurează o varietate de date și logică de business pentru a susține aplicațiile și procesele interconectate. Instanțele Dataverse furnizate cu licențele Microsoft 365 includ diferite funcții și integrează date care pot sau nu să fie disponibile pentru produsul sau serviciul pentru care aveți licență. Accesul la Dataverse printr-un anumit produs sau serviciu nu acordă acces la produsele, serviciile, funcțiile sau datele pentru care utilizatorii nu sunt licențiați. Utilizatorii au dreptul să acceseze doar datele, serviciile și funcțiile din Dataverse pentru care au licență</w:t>
      </w:r>
      <w:r w:rsidR="00B803DA">
        <w:t>.</w:t>
      </w:r>
    </w:p>
    <w:bookmarkEnd w:id="61"/>
    <w:p w14:paraId="6B1531D3" w14:textId="77777777" w:rsidR="00B803DA" w:rsidRDefault="00B803DA" w:rsidP="00B143C0">
      <w:pPr>
        <w:pStyle w:val="ProductList-SubSubSectionHeading"/>
        <w:outlineLvl w:val="1"/>
      </w:pPr>
    </w:p>
    <w:p w14:paraId="593BCC3D" w14:textId="1A91EBF1" w:rsidR="00B143C0" w:rsidRDefault="00B143C0" w:rsidP="00B143C0">
      <w:pPr>
        <w:pStyle w:val="ProductList-SubSubSectionHeading"/>
        <w:outlineLvl w:val="1"/>
      </w:pPr>
      <w:bookmarkStart w:id="64" w:name="_Toc60148852"/>
      <w:r>
        <w:t>Altele</w:t>
      </w:r>
      <w:bookmarkEnd w:id="62"/>
      <w:bookmarkEnd w:id="64"/>
    </w:p>
    <w:p w14:paraId="66221BFD" w14:textId="77777777" w:rsidR="00AD5F09" w:rsidRPr="00B143C0" w:rsidRDefault="00AD5F09" w:rsidP="00B143C0">
      <w:pPr>
        <w:pStyle w:val="ProductList-Body"/>
        <w:ind w:left="158"/>
        <w:rPr>
          <w:b/>
          <w:color w:val="0072C6"/>
        </w:rPr>
      </w:pPr>
      <w:bookmarkStart w:id="65" w:name="NonMicrosoftProducts"/>
      <w:r w:rsidRPr="00B143C0">
        <w:rPr>
          <w:b/>
          <w:color w:val="0072C6"/>
        </w:rPr>
        <w:t>Produsele care nu aparţin companiei Microsoft</w:t>
      </w:r>
    </w:p>
    <w:bookmarkEnd w:id="65"/>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6"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r w:rsidR="0092407C">
        <w:fldChar w:fldCharType="begin"/>
      </w:r>
      <w:r w:rsidR="0092407C">
        <w:instrText xml:space="preserve"> HYPERLINK "https://docs.microsoft.com/en-us/azure/active-directory/fundamentals/active-directory-whatis" </w:instrText>
      </w:r>
      <w:r w:rsidR="0092407C">
        <w:fldChar w:fldCharType="separate"/>
      </w:r>
      <w:r>
        <w:rPr>
          <w:rStyle w:val="Hyperlink"/>
        </w:rPr>
        <w:t>https://docs.microsoft.com/en-us/azure/active-directory/fundamentals/active-directory-whatis</w:t>
      </w:r>
      <w:r w:rsidR="0092407C">
        <w:rPr>
          <w:rStyle w:val="Hyperlink"/>
        </w:rPr>
        <w:fldChar w:fldCharType="end"/>
      </w:r>
      <w:r>
        <w:t xml:space="preserve">, majoritatea Serviciilor Online includ o instanță de Azure Active Directory, o capabilitate de autentificare utilizatori în cloud („Azure AD Free”). După ce clientul </w:t>
      </w:r>
      <w:r>
        <w:lastRenderedPageBreak/>
        <w:t xml:space="preserve">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821E2E">
      <w:pPr>
        <w:pStyle w:val="ProductList-Body"/>
        <w:keepNext/>
        <w:tabs>
          <w:tab w:val="clear" w:pos="158"/>
          <w:tab w:val="left" w:pos="270"/>
        </w:tabs>
        <w:ind w:left="187"/>
        <w:rPr>
          <w:b/>
          <w:color w:val="0072C6"/>
        </w:rPr>
      </w:pPr>
      <w:r>
        <w:rPr>
          <w:b/>
          <w:bCs/>
          <w:color w:val="0072C6"/>
        </w:rPr>
        <w:t>Clienții instituții guvernamentale</w:t>
      </w:r>
    </w:p>
    <w:bookmarkEnd w:id="66"/>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821E2E">
      <w:pPr>
        <w:pStyle w:val="ProductList-Body"/>
        <w:keepNext/>
        <w:tabs>
          <w:tab w:val="clear" w:pos="158"/>
          <w:tab w:val="left" w:pos="270"/>
        </w:tabs>
        <w:ind w:left="187"/>
        <w:rPr>
          <w:b/>
          <w:bCs/>
          <w:color w:val="0072C6"/>
        </w:rPr>
      </w:pPr>
      <w:r>
        <w:rPr>
          <w:b/>
          <w:bCs/>
          <w:color w:val="0072C6"/>
        </w:rPr>
        <w:t>Serviciile online germane</w:t>
      </w:r>
    </w:p>
    <w:p w14:paraId="6D3FD8D1" w14:textId="189B4BDC" w:rsidR="00A2504B" w:rsidRDefault="00A2504B" w:rsidP="006E2B87">
      <w:pPr>
        <w:pStyle w:val="ProductList-Body"/>
        <w:tabs>
          <w:tab w:val="clear" w:pos="158"/>
          <w:tab w:val="left" w:pos="270"/>
        </w:tabs>
        <w:ind w:left="180"/>
      </w:pPr>
      <w:r>
        <w:t xml:space="preserve">Utilizarea Serviciilor online germane este reglementată de prevederile din ofertă, care se află la </w:t>
      </w:r>
      <w:hyperlink r:id="rId20" w:history="1">
        <w:r>
          <w:rPr>
            <w:rStyle w:val="Hyperlink"/>
          </w:rPr>
          <w:t>https://aka.ms/MCAGermanSupplement</w:t>
        </w:r>
      </w:hyperlink>
      <w:r>
        <w:t xml:space="preserve">. </w:t>
      </w:r>
    </w:p>
    <w:p w14:paraId="18BA0870" w14:textId="77777777" w:rsidR="00821E2E" w:rsidRDefault="00821E2E" w:rsidP="006E2B87">
      <w:pPr>
        <w:pStyle w:val="ProductList-Body"/>
        <w:tabs>
          <w:tab w:val="clear" w:pos="158"/>
          <w:tab w:val="left" w:pos="270"/>
        </w:tabs>
        <w:ind w:left="180"/>
      </w:pPr>
    </w:p>
    <w:p w14:paraId="5BC9BE9F" w14:textId="77777777" w:rsidR="00821E2E" w:rsidRPr="00FE1661" w:rsidRDefault="00821E2E" w:rsidP="00821E2E">
      <w:pPr>
        <w:pStyle w:val="ProductList-Body"/>
        <w:keepNext/>
        <w:tabs>
          <w:tab w:val="clear" w:pos="158"/>
          <w:tab w:val="left" w:pos="270"/>
        </w:tabs>
        <w:ind w:left="187"/>
        <w:rPr>
          <w:b/>
          <w:bCs/>
          <w:color w:val="0072C6"/>
        </w:rPr>
      </w:pPr>
      <w:r>
        <w:rPr>
          <w:b/>
          <w:bCs/>
          <w:color w:val="0072C6"/>
        </w:rPr>
        <w:t>Renunțarea la prevederile privind protecția utilizatorilor finali</w:t>
      </w:r>
    </w:p>
    <w:p w14:paraId="7767F520" w14:textId="33E26CE5" w:rsidR="00821E2E" w:rsidRPr="00821E2E" w:rsidRDefault="00821E2E" w:rsidP="00821E2E">
      <w:pPr>
        <w:pStyle w:val="ProductList-Body"/>
        <w:tabs>
          <w:tab w:val="clear" w:pos="158"/>
          <w:tab w:val="left" w:pos="180"/>
        </w:tabs>
        <w:ind w:left="180"/>
      </w:pPr>
      <w:r>
        <w:t>Clientul este de acord să renunțe la oricare și la toate drepturile care ar fi, de altfel, aplicabile în baza Codului european al comunicațiilor electronice (Directiva 2018/1972) Articolul 102 paragrafele 1, 3 și 5; Articolul 105 paragraful 1 și Articolul 107 paragrafele 1 și 3.</w:t>
      </w:r>
    </w:p>
    <w:p w14:paraId="0816F59E" w14:textId="77777777" w:rsidR="00392DF2" w:rsidRDefault="0092407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21"/>
          <w:footerReference w:type="first" r:id="rId2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60148853"/>
      <w:r>
        <w:lastRenderedPageBreak/>
        <w:t>Termenii specifici Serviciilor online</w:t>
      </w:r>
      <w:bookmarkEnd w:id="67"/>
      <w:bookmarkEnd w:id="68"/>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9" w:name="MicrosoftAzureServices"/>
      <w:bookmarkStart w:id="70" w:name="_Toc60148854"/>
      <w:r w:rsidRPr="006B4B3B">
        <w:rPr>
          <w:lang w:val="ro-RO"/>
        </w:rPr>
        <w:t>Serviciile Microsoft Azure</w:t>
      </w:r>
      <w:bookmarkEnd w:id="70"/>
    </w:p>
    <w:bookmarkEnd w:id="69"/>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23"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r w:rsidR="0092407C">
        <w:fldChar w:fldCharType="begin"/>
      </w:r>
      <w:r w:rsidR="0092407C">
        <w:instrText xml:space="preserve"> HYPERLINK "http://azu</w:instrText>
      </w:r>
      <w:r w:rsidR="0092407C">
        <w:instrText xml:space="preserve">re.microsoft.com/en-us/regions/" \l "services" </w:instrText>
      </w:r>
      <w:r w:rsidR="0092407C">
        <w:fldChar w:fldCharType="separate"/>
      </w:r>
      <w:r w:rsidRPr="005363B2">
        <w:rPr>
          <w:rStyle w:val="Hyperlink"/>
        </w:rPr>
        <w:t>http://azure.microsoft.com/en-us/regions/#services</w:t>
      </w:r>
      <w:r w:rsidR="0092407C">
        <w:rPr>
          <w:rStyle w:val="Hyperlink"/>
        </w:rPr>
        <w:fldChar w:fldCharType="end"/>
      </w:r>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r w:rsidR="0092407C">
        <w:fldChar w:fldCharType="begin"/>
      </w:r>
      <w:r w:rsidR="0092407C">
        <w:instrText xml:space="preserve"> HYPERLINK "https://aka.ms/r1j7jq" </w:instrText>
      </w:r>
      <w:r w:rsidR="0092407C">
        <w:fldChar w:fldCharType="separate"/>
      </w:r>
      <w:r>
        <w:rPr>
          <w:rStyle w:val="Hyperlink"/>
        </w:rPr>
        <w:t>https://aka.ms/r1j7jq</w:t>
      </w:r>
      <w:r w:rsidR="0092407C">
        <w:rPr>
          <w:rStyle w:val="Hyperlink"/>
        </w:rPr>
        <w:fldChar w:fldCharType="end"/>
      </w:r>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r w:rsidR="0092407C">
        <w:fldChar w:fldCharType="begin"/>
      </w:r>
      <w:r w:rsidR="0092407C">
        <w:instrText xml:space="preserve"> HYPERLINK "http://azure.microsoft.com/services/" </w:instrText>
      </w:r>
      <w:r w:rsidR="0092407C">
        <w:fldChar w:fldCharType="separate"/>
      </w:r>
      <w:r>
        <w:rPr>
          <w:rStyle w:val="Hyperlink"/>
        </w:rPr>
        <w:t>http://azure.microsoft.com/services/</w:t>
      </w:r>
      <w:r w:rsidR="0092407C">
        <w:rPr>
          <w:rStyle w:val="Hyperlink"/>
        </w:rPr>
        <w:fldChar w:fldCharType="end"/>
      </w:r>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3F7FD3B7" w:rsidR="0022546F" w:rsidRDefault="0022546F" w:rsidP="002B6F99">
      <w:pPr>
        <w:pStyle w:val="ProductList-Body"/>
      </w:pPr>
    </w:p>
    <w:p w14:paraId="1A33D51C" w14:textId="77777777" w:rsidR="000E5D24" w:rsidRPr="00CD4F01" w:rsidRDefault="000E5D24" w:rsidP="000E5D24">
      <w:pPr>
        <w:pStyle w:val="ProductList-Body"/>
        <w:rPr>
          <w:b/>
          <w:color w:val="00188F"/>
        </w:rPr>
      </w:pPr>
      <w:r>
        <w:rPr>
          <w:b/>
          <w:color w:val="00188F"/>
        </w:rPr>
        <w:t xml:space="preserve">Restricție la utilizarea Serviciilor Azure de recunoaștere facială de către departamentele de poliție din Statele Unite </w:t>
      </w:r>
    </w:p>
    <w:p w14:paraId="51835ACD" w14:textId="77777777" w:rsidR="000E5D24" w:rsidRDefault="000E5D24" w:rsidP="000E5D24">
      <w:pPr>
        <w:pStyle w:val="ProductList-Body"/>
        <w:spacing w:after="120"/>
      </w:pPr>
      <w:r>
        <w:t>Clientul nu poate să utilizeze Serviciile Azure de recunoaștere facială dacă Clientul este, sau dacă permite utilizarea acestor servicii de către sau pentru un departament de poliție din Statele Unite. Încălcarea oricărei restricții din această secțiune poate atrage suspendarea imediată a utilizării de către Client a serviciului online.</w:t>
      </w:r>
    </w:p>
    <w:p w14:paraId="373F5D30" w14:textId="77777777" w:rsidR="000E5D24" w:rsidRDefault="000E5D24" w:rsidP="000E5D24">
      <w:pPr>
        <w:pStyle w:val="ProductList-Body"/>
      </w:pPr>
      <w:r>
        <w:t>În scopul acestei secțiuni, „Serviciile Azure de recunoștere facială” înseamnă funcțiile sau funcționalitatea de recunoaștere facială incluse în Serviciile Azure, cum ar fi Face; sau funcționalitatea de recunoaștere facială din Video Indexer.</w:t>
      </w:r>
    </w:p>
    <w:p w14:paraId="25E9ECF2" w14:textId="77777777" w:rsidR="000E5D24" w:rsidRPr="006D2C33" w:rsidRDefault="000E5D24"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209E464C" w14:textId="77777777" w:rsidR="009616E2" w:rsidRPr="00690C65" w:rsidRDefault="00272578" w:rsidP="002B6F99">
      <w:pPr>
        <w:pStyle w:val="ProductList-Body"/>
      </w:pPr>
      <w:r>
        <w:rPr>
          <w:b/>
          <w:color w:val="00188F"/>
        </w:rPr>
        <w:lastRenderedPageBreak/>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5FBC8988" w14:textId="77777777" w:rsidR="000E5D24" w:rsidRDefault="000E5D24" w:rsidP="00E3200E">
      <w:pPr>
        <w:pStyle w:val="ProductList-Body"/>
        <w:rPr>
          <w:b/>
          <w:color w:val="00188F"/>
        </w:rPr>
      </w:pPr>
    </w:p>
    <w:p w14:paraId="7AE698C8" w14:textId="3AF8395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r w:rsidR="0092407C">
        <w:fldChar w:fldCharType="begin"/>
      </w:r>
      <w:r w:rsidR="0092407C">
        <w:instrText xml:space="preserve"> HYPERLINK "http://azure.microsoft.com/en-us/regions" </w:instrText>
      </w:r>
      <w:r w:rsidR="0092407C">
        <w:fldChar w:fldCharType="separate"/>
      </w:r>
      <w:r>
        <w:rPr>
          <w:rStyle w:val="Hyperlink"/>
        </w:rPr>
        <w:t>http://azure.microsoft.com/en-us/regions</w:t>
      </w:r>
      <w:r w:rsidR="0092407C">
        <w:rPr>
          <w:rStyle w:val="Hyperlink"/>
        </w:rPr>
        <w:fldChar w:fldCharType="end"/>
      </w:r>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r w:rsidR="0092407C">
        <w:fldChar w:fldCharType="begin"/>
      </w:r>
      <w:r w:rsidR="0092407C">
        <w:instrText xml:space="preserve"> HYPERLINK "http://azure.microsoft.com/en-us/support/legal/store-terms" </w:instrText>
      </w:r>
      <w:r w:rsidR="0092407C">
        <w:fldChar w:fldCharType="separate"/>
      </w:r>
      <w:r>
        <w:rPr>
          <w:rStyle w:val="Hyperlink"/>
        </w:rPr>
        <w:t>http://azure.microsoft.com/en-us/support/legal/store-terms</w:t>
      </w:r>
      <w:r w:rsidR="0092407C">
        <w:rPr>
          <w:rStyle w:val="Hyperlink"/>
        </w:rPr>
        <w:fldChar w:fldCharType="end"/>
      </w:r>
      <w:hyperlink r:id="rId24" w:history="1"/>
      <w:r>
        <w:t>.</w:t>
      </w:r>
    </w:p>
    <w:bookmarkStart w:id="71" w:name="_Toc484158292"/>
    <w:bookmarkStart w:id="72"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758338D" w14:textId="77777777" w:rsidR="009559F4" w:rsidRPr="0049240E" w:rsidRDefault="009559F4" w:rsidP="009559F4">
      <w:pPr>
        <w:pStyle w:val="ProductList-Offering2Heading"/>
        <w:outlineLvl w:val="2"/>
      </w:pPr>
      <w:bookmarkStart w:id="73" w:name="_Toc8395026"/>
      <w:r>
        <w:tab/>
      </w:r>
      <w:bookmarkStart w:id="74" w:name="_Toc55912658"/>
      <w:bookmarkStart w:id="75" w:name="_Toc60148855"/>
      <w:r>
        <w:t xml:space="preserve">Azure Defender </w:t>
      </w:r>
      <w:proofErr w:type="spellStart"/>
      <w:r>
        <w:t>pentru</w:t>
      </w:r>
      <w:proofErr w:type="spellEnd"/>
      <w:r>
        <w:t xml:space="preserve"> IoT</w:t>
      </w:r>
      <w:bookmarkEnd w:id="74"/>
      <w:bookmarkEnd w:id="75"/>
    </w:p>
    <w:p w14:paraId="7DBE5DA5" w14:textId="77777777" w:rsidR="009559F4" w:rsidRPr="0049240E" w:rsidRDefault="009559F4" w:rsidP="009559F4">
      <w:pPr>
        <w:pStyle w:val="ProductList-Body"/>
      </w:pPr>
      <w:r>
        <w:t>Clientul poate utiliza Azure Defender pentru IoT doar pentru a monitoriza dispozitivele în funcție de nivelul său curent de angajament. Clientul este de acord să își actualizeze nivelul de angajament pentru următoarea perioadă de facturare, în funcție de utilizarea efectivă. Nivelurile de angajament (actualizate, dacă este necesar) se reînnoiesc automat de la o perioadă de facturare la următoarea.</w:t>
      </w:r>
    </w:p>
    <w:p w14:paraId="0B1B7057" w14:textId="77777777" w:rsidR="009559F4" w:rsidRPr="0049240E" w:rsidRDefault="0092407C" w:rsidP="009559F4">
      <w:pPr>
        <w:pStyle w:val="ProductList-Body"/>
        <w:shd w:val="clear" w:color="auto" w:fill="A6A6A6" w:themeFill="background1" w:themeFillShade="A6"/>
        <w:spacing w:before="120" w:after="240"/>
        <w:jc w:val="right"/>
      </w:pPr>
      <w:hyperlink w:anchor="TableofContents" w:tooltip="Cuprins" w:history="1">
        <w:r w:rsidR="009559F4">
          <w:rPr>
            <w:rStyle w:val="Hyperlink"/>
            <w:sz w:val="16"/>
            <w:szCs w:val="16"/>
          </w:rPr>
          <w:t>Cuprins</w:t>
        </w:r>
      </w:hyperlink>
      <w:r w:rsidR="009559F4">
        <w:rPr>
          <w:sz w:val="16"/>
          <w:szCs w:val="16"/>
        </w:rPr>
        <w:t>/</w:t>
      </w:r>
      <w:hyperlink w:anchor="TableofContents" w:tooltip="Termeni generali" w:history="1">
        <w:r w:rsidR="009559F4">
          <w:rPr>
            <w:rStyle w:val="Hyperlink"/>
            <w:sz w:val="16"/>
            <w:szCs w:val="16"/>
          </w:rPr>
          <w:t>Termeni general</w:t>
        </w:r>
      </w:hyperlink>
    </w:p>
    <w:p w14:paraId="0993C5AF" w14:textId="1EBD43E2" w:rsidR="002C22E9" w:rsidRPr="002C22E9" w:rsidRDefault="002C22E9" w:rsidP="002B6F99">
      <w:pPr>
        <w:pStyle w:val="ProductList-Offering2Heading"/>
        <w:outlineLvl w:val="2"/>
        <w:rPr>
          <w:lang w:val="fr-FR"/>
        </w:rPr>
      </w:pPr>
      <w:r>
        <w:tab/>
      </w:r>
      <w:bookmarkStart w:id="76" w:name="_Toc60148856"/>
      <w:r w:rsidRPr="002C22E9">
        <w:rPr>
          <w:lang w:val="fr-FR"/>
        </w:rPr>
        <w:t xml:space="preserve">Azure </w:t>
      </w:r>
      <w:proofErr w:type="spellStart"/>
      <w:r w:rsidRPr="002C22E9">
        <w:rPr>
          <w:lang w:val="fr-FR"/>
        </w:rPr>
        <w:t>DevTest</w:t>
      </w:r>
      <w:proofErr w:type="spellEnd"/>
      <w:r w:rsidRPr="002C22E9">
        <w:rPr>
          <w:lang w:val="fr-FR"/>
        </w:rPr>
        <w:t xml:space="preserve"> </w:t>
      </w:r>
      <w:proofErr w:type="spellStart"/>
      <w:r w:rsidRPr="002C22E9">
        <w:rPr>
          <w:lang w:val="fr-FR"/>
        </w:rPr>
        <w:t>Labs</w:t>
      </w:r>
      <w:bookmarkEnd w:id="73"/>
      <w:bookmarkEnd w:id="76"/>
      <w:proofErr w:type="spellEnd"/>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505163BD" w14:textId="77777777" w:rsidR="009C6625" w:rsidRDefault="009C6625" w:rsidP="009C6625">
      <w:pPr>
        <w:pStyle w:val="ProductList-Offering2Heading"/>
        <w:keepNext/>
        <w:outlineLvl w:val="2"/>
      </w:pPr>
      <w:r>
        <w:tab/>
      </w:r>
      <w:bookmarkStart w:id="77" w:name="_Toc58418133"/>
      <w:bookmarkStart w:id="78" w:name="_Toc60148857"/>
      <w:proofErr w:type="spellStart"/>
      <w:r>
        <w:t>Serviciul</w:t>
      </w:r>
      <w:proofErr w:type="spellEnd"/>
      <w:r>
        <w:t xml:space="preserve"> Azure Health Bot</w:t>
      </w:r>
      <w:bookmarkEnd w:id="77"/>
      <w:bookmarkEnd w:id="78"/>
    </w:p>
    <w:p w14:paraId="5D6C22AC" w14:textId="77777777" w:rsidR="009C6625" w:rsidRDefault="009C6625" w:rsidP="009C6625">
      <w:pPr>
        <w:pStyle w:val="ProductList-Body"/>
        <w:keepNext/>
        <w:tabs>
          <w:tab w:val="clear" w:pos="158"/>
          <w:tab w:val="left" w:pos="360"/>
        </w:tabs>
        <w:rPr>
          <w:b/>
          <w:color w:val="00188F"/>
        </w:rPr>
      </w:pPr>
      <w:r>
        <w:rPr>
          <w:b/>
          <w:color w:val="00188F"/>
        </w:rPr>
        <w:t>Definiții</w:t>
      </w:r>
    </w:p>
    <w:p w14:paraId="187B1899" w14:textId="77777777" w:rsidR="009C6625" w:rsidRDefault="009C6625" w:rsidP="009C6625">
      <w:pPr>
        <w:pStyle w:val="ProductList-Body"/>
        <w:rPr>
          <w:rFonts w:ascii="Calibri" w:eastAsia="Calibri" w:hAnsi="Calibri" w:cs="Calibri"/>
          <w:szCs w:val="18"/>
        </w:rPr>
      </w:pPr>
      <w:r>
        <w:rPr>
          <w:rFonts w:ascii="Calibri" w:eastAsia="Calibri" w:hAnsi="Calibri" w:cs="Calibri"/>
          <w:szCs w:val="18"/>
        </w:rPr>
        <w:t>„Aplicația Customer Health Bot” înseamnă o aplicație sau un set de aplicații care adaugă funcționalități principale și importante la serviciul Azure Health Bot și care nu reprezintă, în primul rând, un înlocuitor al acestuia.</w:t>
      </w:r>
    </w:p>
    <w:p w14:paraId="456B5F94" w14:textId="77777777" w:rsidR="009C6625" w:rsidRDefault="009C6625" w:rsidP="009C6625">
      <w:pPr>
        <w:pStyle w:val="ProductList-Body"/>
      </w:pPr>
    </w:p>
    <w:p w14:paraId="433E7ADF" w14:textId="77777777" w:rsidR="009C6625" w:rsidRDefault="009C6625" w:rsidP="009C6625">
      <w:pPr>
        <w:pStyle w:val="ProductList-Body"/>
        <w:tabs>
          <w:tab w:val="clear" w:pos="158"/>
          <w:tab w:val="left" w:pos="360"/>
        </w:tabs>
        <w:rPr>
          <w:b/>
          <w:color w:val="00188F"/>
        </w:rPr>
      </w:pPr>
      <w:r>
        <w:rPr>
          <w:b/>
          <w:color w:val="00188F"/>
        </w:rPr>
        <w:t>Obligațiile Clientului</w:t>
      </w:r>
    </w:p>
    <w:p w14:paraId="4EFC8923" w14:textId="77777777" w:rsidR="009C6625" w:rsidRDefault="009C6625" w:rsidP="009C6625">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Azure Health Bot; (2) implementarea unei metode securizate de autentificare de la o aplicație la alta între aplicația Customer Health Bot și serviciul Azure Health Bot; (3) obținerea consimțământului adecvat de la utilizatorii finali privind utilizarea aplicației Customer Health Bot și (4) afișarea mesajelor de avertizare, derogărilor și confirmărilor adecvate pentru utilizatorii finali privind utilizarea de către aceștia a aplicației Customer Health Bot, inclusiv, după caz, a celor menționate în următorul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w:t>
      </w:r>
      <w:r>
        <w:rPr>
          <w:rStyle w:val="Hyperlink"/>
          <w:rFonts w:ascii="Calibri" w:hAnsi="Calibri" w:cs="Calibri"/>
          <w:szCs w:val="18"/>
        </w:rPr>
        <w:fldChar w:fldCharType="end"/>
      </w:r>
      <w:r>
        <w:rPr>
          <w:rFonts w:ascii="Calibri" w:hAnsi="Calibri" w:cs="Calibri"/>
          <w:szCs w:val="18"/>
        </w:rPr>
        <w:t>.</w:t>
      </w:r>
    </w:p>
    <w:p w14:paraId="4925F289" w14:textId="77777777" w:rsidR="009C6625" w:rsidRPr="00585A48" w:rsidRDefault="009C6625" w:rsidP="009C6625">
      <w:pPr>
        <w:pStyle w:val="ProductList-Body"/>
        <w:shd w:val="clear" w:color="auto" w:fill="A6A6A6" w:themeFill="background1" w:themeFillShade="A6"/>
        <w:spacing w:before="120" w:after="240"/>
        <w:jc w:val="right"/>
        <w:rPr>
          <w:sz w:val="16"/>
          <w:szCs w:val="16"/>
        </w:rPr>
      </w:pPr>
      <w:hyperlink w:anchor="_top" w:tooltip="Cuprins" w:history="1">
        <w:r>
          <w:rPr>
            <w:rStyle w:val="Hyperlink"/>
            <w:sz w:val="16"/>
            <w:szCs w:val="16"/>
          </w:rPr>
          <w:t>Cuprins</w:t>
        </w:r>
      </w:hyperlink>
      <w:r>
        <w:rPr>
          <w:sz w:val="16"/>
          <w:szCs w:val="16"/>
        </w:rPr>
        <w:t>/</w:t>
      </w:r>
      <w:hyperlink w:anchor="_top" w:tooltip="Termeni generali" w:history="1">
        <w:r>
          <w:rPr>
            <w:rStyle w:val="Hyperlink"/>
            <w:sz w:val="16"/>
            <w:szCs w:val="16"/>
          </w:rPr>
          <w:t>Termeni generali</w:t>
        </w:r>
      </w:hyperlink>
    </w:p>
    <w:p w14:paraId="797A99EE" w14:textId="59257E3A" w:rsidR="00392DF2" w:rsidRPr="00392DF2" w:rsidRDefault="00392DF2" w:rsidP="009C6625">
      <w:pPr>
        <w:pStyle w:val="ProductList-Offering2Heading"/>
        <w:keepNext/>
        <w:outlineLvl w:val="2"/>
        <w:rPr>
          <w:lang w:val="ro-RO"/>
        </w:rPr>
      </w:pPr>
      <w:r w:rsidRPr="00392DF2">
        <w:rPr>
          <w:lang w:val="ro-RO"/>
        </w:rPr>
        <w:lastRenderedPageBreak/>
        <w:tab/>
      </w:r>
      <w:bookmarkStart w:id="79" w:name="_Toc783785"/>
      <w:bookmarkStart w:id="80" w:name="_Toc60148858"/>
      <w:r w:rsidRPr="00392DF2">
        <w:rPr>
          <w:lang w:val="ro-RO"/>
        </w:rPr>
        <w:t>Serviciile Azure Lab</w:t>
      </w:r>
      <w:bookmarkEnd w:id="79"/>
      <w:bookmarkEnd w:id="80"/>
    </w:p>
    <w:p w14:paraId="103C8FB0" w14:textId="77777777" w:rsidR="00E3200E" w:rsidRDefault="00E3200E" w:rsidP="009C6625">
      <w:pPr>
        <w:pStyle w:val="ProductList-ClauseHeading"/>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9559F4">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81" w:name="AzureMaps"/>
      <w:r w:rsidRPr="00817300">
        <w:rPr>
          <w:lang w:val="ro-RO"/>
        </w:rPr>
        <w:tab/>
      </w:r>
      <w:bookmarkStart w:id="82" w:name="_Toc13858367"/>
      <w:bookmarkStart w:id="83" w:name="AzureMachineLearningService"/>
      <w:bookmarkStart w:id="84" w:name="_Toc509825512"/>
      <w:bookmarkStart w:id="85" w:name="_Toc510880769"/>
      <w:bookmarkStart w:id="86" w:name="_Toc60148859"/>
      <w:proofErr w:type="spellStart"/>
      <w:r w:rsidR="00A51E4D">
        <w:t>Serviciul</w:t>
      </w:r>
      <w:proofErr w:type="spellEnd"/>
      <w:r w:rsidR="00A51E4D">
        <w:t xml:space="preserve"> Azure Machine Learning</w:t>
      </w:r>
      <w:bookmarkEnd w:id="82"/>
      <w:bookmarkEnd w:id="86"/>
    </w:p>
    <w:bookmarkEnd w:id="83"/>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r w:rsidR="0092407C">
        <w:fldChar w:fldCharType="begin"/>
      </w:r>
      <w:r w:rsidR="0092407C">
        <w:instrText xml:space="preserve"> HYPERLINK "https://go.microsoft.com/fwlink/?linkid=874330" </w:instrText>
      </w:r>
      <w:r w:rsidR="0092407C">
        <w:fldChar w:fldCharType="separate"/>
      </w:r>
      <w:r>
        <w:rPr>
          <w:rStyle w:val="Hyperlink"/>
        </w:rPr>
        <w:t>https://go.microsoft.com/fwlink/?linkid=874330</w:t>
      </w:r>
      <w:r w:rsidR="0092407C">
        <w:rPr>
          <w:rStyle w:val="Hyperlink"/>
        </w:rPr>
        <w:fldChar w:fldCharType="end"/>
      </w:r>
      <w:r>
        <w:t>.</w:t>
      </w:r>
    </w:p>
    <w:p w14:paraId="018D0B5E" w14:textId="77777777" w:rsidR="00A51E4D" w:rsidRPr="0004518A" w:rsidRDefault="0092407C"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7" w:name="_Toc60148860"/>
      <w:r w:rsidR="00817300" w:rsidRPr="00817300">
        <w:rPr>
          <w:lang w:val="ro-RO"/>
        </w:rPr>
        <w:t>Azure Maps</w:t>
      </w:r>
      <w:bookmarkEnd w:id="84"/>
      <w:bookmarkEnd w:id="85"/>
      <w:bookmarkEnd w:id="87"/>
    </w:p>
    <w:p w14:paraId="4F7B6EAC" w14:textId="77777777" w:rsidR="00E3200E" w:rsidRDefault="00E3200E" w:rsidP="00E3200E">
      <w:pPr>
        <w:pStyle w:val="ProductList-ClauseHeading"/>
        <w:keepNext w:val="0"/>
      </w:pPr>
      <w:bookmarkStart w:id="88" w:name="_Hlk28327529"/>
      <w:bookmarkEnd w:id="81"/>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lastRenderedPageBreak/>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ED096AD" w14:textId="77777777" w:rsidR="009559F4" w:rsidRPr="0049240E" w:rsidRDefault="009559F4" w:rsidP="009559F4">
      <w:pPr>
        <w:pStyle w:val="ProductList-Body"/>
      </w:pPr>
      <w:bookmarkStart w:id="89" w:name="_Hlk509835802"/>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antetele returnate; sau (ii) 6 luni, oricare este mai scurtă. Fără a aduce atingere celor menționate, Clientul poate păstra accesul continuu la codificările geografice, atât timp cât Clientul păstrează un cont activ de Azure.</w:t>
      </w:r>
    </w:p>
    <w:p w14:paraId="53314F7A" w14:textId="77777777" w:rsidR="009559F4" w:rsidRPr="0049240E" w:rsidRDefault="009559F4" w:rsidP="009559F4">
      <w:pPr>
        <w:pStyle w:val="ProductList-Body"/>
      </w:pPr>
    </w:p>
    <w:p w14:paraId="6EA5275B" w14:textId="25C2D310" w:rsidR="00E3200E" w:rsidRPr="00006432" w:rsidRDefault="009559F4" w:rsidP="009559F4">
      <w:pPr>
        <w:pStyle w:val="ProductList-Body"/>
      </w:pPr>
      <w:r>
        <w:t>Clientul nu poate afișa niciun Rezultat, cu excepția codificărilor geografice numai în modul descris în aceste Condiții de furnizare a serviciilor online, în nicio bază de date de hărți geografice sau de conținut a unei terțe părți</w:t>
      </w:r>
      <w:r w:rsidR="00E3200E">
        <w:t>.</w:t>
      </w:r>
    </w:p>
    <w:bookmarkEnd w:id="89"/>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r w:rsidR="0092407C">
        <w:fldChar w:fldCharType="begin"/>
      </w:r>
      <w:r w:rsidR="0092407C">
        <w:instrText xml:space="preserve"> HYPERLINK "https://www.tomtom.com/en_GB/thirdpartyproductterms/</w:instrText>
      </w:r>
      <w:r w:rsidR="0092407C">
        <w:instrText xml:space="preserve">" </w:instrText>
      </w:r>
      <w:r w:rsidR="0092407C">
        <w:fldChar w:fldCharType="separate"/>
      </w:r>
      <w:r>
        <w:rPr>
          <w:rStyle w:val="Hyperlink"/>
        </w:rPr>
        <w:t>https://www.tomtom.com/en_GB/thirdpartyproductterms/</w:t>
      </w:r>
      <w:r w:rsidR="0092407C">
        <w:rPr>
          <w:rStyle w:val="Hyperlink"/>
        </w:rPr>
        <w:fldChar w:fldCharType="end"/>
      </w:r>
      <w:r>
        <w:t xml:space="preserve">). Azure Maps utilizează serviciul Imagini Bing, care este reglementat de Notificarea privind Hărți Bing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715037FF" w14:textId="77777777" w:rsidR="006B0247" w:rsidRDefault="006B0247" w:rsidP="00E3200E">
      <w:pPr>
        <w:pStyle w:val="ProductList-ClauseHeading"/>
        <w:keepNext w:val="0"/>
      </w:pPr>
    </w:p>
    <w:p w14:paraId="54CF1818" w14:textId="1C79376E"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6CBBE534" w14:textId="77777777" w:rsidR="00B803DA" w:rsidRDefault="00B803DA" w:rsidP="00E3200E">
      <w:pPr>
        <w:pStyle w:val="ProductList-ClauseHeading"/>
        <w:keepNext w:val="0"/>
      </w:pPr>
    </w:p>
    <w:p w14:paraId="30D2623E" w14:textId="468EBB80"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8"/>
      <w:r w:rsidR="00817300">
        <w:t>.</w:t>
      </w:r>
    </w:p>
    <w:p w14:paraId="3940B6BC" w14:textId="579DABCD" w:rsidR="00A847D4" w:rsidRPr="00CF0E6B"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55BB720" w14:textId="77777777" w:rsidR="000E5D24" w:rsidRPr="00776B67" w:rsidRDefault="000E5D24" w:rsidP="000E5D24">
      <w:pPr>
        <w:pStyle w:val="ProductList-Offering2Heading"/>
        <w:outlineLvl w:val="2"/>
      </w:pPr>
      <w:r>
        <w:tab/>
      </w:r>
      <w:bookmarkStart w:id="90" w:name="AzureSQLEdge"/>
      <w:bookmarkStart w:id="91" w:name="_Toc48144597"/>
      <w:bookmarkStart w:id="92" w:name="_Toc60148861"/>
      <w:r>
        <w:t>Azure SQL Edge</w:t>
      </w:r>
      <w:bookmarkEnd w:id="90"/>
      <w:bookmarkEnd w:id="91"/>
      <w:bookmarkEnd w:id="92"/>
    </w:p>
    <w:p w14:paraId="1A8D214A" w14:textId="77777777" w:rsidR="000E5D24" w:rsidRPr="00776B67" w:rsidRDefault="000E5D24" w:rsidP="000E5D24">
      <w:pPr>
        <w:pStyle w:val="ProductList-ClauseHeading"/>
        <w:keepNext w:val="0"/>
      </w:pPr>
      <w:r>
        <w:t>Definiții</w:t>
      </w:r>
    </w:p>
    <w:p w14:paraId="3342E57B" w14:textId="77777777" w:rsidR="000E5D24" w:rsidRPr="00776B67" w:rsidRDefault="000E5D24" w:rsidP="000E5D24">
      <w:pPr>
        <w:pStyle w:val="ProductList-Body"/>
      </w:pPr>
      <w:r>
        <w:t xml:space="preserve">„Dispozitiv IoT” înseamnă un dispozitiv de calcul care (i) este proiectat sau configurat pentru utilizare în primul rând cu un program software industrial sau specific sarcinilor, după cum prevede funcționalitatea primară a dispozitivului de calcul („Program IoT”), (ii) folosește număr egal sau mai mic de 16 nuclee fizice, și (iii) nu este proiectat pentru a fi comercializat sau folosit în primul rând ca un Server multifuncțional, sau ca o substituție viabilă comercial a unui Server multifuncțional. Orice Dispozitiv IoT aflat sub gestionarea sau controlul altei entități decât Clientul sau unul dintre Afiliații săi este obiectul clauzei Externalizarea gestionării produselor software din </w:t>
      </w:r>
      <w:r w:rsidR="0092407C">
        <w:fldChar w:fldCharType="begin"/>
      </w:r>
      <w:r w:rsidR="0092407C">
        <w:instrText xml:space="preserve"> HYPERLINK "http://go.microsoft.com/?linkid=9839206" </w:instrText>
      </w:r>
      <w:r w:rsidR="0092407C">
        <w:fldChar w:fldCharType="separate"/>
      </w:r>
      <w:r>
        <w:rPr>
          <w:rStyle w:val="Hyperlink"/>
          <w:bCs/>
        </w:rPr>
        <w:t>Termenii privind produsul</w:t>
      </w:r>
      <w:r w:rsidR="0092407C">
        <w:rPr>
          <w:rStyle w:val="Hyperlink"/>
          <w:bCs/>
        </w:rPr>
        <w:fldChar w:fldCharType="end"/>
      </w:r>
      <w:r>
        <w:t xml:space="preserve">indicați pe </w:t>
      </w:r>
      <w:r w:rsidR="0092407C">
        <w:fldChar w:fldCharType="begin"/>
      </w:r>
      <w:r w:rsidR="0092407C">
        <w:instrText xml:space="preserve"> HYPERLINK "http://go.microsoft.com/?linkid=9839207" </w:instrText>
      </w:r>
      <w:r w:rsidR="0092407C">
        <w:fldChar w:fldCharType="separate"/>
      </w:r>
      <w:r w:rsidRPr="00772501">
        <w:rPr>
          <w:rStyle w:val="Hyperlink"/>
          <w:bCs/>
        </w:rPr>
        <w:t>http://go.microsoft.com/?linkid=9839207</w:t>
      </w:r>
      <w:r w:rsidR="0092407C">
        <w:rPr>
          <w:rStyle w:val="Hyperlink"/>
          <w:bCs/>
        </w:rPr>
        <w:fldChar w:fldCharType="end"/>
      </w:r>
      <w:r>
        <w:t xml:space="preserve">. </w:t>
      </w:r>
    </w:p>
    <w:p w14:paraId="286A721B" w14:textId="77777777" w:rsidR="000E5D24" w:rsidRPr="00776B67" w:rsidRDefault="000E5D24" w:rsidP="000E5D24">
      <w:pPr>
        <w:pStyle w:val="ProductList-Body"/>
      </w:pPr>
    </w:p>
    <w:p w14:paraId="16A84828" w14:textId="77777777" w:rsidR="000E5D24" w:rsidRPr="00776B67" w:rsidRDefault="000E5D24" w:rsidP="000E5D24">
      <w:pPr>
        <w:pStyle w:val="ProductList-ClauseHeading"/>
        <w:keepNext w:val="0"/>
      </w:pPr>
      <w:r>
        <w:t xml:space="preserve">Utilizarea Azure SQL Edge </w:t>
      </w:r>
    </w:p>
    <w:p w14:paraId="50E4F1E9" w14:textId="77777777" w:rsidR="000E5D24" w:rsidRPr="00776B67" w:rsidRDefault="000E5D24" w:rsidP="000E5D24">
      <w:pPr>
        <w:pStyle w:val="ProductList-Body"/>
      </w:pPr>
      <w:r>
        <w:t xml:space="preserve">Clientul poate instala și utiliza orice număr de copii a produsului software Azure SQL Edge pe orice dispozitiv IoT cu licență, dedicat utilizării de către Client. În ciuda oricăror prevederi contrare ale „Condițiilor Generale”, Clientul poate reasigna în orice moment Licența către alte Dispozitive IoT dedicate pentru utilizarea sa. Dacă Clientul instalează orice opțiuni sau funcționalități, altele decât programul software Azure SQL Edge (indiferent dacă provin de la program software Microsoft sau a părții terțe) pe un Dispozitiv IoT, atunci aceste opțiuni sau funcționalități pot fi utilizate doar pentru susținerea Programului IoT. </w:t>
      </w:r>
    </w:p>
    <w:p w14:paraId="7A214724" w14:textId="77777777" w:rsidR="000E5D24" w:rsidRPr="00776B67" w:rsidRDefault="000E5D24" w:rsidP="000E5D24">
      <w:pPr>
        <w:pStyle w:val="ProductList-Body"/>
      </w:pPr>
    </w:p>
    <w:p w14:paraId="69B32590" w14:textId="38A45315" w:rsidR="000E5D24" w:rsidRDefault="000E5D24" w:rsidP="000E5D24">
      <w:pPr>
        <w:pStyle w:val="ProductList-Body"/>
        <w:rPr>
          <w:rStyle w:val="normaltextrun"/>
        </w:rPr>
      </w:pPr>
      <w:r>
        <w:rPr>
          <w:rStyle w:val="normaltextrun"/>
        </w:rPr>
        <w:t xml:space="preserve">Termenii DPA nu se aplică asupra Azure SQL Edge instalat pe Dispozitivul IoT al Clientului, cu excepția cazului când oricare Date Personale sunt colectate pentru asigurarea activității serviciilor de management Azure și măsurarea utilizării în scopuri de facturare, deoarece mediul de operare al Dispozitivelor IoT respective nu se află sub controlul Microsoft. </w:t>
      </w:r>
    </w:p>
    <w:p w14:paraId="13141397" w14:textId="2F451CA6" w:rsidR="000E5D24" w:rsidRPr="000E5D24" w:rsidRDefault="0092407C" w:rsidP="000E5D24">
      <w:pPr>
        <w:pStyle w:val="ProductList-Body"/>
        <w:shd w:val="clear" w:color="auto" w:fill="A6A6A6" w:themeFill="background1" w:themeFillShade="A6"/>
        <w:spacing w:before="120" w:after="240"/>
        <w:jc w:val="right"/>
        <w:rPr>
          <w:b/>
          <w:color w:val="00188F"/>
        </w:rPr>
      </w:pPr>
      <w:hyperlink w:anchor="TableofContents" w:tooltip="Cuprins" w:history="1">
        <w:r w:rsidR="000E5D24">
          <w:rPr>
            <w:rStyle w:val="Hyperlink"/>
            <w:sz w:val="16"/>
            <w:szCs w:val="16"/>
          </w:rPr>
          <w:t>Cuprins</w:t>
        </w:r>
      </w:hyperlink>
      <w:r w:rsidR="000E5D24">
        <w:rPr>
          <w:rStyle w:val="Hyperlink"/>
          <w:sz w:val="16"/>
          <w:szCs w:val="16"/>
        </w:rPr>
        <w:t xml:space="preserve"> </w:t>
      </w:r>
      <w:r w:rsidR="000E5D24">
        <w:rPr>
          <w:sz w:val="16"/>
          <w:szCs w:val="16"/>
        </w:rPr>
        <w:t xml:space="preserve">/ </w:t>
      </w:r>
      <w:r>
        <w:fldChar w:fldCharType="begin"/>
      </w:r>
      <w:r>
        <w:instrText xml:space="preserve"> HYPERLINK \l "GeneralTerms" \o "Termeni generali" </w:instrText>
      </w:r>
      <w:r>
        <w:fldChar w:fldCharType="separate"/>
      </w:r>
      <w:r w:rsidR="000E5D24">
        <w:rPr>
          <w:rStyle w:val="Hyperlink"/>
          <w:sz w:val="16"/>
          <w:szCs w:val="16"/>
        </w:rPr>
        <w:t>Termeni generali</w:t>
      </w:r>
      <w:r>
        <w:rPr>
          <w:rStyle w:val="Hyperlink"/>
          <w:sz w:val="16"/>
          <w:szCs w:val="16"/>
        </w:rPr>
        <w:fldChar w:fldCharType="end"/>
      </w:r>
    </w:p>
    <w:p w14:paraId="25C361F8" w14:textId="77777777" w:rsidR="009559F4" w:rsidRPr="0049240E" w:rsidRDefault="009559F4" w:rsidP="009559F4">
      <w:pPr>
        <w:pStyle w:val="ProductList-Offering2Heading"/>
        <w:outlineLvl w:val="2"/>
      </w:pPr>
      <w:bookmarkStart w:id="93" w:name="_Toc55912664"/>
      <w:bookmarkStart w:id="94" w:name="_Hlk57035669"/>
      <w:r w:rsidRPr="00952EC3">
        <w:rPr>
          <w:lang w:val="ro-RO"/>
        </w:rPr>
        <w:tab/>
      </w:r>
      <w:bookmarkStart w:id="95" w:name="_Toc60148862"/>
      <w:r>
        <w:t>Azure Stack HCI</w:t>
      </w:r>
      <w:bookmarkEnd w:id="93"/>
      <w:bookmarkEnd w:id="95"/>
    </w:p>
    <w:p w14:paraId="53922E5A" w14:textId="77777777" w:rsidR="009559F4" w:rsidRPr="0049240E" w:rsidRDefault="009559F4" w:rsidP="009559F4">
      <w:pPr>
        <w:pStyle w:val="ProductList-ClauseHeading"/>
        <w:keepNext w:val="0"/>
      </w:pPr>
      <w:r>
        <w:t>Notificare privind confidențialitatea</w:t>
      </w:r>
    </w:p>
    <w:p w14:paraId="2A090292" w14:textId="77777777" w:rsidR="009559F4" w:rsidRPr="0049240E" w:rsidRDefault="009559F4" w:rsidP="009559F4">
      <w:pPr>
        <w:pStyle w:val="ProductList-Body"/>
      </w:pPr>
      <w:r>
        <w:t xml:space="preserve">Cu excepția precizărilor de mai jos, Microsoft este un operator independent al Datelor cu caracter personal colectate în raport cu modul în care utilizați Azure Stack HCI. Microsoft va gestiona aceste Date cu caracter personal în conformitate cu Declarația de confidențialitate Microsoft disponibilă la adresa </w:t>
      </w:r>
      <w:r w:rsidR="0092407C">
        <w:fldChar w:fldCharType="begin"/>
      </w:r>
      <w:r w:rsidR="0092407C">
        <w:instrText xml:space="preserve"> HYPERLINK "https://go.microsoft.com/fwlink/?LinkId=521839" </w:instrText>
      </w:r>
      <w:r w:rsidR="0092407C">
        <w:fldChar w:fldCharType="separate"/>
      </w:r>
      <w:r w:rsidRPr="004C7289">
        <w:rPr>
          <w:rStyle w:val="LogoportMarkup"/>
          <w:rFonts w:asciiTheme="majorHAnsi" w:hAnsiTheme="majorHAnsi" w:cstheme="majorHAnsi"/>
          <w:color w:val="0563C1"/>
          <w:u w:val="single"/>
        </w:rPr>
        <w:t>https://go.microsoft.com/fwlink/?LinkId=521839</w:t>
      </w:r>
      <w:r w:rsidR="0092407C">
        <w:rPr>
          <w:rStyle w:val="LogoportMarkup"/>
          <w:rFonts w:asciiTheme="majorHAnsi" w:hAnsiTheme="majorHAnsi" w:cstheme="majorHAnsi"/>
          <w:color w:val="0563C1"/>
          <w:u w:val="single"/>
        </w:rPr>
        <w:fldChar w:fldCharType="end"/>
      </w:r>
      <w:r>
        <w:t>, iar termenii DPA nu se aplică în acest caz.</w:t>
      </w:r>
    </w:p>
    <w:p w14:paraId="36B466A5" w14:textId="77777777" w:rsidR="009559F4" w:rsidRPr="0049240E" w:rsidRDefault="009559F4" w:rsidP="009559F4">
      <w:pPr>
        <w:pStyle w:val="ProductList-Body"/>
      </w:pPr>
    </w:p>
    <w:p w14:paraId="41D285FB" w14:textId="77777777" w:rsidR="009559F4" w:rsidRPr="0049240E" w:rsidRDefault="009559F4" w:rsidP="009559F4">
      <w:pPr>
        <w:pStyle w:val="ProductList-Body"/>
      </w:pPr>
      <w:r>
        <w:t xml:space="preserve">Datele cu caracter personal colectate și utilizate pentru activarea serviciilor de gestionare Azure prin portalul de administrare Azure și pentru măsurarea nivelului de utilizare a produsului în scopul facturării vor fi gestionate conform termenilor DPA. </w:t>
      </w:r>
    </w:p>
    <w:p w14:paraId="446AD74F" w14:textId="77777777" w:rsidR="009559F4" w:rsidRPr="0049240E" w:rsidRDefault="009559F4" w:rsidP="009559F4">
      <w:pPr>
        <w:pStyle w:val="ProductList-Body"/>
      </w:pPr>
    </w:p>
    <w:p w14:paraId="51D2C578" w14:textId="77777777" w:rsidR="009559F4" w:rsidRPr="0049240E" w:rsidRDefault="009559F4" w:rsidP="009559F4">
      <w:pPr>
        <w:pStyle w:val="ProductList-ClauseHeading"/>
        <w:keepNext w:val="0"/>
      </w:pPr>
      <w:r>
        <w:t>Drepturi și condiții de utilizare</w:t>
      </w:r>
    </w:p>
    <w:p w14:paraId="1DEE6948" w14:textId="77777777" w:rsidR="009559F4" w:rsidRPr="0049240E" w:rsidRDefault="009559F4" w:rsidP="009559F4">
      <w:pPr>
        <w:pStyle w:val="ProductList-Body"/>
      </w:pPr>
      <w:r>
        <w:t xml:space="preserve">Clientul poate utiliza produsul software Azure Stack HCI numai (i) pe servere dedicate utilizării interne de către Client și (ii) în calitate de sistem de operare gazdă pentru gestionarea și deservirea dispozitivelor virtuale cu licență validă, care execută aplicații cu licență validă. Orice server dedicat, aflat în administrarea sau controlul unei alte entități în afară de Client sau unul dintre Afiliații săi, se supune clauzei Externalizarea gestionării produselor software din Termenii produsului (Termenii produsului sunt disponibili la adresa </w:t>
      </w:r>
      <w:r w:rsidR="0092407C">
        <w:fldChar w:fldCharType="begin"/>
      </w:r>
      <w:r w:rsidR="0092407C">
        <w:instrText xml:space="preserve"> HYPERLINK "http://go.microsoft.com/?linkid=9839207" </w:instrText>
      </w:r>
      <w:r w:rsidR="0092407C">
        <w:fldChar w:fldCharType="separate"/>
      </w:r>
      <w:r w:rsidRPr="009559F4">
        <w:rPr>
          <w:rStyle w:val="LogoportMarkup"/>
          <w:rFonts w:asciiTheme="majorHAnsi" w:hAnsiTheme="majorHAnsi" w:cstheme="majorHAnsi"/>
          <w:color w:val="0563C1"/>
          <w:u w:val="single"/>
        </w:rPr>
        <w:t>http://go.microsoft.com/?linkid=9839207</w:t>
      </w:r>
      <w:r w:rsidR="0092407C">
        <w:rPr>
          <w:rStyle w:val="LogoportMarkup"/>
          <w:rFonts w:asciiTheme="majorHAnsi" w:hAnsiTheme="majorHAnsi" w:cstheme="majorHAnsi"/>
          <w:color w:val="0563C1"/>
          <w:u w:val="single"/>
        </w:rPr>
        <w:fldChar w:fldCharType="end"/>
      </w:r>
      <w:r>
        <w:t>). Clientul poate utiliza produsul software Azure Stack HCI atâta timp cât acesta este (i) înregistrat în cadrul abonamentului valid de Azure al Clientului, pentru a permite funcționalități Azure Stack HCI suplimentare și pentru a măsura și a factura Clientul și (ii) conectat prin internet la abonamentul Azure al Clientului cel puțin o dată la fiecare treizeci (30) de zile calendaristice consecutive.</w:t>
      </w:r>
    </w:p>
    <w:p w14:paraId="5E49BD15" w14:textId="77777777" w:rsidR="009559F4" w:rsidRPr="0049240E" w:rsidRDefault="009559F4" w:rsidP="009559F4">
      <w:pPr>
        <w:pStyle w:val="ProductList-Body"/>
      </w:pPr>
    </w:p>
    <w:p w14:paraId="4DE7A4DF" w14:textId="77777777" w:rsidR="009559F4" w:rsidRPr="0049240E" w:rsidRDefault="009559F4" w:rsidP="009559F4">
      <w:pPr>
        <w:pStyle w:val="ProductList-ClauseHeading"/>
        <w:keepNext w:val="0"/>
      </w:pPr>
      <w:r>
        <w:t>Restricții privind licența</w:t>
      </w:r>
    </w:p>
    <w:p w14:paraId="4AACDB79" w14:textId="77777777" w:rsidR="009559F4" w:rsidRPr="0049240E" w:rsidRDefault="009559F4" w:rsidP="009559F4">
      <w:pPr>
        <w:pStyle w:val="ProductList-Body"/>
      </w:pPr>
      <w:r>
        <w:t xml:space="preserve">Clientul nu poate (i) ocoli niciun proces obligatoriu de înregistrare sau înscriere pentru Azure Stack HCI sau (ii) executa nicio aplicație, niciun rol de sistem de operare și/sau niciun alt flux de lucru direct în software-ul Azure Stack HCI, cu excepția (A) utilitarelor și rolurilor de sistem de operare și a (B) dispozitivelor virtualizate care execută Azure Stack HCI, atât (A), cât și (B) în măsura necesară pentru a permite Azure Stack HCI să găzduiască, să gestioneze și să deservească dispozitive virtuale licențiate care execută aplicații cu licență validă. </w:t>
      </w:r>
    </w:p>
    <w:p w14:paraId="646C9057" w14:textId="77777777" w:rsidR="009559F4" w:rsidRPr="0049240E" w:rsidRDefault="009559F4" w:rsidP="009559F4">
      <w:pPr>
        <w:pStyle w:val="ProductList-Body"/>
      </w:pPr>
    </w:p>
    <w:p w14:paraId="33EA3C36" w14:textId="77777777" w:rsidR="009559F4" w:rsidRPr="0049240E" w:rsidRDefault="009559F4" w:rsidP="009559F4">
      <w:pPr>
        <w:pStyle w:val="ProductList-ClauseHeading"/>
        <w:keepNext w:val="0"/>
      </w:pPr>
      <w:r>
        <w:t>Nicio excepție privind găzduirea</w:t>
      </w:r>
    </w:p>
    <w:p w14:paraId="3C14BEF5" w14:textId="77777777" w:rsidR="009559F4" w:rsidRPr="0049240E" w:rsidRDefault="009559F4" w:rsidP="009559F4">
      <w:pPr>
        <w:pStyle w:val="ProductList-Body"/>
      </w:pPr>
      <w:r>
        <w:t>Excepția privind găzduirea Serviciilor Microsoft Azure din aceste Condiții de furnizare a serviciilor online nu se aplică în cazul Azure Stack HCI.</w:t>
      </w:r>
    </w:p>
    <w:p w14:paraId="02EE8098" w14:textId="77777777" w:rsidR="009559F4" w:rsidRPr="0049240E" w:rsidRDefault="009559F4" w:rsidP="009559F4">
      <w:pPr>
        <w:pStyle w:val="ProductList-Body"/>
      </w:pPr>
    </w:p>
    <w:p w14:paraId="12C7F48E" w14:textId="77777777" w:rsidR="009559F4" w:rsidRPr="0049240E" w:rsidRDefault="009559F4" w:rsidP="009559F4">
      <w:pPr>
        <w:pStyle w:val="ProductList-ClauseHeading"/>
        <w:keepNext w:val="0"/>
      </w:pPr>
      <w:r>
        <w:t>Asistență pentru clienți</w:t>
      </w:r>
    </w:p>
    <w:p w14:paraId="1BFD9AF2" w14:textId="77777777" w:rsidR="009559F4" w:rsidRPr="0049240E" w:rsidRDefault="009559F4" w:rsidP="009559F4">
      <w:pPr>
        <w:pStyle w:val="ProductList-Body"/>
      </w:pPr>
      <w:r>
        <w:t>Orice serviciu de asistență pentru clienți pentru Azure Stack HCI care poate fi disponibil de la Microsoft necesită ca software-ul Azure Stack HCI să fie executat pe un hardware de server validat în prealabil de Microsoft în temeiul Acordului pentru programul Azure Stack HCI sau al oricărui document succesor</w:t>
      </w:r>
    </w:p>
    <w:p w14:paraId="6B2DF899" w14:textId="77777777" w:rsidR="009559F4" w:rsidRPr="0049240E" w:rsidRDefault="009559F4" w:rsidP="009559F4">
      <w:pPr>
        <w:pStyle w:val="ProductList-Body"/>
      </w:pPr>
    </w:p>
    <w:p w14:paraId="5DA6F8BF" w14:textId="77777777" w:rsidR="009559F4" w:rsidRPr="0049240E" w:rsidRDefault="0092407C" w:rsidP="009559F4">
      <w:pPr>
        <w:pStyle w:val="ProductList-Body"/>
        <w:shd w:val="clear" w:color="auto" w:fill="A6A6A6" w:themeFill="background1" w:themeFillShade="A6"/>
        <w:spacing w:before="120" w:after="240"/>
        <w:jc w:val="right"/>
      </w:pPr>
      <w:hyperlink w:anchor="TableofContents" w:tooltip="Cuprins" w:history="1">
        <w:r w:rsidR="009559F4">
          <w:rPr>
            <w:rStyle w:val="Hyperlink"/>
            <w:sz w:val="16"/>
            <w:szCs w:val="16"/>
          </w:rPr>
          <w:t>Cuprins</w:t>
        </w:r>
      </w:hyperlink>
      <w:r w:rsidR="009559F4">
        <w:rPr>
          <w:sz w:val="16"/>
          <w:szCs w:val="16"/>
        </w:rPr>
        <w:t>/</w:t>
      </w:r>
      <w:hyperlink w:anchor="TableofContents" w:tooltip="Termeni generali" w:history="1">
        <w:r w:rsidR="009559F4">
          <w:rPr>
            <w:rStyle w:val="Hyperlink"/>
            <w:sz w:val="16"/>
            <w:szCs w:val="16"/>
          </w:rPr>
          <w:t>Termeni general</w:t>
        </w:r>
      </w:hyperlink>
    </w:p>
    <w:p w14:paraId="7B5C91EA" w14:textId="11ED98D4" w:rsidR="00B55636" w:rsidRDefault="00952EC3" w:rsidP="002B6F99">
      <w:pPr>
        <w:pStyle w:val="ProductList-Offering2Heading"/>
        <w:outlineLvl w:val="2"/>
      </w:pPr>
      <w:r w:rsidRPr="00952EC3">
        <w:rPr>
          <w:lang w:val="ro-RO"/>
        </w:rPr>
        <w:tab/>
      </w:r>
      <w:bookmarkStart w:id="96" w:name="_Toc60148863"/>
      <w:bookmarkEnd w:id="71"/>
      <w:bookmarkEnd w:id="94"/>
      <w:r w:rsidR="00916371">
        <w:t>Hub Azure Stack</w:t>
      </w:r>
      <w:bookmarkEnd w:id="96"/>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r w:rsidR="0092407C">
        <w:fldChar w:fldCharType="begin"/>
      </w:r>
      <w:r w:rsidR="0092407C">
        <w:instrText xml:space="preserve"> HYPERLINK "https://go.microsoft.com/fwlink/?LinkId=521839" </w:instrText>
      </w:r>
      <w:r w:rsidR="0092407C">
        <w:fldChar w:fldCharType="separate"/>
      </w:r>
      <w:r>
        <w:rPr>
          <w:rStyle w:val="Hyperlink"/>
        </w:rPr>
        <w:t>https://go.microsoft.com/</w:t>
      </w:r>
      <w:r>
        <w:rPr>
          <w:rStyle w:val="Hyperlink"/>
          <w:color w:val="0563C1"/>
        </w:rPr>
        <w:t>fwlink</w:t>
      </w:r>
      <w:r>
        <w:rPr>
          <w:rStyle w:val="Hyperlink"/>
        </w:rPr>
        <w:t>/?LinkId=521839</w:t>
      </w:r>
      <w:r w:rsidR="0092407C">
        <w:rPr>
          <w:rStyle w:val="Hyperlink"/>
        </w:rPr>
        <w:fldChar w:fldCharType="end"/>
      </w:r>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97" w:name="_Toc494738672"/>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2"/>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lastRenderedPageBreak/>
        <w:tab/>
      </w:r>
      <w:bookmarkStart w:id="105" w:name="_Toc5958159"/>
      <w:bookmarkStart w:id="106" w:name="CognitiveServices"/>
      <w:bookmarkStart w:id="107" w:name="_Toc60148864"/>
      <w:r w:rsidRPr="00945C26">
        <w:rPr>
          <w:lang w:val="ro-RO"/>
        </w:rPr>
        <w:t>Serviciile cognitive</w:t>
      </w:r>
      <w:bookmarkEnd w:id="105"/>
      <w:bookmarkEnd w:id="107"/>
    </w:p>
    <w:bookmarkEnd w:id="106"/>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r w:rsidR="0092407C">
        <w:fldChar w:fldCharType="begin"/>
      </w:r>
      <w:r w:rsidR="0092407C">
        <w:instrText xml:space="preserve"> HYPERLINK "http://go.microsoft.com/?linkid=9839207" </w:instrText>
      </w:r>
      <w:r w:rsidR="0092407C">
        <w:fldChar w:fldCharType="separate"/>
      </w:r>
      <w:r>
        <w:rPr>
          <w:rStyle w:val="Hyperlink"/>
          <w:rFonts w:ascii="Calibri" w:eastAsia="Calibri" w:hAnsi="Calibri" w:cs="Arial"/>
          <w:sz w:val="18"/>
        </w:rPr>
        <w:t>http://go.microsoft.com/?linkid=9839207</w:t>
      </w:r>
      <w:r w:rsidR="0092407C">
        <w:rPr>
          <w:rStyle w:val="Hyperlink"/>
          <w:rFonts w:ascii="Calibri" w:eastAsia="Calibri" w:hAnsi="Calibri" w:cs="Arial"/>
          <w:sz w:val="18"/>
        </w:rPr>
        <w:fldChar w:fldCharType="end"/>
      </w:r>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132A5EB6" w14:textId="27F31B35" w:rsidR="00CC5282" w:rsidRPr="00487266" w:rsidRDefault="00F9316B" w:rsidP="00F9316B">
      <w:pPr>
        <w:pStyle w:val="ProductList-Offering2Heading"/>
        <w:outlineLvl w:val="2"/>
        <w:rPr>
          <w:lang w:val="ro-RO"/>
        </w:rPr>
      </w:pPr>
      <w:r>
        <w:rPr>
          <w:lang w:val="it-IT"/>
        </w:rPr>
        <w:tab/>
      </w:r>
      <w:bookmarkStart w:id="108" w:name="_Toc60148865"/>
      <w:r w:rsidR="00CC5282" w:rsidRPr="00487266">
        <w:rPr>
          <w:lang w:val="ro-RO"/>
        </w:rPr>
        <w:t>Microsoft Genomics</w:t>
      </w:r>
      <w:bookmarkEnd w:id="97"/>
      <w:bookmarkEnd w:id="108"/>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r w:rsidR="0092407C">
        <w:fldChar w:fldCharType="begin"/>
      </w:r>
      <w:r w:rsidR="0092407C">
        <w:instrText xml:space="preserve"> HYPERLINK "https://go.microsoft.com/fwlink/?LinkId=521839" </w:instrText>
      </w:r>
      <w:r w:rsidR="0092407C">
        <w:fldChar w:fldCharType="separate"/>
      </w:r>
      <w:r>
        <w:rPr>
          <w:rStyle w:val="Hyperlink"/>
        </w:rPr>
        <w:t>https://go.microsoft.com/fwlink/?LinkId=521839</w:t>
      </w:r>
      <w:r w:rsidR="0092407C">
        <w:rPr>
          <w:rStyle w:val="Hyperlink"/>
        </w:rPr>
        <w:fldChar w:fldCharType="end"/>
      </w:r>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r w:rsidR="0092407C">
        <w:fldChar w:fldCharType="begin"/>
      </w:r>
      <w:r w:rsidR="0092407C">
        <w:instrText xml:space="preserve"> HYPERLINK "https://software.broadinstitute.org/gatk/eula/index?p=Azure" </w:instrText>
      </w:r>
      <w:r w:rsidR="0092407C">
        <w:fldChar w:fldCharType="separate"/>
      </w:r>
      <w:r>
        <w:rPr>
          <w:rStyle w:val="Hyperlink"/>
        </w:rPr>
        <w:t>https://software.broadinstitute.org/gatk/eula/index?p=Azure</w:t>
      </w:r>
      <w:r w:rsidR="0092407C">
        <w:rPr>
          <w:rStyle w:val="Hyperlink"/>
        </w:rPr>
        <w:fldChar w:fldCharType="end"/>
      </w:r>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0E7E47BA" w14:textId="059F3AA9" w:rsidR="00CC5282" w:rsidRPr="000041C7" w:rsidRDefault="00CC5282" w:rsidP="009559F4">
      <w:pPr>
        <w:pStyle w:val="ProductList-Offering2Heading"/>
        <w:outlineLvl w:val="2"/>
        <w:rPr>
          <w:lang w:val="ro-RO"/>
        </w:rPr>
      </w:pPr>
      <w:r w:rsidRPr="000041C7">
        <w:rPr>
          <w:lang w:val="ro-RO"/>
        </w:rPr>
        <w:tab/>
      </w:r>
      <w:bookmarkStart w:id="109" w:name="_Toc494738673"/>
      <w:bookmarkStart w:id="110" w:name="_Toc60148866"/>
      <w:r w:rsidRPr="000041C7">
        <w:rPr>
          <w:lang w:val="ro-RO"/>
        </w:rPr>
        <w:t xml:space="preserve">Visual Studio </w:t>
      </w:r>
      <w:r w:rsidR="00487266" w:rsidRPr="000041C7">
        <w:rPr>
          <w:lang w:val="ro-RO"/>
        </w:rPr>
        <w:t>App</w:t>
      </w:r>
      <w:r w:rsidRPr="000041C7">
        <w:rPr>
          <w:lang w:val="ro-RO"/>
        </w:rPr>
        <w:t xml:space="preserve"> Center</w:t>
      </w:r>
      <w:bookmarkEnd w:id="109"/>
      <w:bookmarkEnd w:id="110"/>
    </w:p>
    <w:p w14:paraId="1D926E88" w14:textId="55C3E32D" w:rsidR="00CC5282" w:rsidRPr="00BA2331" w:rsidRDefault="00CC5282" w:rsidP="009559F4">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lastRenderedPageBreak/>
        <w:t xml:space="preserve">Angajamentul de respectare a confidenţialităţii, disponibil la adresa </w:t>
      </w:r>
      <w:r w:rsidR="0092407C">
        <w:fldChar w:fldCharType="begin"/>
      </w:r>
      <w:r w:rsidR="0092407C">
        <w:instrText xml:space="preserve"> HYPERLINK "https://aka.ms/actestprivacypolicy" </w:instrText>
      </w:r>
      <w:r w:rsidR="0092407C">
        <w:fldChar w:fldCharType="separate"/>
      </w:r>
      <w:r w:rsidR="0023405D">
        <w:rPr>
          <w:rStyle w:val="Hyperlink"/>
        </w:rPr>
        <w:t>https://aka.ms/actestprivacypolicy</w:t>
      </w:r>
      <w:r w:rsidR="0092407C">
        <w:rPr>
          <w:rStyle w:val="Hyperlink"/>
        </w:rPr>
        <w:fldChar w:fldCharType="end"/>
      </w:r>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6B0247">
      <w:pPr>
        <w:pStyle w:val="ProductList-ClauseHeading"/>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11" w:name="_Toc60148867"/>
      <w:r w:rsidRPr="00487266">
        <w:rPr>
          <w:lang w:val="pt-BR"/>
        </w:rPr>
        <w:t>Planurile Microsoft Azure</w:t>
      </w:r>
      <w:bookmarkEnd w:id="98"/>
      <w:bookmarkEnd w:id="111"/>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7102073E" w:rsidR="005F744F" w:rsidRDefault="009559F4" w:rsidP="002B6F99">
      <w:pPr>
        <w:pStyle w:val="ProductList-Body"/>
      </w:pPr>
      <w:r>
        <w:t xml:space="preserve">Pe lângă licențele pe bază de abonament pentru utilizator, consultați </w:t>
      </w:r>
      <w:r w:rsidR="0092407C">
        <w:fldChar w:fldCharType="begin"/>
      </w:r>
      <w:r w:rsidR="0092407C">
        <w:instrText xml:space="preserve"> HYPERLINK \l "Attachment2" \o "Anexa 2" </w:instrText>
      </w:r>
      <w:r w:rsidR="0092407C">
        <w:fldChar w:fldCharType="separate"/>
      </w:r>
      <w:r>
        <w:rPr>
          <w:rStyle w:val="Hyperlink"/>
        </w:rPr>
        <w:t>Anexa 2</w:t>
      </w:r>
      <w:r w:rsidR="0092407C">
        <w:rPr>
          <w:rStyle w:val="Hyperlink"/>
        </w:rPr>
        <w:fldChar w:fldCharType="end"/>
      </w:r>
      <w:r>
        <w:t xml:space="preserve"> pentru alte licențe pe bază de abonament care îndeplinesc cerințele pentru Azure Active Directory Premium, Microsoft Defender pentru identitate, Azure Information Protection și Microsoft Intune</w:t>
      </w:r>
      <w:r w:rsidR="005F744F">
        <w:t>.</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12" w:name="_Toc60148868"/>
      <w:r w:rsidR="00E70DF8" w:rsidRPr="00487266">
        <w:rPr>
          <w:lang w:val="ro-RO"/>
        </w:rPr>
        <w:t>Azure Active Directory Basic</w:t>
      </w:r>
      <w:bookmarkEnd w:id="99"/>
      <w:bookmarkEnd w:id="100"/>
      <w:bookmarkEnd w:id="112"/>
    </w:p>
    <w:bookmarkEnd w:id="101"/>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13"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14" w:name="_Toc459970715"/>
      <w:bookmarkStart w:id="115" w:name="_Toc457466429"/>
      <w:bookmarkStart w:id="116" w:name="_Toc60148869"/>
      <w:r w:rsidRPr="00487266">
        <w:rPr>
          <w:lang w:val="ro-RO"/>
        </w:rPr>
        <w:t>Azure Active Directory Premium</w:t>
      </w:r>
      <w:bookmarkEnd w:id="114"/>
      <w:bookmarkEnd w:id="115"/>
      <w:bookmarkEnd w:id="116"/>
    </w:p>
    <w:bookmarkEnd w:id="113"/>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338F9D0D" w:rsidR="008554D6" w:rsidRPr="00534B01" w:rsidRDefault="009C6625"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 Această opțiune nu este disponibilă pentru clienții noi sau pentru clienții care utilizează (sau care au utilizat) serviciul în baza unui cont de Utilizator activ pe lună.</w:t>
      </w:r>
    </w:p>
    <w:bookmarkStart w:id="117"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9C6625">
      <w:pPr>
        <w:pStyle w:val="ProductList-Offering2Heading"/>
        <w:keepNext/>
        <w:outlineLvl w:val="2"/>
        <w:rPr>
          <w:lang w:val="ro-RO"/>
        </w:rPr>
      </w:pPr>
      <w:r w:rsidRPr="00635153">
        <w:rPr>
          <w:lang w:val="ro-RO"/>
        </w:rPr>
        <w:tab/>
      </w:r>
      <w:bookmarkStart w:id="118" w:name="AzureRightsManagement"/>
      <w:bookmarkStart w:id="119" w:name="_Toc459970716"/>
      <w:bookmarkStart w:id="120" w:name="_Toc457466430"/>
      <w:bookmarkStart w:id="121" w:name="_Toc60148870"/>
      <w:r w:rsidRPr="00635153">
        <w:rPr>
          <w:lang w:val="ro-RO"/>
        </w:rPr>
        <w:t>Azure Information Protection</w:t>
      </w:r>
      <w:bookmarkEnd w:id="118"/>
      <w:r w:rsidRPr="00635153">
        <w:rPr>
          <w:lang w:val="ro-RO"/>
        </w:rPr>
        <w:t xml:space="preserve"> Premium</w:t>
      </w:r>
      <w:bookmarkEnd w:id="119"/>
      <w:bookmarkEnd w:id="120"/>
      <w:bookmarkEnd w:id="121"/>
    </w:p>
    <w:bookmarkEnd w:id="117"/>
    <w:p w14:paraId="707D9988" w14:textId="77777777" w:rsidR="00E70DF8" w:rsidRPr="003C2FBE" w:rsidRDefault="00E70DF8" w:rsidP="009C6625">
      <w:pPr>
        <w:pStyle w:val="ProductList-Body"/>
        <w:keepNext/>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bookmarkStart w:id="122" w:name="_Toc388464308"/>
    <w:bookmarkStart w:id="123" w:name="Dynamics365"/>
    <w:bookmarkStart w:id="124" w:name="_Toc524436945"/>
    <w:bookmarkStart w:id="125" w:name="_Toc523239317"/>
    <w:bookmarkEnd w:id="102"/>
    <w:bookmarkEnd w:id="103"/>
    <w:bookmarkEnd w:id="104"/>
    <w:bookmarkEnd w:id="122"/>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26" w:name="_Toc5958166"/>
      <w:bookmarkStart w:id="127" w:name="_Toc8395038"/>
      <w:bookmarkStart w:id="128" w:name="_Toc6563826"/>
      <w:bookmarkStart w:id="129" w:name="_Toc8749039"/>
      <w:bookmarkEnd w:id="123"/>
      <w:bookmarkEnd w:id="124"/>
      <w:bookmarkEnd w:id="125"/>
    </w:p>
    <w:p w14:paraId="106BC020" w14:textId="77777777" w:rsidR="00056E7E" w:rsidRPr="00E464DF" w:rsidRDefault="00056E7E" w:rsidP="00A7715A">
      <w:pPr>
        <w:pStyle w:val="ProductList-OfferingGroupHeading"/>
        <w:keepNext/>
        <w:pageBreakBefore/>
        <w:spacing w:after="80"/>
        <w:outlineLvl w:val="1"/>
      </w:pPr>
      <w:bookmarkStart w:id="130" w:name="_Toc17975729"/>
      <w:bookmarkStart w:id="131" w:name="_Toc60148871"/>
      <w:bookmarkEnd w:id="126"/>
      <w:bookmarkEnd w:id="127"/>
      <w:bookmarkEnd w:id="128"/>
      <w:bookmarkEnd w:id="129"/>
      <w:proofErr w:type="spellStart"/>
      <w:r>
        <w:lastRenderedPageBreak/>
        <w:t>Serviciile</w:t>
      </w:r>
      <w:proofErr w:type="spellEnd"/>
      <w:r>
        <w:t xml:space="preserve"> Microsoft Dynamics 365</w:t>
      </w:r>
      <w:bookmarkEnd w:id="130"/>
      <w:bookmarkEnd w:id="131"/>
    </w:p>
    <w:p w14:paraId="10B640E7" w14:textId="77777777" w:rsidR="00056E7E" w:rsidRPr="00A8327A" w:rsidRDefault="00056E7E" w:rsidP="009C6625">
      <w:pPr>
        <w:pStyle w:val="ProductList-Body"/>
        <w:keepNext/>
        <w:rPr>
          <w:rFonts w:asciiTheme="majorHAnsi" w:hAnsiTheme="majorHAnsi"/>
          <w:sz w:val="16"/>
          <w:szCs w:val="16"/>
        </w:rPr>
        <w:sectPr w:rsidR="00056E7E" w:rsidRPr="00A8327A" w:rsidSect="001E4C19">
          <w:footerReference w:type="default" r:id="rId25"/>
          <w:footerReference w:type="first" r:id="rId26"/>
          <w:pgSz w:w="12240" w:h="15840"/>
          <w:pgMar w:top="1440" w:right="720" w:bottom="1440" w:left="720" w:header="720" w:footer="720" w:gutter="0"/>
          <w:cols w:space="720"/>
          <w:titlePg/>
          <w:docGrid w:linePitch="360"/>
        </w:sectPr>
      </w:pPr>
    </w:p>
    <w:p w14:paraId="1E5CA8E1" w14:textId="77777777" w:rsidR="00FE34EC" w:rsidRDefault="00FE34EC" w:rsidP="009C6625">
      <w:pPr>
        <w:pStyle w:val="ProductList-ClauseHeading"/>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r w:rsidR="0092407C">
        <w:fldChar w:fldCharType="begin"/>
      </w:r>
      <w:r w:rsidR="0092407C">
        <w:instrText xml:space="preserve"> HYPERLINK \l "_top" \o "Anexa 1" </w:instrText>
      </w:r>
      <w:r w:rsidR="0092407C">
        <w:fldChar w:fldCharType="separate"/>
      </w:r>
      <w:r>
        <w:rPr>
          <w:rStyle w:val="Hyperlink"/>
        </w:rPr>
        <w:t>Anexa 1</w:t>
      </w:r>
      <w:r w:rsidR="0092407C">
        <w:rPr>
          <w:rStyle w:val="Hyperlink"/>
        </w:rPr>
        <w:fldChar w:fldCharType="end"/>
      </w:r>
      <w:r>
        <w:t xml:space="preserve">. Toate serviciile de integrare, migrare sau implementare furnizate Clientului vor respecta notificarea privind Serviciile profesionale din </w:t>
      </w:r>
      <w:r w:rsidR="0092407C">
        <w:fldChar w:fldCharType="begin"/>
      </w:r>
      <w:r w:rsidR="0092407C">
        <w:instrText xml:space="preserve"> HYPERLINK \l "_top" \o "Anexa 1" </w:instrText>
      </w:r>
      <w:r w:rsidR="0092407C">
        <w:fldChar w:fldCharType="separate"/>
      </w:r>
      <w:r>
        <w:rPr>
          <w:rStyle w:val="Hyperlink"/>
        </w:rPr>
        <w:t>Anexa 1</w:t>
      </w:r>
      <w:r w:rsidR="0092407C">
        <w:rPr>
          <w:rStyle w:val="Hyperlink"/>
        </w:rPr>
        <w:fldChar w:fldCharType="end"/>
      </w:r>
      <w:r>
        <w:t xml:space="preserve">. Mai mult decât atât, notificările privind codificarea H.265/HEVC în Serviciile Azure Media, standardul vizual H.264/AVC, standardul video VC-1, standardul vizual MPEG-4 Part 2 și standardul video MPEG-2 din </w:t>
      </w:r>
      <w:r w:rsidR="0092407C">
        <w:fldChar w:fldCharType="begin"/>
      </w:r>
      <w:r w:rsidR="0092407C">
        <w:instrText xml:space="preserve"> HYPERLINK \l "_top" \o "Anexa 1" </w:instrText>
      </w:r>
      <w:r w:rsidR="0092407C">
        <w:fldChar w:fldCharType="separate"/>
      </w:r>
      <w:r>
        <w:rPr>
          <w:rStyle w:val="Hyperlink"/>
        </w:rPr>
        <w:t>Anexa 1</w:t>
      </w:r>
      <w:r w:rsidR="0092407C">
        <w:rPr>
          <w:rStyle w:val="Hyperlink"/>
        </w:rPr>
        <w:fldChar w:fldCharType="end"/>
      </w:r>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2C78467F" w14:textId="77777777" w:rsidR="00B803DA" w:rsidRPr="00F300A2" w:rsidRDefault="00B803DA" w:rsidP="00B803DA">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Commerce, Dynamics 365 Human Resources sau Dynamics 365 Project Operations.</w:t>
      </w:r>
    </w:p>
    <w:p w14:paraId="1D354B42" w14:textId="77777777" w:rsidR="00B803DA" w:rsidRPr="00F300A2" w:rsidRDefault="00B803DA" w:rsidP="00B803DA">
      <w:pPr>
        <w:pStyle w:val="ProductList-Body"/>
        <w:tabs>
          <w:tab w:val="clear" w:pos="158"/>
          <w:tab w:val="left" w:pos="360"/>
        </w:tabs>
      </w:pPr>
    </w:p>
    <w:p w14:paraId="2094E3A4" w14:textId="77777777" w:rsidR="00B803DA" w:rsidRPr="00F300A2" w:rsidRDefault="00B803DA" w:rsidP="006B0247">
      <w:pPr>
        <w:pStyle w:val="ProductList-ClauseHeading"/>
      </w:pPr>
      <w:r>
        <w:t>Portalul de administrare</w:t>
      </w:r>
    </w:p>
    <w:p w14:paraId="0AEDDB0E" w14:textId="77777777" w:rsidR="00B803DA" w:rsidRPr="00F300A2" w:rsidRDefault="00B803DA" w:rsidP="00B803DA">
      <w:pPr>
        <w:pStyle w:val="ProductList-Body"/>
      </w:pPr>
      <w:r>
        <w:t>Clienții cu Licențe SL pentru Dynamics 365 Supply Chain Management, Dynamics 365 Finance, Dynamics 365 Commerce sau Dynamics 365 Human Resources sau Dynamics 365 Project Operations pot să distribuie și să administreze Serviciul online prin intermediul Serviciului Microsoft Dynamics Lifecycle (sau al succesorului său), care se supune unor termeni separați.</w:t>
      </w:r>
    </w:p>
    <w:p w14:paraId="61F95EB5" w14:textId="77777777" w:rsidR="00B803DA" w:rsidRPr="00F300A2" w:rsidRDefault="00B803DA" w:rsidP="00B803DA">
      <w:pPr>
        <w:pStyle w:val="ProductList-Body"/>
      </w:pPr>
    </w:p>
    <w:p w14:paraId="36B32F8E" w14:textId="77777777" w:rsidR="00B803DA" w:rsidRPr="00F300A2" w:rsidRDefault="00B803DA" w:rsidP="002745CE">
      <w:pPr>
        <w:pStyle w:val="ProductList-ClauseHeading"/>
        <w:keepNext w:val="0"/>
      </w:pPr>
      <w:r>
        <w:t>Distribuiri mixte ale serviciilor Dynamics 365</w:t>
      </w:r>
    </w:p>
    <w:p w14:paraId="13342059" w14:textId="77777777" w:rsidR="00B803DA" w:rsidRPr="00F300A2" w:rsidRDefault="00B803DA" w:rsidP="00B803DA">
      <w:pPr>
        <w:pStyle w:val="ProductList-Body"/>
      </w:pPr>
      <w:r>
        <w:t>Clienții pot combina (i) licențele pentru Dynamics 365 Sales Professional și Enterprise, (ii) licențele pentru Dynamics 365 Customer Service Professional și Enterprise sau (iii) licențele pentru Dynamics 365 Business Central și oricare din următoarele: licențe Dynamics 365 Finance, Dynamics 365 Supply Chain Management sau Dynamics 365 Project Operations dacă,</w:t>
      </w:r>
    </w:p>
    <w:p w14:paraId="51C9ADEE"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fiecare Serviciu online este distribuit în baza unei instanțe separate și</w:t>
      </w:r>
    </w:p>
    <w:p w14:paraId="412254C2"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utilizatorii cu licență accesează numai instanțele pe care au dreptul să le acceseze.</w:t>
      </w:r>
    </w:p>
    <w:p w14:paraId="5D1A7363" w14:textId="77777777" w:rsidR="00B803DA" w:rsidRPr="00F300A2" w:rsidRDefault="00B803DA" w:rsidP="00B803DA">
      <w:pPr>
        <w:pStyle w:val="ProductList-Body"/>
      </w:pPr>
    </w:p>
    <w:p w14:paraId="5AC97FCB" w14:textId="77777777" w:rsidR="00B803DA" w:rsidRPr="00F300A2" w:rsidRDefault="00B803DA" w:rsidP="00B803DA">
      <w:pPr>
        <w:pStyle w:val="ProductList-ClauseHeading"/>
        <w:keepNext w:val="0"/>
      </w:pPr>
      <w:r>
        <w:t>Distribuiri mixte ale serviciilor Dynamics 365 Business Central</w:t>
      </w:r>
    </w:p>
    <w:p w14:paraId="7F387EFC" w14:textId="77777777" w:rsidR="00B803DA" w:rsidRPr="00F300A2" w:rsidRDefault="00B803DA" w:rsidP="00B803DA">
      <w:pPr>
        <w:pStyle w:val="ProductList-Body"/>
      </w:pPr>
      <w:r>
        <w:t>Clienți nu au posibilitatea de a combina licențele pentru Dynamics 365 Business Central Premium și pentru Dynamics 365 Business Central Essentials pentru aceeași entitate găzduită.</w:t>
      </w:r>
    </w:p>
    <w:p w14:paraId="356C8D7F" w14:textId="77777777" w:rsidR="00B803DA" w:rsidRPr="00F300A2" w:rsidRDefault="00B803DA" w:rsidP="00B803DA">
      <w:pPr>
        <w:pStyle w:val="ProductList-ClauseHeading"/>
        <w:keepNext w:val="0"/>
        <w:tabs>
          <w:tab w:val="clear" w:pos="360"/>
          <w:tab w:val="left" w:pos="0"/>
        </w:tabs>
        <w:ind w:left="360" w:hanging="360"/>
      </w:pPr>
    </w:p>
    <w:p w14:paraId="207D1608" w14:textId="77777777" w:rsidR="00B803DA" w:rsidRPr="00F300A2" w:rsidRDefault="00B803DA" w:rsidP="00B803DA">
      <w:pPr>
        <w:pStyle w:val="ProductList-ClauseHeading"/>
        <w:keepNext w:val="0"/>
        <w:tabs>
          <w:tab w:val="clear" w:pos="360"/>
          <w:tab w:val="left" w:pos="0"/>
        </w:tabs>
        <w:ind w:left="360" w:hanging="360"/>
      </w:pPr>
      <w:r>
        <w:t>Dynamics 365 Marketing</w:t>
      </w:r>
    </w:p>
    <w:p w14:paraId="79C30306" w14:textId="77777777" w:rsidR="00B803DA" w:rsidRPr="00F300A2" w:rsidRDefault="00B803DA" w:rsidP="00B803DA">
      <w:pPr>
        <w:pStyle w:val="ProductList-Body"/>
        <w:tabs>
          <w:tab w:val="clear" w:pos="158"/>
          <w:tab w:val="left" w:pos="90"/>
          <w:tab w:val="left" w:pos="270"/>
        </w:tabs>
        <w:ind w:left="518" w:hanging="360"/>
      </w:pPr>
      <w:r>
        <w:rPr>
          <w:b/>
          <w:bCs/>
          <w:color w:val="0072C6"/>
        </w:rPr>
        <w:t>Legi, reglementări și standarde în domeniu în materie de promovare</w:t>
      </w:r>
    </w:p>
    <w:p w14:paraId="49580061" w14:textId="77777777" w:rsidR="00B803DA" w:rsidRPr="00F300A2" w:rsidRDefault="00B803DA" w:rsidP="00B803DA">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5013652D" w14:textId="77777777" w:rsidR="00B803DA" w:rsidRPr="00F300A2" w:rsidRDefault="00B803DA" w:rsidP="00B803DA">
      <w:pPr>
        <w:pStyle w:val="ProductList-Body"/>
      </w:pPr>
    </w:p>
    <w:p w14:paraId="131D4452" w14:textId="77777777" w:rsidR="00B803DA" w:rsidRPr="00F300A2" w:rsidRDefault="00B803DA" w:rsidP="00B803DA">
      <w:pPr>
        <w:pStyle w:val="ProductList-ClauseHeading"/>
        <w:keepNext w:val="0"/>
      </w:pPr>
      <w:r>
        <w:t>Codul sursă pentru Dynamics 365 Supply Chain Management, Finance, Commerce și Project Operations</w:t>
      </w:r>
    </w:p>
    <w:p w14:paraId="4BF09D69" w14:textId="64D2B083" w:rsidR="00FE34EC" w:rsidRDefault="00B803DA" w:rsidP="00B803DA">
      <w:pPr>
        <w:pStyle w:val="ProductList-Body"/>
        <w:tabs>
          <w:tab w:val="clear" w:pos="158"/>
          <w:tab w:val="left" w:pos="360"/>
        </w:tabs>
        <w:rPr>
          <w:strike/>
        </w:rPr>
      </w:pPr>
      <w:r>
        <w:t>Clientul are dreptul să modifice, pentru utilizare internă, codul sursă al aplicației X++ pentru Dynamics 365 Supply Chain Management, Dynamics 365 Finance, Dynamics 365 for Commerce sau Dynamics 365 Project Operations</w:t>
      </w:r>
      <w:r w:rsidR="00FE34EC">
        <w:t xml:space="preserv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9C6625">
      <w:pPr>
        <w:pStyle w:val="ProductList-Body"/>
        <w:keepNext/>
        <w:tabs>
          <w:tab w:val="clear" w:pos="158"/>
          <w:tab w:val="left" w:pos="180"/>
        </w:tabs>
        <w:ind w:left="187"/>
      </w:pPr>
      <w:r>
        <w:rPr>
          <w:b/>
          <w:color w:val="0072C6"/>
        </w:rPr>
        <w:lastRenderedPageBreak/>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B803DA">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r w:rsidR="0092407C">
        <w:fldChar w:fldCharType="begin"/>
      </w:r>
      <w:r w:rsidR="0092407C">
        <w:instrText xml:space="preserve"> HYPERLINK "https://www.linkedin.com/legal/preview/user-</w:instrText>
      </w:r>
      <w:r w:rsidR="0092407C">
        <w:instrText xml:space="preserve">agreement" </w:instrText>
      </w:r>
      <w:r w:rsidR="0092407C">
        <w:fldChar w:fldCharType="separate"/>
      </w:r>
      <w:r>
        <w:rPr>
          <w:rStyle w:val="Hyperlink"/>
        </w:rPr>
        <w:t>https://www.linkedin.com/legal/preview/user-agreement</w:t>
      </w:r>
      <w:r w:rsidR="0092407C">
        <w:rPr>
          <w:rStyle w:val="Hyperlink"/>
        </w:rPr>
        <w:fldChar w:fldCharType="end"/>
      </w:r>
      <w:r>
        <w:t xml:space="preserve">. În ciuda oricăror prevederi contrare din contractul de licențiere în volum al Clientului (inclusiv Termenii Serviciilor online sau DPA), Politica de confidențialitate LinkedIn, disponibilă la adresa </w:t>
      </w:r>
      <w:r w:rsidR="0092407C">
        <w:fldChar w:fldCharType="begin"/>
      </w:r>
      <w:r w:rsidR="0092407C">
        <w:instrText xml:space="preserve"> HYPERLINK "https://www.linkedin.com/legal/privacy-policy" </w:instrText>
      </w:r>
      <w:r w:rsidR="0092407C">
        <w:fldChar w:fldCharType="separate"/>
      </w:r>
      <w:r>
        <w:rPr>
          <w:rStyle w:val="Hyperlink"/>
        </w:rPr>
        <w:t>https://www.linkedin.com/legal/privacy-policy</w:t>
      </w:r>
      <w:r w:rsidR="0092407C">
        <w:rPr>
          <w:rStyle w:val="Hyperlink"/>
        </w:rPr>
        <w:fldChar w:fldCharType="end"/>
      </w:r>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r w:rsidR="0092407C">
        <w:fldChar w:fldCharType="begin"/>
      </w:r>
      <w:r w:rsidR="0092407C">
        <w:instrText xml:space="preserve"> HYPERLINK "https://legal.linkedin.com/dpa" </w:instrText>
      </w:r>
      <w:r w:rsidR="0092407C">
        <w:fldChar w:fldCharType="separate"/>
      </w:r>
      <w:r>
        <w:rPr>
          <w:rStyle w:val="Hyperlink"/>
        </w:rPr>
        <w:t>https://legal.linkedin.com/dpa</w:t>
      </w:r>
      <w:r w:rsidR="0092407C">
        <w:rPr>
          <w:rStyle w:val="Hyperlink"/>
        </w:rPr>
        <w:fldChar w:fldCharType="end"/>
      </w:r>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r w:rsidR="0092407C">
        <w:fldChar w:fldCharType="begin"/>
      </w:r>
      <w:r w:rsidR="0092407C">
        <w:instrText xml:space="preserve"> HYPERLINK "https://go.m</w:instrText>
      </w:r>
      <w:r w:rsidR="0092407C">
        <w:instrText xml:space="preserve">icrosoft.com/fwlink/?LinkId=866544&amp;clcid=0x409" </w:instrText>
      </w:r>
      <w:r w:rsidR="0092407C">
        <w:fldChar w:fldCharType="separate"/>
      </w:r>
      <w:r>
        <w:rPr>
          <w:rStyle w:val="Hyperlink"/>
        </w:rPr>
        <w:t>https://go.microsoft.com/fwlink/?LinkId=866544&amp;clcid=0x409</w:t>
      </w:r>
      <w:r w:rsidR="0092407C">
        <w:rPr>
          <w:rStyle w:val="Hyperlink"/>
        </w:rPr>
        <w:fldChar w:fldCharType="end"/>
      </w:r>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79F20FDA" w14:textId="77777777" w:rsidR="000E5D24" w:rsidRDefault="000E5D24" w:rsidP="002B6F99">
      <w:pPr>
        <w:pStyle w:val="ProductList-Body"/>
        <w:tabs>
          <w:tab w:val="clear" w:pos="158"/>
          <w:tab w:val="left" w:pos="90"/>
          <w:tab w:val="left" w:pos="270"/>
        </w:tabs>
        <w:ind w:left="518" w:hanging="360"/>
        <w:rPr>
          <w:b/>
          <w:bCs/>
          <w:color w:val="0072C6"/>
        </w:rPr>
      </w:pPr>
    </w:p>
    <w:p w14:paraId="01015304" w14:textId="2A64D953" w:rsidR="00056E7E" w:rsidRPr="00E464DF" w:rsidRDefault="00056E7E" w:rsidP="002B6F99">
      <w:pPr>
        <w:pStyle w:val="ProductList-Body"/>
        <w:tabs>
          <w:tab w:val="clear" w:pos="158"/>
          <w:tab w:val="left" w:pos="90"/>
          <w:tab w:val="left" w:pos="270"/>
        </w:tabs>
        <w:ind w:left="518" w:hanging="360"/>
      </w:pPr>
      <w:r>
        <w:rPr>
          <w:b/>
          <w:bCs/>
          <w:color w:val="0072C6"/>
        </w:rPr>
        <w:lastRenderedPageBreak/>
        <w:t>Restricții privind utilizarea</w:t>
      </w:r>
    </w:p>
    <w:p w14:paraId="2ADA6E63" w14:textId="67066927" w:rsidR="00056E7E" w:rsidRPr="00E464DF" w:rsidRDefault="009C6625" w:rsidP="002B6F99">
      <w:pPr>
        <w:pStyle w:val="ProductList-Body"/>
        <w:tabs>
          <w:tab w:val="clear" w:pos="158"/>
          <w:tab w:val="left" w:pos="90"/>
          <w:tab w:val="left" w:pos="270"/>
        </w:tabs>
        <w:ind w:left="158"/>
      </w:pPr>
      <w:r>
        <w:t>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afectează în mod semnificativ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6B0247">
      <w:pPr>
        <w:pStyle w:val="ProductList-Body"/>
        <w:keepNext/>
        <w:tabs>
          <w:tab w:val="clear" w:pos="158"/>
          <w:tab w:val="left" w:pos="90"/>
          <w:tab w:val="left" w:pos="270"/>
        </w:tabs>
        <w:ind w:left="187" w:hanging="29"/>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32"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9C6625" w:rsidRDefault="004E52BA" w:rsidP="009C6625">
      <w:pPr>
        <w:pStyle w:val="ProductList-OfferingGroupHeading"/>
        <w:keepNext/>
        <w:spacing w:after="80"/>
        <w:outlineLvl w:val="1"/>
      </w:pPr>
      <w:bookmarkStart w:id="133" w:name="_Toc60148872"/>
      <w:proofErr w:type="spellStart"/>
      <w:r w:rsidRPr="009C6625">
        <w:t>Serviciile</w:t>
      </w:r>
      <w:proofErr w:type="spellEnd"/>
      <w:r w:rsidRPr="009C6625">
        <w:t xml:space="preserve"> Office 365</w:t>
      </w:r>
      <w:bookmarkEnd w:id="133"/>
    </w:p>
    <w:bookmarkEnd w:id="132"/>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r w:rsidR="0092407C">
        <w:fldChar w:fldCharType="begin"/>
      </w:r>
      <w:r w:rsidR="0092407C">
        <w:instrText xml:space="preserve"> HYPERLI</w:instrText>
      </w:r>
      <w:r w:rsidR="0092407C">
        <w:instrText xml:space="preserve">NK \l "Attachment1" \o "Anexa 1" </w:instrText>
      </w:r>
      <w:r w:rsidR="0092407C">
        <w:fldChar w:fldCharType="separate"/>
      </w:r>
      <w:r>
        <w:rPr>
          <w:rStyle w:val="Hyperlink"/>
        </w:rPr>
        <w:t>Anexa 1</w:t>
      </w:r>
      <w:r w:rsidR="0092407C">
        <w:rPr>
          <w:rStyle w:val="Hyperlink"/>
        </w:rPr>
        <w:fldChar w:fldCharType="end"/>
      </w:r>
      <w:r>
        <w:t>.</w:t>
      </w:r>
      <w:r w:rsidR="00332EA2">
        <w:t xml:space="preserve"> </w:t>
      </w:r>
      <w:r>
        <w:t xml:space="preserve">Toate serviciile de integrare, migrare sau implementare furnizate Clientului vor respecta notificarea privind Serviciile profesionale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1B4E8DB1" w14:textId="77777777" w:rsidR="00B803DA" w:rsidRDefault="00B803DA" w:rsidP="002B6F99">
      <w:pPr>
        <w:pStyle w:val="ProductList-Body"/>
        <w:rPr>
          <w:b/>
          <w:color w:val="00188F"/>
        </w:rPr>
      </w:pPr>
      <w:bookmarkStart w:id="134" w:name="CoreFeaturesforOffice365Services"/>
    </w:p>
    <w:p w14:paraId="78B5ADA0" w14:textId="695FCD29" w:rsidR="009427A1" w:rsidRPr="00690C65" w:rsidRDefault="009427A1" w:rsidP="002B6F99">
      <w:pPr>
        <w:pStyle w:val="ProductList-Body"/>
      </w:pPr>
      <w:r>
        <w:rPr>
          <w:b/>
          <w:color w:val="00188F"/>
        </w:rPr>
        <w:t>Caracteristicile de bază pentru Serviciile Office 365</w:t>
      </w:r>
    </w:p>
    <w:bookmarkEnd w:id="134"/>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67C2DA63" w14:textId="77777777" w:rsidR="000E5D24" w:rsidRDefault="000E5D24" w:rsidP="002B6F99">
      <w:pPr>
        <w:pStyle w:val="ProductList-Body"/>
        <w:tabs>
          <w:tab w:val="clear" w:pos="158"/>
          <w:tab w:val="left" w:pos="360"/>
        </w:tabs>
        <w:ind w:left="180"/>
        <w:rPr>
          <w:b/>
          <w:color w:val="0072C6"/>
        </w:rPr>
      </w:pPr>
    </w:p>
    <w:p w14:paraId="6313F83C" w14:textId="56572211"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245D31F0" w14:textId="77777777" w:rsidR="002745CE" w:rsidRPr="00A77B85" w:rsidRDefault="002745CE" w:rsidP="002745CE">
      <w:pPr>
        <w:pStyle w:val="ProductList-Body"/>
        <w:tabs>
          <w:tab w:val="clear" w:pos="158"/>
          <w:tab w:val="left" w:pos="180"/>
        </w:tabs>
      </w:pPr>
      <w:r>
        <w:rPr>
          <w:b/>
          <w:color w:val="00188F"/>
        </w:rPr>
        <w:t>Office 365 Education</w:t>
      </w:r>
    </w:p>
    <w:p w14:paraId="2651957D" w14:textId="77777777" w:rsidR="002745CE" w:rsidRPr="00A77B85" w:rsidRDefault="002745CE" w:rsidP="002745CE">
      <w:pPr>
        <w:pStyle w:val="ProductList-Body"/>
        <w:tabs>
          <w:tab w:val="clear" w:pos="158"/>
          <w:tab w:val="left" w:pos="180"/>
        </w:tabs>
      </w:pPr>
      <w:r>
        <w:t>Dacă adresa de facturare a Clientului nu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Europa sau America de Nord. Dacă adresa de facturare a Clientului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cadrul Uniunii Europene.</w:t>
      </w:r>
    </w:p>
    <w:p w14:paraId="18997532" w14:textId="77777777" w:rsidR="002745CE" w:rsidRDefault="002745CE" w:rsidP="002B6F99">
      <w:pPr>
        <w:pStyle w:val="ProductList-ClauseHeading"/>
        <w:keepNext w:val="0"/>
      </w:pPr>
    </w:p>
    <w:p w14:paraId="44F9004C" w14:textId="39309A3A"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6525342E" w:rsidR="00D018E5" w:rsidRDefault="00801E54" w:rsidP="00801E54">
      <w:pPr>
        <w:pStyle w:val="ProductList-Body"/>
      </w:pPr>
      <w:r>
        <w:t>Toate serviciile furnizate Clientului prin serviciul Microsoft Threat Experts vor respecta notificarea privind Serviciile profesionale din</w:t>
      </w:r>
      <w:r w:rsidR="00D018E5">
        <w:t xml:space="preserve"> </w:t>
      </w:r>
      <w:hyperlink w:anchor="_top" w:tooltip="Anexa 1" w:history="1">
        <w:r w:rsidR="00D018E5">
          <w:rPr>
            <w:rStyle w:val="Hyperlink"/>
          </w:rPr>
          <w:t>Anexa 1</w:t>
        </w:r>
      </w:hyperlink>
      <w:r w:rsidR="00D018E5">
        <w:t>.</w:t>
      </w:r>
    </w:p>
    <w:p w14:paraId="4A3D40C3" w14:textId="5014BCCF" w:rsidR="00D018E5" w:rsidRDefault="00D018E5" w:rsidP="002B6F99">
      <w:pPr>
        <w:pStyle w:val="ProductList-Body"/>
        <w:rPr>
          <w:b/>
          <w:color w:val="00188F"/>
        </w:rPr>
      </w:pPr>
    </w:p>
    <w:p w14:paraId="717F210B" w14:textId="77777777" w:rsidR="002053DE" w:rsidRDefault="002053DE" w:rsidP="009559F4">
      <w:pPr>
        <w:pStyle w:val="ProductList-ClauseHeading"/>
        <w:keepNext w:val="0"/>
        <w:spacing w:line="235" w:lineRule="auto"/>
      </w:pPr>
      <w:r>
        <w:t>Caracteristicile de conformitate pentru punctul final</w:t>
      </w:r>
    </w:p>
    <w:p w14:paraId="469C33E1" w14:textId="7E7C9BCB" w:rsidR="002053DE" w:rsidRDefault="009559F4" w:rsidP="002053DE">
      <w:pPr>
        <w:pStyle w:val="ProductList-Body"/>
      </w:pPr>
      <w:r>
        <w:t xml:space="preserve">Insider Risk Management și Microsoft Information Protection („Serviciile de conformitate”) includ caracteristici ale punctului final care integrează Datele clientului din Microsoft Defender pentru punct final. În cazul în care Clientul nu deține un abonament activ la Microsoft Defender pentru punct final, se va furniza automat o instanță cu scopul limitat de a activa caracteristicile punctului final pentru Serviciile de conformitate. Pentru </w:t>
      </w:r>
      <w:r>
        <w:lastRenderedPageBreak/>
        <w:t>Datele clientului colectate pentru a furniza aceste caracteristici ale punctului final se vor aplica numai termenii și prevederile DPA aplicabile pentru Microsoft Defender pentru punct final</w:t>
      </w:r>
      <w:r w:rsidR="002053DE">
        <w:t>.</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35"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D02E21">
      <w:pPr>
        <w:pStyle w:val="ProductList-Offering2Heading"/>
        <w:keepNext/>
        <w:outlineLvl w:val="2"/>
      </w:pPr>
      <w:r>
        <w:tab/>
      </w:r>
      <w:bookmarkStart w:id="136" w:name="_Toc528174078"/>
      <w:bookmarkStart w:id="137" w:name="_Toc60148873"/>
      <w:proofErr w:type="spellStart"/>
      <w:r>
        <w:t>Servicii</w:t>
      </w:r>
      <w:proofErr w:type="spellEnd"/>
      <w:r>
        <w:t xml:space="preserve"> audio</w:t>
      </w:r>
      <w:bookmarkEnd w:id="136"/>
      <w:bookmarkEnd w:id="137"/>
    </w:p>
    <w:p w14:paraId="4F95E9D7" w14:textId="77777777" w:rsidR="002B3CFE" w:rsidRDefault="002B3CFE" w:rsidP="002B6F99">
      <w:pPr>
        <w:pStyle w:val="ProductList-Offering1"/>
        <w:sectPr w:rsidR="002B3CFE"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bookmarkEnd w:id="135"/>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11DD600A" w14:textId="77777777" w:rsidR="00B803DA" w:rsidRPr="00F300A2" w:rsidRDefault="00B803DA" w:rsidP="00B803DA">
      <w:pPr>
        <w:pStyle w:val="ProductList-Body"/>
      </w:pPr>
      <w:r>
        <w:rPr>
          <w:rFonts w:asciiTheme="majorHAnsi" w:hAnsiTheme="majorHAnsi"/>
          <w:sz w:val="16"/>
          <w:szCs w:val="16"/>
        </w:rPr>
        <w:t>Camere echipe</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r w:rsidR="0092407C">
        <w:fldChar w:fldCharType="begin"/>
      </w:r>
      <w:r w:rsidR="0092407C">
        <w:instrText xml:space="preserve"> HYPERLINK \l "CoreFeaturesforOffice365Services" \o "caracteristicile de bază" </w:instrText>
      </w:r>
      <w:r w:rsidR="0092407C">
        <w:fldChar w:fldCharType="separate"/>
      </w:r>
      <w:r>
        <w:rPr>
          <w:rStyle w:val="Hyperlink"/>
        </w:rPr>
        <w:t>caracteristicile de bază</w:t>
      </w:r>
      <w:r w:rsidR="0092407C">
        <w:rPr>
          <w:rStyle w:val="Hyperlink"/>
        </w:rPr>
        <w:fldChar w:fldCharType="end"/>
      </w:r>
      <w:r>
        <w:t>:</w:t>
      </w:r>
    </w:p>
    <w:p w14:paraId="0D4DDD88" w14:textId="77777777" w:rsidR="000E5D24" w:rsidRDefault="000E5D24" w:rsidP="002B6F99">
      <w:pPr>
        <w:pStyle w:val="ProductList-Body"/>
        <w:tabs>
          <w:tab w:val="clear" w:pos="158"/>
          <w:tab w:val="left" w:pos="360"/>
        </w:tabs>
        <w:ind w:left="180"/>
        <w:rPr>
          <w:b/>
          <w:color w:val="0072C6"/>
        </w:rPr>
      </w:pPr>
    </w:p>
    <w:p w14:paraId="3144C02C" w14:textId="3940FD9A"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Pr="002745CE" w:rsidRDefault="002B3CFE" w:rsidP="002B6F99">
      <w:pPr>
        <w:pStyle w:val="ProductList-Body"/>
        <w:tabs>
          <w:tab w:val="clear" w:pos="158"/>
          <w:tab w:val="left" w:pos="360"/>
        </w:tabs>
        <w:ind w:left="180"/>
        <w:rPr>
          <w:szCs w:val="18"/>
        </w:rPr>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Pr="002745CE" w:rsidRDefault="002B3CFE" w:rsidP="002B6F99">
      <w:pPr>
        <w:pStyle w:val="ProductList-Body"/>
        <w:tabs>
          <w:tab w:val="clear" w:pos="158"/>
          <w:tab w:val="left" w:pos="360"/>
        </w:tabs>
        <w:ind w:left="180"/>
        <w:rPr>
          <w:szCs w:val="18"/>
        </w:rPr>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2745CE" w:rsidRDefault="002B3CFE" w:rsidP="002B6F99">
      <w:pPr>
        <w:pStyle w:val="ProductList-Body"/>
        <w:rPr>
          <w:szCs w:val="18"/>
        </w:rPr>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r w:rsidR="0092407C">
        <w:fldChar w:fldCharType="begin"/>
      </w:r>
      <w:r w:rsidR="0092407C">
        <w:instrText xml:space="preserve"> HYPERLINK \l "</w:instrText>
      </w:r>
      <w:r w:rsidR="0092407C">
        <w:instrText xml:space="preserve">Attachment1" \o "Anexa 1" </w:instrText>
      </w:r>
      <w:r w:rsidR="0092407C">
        <w:fldChar w:fldCharType="separate"/>
      </w:r>
      <w:r>
        <w:rPr>
          <w:rStyle w:val="Hyperlink"/>
        </w:rPr>
        <w:t>Anexa 1</w:t>
      </w:r>
      <w:r w:rsidR="0092407C">
        <w:rPr>
          <w:rStyle w:val="Hyperlink"/>
        </w:rPr>
        <w:fldChar w:fldCharType="end"/>
      </w:r>
      <w:r>
        <w:t>.</w:t>
      </w:r>
    </w:p>
    <w:p w14:paraId="1B38D845" w14:textId="77777777" w:rsidR="002B3CFE" w:rsidRPr="002745CE" w:rsidRDefault="002B3CFE" w:rsidP="002B6F99">
      <w:pPr>
        <w:pStyle w:val="ProductList-Body"/>
        <w:tabs>
          <w:tab w:val="clear" w:pos="158"/>
          <w:tab w:val="left" w:pos="360"/>
        </w:tabs>
        <w:rPr>
          <w:szCs w:val="18"/>
        </w:rPr>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Pr="002745CE" w:rsidRDefault="002B3CFE" w:rsidP="002B6F99">
      <w:pPr>
        <w:pStyle w:val="ProductList-Body"/>
        <w:tabs>
          <w:tab w:val="clear" w:pos="158"/>
          <w:tab w:val="left" w:pos="360"/>
        </w:tabs>
        <w:rPr>
          <w:szCs w:val="18"/>
        </w:rPr>
      </w:pPr>
    </w:p>
    <w:p w14:paraId="3BB0F093" w14:textId="77777777" w:rsidR="002B3CFE" w:rsidRPr="0011540B" w:rsidRDefault="002B3CFE" w:rsidP="00B803DA">
      <w:pPr>
        <w:pStyle w:val="ProductList-Body"/>
        <w:rPr>
          <w:b/>
          <w:color w:val="00188F"/>
        </w:rPr>
      </w:pPr>
      <w:r>
        <w:rPr>
          <w:b/>
          <w:color w:val="00188F"/>
        </w:rPr>
        <w:t>Dispozitivul de comunicare pentru zona comună</w:t>
      </w:r>
    </w:p>
    <w:p w14:paraId="0E0A0901" w14:textId="64B2B218" w:rsidR="002B3CFE" w:rsidRDefault="00B803DA"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Camerele echipe sunt licențe SL pentru dispozitiv care pot fi atribuite numai unui dispozitiv CACD. Fiecare dispozitiv cu licență pentru CACD poate fi accesat și utilizat de un număr nelimitat de utilizatori</w:t>
      </w:r>
      <w:r w:rsidR="002B3CFE">
        <w:t>.</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r w:rsidR="0092407C">
        <w:fldChar w:fldCharType="begin"/>
      </w:r>
      <w:r w:rsidR="0092407C">
        <w:instrText xml:space="preserve"> HYPERLINK "http://go.microsoft.com/fwlink/?LinkId=690247" </w:instrText>
      </w:r>
      <w:r w:rsidR="0092407C">
        <w:fldChar w:fldCharType="separate"/>
      </w:r>
      <w:r w:rsidR="002B3CFE">
        <w:rPr>
          <w:rStyle w:val="Hyperlink"/>
        </w:rPr>
        <w:t>http://go.microsoft.com/fwlink/?LinkId=690247</w:t>
      </w:r>
      <w:r w:rsidR="0092407C">
        <w:rPr>
          <w:rStyle w:val="Hyperlink"/>
        </w:rPr>
        <w:fldChar w:fldCharType="end"/>
      </w:r>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6B0247">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A7715A">
      <w:pPr>
        <w:pStyle w:val="ProductList-Offering2Heading"/>
        <w:keepNext/>
        <w:pageBreakBefore/>
        <w:outlineLvl w:val="2"/>
        <w:rPr>
          <w:lang w:val="ro-RO"/>
        </w:rPr>
      </w:pPr>
      <w:r w:rsidRPr="008554D6">
        <w:rPr>
          <w:lang w:val="ro-RO"/>
        </w:rPr>
        <w:lastRenderedPageBreak/>
        <w:tab/>
      </w:r>
      <w:bookmarkStart w:id="138" w:name="ExchangeOnline"/>
      <w:bookmarkStart w:id="139" w:name="_Toc524436947"/>
      <w:bookmarkStart w:id="140" w:name="_Toc523239319"/>
      <w:bookmarkStart w:id="141" w:name="_Toc60148874"/>
      <w:r w:rsidRPr="008554D6">
        <w:rPr>
          <w:lang w:val="ro-RO"/>
        </w:rPr>
        <w:t>Exchange Online</w:t>
      </w:r>
      <w:bookmarkEnd w:id="138"/>
      <w:bookmarkEnd w:id="139"/>
      <w:bookmarkEnd w:id="140"/>
      <w:bookmarkEnd w:id="141"/>
    </w:p>
    <w:p w14:paraId="6EC05114" w14:textId="77777777" w:rsidR="00C477A7" w:rsidRDefault="00C477A7" w:rsidP="00D02E21">
      <w:pPr>
        <w:pStyle w:val="ProductList-Offering1"/>
        <w:keepNext/>
        <w:sectPr w:rsidR="00C477A7" w:rsidSect="00E275D6">
          <w:footerReference w:type="first" r:id="rId29"/>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51749A9C" w14:textId="77777777" w:rsidR="009559F4" w:rsidRPr="0049240E" w:rsidRDefault="009559F4" w:rsidP="009559F4">
      <w:pPr>
        <w:pStyle w:val="ProductList-Body"/>
      </w:pPr>
      <w:r>
        <w:rPr>
          <w:rFonts w:asciiTheme="majorHAnsi" w:hAnsiTheme="majorHAnsi"/>
          <w:sz w:val="16"/>
          <w:szCs w:val="16"/>
        </w:rPr>
        <w:t>Microsoft Defender pentru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D02E21">
      <w:pPr>
        <w:pStyle w:val="ProductList-Body"/>
        <w:keepNext/>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r w:rsidR="0092407C">
        <w:fldChar w:fldCharType="begin"/>
      </w:r>
      <w:r w:rsidR="0092407C">
        <w:instrText xml:space="preserve"> HYPERLINK \l "CoreFeaturesforOffice365Services" \o "Caracteristicile de bază" </w:instrText>
      </w:r>
      <w:r w:rsidR="0092407C">
        <w:fldChar w:fldCharType="separate"/>
      </w:r>
      <w:r>
        <w:rPr>
          <w:rStyle w:val="Hyperlink"/>
        </w:rPr>
        <w:t>Caracteristicile de bază</w:t>
      </w:r>
      <w:r w:rsidR="0092407C">
        <w:rPr>
          <w:rStyle w:val="Hyperlink"/>
        </w:rPr>
        <w:fldChar w:fldCharType="end"/>
      </w:r>
      <w:r>
        <w:t>:</w:t>
      </w:r>
    </w:p>
    <w:p w14:paraId="41F52FFB" w14:textId="77777777" w:rsidR="000E5D24" w:rsidRDefault="000E5D24" w:rsidP="00B0068D">
      <w:pPr>
        <w:pStyle w:val="ProductList-Body"/>
        <w:ind w:left="187"/>
        <w:rPr>
          <w:b/>
          <w:color w:val="0072C6"/>
        </w:rPr>
      </w:pPr>
    </w:p>
    <w:p w14:paraId="1211BEB5" w14:textId="3FFF588F" w:rsidR="001A19E0" w:rsidRPr="00690C65" w:rsidRDefault="001A19E0" w:rsidP="006B0247">
      <w:pPr>
        <w:pStyle w:val="ProductList-Body"/>
        <w:keepNext/>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745CE">
      <w:pPr>
        <w:pStyle w:val="ProductList-Body"/>
        <w:ind w:left="187"/>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r w:rsidR="0092407C">
        <w:fldChar w:fldCharType="begin"/>
      </w:r>
      <w:r w:rsidR="0092407C">
        <w:instrText xml:space="preserve"> HYPERLINK \l "CoreFeaturesforOffice365Services" \o "Caracteristicile de bază" </w:instrText>
      </w:r>
      <w:r w:rsidR="0092407C">
        <w:fldChar w:fldCharType="separate"/>
      </w:r>
      <w:r>
        <w:rPr>
          <w:rStyle w:val="Hyperlink"/>
        </w:rPr>
        <w:t>Caracteristicile de bază</w:t>
      </w:r>
      <w:r w:rsidR="0092407C">
        <w:rPr>
          <w:rStyle w:val="Hyperlink"/>
        </w:rPr>
        <w:fldChar w:fldCharType="end"/>
      </w:r>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6B0247">
      <w:pPr>
        <w:pStyle w:val="ProductList-Body"/>
        <w:ind w:left="187"/>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55287D8B" w14:textId="77777777" w:rsidR="000E5D24" w:rsidRDefault="000E5D24" w:rsidP="002B6F99">
      <w:pPr>
        <w:pStyle w:val="ProductList-Body"/>
        <w:ind w:left="180"/>
        <w:rPr>
          <w:b/>
          <w:color w:val="0072C6"/>
        </w:rPr>
      </w:pPr>
    </w:p>
    <w:p w14:paraId="2B0BFA2B" w14:textId="763E7557"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20EFF23E" w:rsidR="0048288F" w:rsidRPr="003A1DB6" w:rsidRDefault="00B0068D" w:rsidP="002B6F99">
      <w:pPr>
        <w:pStyle w:val="ProductList-Body"/>
      </w:pPr>
      <w:r w:rsidRPr="00B0068D">
        <w:t>Fiecare utilizator căruia Clientul îi alocă o Licență SL utilizator pentru Exchange Online are dreptul (i) să folosească Microsoft Outlook pentru dispozitive mobile în scopuri comerciale și (ii) să se conecteze la Microsoft Outlook cu contul profesional sau școlar pe maximum cinci dispozitive smartphone și cinci tablete. Microsoft Outlook este, de asemenea, reglementat de Termenii specifici Serviciilor valabili pentru Aplicațiile M 365 pentru mobil</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r w:rsidR="0092407C">
        <w:fldChar w:fldCharType="begin"/>
      </w:r>
      <w:r w:rsidR="0092407C">
        <w:instrText xml:space="preserve"> HYPERLINK "http://go.microsoft.com/?linkid=9839206" </w:instrText>
      </w:r>
      <w:r w:rsidR="0092407C">
        <w:fldChar w:fldCharType="separate"/>
      </w:r>
      <w:r>
        <w:rPr>
          <w:rStyle w:val="Hyperlink"/>
        </w:rPr>
        <w:t>http://go.microsoft.com/?linkid=9839206</w:t>
      </w:r>
      <w:r w:rsidR="0092407C">
        <w:rPr>
          <w:rStyle w:val="Hyperlink"/>
        </w:rPr>
        <w:fldChar w:fldCharType="end"/>
      </w:r>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42" w:name="_Hlk486589626"/>
    </w:p>
    <w:bookmarkStart w:id="143" w:name="O365Applications"/>
    <w:bookmarkEnd w:id="142"/>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44" w:name="_Toc60148875"/>
      <w:r>
        <w:t>Microsoft Stream</w:t>
      </w:r>
      <w:bookmarkEnd w:id="144"/>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92407C"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r>
        <w:fldChar w:fldCharType="begin"/>
      </w:r>
      <w:r>
        <w:instrText xml:space="preserve"> HYPERLINK \l "GeneralTerms" \o "Termeni generali" </w:instrText>
      </w:r>
      <w:r>
        <w:fldChar w:fldCharType="separate"/>
      </w:r>
      <w:r w:rsidR="00385FEE">
        <w:rPr>
          <w:rStyle w:val="Hyperlink"/>
          <w:sz w:val="16"/>
          <w:szCs w:val="16"/>
        </w:rPr>
        <w:t>Termeni generali</w:t>
      </w:r>
      <w:r>
        <w:rPr>
          <w:rStyle w:val="Hyperlink"/>
          <w:sz w:val="16"/>
          <w:szCs w:val="16"/>
        </w:rPr>
        <w:fldChar w:fldCharType="end"/>
      </w:r>
    </w:p>
    <w:p w14:paraId="082A397E" w14:textId="515CCA96" w:rsidR="006E2B87" w:rsidRDefault="006E2B87" w:rsidP="006E2B87">
      <w:pPr>
        <w:pStyle w:val="ProductList-Offering2Heading"/>
        <w:outlineLvl w:val="2"/>
      </w:pPr>
      <w:r w:rsidRPr="002B3CFE">
        <w:tab/>
      </w:r>
      <w:bookmarkStart w:id="145" w:name="_Toc60148876"/>
      <w:r>
        <w:t>Microsoft Teams</w:t>
      </w:r>
      <w:bookmarkEnd w:id="145"/>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r w:rsidR="0092407C">
        <w:fldChar w:fldCharType="begin"/>
      </w:r>
      <w:r w:rsidR="0092407C">
        <w:instrText xml:space="preserve"> HYPERLINK "file:///C:\\Users\\becky\\AppData\\Local\\Temp\\Temp1_RON.zip\\Buildback%20for%20OST%20%2034%20lang%20%202-12-20.docx" \l "_top" \o "Anexa 1" </w:instrText>
      </w:r>
      <w:r w:rsidR="0092407C">
        <w:fldChar w:fldCharType="separate"/>
      </w:r>
      <w:r>
        <w:rPr>
          <w:rStyle w:val="Hyperlink"/>
        </w:rPr>
        <w:t>Anexa 1</w:t>
      </w:r>
      <w:r w:rsidR="0092407C">
        <w:rPr>
          <w:rStyle w:val="Hyperlink"/>
        </w:rPr>
        <w:fldChar w:fldCharType="end"/>
      </w:r>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6B0247">
      <w:pPr>
        <w:pStyle w:val="ProductList-Body"/>
        <w:keepNext/>
        <w:rPr>
          <w:b/>
          <w:color w:val="00188F"/>
        </w:rPr>
      </w:pPr>
      <w:r>
        <w:rPr>
          <w:b/>
          <w:color w:val="00188F"/>
        </w:rPr>
        <w:t>Versiunile de încercare</w:t>
      </w:r>
    </w:p>
    <w:p w14:paraId="2599C676" w14:textId="47196F44" w:rsidR="006E2B87" w:rsidRDefault="002745CE" w:rsidP="006B0247">
      <w:pPr>
        <w:pStyle w:val="ProductList-Body"/>
        <w:keepNext/>
        <w:rPr>
          <w:b/>
        </w:rPr>
      </w:pPr>
      <w:r>
        <w:t>Versiunea de explorare Microsoft Teams poate fi inițiată numai de utilizatori finali individuali. Clientul nu poate iniția o versiune de explorare Microsoft Teams în numele angajaților utilizatori finali. Această ofertă nu este valabilă pentru utilizatorii care au folosit Teams anterior în baza unei licențe plătite, neplătite sau de încercare</w:t>
      </w:r>
      <w:r w:rsidR="006E2B87">
        <w:t>.</w:t>
      </w:r>
    </w:p>
    <w:p w14:paraId="53A85095" w14:textId="77777777" w:rsidR="006E2B87" w:rsidRDefault="0092407C"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46" w:name="M365Applications"/>
      <w:bookmarkStart w:id="147" w:name="_Toc37676501"/>
      <w:bookmarkStart w:id="148" w:name="_Toc60148877"/>
      <w:bookmarkEnd w:id="143"/>
      <w:proofErr w:type="spellStart"/>
      <w:r w:rsidR="008C2F03">
        <w:t>Aplicații</w:t>
      </w:r>
      <w:proofErr w:type="spellEnd"/>
      <w:r w:rsidR="008C2F03">
        <w:t xml:space="preserve"> Microsoft 365</w:t>
      </w:r>
      <w:bookmarkEnd w:id="146"/>
      <w:bookmarkEnd w:id="147"/>
      <w:bookmarkEnd w:id="148"/>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0D0A1E46" w14:textId="77777777" w:rsidR="0093023B" w:rsidRPr="00123E7D" w:rsidRDefault="0093023B" w:rsidP="0093023B">
      <w:pPr>
        <w:pStyle w:val="ProductList-Body"/>
        <w:tabs>
          <w:tab w:val="clear" w:pos="158"/>
          <w:tab w:val="left" w:pos="180"/>
        </w:tabs>
        <w:rPr>
          <w:b/>
          <w:color w:val="00188F"/>
        </w:rPr>
      </w:pPr>
      <w:r>
        <w:rPr>
          <w:b/>
          <w:color w:val="00188F"/>
        </w:rPr>
        <w:t xml:space="preserve">Drepturi de instalare și utilizare </w:t>
      </w:r>
    </w:p>
    <w:p w14:paraId="58381568" w14:textId="77777777" w:rsidR="0093023B" w:rsidRDefault="0093023B" w:rsidP="0093023B">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7A9A1689" w14:textId="77777777" w:rsidR="0093023B" w:rsidRDefault="0093023B" w:rsidP="0093023B">
      <w:pPr>
        <w:pStyle w:val="ProductList-Body"/>
        <w:numPr>
          <w:ilvl w:val="0"/>
          <w:numId w:val="6"/>
        </w:numPr>
        <w:ind w:left="450" w:hanging="270"/>
      </w:pPr>
      <w:r>
        <w:t>au dreptul să activeze produsul software oferit prin licența SL pentru utilizare locală sau de la distanță în maximum cinci medii OSE simultan;</w:t>
      </w:r>
    </w:p>
    <w:p w14:paraId="045F8B39" w14:textId="77777777" w:rsidR="0093023B" w:rsidRDefault="0093023B" w:rsidP="0093023B">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r w:rsidR="0092407C">
        <w:fldChar w:fldCharType="begin"/>
      </w:r>
      <w:r w:rsidR="0092407C">
        <w:instrText xml:space="preserve"> HYPERLINK "http://go.microsoft.com/?linkid=9839206" </w:instrText>
      </w:r>
      <w:r w:rsidR="0092407C">
        <w:fldChar w:fldCharType="separate"/>
      </w:r>
      <w:r>
        <w:rPr>
          <w:rStyle w:val="Hyperlink"/>
        </w:rPr>
        <w:t>Termenii privind produsul</w:t>
      </w:r>
      <w:r w:rsidR="0092407C">
        <w:rPr>
          <w:rStyle w:val="Hyperlink"/>
        </w:rPr>
        <w:fldChar w:fldCharType="end"/>
      </w:r>
      <w:r>
        <w:t xml:space="preserve">. Termenii privind produsul se află la adresa </w:t>
      </w:r>
      <w:r w:rsidR="0092407C">
        <w:fldChar w:fldCharType="begin"/>
      </w:r>
      <w:r w:rsidR="0092407C">
        <w:instrText xml:space="preserve"> HYPERLINK "http://go.microsoft.com/?linkid=9839207" </w:instrText>
      </w:r>
      <w:r w:rsidR="0092407C">
        <w:fldChar w:fldCharType="separate"/>
      </w:r>
      <w:r>
        <w:rPr>
          <w:rStyle w:val="Hyperlink"/>
        </w:rPr>
        <w:t>http://go.microsoft.com/?linkid=9839207</w:t>
      </w:r>
      <w:r w:rsidR="0092407C">
        <w:rPr>
          <w:rStyle w:val="Hyperlink"/>
        </w:rPr>
        <w:fldChar w:fldCharType="end"/>
      </w:r>
      <w:r>
        <w:t xml:space="preserve">. Lista partenerilor eligibili ai furnizorilor de servicii de găzduire multiplă și a cerințelor suplimentare de distribuire sunt disponibile la </w:t>
      </w:r>
      <w:r w:rsidR="0092407C">
        <w:fldChar w:fldCharType="begin"/>
      </w:r>
      <w:r w:rsidR="0092407C">
        <w:instrText xml:space="preserve"> HYPERLINK "http://www.office.com/sca" </w:instrText>
      </w:r>
      <w:r w:rsidR="0092407C">
        <w:fldChar w:fldCharType="separate"/>
      </w:r>
      <w:r>
        <w:rPr>
          <w:rStyle w:val="Hyperlink"/>
        </w:rPr>
        <w:t>www.office.com/sca</w:t>
      </w:r>
      <w:r w:rsidR="0092407C">
        <w:rPr>
          <w:rStyle w:val="Hyperlink"/>
        </w:rPr>
        <w:fldChar w:fldCharType="end"/>
      </w:r>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606CAA26" w14:textId="77777777" w:rsidR="0093023B" w:rsidRPr="008958E4" w:rsidRDefault="0093023B" w:rsidP="0093023B">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43C86698" w14:textId="77777777" w:rsidR="0093023B" w:rsidRDefault="0093023B" w:rsidP="0093023B">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7A14B98B" w14:textId="77777777" w:rsidR="0093023B" w:rsidRDefault="0093023B" w:rsidP="0093023B">
      <w:pPr>
        <w:pStyle w:val="ProductList-Body"/>
        <w:numPr>
          <w:ilvl w:val="1"/>
          <w:numId w:val="13"/>
        </w:numPr>
        <w:ind w:left="810"/>
      </w:pPr>
      <w:r>
        <w:t>Serviciile Online vor permite Clientului să activeze sau să dezactiveze aceste servicii conectate opțional; și</w:t>
      </w:r>
    </w:p>
    <w:p w14:paraId="081F1205" w14:textId="77777777" w:rsidR="0093023B" w:rsidRPr="00F40FD0" w:rsidRDefault="0093023B" w:rsidP="0093023B">
      <w:pPr>
        <w:pStyle w:val="ProductList-Body"/>
        <w:numPr>
          <w:ilvl w:val="1"/>
          <w:numId w:val="13"/>
        </w:numPr>
        <w:ind w:left="810"/>
      </w:pPr>
      <w:r>
        <w:t>Clientul este responsabil pentru evaluarea, activarea sau dezactivarea disponibilității serviciilor conectate opțional pentru utilizatorii săi.</w:t>
      </w:r>
    </w:p>
    <w:p w14:paraId="2B02FB7F" w14:textId="77777777" w:rsidR="0093023B" w:rsidRDefault="0093023B" w:rsidP="0093023B">
      <w:pPr>
        <w:pStyle w:val="ProductList-Body"/>
      </w:pPr>
    </w:p>
    <w:p w14:paraId="2C76FB06" w14:textId="77777777" w:rsidR="0093023B" w:rsidRPr="00797140" w:rsidRDefault="0093023B" w:rsidP="0093023B">
      <w:pPr>
        <w:pStyle w:val="ProductList-Body"/>
        <w:spacing w:line="235" w:lineRule="auto"/>
        <w:rPr>
          <w:b/>
          <w:color w:val="00188F"/>
        </w:rPr>
      </w:pPr>
      <w:r>
        <w:rPr>
          <w:b/>
          <w:color w:val="00188F"/>
        </w:rPr>
        <w:t>Licență de abonament pentru dispozitive</w:t>
      </w:r>
    </w:p>
    <w:p w14:paraId="6B88DE62" w14:textId="77777777" w:rsidR="0093023B" w:rsidRDefault="0093023B" w:rsidP="0093023B">
      <w:pPr>
        <w:pStyle w:val="ProductList-Body"/>
        <w:spacing w:line="235" w:lineRule="auto"/>
      </w:pPr>
      <w:r>
        <w:t>Fiecare licență SL pentru dispozitive permite utilizarea produselor software furnizate în cadrul abonamentului. Utilizatorii unui Dispozitiv cu licență:</w:t>
      </w:r>
    </w:p>
    <w:p w14:paraId="7CC84132" w14:textId="77777777" w:rsidR="0093023B" w:rsidRDefault="0093023B" w:rsidP="0093023B">
      <w:pPr>
        <w:pStyle w:val="ProductList-Body"/>
        <w:numPr>
          <w:ilvl w:val="0"/>
          <w:numId w:val="17"/>
        </w:numPr>
        <w:spacing w:line="235" w:lineRule="auto"/>
      </w:pPr>
      <w:r>
        <w:t>au dreptul să activeze și să utilizeze produsul software furnizat pe un mediu OSE pe Dispozitivul cu licență sau</w:t>
      </w:r>
    </w:p>
    <w:p w14:paraId="297A1513" w14:textId="77777777" w:rsidR="0093023B" w:rsidRDefault="0093023B" w:rsidP="0093023B">
      <w:pPr>
        <w:pStyle w:val="ProductList-Body"/>
        <w:numPr>
          <w:ilvl w:val="0"/>
          <w:numId w:val="17"/>
        </w:numPr>
        <w:spacing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r w:rsidR="0092407C">
        <w:fldChar w:fldCharType="begin"/>
      </w:r>
      <w:r w:rsidR="0092407C">
        <w:instrText xml:space="preserve"> HYP</w:instrText>
      </w:r>
      <w:r w:rsidR="0092407C">
        <w:instrText xml:space="preserve">ERLINK "http://go.microsoft.com/?linkid=9839206" </w:instrText>
      </w:r>
      <w:r w:rsidR="0092407C">
        <w:fldChar w:fldCharType="separate"/>
      </w:r>
      <w:r>
        <w:rPr>
          <w:rStyle w:val="Hyperlink"/>
        </w:rPr>
        <w:t>Termenii privind produsul</w:t>
      </w:r>
      <w:r w:rsidR="0092407C">
        <w:rPr>
          <w:rStyle w:val="Hyperlink"/>
        </w:rPr>
        <w:fldChar w:fldCharType="end"/>
      </w:r>
      <w:r>
        <w:t xml:space="preserve">. Termenii privind produsul se află la adresa </w:t>
      </w:r>
      <w:r w:rsidR="0092407C">
        <w:fldChar w:fldCharType="begin"/>
      </w:r>
      <w:r w:rsidR="0092407C">
        <w:instrText xml:space="preserve"> HYPERLINK "http://go.microsoft.com/?linkid=9839207" </w:instrText>
      </w:r>
      <w:r w:rsidR="0092407C">
        <w:fldChar w:fldCharType="separate"/>
      </w:r>
      <w:r>
        <w:rPr>
          <w:rStyle w:val="Hyperlink"/>
        </w:rPr>
        <w:t>http://go.microsoft.com/?linkid=9839207</w:t>
      </w:r>
      <w:r w:rsidR="0092407C">
        <w:rPr>
          <w:rStyle w:val="Hyperlink"/>
        </w:rPr>
        <w:fldChar w:fldCharType="end"/>
      </w:r>
      <w:r>
        <w:t>. Lista partenerilor eligibili de servicii de găzduire multiplă și cerințele suplimentare de distribuire se află la www.office.com/sca.</w:t>
      </w:r>
    </w:p>
    <w:p w14:paraId="6DAADD25" w14:textId="2C773642" w:rsidR="002053DE" w:rsidRDefault="0093023B" w:rsidP="0093023B">
      <w:pPr>
        <w:pStyle w:val="ProductList-Body"/>
        <w:spacing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93023B">
      <w:pPr>
        <w:pStyle w:val="ProductList-Body"/>
      </w:pPr>
    </w:p>
    <w:p w14:paraId="0A316E6A" w14:textId="77777777" w:rsidR="008C2F03" w:rsidRPr="00597EF9" w:rsidRDefault="008C2F03" w:rsidP="008C2F03">
      <w:pPr>
        <w:pStyle w:val="ProductList-Body"/>
        <w:rPr>
          <w:b/>
          <w:color w:val="00188F"/>
        </w:rPr>
      </w:pPr>
      <w:r>
        <w:rPr>
          <w:b/>
          <w:color w:val="00188F"/>
        </w:rPr>
        <w:t>Dispozitive smartphone și tablete</w:t>
      </w:r>
    </w:p>
    <w:p w14:paraId="622F85D4" w14:textId="77777777" w:rsidR="00B0068D" w:rsidRPr="00B0068D" w:rsidRDefault="00B0068D" w:rsidP="00B0068D">
      <w:pPr>
        <w:pStyle w:val="ProductList-Body"/>
      </w:pPr>
      <w:r w:rsidRPr="00B0068D">
        <w:t>Fiecare utilizator căruia Clientul îi alocă o Licență SL utilizator pentru Microsoft 365 Apps for business sau Microsoft 365 Apps for enterprise poate (i) să folosească Microsoft Office pentru dispozitive mobile în scopuri comerciale și (ii) să se conecteze la Microsoft Office cu contul profesional sau școlar pe maximum cinci dispozitive smartphone și cinci tablete.</w:t>
      </w:r>
    </w:p>
    <w:p w14:paraId="25658F48" w14:textId="34325BE3" w:rsidR="008C2F03" w:rsidRDefault="00B0068D" w:rsidP="00B0068D">
      <w:pPr>
        <w:pStyle w:val="ProductList-Body"/>
      </w:pPr>
      <w:r w:rsidRPr="00B0068D">
        <w:t>Dacă versiunile aplicațiilor Microsoft Word, Excel, PowerPoint, Outlook, OneDrive și Teams pentru dispozitive mobile („Aplicațiile M 365 pentru mobil”) se folosesc cu un cont profesional sau școlar pentru a accesa Serviciile online reglementate prin acești TSO, atunci termenii din TSO care reglementează Serviciul online relevant sunt valabili pentru utilizarea respectivă a Aplicațiilor M 365 pentru mobil. Angajamentele Microsoft privind Aplicațiile M 365 pentru mobil nu se extind asupra prelucrării datelor, politicilor sau practicilor furnizorilor terță parte de platforme pentru mobil pe care funcționează aplicațiile pentru mobil (precum Apple, Google</w:t>
      </w:r>
      <w:r>
        <w:t>)</w:t>
      </w:r>
      <w:r w:rsidR="008C2F03">
        <w:t>.</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B0068D">
      <w:pPr>
        <w:pStyle w:val="ProductList-Body"/>
        <w:ind w:left="187"/>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lastRenderedPageBreak/>
        <w:t xml:space="preserve">Pentru fiecare abonament Microsoft 365 Apps for enterprise, Clientul poate să instaleze un număr nelimitat de copii ale produsului Office Online Server pe orice server dedicat utilizării de către Client. </w:t>
      </w:r>
      <w:bookmarkStart w:id="149" w:name="_Hlk19132461"/>
      <w:r w:rsidRPr="008C2F03">
        <w:t xml:space="preserve">Orice server dedicat aflat sub gestionarea sau controlul altei entități decât Clientul sau unul dintre Afiliații săi face obiectul clauzei Externalizarea gestionării produselor software din </w:t>
      </w:r>
      <w:r w:rsidR="0092407C">
        <w:fldChar w:fldCharType="begin"/>
      </w:r>
      <w:r w:rsidR="0092407C">
        <w:instrText xml:space="preserve"> HYPERLINK "http://go.microsoft.com/?linkid=9839206" </w:instrText>
      </w:r>
      <w:r w:rsidR="0092407C">
        <w:fldChar w:fldCharType="separate"/>
      </w:r>
      <w:r w:rsidRPr="008C2F03">
        <w:t>Termenii privind produsul</w:t>
      </w:r>
      <w:r w:rsidR="0092407C">
        <w:fldChar w:fldCharType="end"/>
      </w:r>
      <w:r w:rsidRPr="008C2F03">
        <w:t xml:space="preserve">. </w:t>
      </w:r>
      <w:bookmarkEnd w:id="149"/>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50" w:name="_Toc6563831"/>
      <w:bookmarkStart w:id="151" w:name="_Toc8395043"/>
      <w:bookmarkStart w:id="152" w:name="Officefortheweb"/>
      <w:bookmarkStart w:id="153" w:name="_Toc13858383"/>
      <w:bookmarkStart w:id="154" w:name="_Hlk15379555"/>
      <w:bookmarkStart w:id="155" w:name="_Toc60148878"/>
      <w:r w:rsidR="00A51E4D">
        <w:t xml:space="preserve">Office </w:t>
      </w:r>
      <w:bookmarkEnd w:id="150"/>
      <w:bookmarkEnd w:id="151"/>
      <w:r w:rsidR="00A51E4D">
        <w:t>for the web</w:t>
      </w:r>
      <w:bookmarkEnd w:id="152"/>
      <w:bookmarkEnd w:id="153"/>
      <w:bookmarkEnd w:id="154"/>
      <w:bookmarkEnd w:id="155"/>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r w:rsidR="0092407C">
        <w:fldChar w:fldCharType="begin"/>
      </w:r>
      <w:r w:rsidR="0092407C">
        <w:instrText xml:space="preserve"> HYPERLINK \l "_top" \o "Caracteristicile de bază" </w:instrText>
      </w:r>
      <w:r w:rsidR="0092407C">
        <w:fldChar w:fldCharType="separate"/>
      </w:r>
      <w:r>
        <w:rPr>
          <w:rStyle w:val="Hyperlink"/>
        </w:rPr>
        <w:t>Caracteristicile de bază</w:t>
      </w:r>
      <w:r w:rsidR="0092407C">
        <w:rPr>
          <w:rStyle w:val="Hyperlink"/>
        </w:rPr>
        <w:fldChar w:fldCharType="end"/>
      </w:r>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56" w:name="_Toc60148879"/>
      <w:r w:rsidRPr="006B4B3B">
        <w:rPr>
          <w:lang w:val="it-IT"/>
        </w:rPr>
        <w:t>OneDrive pentru business</w:t>
      </w:r>
      <w:bookmarkEnd w:id="156"/>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w:instrText>
      </w:r>
      <w:r>
        <w:instrText xml:space="preserve">alTerms" \o "Termeni generali" </w:instrText>
      </w:r>
      <w:r>
        <w:fldChar w:fldCharType="separate"/>
      </w:r>
      <w:r w:rsidR="00392DF2">
        <w:rPr>
          <w:rStyle w:val="Hyperlink"/>
          <w:sz w:val="16"/>
          <w:szCs w:val="16"/>
        </w:rPr>
        <w:t>Termeni generali</w:t>
      </w:r>
      <w:r>
        <w:rPr>
          <w:rStyle w:val="Hyperlink"/>
          <w:sz w:val="16"/>
          <w:szCs w:val="16"/>
        </w:rPr>
        <w:fldChar w:fldCharType="end"/>
      </w:r>
    </w:p>
    <w:p w14:paraId="063BC031" w14:textId="77777777" w:rsidR="00E21F76" w:rsidRDefault="00E21F76" w:rsidP="002B6F99">
      <w:pPr>
        <w:pStyle w:val="ProductList-Offering2Heading"/>
        <w:outlineLvl w:val="2"/>
      </w:pPr>
      <w:r>
        <w:tab/>
      </w:r>
      <w:bookmarkStart w:id="157" w:name="_Toc6563833"/>
      <w:bookmarkStart w:id="158" w:name="_Toc21617054"/>
      <w:bookmarkStart w:id="159" w:name="ProjectOnline"/>
      <w:bookmarkStart w:id="160" w:name="_Toc60148880"/>
      <w:r>
        <w:t>Project</w:t>
      </w:r>
      <w:bookmarkEnd w:id="157"/>
      <w:bookmarkEnd w:id="158"/>
      <w:bookmarkEnd w:id="160"/>
    </w:p>
    <w:bookmarkEnd w:id="159"/>
    <w:p w14:paraId="3D48C429" w14:textId="77777777" w:rsidR="00E21F76" w:rsidRDefault="00E21F76" w:rsidP="002B6F99">
      <w:pPr>
        <w:pStyle w:val="ProductList-Offering1"/>
        <w:sectPr w:rsidR="00E21F76"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r w:rsidR="0092407C">
        <w:fldChar w:fldCharType="begin"/>
      </w:r>
      <w:r w:rsidR="0092407C">
        <w:instrText xml:space="preserve"> HYPERLINK "http://go.microsoft.com/?linkid=9839206" </w:instrText>
      </w:r>
      <w:r w:rsidR="0092407C">
        <w:fldChar w:fldCharType="separate"/>
      </w:r>
      <w:r>
        <w:rPr>
          <w:rStyle w:val="Hyperlink"/>
        </w:rPr>
        <w:t>Termenii produsului</w:t>
      </w:r>
      <w:r w:rsidR="0092407C">
        <w:rPr>
          <w:rStyle w:val="Hyperlink"/>
        </w:rPr>
        <w:fldChar w:fldCharType="end"/>
      </w:r>
      <w:r>
        <w:t xml:space="preserve">. Termenii privind produsul se află la adresa </w:t>
      </w:r>
      <w:r w:rsidR="0092407C">
        <w:fldChar w:fldCharType="begin"/>
      </w:r>
      <w:r w:rsidR="0092407C">
        <w:instrText xml:space="preserve"> HYPERLINK "http://go.microsoft.com/?linkid=9839207" </w:instrText>
      </w:r>
      <w:r w:rsidR="0092407C">
        <w:fldChar w:fldCharType="separate"/>
      </w:r>
      <w:r>
        <w:rPr>
          <w:rStyle w:val="Hyperlink"/>
        </w:rPr>
        <w:t>http://go.microsoft.com/?linkid=9839207</w:t>
      </w:r>
      <w:r w:rsidR="0092407C">
        <w:rPr>
          <w:rStyle w:val="Hyperlink"/>
        </w:rPr>
        <w:fldChar w:fldCharType="end"/>
      </w:r>
      <w:r>
        <w:t xml:space="preserve">. Lista partenerilor eligibili de servicii de găzduire multiplă și a cerințelor suplimentare de distribuire este disponibilă la </w:t>
      </w:r>
      <w:r w:rsidR="0092407C">
        <w:fldChar w:fldCharType="begin"/>
      </w:r>
      <w:r w:rsidR="0092407C">
        <w:instrText xml:space="preserve"> HYPERLINK "http://www.office.com/sca" </w:instrText>
      </w:r>
      <w:r w:rsidR="0092407C">
        <w:fldChar w:fldCharType="separate"/>
      </w:r>
      <w:r>
        <w:rPr>
          <w:rStyle w:val="Hyperlink"/>
        </w:rPr>
        <w:t>www.office.com/sca</w:t>
      </w:r>
      <w:r w:rsidR="0092407C">
        <w:rPr>
          <w:rStyle w:val="Hyperlink"/>
        </w:rPr>
        <w:fldChar w:fldCharType="end"/>
      </w:r>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Pr="006B0247" w:rsidRDefault="00E21F76" w:rsidP="002B6F99">
      <w:pPr>
        <w:pStyle w:val="ProductList-Body"/>
        <w:rPr>
          <w:rFonts w:asciiTheme="majorHAnsi" w:hAnsiTheme="majorHAnsi"/>
          <w:szCs w:val="18"/>
        </w:rPr>
      </w:pPr>
    </w:p>
    <w:p w14:paraId="7B55DB74" w14:textId="77777777" w:rsidR="00E21F76" w:rsidRPr="005108F0" w:rsidRDefault="00E21F76" w:rsidP="006B0247">
      <w:pPr>
        <w:pStyle w:val="ProductList-Body"/>
        <w:rPr>
          <w:b/>
          <w:color w:val="00188F"/>
        </w:rPr>
      </w:pPr>
      <w:r>
        <w:rPr>
          <w:b/>
          <w:color w:val="00188F"/>
        </w:rPr>
        <w:t>Utilizarea SharePoint Online</w:t>
      </w:r>
    </w:p>
    <w:p w14:paraId="17DA8D3E" w14:textId="21475197" w:rsidR="00DE3BA5" w:rsidRDefault="00E21F76" w:rsidP="006B0247">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B0068D">
      <w:pPr>
        <w:pStyle w:val="ProductList-Offering2Heading"/>
        <w:outlineLvl w:val="2"/>
      </w:pPr>
      <w:r>
        <w:tab/>
      </w:r>
      <w:bookmarkStart w:id="161" w:name="_Toc524436952"/>
      <w:bookmarkStart w:id="162" w:name="_Toc523239324"/>
      <w:bookmarkStart w:id="163" w:name="_Toc60148881"/>
      <w:r>
        <w:t>SharePoint Online</w:t>
      </w:r>
      <w:bookmarkEnd w:id="161"/>
      <w:bookmarkEnd w:id="162"/>
      <w:bookmarkEnd w:id="163"/>
    </w:p>
    <w:p w14:paraId="6C889A2D" w14:textId="77777777" w:rsidR="00C477A7" w:rsidRDefault="00C477A7" w:rsidP="002B6F99">
      <w:pPr>
        <w:pStyle w:val="ProductList-Offering1"/>
        <w:ind w:left="0"/>
        <w:sectPr w:rsidR="00C477A7" w:rsidSect="00E275D6">
          <w:footerReference w:type="first" r:id="rId32"/>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696B933A" w14:textId="48605E68" w:rsidR="00D7478E" w:rsidRPr="00B0068D" w:rsidRDefault="004B79A4" w:rsidP="002B6F99">
      <w:pPr>
        <w:pStyle w:val="ProductList-Body"/>
      </w:pPr>
      <w:r>
        <w:t xml:space="preserve">SharePoint Online sau serviciul succesor va avea următoarele capacităţi prin </w:t>
      </w:r>
      <w:r w:rsidR="0092407C">
        <w:fldChar w:fldCharType="begin"/>
      </w:r>
      <w:r w:rsidR="0092407C">
        <w:instrText xml:space="preserve"> HYPERLINK \l "CoreFeaturesforOffice365Services" \o "Caracteristicile de bază" </w:instrText>
      </w:r>
      <w:r w:rsidR="0092407C">
        <w:fldChar w:fldCharType="separate"/>
      </w:r>
      <w:r>
        <w:rPr>
          <w:rStyle w:val="Hyperlink"/>
        </w:rPr>
        <w:t>Caracteristicile de bază</w:t>
      </w:r>
      <w:r w:rsidR="0092407C">
        <w:rPr>
          <w:rStyle w:val="Hyperlink"/>
        </w:rPr>
        <w:fldChar w:fldCharType="end"/>
      </w:r>
      <w:r>
        <w:t>:</w:t>
      </w:r>
    </w:p>
    <w:p w14:paraId="7DEBE57E" w14:textId="77777777" w:rsidR="000E5D24" w:rsidRDefault="000E5D24" w:rsidP="00B0068D">
      <w:pPr>
        <w:pStyle w:val="ProductList-Body"/>
        <w:tabs>
          <w:tab w:val="clear" w:pos="158"/>
          <w:tab w:val="left" w:pos="180"/>
        </w:tabs>
        <w:ind w:left="187"/>
        <w:rPr>
          <w:b/>
          <w:color w:val="0072C6"/>
        </w:rPr>
      </w:pPr>
    </w:p>
    <w:p w14:paraId="3C7AF6D9" w14:textId="0D652FEA" w:rsidR="00ED50E6" w:rsidRPr="00690C65" w:rsidRDefault="001A19E0" w:rsidP="00B0068D">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lastRenderedPageBreak/>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6B0247" w:rsidRDefault="00ED50E6" w:rsidP="002B6F99">
      <w:pPr>
        <w:pStyle w:val="ProductList-Body"/>
        <w:tabs>
          <w:tab w:val="clear" w:pos="158"/>
          <w:tab w:val="left" w:pos="180"/>
        </w:tabs>
        <w:ind w:left="180"/>
        <w:rPr>
          <w:szCs w:val="18"/>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697AB09F" w14:textId="77777777" w:rsidR="00B803DA" w:rsidRDefault="00B803DA" w:rsidP="002B6F99">
      <w:pPr>
        <w:pStyle w:val="ProductList-Body"/>
        <w:tabs>
          <w:tab w:val="clear" w:pos="158"/>
          <w:tab w:val="left" w:pos="180"/>
        </w:tabs>
        <w:rPr>
          <w:b/>
          <w:color w:val="00188F"/>
        </w:rPr>
      </w:pPr>
    </w:p>
    <w:p w14:paraId="5240EB9E" w14:textId="3FC45196"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6B0247" w:rsidRDefault="00974EAE" w:rsidP="001A65E1">
      <w:pPr>
        <w:pStyle w:val="ProductList-Body"/>
        <w:tabs>
          <w:tab w:val="clear" w:pos="158"/>
          <w:tab w:val="left" w:pos="180"/>
        </w:tabs>
        <w:rPr>
          <w:szCs w:val="18"/>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92407C"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64" w:name="WorkplaceAnalytics"/>
      <w:bookmarkStart w:id="165" w:name="_Toc37676506"/>
      <w:bookmarkStart w:id="166" w:name="_Toc60148882"/>
      <w:r>
        <w:t>Workplace Analytics</w:t>
      </w:r>
      <w:bookmarkEnd w:id="164"/>
      <w:bookmarkEnd w:id="165"/>
      <w:bookmarkEnd w:id="166"/>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r w:rsidR="0092407C">
        <w:fldChar w:fldCharType="begin"/>
      </w:r>
      <w:r w:rsidR="0092407C">
        <w:instrText xml:space="preserve"> HYPERLINK "http://aka.ms/BAA" </w:instrText>
      </w:r>
      <w:r w:rsidR="0092407C">
        <w:fldChar w:fldCharType="separate"/>
      </w:r>
      <w:r>
        <w:rPr>
          <w:rStyle w:val="Hyperlink"/>
        </w:rPr>
        <w:t>http://aka.ms/BAA</w:t>
      </w:r>
      <w:r w:rsidR="0092407C">
        <w:rPr>
          <w:rStyle w:val="Hyperlink"/>
        </w:rPr>
        <w:fldChar w:fldCharType="end"/>
      </w:r>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67"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8" w:name="_Toc60148883"/>
      <w:r w:rsidRPr="006B4B3B">
        <w:rPr>
          <w:lang w:val="it-IT"/>
        </w:rPr>
        <w:t>Alte servicii online</w:t>
      </w:r>
      <w:bookmarkEnd w:id="168"/>
    </w:p>
    <w:p w14:paraId="26D5871C" w14:textId="77777777" w:rsidR="00EB7902" w:rsidRPr="00945C26" w:rsidRDefault="00EB7902" w:rsidP="002B6F99">
      <w:pPr>
        <w:pStyle w:val="ProductList-Offering2Heading"/>
        <w:outlineLvl w:val="2"/>
        <w:rPr>
          <w:lang w:val="ro-RO"/>
        </w:rPr>
      </w:pPr>
      <w:bookmarkStart w:id="169" w:name="BusinessApplicationPlatform"/>
      <w:bookmarkStart w:id="170" w:name="MicrosoftLearning"/>
      <w:bookmarkStart w:id="171" w:name="MicrosoftPowerBIPro"/>
      <w:bookmarkEnd w:id="167"/>
      <w:r w:rsidRPr="00945C26">
        <w:rPr>
          <w:lang w:val="ro-RO"/>
        </w:rPr>
        <w:tab/>
      </w:r>
      <w:bookmarkStart w:id="172" w:name="_Toc3111583"/>
      <w:bookmarkStart w:id="173" w:name="_Toc794198"/>
      <w:bookmarkStart w:id="174" w:name="BingMaps"/>
      <w:bookmarkStart w:id="175" w:name="_Toc60148884"/>
      <w:r w:rsidRPr="00945C26">
        <w:rPr>
          <w:lang w:val="ro-RO"/>
        </w:rPr>
        <w:t>Platforma de gestionare a activelor mobile Hărți Bing</w:t>
      </w:r>
      <w:bookmarkEnd w:id="172"/>
      <w:bookmarkEnd w:id="173"/>
      <w:bookmarkEnd w:id="175"/>
    </w:p>
    <w:bookmarkEnd w:id="174"/>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B0068D">
      <w:pPr>
        <w:pStyle w:val="ProductList-Body"/>
        <w:numPr>
          <w:ilvl w:val="0"/>
          <w:numId w:val="6"/>
        </w:numPr>
      </w:pPr>
      <w:r>
        <w:t>o licență SL suplimentară Mobile Asset Management pentru America de Nord (cu sau fără rutare);</w:t>
      </w:r>
    </w:p>
    <w:p w14:paraId="2AC76F15" w14:textId="77777777" w:rsidR="00EB7902" w:rsidRPr="00931AE7" w:rsidRDefault="00EB7902" w:rsidP="00B0068D">
      <w:pPr>
        <w:pStyle w:val="ProductList-Body"/>
        <w:numPr>
          <w:ilvl w:val="0"/>
          <w:numId w:val="6"/>
        </w:numPr>
      </w:pPr>
      <w:r>
        <w:t>o licență SL suplimentară Mobile Asset Management pentru Europa (cu sau fără rutare) sau</w:t>
      </w:r>
    </w:p>
    <w:p w14:paraId="3FFD53F8" w14:textId="77777777" w:rsidR="00EB7902" w:rsidRPr="00931AE7" w:rsidRDefault="00EB7902" w:rsidP="00B0068D">
      <w:pPr>
        <w:pStyle w:val="ProductList-Body"/>
        <w:numPr>
          <w:ilvl w:val="0"/>
          <w:numId w:val="6"/>
        </w:numPr>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33" w:history="1">
        <w:r>
          <w:rPr>
            <w:rStyle w:val="Hyperlink"/>
          </w:rPr>
          <w:t>https://aka.ms/bingmapsplatformapistou</w:t>
        </w:r>
      </w:hyperlink>
      <w:r>
        <w:t xml:space="preserve"> și </w:t>
      </w:r>
      <w:r w:rsidR="0092407C">
        <w:fldChar w:fldCharType="begin"/>
      </w:r>
      <w:r w:rsidR="0092407C">
        <w:instrText xml:space="preserve"> HYPERLINK "https://aka.ms/bingmapsplatformsdks/" </w:instrText>
      </w:r>
      <w:r w:rsidR="0092407C">
        <w:fldChar w:fldCharType="separate"/>
      </w:r>
      <w:r>
        <w:rPr>
          <w:rStyle w:val="Hyperlink"/>
        </w:rPr>
        <w:t>https://aka.ms/bingmapsplatformsdks/</w:t>
      </w:r>
      <w:r w:rsidR="0092407C">
        <w:rPr>
          <w:rStyle w:val="Hyperlink"/>
        </w:rPr>
        <w:fldChar w:fldCharType="end"/>
      </w:r>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r w:rsidR="0092407C">
        <w:fldChar w:fldCharType="begin"/>
      </w:r>
      <w:r w:rsidR="0092407C">
        <w:instrText xml:space="preserve"> </w:instrText>
      </w:r>
      <w:r w:rsidR="0092407C">
        <w:instrText xml:space="preserve">HYPERLINK "https://go.microsoft.com/fwlink/?LinkId=521839" </w:instrText>
      </w:r>
      <w:r w:rsidR="0092407C">
        <w:fldChar w:fldCharType="separate"/>
      </w:r>
      <w:r>
        <w:rPr>
          <w:rStyle w:val="Hyperlink"/>
        </w:rPr>
        <w:t>https://go.microsoft.com/fwlink/?LinkId=521839</w:t>
      </w:r>
      <w:r w:rsidR="0092407C">
        <w:rPr>
          <w:rStyle w:val="Hyperlink"/>
        </w:rPr>
        <w:fldChar w:fldCharType="end"/>
      </w:r>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92407C"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76" w:name="BingMapsTransactionsandUsers"/>
      <w:bookmarkStart w:id="177" w:name="_Toc3111584"/>
      <w:bookmarkStart w:id="178" w:name="_Toc60148885"/>
      <w:r w:rsidRPr="00EB7902">
        <w:rPr>
          <w:lang w:val="ro-RO"/>
        </w:rPr>
        <w:t>Tranzacții și utilizatori Hărți Bing</w:t>
      </w:r>
      <w:bookmarkEnd w:id="176"/>
      <w:bookmarkEnd w:id="177"/>
      <w:bookmarkEnd w:id="178"/>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34"/>
          <w:footerReference w:type="first" r:id="rId35"/>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lastRenderedPageBreak/>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0E5D24">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r w:rsidR="0092407C">
        <w:fldChar w:fldCharType="begin"/>
      </w:r>
      <w:r w:rsidR="0092407C">
        <w:instrText xml:space="preserve"> HYPERLINK "https://aka.ms/bingmapsplatformapistou" </w:instrText>
      </w:r>
      <w:r w:rsidR="0092407C">
        <w:fldChar w:fldCharType="separate"/>
      </w:r>
      <w:r>
        <w:rPr>
          <w:rStyle w:val="Hyperlink"/>
        </w:rPr>
        <w:t>https://aka.ms/bingmapsplatformapistou</w:t>
      </w:r>
      <w:r w:rsidR="0092407C">
        <w:rPr>
          <w:rStyle w:val="Hyperlink"/>
        </w:rPr>
        <w:fldChar w:fldCharType="end"/>
      </w:r>
      <w:r>
        <w:t xml:space="preserve"> și </w:t>
      </w:r>
      <w:r w:rsidR="0092407C">
        <w:fldChar w:fldCharType="begin"/>
      </w:r>
      <w:r w:rsidR="0092407C">
        <w:instrText xml:space="preserve"> HYPERLINK "htt</w:instrText>
      </w:r>
      <w:r w:rsidR="0092407C">
        <w:instrText xml:space="preserve">ps://aka.ms/bingmapsplatformsdks/" </w:instrText>
      </w:r>
      <w:r w:rsidR="0092407C">
        <w:fldChar w:fldCharType="separate"/>
      </w:r>
      <w:r>
        <w:rPr>
          <w:rStyle w:val="Hyperlink"/>
        </w:rPr>
        <w:t>https://aka.ms/bingmapsplatformsdks/</w:t>
      </w:r>
      <w:r w:rsidR="0092407C">
        <w:rPr>
          <w:rStyle w:val="Hyperlink"/>
        </w:rPr>
        <w:fldChar w:fldCharType="end"/>
      </w:r>
      <w:r>
        <w:t>.</w:t>
      </w:r>
    </w:p>
    <w:p w14:paraId="038020BA" w14:textId="77777777" w:rsidR="00B0068D" w:rsidRDefault="00B0068D" w:rsidP="002B6F99">
      <w:pPr>
        <w:pStyle w:val="ProductList-Body"/>
        <w:rPr>
          <w:b/>
          <w:color w:val="00188F"/>
        </w:rPr>
      </w:pPr>
    </w:p>
    <w:p w14:paraId="74E5949A" w14:textId="578AD0FB"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r w:rsidR="0092407C">
        <w:fldChar w:fldCharType="begin"/>
      </w:r>
      <w:r w:rsidR="0092407C">
        <w:instrText xml:space="preserve"> HYPERLINK "https://go.microsoft.com/fwlink/?LinkId=521839" </w:instrText>
      </w:r>
      <w:r w:rsidR="0092407C">
        <w:fldChar w:fldCharType="separate"/>
      </w:r>
      <w:r>
        <w:rPr>
          <w:rStyle w:val="Hyperlink"/>
        </w:rPr>
        <w:t>https://go.microsoft.com/fwlink/?LinkId=521839</w:t>
      </w:r>
      <w:r w:rsidR="0092407C">
        <w:rPr>
          <w:rStyle w:val="Hyperlink"/>
        </w:rPr>
        <w:fldChar w:fldCharType="end"/>
      </w:r>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92407C"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745CE">
      <w:pPr>
        <w:pStyle w:val="ProductList-Offering2Heading"/>
        <w:outlineLvl w:val="2"/>
      </w:pPr>
      <w:bookmarkStart w:id="179" w:name="MicrosoftPowerPlatform"/>
      <w:bookmarkEnd w:id="169"/>
      <w:r>
        <w:tab/>
      </w:r>
      <w:bookmarkStart w:id="180" w:name="_Toc8395051"/>
      <w:bookmarkStart w:id="181" w:name="_Toc6563839"/>
      <w:bookmarkStart w:id="182" w:name="_Toc60148886"/>
      <w:r>
        <w:t>Microsoft Power Platform</w:t>
      </w:r>
      <w:bookmarkEnd w:id="180"/>
      <w:bookmarkEnd w:id="181"/>
      <w:bookmarkEnd w:id="182"/>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38"/>
          <w:type w:val="continuous"/>
          <w:pgSz w:w="12240" w:h="15840"/>
          <w:pgMar w:top="1440" w:right="720" w:bottom="1440" w:left="720" w:header="720" w:footer="720" w:gutter="0"/>
          <w:cols w:space="720"/>
          <w:titlePg/>
          <w:docGrid w:linePitch="360"/>
        </w:sectPr>
      </w:pPr>
    </w:p>
    <w:bookmarkEnd w:id="179"/>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71324C80" w:rsidR="007702C3" w:rsidRDefault="007702C3" w:rsidP="002B6F99">
      <w:pPr>
        <w:pStyle w:val="ProductList-Body"/>
        <w:rPr>
          <w:rFonts w:asciiTheme="majorHAnsi" w:hAnsiTheme="majorHAnsi"/>
          <w:sz w:val="16"/>
          <w:szCs w:val="16"/>
        </w:rPr>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31ADB9C5" w14:textId="70BC8A5D" w:rsidR="00B0068D" w:rsidRPr="004E78BB" w:rsidRDefault="00B0068D" w:rsidP="002B6F99">
      <w:pPr>
        <w:pStyle w:val="ProductList-Body"/>
      </w:pPr>
      <w:r>
        <w:rPr>
          <w:rFonts w:asciiTheme="majorHAnsi" w:hAnsiTheme="majorHAnsi"/>
          <w:sz w:val="16"/>
          <w:szCs w:val="16"/>
        </w:rPr>
        <w:t>Microsoft Power Virtual Agents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39"/>
          <w:footerReference w:type="first" r:id="rId4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B0068D" w:rsidRDefault="007702C3" w:rsidP="002B6F99">
      <w:pPr>
        <w:pStyle w:val="ProductList-Body"/>
        <w:rPr>
          <w:szCs w:val="18"/>
        </w:rPr>
      </w:pPr>
    </w:p>
    <w:p w14:paraId="02E28ADE" w14:textId="77777777" w:rsidR="009559F4" w:rsidRPr="0049240E" w:rsidRDefault="009559F4" w:rsidP="009559F4">
      <w:pPr>
        <w:pStyle w:val="ProductList-Body"/>
        <w:tabs>
          <w:tab w:val="clear" w:pos="158"/>
          <w:tab w:val="left" w:pos="360"/>
        </w:tabs>
      </w:pPr>
      <w:bookmarkStart w:id="183" w:name="_Hlk50811500"/>
      <w:r>
        <w:rPr>
          <w:b/>
          <w:color w:val="00188F"/>
        </w:rPr>
        <w:t>Instanțele inactive Dataverse furnizate cu licențele Microsoft 365</w:t>
      </w:r>
    </w:p>
    <w:p w14:paraId="4AAA5DF2" w14:textId="47F622F7" w:rsidR="00B803DA" w:rsidRPr="00F300A2" w:rsidRDefault="009559F4" w:rsidP="009559F4">
      <w:pPr>
        <w:pStyle w:val="ProductList-Body"/>
      </w:pPr>
      <w:r>
        <w:t>Dacă un Client permite ca instanța sa Dataverse furnizată cu licențele Microsoft 365 să devină inactivă, Microsoft are posibilitatea, la alegerea sa, să dezactiveze instanța inactivă și să șteargă Datele clientului și Datele cu caracter personal din aceasta. O astfel de instanță Dataverse este inactivă dacă, timp de 90 de zile, 1) niciun utilizator nu s-a conectat la instanță, 2) datele conținute în instanță nu au fost accesate de aplicații, boți, rapoarte sau fluxuri, 3) nu au fost instalate sau importate în instanță aplicații, boți, rapoarte sau fluxuri noi, și 4) nu s-au înregistrat alte acțiuni sau activități în această instanță prin API sau joburi de procesare în fundal</w:t>
      </w:r>
      <w:r w:rsidR="00B803DA">
        <w:t xml:space="preserve">. </w:t>
      </w:r>
    </w:p>
    <w:bookmarkEnd w:id="183"/>
    <w:p w14:paraId="0C2C9CFA" w14:textId="77777777" w:rsidR="00B803DA" w:rsidRDefault="00B803DA" w:rsidP="00B803DA">
      <w:pPr>
        <w:pStyle w:val="ProductList-Body"/>
        <w:tabs>
          <w:tab w:val="clear" w:pos="158"/>
          <w:tab w:val="left" w:pos="360"/>
        </w:tabs>
        <w:rPr>
          <w:b/>
          <w:color w:val="00188F"/>
          <w:szCs w:val="18"/>
        </w:rPr>
      </w:pPr>
    </w:p>
    <w:p w14:paraId="5EDE5D20" w14:textId="504F4591" w:rsidR="007702C3" w:rsidRPr="004E78BB" w:rsidRDefault="007702C3" w:rsidP="00B803DA">
      <w:pPr>
        <w:pStyle w:val="ProductList-Body"/>
        <w:tabs>
          <w:tab w:val="clear" w:pos="158"/>
          <w:tab w:val="left" w:pos="360"/>
        </w:tabs>
      </w:pPr>
      <w:r>
        <w:rPr>
          <w:b/>
          <w:color w:val="00188F"/>
          <w:szCs w:val="18"/>
        </w:rPr>
        <w:t>Microsoft Power BI</w:t>
      </w:r>
    </w:p>
    <w:p w14:paraId="13A77835" w14:textId="77777777" w:rsidR="007702C3" w:rsidRPr="004E78BB" w:rsidRDefault="007702C3" w:rsidP="00B803DA">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B803DA" w:rsidRDefault="007702C3" w:rsidP="002B6F99">
      <w:pPr>
        <w:pStyle w:val="ProductList-Body"/>
        <w:ind w:left="180"/>
        <w:rPr>
          <w:szCs w:val="18"/>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B803DA" w:rsidRDefault="007702C3" w:rsidP="002B6F99">
      <w:pPr>
        <w:pStyle w:val="ProductList-Body"/>
        <w:ind w:left="180"/>
        <w:rPr>
          <w:szCs w:val="18"/>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3B0C5503" w14:textId="77777777" w:rsidR="00B0068D" w:rsidRPr="00B803DA" w:rsidRDefault="00B0068D" w:rsidP="000144AA">
      <w:pPr>
        <w:pStyle w:val="ProductList-Body"/>
        <w:ind w:left="187"/>
        <w:rPr>
          <w:b/>
          <w:color w:val="0072C6"/>
          <w:szCs w:val="18"/>
        </w:rPr>
      </w:pPr>
    </w:p>
    <w:p w14:paraId="27B7094A" w14:textId="6AD2FBA2"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0D45F0CF" w14:textId="77777777" w:rsidR="00B0068D" w:rsidRPr="00B803DA" w:rsidRDefault="00B0068D" w:rsidP="002B6F99">
      <w:pPr>
        <w:pStyle w:val="ProductList-Body"/>
        <w:ind w:left="187"/>
        <w:rPr>
          <w:b/>
          <w:color w:val="0072C6"/>
          <w:szCs w:val="18"/>
        </w:rPr>
      </w:pPr>
    </w:p>
    <w:p w14:paraId="5EEF0C70" w14:textId="5D47243C"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B0068D" w:rsidRDefault="00817300" w:rsidP="002B6F99">
      <w:pPr>
        <w:pStyle w:val="ProductList-Body"/>
        <w:ind w:left="180"/>
        <w:rPr>
          <w:szCs w:val="18"/>
        </w:rPr>
      </w:pPr>
    </w:p>
    <w:p w14:paraId="3B5F74D4" w14:textId="1E996AD5" w:rsidR="00817300" w:rsidRPr="00E35975" w:rsidRDefault="00817300" w:rsidP="00B0068D">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B0068D">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r w:rsidR="0092407C">
        <w:fldChar w:fldCharType="begin"/>
      </w:r>
      <w:r w:rsidR="0092407C">
        <w:instrText xml:space="preserve"> HYPERLINK "https://go.microsoft.com/fwlink/?linkid=8</w:instrText>
      </w:r>
      <w:r w:rsidR="0092407C">
        <w:instrText xml:space="preserve">68812" </w:instrText>
      </w:r>
      <w:r w:rsidR="0092407C">
        <w:fldChar w:fldCharType="separate"/>
      </w:r>
      <w:r>
        <w:rPr>
          <w:rStyle w:val="Hyperlink"/>
        </w:rPr>
        <w:t>https://go.microsoft.com/fwlink/?linkid=868812</w:t>
      </w:r>
      <w:r w:rsidR="0092407C">
        <w:rPr>
          <w:rStyle w:val="Hyperlink"/>
        </w:rPr>
        <w:fldChar w:fldCharType="end"/>
      </w:r>
      <w:r>
        <w:t>. La aceste entități restricționate, Clientul are acces în modul „Numai citire”.</w:t>
      </w:r>
    </w:p>
    <w:p w14:paraId="2859CC07" w14:textId="2A27A0C8" w:rsidR="008A7DD6" w:rsidRDefault="008A7DD6" w:rsidP="002B6F99">
      <w:pPr>
        <w:pStyle w:val="ProductList-Body"/>
        <w:ind w:left="158"/>
      </w:pPr>
    </w:p>
    <w:p w14:paraId="69487AF0" w14:textId="77777777" w:rsidR="002745CE" w:rsidRPr="00A77B85" w:rsidRDefault="002745CE" w:rsidP="002745CE">
      <w:pPr>
        <w:pStyle w:val="ProductList-Body"/>
        <w:ind w:left="180"/>
      </w:pPr>
      <w:r>
        <w:rPr>
          <w:b/>
          <w:color w:val="0072C6"/>
          <w:szCs w:val="18"/>
        </w:rPr>
        <w:t>Entitățile nerestricționate</w:t>
      </w:r>
    </w:p>
    <w:p w14:paraId="1CA13F21" w14:textId="77777777" w:rsidR="002745CE" w:rsidRPr="00A77B85" w:rsidRDefault="002745CE" w:rsidP="002745CE">
      <w:pPr>
        <w:pStyle w:val="ProductList-Body"/>
        <w:ind w:left="180"/>
      </w:pPr>
      <w:r>
        <w:rPr>
          <w:szCs w:val="18"/>
        </w:rPr>
        <w:t xml:space="preserve">Utilizatorii care dețin o licență Power Apps pot să creeze, să citească, să actualizeze ori să șteargă orice date de la entitățile de tipul celor care nu sunt desemnate drept „restricționate” în documentația produsului la </w:t>
      </w:r>
      <w:r w:rsidR="0092407C">
        <w:fldChar w:fldCharType="begin"/>
      </w:r>
      <w:r w:rsidR="0092407C">
        <w:instrText xml:space="preserve"> HYPERLINK "https://go.microsoft.com/fwlink/?linkid=868812" </w:instrText>
      </w:r>
      <w:r w:rsidR="0092407C">
        <w:fldChar w:fldCharType="separate"/>
      </w:r>
      <w:r w:rsidRPr="00173020">
        <w:rPr>
          <w:rStyle w:val="Hyperlink"/>
        </w:rPr>
        <w:t>https://go.microsoft.com/fwlink/?linkid=868812</w:t>
      </w:r>
      <w:r w:rsidR="0092407C">
        <w:rPr>
          <w:rStyle w:val="Hyperlink"/>
        </w:rPr>
        <w:fldChar w:fldCharType="end"/>
      </w:r>
      <w:r>
        <w:rPr>
          <w:szCs w:val="18"/>
        </w:rPr>
        <w:t>.</w:t>
      </w:r>
    </w:p>
    <w:p w14:paraId="760D9DD9" w14:textId="77777777" w:rsidR="002745CE" w:rsidRDefault="002745CE" w:rsidP="002B6F99">
      <w:pPr>
        <w:pStyle w:val="ProductList-Body"/>
        <w:ind w:left="180"/>
        <w:rPr>
          <w:b/>
          <w:color w:val="0072C6"/>
          <w:szCs w:val="18"/>
        </w:rPr>
      </w:pPr>
    </w:p>
    <w:p w14:paraId="7C183705" w14:textId="57D08866"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92407C"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4DFC836F" w14:textId="3220FD3F" w:rsidR="00B803DA" w:rsidRPr="00F300A2" w:rsidRDefault="00B803DA" w:rsidP="002745CE">
      <w:pPr>
        <w:pStyle w:val="ProductList-Offering2Heading"/>
        <w:outlineLvl w:val="2"/>
      </w:pPr>
      <w:bookmarkStart w:id="184" w:name="_Hlk50811527"/>
      <w:r>
        <w:tab/>
      </w:r>
      <w:bookmarkStart w:id="185" w:name="_Toc52361406"/>
      <w:bookmarkStart w:id="186" w:name="_Toc60148887"/>
      <w:r w:rsidR="002745CE">
        <w:t xml:space="preserve">SharePoint </w:t>
      </w:r>
      <w:proofErr w:type="spellStart"/>
      <w:r w:rsidR="002745CE">
        <w:t>Syntex</w:t>
      </w:r>
      <w:bookmarkEnd w:id="185"/>
      <w:bookmarkEnd w:id="186"/>
      <w:proofErr w:type="spellEnd"/>
    </w:p>
    <w:p w14:paraId="6B4B1376" w14:textId="77777777" w:rsidR="00B803DA" w:rsidRPr="00F300A2" w:rsidRDefault="00B803DA" w:rsidP="00B803DA">
      <w:pPr>
        <w:pStyle w:val="ProductList-Body"/>
      </w:pPr>
      <w:r>
        <w:rPr>
          <w:b/>
          <w:color w:val="00188F"/>
        </w:rPr>
        <w:t>Credite AI Builder suplimentare</w:t>
      </w:r>
    </w:p>
    <w:p w14:paraId="3A36836A" w14:textId="3912F6B3" w:rsidR="00B803DA" w:rsidRPr="00F300A2" w:rsidRDefault="002745CE" w:rsidP="00B803DA">
      <w:pPr>
        <w:pStyle w:val="ProductList-Body"/>
      </w:pPr>
      <w:r>
        <w:t>Sunt incluse credite AI Builder suplimentare pentru entitățile găzduite cu licență pentru 300 sau mai mulți utilizatori SharePoint Syntex</w:t>
      </w:r>
      <w:r w:rsidR="00B803DA">
        <w:t>.</w:t>
      </w:r>
    </w:p>
    <w:p w14:paraId="585C4290" w14:textId="77777777" w:rsidR="00B803DA" w:rsidRPr="00F300A2" w:rsidRDefault="0092407C" w:rsidP="00B803DA">
      <w:pPr>
        <w:pStyle w:val="ProductList-Body"/>
        <w:shd w:val="clear" w:color="auto" w:fill="A6A6A6" w:themeFill="background1" w:themeFillShade="A6"/>
        <w:spacing w:before="120" w:after="240"/>
        <w:jc w:val="right"/>
      </w:pPr>
      <w:hyperlink w:anchor="TableofContents" w:tooltip="Cuprins" w:history="1">
        <w:r w:rsidR="00B803DA">
          <w:rPr>
            <w:rStyle w:val="Hyperlink"/>
            <w:sz w:val="16"/>
            <w:szCs w:val="16"/>
          </w:rPr>
          <w:t>Cuprins</w:t>
        </w:r>
      </w:hyperlink>
      <w:r w:rsidR="00B803DA">
        <w:rPr>
          <w:sz w:val="16"/>
          <w:szCs w:val="16"/>
        </w:rPr>
        <w:t>/</w:t>
      </w:r>
      <w:hyperlink w:anchor="_top" w:tooltip="Termeni generali" w:history="1">
        <w:r w:rsidR="00B803DA">
          <w:rPr>
            <w:rStyle w:val="Hyperlink"/>
            <w:sz w:val="16"/>
            <w:szCs w:val="16"/>
          </w:rPr>
          <w:t>Termeni generali</w:t>
        </w:r>
      </w:hyperlink>
    </w:p>
    <w:bookmarkEnd w:id="184"/>
    <w:p w14:paraId="138F0EAD" w14:textId="77777777" w:rsidR="00FB2905" w:rsidRPr="0081281F" w:rsidRDefault="00FB2905" w:rsidP="00FB2905">
      <w:pPr>
        <w:pStyle w:val="ProductList-Offering2Heading"/>
        <w:outlineLvl w:val="2"/>
      </w:pPr>
      <w:r>
        <w:tab/>
      </w:r>
      <w:bookmarkStart w:id="187" w:name="M365UnattendedLicense"/>
      <w:bookmarkStart w:id="188" w:name="_Toc34838460"/>
      <w:bookmarkStart w:id="189" w:name="_Toc60148888"/>
      <w:r>
        <w:t xml:space="preserve">Microsoft 365 – </w:t>
      </w:r>
      <w:proofErr w:type="spellStart"/>
      <w:r>
        <w:t>Licență</w:t>
      </w:r>
      <w:proofErr w:type="spellEnd"/>
      <w:r>
        <w:t xml:space="preserve"> </w:t>
      </w:r>
      <w:proofErr w:type="spellStart"/>
      <w:r>
        <w:t>fără</w:t>
      </w:r>
      <w:proofErr w:type="spellEnd"/>
      <w:r>
        <w:t xml:space="preserve"> </w:t>
      </w:r>
      <w:proofErr w:type="spellStart"/>
      <w:r>
        <w:t>supraveghere</w:t>
      </w:r>
      <w:bookmarkEnd w:id="187"/>
      <w:bookmarkEnd w:id="188"/>
      <w:bookmarkEnd w:id="189"/>
      <w:proofErr w:type="spellEnd"/>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6B0247">
      <w:pPr>
        <w:pStyle w:val="ProductList-Body"/>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r w:rsidR="0092407C">
        <w:fldChar w:fldCharType="begin"/>
      </w:r>
      <w:r w:rsidR="0092407C">
        <w:instrText xml:space="preserve"> HYPERLINK "http://go.microsoft.com/?linkid=9839207" </w:instrText>
      </w:r>
      <w:r w:rsidR="0092407C">
        <w:fldChar w:fldCharType="separate"/>
      </w:r>
      <w:r>
        <w:rPr>
          <w:rStyle w:val="Hyperlink"/>
        </w:rPr>
        <w:t>http://go.microsoft.com/?linkid=9839207</w:t>
      </w:r>
      <w:r w:rsidR="0092407C">
        <w:rPr>
          <w:rStyle w:val="Hyperlink"/>
        </w:rPr>
        <w:fldChar w:fldCharType="end"/>
      </w:r>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r w:rsidR="0092407C">
        <w:fldChar w:fldCharType="begin"/>
      </w:r>
      <w:r w:rsidR="0092407C">
        <w:instrText xml:space="preserve"> HYPERLINK \l "LicensingtheOnlineServices" </w:instrText>
      </w:r>
      <w:r w:rsidR="0092407C">
        <w:fldChar w:fldCharType="separate"/>
      </w:r>
      <w:r>
        <w:rPr>
          <w:rStyle w:val="Hyperlink"/>
        </w:rPr>
        <w:t>Realocarea licenței</w:t>
      </w:r>
      <w:r w:rsidR="0092407C">
        <w:rPr>
          <w:rStyle w:val="Hyperlink"/>
        </w:rPr>
        <w:fldChar w:fldCharType="end"/>
      </w:r>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6B0247">
      <w:pPr>
        <w:pStyle w:val="ProductList-Body"/>
        <w:keepNext/>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r w:rsidR="0092407C">
        <w:fldChar w:fldCharType="begin"/>
      </w:r>
      <w:r w:rsidR="0092407C">
        <w:instrText xml:space="preserve"> HYPERLINK \l "LicensingtheOnlineServices" </w:instrText>
      </w:r>
      <w:r w:rsidR="0092407C">
        <w:fldChar w:fldCharType="separate"/>
      </w:r>
      <w:r>
        <w:rPr>
          <w:rStyle w:val="Hyperlink"/>
        </w:rPr>
        <w:t>Multiplexarea</w:t>
      </w:r>
      <w:r w:rsidR="0092407C">
        <w:rPr>
          <w:rStyle w:val="Hyperlink"/>
        </w:rPr>
        <w:fldChar w:fldCharType="end"/>
      </w:r>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90"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91" w:name="_Toc531082929"/>
      <w:bookmarkStart w:id="192" w:name="_Toc6563840"/>
      <w:bookmarkStart w:id="193" w:name="GitHubOfferings"/>
      <w:bookmarkStart w:id="194" w:name="_Toc21617061"/>
      <w:r>
        <w:rPr>
          <w:lang w:val="it-IT"/>
        </w:rPr>
        <w:lastRenderedPageBreak/>
        <w:tab/>
      </w:r>
      <w:bookmarkStart w:id="195" w:name="_Toc60148889"/>
      <w:r w:rsidR="00F31F68">
        <w:t xml:space="preserve">GitHub </w:t>
      </w:r>
      <w:bookmarkEnd w:id="191"/>
      <w:bookmarkEnd w:id="192"/>
      <w:r w:rsidR="00F31F68">
        <w:t>Offerings</w:t>
      </w:r>
      <w:bookmarkEnd w:id="193"/>
      <w:bookmarkEnd w:id="194"/>
      <w:bookmarkEnd w:id="195"/>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41"/>
          <w:footerReference w:type="first" r:id="rId42"/>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29199BE5" w14:textId="77777777" w:rsidR="002053DE" w:rsidRDefault="002053DE" w:rsidP="002B6F99">
      <w:pPr>
        <w:pStyle w:val="ProductList-Body"/>
        <w:rPr>
          <w:rFonts w:asciiTheme="majorHAnsi" w:hAnsiTheme="majorHAnsi"/>
          <w:sz w:val="16"/>
          <w:szCs w:val="16"/>
        </w:rPr>
      </w:pPr>
      <w:r>
        <w:rPr>
          <w:rFonts w:asciiTheme="majorHAnsi" w:hAnsiTheme="majorHAnsi"/>
          <w:sz w:val="16"/>
          <w:szCs w:val="16"/>
        </w:rPr>
        <w:t>GitHub Engineering Direct</w:t>
      </w:r>
    </w:p>
    <w:p w14:paraId="0E6A3AEE" w14:textId="77777777" w:rsidR="009559F4" w:rsidRPr="0049240E" w:rsidRDefault="009559F4" w:rsidP="009559F4">
      <w:pPr>
        <w:pStyle w:val="ProductList-Body"/>
      </w:pPr>
      <w:r>
        <w:rPr>
          <w:rFonts w:asciiTheme="majorHAnsi" w:hAnsiTheme="majorHAnsi"/>
          <w:sz w:val="16"/>
          <w:szCs w:val="16"/>
        </w:rPr>
        <w:t>GitHub AE (GHEM)</w:t>
      </w:r>
    </w:p>
    <w:p w14:paraId="6825CFAB" w14:textId="5302AFA8" w:rsidR="009559F4" w:rsidRDefault="009559F4" w:rsidP="002B6F99">
      <w:pPr>
        <w:pStyle w:val="ProductList-Body"/>
        <w:rPr>
          <w:rFonts w:asciiTheme="majorHAnsi" w:hAnsiTheme="majorHAnsi"/>
          <w:sz w:val="16"/>
          <w:szCs w:val="16"/>
        </w:rPr>
        <w:sectPr w:rsidR="009559F4" w:rsidSect="00E3200E">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22474845" w:rsidR="00F31F68" w:rsidRDefault="009559F4" w:rsidP="002B6F99">
      <w:pPr>
        <w:pStyle w:val="ProductList-Body"/>
      </w:pPr>
      <w:r>
        <w:t xml:space="preserve">GitHub Offerings este un serviciu furnizat de GitHub, Inc. În sensul acestor termeni, GitHub Offerings exclude GitHub AE. Prin utilizarea GitHub Offerings, Clientul este de acord să respecte termenii GitHub disponibili la </w:t>
      </w:r>
      <w:r w:rsidR="0092407C">
        <w:fldChar w:fldCharType="begin"/>
      </w:r>
      <w:r w:rsidR="0092407C">
        <w:instrText xml:space="preserve"> HYPERLINK "https://aka.ms/githu</w:instrText>
      </w:r>
      <w:r w:rsidR="0092407C">
        <w:instrText xml:space="preserve">b_terms" </w:instrText>
      </w:r>
      <w:r w:rsidR="0092407C">
        <w:fldChar w:fldCharType="separate"/>
      </w:r>
      <w:r w:rsidRPr="009559F4">
        <w:rPr>
          <w:rStyle w:val="Hyperlink"/>
          <w:rFonts w:eastAsia="Times New Roman"/>
          <w:szCs w:val="18"/>
        </w:rPr>
        <w:t>https://aka.ms/github_terms</w:t>
      </w:r>
      <w:r w:rsidR="0092407C">
        <w:rPr>
          <w:rStyle w:val="Hyperlink"/>
          <w:rFonts w:eastAsia="Times New Roman"/>
          <w:szCs w:val="18"/>
        </w:rPr>
        <w:fldChar w:fldCharType="end"/>
      </w:r>
      <w:r>
        <w:t xml:space="preserve">. În ciuda oricăror prevederi contrare ale Contractului de licențiere în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w:t>
      </w:r>
      <w:r w:rsidR="0092407C">
        <w:fldChar w:fldCharType="begin"/>
      </w:r>
      <w:r w:rsidR="0092407C">
        <w:instrText xml:space="preserve"> HYPERLINK</w:instrText>
      </w:r>
      <w:r w:rsidR="0092407C">
        <w:instrText xml:space="preserve"> "https://aka.ms/github_privacy" </w:instrText>
      </w:r>
      <w:r w:rsidR="0092407C">
        <w:fldChar w:fldCharType="separate"/>
      </w:r>
      <w:r w:rsidRPr="006B0247">
        <w:rPr>
          <w:rStyle w:val="Hyperlink"/>
          <w:rFonts w:eastAsia="Times New Roman"/>
          <w:szCs w:val="18"/>
        </w:rPr>
        <w:t>https://aka.ms/github_privacy</w:t>
      </w:r>
      <w:r w:rsidR="0092407C">
        <w:rPr>
          <w:rStyle w:val="Hyperlink"/>
          <w:rFonts w:eastAsia="Times New Roman"/>
          <w:szCs w:val="18"/>
        </w:rPr>
        <w:fldChar w:fldCharType="end"/>
      </w:r>
      <w:r>
        <w:t xml:space="preserve"> și de Actul adițional privind protecția datelor cu caracter personal pentru GitHub și Anexa privind securitatea, disponibile la </w:t>
      </w:r>
      <w:r w:rsidR="0092407C">
        <w:fldChar w:fldCharType="begin"/>
      </w:r>
      <w:r w:rsidR="0092407C">
        <w:instrText xml:space="preserve"> HYPERLINK "https://aka.ms/github_dpa" </w:instrText>
      </w:r>
      <w:r w:rsidR="0092407C">
        <w:fldChar w:fldCharType="separate"/>
      </w:r>
      <w:r w:rsidRPr="006B0247">
        <w:rPr>
          <w:rStyle w:val="Hyperlink"/>
          <w:rFonts w:eastAsia="Times New Roman"/>
          <w:szCs w:val="18"/>
        </w:rPr>
        <w:t>https://aka.ms/github_dpa</w:t>
      </w:r>
      <w:r w:rsidR="0092407C">
        <w:rPr>
          <w:rStyle w:val="Hyperlink"/>
          <w:rFonts w:eastAsia="Times New Roman"/>
          <w:szCs w:val="18"/>
        </w:rPr>
        <w:fldChar w:fldCharType="end"/>
      </w:r>
      <w:r w:rsidR="00F31F68">
        <w:t>.</w:t>
      </w:r>
    </w:p>
    <w:p w14:paraId="05DC87FF" w14:textId="77777777" w:rsidR="000E5D24" w:rsidRDefault="000E5D24" w:rsidP="002B6F99">
      <w:pPr>
        <w:pStyle w:val="ProductList-Body"/>
        <w:tabs>
          <w:tab w:val="clear" w:pos="158"/>
          <w:tab w:val="left" w:pos="360"/>
        </w:tabs>
        <w:rPr>
          <w:b/>
          <w:color w:val="00188F"/>
        </w:rPr>
      </w:pPr>
    </w:p>
    <w:p w14:paraId="00DD6254" w14:textId="6E3F1A30" w:rsidR="00F31F68" w:rsidRPr="00093ADB" w:rsidRDefault="00F31F68" w:rsidP="002745CE">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680FC25C" w14:textId="77777777" w:rsidR="00B803DA" w:rsidRPr="00F300A2" w:rsidRDefault="00B803DA" w:rsidP="00B803DA">
      <w:pPr>
        <w:pStyle w:val="ProductList-Body"/>
        <w:tabs>
          <w:tab w:val="clear" w:pos="158"/>
          <w:tab w:val="left" w:pos="360"/>
        </w:tabs>
      </w:pPr>
      <w:r>
        <w:rPr>
          <w:b/>
          <w:color w:val="00188F"/>
        </w:rPr>
        <w:t>GitHub Advanced Security</w:t>
      </w:r>
    </w:p>
    <w:p w14:paraId="3FA0425A" w14:textId="77777777" w:rsidR="00B803DA" w:rsidRPr="00F300A2" w:rsidRDefault="00B803DA" w:rsidP="00B803DA">
      <w:pPr>
        <w:pStyle w:val="ProductList-Body"/>
      </w:pPr>
      <w:r>
        <w:t>Pe lângă licențele SL utilizator ce permit accesul la GitHub Enterprise, Clientul trebuie să achiziționeze licențe SL utilizator GitHub Advanced Security User pentru fiecare din responsabilii unici. Un „Responsabil unic” este un utilizator licențiat de GitHub Enterprise sau o ofertă care include GitHub Enterprise care a introdus cod în ultimele 90 de zile în orice depozit cu oricare din funcționalitățile GitHub Advanced Security activate.</w:t>
      </w:r>
    </w:p>
    <w:p w14:paraId="021E4500" w14:textId="77777777" w:rsidR="00B803DA" w:rsidRPr="00F300A2" w:rsidRDefault="00B803DA" w:rsidP="00B803DA">
      <w:pPr>
        <w:pStyle w:val="ProductList-Body"/>
      </w:pPr>
    </w:p>
    <w:p w14:paraId="5E49BD5B" w14:textId="77777777" w:rsidR="00B803DA" w:rsidRPr="00F300A2" w:rsidRDefault="00B803DA" w:rsidP="00B803DA">
      <w:pPr>
        <w:pStyle w:val="ProductList-Body"/>
        <w:tabs>
          <w:tab w:val="clear" w:pos="158"/>
          <w:tab w:val="left" w:pos="360"/>
        </w:tabs>
      </w:pPr>
      <w:r>
        <w:rPr>
          <w:b/>
          <w:color w:val="00188F"/>
        </w:rPr>
        <w:t>GitHub Insights</w:t>
      </w:r>
    </w:p>
    <w:p w14:paraId="47B7B14C" w14:textId="4DF23A48" w:rsidR="00945C26" w:rsidRDefault="00B803DA" w:rsidP="00B803DA">
      <w:pPr>
        <w:pStyle w:val="ProductList-Body"/>
      </w:pPr>
      <w:r>
        <w:t>Utilizatorii cu licență ai Clientului care folosesc GitHub Enterprise sau o ofertă care include GitHub Enterprise pot să acceseze și să utilizeze serviciile GitHub Insights, cu condiția ca utilizatorii să dețină, de asemenea, licențe SL utilizator pentru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0E5D24">
      <w:pPr>
        <w:pStyle w:val="ProductList-Body"/>
        <w:rPr>
          <w:b/>
          <w:color w:val="00188F"/>
        </w:rPr>
      </w:pPr>
      <w:r>
        <w:rPr>
          <w:b/>
          <w:color w:val="00188F"/>
        </w:rPr>
        <w:t xml:space="preserve">GitHub Engineering Direct (independent sau cu GitHub One) </w:t>
      </w:r>
    </w:p>
    <w:p w14:paraId="3459D97F" w14:textId="59EC6370" w:rsidR="00FB2905" w:rsidRDefault="002053DE" w:rsidP="006B0247">
      <w:pPr>
        <w:spacing w:after="0"/>
        <w:rPr>
          <w:rFonts w:eastAsia="Times New Roman" w:cstheme="minorHAnsi"/>
          <w:sz w:val="18"/>
          <w:szCs w:val="18"/>
        </w:rPr>
      </w:pPr>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237BBB8F" w14:textId="77777777" w:rsidR="006B0247" w:rsidRDefault="006B0247" w:rsidP="009559F4">
      <w:pPr>
        <w:pStyle w:val="ProductList-Body"/>
        <w:rPr>
          <w:b/>
          <w:color w:val="00188F"/>
        </w:rPr>
      </w:pPr>
    </w:p>
    <w:p w14:paraId="60A7D05F" w14:textId="1AAABF5B" w:rsidR="009559F4" w:rsidRPr="0049240E" w:rsidRDefault="009559F4" w:rsidP="009559F4">
      <w:pPr>
        <w:pStyle w:val="ProductList-Body"/>
      </w:pPr>
      <w:r>
        <w:rPr>
          <w:b/>
          <w:color w:val="00188F"/>
        </w:rPr>
        <w:t xml:space="preserve">GitHub AE </w:t>
      </w:r>
    </w:p>
    <w:p w14:paraId="20F1C885" w14:textId="77777777" w:rsidR="009559F4" w:rsidRPr="0049240E" w:rsidRDefault="009559F4" w:rsidP="009559F4">
      <w:pPr>
        <w:pStyle w:val="ProductList-Body"/>
      </w:pPr>
      <w:r>
        <w:t xml:space="preserve">GitHub AE este furnizat de GitHub, Inc. Prin utilizarea GitHub AE, Clientul este de acord să respecte termenii disponibili la adresa </w:t>
      </w:r>
      <w:r w:rsidR="0092407C">
        <w:fldChar w:fldCharType="begin"/>
      </w:r>
      <w:r w:rsidR="0092407C">
        <w:instrText xml:space="preserve"> HYPERLINK "https://aka.ms/GHEM" </w:instrText>
      </w:r>
      <w:r w:rsidR="0092407C">
        <w:fldChar w:fldCharType="separate"/>
      </w:r>
      <w:r w:rsidRPr="006B0247">
        <w:rPr>
          <w:rStyle w:val="Hyperlink"/>
          <w:rFonts w:eastAsia="Times New Roman"/>
          <w:szCs w:val="18"/>
        </w:rPr>
        <w:t>https://aka.ms/GHEM</w:t>
      </w:r>
      <w:r w:rsidR="0092407C">
        <w:rPr>
          <w:rStyle w:val="Hyperlink"/>
          <w:rFonts w:eastAsia="Times New Roman"/>
          <w:szCs w:val="18"/>
        </w:rPr>
        <w:fldChar w:fldCharType="end"/>
      </w:r>
      <w:r w:rsidRPr="006B0247">
        <w:rPr>
          <w:rStyle w:val="Hyperlink"/>
          <w:rFonts w:eastAsia="Times New Roman" w:cstheme="minorHAnsi"/>
          <w:szCs w:val="18"/>
        </w:rPr>
        <w:t>.</w:t>
      </w:r>
      <w:r>
        <w:t xml:space="preserve"> În ciuda oricăror prevederi contrare ale contractului de licențiere în volum al Clientului (inclusiv ale acestor Condiții de furnizare a serviciilor online și DPA), utilizarea de către Client a serviciului GitHub AE va fi reglementată de prevederile din Actul adițional privind protecția datelor cu caracter personal pentru GitHub AE și Anexa privind securitatea disponibile la adresa </w:t>
      </w:r>
      <w:r w:rsidR="0092407C">
        <w:fldChar w:fldCharType="begin"/>
      </w:r>
      <w:r w:rsidR="0092407C">
        <w:instrText xml:space="preserve"> HYPERLINK "https://aka.ms/GHEM_DPA" </w:instrText>
      </w:r>
      <w:r w:rsidR="0092407C">
        <w:fldChar w:fldCharType="separate"/>
      </w:r>
      <w:r w:rsidRPr="006B0247">
        <w:rPr>
          <w:rStyle w:val="Hyperlink"/>
          <w:rFonts w:eastAsia="Times New Roman"/>
          <w:szCs w:val="18"/>
        </w:rPr>
        <w:t>https://aka.ms/GHEM_DPA</w:t>
      </w:r>
      <w:r w:rsidR="0092407C">
        <w:rPr>
          <w:rStyle w:val="Hyperlink"/>
          <w:rFonts w:eastAsia="Times New Roman"/>
          <w:szCs w:val="18"/>
        </w:rPr>
        <w:fldChar w:fldCharType="end"/>
      </w:r>
      <w:r>
        <w:t>.</w:t>
      </w:r>
    </w:p>
    <w:p w14:paraId="76A66164" w14:textId="77777777" w:rsidR="009559F4" w:rsidRPr="0049240E" w:rsidRDefault="009559F4" w:rsidP="009559F4">
      <w:pPr>
        <w:pStyle w:val="ProductList-Body"/>
      </w:pPr>
    </w:p>
    <w:p w14:paraId="67F339AE" w14:textId="77777777" w:rsidR="009559F4" w:rsidRPr="0049240E" w:rsidRDefault="009559F4" w:rsidP="009559F4">
      <w:pPr>
        <w:pStyle w:val="ProductList-Body"/>
      </w:pPr>
      <w:r>
        <w:rPr>
          <w:b/>
          <w:color w:val="00188F"/>
        </w:rPr>
        <w:t>GitHub Engineering Direct (GitHub AE)</w:t>
      </w:r>
    </w:p>
    <w:p w14:paraId="5CAFA92F" w14:textId="78F8A7E4" w:rsidR="002745CE" w:rsidRPr="001A19E0" w:rsidRDefault="009559F4" w:rsidP="009559F4">
      <w:pPr>
        <w:pStyle w:val="ProductList-Body"/>
      </w:pPr>
      <w:r>
        <w:t xml:space="preserve">GitHub Engineering Direct este un nivel îmbunătățit de asistență tehnică oferită de GitHub, Inc. și este inclusă în GitHub AE. Prin oferta GitHub Engineering Direct, Clientului i se solicită să dețină, drept cerință preliminară, un nivel de asistență Microsoft Premier sau Unified. Prin utilizarea serviciului de asistență tehnică GitHub, Clientul este de acord să respecte termenii GitHub disponibili la adresa </w:t>
      </w:r>
      <w:r w:rsidR="0092407C">
        <w:fldChar w:fldCharType="begin"/>
      </w:r>
      <w:r w:rsidR="0092407C">
        <w:instrText xml:space="preserve"> HYPERLINK "https://aka.ms/GitHubAESupport" </w:instrText>
      </w:r>
      <w:r w:rsidR="0092407C">
        <w:fldChar w:fldCharType="separate"/>
      </w:r>
      <w:r w:rsidRPr="005A2581">
        <w:rPr>
          <w:rStyle w:val="LogoportMarkup"/>
          <w:rFonts w:ascii="Calibri" w:hAnsi="Calibri" w:cs="Calibri"/>
          <w:color w:val="0563C1"/>
          <w:u w:val="single"/>
        </w:rPr>
        <w:t>https://aka.ms/githubaesupport</w:t>
      </w:r>
      <w:r w:rsidR="0092407C">
        <w:rPr>
          <w:rStyle w:val="LogoportMarkup"/>
          <w:rFonts w:ascii="Calibri" w:hAnsi="Calibri" w:cs="Calibri"/>
          <w:color w:val="0563C1"/>
          <w:u w:val="single"/>
        </w:rPr>
        <w:fldChar w:fldCharType="end"/>
      </w:r>
      <w:r w:rsidR="002745CE">
        <w:t>.</w:t>
      </w:r>
    </w:p>
    <w:p w14:paraId="29729046"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6B0247">
      <w:pPr>
        <w:pStyle w:val="ProductList-Offering2Heading"/>
        <w:keepNext/>
        <w:outlineLvl w:val="2"/>
        <w:rPr>
          <w:lang w:val="ro-RO"/>
        </w:rPr>
      </w:pPr>
      <w:r w:rsidRPr="000041C7">
        <w:rPr>
          <w:lang w:val="ro-RO"/>
        </w:rPr>
        <w:tab/>
      </w:r>
      <w:bookmarkStart w:id="196" w:name="_Toc531082930"/>
      <w:bookmarkStart w:id="197" w:name="MicrosoftCloudAppSecurity"/>
      <w:bookmarkStart w:id="198" w:name="_Toc531348188"/>
      <w:bookmarkStart w:id="199" w:name="_Toc60148890"/>
      <w:r w:rsidRPr="000041C7">
        <w:rPr>
          <w:lang w:val="ro-RO"/>
        </w:rPr>
        <w:t>Microsoft Cloud App Security</w:t>
      </w:r>
      <w:bookmarkEnd w:id="196"/>
      <w:bookmarkEnd w:id="197"/>
      <w:bookmarkEnd w:id="198"/>
      <w:bookmarkEnd w:id="199"/>
    </w:p>
    <w:p w14:paraId="74BCE036" w14:textId="77777777" w:rsidR="000041C7" w:rsidRDefault="000041C7" w:rsidP="006B0247">
      <w:pPr>
        <w:pStyle w:val="ProductList-Body"/>
        <w:keepNext/>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B0068D" w:rsidRDefault="000041C7" w:rsidP="002B6F99">
      <w:pPr>
        <w:pStyle w:val="ProductList-Body"/>
        <w:tabs>
          <w:tab w:val="clear" w:pos="158"/>
          <w:tab w:val="left" w:pos="360"/>
        </w:tabs>
        <w:rPr>
          <w:szCs w:val="18"/>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2B158CD2"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2C4E9E09" w14:textId="77777777" w:rsidR="002745CE" w:rsidRPr="00A77B85" w:rsidRDefault="002745CE" w:rsidP="002745CE">
      <w:pPr>
        <w:pStyle w:val="ProductList-Offering2Heading"/>
        <w:outlineLvl w:val="2"/>
      </w:pPr>
      <w:r>
        <w:tab/>
      </w:r>
      <w:bookmarkStart w:id="200" w:name="_Toc53143774"/>
      <w:bookmarkStart w:id="201" w:name="_Toc60148891"/>
      <w:proofErr w:type="spellStart"/>
      <w:r>
        <w:t>Licența</w:t>
      </w:r>
      <w:proofErr w:type="spellEnd"/>
      <w:r>
        <w:t xml:space="preserve"> </w:t>
      </w:r>
      <w:proofErr w:type="spellStart"/>
      <w:r>
        <w:t>suplimentară</w:t>
      </w:r>
      <w:proofErr w:type="spellEnd"/>
      <w:r>
        <w:t xml:space="preserve"> </w:t>
      </w:r>
      <w:proofErr w:type="spellStart"/>
      <w:r>
        <w:t>pentru</w:t>
      </w:r>
      <w:proofErr w:type="spellEnd"/>
      <w:r>
        <w:t xml:space="preserve"> Microsoft Cloud Healthcare</w:t>
      </w:r>
      <w:bookmarkEnd w:id="200"/>
      <w:bookmarkEnd w:id="201"/>
    </w:p>
    <w:p w14:paraId="5F118819" w14:textId="77777777" w:rsidR="002745CE" w:rsidRPr="00A77B85" w:rsidRDefault="002745CE" w:rsidP="002745CE">
      <w:pPr>
        <w:pStyle w:val="ProductList-Body"/>
        <w:tabs>
          <w:tab w:val="clear" w:pos="158"/>
          <w:tab w:val="left" w:pos="360"/>
        </w:tabs>
      </w:pPr>
      <w:r>
        <w:rPr>
          <w:b/>
          <w:color w:val="00188F"/>
        </w:rPr>
        <w:lastRenderedPageBreak/>
        <w:t>Derogare privind conformitatea</w:t>
      </w:r>
    </w:p>
    <w:p w14:paraId="3E9F1633" w14:textId="77777777" w:rsidR="002745CE" w:rsidRPr="00A77B85" w:rsidRDefault="002745CE" w:rsidP="002745CE">
      <w:pPr>
        <w:pStyle w:val="ProductList-Body"/>
        <w:tabs>
          <w:tab w:val="clear" w:pos="158"/>
          <w:tab w:val="left" w:pos="360"/>
        </w:tabs>
      </w:pPr>
      <w:r>
        <w:t>În Termenii specifici serviciilor privind Licența suplimentară pentru Microsoft Healthcare sunt prezentate drepturile și obligațiile dvs. și ale companiei Microsoft referitoare la standardele de conformitate pentru Datele Clientului și pentru datele Produselor ce nu aparțin companiei Microsoft numai în ceea ce privește utilizarea de către dvs. a Licenței suplimentare pentru Microsoft Healthcare.</w:t>
      </w:r>
    </w:p>
    <w:p w14:paraId="78238AAD" w14:textId="77777777" w:rsidR="002745CE" w:rsidRPr="00A77B85" w:rsidRDefault="002745CE" w:rsidP="002745CE">
      <w:pPr>
        <w:pStyle w:val="ProductList-Body"/>
        <w:tabs>
          <w:tab w:val="clear" w:pos="158"/>
          <w:tab w:val="left" w:pos="360"/>
        </w:tabs>
      </w:pPr>
    </w:p>
    <w:p w14:paraId="068BFB1F" w14:textId="77777777" w:rsidR="002745CE" w:rsidRPr="00A77B85" w:rsidRDefault="002745CE" w:rsidP="002745CE">
      <w:pPr>
        <w:pStyle w:val="ProductList-Body"/>
        <w:tabs>
          <w:tab w:val="clear" w:pos="158"/>
          <w:tab w:val="left" w:pos="360"/>
        </w:tabs>
      </w:pPr>
      <w:r>
        <w:t>Puteți găsi standardele de conformitate pentru caracteristicile Licenței suplimentare pentru Microsoft Healthcare în tabloul privind conformitatea (</w:t>
      </w:r>
      <w:r w:rsidR="0092407C">
        <w:fldChar w:fldCharType="begin"/>
      </w:r>
      <w:r w:rsidR="0092407C">
        <w:instrText xml:space="preserve"> HYPERLINK "https://docs.microsoft.com/microsoft-365/compliance/offering-hipaa-hitech?view=o365-worldwide" </w:instrText>
      </w:r>
      <w:r w:rsidR="0092407C">
        <w:fldChar w:fldCharType="separate"/>
      </w:r>
      <w:r w:rsidRPr="00BF4B16">
        <w:rPr>
          <w:rStyle w:val="Hyperlink"/>
        </w:rPr>
        <w:t>https://docs.microsoft.com/microsoft-365/compliance/offering-hipaa-hitech?view=o365-worldwide</w:t>
      </w:r>
      <w:r w:rsidR="0092407C">
        <w:rPr>
          <w:rStyle w:val="Hyperlink"/>
        </w:rPr>
        <w:fldChar w:fldCharType="end"/>
      </w:r>
      <w:r>
        <w:t xml:space="preserve">). </w:t>
      </w:r>
    </w:p>
    <w:p w14:paraId="432D99DF" w14:textId="77777777" w:rsidR="002745CE" w:rsidRPr="00A77B85" w:rsidRDefault="002745CE" w:rsidP="002745CE">
      <w:pPr>
        <w:pStyle w:val="ProductList-Body"/>
        <w:tabs>
          <w:tab w:val="clear" w:pos="158"/>
          <w:tab w:val="left" w:pos="360"/>
        </w:tabs>
      </w:pPr>
      <w:r>
        <w:t xml:space="preserve"> </w:t>
      </w:r>
    </w:p>
    <w:p w14:paraId="4774D009" w14:textId="77777777" w:rsidR="002745CE" w:rsidRPr="00A77B85" w:rsidRDefault="002745CE" w:rsidP="002745CE">
      <w:pPr>
        <w:pStyle w:val="ProductList-Body"/>
        <w:tabs>
          <w:tab w:val="clear" w:pos="158"/>
          <w:tab w:val="left" w:pos="360"/>
        </w:tabs>
      </w:pPr>
      <w:r>
        <w:t>Accesați Centrul nostru de autorizare (</w:t>
      </w:r>
      <w:r w:rsidR="0092407C">
        <w:fldChar w:fldCharType="begin"/>
      </w:r>
      <w:r w:rsidR="0092407C">
        <w:instrText xml:space="preserve"> HYPERLINK "https://www.microsoft.com/trust-center" </w:instrText>
      </w:r>
      <w:r w:rsidR="0092407C">
        <w:fldChar w:fldCharType="separate"/>
      </w:r>
      <w:r w:rsidRPr="00D56AAD">
        <w:rPr>
          <w:rStyle w:val="Hyperlink"/>
          <w:rFonts w:ascii="Segoe UI" w:hAnsi="Segoe UI" w:cs="Segoe UI"/>
        </w:rPr>
        <w:t>https://www.microsoft.com/trust-center</w:t>
      </w:r>
      <w:r w:rsidR="0092407C">
        <w:rPr>
          <w:rStyle w:val="Hyperlink"/>
          <w:rFonts w:ascii="Segoe UI" w:hAnsi="Segoe UI" w:cs="Segoe UI"/>
        </w:rPr>
        <w:fldChar w:fldCharType="end"/>
      </w:r>
      <w:r>
        <w:rPr>
          <w:rFonts w:ascii="Segoe UI" w:hAnsi="Segoe UI" w:cs="Segoe UI"/>
        </w:rPr>
        <w:t>)</w:t>
      </w:r>
      <w:r>
        <w:t xml:space="preserve"> pentru informații suplimentare despre angajamentele Microsoft privind protecția datelor cu caracter personal și păstrarea confidențialității și despre Licența suplimentară pentru Microsoft Healthcare.</w:t>
      </w:r>
    </w:p>
    <w:p w14:paraId="675DC2CF" w14:textId="77777777" w:rsidR="002745CE" w:rsidRPr="00A77B85" w:rsidRDefault="0092407C" w:rsidP="002745CE">
      <w:pPr>
        <w:pStyle w:val="ProductList-Body"/>
        <w:shd w:val="clear" w:color="auto" w:fill="A6A6A6" w:themeFill="background1" w:themeFillShade="A6"/>
        <w:spacing w:before="120" w:after="240"/>
        <w:jc w:val="right"/>
      </w:pPr>
      <w:hyperlink w:anchor="Cuprins" w:tooltip="Cuprins" w:history="1">
        <w:r w:rsidR="002745CE">
          <w:rPr>
            <w:rStyle w:val="Hyperlink"/>
            <w:sz w:val="16"/>
            <w:szCs w:val="16"/>
          </w:rPr>
          <w:t>Cuprins</w:t>
        </w:r>
      </w:hyperlink>
      <w:r w:rsidR="002745CE">
        <w:rPr>
          <w:sz w:val="16"/>
          <w:szCs w:val="16"/>
        </w:rPr>
        <w:t>/</w:t>
      </w:r>
      <w:hyperlink w:anchor="Termeni generali" w:tooltip="Termeni generali" w:history="1">
        <w:r w:rsidR="002745CE">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202" w:name="MicrosoftGraphdataconnect"/>
      <w:bookmarkStart w:id="203" w:name="_Toc3111588"/>
      <w:bookmarkStart w:id="204" w:name="_Toc60148892"/>
      <w:r w:rsidRPr="00945C26">
        <w:rPr>
          <w:lang w:val="ro-RO"/>
        </w:rPr>
        <w:t>Conexiune de date Microsoft Graph</w:t>
      </w:r>
      <w:bookmarkEnd w:id="202"/>
      <w:r w:rsidRPr="00945C26">
        <w:rPr>
          <w:lang w:val="ro-RO"/>
        </w:rPr>
        <w:t xml:space="preserve"> pentru ISV</w:t>
      </w:r>
      <w:bookmarkEnd w:id="203"/>
      <w:bookmarkEnd w:id="204"/>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764B8F64" w14:textId="77777777" w:rsidR="00EB7902" w:rsidRPr="00931AE7" w:rsidRDefault="0092407C"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0E98AFE" w14:textId="1F27697B" w:rsidR="007702C3" w:rsidRPr="00487266" w:rsidRDefault="007702C3" w:rsidP="001B52FF">
      <w:pPr>
        <w:pStyle w:val="ProductList-Offering2Heading"/>
        <w:keepNext/>
        <w:outlineLvl w:val="2"/>
        <w:rPr>
          <w:lang w:val="ro-RO"/>
        </w:rPr>
      </w:pPr>
      <w:r w:rsidRPr="00487266">
        <w:rPr>
          <w:lang w:val="ro-RO"/>
        </w:rPr>
        <w:tab/>
      </w:r>
      <w:bookmarkStart w:id="205" w:name="_Toc476230944"/>
      <w:bookmarkStart w:id="206" w:name="_Toc60148893"/>
      <w:r w:rsidRPr="00487266">
        <w:rPr>
          <w:lang w:val="ro-RO"/>
        </w:rPr>
        <w:t>Microsoft Intune</w:t>
      </w:r>
      <w:bookmarkEnd w:id="205"/>
      <w:bookmarkEnd w:id="206"/>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46"/>
          <w:type w:val="continuous"/>
          <w:pgSz w:w="12240" w:h="15840"/>
          <w:pgMar w:top="1440" w:right="720" w:bottom="1440" w:left="720" w:header="720" w:footer="720" w:gutter="0"/>
          <w:cols w:space="720"/>
          <w:titlePg/>
          <w:docGrid w:linePitch="360"/>
        </w:sectPr>
      </w:pPr>
    </w:p>
    <w:bookmarkEnd w:id="190"/>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207" w:name="_Hlk43279350"/>
      <w:r w:rsidR="00E7484E">
        <w:rPr>
          <w:rFonts w:asciiTheme="majorHAnsi" w:hAnsiTheme="majorHAnsi"/>
          <w:sz w:val="16"/>
          <w:szCs w:val="16"/>
        </w:rPr>
        <w:t>Microsoft Endpoint</w:t>
      </w:r>
      <w:bookmarkEnd w:id="207"/>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410D5490" w14:textId="77777777" w:rsidR="007702C3" w:rsidRPr="00B0068D" w:rsidRDefault="007702C3" w:rsidP="002B6F99">
      <w:pPr>
        <w:pStyle w:val="ProductList-Body"/>
        <w:rPr>
          <w:szCs w:val="18"/>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3FD71B4" w:rsidR="008554D6" w:rsidRDefault="00B0068D" w:rsidP="002B6F99">
      <w:pPr>
        <w:pStyle w:val="ProductList-Body"/>
        <w:tabs>
          <w:tab w:val="clear" w:pos="158"/>
          <w:tab w:val="left" w:pos="180"/>
        </w:tabs>
      </w:pPr>
      <w:r w:rsidRPr="00B0068D">
        <w:t>Fiecare utilizator căruia Clientul îi alocă o Licență SL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 Dacă utilizați Intune Company Portal App pentru a gestiona dispozitivele, termenii din TSO care se aplică Serviciilor online Microsoft Intune (așa cum sunt definiți în tabelul Serviciile online de bază din Anexa 1 – Notificările) se vor aplica și în cazul utilizării Intune Company Portal App. Angajamentele Microsoft privind Intune Company Portal App nu se extind asupra prelucrării datelor, politicilor sau practicilor furnizorilor terță parte de platforme pentru mobil pe care funcționează Intune Company Portal App (precum Apple, Google</w:t>
      </w:r>
      <w:r w:rsidR="008554D6">
        <w:t>.</w:t>
      </w:r>
    </w:p>
    <w:p w14:paraId="2CBB5379" w14:textId="77777777" w:rsidR="008554D6" w:rsidRPr="00B0068D" w:rsidRDefault="008554D6" w:rsidP="002B6F99">
      <w:pPr>
        <w:pStyle w:val="ProductList-Body"/>
        <w:tabs>
          <w:tab w:val="clear" w:pos="158"/>
          <w:tab w:val="left" w:pos="180"/>
        </w:tabs>
        <w:rPr>
          <w:szCs w:val="18"/>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08" w:name="_Hlk521486116"/>
      <w:r>
        <w:t>Aplicațiile configurate pentru utilizatori specifici, cum ar fi Outlook și OneDrive, nu pot fi utilizate în baza acestui serviciu.</w:t>
      </w:r>
      <w:bookmarkEnd w:id="208"/>
    </w:p>
    <w:p w14:paraId="5B25D117" w14:textId="77777777" w:rsidR="00E70DF8" w:rsidRPr="00B0068D" w:rsidRDefault="00E70DF8" w:rsidP="002B6F99">
      <w:pPr>
        <w:pStyle w:val="ProductList-Body"/>
        <w:tabs>
          <w:tab w:val="clear" w:pos="158"/>
          <w:tab w:val="left" w:pos="180"/>
        </w:tabs>
        <w:rPr>
          <w:szCs w:val="18"/>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B0068D" w:rsidRDefault="00E70DF8" w:rsidP="002B6F99">
      <w:pPr>
        <w:pStyle w:val="ProductList-Body"/>
        <w:tabs>
          <w:tab w:val="clear" w:pos="158"/>
          <w:tab w:val="left" w:pos="180"/>
        </w:tabs>
        <w:rPr>
          <w:szCs w:val="18"/>
        </w:rPr>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r w:rsidR="0092407C">
        <w:fldChar w:fldCharType="begin"/>
      </w:r>
      <w:r w:rsidR="0092407C">
        <w:instrText xml:space="preserve"> HYPERLINK "http://go.microsoft.com/?linkid=9839206" </w:instrText>
      </w:r>
      <w:r w:rsidR="0092407C">
        <w:fldChar w:fldCharType="separate"/>
      </w:r>
      <w:r>
        <w:rPr>
          <w:rStyle w:val="Hyperlink"/>
        </w:rPr>
        <w:t>http://go.microsoft.com/?linkid=9839206</w:t>
      </w:r>
      <w:r w:rsidR="0092407C">
        <w:rPr>
          <w:rStyle w:val="Hyperlink"/>
        </w:rPr>
        <w:fldChar w:fldCharType="end"/>
      </w:r>
      <w:hyperlink w:history="1"/>
      <w:r>
        <w:t>.</w:t>
      </w:r>
    </w:p>
    <w:p w14:paraId="064BC23E" w14:textId="77777777" w:rsidR="00E70DF8" w:rsidRPr="00B0068D" w:rsidRDefault="00E70DF8" w:rsidP="002B6F99">
      <w:pPr>
        <w:pStyle w:val="ProductList-Body"/>
        <w:tabs>
          <w:tab w:val="clear" w:pos="158"/>
          <w:tab w:val="left" w:pos="180"/>
        </w:tabs>
        <w:rPr>
          <w:szCs w:val="18"/>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 xml:space="preserve">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w:t>
      </w:r>
      <w:r>
        <w:lastRenderedPageBreak/>
        <w:t>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09" w:name="_Toc453946633"/>
    <w:bookmarkStart w:id="210"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745CE">
      <w:pPr>
        <w:pStyle w:val="ProductList-Offering2Heading"/>
        <w:outlineLvl w:val="2"/>
      </w:pPr>
      <w:r>
        <w:tab/>
      </w:r>
      <w:bookmarkStart w:id="211" w:name="_Toc60148894"/>
      <w:r w:rsidR="0068533D">
        <w:t>Microsoft Learning</w:t>
      </w:r>
      <w:bookmarkEnd w:id="209"/>
      <w:bookmarkEnd w:id="211"/>
      <w:r w:rsidR="0068533D">
        <w:t xml:space="preserve"> </w:t>
      </w:r>
      <w:bookmarkEnd w:id="210"/>
    </w:p>
    <w:bookmarkEnd w:id="170"/>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B0068D" w:rsidRDefault="0068533D" w:rsidP="002B6F99">
      <w:pPr>
        <w:pStyle w:val="ProductList-Body"/>
        <w:rPr>
          <w:szCs w:val="18"/>
        </w:rPr>
      </w:pPr>
    </w:p>
    <w:p w14:paraId="0957E5DD" w14:textId="77777777" w:rsidR="0068533D" w:rsidRPr="00903BB7" w:rsidRDefault="0068533D" w:rsidP="002745CE">
      <w:pPr>
        <w:pStyle w:val="ProductList-ClauseHeading"/>
      </w:pPr>
      <w:bookmarkStart w:id="212" w:name="_Toc451949072"/>
      <w:r>
        <w:t>Licenţă SL de servicii pentru Microsoft Learning Imagine Academy</w:t>
      </w:r>
      <w:bookmarkEnd w:id="212"/>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B0068D"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r w:rsidR="0092407C">
        <w:fldChar w:fldCharType="begin"/>
      </w:r>
      <w:r w:rsidR="0092407C">
        <w:instrText xml:space="preserve"> HYPERLINK "http://www.microsoft.com/itacademy" </w:instrText>
      </w:r>
      <w:r w:rsidR="0092407C">
        <w:fldChar w:fldCharType="separate"/>
      </w:r>
      <w:r>
        <w:rPr>
          <w:rStyle w:val="Hyperlink"/>
        </w:rPr>
        <w:t>http://www.microsoft.com/itacademy</w:t>
      </w:r>
      <w:r w:rsidR="0092407C">
        <w:rPr>
          <w:rStyle w:val="Hyperlink"/>
        </w:rPr>
        <w:fldChar w:fldCharType="end"/>
      </w:r>
      <w:r>
        <w:t>.</w:t>
      </w:r>
    </w:p>
    <w:p w14:paraId="11ADFC2F" w14:textId="77777777" w:rsidR="0068533D" w:rsidRPr="00B0068D" w:rsidRDefault="0068533D" w:rsidP="002B6F99">
      <w:pPr>
        <w:pStyle w:val="ProductList-Body"/>
        <w:rPr>
          <w:szCs w:val="18"/>
        </w:rPr>
      </w:pPr>
    </w:p>
    <w:p w14:paraId="5AB040A8" w14:textId="77777777" w:rsidR="0068533D" w:rsidRPr="00903BB7" w:rsidRDefault="0068533D" w:rsidP="000E5D24">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71"/>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13" w:name="MicrosoftSearchinBing"/>
      <w:bookmarkStart w:id="214" w:name="_Toc3111592"/>
      <w:bookmarkStart w:id="215" w:name="_Toc60148895"/>
      <w:r w:rsidRPr="00945C26">
        <w:rPr>
          <w:lang w:val="ro-RO"/>
        </w:rPr>
        <w:t>Căutarea Microsoft în Bing</w:t>
      </w:r>
      <w:bookmarkEnd w:id="213"/>
      <w:bookmarkEnd w:id="214"/>
      <w:bookmarkEnd w:id="215"/>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r w:rsidR="0092407C">
        <w:fldChar w:fldCharType="begin"/>
      </w:r>
      <w:r w:rsidR="0092407C">
        <w:instrText xml:space="preserve"> HYPERLINK "https://go.microsoft.com/fwlink/?LinkId=521839" </w:instrText>
      </w:r>
      <w:r w:rsidR="0092407C">
        <w:fldChar w:fldCharType="separate"/>
      </w:r>
      <w:r>
        <w:rPr>
          <w:rStyle w:val="Hyperlink"/>
        </w:rPr>
        <w:t>https://go.microsoft.com/fwlink/?LinkId=521839</w:t>
      </w:r>
      <w:r w:rsidR="0092407C">
        <w:rPr>
          <w:rStyle w:val="Hyperlink"/>
        </w:rPr>
        <w:fldChar w:fldCharType="end"/>
      </w:r>
      <w:r>
        <w:t xml:space="preserve"> reglementează căutarea publică pe Bing.com</w:t>
      </w:r>
      <w:r w:rsidR="008C2F03">
        <w:t>.</w:t>
      </w:r>
    </w:p>
    <w:p w14:paraId="2E69784A" w14:textId="55DF3E84" w:rsidR="008C2F03" w:rsidRDefault="0092407C"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049D5C3D" w:rsidR="008C2F03" w:rsidRPr="009C1170" w:rsidRDefault="008C2F03" w:rsidP="008C2F03">
      <w:pPr>
        <w:pStyle w:val="ProductList-Offering2Heading"/>
        <w:outlineLvl w:val="2"/>
      </w:pPr>
      <w:r>
        <w:tab/>
      </w:r>
      <w:bookmarkStart w:id="216" w:name="_Toc55478453"/>
      <w:bookmarkStart w:id="217" w:name="_Toc55912699"/>
      <w:bookmarkStart w:id="218" w:name="_Toc60148896"/>
      <w:r w:rsidR="009559F4">
        <w:t xml:space="preserve">Microsoft </w:t>
      </w:r>
      <w:bookmarkEnd w:id="216"/>
      <w:r w:rsidR="009559F4">
        <w:t>365 Defender</w:t>
      </w:r>
      <w:bookmarkEnd w:id="217"/>
      <w:bookmarkEnd w:id="218"/>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3EA8B595" w:rsidR="00EB7902" w:rsidRPr="00931AE7" w:rsidRDefault="009559F4" w:rsidP="008C2F03">
      <w:pPr>
        <w:pStyle w:val="ProductList-Body"/>
      </w:pPr>
      <w:r>
        <w:t>Microsoft 365 Defender integrează Datele clientului de la alte Servicii online, inclusiv Microsoft Defender pentru punct final, Microsoft Defender pentru Office 365, Microsoft Cloud Application Security, Microsoft Defender pentru identitate, Azure Active Directory și alte Servicii online configurate de Client, dacă există (denumite în mod colectiv pentru această prevedere „Servicii de intrare MTP”). După ce Datele clientului de la Serviciile de intrare MTP vor fi incluse în Microsoft 365 Defender, acestor date li se vor aplica numai prevederile din Condițiile de furnizare a serviciilor online și DPA care sunt aplicabile pentru Microsoft 365 Defender</w:t>
      </w:r>
      <w:r w:rsidR="00EB7902">
        <w:t xml:space="preserve">. </w:t>
      </w:r>
    </w:p>
    <w:p w14:paraId="53B66979" w14:textId="77777777" w:rsidR="00EB7902" w:rsidRPr="00931AE7" w:rsidRDefault="0092407C"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19" w:name="_Toc457466455"/>
      <w:bookmarkStart w:id="220" w:name="_Toc60148897"/>
      <w:r w:rsidRPr="005F744F">
        <w:rPr>
          <w:lang w:val="ro-RO"/>
        </w:rPr>
        <w:t>Minecraft: Ediţia Education</w:t>
      </w:r>
      <w:bookmarkEnd w:id="219"/>
      <w:bookmarkEnd w:id="220"/>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r w:rsidR="0092407C">
        <w:fldChar w:fldCharType="begin"/>
      </w:r>
      <w:r w:rsidR="0092407C">
        <w:instrText xml:space="preserve"> HYPERLINK \l "Attachment1" \o "Anexa 1" </w:instrText>
      </w:r>
      <w:r w:rsidR="0092407C">
        <w:fldChar w:fldCharType="separate"/>
      </w:r>
      <w:r>
        <w:rPr>
          <w:rStyle w:val="Hyperlink"/>
        </w:rPr>
        <w:t>Anexa 1</w:t>
      </w:r>
      <w:r w:rsidR="0092407C">
        <w:rPr>
          <w:rStyle w:val="Hyperlink"/>
        </w:rPr>
        <w:fldChar w:fldCharType="end"/>
      </w:r>
      <w:r>
        <w:t>.</w:t>
      </w:r>
    </w:p>
    <w:p w14:paraId="62A5A7C6"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37035">
      <w:pPr>
        <w:pStyle w:val="ProductList-Offering2Heading"/>
        <w:keepNext/>
        <w:rPr>
          <w:lang w:val="it-IT"/>
        </w:rPr>
      </w:pPr>
      <w:r>
        <w:rPr>
          <w:lang w:val="it-IT"/>
        </w:rPr>
        <w:lastRenderedPageBreak/>
        <w:tab/>
      </w:r>
      <w:bookmarkStart w:id="221" w:name="_Toc60148898"/>
      <w:r w:rsidR="00581CDB" w:rsidRPr="006B4B3B">
        <w:rPr>
          <w:lang w:val="it-IT"/>
        </w:rPr>
        <w:t>Office 365 Developer</w:t>
      </w:r>
      <w:bookmarkEnd w:id="221"/>
    </w:p>
    <w:p w14:paraId="5B0F2979" w14:textId="77777777" w:rsidR="00581CDB" w:rsidRPr="00690C65" w:rsidRDefault="00581CDB" w:rsidP="00837035">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2745CE">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92407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675CC73C" w14:textId="583AFE4F" w:rsidR="0068533D" w:rsidRPr="009559F4" w:rsidRDefault="0068533D" w:rsidP="002B6F99">
      <w:pPr>
        <w:pStyle w:val="ProductList-Offering2Heading"/>
        <w:outlineLvl w:val="2"/>
      </w:pPr>
      <w:r w:rsidRPr="000041C7">
        <w:rPr>
          <w:lang w:val="ro-RO"/>
        </w:rPr>
        <w:tab/>
      </w:r>
      <w:bookmarkStart w:id="222" w:name="_Toc13858401"/>
      <w:bookmarkStart w:id="223" w:name="MDATP"/>
      <w:bookmarkStart w:id="224" w:name="_Toc55478456"/>
      <w:bookmarkStart w:id="225" w:name="_Toc55912702"/>
      <w:bookmarkStart w:id="226" w:name="_Toc60148899"/>
      <w:r w:rsidR="009559F4">
        <w:t xml:space="preserve">Microsoft Defender </w:t>
      </w:r>
      <w:bookmarkEnd w:id="222"/>
      <w:bookmarkEnd w:id="223"/>
      <w:bookmarkEnd w:id="224"/>
      <w:proofErr w:type="spellStart"/>
      <w:r w:rsidR="009559F4">
        <w:t>pentru</w:t>
      </w:r>
      <w:proofErr w:type="spellEnd"/>
      <w:r w:rsidR="009559F4">
        <w:t xml:space="preserve"> </w:t>
      </w:r>
      <w:proofErr w:type="spellStart"/>
      <w:r w:rsidR="009559F4">
        <w:t>punct</w:t>
      </w:r>
      <w:proofErr w:type="spellEnd"/>
      <w:r w:rsidR="009559F4">
        <w:t xml:space="preserve"> final</w:t>
      </w:r>
      <w:bookmarkEnd w:id="225"/>
      <w:bookmarkEnd w:id="226"/>
    </w:p>
    <w:p w14:paraId="4CDFA465" w14:textId="77777777" w:rsidR="00A51E4D" w:rsidRPr="00A246E9" w:rsidRDefault="00A51E4D" w:rsidP="002B6F99">
      <w:pPr>
        <w:pStyle w:val="ProductList-Body"/>
        <w:rPr>
          <w:b/>
        </w:rPr>
      </w:pPr>
      <w:r>
        <w:rPr>
          <w:b/>
          <w:color w:val="00188F"/>
        </w:rPr>
        <w:t>Păstrarea datelor</w:t>
      </w:r>
    </w:p>
    <w:p w14:paraId="3245243B" w14:textId="1231DEE5" w:rsidR="00CC5282" w:rsidRPr="00BA2331" w:rsidRDefault="009559F4" w:rsidP="002B6F99">
      <w:pPr>
        <w:pStyle w:val="ProductList-Body"/>
      </w:pPr>
      <w:r>
        <w:t>Microsoft Defender pentru punct final nu conține Date ale clientului care pot fi extrase, așadar, termenii privind extragerea Datelor clientului din DPA nu se aplică</w:t>
      </w:r>
      <w:r w:rsidR="00CC5282">
        <w:t xml:space="preserve">. </w:t>
      </w:r>
    </w:p>
    <w:p w14:paraId="01377775" w14:textId="3B153FF6" w:rsidR="000E6ED8" w:rsidRPr="00690C65" w:rsidRDefault="0092407C"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7" w:name="Attachment1"/>
      <w:bookmarkStart w:id="228" w:name="_Toc60148900"/>
      <w:r>
        <w:lastRenderedPageBreak/>
        <w:t>Anexa 1 – Notificările</w:t>
      </w:r>
      <w:bookmarkEnd w:id="227"/>
      <w:bookmarkEnd w:id="228"/>
    </w:p>
    <w:p w14:paraId="49E5E120" w14:textId="77777777" w:rsidR="00E3200E" w:rsidRDefault="00E3200E" w:rsidP="00E3200E">
      <w:pPr>
        <w:pStyle w:val="ProductList-Offering1Heading"/>
      </w:pPr>
      <w:bookmarkStart w:id="229" w:name="_Toc27047360"/>
      <w:bookmarkStart w:id="230" w:name="_Toc60148901"/>
      <w:proofErr w:type="spellStart"/>
      <w:r>
        <w:t>Serviciile</w:t>
      </w:r>
      <w:proofErr w:type="spellEnd"/>
      <w:r>
        <w:t xml:space="preserve"> online </w:t>
      </w:r>
      <w:proofErr w:type="spellStart"/>
      <w:r>
        <w:t>excluse</w:t>
      </w:r>
      <w:proofErr w:type="spellEnd"/>
      <w:r>
        <w:t xml:space="preserve"> din DPA</w:t>
      </w:r>
      <w:bookmarkEnd w:id="229"/>
      <w:bookmarkEnd w:id="230"/>
    </w:p>
    <w:p w14:paraId="6B70AF61" w14:textId="07B35A59" w:rsidR="001A65E1" w:rsidRDefault="009559F4" w:rsidP="001A65E1">
      <w:pPr>
        <w:pStyle w:val="ProductList-Body"/>
      </w:pPr>
      <w: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GitHub Offerings, LinkedIn Sales Navigator, Azure Defender pentru IoT (cu excepția caracteristicilor conectate la cloud), Azure SQL Edge, Azure Stack HCI, Hubul Azure Stack, serviciul Conexiune de date Microsoft Graph pentru ISV, Microsoft Genomics și Visual Studio App Center Test. Fiecare dintre aceste Servicii Online sunt guvernate de termenii privind confidențialitatea și securitatea din </w:t>
      </w:r>
      <w:r w:rsidR="0092407C">
        <w:fldChar w:fldCharType="begin"/>
      </w:r>
      <w:r w:rsidR="0092407C">
        <w:instrText xml:space="preserve"> HYPERLINK \l "Termeni specifici serviciilor online" \o "Termenii specifici Serviciilor online" </w:instrText>
      </w:r>
      <w:r w:rsidR="0092407C">
        <w:fldChar w:fldCharType="separate"/>
      </w:r>
      <w:r>
        <w:rPr>
          <w:color w:val="0563C1" w:themeColor="hyperlink"/>
          <w:u w:val="single"/>
        </w:rPr>
        <w:t>Termenii specifici serviciului online aplicabil</w:t>
      </w:r>
      <w:r w:rsidR="0092407C">
        <w:rPr>
          <w:color w:val="0563C1" w:themeColor="hyperlink"/>
          <w:u w:val="single"/>
        </w:rPr>
        <w:fldChar w:fldCharType="end"/>
      </w:r>
      <w:r w:rsidR="001A65E1">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92407C"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31" w:name="_Toc27047361"/>
      <w:bookmarkStart w:id="232" w:name="CoreOnlineServices"/>
      <w:bookmarkStart w:id="233" w:name="_Toc60148902"/>
      <w:proofErr w:type="spellStart"/>
      <w:r>
        <w:t>Servicii</w:t>
      </w:r>
      <w:proofErr w:type="spellEnd"/>
      <w:r>
        <w:t xml:space="preserve"> Online de </w:t>
      </w:r>
      <w:proofErr w:type="spellStart"/>
      <w:r>
        <w:t>bază</w:t>
      </w:r>
      <w:bookmarkEnd w:id="231"/>
      <w:bookmarkEnd w:id="233"/>
      <w:proofErr w:type="spellEnd"/>
    </w:p>
    <w:bookmarkEnd w:id="232"/>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B803DA" w14:paraId="7AE095BB" w14:textId="77777777" w:rsidTr="00E3200E">
        <w:tc>
          <w:tcPr>
            <w:tcW w:w="2610" w:type="dxa"/>
            <w:vAlign w:val="center"/>
          </w:tcPr>
          <w:p w14:paraId="55164FDB" w14:textId="25E29653" w:rsidR="00B803DA" w:rsidRPr="00231971" w:rsidRDefault="00B803DA" w:rsidP="00B803DA">
            <w:pPr>
              <w:pStyle w:val="ProductList-Body"/>
              <w:rPr>
                <w:sz w:val="16"/>
                <w:szCs w:val="16"/>
              </w:rPr>
            </w:pPr>
            <w:r>
              <w:rPr>
                <w:sz w:val="16"/>
                <w:szCs w:val="16"/>
              </w:rPr>
              <w:t>Serviciile principale Microsoft Dynamics 365</w:t>
            </w:r>
          </w:p>
        </w:tc>
        <w:tc>
          <w:tcPr>
            <w:tcW w:w="8190" w:type="dxa"/>
          </w:tcPr>
          <w:p w14:paraId="540264C4" w14:textId="28840F9A" w:rsidR="00B803DA" w:rsidRPr="00231971" w:rsidRDefault="00837035" w:rsidP="00B803DA">
            <w:pPr>
              <w:pStyle w:val="ProductList-Body"/>
              <w:rPr>
                <w:sz w:val="16"/>
                <w:szCs w:val="16"/>
              </w:rPr>
            </w:pPr>
            <w:r>
              <w:rPr>
                <w:sz w:val="16"/>
                <w:szCs w:val="16"/>
              </w:rPr>
              <w:t>Următoarele servicii, fiecare fiind considerat un serviciu independent sau inclus într-un plan sau într-o aplicație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și Dynamics 365 Sales.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9559F4" w14:paraId="6D6BAC13" w14:textId="77777777" w:rsidTr="00E3200E">
        <w:tc>
          <w:tcPr>
            <w:tcW w:w="2610" w:type="dxa"/>
            <w:vAlign w:val="center"/>
          </w:tcPr>
          <w:p w14:paraId="14DD21AB" w14:textId="355275CE" w:rsidR="009559F4" w:rsidRPr="00231971" w:rsidRDefault="009559F4" w:rsidP="009559F4">
            <w:pPr>
              <w:pStyle w:val="ProductList-Body"/>
              <w:rPr>
                <w:sz w:val="16"/>
                <w:szCs w:val="16"/>
              </w:rPr>
            </w:pPr>
            <w:r>
              <w:rPr>
                <w:rFonts w:ascii="Calibri" w:eastAsia="Times New Roman" w:hAnsi="Calibri" w:cs="Calibri"/>
                <w:sz w:val="16"/>
                <w:szCs w:val="16"/>
              </w:rPr>
              <w:t>Serviciile Office 365 </w:t>
            </w:r>
          </w:p>
        </w:tc>
        <w:tc>
          <w:tcPr>
            <w:tcW w:w="8190" w:type="dxa"/>
          </w:tcPr>
          <w:p w14:paraId="026164FB" w14:textId="019F8634" w:rsidR="009559F4" w:rsidRPr="00231971" w:rsidRDefault="009559F4" w:rsidP="009559F4">
            <w:pPr>
              <w:pStyle w:val="ProductList-Body"/>
              <w:rPr>
                <w:sz w:val="16"/>
                <w:szCs w:val="16"/>
              </w:rPr>
            </w:pPr>
            <w:r>
              <w:rPr>
                <w:rFonts w:ascii="Calibri" w:eastAsia="Times New Roman" w:hAnsi="Calibri" w:cs="Calibri"/>
                <w:sz w:val="16"/>
                <w:szCs w:val="16"/>
              </w:rPr>
              <w:t>Următoarele servicii, fiecare fiind considerat un serviciu independent sau inclus într-un plan sau într-o suită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(inclusiv Bookings, Lists și Shifts), Microsoft To-Do, Microsoft Defender pentru Office 365, Office 365 Video, Office for the web, OneDrive pentru business, Project,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 </w:t>
            </w:r>
          </w:p>
        </w:tc>
      </w:tr>
      <w:tr w:rsidR="009559F4" w14:paraId="7F2BF745" w14:textId="77777777" w:rsidTr="00E3200E">
        <w:tc>
          <w:tcPr>
            <w:tcW w:w="2610" w:type="dxa"/>
            <w:vAlign w:val="center"/>
          </w:tcPr>
          <w:p w14:paraId="56B54C44" w14:textId="01FEC8DF" w:rsidR="009559F4" w:rsidRPr="00231971" w:rsidRDefault="009559F4" w:rsidP="009559F4">
            <w:pPr>
              <w:pStyle w:val="ProductList-Body"/>
              <w:rPr>
                <w:sz w:val="16"/>
                <w:szCs w:val="16"/>
              </w:rPr>
            </w:pPr>
            <w:r>
              <w:rPr>
                <w:sz w:val="16"/>
                <w:szCs w:val="16"/>
              </w:rPr>
              <w:t>Serviciile de bază Microsoft Azure</w:t>
            </w:r>
          </w:p>
        </w:tc>
        <w:tc>
          <w:tcPr>
            <w:tcW w:w="8190" w:type="dxa"/>
          </w:tcPr>
          <w:p w14:paraId="043BA4BF" w14:textId="33051DBF" w:rsidR="009559F4" w:rsidRPr="00231971" w:rsidRDefault="009559F4" w:rsidP="009559F4">
            <w:pPr>
              <w:pStyle w:val="ProductList-Body"/>
              <w:rPr>
                <w:sz w:val="16"/>
                <w:szCs w:val="16"/>
              </w:rPr>
            </w:pPr>
            <w:r>
              <w:rPr>
                <w:sz w:val="16"/>
                <w:szCs w:val="16"/>
              </w:rPr>
              <w:t xml:space="preserve">Management API, Servicii App (API Apps, Logic Apps, Mobile Apps, Web Apps), Application Gateway, Detalii aplicații, Automatizare, Azure Active Directory (incluzând Autentificarea multi-factor), API-ul Azure pentru FHIR, Azure Cache pentru Redis, Registrul Azure Container (ACR), Serviciul Azure Container, Azure Cosmos DB (cunoscut anterior ca DocumentDB), Azure Database pentru MySQL, Azure Database pentru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Funcții, HDInsight, Import/Export, IoT Hub, Key Vault, Server de echilibrare a încărcării, Log Analytics (cunoscut anterior ca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B0068D" w14:paraId="15F7DFA0" w14:textId="77777777" w:rsidTr="00E3200E">
        <w:tc>
          <w:tcPr>
            <w:tcW w:w="2610" w:type="dxa"/>
            <w:vAlign w:val="center"/>
          </w:tcPr>
          <w:p w14:paraId="2717819A" w14:textId="6446C516" w:rsidR="00B0068D" w:rsidRPr="00231971" w:rsidRDefault="00B0068D" w:rsidP="00B0068D">
            <w:pPr>
              <w:pStyle w:val="ProductList-Body"/>
              <w:rPr>
                <w:sz w:val="16"/>
                <w:szCs w:val="16"/>
              </w:rPr>
            </w:pPr>
            <w:r>
              <w:rPr>
                <w:sz w:val="16"/>
                <w:szCs w:val="16"/>
              </w:rPr>
              <w:t>Serviciile principale Microsoft Power Platform</w:t>
            </w:r>
          </w:p>
        </w:tc>
        <w:tc>
          <w:tcPr>
            <w:tcW w:w="8190" w:type="dxa"/>
          </w:tcPr>
          <w:p w14:paraId="4BD3C34B" w14:textId="4D7B3250" w:rsidR="00B0068D" w:rsidRPr="00231971" w:rsidRDefault="00B0068D" w:rsidP="00B0068D">
            <w:pPr>
              <w:pStyle w:val="ProductList-Body"/>
              <w:rPr>
                <w:sz w:val="16"/>
                <w:szCs w:val="16"/>
              </w:rPr>
            </w:pPr>
            <w:r>
              <w:rPr>
                <w:sz w:val="16"/>
                <w:szCs w:val="16"/>
              </w:rPr>
              <w:t xml:space="preserve">Următoarele servicii, fiecare fiind considerat un serviciu independent sau inclus într-un plan sau într-o suită Office 365 sau Microsoft Dynamics 365: Microsoft Power BI, Microsoft Power Apps, Microsoft Power Automate și Microsoft Virtual Agents. Serviciile principale Microsoft Power Platform nu includ produsele software client, inclusiv, dar fără limitare la, </w:t>
            </w:r>
            <w:r>
              <w:rPr>
                <w:sz w:val="16"/>
                <w:szCs w:val="16"/>
              </w:rPr>
              <w:lastRenderedPageBreak/>
              <w:t>Power BI Report Server, aplicațiile mobile Power BI, PowerApps sau Microsoft Power Automate, Power BI Desktop sau Power Apps Studio.</w:t>
            </w:r>
          </w:p>
        </w:tc>
      </w:tr>
      <w:tr w:rsidR="009559F4" w14:paraId="3D9F9AE5" w14:textId="77777777" w:rsidTr="00E3200E">
        <w:tc>
          <w:tcPr>
            <w:tcW w:w="2610" w:type="dxa"/>
            <w:vAlign w:val="center"/>
          </w:tcPr>
          <w:p w14:paraId="614ACC9F" w14:textId="2552A043" w:rsidR="009559F4" w:rsidRPr="00231971" w:rsidRDefault="009559F4" w:rsidP="009559F4">
            <w:pPr>
              <w:pStyle w:val="ProductList-Body"/>
              <w:rPr>
                <w:sz w:val="16"/>
                <w:szCs w:val="16"/>
              </w:rPr>
            </w:pPr>
            <w:r>
              <w:rPr>
                <w:sz w:val="16"/>
                <w:szCs w:val="16"/>
              </w:rPr>
              <w:t>Servicii Microsoft Defender pentru punct final</w:t>
            </w:r>
          </w:p>
        </w:tc>
        <w:tc>
          <w:tcPr>
            <w:tcW w:w="8190" w:type="dxa"/>
          </w:tcPr>
          <w:p w14:paraId="0D98E541" w14:textId="01AFFEC4" w:rsidR="009559F4" w:rsidRPr="00231971" w:rsidRDefault="009559F4" w:rsidP="009559F4">
            <w:pPr>
              <w:pStyle w:val="ProductList-Body"/>
              <w:rPr>
                <w:sz w:val="16"/>
                <w:szCs w:val="16"/>
              </w:rPr>
            </w:pPr>
            <w:r>
              <w:rPr>
                <w:sz w:val="16"/>
                <w:szCs w:val="16"/>
              </w:rPr>
              <w:t>Segmentul de servicii în cloud de la Microsoft Defender pentru punct final.</w:t>
            </w:r>
          </w:p>
        </w:tc>
      </w:tr>
      <w:tr w:rsidR="009559F4" w14:paraId="18ED15BF" w14:textId="77777777" w:rsidTr="00E3200E">
        <w:tc>
          <w:tcPr>
            <w:tcW w:w="2610" w:type="dxa"/>
            <w:vAlign w:val="center"/>
          </w:tcPr>
          <w:p w14:paraId="6150B4B0" w14:textId="78EA3E3F" w:rsidR="009559F4" w:rsidRDefault="009559F4" w:rsidP="009559F4">
            <w:pPr>
              <w:pStyle w:val="ProductList-Body"/>
              <w:rPr>
                <w:sz w:val="16"/>
                <w:szCs w:val="16"/>
              </w:rPr>
            </w:pPr>
            <w:r>
              <w:rPr>
                <w:sz w:val="16"/>
                <w:szCs w:val="16"/>
              </w:rPr>
              <w:t>Microsoft 365 Defender</w:t>
            </w:r>
          </w:p>
        </w:tc>
        <w:tc>
          <w:tcPr>
            <w:tcW w:w="8190" w:type="dxa"/>
          </w:tcPr>
          <w:p w14:paraId="7030BDC5" w14:textId="6A6B8B21" w:rsidR="009559F4" w:rsidRDefault="009559F4" w:rsidP="009559F4">
            <w:pPr>
              <w:pStyle w:val="ProductList-Body"/>
              <w:rPr>
                <w:sz w:val="16"/>
                <w:szCs w:val="16"/>
              </w:rPr>
            </w:pPr>
            <w:r>
              <w:rPr>
                <w:sz w:val="16"/>
                <w:szCs w:val="16"/>
              </w:rPr>
              <w:t>Segmentul de servicii în cloud de la Microsoft 365 Defender.</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r w:rsidR="0092407C">
        <w:fldChar w:fldCharType="begin"/>
      </w:r>
      <w:r w:rsidR="0092407C">
        <w:instrText xml:space="preserve"> HYPERLINK \l "AppendixB_SecurityMeasures" \o "Anexa B" </w:instrText>
      </w:r>
      <w:r w:rsidR="0092407C">
        <w:fldChar w:fldCharType="separate"/>
      </w:r>
      <w:r>
        <w:t>Anexa A</w:t>
      </w:r>
      <w:r w:rsidR="0092407C">
        <w:fldChar w:fldCharType="end"/>
      </w:r>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9559F4" w:rsidRPr="00C62FB6" w14:paraId="1C813759" w14:textId="77777777" w:rsidTr="00E3200E">
        <w:trPr>
          <w:trHeight w:val="288"/>
          <w:jc w:val="center"/>
        </w:trPr>
        <w:tc>
          <w:tcPr>
            <w:tcW w:w="5395" w:type="dxa"/>
            <w:vAlign w:val="center"/>
          </w:tcPr>
          <w:p w14:paraId="083C23DF" w14:textId="50642BCC" w:rsidR="009559F4" w:rsidRPr="00231971" w:rsidRDefault="009559F4" w:rsidP="009559F4">
            <w:pPr>
              <w:pStyle w:val="ProductList-Body"/>
              <w:rPr>
                <w:sz w:val="16"/>
                <w:szCs w:val="16"/>
              </w:rPr>
            </w:pPr>
            <w:r>
              <w:rPr>
                <w:sz w:val="16"/>
                <w:szCs w:val="16"/>
              </w:rPr>
              <w:t>Servicii Microsoft Defender pentru punct final</w:t>
            </w:r>
          </w:p>
        </w:tc>
        <w:tc>
          <w:tcPr>
            <w:tcW w:w="2637" w:type="dxa"/>
            <w:vAlign w:val="center"/>
          </w:tcPr>
          <w:p w14:paraId="0638D544" w14:textId="77777777" w:rsidR="009559F4" w:rsidRDefault="009559F4" w:rsidP="009559F4">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9559F4" w:rsidRDefault="009559F4" w:rsidP="009559F4">
            <w:pPr>
              <w:pStyle w:val="ProductList-Body"/>
              <w:rPr>
                <w:color w:val="000000" w:themeColor="text1"/>
                <w:sz w:val="16"/>
                <w:szCs w:val="16"/>
              </w:rPr>
            </w:pPr>
            <w:r>
              <w:rPr>
                <w:color w:val="000000" w:themeColor="text1"/>
                <w:sz w:val="16"/>
                <w:szCs w:val="16"/>
              </w:rPr>
              <w:t>Da</w:t>
            </w:r>
          </w:p>
        </w:tc>
      </w:tr>
      <w:tr w:rsidR="009559F4" w:rsidRPr="00C62FB6" w14:paraId="7ABBE3A3" w14:textId="77777777" w:rsidTr="00E3200E">
        <w:trPr>
          <w:trHeight w:val="288"/>
          <w:jc w:val="center"/>
        </w:trPr>
        <w:tc>
          <w:tcPr>
            <w:tcW w:w="5395" w:type="dxa"/>
            <w:vAlign w:val="center"/>
          </w:tcPr>
          <w:p w14:paraId="025F9C63" w14:textId="138E5A55" w:rsidR="009559F4" w:rsidRDefault="009559F4" w:rsidP="009559F4">
            <w:pPr>
              <w:pStyle w:val="ProductList-Body"/>
              <w:rPr>
                <w:sz w:val="16"/>
                <w:szCs w:val="16"/>
              </w:rPr>
            </w:pPr>
            <w:r>
              <w:rPr>
                <w:sz w:val="16"/>
                <w:szCs w:val="16"/>
              </w:rPr>
              <w:t>Microsoft 365 Defender</w:t>
            </w:r>
          </w:p>
        </w:tc>
        <w:tc>
          <w:tcPr>
            <w:tcW w:w="2637" w:type="dxa"/>
            <w:vAlign w:val="center"/>
          </w:tcPr>
          <w:p w14:paraId="28FF452D" w14:textId="0B2FD68F" w:rsidR="009559F4" w:rsidRDefault="009559F4" w:rsidP="009559F4">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9559F4" w:rsidRDefault="009559F4" w:rsidP="009559F4">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2C556B6B" w:rsidR="00E3200E" w:rsidRDefault="000E5D24" w:rsidP="00E3200E">
      <w:pPr>
        <w:pStyle w:val="ProductList-Body"/>
      </w:pPr>
      <w:r>
        <w:t>Pentru Serviciile Online de bază, Microsoft va stoca în repaus Datele Clientului în anumite zone geografice majore (fiind denumite Zonă geografică), după cum urmează, cu excepția dacă este prevăzut altceva în termenii specifici Serviciilor Online</w:t>
      </w:r>
      <w:r w:rsidR="00E3200E">
        <w:t>:</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5BFED555"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w:t>
      </w:r>
      <w:r w:rsidR="00B0068D">
        <w:t>În cazul în care Clientul asigură accesul entității găzduite în Australia, Canada, Asia Pacific, Franța (excluzând Microsoft Power Virtual Agents) India, Japonia, Uniunea Europeană, Regatul Unit sau Statele Unite ale Americii, Microsoft va stoca Datele Clientului în repaus numai în Zona geografică respectivă, cu excepția prevederilor din secțiunea privind locația datelor din Centrul de autorizare pentru Microsoft Power Platform</w:t>
      </w:r>
      <w:r>
        <w:t>.</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78E6DD59" w14:textId="77777777" w:rsidR="009559F4" w:rsidRPr="0049240E" w:rsidRDefault="009559F4" w:rsidP="009559F4">
      <w:pPr>
        <w:pStyle w:val="ProductList-Body"/>
        <w:numPr>
          <w:ilvl w:val="1"/>
          <w:numId w:val="2"/>
        </w:numPr>
        <w:tabs>
          <w:tab w:val="clear" w:pos="158"/>
          <w:tab w:val="left" w:pos="360"/>
        </w:tabs>
        <w:ind w:left="360" w:hanging="180"/>
      </w:pPr>
      <w:r>
        <w:rPr>
          <w:b/>
          <w:bCs/>
        </w:rPr>
        <w:t>Servicii Microsoft Defender pentru punct final</w:t>
      </w:r>
      <w:r w:rsidRPr="005A2581">
        <w:rPr>
          <w:b/>
          <w:bCs/>
        </w:rPr>
        <w:t>.</w:t>
      </w:r>
      <w:r>
        <w:t xml:space="preserve"> În cazul în care Clientul asigură accessul unui cont al entității găzduite Microsoft Defender pentru punct final într-o Zonă geografică disponibilă, atunci, pentru serviciul respectiv, Microsoft va stoca Datele de client în repaus în Zona geografică respectivă, cu excepția prevederilor descrise în Centrul de autorizare Microsoft Defender pentru punct final.</w:t>
      </w:r>
    </w:p>
    <w:p w14:paraId="3C2114C6" w14:textId="4BC68E73" w:rsidR="00E3200E" w:rsidRDefault="009559F4" w:rsidP="009559F4">
      <w:pPr>
        <w:pStyle w:val="ProductList-Body"/>
        <w:keepNext/>
        <w:numPr>
          <w:ilvl w:val="1"/>
          <w:numId w:val="2"/>
        </w:numPr>
        <w:tabs>
          <w:tab w:val="clear" w:pos="158"/>
          <w:tab w:val="left" w:pos="360"/>
        </w:tabs>
        <w:ind w:left="374" w:hanging="187"/>
      </w:pPr>
      <w:r>
        <w:rPr>
          <w:b/>
          <w:bCs/>
        </w:rPr>
        <w:lastRenderedPageBreak/>
        <w:t>Microsoft 365 Defender</w:t>
      </w:r>
      <w:r w:rsidRPr="005A2581">
        <w:rPr>
          <w:b/>
          <w:bCs/>
        </w:rPr>
        <w:t>.</w:t>
      </w:r>
      <w:r>
        <w:t xml:space="preserve"> În cazul în care Clientul asigură accessul unui cont al entității găzduite Microsoft 365 Defender într-o Zonă geografică disponibilă, atunci, pentru serviciul respectiv, Microsoft va stoca Datele de client în repaus în Zona geografică respectivă, cu excepția prevederilor descrise în Centrul de autorizare Microsoft 365 Defender</w:t>
      </w:r>
      <w:r w:rsidR="00E3200E">
        <w:t>.</w:t>
      </w:r>
    </w:p>
    <w:p w14:paraId="5C26D382" w14:textId="77777777" w:rsidR="00E3200E" w:rsidRPr="00585A48" w:rsidRDefault="0092407C"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34" w:name="_Toc60148903"/>
      <w:r w:rsidRPr="006B4B3B">
        <w:rPr>
          <w:lang w:val="ro-RO"/>
        </w:rPr>
        <w:t>Bing Maps</w:t>
      </w:r>
      <w:bookmarkEnd w:id="234"/>
    </w:p>
    <w:p w14:paraId="7158AD54" w14:textId="77777777" w:rsidR="008554D6" w:rsidRDefault="008554D6" w:rsidP="008554D6">
      <w:pPr>
        <w:pStyle w:val="ProductList-Body"/>
      </w:pPr>
      <w:bookmarkStart w:id="235"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r w:rsidR="0092407C">
        <w:fldChar w:fldCharType="begin"/>
      </w:r>
      <w:r w:rsidR="0092407C">
        <w:instrText xml:space="preserve"> HYPERLINK "http://go.microsoft.com/?linkid=9710837" </w:instrText>
      </w:r>
      <w:r w:rsidR="0092407C">
        <w:fldChar w:fldCharType="separate"/>
      </w:r>
      <w:r>
        <w:rPr>
          <w:rStyle w:val="Hyperlink"/>
        </w:rPr>
        <w:t>go.microsoft.com/?linkid=9710837</w:t>
      </w:r>
      <w:r w:rsidR="0092407C">
        <w:rPr>
          <w:rStyle w:val="Hyperlink"/>
        </w:rPr>
        <w:fldChar w:fldCharType="end"/>
      </w:r>
      <w:r>
        <w:t xml:space="preserve">, și de Angajamentul de respectare a confidențialității pentru Microsoft, aflat la adresa </w:t>
      </w:r>
      <w:r w:rsidR="0092407C">
        <w:fldChar w:fldCharType="begin"/>
      </w:r>
      <w:r w:rsidR="0092407C">
        <w:instrText xml:space="preserve"> HYPERLINK "http://go.microsoft.com/fwlink/?LinkID=248686" </w:instrText>
      </w:r>
      <w:r w:rsidR="0092407C">
        <w:fldChar w:fldCharType="separate"/>
      </w:r>
      <w:r>
        <w:rPr>
          <w:rStyle w:val="Hyperlink"/>
        </w:rPr>
        <w:t>go.microsoft.com/fwlink/?LinkID=248686</w:t>
      </w:r>
      <w:r w:rsidR="0092407C">
        <w:rPr>
          <w:rStyle w:val="Hyperlink"/>
        </w:rPr>
        <w:fldChar w:fldCharType="end"/>
      </w:r>
      <w:r>
        <w:t>.</w:t>
      </w:r>
    </w:p>
    <w:bookmarkStart w:id="236"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37" w:name="_Toc6563852"/>
      <w:bookmarkStart w:id="238" w:name="_Toc13858404"/>
      <w:bookmarkStart w:id="239" w:name="_Toc8395064"/>
      <w:bookmarkStart w:id="240" w:name="_Toc60148904"/>
      <w:bookmarkEnd w:id="235"/>
      <w:bookmarkEnd w:id="236"/>
      <w:proofErr w:type="spellStart"/>
      <w:r>
        <w:t>Serviciile</w:t>
      </w:r>
      <w:proofErr w:type="spellEnd"/>
      <w:r>
        <w:t xml:space="preserve"> </w:t>
      </w:r>
      <w:proofErr w:type="spellStart"/>
      <w:r>
        <w:t>profesionale</w:t>
      </w:r>
      <w:bookmarkEnd w:id="237"/>
      <w:bookmarkEnd w:id="238"/>
      <w:bookmarkEnd w:id="239"/>
      <w:bookmarkEnd w:id="240"/>
      <w:proofErr w:type="spellEnd"/>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lastRenderedPageBreak/>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E5D24">
      <w:pPr>
        <w:pStyle w:val="ProductList-Body"/>
        <w:keepNext/>
        <w:ind w:left="187"/>
      </w:pPr>
      <w:r>
        <w:t xml:space="preserve">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w:t>
      </w:r>
      <w:r>
        <w:lastRenderedPageBreak/>
        <w:t>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41"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42" w:name="_Toc60148905"/>
      <w:r w:rsidRPr="001A140A">
        <w:rPr>
          <w:lang w:val="it-IT"/>
        </w:rPr>
        <w:t>Adăugarea unei notificări referitoare la codificarea H.265/HEVC în Serviciile Azure Media</w:t>
      </w:r>
      <w:bookmarkEnd w:id="241"/>
      <w:bookmarkEnd w:id="242"/>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43"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r w:rsidR="0092407C">
        <w:fldChar w:fldCharType="begin"/>
      </w:r>
      <w:r w:rsidR="0092407C">
        <w:instrText xml:space="preserve"> HYPERLINK \l "GeneralTerms" \o "Termeni generali" </w:instrText>
      </w:r>
      <w:r w:rsidR="0092407C">
        <w:fldChar w:fldCharType="separate"/>
      </w:r>
      <w:r>
        <w:rPr>
          <w:rStyle w:val="Hyperlink"/>
          <w:sz w:val="16"/>
          <w:szCs w:val="16"/>
        </w:rPr>
        <w:t>Termeni generali</w:t>
      </w:r>
      <w:r w:rsidR="0092407C">
        <w:rPr>
          <w:rStyle w:val="Hyperlink"/>
          <w:sz w:val="16"/>
          <w:szCs w:val="16"/>
        </w:rPr>
        <w:fldChar w:fldCharType="end"/>
      </w:r>
    </w:p>
    <w:p w14:paraId="4CDFF0CD" w14:textId="77777777" w:rsidR="00952EC3" w:rsidRPr="00487266" w:rsidDel="007C0F64" w:rsidRDefault="00952EC3" w:rsidP="00916371">
      <w:pPr>
        <w:pStyle w:val="ProductList-Offering1Heading"/>
        <w:rPr>
          <w:lang w:val="ro-RO"/>
        </w:rPr>
      </w:pPr>
      <w:bookmarkStart w:id="244" w:name="_Toc60148906"/>
      <w:r w:rsidRPr="00487266">
        <w:rPr>
          <w:lang w:val="ro-RO"/>
        </w:rPr>
        <w:t>Notificare despre Adobe Flash Player</w:t>
      </w:r>
      <w:bookmarkEnd w:id="243"/>
      <w:bookmarkEnd w:id="244"/>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r w:rsidR="0092407C">
        <w:fldChar w:fldCharType="begin"/>
      </w:r>
      <w:r w:rsidR="0092407C">
        <w:instrText xml:space="preserve"> HYPERLINK "http://go.microsoft.com/fwlink/?linkid=248532" </w:instrText>
      </w:r>
      <w:r w:rsidR="0092407C">
        <w:fldChar w:fldCharType="separate"/>
      </w:r>
      <w:r w:rsidRPr="00227E95" w:rsidDel="007C0F64">
        <w:rPr>
          <w:rStyle w:val="Hyperlink"/>
        </w:rPr>
        <w:t>http://go.microsoft.com/fwlink/?linkid=248532</w:t>
      </w:r>
      <w:r w:rsidR="0092407C">
        <w:rPr>
          <w:rStyle w:val="Hyperlink"/>
        </w:rPr>
        <w:fldChar w:fldCharType="end"/>
      </w:r>
      <w:r>
        <w:t>. Adobe şi Flash sunt mărci comerciale înregistrate sau mărci comerciale ale Adobe Systems Incorporated din S.U.A. şi/sau alte ţări.</w:t>
      </w:r>
    </w:p>
    <w:bookmarkStart w:id="245" w:name="_Toc484158324"/>
    <w:bookmarkStart w:id="246"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47" w:name="_Toc60148907"/>
      <w:r w:rsidRPr="00487266">
        <w:rPr>
          <w:lang w:val="ro-RO"/>
        </w:rPr>
        <w:t>Notificarea privind standardul vizual H.264/AVC, standardul video VC-1, standardul vizual MPEG-4 partea 2 şi standardul video MPEG-2</w:t>
      </w:r>
      <w:bookmarkEnd w:id="245"/>
      <w:bookmarkEnd w:id="246"/>
      <w:bookmarkEnd w:id="247"/>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r w:rsidR="0092407C">
        <w:fldChar w:fldCharType="begin"/>
      </w:r>
      <w:r w:rsidR="0092407C">
        <w:instrText xml:space="preserve"> HYPERLINK "http://www.mpegla.com" </w:instrText>
      </w:r>
      <w:r w:rsidR="0092407C">
        <w:fldChar w:fldCharType="separate"/>
      </w:r>
      <w:r>
        <w:rPr>
          <w:rStyle w:val="Hyperlink"/>
        </w:rPr>
        <w:t>www.mpegla.com</w:t>
      </w:r>
      <w:r w:rsidR="0092407C">
        <w:rPr>
          <w:rStyle w:val="Hyperlink"/>
        </w:rPr>
        <w:fldChar w:fldCharType="end"/>
      </w:r>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92407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48"/>
          <w:footerReference w:type="first" r:id="rId49"/>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48" w:name="_Toc503180509"/>
      <w:bookmarkStart w:id="249" w:name="Attachment2"/>
      <w:bookmarkStart w:id="250" w:name="_Toc60148908"/>
      <w:r>
        <w:lastRenderedPageBreak/>
        <w:t>Anexa 2 – Suitele de licenţe de abonament</w:t>
      </w:r>
      <w:bookmarkEnd w:id="248"/>
      <w:bookmarkEnd w:id="250"/>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980" w:type="dxa"/>
        <w:tblLayout w:type="fixed"/>
        <w:tblLook w:val="04A0" w:firstRow="1" w:lastRow="0" w:firstColumn="1" w:lastColumn="0" w:noHBand="0" w:noVBand="1"/>
      </w:tblPr>
      <w:tblGrid>
        <w:gridCol w:w="4195"/>
        <w:gridCol w:w="346"/>
        <w:gridCol w:w="346"/>
        <w:gridCol w:w="346"/>
        <w:gridCol w:w="437"/>
        <w:gridCol w:w="810"/>
        <w:gridCol w:w="720"/>
        <w:gridCol w:w="720"/>
        <w:gridCol w:w="450"/>
        <w:gridCol w:w="450"/>
        <w:gridCol w:w="360"/>
        <w:gridCol w:w="360"/>
        <w:gridCol w:w="360"/>
        <w:gridCol w:w="360"/>
        <w:gridCol w:w="720"/>
      </w:tblGrid>
      <w:tr w:rsidR="008B602F" w14:paraId="569F9FFD" w14:textId="77777777" w:rsidTr="008B602F">
        <w:trPr>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8B602F" w:rsidRDefault="008B602F" w:rsidP="008B602F">
            <w:pPr>
              <w:pStyle w:val="ProductList-Body"/>
              <w:tabs>
                <w:tab w:val="clear" w:pos="158"/>
                <w:tab w:val="left" w:pos="720"/>
              </w:tabs>
              <w:spacing w:line="256" w:lineRule="auto"/>
              <w:ind w:left="-108"/>
              <w:rPr>
                <w:sz w:val="22"/>
              </w:rPr>
            </w:pPr>
            <w:r>
              <w:rPr>
                <w:sz w:val="22"/>
              </w:rPr>
              <w:t>Serviciu online</w:t>
            </w:r>
          </w:p>
        </w:tc>
        <w:tc>
          <w:tcPr>
            <w:tcW w:w="147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8B602F" w:rsidRPr="001F15CE"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1A2FFD64"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1FB46C2"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558096AF"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AE061C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36A263" w14:textId="3570B6DD" w:rsidR="008B602F"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52FF1788"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8B602F" w:rsidRPr="00931AE7" w:rsidRDefault="008B602F" w:rsidP="008B602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8B602F" w:rsidRDefault="008B602F" w:rsidP="008B602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602F" w14:paraId="242B044B" w14:textId="77777777" w:rsidTr="008B602F">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8B602F" w:rsidRDefault="008B602F" w:rsidP="008B602F">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D09A0" w14:textId="77777777"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0E006B9C"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8B602F" w:rsidDel="009C5E6C"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602F" w14:paraId="376A6635" w14:textId="77777777" w:rsidTr="008B602F">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A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D723A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75B9DD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A5D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47C3A83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766C78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125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6679C9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28FCBA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4D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37A855D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24A717C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C12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39FD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FE68311"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0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12429AF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48C29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6D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54319C4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90BF41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E28A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3EDFAEB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534C6D3"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EAB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39A957E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0CDB588"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147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5221C6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B336CB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F5F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140B566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F84E2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3CACDE30"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51" w:name="_Hlk37926720"/>
            <w:r w:rsidRPr="00C322C4">
              <w:rPr>
                <w:rFonts w:asciiTheme="majorHAnsi" w:hAnsiTheme="majorHAnsi"/>
                <w:sz w:val="15"/>
                <w:szCs w:val="15"/>
                <w:lang w:val="en-US"/>
              </w:rPr>
              <w:t>Microsoft 365 Apps for business</w:t>
            </w:r>
            <w:bookmarkEnd w:id="251"/>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DE1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0D0B0AE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CAC1EB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C8462A6"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52" w:name="_Hlk37926721"/>
            <w:r w:rsidRPr="00C322C4">
              <w:rPr>
                <w:rFonts w:asciiTheme="majorHAnsi" w:hAnsiTheme="majorHAnsi"/>
                <w:sz w:val="15"/>
                <w:szCs w:val="15"/>
                <w:lang w:val="en-US"/>
              </w:rPr>
              <w:t>Microsoft 365 Apps for enterprise</w:t>
            </w:r>
            <w:bookmarkEnd w:id="252"/>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9A2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58B8D9E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EDDE7BE" w14:textId="77777777" w:rsidTr="008B602F">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BEF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4A4B4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F3580D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37EDE33B" w:rsidR="008B602F" w:rsidRPr="009B68F5" w:rsidRDefault="00074647" w:rsidP="008B602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B602F">
              <w:rPr>
                <w:rFonts w:asciiTheme="majorHAnsi" w:hAnsiTheme="majorHAnsi"/>
                <w:sz w:val="15"/>
                <w:szCs w:val="15"/>
              </w:rPr>
              <w:t>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E47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81D681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2EDD77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11292444" w:rsidR="008B602F" w:rsidRPr="009B68F5" w:rsidRDefault="00074647" w:rsidP="008B602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B602F">
              <w:rPr>
                <w:rFonts w:asciiTheme="majorHAnsi" w:hAnsiTheme="majorHAnsi"/>
                <w:sz w:val="15"/>
                <w:szCs w:val="15"/>
              </w:rPr>
              <w:t>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650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5973B57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DD00799"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426E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585B901A"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9254F4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8BDC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5944AC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9A339C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98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10B43FE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834746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947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30BA0B1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28D7B1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25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52399C0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C15F01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00F8D6A5" w:rsidR="008B602F" w:rsidRPr="00074647" w:rsidRDefault="00074647" w:rsidP="00074647">
            <w:pPr>
              <w:pStyle w:val="ProductList-Body"/>
              <w:tabs>
                <w:tab w:val="clear" w:pos="158"/>
                <w:tab w:val="left" w:pos="720"/>
              </w:tabs>
              <w:spacing w:line="256" w:lineRule="auto"/>
              <w:ind w:left="-108"/>
              <w:rPr>
                <w:rFonts w:asciiTheme="majorHAnsi" w:hAnsiTheme="majorHAnsi" w:cstheme="majorHAnsi"/>
                <w:sz w:val="15"/>
                <w:szCs w:val="15"/>
              </w:rPr>
            </w:pPr>
            <w:r w:rsidRPr="0007464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7371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10C10D4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6BF47A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887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5078F5B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9F21600"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8B602F" w:rsidRPr="006F1174"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32C" w14:textId="20D1CDF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69EFBDF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151F9753"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 xml:space="preserve">Microsoft 365 E5 Security include protecția </w:t>
      </w:r>
      <w:r w:rsidR="009559F4" w:rsidRPr="009559F4">
        <w:rPr>
          <w:i/>
          <w:sz w:val="16"/>
          <w:szCs w:val="16"/>
        </w:rPr>
        <w:t>Microsoft Defender pentru punct final</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53" w:name="_Toc503180510"/>
      <w:r>
        <w:br w:type="page"/>
      </w:r>
    </w:p>
    <w:p w14:paraId="2B6411E9" w14:textId="4B6ABED1" w:rsidR="0022546F" w:rsidRDefault="0022546F" w:rsidP="0022546F">
      <w:pPr>
        <w:pStyle w:val="ProductList-Offering1Heading"/>
      </w:pPr>
      <w:bookmarkStart w:id="254" w:name="_Toc60148909"/>
      <w:proofErr w:type="spellStart"/>
      <w:r>
        <w:lastRenderedPageBreak/>
        <w:t>Sectorul</w:t>
      </w:r>
      <w:proofErr w:type="spellEnd"/>
      <w:r>
        <w:t xml:space="preserve"> public</w:t>
      </w:r>
      <w:bookmarkEnd w:id="253"/>
      <w:bookmarkEnd w:id="254"/>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4052B156" w:rsidR="00EF4731" w:rsidRPr="009B68F5" w:rsidRDefault="00074647" w:rsidP="0013658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F4731">
              <w:rPr>
                <w:rFonts w:asciiTheme="majorHAnsi" w:hAnsiTheme="majorHAnsi"/>
                <w:sz w:val="15"/>
                <w:szCs w:val="15"/>
              </w:rPr>
              <w:t>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52947225" w:rsidR="00EF4731" w:rsidRPr="009B68F5" w:rsidRDefault="00074647" w:rsidP="0013658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F4731">
              <w:rPr>
                <w:rFonts w:asciiTheme="majorHAnsi" w:hAnsiTheme="majorHAnsi"/>
                <w:sz w:val="15"/>
                <w:szCs w:val="15"/>
              </w:rPr>
              <w:t>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34BCEE8F" w:rsidR="00EF4731" w:rsidRPr="00074647" w:rsidRDefault="00074647" w:rsidP="00074647">
            <w:pPr>
              <w:pStyle w:val="ProductList-Body"/>
              <w:tabs>
                <w:tab w:val="clear" w:pos="158"/>
                <w:tab w:val="left" w:pos="720"/>
              </w:tabs>
              <w:spacing w:line="256" w:lineRule="auto"/>
              <w:ind w:left="-108"/>
              <w:rPr>
                <w:rFonts w:asciiTheme="majorHAnsi" w:hAnsiTheme="majorHAnsi" w:cstheme="majorHAnsi"/>
                <w:sz w:val="15"/>
                <w:szCs w:val="15"/>
              </w:rPr>
            </w:pPr>
            <w:r w:rsidRPr="0007464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49"/>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77E056AA"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 xml:space="preserve">Microsoft 365 A5 Security include protecția </w:t>
      </w:r>
      <w:r w:rsidR="009559F4" w:rsidRPr="009559F4">
        <w:rPr>
          <w:i/>
          <w:sz w:val="16"/>
          <w:szCs w:val="16"/>
        </w:rPr>
        <w:t>Microsoft Defender pentru punct final</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92407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E489F7" w14:textId="77777777" w:rsidR="0092407C" w:rsidRDefault="0092407C" w:rsidP="009A573F">
      <w:pPr>
        <w:spacing w:after="0" w:line="240" w:lineRule="auto"/>
      </w:pPr>
      <w:r>
        <w:separator/>
      </w:r>
    </w:p>
  </w:endnote>
  <w:endnote w:type="continuationSeparator" w:id="0">
    <w:p w14:paraId="45FF8DA2" w14:textId="77777777" w:rsidR="0092407C" w:rsidRDefault="0092407C" w:rsidP="009A573F">
      <w:pPr>
        <w:spacing w:after="0" w:line="240" w:lineRule="auto"/>
      </w:pPr>
      <w:r>
        <w:continuationSeparator/>
      </w:r>
    </w:p>
  </w:endnote>
  <w:endnote w:type="continuationNotice" w:id="1">
    <w:p w14:paraId="4DA432AA" w14:textId="77777777" w:rsidR="0092407C" w:rsidRDefault="009240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559F4" w:rsidRDefault="009559F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559F4" w:rsidRPr="00591643" w:rsidRDefault="009559F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9559F4" w:rsidRPr="00B13BCE" w:rsidRDefault="0092407C"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9559F4" w:rsidRPr="00B13BCE" w:rsidRDefault="0092407C"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9559F4" w:rsidRPr="00B13BCE" w:rsidRDefault="0092407C"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9559F4" w:rsidRPr="00B13BCE" w:rsidRDefault="0092407C"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9559F4" w:rsidRPr="00B13BCE" w:rsidRDefault="0092407C"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E537610" w14:textId="77777777" w:rsidR="009559F4" w:rsidRPr="00591643" w:rsidRDefault="009559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9559F4" w:rsidRPr="00B13BCE" w:rsidRDefault="0092407C" w:rsidP="00591643">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559F4" w:rsidRPr="00B61E15" w:rsidRDefault="009559F4"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9559F4" w:rsidRPr="00B13BCE" w:rsidRDefault="0092407C" w:rsidP="00AB51F4">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559F4" w:rsidRPr="00B61E15" w:rsidRDefault="009559F4"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9559F4" w:rsidRPr="00B13BCE" w:rsidRDefault="0092407C" w:rsidP="00AB51F4">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559F4" w:rsidRPr="00B13BCE" w:rsidRDefault="009559F4"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9559F4" w:rsidRPr="00B13BCE" w:rsidRDefault="0092407C" w:rsidP="009C1BC4">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559F4" w:rsidRPr="00B13BCE" w:rsidRDefault="009559F4"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9559F4" w:rsidRPr="00B13BCE" w:rsidRDefault="0092407C" w:rsidP="00AB51F4">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1D89FB4" w14:textId="77777777" w:rsidR="009559F4" w:rsidRPr="00B13BCE" w:rsidRDefault="009559F4">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9559F4" w:rsidRPr="00B13BCE" w:rsidRDefault="0092407C"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9559F4" w:rsidRPr="00B13BCE" w:rsidRDefault="0092407C"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9559F4" w:rsidRPr="00B13BCE" w:rsidRDefault="0092407C"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9559F4" w:rsidRPr="00B13BCE" w:rsidRDefault="0092407C"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9559F4" w:rsidRPr="00B13BCE" w:rsidRDefault="0092407C"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4DC4016B" w14:textId="77777777" w:rsidR="009559F4" w:rsidRPr="00B13BCE" w:rsidRDefault="009559F4"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9559F4" w:rsidRPr="00B13BCE" w:rsidRDefault="0092407C"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9559F4" w:rsidRPr="00B13BCE" w:rsidRDefault="0092407C"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9559F4" w:rsidRPr="00B13BCE" w:rsidRDefault="0092407C"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9559F4" w:rsidRPr="00B13BCE" w:rsidRDefault="0092407C"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9559F4" w:rsidRPr="00B13BCE" w:rsidRDefault="0092407C"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372521B3" w14:textId="77777777" w:rsidR="009559F4" w:rsidRPr="00591643" w:rsidRDefault="009559F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9559F4" w:rsidRPr="00B13BCE" w:rsidRDefault="0092407C"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9559F4" w:rsidRPr="00B13BCE" w:rsidRDefault="0092407C"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9559F4" w:rsidRPr="00B13BCE" w:rsidRDefault="0092407C"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9559F4" w:rsidRPr="00B13BCE" w:rsidRDefault="0092407C"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9559F4" w:rsidRPr="00B13BCE" w:rsidRDefault="0092407C"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84287B6" w14:textId="77777777" w:rsidR="009559F4" w:rsidRPr="00B13BCE" w:rsidRDefault="009559F4"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9559F4" w:rsidRPr="00B13BCE" w:rsidRDefault="0092407C"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9559F4" w:rsidRPr="00B13BCE" w:rsidRDefault="0092407C"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9559F4" w:rsidRPr="00B13BCE" w:rsidRDefault="0092407C"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9559F4" w:rsidRPr="00B13BCE" w:rsidRDefault="0092407C"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9559F4" w:rsidRPr="00B13BCE" w:rsidRDefault="0092407C"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6F86F98D" w14:textId="77777777" w:rsidR="009559F4" w:rsidRPr="00591643" w:rsidRDefault="009559F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9559F4" w:rsidRPr="00B13BCE" w:rsidRDefault="0092407C"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9559F4" w:rsidRPr="00B13BCE" w:rsidRDefault="0092407C"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9559F4" w:rsidRPr="00B13BCE" w:rsidRDefault="0092407C"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9559F4" w:rsidRPr="00B13BCE" w:rsidRDefault="0092407C"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9559F4" w:rsidRPr="00B13BCE" w:rsidRDefault="0092407C"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56C36F5" w14:textId="77777777" w:rsidR="009559F4" w:rsidRPr="00B13BCE" w:rsidRDefault="009559F4"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9559F4" w:rsidRPr="00C76DF3" w:rsidRDefault="0092407C"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9559F4" w:rsidRPr="00C76DF3" w:rsidRDefault="0092407C"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9559F4" w:rsidRPr="00C76DF3" w:rsidRDefault="0092407C"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9559F4" w:rsidRPr="00C76DF3" w:rsidRDefault="0092407C"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9559F4" w:rsidRPr="00C76DF3" w:rsidRDefault="0092407C"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443A2F03" w14:textId="77777777" w:rsidR="009559F4" w:rsidRPr="00591643" w:rsidRDefault="009559F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9559F4" w:rsidRPr="00C76DF3" w:rsidRDefault="0092407C"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9559F4" w:rsidRPr="00C76DF3" w:rsidRDefault="0092407C"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9559F4" w:rsidRPr="00C76DF3" w:rsidRDefault="0092407C"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9559F4" w:rsidRPr="00C76DF3" w:rsidRDefault="0092407C"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9559F4" w:rsidRPr="00C76DF3" w:rsidRDefault="0092407C"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2B4055EB" w14:textId="77777777" w:rsidR="009559F4" w:rsidRPr="00591643" w:rsidRDefault="009559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9559F4" w:rsidRPr="00C76DF3" w:rsidRDefault="0092407C"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9559F4" w:rsidRPr="00C76DF3" w:rsidRDefault="0092407C"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9559F4" w:rsidRPr="00C76DF3" w:rsidRDefault="0092407C"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9559F4" w:rsidRPr="00C76DF3" w:rsidRDefault="0092407C"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9559F4" w:rsidRPr="00C76DF3" w:rsidRDefault="0092407C"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74CEAF2C" w14:textId="77777777" w:rsidR="009559F4" w:rsidRPr="00591643" w:rsidRDefault="009559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9559F4" w:rsidRPr="00B13BCE" w:rsidRDefault="0092407C" w:rsidP="00C477A7">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9559F4" w:rsidRPr="00B13BCE" w:rsidRDefault="0092407C" w:rsidP="00C477A7">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9559F4" w:rsidRPr="00B13BCE" w:rsidRDefault="0092407C" w:rsidP="00C477A7">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9559F4" w:rsidRPr="00B13BCE" w:rsidRDefault="0092407C" w:rsidP="00C477A7">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9559F4" w:rsidRPr="00B13BCE" w:rsidRDefault="009559F4"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9559F4" w:rsidRPr="00B13BCE" w:rsidRDefault="0092407C" w:rsidP="00C477A7">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9559F4" w:rsidRPr="00B13BCE" w:rsidRDefault="009559F4"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9559F4" w:rsidRPr="00B13BCE" w:rsidRDefault="0092407C" w:rsidP="00C477A7">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E98A423" w14:textId="77777777" w:rsidR="009559F4" w:rsidRPr="00591643" w:rsidRDefault="009559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9559F4" w:rsidRPr="00591643" w:rsidRDefault="009559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9559F4" w:rsidRPr="00C76DF3" w:rsidRDefault="0092407C"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9559F4" w:rsidRPr="00C76DF3" w:rsidRDefault="0092407C"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9559F4" w:rsidRPr="00C76DF3" w:rsidRDefault="0092407C"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9559F4" w:rsidRPr="00C76DF3" w:rsidRDefault="0092407C"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9559F4" w:rsidRPr="00C76DF3" w:rsidRDefault="0092407C"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12FEAECB" w14:textId="77777777" w:rsidR="009559F4" w:rsidRPr="007B5FEE" w:rsidRDefault="009559F4"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9559F4" w:rsidRPr="002100DE" w:rsidRDefault="009559F4"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9559F4" w:rsidRPr="00B13BCE" w:rsidRDefault="0092407C" w:rsidP="006D19B0">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9559F4" w:rsidRPr="00B13BCE" w:rsidRDefault="0092407C" w:rsidP="006D19B0">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9559F4" w:rsidRPr="00B13BCE" w:rsidRDefault="0092407C" w:rsidP="006D19B0">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9559F4" w:rsidRPr="00B13BCE" w:rsidRDefault="0092407C" w:rsidP="006D19B0">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9559F4" w:rsidRPr="00B13BCE" w:rsidRDefault="009559F4"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9559F4" w:rsidRPr="00B13BCE" w:rsidRDefault="0092407C" w:rsidP="006D19B0">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9559F4" w:rsidRPr="00B13BCE" w:rsidRDefault="009559F4"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9559F4" w:rsidRPr="00B13BCE" w:rsidRDefault="0092407C" w:rsidP="006D19B0">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E49A982" w14:textId="77777777" w:rsidR="009559F4" w:rsidRPr="00B13BCE" w:rsidRDefault="009559F4"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9559F4" w:rsidRPr="00C76DF3" w:rsidRDefault="0092407C"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9559F4" w:rsidRPr="00C76DF3" w:rsidRDefault="0092407C"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9559F4" w:rsidRPr="00C76DF3" w:rsidRDefault="0092407C"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9559F4" w:rsidRPr="00C76DF3" w:rsidRDefault="0092407C"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9559F4" w:rsidRPr="00C76DF3" w:rsidRDefault="0092407C"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3E824FC" w14:textId="77777777" w:rsidR="009559F4" w:rsidRPr="00591643" w:rsidRDefault="009559F4"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9559F4" w:rsidRPr="00C76DF3" w:rsidRDefault="0092407C"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9559F4" w:rsidRPr="00C76DF3" w:rsidRDefault="0092407C"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9559F4" w:rsidRPr="00C76DF3" w:rsidRDefault="0092407C"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9559F4" w:rsidRPr="00C76DF3" w:rsidRDefault="0092407C"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9559F4" w:rsidRPr="00C76DF3" w:rsidRDefault="0092407C"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9559F4" w:rsidRPr="00C76DF3" w:rsidRDefault="0092407C"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7966E6C" w14:textId="77777777" w:rsidR="009559F4" w:rsidRPr="00591643" w:rsidRDefault="009559F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9559F4" w:rsidRPr="00B13BCE" w:rsidRDefault="0092407C" w:rsidP="002C22E9">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9559F4" w:rsidRPr="00B13BCE" w:rsidRDefault="0092407C" w:rsidP="002C22E9">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9559F4" w:rsidRPr="00B13BCE" w:rsidRDefault="0092407C" w:rsidP="002C22E9">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9559F4" w:rsidRPr="00B13BCE" w:rsidRDefault="0092407C" w:rsidP="002C22E9">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9559F4" w:rsidRPr="00B13BCE" w:rsidRDefault="009559F4"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9559F4" w:rsidRPr="00B13BCE" w:rsidRDefault="0092407C" w:rsidP="002C22E9">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9559F4" w:rsidRPr="00B13BCE" w:rsidRDefault="009559F4"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9559F4" w:rsidRPr="00B13BCE" w:rsidRDefault="0092407C" w:rsidP="002C22E9">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0F2FAB7" w14:textId="77777777" w:rsidR="009559F4" w:rsidRPr="00591643" w:rsidRDefault="009559F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9559F4" w:rsidRPr="00C76DF3" w:rsidRDefault="0092407C"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9559F4" w:rsidRPr="00C76DF3" w:rsidRDefault="0092407C"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9559F4" w:rsidRPr="00C76DF3" w:rsidRDefault="0092407C"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9559F4" w:rsidRPr="00C76DF3" w:rsidRDefault="0092407C"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9559F4" w:rsidRPr="00C76DF3" w:rsidRDefault="0092407C"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9559F4" w:rsidRPr="00C76DF3" w:rsidRDefault="0092407C"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EC40D7E" w14:textId="77777777" w:rsidR="009559F4" w:rsidRPr="00591643" w:rsidRDefault="009559F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9559F4" w:rsidRPr="00C76DF3" w:rsidRDefault="0092407C"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9559F4" w:rsidRPr="00C76DF3" w:rsidRDefault="0092407C"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9559F4" w:rsidRPr="00C76DF3" w:rsidRDefault="0092407C"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9559F4" w:rsidRPr="00C76DF3" w:rsidRDefault="0092407C"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9559F4" w:rsidRPr="00C76DF3" w:rsidRDefault="0092407C"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9559F4" w:rsidRPr="00C76DF3" w:rsidRDefault="0092407C"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610828CA" w14:textId="77777777" w:rsidR="009559F4" w:rsidRPr="00591643" w:rsidRDefault="009559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9559F4" w:rsidRPr="00B13BCE" w:rsidRDefault="0092407C" w:rsidP="007702C3">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9559F4" w:rsidRPr="00B13BCE" w:rsidRDefault="0092407C" w:rsidP="007702C3">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9559F4" w:rsidRPr="00B13BCE" w:rsidRDefault="0092407C" w:rsidP="007702C3">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9559F4" w:rsidRPr="00B13BCE" w:rsidRDefault="0092407C" w:rsidP="007702C3">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9559F4" w:rsidRPr="00B13BCE" w:rsidRDefault="009559F4"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9559F4" w:rsidRPr="00B13BCE" w:rsidRDefault="0092407C" w:rsidP="007702C3">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9559F4" w:rsidRPr="00B13BCE" w:rsidRDefault="009559F4"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9559F4" w:rsidRPr="00B13BCE" w:rsidRDefault="0092407C" w:rsidP="007702C3">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F919EB7" w14:textId="77777777" w:rsidR="009559F4" w:rsidRPr="00591643" w:rsidRDefault="009559F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9559F4" w:rsidRPr="00C76DF3" w:rsidRDefault="0092407C"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9559F4" w:rsidRPr="00C76DF3" w:rsidRDefault="0092407C"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9559F4" w:rsidRPr="00C76DF3" w:rsidRDefault="0092407C"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9559F4" w:rsidRPr="00C76DF3" w:rsidRDefault="0092407C"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9559F4" w:rsidRPr="00C76DF3" w:rsidRDefault="0092407C"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9559F4" w:rsidRPr="00C76DF3" w:rsidRDefault="0092407C"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5C5165BD" w14:textId="77777777" w:rsidR="009559F4" w:rsidRPr="00591643" w:rsidRDefault="009559F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9559F4" w:rsidRPr="00C76DF3" w:rsidRDefault="0092407C"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9559F4" w:rsidRPr="00C76DF3" w:rsidRDefault="0092407C"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9559F4" w:rsidRPr="00C76DF3" w:rsidRDefault="0092407C"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9559F4" w:rsidRPr="00C76DF3" w:rsidRDefault="0092407C"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9559F4" w:rsidRPr="00C76DF3" w:rsidRDefault="0092407C"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4EFD2079" w14:textId="77777777" w:rsidR="009559F4" w:rsidRPr="002100DE" w:rsidRDefault="009559F4"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9559F4" w:rsidRPr="002100DE" w:rsidRDefault="009559F4"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9559F4" w:rsidRPr="00C76DF3" w:rsidRDefault="0092407C"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9559F4" w:rsidRPr="00C76DF3" w:rsidRDefault="0092407C"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9559F4" w:rsidRPr="00C76DF3" w:rsidRDefault="0092407C"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9559F4" w:rsidRPr="00C76DF3" w:rsidRDefault="0092407C"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9559F4" w:rsidRPr="00C76DF3" w:rsidRDefault="0092407C"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3BB382E6" w14:textId="77777777" w:rsidR="009559F4" w:rsidRPr="002100DE" w:rsidRDefault="009559F4"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9559F4" w:rsidRPr="002100DE" w:rsidRDefault="009559F4"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9559F4" w:rsidRPr="00C76DF3" w:rsidRDefault="0092407C"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9559F4" w:rsidRPr="00C76DF3" w:rsidRDefault="0092407C"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9559F4" w:rsidRPr="00C76DF3" w:rsidRDefault="0092407C"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9559F4" w:rsidRPr="00C76DF3" w:rsidRDefault="0092407C"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9559F4" w:rsidRPr="00C76DF3" w:rsidRDefault="0092407C"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9559F4" w:rsidRPr="00C76DF3" w:rsidRDefault="0092407C"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0B51C352" w14:textId="77777777" w:rsidR="009559F4" w:rsidRPr="00591643" w:rsidRDefault="009559F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9559F4" w:rsidRPr="00C76DF3" w:rsidRDefault="0092407C"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9559F4" w:rsidRPr="00C76DF3" w:rsidRDefault="0092407C"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9559F4" w:rsidRPr="00C76DF3" w:rsidRDefault="0092407C"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9559F4" w:rsidRPr="00C76DF3" w:rsidRDefault="0092407C"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9559F4" w:rsidRPr="00C76DF3" w:rsidRDefault="0092407C"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9559F4" w:rsidRPr="00C76DF3" w:rsidRDefault="0092407C"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72723B34" w14:textId="77777777" w:rsidR="009559F4" w:rsidRPr="00591643" w:rsidRDefault="009559F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9559F4" w:rsidRPr="00B13BCE" w:rsidRDefault="0092407C"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9559F4" w:rsidRPr="00B13BCE" w:rsidRDefault="0092407C"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9559F4" w:rsidRPr="00B13BCE" w:rsidRDefault="0092407C"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9559F4" w:rsidRPr="00B13BCE" w:rsidRDefault="0092407C"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9559F4" w:rsidRPr="00B13BCE" w:rsidRDefault="0092407C"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55E9D9D" w14:textId="77777777" w:rsidR="009559F4" w:rsidRPr="00B13BCE" w:rsidRDefault="009559F4"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9559F4" w:rsidRPr="00B13BCE" w:rsidRDefault="0092407C"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9559F4" w:rsidRPr="00B13BCE" w:rsidRDefault="0092407C"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9559F4" w:rsidRPr="00B13BCE" w:rsidRDefault="0092407C"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9559F4" w:rsidRPr="00B13BCE" w:rsidRDefault="0092407C"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9559F4" w:rsidRPr="00B13BCE" w:rsidRDefault="0092407C"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498A03B" w14:textId="77777777" w:rsidR="009559F4" w:rsidRPr="00B13BCE" w:rsidRDefault="009559F4"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11427C" w14:textId="77777777" w:rsidR="0092407C" w:rsidRDefault="0092407C" w:rsidP="009A573F">
      <w:pPr>
        <w:spacing w:after="0" w:line="240" w:lineRule="auto"/>
      </w:pPr>
      <w:r>
        <w:separator/>
      </w:r>
    </w:p>
  </w:footnote>
  <w:footnote w:type="continuationSeparator" w:id="0">
    <w:p w14:paraId="46074E3F" w14:textId="77777777" w:rsidR="0092407C" w:rsidRDefault="0092407C" w:rsidP="009A573F">
      <w:pPr>
        <w:spacing w:after="0" w:line="240" w:lineRule="auto"/>
      </w:pPr>
      <w:r>
        <w:continuationSeparator/>
      </w:r>
    </w:p>
  </w:footnote>
  <w:footnote w:type="continuationNotice" w:id="1">
    <w:p w14:paraId="5345149B" w14:textId="77777777" w:rsidR="0092407C" w:rsidRDefault="009240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559F4" w:rsidRPr="004D27A6" w:rsidRDefault="009559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6D62D6C6" w:rsidR="009559F4" w:rsidRPr="00945C26" w:rsidRDefault="0092407C"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9559F4" w:rsidRPr="00945C26">
              <w:rPr>
                <w:sz w:val="16"/>
              </w:rPr>
              <w:t>Termenii Serviciilor online pentru licențierea în volum Microsoft (</w:t>
            </w:r>
            <w:r w:rsidR="009559F4" w:rsidRPr="008C2F03">
              <w:rPr>
                <w:sz w:val="16"/>
              </w:rPr>
              <w:t xml:space="preserve">Română, </w:t>
            </w:r>
            <w:r w:rsidR="00821E2E" w:rsidRPr="00821E2E">
              <w:rPr>
                <w:sz w:val="16"/>
              </w:rPr>
              <w:t>Ianuarie 2021</w:t>
            </w:r>
            <w:r w:rsidR="009559F4" w:rsidRPr="00945C26">
              <w:rPr>
                <w:sz w:val="16"/>
              </w:rPr>
              <w:t>)</w:t>
            </w:r>
          </w:sdtContent>
        </w:sdt>
        <w:r w:rsidR="009559F4" w:rsidRPr="00945C26">
          <w:rPr>
            <w:sz w:val="16"/>
            <w:szCs w:val="16"/>
          </w:rPr>
          <w:tab/>
        </w:r>
        <w:r w:rsidR="009559F4" w:rsidRPr="00945C26">
          <w:rPr>
            <w:sz w:val="16"/>
            <w:szCs w:val="16"/>
          </w:rPr>
          <w:fldChar w:fldCharType="begin"/>
        </w:r>
        <w:r w:rsidR="009559F4" w:rsidRPr="00945C26">
          <w:rPr>
            <w:sz w:val="16"/>
            <w:szCs w:val="16"/>
          </w:rPr>
          <w:instrText xml:space="preserve"> PAGE   \* MERGEFORMAT </w:instrText>
        </w:r>
        <w:r w:rsidR="009559F4" w:rsidRPr="00945C26">
          <w:rPr>
            <w:sz w:val="16"/>
            <w:szCs w:val="16"/>
          </w:rPr>
          <w:fldChar w:fldCharType="separate"/>
        </w:r>
        <w:r w:rsidR="009559F4">
          <w:rPr>
            <w:sz w:val="16"/>
            <w:szCs w:val="16"/>
          </w:rPr>
          <w:t>2</w:t>
        </w:r>
        <w:r w:rsidR="009559F4"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BF90A78" w:rsidR="009559F4" w:rsidRPr="00945C26" w:rsidRDefault="0092407C"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559F4" w:rsidRPr="00945C26">
              <w:rPr>
                <w:sz w:val="16"/>
              </w:rPr>
              <w:t>Termenii Serviciilor online pentru licențierea în volum Microsoft (</w:t>
            </w:r>
            <w:r w:rsidR="009559F4" w:rsidRPr="008C2F03">
              <w:rPr>
                <w:sz w:val="16"/>
              </w:rPr>
              <w:t xml:space="preserve">Română, </w:t>
            </w:r>
            <w:r w:rsidR="00821E2E" w:rsidRPr="00821E2E">
              <w:rPr>
                <w:sz w:val="16"/>
              </w:rPr>
              <w:t>Ianuarie 2021</w:t>
            </w:r>
            <w:r w:rsidR="009559F4" w:rsidRPr="00945C26">
              <w:rPr>
                <w:sz w:val="16"/>
              </w:rPr>
              <w:t>)</w:t>
            </w:r>
          </w:sdtContent>
        </w:sdt>
        <w:r w:rsidR="009559F4" w:rsidRPr="00945C26">
          <w:rPr>
            <w:sz w:val="16"/>
            <w:szCs w:val="16"/>
          </w:rPr>
          <w:tab/>
        </w:r>
        <w:r w:rsidR="009559F4" w:rsidRPr="00945C26">
          <w:rPr>
            <w:sz w:val="16"/>
            <w:szCs w:val="16"/>
          </w:rPr>
          <w:fldChar w:fldCharType="begin"/>
        </w:r>
        <w:r w:rsidR="009559F4" w:rsidRPr="00945C26">
          <w:rPr>
            <w:sz w:val="16"/>
            <w:szCs w:val="16"/>
          </w:rPr>
          <w:instrText xml:space="preserve"> PAGE   \* MERGEFORMAT </w:instrText>
        </w:r>
        <w:r w:rsidR="009559F4" w:rsidRPr="00945C26">
          <w:rPr>
            <w:sz w:val="16"/>
            <w:szCs w:val="16"/>
          </w:rPr>
          <w:fldChar w:fldCharType="separate"/>
        </w:r>
        <w:r w:rsidR="009559F4" w:rsidRPr="00945C26">
          <w:rPr>
            <w:noProof/>
            <w:sz w:val="16"/>
            <w:szCs w:val="16"/>
          </w:rPr>
          <w:t>8</w:t>
        </w:r>
        <w:r w:rsidR="009559F4"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DHSSl2P84Y2pAeSverHR2Ep4zZENYwXcotITwvomhXcsdXQcZzsLh4EcEyvnN1IEDJ3i68WREOWQioWm9BbJLQ==" w:salt="K89oZMgEl4bnOu+NThiBr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647"/>
    <w:rsid w:val="0007491F"/>
    <w:rsid w:val="0007551D"/>
    <w:rsid w:val="000756A2"/>
    <w:rsid w:val="000759BB"/>
    <w:rsid w:val="000776B4"/>
    <w:rsid w:val="00077A6B"/>
    <w:rsid w:val="00077C0C"/>
    <w:rsid w:val="00081149"/>
    <w:rsid w:val="00081380"/>
    <w:rsid w:val="00081CA7"/>
    <w:rsid w:val="0008307A"/>
    <w:rsid w:val="00083881"/>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49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5D24"/>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2FF"/>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E6920"/>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465E3"/>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5CE"/>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222"/>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1F41"/>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0247"/>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16049"/>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91C"/>
    <w:rsid w:val="007B7A4E"/>
    <w:rsid w:val="007C0ADA"/>
    <w:rsid w:val="007C1CD5"/>
    <w:rsid w:val="007C31E4"/>
    <w:rsid w:val="007C573A"/>
    <w:rsid w:val="007C6E5F"/>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1E54"/>
    <w:rsid w:val="008041CD"/>
    <w:rsid w:val="008041F1"/>
    <w:rsid w:val="0080490D"/>
    <w:rsid w:val="00804913"/>
    <w:rsid w:val="008070AF"/>
    <w:rsid w:val="00807286"/>
    <w:rsid w:val="00813FC9"/>
    <w:rsid w:val="00817300"/>
    <w:rsid w:val="00817978"/>
    <w:rsid w:val="00820733"/>
    <w:rsid w:val="00821E2E"/>
    <w:rsid w:val="00822F15"/>
    <w:rsid w:val="0082411D"/>
    <w:rsid w:val="00826803"/>
    <w:rsid w:val="0082741B"/>
    <w:rsid w:val="00827B1F"/>
    <w:rsid w:val="00830432"/>
    <w:rsid w:val="00830CA5"/>
    <w:rsid w:val="0083500E"/>
    <w:rsid w:val="0083545F"/>
    <w:rsid w:val="0083582D"/>
    <w:rsid w:val="00837035"/>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02F"/>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407C"/>
    <w:rsid w:val="00925750"/>
    <w:rsid w:val="009267F8"/>
    <w:rsid w:val="00927552"/>
    <w:rsid w:val="00927DFB"/>
    <w:rsid w:val="0093023B"/>
    <w:rsid w:val="00930A79"/>
    <w:rsid w:val="00930D5E"/>
    <w:rsid w:val="009329E7"/>
    <w:rsid w:val="00934B9C"/>
    <w:rsid w:val="009377C8"/>
    <w:rsid w:val="009427A1"/>
    <w:rsid w:val="0094354A"/>
    <w:rsid w:val="00943761"/>
    <w:rsid w:val="009446CB"/>
    <w:rsid w:val="00944F89"/>
    <w:rsid w:val="00945C26"/>
    <w:rsid w:val="00952EC3"/>
    <w:rsid w:val="009559F4"/>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957B3"/>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625"/>
    <w:rsid w:val="009C6951"/>
    <w:rsid w:val="009C6E3D"/>
    <w:rsid w:val="009D1828"/>
    <w:rsid w:val="009D1EDE"/>
    <w:rsid w:val="009D1F19"/>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7715A"/>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068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3DA"/>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5CA"/>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2E21"/>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5B17"/>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2ECF"/>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80490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1.xml"/><Relationship Id="rId39" Type="http://schemas.openxmlformats.org/officeDocument/2006/relationships/footer" Target="footer23.xml"/><Relationship Id="rId21" Type="http://schemas.openxmlformats.org/officeDocument/2006/relationships/footer" Target="footer8.xml"/><Relationship Id="rId34" Type="http://schemas.openxmlformats.org/officeDocument/2006/relationships/footer" Target="footer18.xml"/><Relationship Id="rId42" Type="http://schemas.openxmlformats.org/officeDocument/2006/relationships/footer" Target="footer26.xml"/><Relationship Id="rId47" Type="http://schemas.openxmlformats.org/officeDocument/2006/relationships/footer" Target="footer30.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microsoft.com/en-us/licensing/product-licensing/products" TargetMode="External"/><Relationship Id="rId29" Type="http://schemas.openxmlformats.org/officeDocument/2006/relationships/footer" Target="footer14.xml"/><Relationship Id="rId11" Type="http://schemas.openxmlformats.org/officeDocument/2006/relationships/header" Target="header2.xml"/><Relationship Id="rId24" Type="http://schemas.openxmlformats.org/officeDocument/2006/relationships/hyperlink" Target="http://azure.microsoft.com/en-us/support/legal/microsoft-azure-store-terms/" TargetMode="External"/><Relationship Id="rId32" Type="http://schemas.openxmlformats.org/officeDocument/2006/relationships/footer" Target="footer17.xm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hyperlink" Target="https://aka.ms/githubsupport" TargetMode="External"/><Relationship Id="rId53"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7.xml"/><Relationship Id="rId31" Type="http://schemas.openxmlformats.org/officeDocument/2006/relationships/footer" Target="footer16.xml"/><Relationship Id="rId44" Type="http://schemas.openxmlformats.org/officeDocument/2006/relationships/footer" Target="footer28.xm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footer" Target="footer27.xml"/><Relationship Id="rId48" Type="http://schemas.openxmlformats.org/officeDocument/2006/relationships/footer" Target="footer31.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10.xml"/><Relationship Id="rId33" Type="http://schemas.openxmlformats.org/officeDocument/2006/relationships/hyperlink" Target="https://aka.ms/bingmapsplatformapistou" TargetMode="External"/><Relationship Id="rId38" Type="http://schemas.openxmlformats.org/officeDocument/2006/relationships/footer" Target="footer22.xml"/><Relationship Id="rId46" Type="http://schemas.openxmlformats.org/officeDocument/2006/relationships/footer" Target="footer29.xml"/><Relationship Id="rId20" Type="http://schemas.openxmlformats.org/officeDocument/2006/relationships/hyperlink" Target="https://aka.ms/MCAGermanSupplement" TargetMode="External"/><Relationship Id="rId41" Type="http://schemas.openxmlformats.org/officeDocument/2006/relationships/footer" Target="footer25.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azure.microsoft.com/support/legal/sla/" TargetMode="External"/><Relationship Id="rId28" Type="http://schemas.openxmlformats.org/officeDocument/2006/relationships/footer" Target="footer13.xml"/><Relationship Id="rId36" Type="http://schemas.openxmlformats.org/officeDocument/2006/relationships/footer" Target="footer20.xml"/><Relationship Id="rId49"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customXml/itemProps2.xml><?xml version="1.0" encoding="utf-8"?>
<ds:datastoreItem xmlns:ds="http://schemas.openxmlformats.org/officeDocument/2006/customXml" ds:itemID="{C90EAA9F-79EB-48D0-8D7B-3CCE76992036}"/>
</file>

<file path=customXml/itemProps3.xml><?xml version="1.0" encoding="utf-8"?>
<ds:datastoreItem xmlns:ds="http://schemas.openxmlformats.org/officeDocument/2006/customXml" ds:itemID="{5C1DBA40-38F3-44A2-8E55-FA1622EEFC6E}"/>
</file>

<file path=customXml/itemProps4.xml><?xml version="1.0" encoding="utf-8"?>
<ds:datastoreItem xmlns:ds="http://schemas.openxmlformats.org/officeDocument/2006/customXml" ds:itemID="{4A372C87-F842-4F63-AAFC-96C742039FAE}"/>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38</Pages>
  <Words>25185</Words>
  <Characters>143556</Characters>
  <Application>Microsoft Office Word</Application>
  <DocSecurity>8</DocSecurity>
  <Lines>1196</Lines>
  <Paragraphs>336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2020-12-29T23:41:00Z</dcterms:created>
  <dcterms:modified xsi:type="dcterms:W3CDTF">2020-12-29T23:42:00Z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