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66277330"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01B7C">
        <w:rPr>
          <w:rFonts w:asciiTheme="majorHAnsi" w:hAnsiTheme="majorHAnsi"/>
          <w:color w:val="FFFFFF" w:themeColor="background1"/>
          <w:sz w:val="72"/>
          <w:szCs w:val="72"/>
        </w:rPr>
        <w:t>D</w:t>
      </w:r>
      <w:r w:rsidR="00F01B7C" w:rsidRPr="00F01B7C">
        <w:rPr>
          <w:rFonts w:asciiTheme="majorHAnsi" w:hAnsiTheme="majorHAnsi"/>
          <w:color w:val="FFFFFF" w:themeColor="background1"/>
          <w:sz w:val="72"/>
          <w:szCs w:val="72"/>
        </w:rPr>
        <w:t>ecember</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7614E98A" w14:textId="5FDCFDF0" w:rsidR="00BE4466"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57024650" w:history="1">
        <w:r w:rsidR="00BE4466" w:rsidRPr="009B2A12">
          <w:rPr>
            <w:rStyle w:val="Hyperlink"/>
            <w:noProof/>
          </w:rPr>
          <w:t>Inledning</w:t>
        </w:r>
        <w:r w:rsidR="00BE4466">
          <w:rPr>
            <w:noProof/>
            <w:webHidden/>
          </w:rPr>
          <w:tab/>
        </w:r>
        <w:r w:rsidR="00BE4466">
          <w:rPr>
            <w:noProof/>
            <w:webHidden/>
          </w:rPr>
          <w:fldChar w:fldCharType="begin"/>
        </w:r>
        <w:r w:rsidR="00BE4466">
          <w:rPr>
            <w:noProof/>
            <w:webHidden/>
          </w:rPr>
          <w:instrText xml:space="preserve"> PAGEREF _Toc57024650 \h </w:instrText>
        </w:r>
        <w:r w:rsidR="00BE4466">
          <w:rPr>
            <w:noProof/>
            <w:webHidden/>
          </w:rPr>
        </w:r>
        <w:r w:rsidR="00BE4466">
          <w:rPr>
            <w:noProof/>
            <w:webHidden/>
          </w:rPr>
          <w:fldChar w:fldCharType="separate"/>
        </w:r>
        <w:r w:rsidR="00BE4466">
          <w:rPr>
            <w:noProof/>
            <w:webHidden/>
          </w:rPr>
          <w:t>3</w:t>
        </w:r>
        <w:r w:rsidR="00BE4466">
          <w:rPr>
            <w:noProof/>
            <w:webHidden/>
          </w:rPr>
          <w:fldChar w:fldCharType="end"/>
        </w:r>
      </w:hyperlink>
    </w:p>
    <w:p w14:paraId="1B5059C8" w14:textId="4F4515EE" w:rsidR="00BE4466" w:rsidRDefault="0098017A">
      <w:pPr>
        <w:pStyle w:val="TOC5"/>
        <w:tabs>
          <w:tab w:val="right" w:leader="dot" w:pos="5030"/>
        </w:tabs>
        <w:rPr>
          <w:rFonts w:eastAsiaTheme="minorEastAsia"/>
          <w:noProof/>
          <w:sz w:val="22"/>
          <w:lang w:val="en-US" w:eastAsia="en-US" w:bidi="ar-SA"/>
        </w:rPr>
      </w:pPr>
      <w:hyperlink w:anchor="_Toc57024651" w:history="1">
        <w:r w:rsidR="00BE4466" w:rsidRPr="009B2A12">
          <w:rPr>
            <w:rStyle w:val="Hyperlink"/>
            <w:noProof/>
          </w:rPr>
          <w:t>Servicenivåavtal</w:t>
        </w:r>
        <w:r w:rsidR="00BE4466">
          <w:rPr>
            <w:noProof/>
            <w:webHidden/>
          </w:rPr>
          <w:tab/>
        </w:r>
        <w:r w:rsidR="00BE4466">
          <w:rPr>
            <w:noProof/>
            <w:webHidden/>
          </w:rPr>
          <w:fldChar w:fldCharType="begin"/>
        </w:r>
        <w:r w:rsidR="00BE4466">
          <w:rPr>
            <w:noProof/>
            <w:webHidden/>
          </w:rPr>
          <w:instrText xml:space="preserve"> PAGEREF _Toc57024651 \h </w:instrText>
        </w:r>
        <w:r w:rsidR="00BE4466">
          <w:rPr>
            <w:noProof/>
            <w:webHidden/>
          </w:rPr>
        </w:r>
        <w:r w:rsidR="00BE4466">
          <w:rPr>
            <w:noProof/>
            <w:webHidden/>
          </w:rPr>
          <w:fldChar w:fldCharType="separate"/>
        </w:r>
        <w:r w:rsidR="00BE4466">
          <w:rPr>
            <w:noProof/>
            <w:webHidden/>
          </w:rPr>
          <w:t>3</w:t>
        </w:r>
        <w:r w:rsidR="00BE4466">
          <w:rPr>
            <w:noProof/>
            <w:webHidden/>
          </w:rPr>
          <w:fldChar w:fldCharType="end"/>
        </w:r>
      </w:hyperlink>
    </w:p>
    <w:p w14:paraId="749110DD" w14:textId="4AD19130" w:rsidR="00BE4466" w:rsidRDefault="0098017A">
      <w:pPr>
        <w:pStyle w:val="TOC5"/>
        <w:tabs>
          <w:tab w:val="right" w:leader="dot" w:pos="5030"/>
        </w:tabs>
        <w:rPr>
          <w:rFonts w:eastAsiaTheme="minorEastAsia"/>
          <w:noProof/>
          <w:sz w:val="22"/>
          <w:lang w:val="en-US" w:eastAsia="en-US" w:bidi="ar-SA"/>
        </w:rPr>
      </w:pPr>
      <w:hyperlink w:anchor="_Toc57024652" w:history="1">
        <w:r w:rsidR="00BE4466" w:rsidRPr="009B2A12">
          <w:rPr>
            <w:rStyle w:val="Hyperlink"/>
            <w:noProof/>
          </w:rPr>
          <w:t>Tillämpliga villkor för onlinetjänster och uppdateringar</w:t>
        </w:r>
        <w:r w:rsidR="00BE4466">
          <w:rPr>
            <w:noProof/>
            <w:webHidden/>
          </w:rPr>
          <w:tab/>
        </w:r>
        <w:r w:rsidR="00BE4466">
          <w:rPr>
            <w:noProof/>
            <w:webHidden/>
          </w:rPr>
          <w:fldChar w:fldCharType="begin"/>
        </w:r>
        <w:r w:rsidR="00BE4466">
          <w:rPr>
            <w:noProof/>
            <w:webHidden/>
          </w:rPr>
          <w:instrText xml:space="preserve"> PAGEREF _Toc57024652 \h </w:instrText>
        </w:r>
        <w:r w:rsidR="00BE4466">
          <w:rPr>
            <w:noProof/>
            <w:webHidden/>
          </w:rPr>
        </w:r>
        <w:r w:rsidR="00BE4466">
          <w:rPr>
            <w:noProof/>
            <w:webHidden/>
          </w:rPr>
          <w:fldChar w:fldCharType="separate"/>
        </w:r>
        <w:r w:rsidR="00BE4466">
          <w:rPr>
            <w:noProof/>
            <w:webHidden/>
          </w:rPr>
          <w:t>3</w:t>
        </w:r>
        <w:r w:rsidR="00BE4466">
          <w:rPr>
            <w:noProof/>
            <w:webHidden/>
          </w:rPr>
          <w:fldChar w:fldCharType="end"/>
        </w:r>
      </w:hyperlink>
    </w:p>
    <w:p w14:paraId="7C40EBDD" w14:textId="7FF38EBB" w:rsidR="00BE4466" w:rsidRDefault="0098017A">
      <w:pPr>
        <w:pStyle w:val="TOC5"/>
        <w:tabs>
          <w:tab w:val="right" w:leader="dot" w:pos="5030"/>
        </w:tabs>
        <w:rPr>
          <w:rFonts w:eastAsiaTheme="minorEastAsia"/>
          <w:noProof/>
          <w:sz w:val="22"/>
          <w:lang w:val="en-US" w:eastAsia="en-US" w:bidi="ar-SA"/>
        </w:rPr>
      </w:pPr>
      <w:hyperlink w:anchor="_Toc57024653" w:history="1">
        <w:r w:rsidR="00BE4466" w:rsidRPr="009B2A12">
          <w:rPr>
            <w:rStyle w:val="Hyperlink"/>
            <w:noProof/>
          </w:rPr>
          <w:t>Elektroniska meddelanden</w:t>
        </w:r>
        <w:r w:rsidR="00BE4466">
          <w:rPr>
            <w:noProof/>
            <w:webHidden/>
          </w:rPr>
          <w:tab/>
        </w:r>
        <w:r w:rsidR="00BE4466">
          <w:rPr>
            <w:noProof/>
            <w:webHidden/>
          </w:rPr>
          <w:fldChar w:fldCharType="begin"/>
        </w:r>
        <w:r w:rsidR="00BE4466">
          <w:rPr>
            <w:noProof/>
            <w:webHidden/>
          </w:rPr>
          <w:instrText xml:space="preserve"> PAGEREF _Toc57024653 \h </w:instrText>
        </w:r>
        <w:r w:rsidR="00BE4466">
          <w:rPr>
            <w:noProof/>
            <w:webHidden/>
          </w:rPr>
        </w:r>
        <w:r w:rsidR="00BE4466">
          <w:rPr>
            <w:noProof/>
            <w:webHidden/>
          </w:rPr>
          <w:fldChar w:fldCharType="separate"/>
        </w:r>
        <w:r w:rsidR="00BE4466">
          <w:rPr>
            <w:noProof/>
            <w:webHidden/>
          </w:rPr>
          <w:t>3</w:t>
        </w:r>
        <w:r w:rsidR="00BE4466">
          <w:rPr>
            <w:noProof/>
            <w:webHidden/>
          </w:rPr>
          <w:fldChar w:fldCharType="end"/>
        </w:r>
      </w:hyperlink>
    </w:p>
    <w:p w14:paraId="61A5679B" w14:textId="76406D9A" w:rsidR="00BE4466" w:rsidRDefault="0098017A">
      <w:pPr>
        <w:pStyle w:val="TOC5"/>
        <w:tabs>
          <w:tab w:val="right" w:leader="dot" w:pos="5030"/>
        </w:tabs>
        <w:rPr>
          <w:rFonts w:eastAsiaTheme="minorEastAsia"/>
          <w:noProof/>
          <w:sz w:val="22"/>
          <w:lang w:val="en-US" w:eastAsia="en-US" w:bidi="ar-SA"/>
        </w:rPr>
      </w:pPr>
      <w:hyperlink w:anchor="_Toc57024654" w:history="1">
        <w:r w:rsidR="00BE4466" w:rsidRPr="009B2A12">
          <w:rPr>
            <w:rStyle w:val="Hyperlink"/>
            <w:noProof/>
          </w:rPr>
          <w:t>Tidigare versioner</w:t>
        </w:r>
        <w:r w:rsidR="00BE4466">
          <w:rPr>
            <w:noProof/>
            <w:webHidden/>
          </w:rPr>
          <w:tab/>
        </w:r>
        <w:r w:rsidR="00BE4466">
          <w:rPr>
            <w:noProof/>
            <w:webHidden/>
          </w:rPr>
          <w:fldChar w:fldCharType="begin"/>
        </w:r>
        <w:r w:rsidR="00BE4466">
          <w:rPr>
            <w:noProof/>
            <w:webHidden/>
          </w:rPr>
          <w:instrText xml:space="preserve"> PAGEREF _Toc57024654 \h </w:instrText>
        </w:r>
        <w:r w:rsidR="00BE4466">
          <w:rPr>
            <w:noProof/>
            <w:webHidden/>
          </w:rPr>
        </w:r>
        <w:r w:rsidR="00BE4466">
          <w:rPr>
            <w:noProof/>
            <w:webHidden/>
          </w:rPr>
          <w:fldChar w:fldCharType="separate"/>
        </w:r>
        <w:r w:rsidR="00BE4466">
          <w:rPr>
            <w:noProof/>
            <w:webHidden/>
          </w:rPr>
          <w:t>3</w:t>
        </w:r>
        <w:r w:rsidR="00BE4466">
          <w:rPr>
            <w:noProof/>
            <w:webHidden/>
          </w:rPr>
          <w:fldChar w:fldCharType="end"/>
        </w:r>
      </w:hyperlink>
    </w:p>
    <w:p w14:paraId="21849BEC" w14:textId="69E49284" w:rsidR="00BE4466" w:rsidRDefault="0098017A">
      <w:pPr>
        <w:pStyle w:val="TOC3"/>
        <w:rPr>
          <w:rFonts w:eastAsiaTheme="minorEastAsia"/>
          <w:b w:val="0"/>
          <w:smallCaps w:val="0"/>
          <w:sz w:val="22"/>
          <w:lang w:val="en-US" w:eastAsia="en-US" w:bidi="ar-SA"/>
        </w:rPr>
      </w:pPr>
      <w:hyperlink w:anchor="_Toc57024655" w:history="1">
        <w:r w:rsidR="00BE4466" w:rsidRPr="009B2A12">
          <w:rPr>
            <w:rStyle w:val="Hyperlink"/>
          </w:rPr>
          <w:t>Förtydliganden och sammanfattning av ändringar</w:t>
        </w:r>
        <w:r w:rsidR="00BE4466">
          <w:rPr>
            <w:webHidden/>
          </w:rPr>
          <w:tab/>
        </w:r>
        <w:r w:rsidR="00BE4466">
          <w:rPr>
            <w:webHidden/>
          </w:rPr>
          <w:fldChar w:fldCharType="begin"/>
        </w:r>
        <w:r w:rsidR="00BE4466">
          <w:rPr>
            <w:webHidden/>
          </w:rPr>
          <w:instrText xml:space="preserve"> PAGEREF _Toc57024655 \h </w:instrText>
        </w:r>
        <w:r w:rsidR="00BE4466">
          <w:rPr>
            <w:webHidden/>
          </w:rPr>
        </w:r>
        <w:r w:rsidR="00BE4466">
          <w:rPr>
            <w:webHidden/>
          </w:rPr>
          <w:fldChar w:fldCharType="separate"/>
        </w:r>
        <w:r w:rsidR="00BE4466">
          <w:rPr>
            <w:webHidden/>
          </w:rPr>
          <w:t>3</w:t>
        </w:r>
        <w:r w:rsidR="00BE4466">
          <w:rPr>
            <w:webHidden/>
          </w:rPr>
          <w:fldChar w:fldCharType="end"/>
        </w:r>
      </w:hyperlink>
    </w:p>
    <w:p w14:paraId="775E74D0" w14:textId="48859273" w:rsidR="00BE4466" w:rsidRDefault="0098017A">
      <w:pPr>
        <w:pStyle w:val="TOC1"/>
        <w:tabs>
          <w:tab w:val="right" w:leader="dot" w:pos="5030"/>
        </w:tabs>
        <w:rPr>
          <w:rFonts w:eastAsiaTheme="minorEastAsia"/>
          <w:b w:val="0"/>
          <w:caps w:val="0"/>
          <w:noProof/>
          <w:sz w:val="22"/>
          <w:lang w:val="en-US" w:eastAsia="en-US" w:bidi="ar-SA"/>
        </w:rPr>
      </w:pPr>
      <w:hyperlink w:anchor="_Toc57024656" w:history="1">
        <w:r w:rsidR="00BE4466" w:rsidRPr="009B2A12">
          <w:rPr>
            <w:rStyle w:val="Hyperlink"/>
            <w:noProof/>
          </w:rPr>
          <w:t>Definitioner</w:t>
        </w:r>
        <w:r w:rsidR="00BE4466">
          <w:rPr>
            <w:noProof/>
            <w:webHidden/>
          </w:rPr>
          <w:tab/>
        </w:r>
        <w:r w:rsidR="00BE4466">
          <w:rPr>
            <w:noProof/>
            <w:webHidden/>
          </w:rPr>
          <w:fldChar w:fldCharType="begin"/>
        </w:r>
        <w:r w:rsidR="00BE4466">
          <w:rPr>
            <w:noProof/>
            <w:webHidden/>
          </w:rPr>
          <w:instrText xml:space="preserve"> PAGEREF _Toc57024656 \h </w:instrText>
        </w:r>
        <w:r w:rsidR="00BE4466">
          <w:rPr>
            <w:noProof/>
            <w:webHidden/>
          </w:rPr>
        </w:r>
        <w:r w:rsidR="00BE4466">
          <w:rPr>
            <w:noProof/>
            <w:webHidden/>
          </w:rPr>
          <w:fldChar w:fldCharType="separate"/>
        </w:r>
        <w:r w:rsidR="00BE4466">
          <w:rPr>
            <w:noProof/>
            <w:webHidden/>
          </w:rPr>
          <w:t>4</w:t>
        </w:r>
        <w:r w:rsidR="00BE4466">
          <w:rPr>
            <w:noProof/>
            <w:webHidden/>
          </w:rPr>
          <w:fldChar w:fldCharType="end"/>
        </w:r>
      </w:hyperlink>
    </w:p>
    <w:p w14:paraId="7DB445B9" w14:textId="2B045677" w:rsidR="00BE4466" w:rsidRDefault="0098017A">
      <w:pPr>
        <w:pStyle w:val="TOC1"/>
        <w:tabs>
          <w:tab w:val="right" w:leader="dot" w:pos="5030"/>
        </w:tabs>
        <w:rPr>
          <w:rFonts w:eastAsiaTheme="minorEastAsia"/>
          <w:b w:val="0"/>
          <w:caps w:val="0"/>
          <w:noProof/>
          <w:sz w:val="22"/>
          <w:lang w:val="en-US" w:eastAsia="en-US" w:bidi="ar-SA"/>
        </w:rPr>
      </w:pPr>
      <w:hyperlink w:anchor="_Toc57024657" w:history="1">
        <w:r w:rsidR="00BE4466" w:rsidRPr="009B2A12">
          <w:rPr>
            <w:rStyle w:val="Hyperlink"/>
            <w:noProof/>
          </w:rPr>
          <w:t>Allmänna villkor</w:t>
        </w:r>
        <w:r w:rsidR="00BE4466">
          <w:rPr>
            <w:noProof/>
            <w:webHidden/>
          </w:rPr>
          <w:tab/>
        </w:r>
        <w:r w:rsidR="00BE4466">
          <w:rPr>
            <w:noProof/>
            <w:webHidden/>
          </w:rPr>
          <w:fldChar w:fldCharType="begin"/>
        </w:r>
        <w:r w:rsidR="00BE4466">
          <w:rPr>
            <w:noProof/>
            <w:webHidden/>
          </w:rPr>
          <w:instrText xml:space="preserve"> PAGEREF _Toc57024657 \h </w:instrText>
        </w:r>
        <w:r w:rsidR="00BE4466">
          <w:rPr>
            <w:noProof/>
            <w:webHidden/>
          </w:rPr>
        </w:r>
        <w:r w:rsidR="00BE4466">
          <w:rPr>
            <w:noProof/>
            <w:webHidden/>
          </w:rPr>
          <w:fldChar w:fldCharType="separate"/>
        </w:r>
        <w:r w:rsidR="00BE4466">
          <w:rPr>
            <w:noProof/>
            <w:webHidden/>
          </w:rPr>
          <w:t>5</w:t>
        </w:r>
        <w:r w:rsidR="00BE4466">
          <w:rPr>
            <w:noProof/>
            <w:webHidden/>
          </w:rPr>
          <w:fldChar w:fldCharType="end"/>
        </w:r>
      </w:hyperlink>
    </w:p>
    <w:p w14:paraId="07E3B549" w14:textId="2148400A" w:rsidR="00BE4466" w:rsidRDefault="0098017A">
      <w:pPr>
        <w:pStyle w:val="TOC5"/>
        <w:tabs>
          <w:tab w:val="right" w:leader="dot" w:pos="5030"/>
        </w:tabs>
        <w:rPr>
          <w:rFonts w:eastAsiaTheme="minorEastAsia"/>
          <w:noProof/>
          <w:sz w:val="22"/>
          <w:lang w:val="en-US" w:eastAsia="en-US" w:bidi="ar-SA"/>
        </w:rPr>
      </w:pPr>
      <w:hyperlink w:anchor="_Toc57024658" w:history="1">
        <w:r w:rsidR="00BE4466" w:rsidRPr="009B2A12">
          <w:rPr>
            <w:rStyle w:val="Hyperlink"/>
            <w:noProof/>
          </w:rPr>
          <w:t>Licensiering av onlinetjänster</w:t>
        </w:r>
        <w:r w:rsidR="00BE4466">
          <w:rPr>
            <w:noProof/>
            <w:webHidden/>
          </w:rPr>
          <w:tab/>
        </w:r>
        <w:r w:rsidR="00BE4466">
          <w:rPr>
            <w:noProof/>
            <w:webHidden/>
          </w:rPr>
          <w:fldChar w:fldCharType="begin"/>
        </w:r>
        <w:r w:rsidR="00BE4466">
          <w:rPr>
            <w:noProof/>
            <w:webHidden/>
          </w:rPr>
          <w:instrText xml:space="preserve"> PAGEREF _Toc57024658 \h </w:instrText>
        </w:r>
        <w:r w:rsidR="00BE4466">
          <w:rPr>
            <w:noProof/>
            <w:webHidden/>
          </w:rPr>
        </w:r>
        <w:r w:rsidR="00BE4466">
          <w:rPr>
            <w:noProof/>
            <w:webHidden/>
          </w:rPr>
          <w:fldChar w:fldCharType="separate"/>
        </w:r>
        <w:r w:rsidR="00BE4466">
          <w:rPr>
            <w:noProof/>
            <w:webHidden/>
          </w:rPr>
          <w:t>5</w:t>
        </w:r>
        <w:r w:rsidR="00BE4466">
          <w:rPr>
            <w:noProof/>
            <w:webHidden/>
          </w:rPr>
          <w:fldChar w:fldCharType="end"/>
        </w:r>
      </w:hyperlink>
    </w:p>
    <w:p w14:paraId="45AE545C" w14:textId="5B82B22F" w:rsidR="00BE4466" w:rsidRDefault="0098017A">
      <w:pPr>
        <w:pStyle w:val="TOC5"/>
        <w:tabs>
          <w:tab w:val="right" w:leader="dot" w:pos="5030"/>
        </w:tabs>
        <w:rPr>
          <w:rFonts w:eastAsiaTheme="minorEastAsia"/>
          <w:noProof/>
          <w:sz w:val="22"/>
          <w:lang w:val="en-US" w:eastAsia="en-US" w:bidi="ar-SA"/>
        </w:rPr>
      </w:pPr>
      <w:hyperlink w:anchor="_Toc57024659" w:history="1">
        <w:r w:rsidR="00BE4466" w:rsidRPr="009B2A12">
          <w:rPr>
            <w:rStyle w:val="Hyperlink"/>
            <w:noProof/>
          </w:rPr>
          <w:t>Använda onlinetjänster</w:t>
        </w:r>
        <w:r w:rsidR="00BE4466">
          <w:rPr>
            <w:noProof/>
            <w:webHidden/>
          </w:rPr>
          <w:tab/>
        </w:r>
        <w:r w:rsidR="00BE4466">
          <w:rPr>
            <w:noProof/>
            <w:webHidden/>
          </w:rPr>
          <w:fldChar w:fldCharType="begin"/>
        </w:r>
        <w:r w:rsidR="00BE4466">
          <w:rPr>
            <w:noProof/>
            <w:webHidden/>
          </w:rPr>
          <w:instrText xml:space="preserve"> PAGEREF _Toc57024659 \h </w:instrText>
        </w:r>
        <w:r w:rsidR="00BE4466">
          <w:rPr>
            <w:noProof/>
            <w:webHidden/>
          </w:rPr>
        </w:r>
        <w:r w:rsidR="00BE4466">
          <w:rPr>
            <w:noProof/>
            <w:webHidden/>
          </w:rPr>
          <w:fldChar w:fldCharType="separate"/>
        </w:r>
        <w:r w:rsidR="00BE4466">
          <w:rPr>
            <w:noProof/>
            <w:webHidden/>
          </w:rPr>
          <w:t>5</w:t>
        </w:r>
        <w:r w:rsidR="00BE4466">
          <w:rPr>
            <w:noProof/>
            <w:webHidden/>
          </w:rPr>
          <w:fldChar w:fldCharType="end"/>
        </w:r>
      </w:hyperlink>
    </w:p>
    <w:p w14:paraId="4BE73905" w14:textId="22CDD1B6" w:rsidR="00BE4466" w:rsidRDefault="0098017A">
      <w:pPr>
        <w:pStyle w:val="TOC5"/>
        <w:tabs>
          <w:tab w:val="right" w:leader="dot" w:pos="5030"/>
        </w:tabs>
        <w:rPr>
          <w:rFonts w:eastAsiaTheme="minorEastAsia"/>
          <w:noProof/>
          <w:sz w:val="22"/>
          <w:lang w:val="en-US" w:eastAsia="en-US" w:bidi="ar-SA"/>
        </w:rPr>
      </w:pPr>
      <w:hyperlink w:anchor="_Toc57024660" w:history="1">
        <w:r w:rsidR="00BE4466" w:rsidRPr="009B2A12">
          <w:rPr>
            <w:rStyle w:val="Hyperlink"/>
            <w:noProof/>
          </w:rPr>
          <w:t>Dataskydd och säkerhet</w:t>
        </w:r>
        <w:r w:rsidR="00BE4466">
          <w:rPr>
            <w:noProof/>
            <w:webHidden/>
          </w:rPr>
          <w:tab/>
        </w:r>
        <w:r w:rsidR="00BE4466">
          <w:rPr>
            <w:noProof/>
            <w:webHidden/>
          </w:rPr>
          <w:fldChar w:fldCharType="begin"/>
        </w:r>
        <w:r w:rsidR="00BE4466">
          <w:rPr>
            <w:noProof/>
            <w:webHidden/>
          </w:rPr>
          <w:instrText xml:space="preserve"> PAGEREF _Toc57024660 \h </w:instrText>
        </w:r>
        <w:r w:rsidR="00BE4466">
          <w:rPr>
            <w:noProof/>
            <w:webHidden/>
          </w:rPr>
        </w:r>
        <w:r w:rsidR="00BE4466">
          <w:rPr>
            <w:noProof/>
            <w:webHidden/>
          </w:rPr>
          <w:fldChar w:fldCharType="separate"/>
        </w:r>
        <w:r w:rsidR="00BE4466">
          <w:rPr>
            <w:noProof/>
            <w:webHidden/>
          </w:rPr>
          <w:t>5</w:t>
        </w:r>
        <w:r w:rsidR="00BE4466">
          <w:rPr>
            <w:noProof/>
            <w:webHidden/>
          </w:rPr>
          <w:fldChar w:fldCharType="end"/>
        </w:r>
      </w:hyperlink>
    </w:p>
    <w:p w14:paraId="0083485E" w14:textId="050B3FA5" w:rsidR="00BE4466" w:rsidRDefault="0098017A">
      <w:pPr>
        <w:pStyle w:val="TOC5"/>
        <w:tabs>
          <w:tab w:val="right" w:leader="dot" w:pos="5030"/>
        </w:tabs>
        <w:rPr>
          <w:rFonts w:eastAsiaTheme="minorEastAsia"/>
          <w:noProof/>
          <w:sz w:val="22"/>
          <w:lang w:val="en-US" w:eastAsia="en-US" w:bidi="ar-SA"/>
        </w:rPr>
      </w:pPr>
      <w:hyperlink w:anchor="_Toc57024661" w:history="1">
        <w:r w:rsidR="00BE4466" w:rsidRPr="009B2A12">
          <w:rPr>
            <w:rStyle w:val="Hyperlink"/>
            <w:noProof/>
          </w:rPr>
          <w:t>Användning av programvara med onlinetjänsten</w:t>
        </w:r>
        <w:r w:rsidR="00BE4466">
          <w:rPr>
            <w:noProof/>
            <w:webHidden/>
          </w:rPr>
          <w:tab/>
        </w:r>
        <w:r w:rsidR="00BE4466">
          <w:rPr>
            <w:noProof/>
            <w:webHidden/>
          </w:rPr>
          <w:fldChar w:fldCharType="begin"/>
        </w:r>
        <w:r w:rsidR="00BE4466">
          <w:rPr>
            <w:noProof/>
            <w:webHidden/>
          </w:rPr>
          <w:instrText xml:space="preserve"> PAGEREF _Toc57024661 \h </w:instrText>
        </w:r>
        <w:r w:rsidR="00BE4466">
          <w:rPr>
            <w:noProof/>
            <w:webHidden/>
          </w:rPr>
        </w:r>
        <w:r w:rsidR="00BE4466">
          <w:rPr>
            <w:noProof/>
            <w:webHidden/>
          </w:rPr>
          <w:fldChar w:fldCharType="separate"/>
        </w:r>
        <w:r w:rsidR="00BE4466">
          <w:rPr>
            <w:noProof/>
            <w:webHidden/>
          </w:rPr>
          <w:t>6</w:t>
        </w:r>
        <w:r w:rsidR="00BE4466">
          <w:rPr>
            <w:noProof/>
            <w:webHidden/>
          </w:rPr>
          <w:fldChar w:fldCharType="end"/>
        </w:r>
      </w:hyperlink>
    </w:p>
    <w:p w14:paraId="477BDF91" w14:textId="1104882D" w:rsidR="00BE4466" w:rsidRDefault="0098017A">
      <w:pPr>
        <w:pStyle w:val="TOC5"/>
        <w:tabs>
          <w:tab w:val="right" w:leader="dot" w:pos="5030"/>
        </w:tabs>
        <w:rPr>
          <w:rFonts w:eastAsiaTheme="minorEastAsia"/>
          <w:noProof/>
          <w:sz w:val="22"/>
          <w:lang w:val="en-US" w:eastAsia="en-US" w:bidi="ar-SA"/>
        </w:rPr>
      </w:pPr>
      <w:hyperlink w:anchor="_Toc57024662" w:history="1">
        <w:r w:rsidR="00BE4466" w:rsidRPr="009B2A12">
          <w:rPr>
            <w:rStyle w:val="Hyperlink"/>
            <w:noProof/>
          </w:rPr>
          <w:t>Tekniska begränsningar</w:t>
        </w:r>
        <w:r w:rsidR="00BE4466">
          <w:rPr>
            <w:noProof/>
            <w:webHidden/>
          </w:rPr>
          <w:tab/>
        </w:r>
        <w:r w:rsidR="00BE4466">
          <w:rPr>
            <w:noProof/>
            <w:webHidden/>
          </w:rPr>
          <w:fldChar w:fldCharType="begin"/>
        </w:r>
        <w:r w:rsidR="00BE4466">
          <w:rPr>
            <w:noProof/>
            <w:webHidden/>
          </w:rPr>
          <w:instrText xml:space="preserve"> PAGEREF _Toc57024662 \h </w:instrText>
        </w:r>
        <w:r w:rsidR="00BE4466">
          <w:rPr>
            <w:noProof/>
            <w:webHidden/>
          </w:rPr>
        </w:r>
        <w:r w:rsidR="00BE4466">
          <w:rPr>
            <w:noProof/>
            <w:webHidden/>
          </w:rPr>
          <w:fldChar w:fldCharType="separate"/>
        </w:r>
        <w:r w:rsidR="00BE4466">
          <w:rPr>
            <w:noProof/>
            <w:webHidden/>
          </w:rPr>
          <w:t>6</w:t>
        </w:r>
        <w:r w:rsidR="00BE4466">
          <w:rPr>
            <w:noProof/>
            <w:webHidden/>
          </w:rPr>
          <w:fldChar w:fldCharType="end"/>
        </w:r>
      </w:hyperlink>
    </w:p>
    <w:p w14:paraId="763C97F6" w14:textId="04D5558B" w:rsidR="00BE4466" w:rsidRDefault="0098017A">
      <w:pPr>
        <w:pStyle w:val="TOC5"/>
        <w:tabs>
          <w:tab w:val="right" w:leader="dot" w:pos="5030"/>
        </w:tabs>
        <w:rPr>
          <w:rFonts w:eastAsiaTheme="minorEastAsia"/>
          <w:noProof/>
          <w:sz w:val="22"/>
          <w:lang w:val="en-US" w:eastAsia="en-US" w:bidi="ar-SA"/>
        </w:rPr>
      </w:pPr>
      <w:hyperlink w:anchor="_Toc57024663" w:history="1">
        <w:r w:rsidR="00BE4466" w:rsidRPr="009B2A12">
          <w:rPr>
            <w:rStyle w:val="Hyperlink"/>
            <w:noProof/>
          </w:rPr>
          <w:t>Import-/exporttjänster</w:t>
        </w:r>
        <w:r w:rsidR="00BE4466">
          <w:rPr>
            <w:noProof/>
            <w:webHidden/>
          </w:rPr>
          <w:tab/>
        </w:r>
        <w:r w:rsidR="00BE4466">
          <w:rPr>
            <w:noProof/>
            <w:webHidden/>
          </w:rPr>
          <w:fldChar w:fldCharType="begin"/>
        </w:r>
        <w:r w:rsidR="00BE4466">
          <w:rPr>
            <w:noProof/>
            <w:webHidden/>
          </w:rPr>
          <w:instrText xml:space="preserve"> PAGEREF _Toc57024663 \h </w:instrText>
        </w:r>
        <w:r w:rsidR="00BE4466">
          <w:rPr>
            <w:noProof/>
            <w:webHidden/>
          </w:rPr>
        </w:r>
        <w:r w:rsidR="00BE4466">
          <w:rPr>
            <w:noProof/>
            <w:webHidden/>
          </w:rPr>
          <w:fldChar w:fldCharType="separate"/>
        </w:r>
        <w:r w:rsidR="00BE4466">
          <w:rPr>
            <w:noProof/>
            <w:webHidden/>
          </w:rPr>
          <w:t>6</w:t>
        </w:r>
        <w:r w:rsidR="00BE4466">
          <w:rPr>
            <w:noProof/>
            <w:webHidden/>
          </w:rPr>
          <w:fldChar w:fldCharType="end"/>
        </w:r>
      </w:hyperlink>
    </w:p>
    <w:p w14:paraId="0D9EBF51" w14:textId="7862BED1" w:rsidR="00BE4466" w:rsidRDefault="0098017A">
      <w:pPr>
        <w:pStyle w:val="TOC5"/>
        <w:tabs>
          <w:tab w:val="right" w:leader="dot" w:pos="5030"/>
        </w:tabs>
        <w:rPr>
          <w:rFonts w:eastAsiaTheme="minorEastAsia"/>
          <w:noProof/>
          <w:sz w:val="22"/>
          <w:lang w:val="en-US" w:eastAsia="en-US" w:bidi="ar-SA"/>
        </w:rPr>
      </w:pPr>
      <w:hyperlink w:anchor="_Toc57024664" w:history="1">
        <w:r w:rsidR="00BE4466" w:rsidRPr="009B2A12">
          <w:rPr>
            <w:rStyle w:val="Hyperlink"/>
            <w:noProof/>
          </w:rPr>
          <w:t>Teckensnitt</w:t>
        </w:r>
        <w:r w:rsidR="00BE4466">
          <w:rPr>
            <w:noProof/>
            <w:webHidden/>
          </w:rPr>
          <w:tab/>
        </w:r>
        <w:r w:rsidR="00BE4466">
          <w:rPr>
            <w:noProof/>
            <w:webHidden/>
          </w:rPr>
          <w:fldChar w:fldCharType="begin"/>
        </w:r>
        <w:r w:rsidR="00BE4466">
          <w:rPr>
            <w:noProof/>
            <w:webHidden/>
          </w:rPr>
          <w:instrText xml:space="preserve"> PAGEREF _Toc57024664 \h </w:instrText>
        </w:r>
        <w:r w:rsidR="00BE4466">
          <w:rPr>
            <w:noProof/>
            <w:webHidden/>
          </w:rPr>
        </w:r>
        <w:r w:rsidR="00BE4466">
          <w:rPr>
            <w:noProof/>
            <w:webHidden/>
          </w:rPr>
          <w:fldChar w:fldCharType="separate"/>
        </w:r>
        <w:r w:rsidR="00BE4466">
          <w:rPr>
            <w:noProof/>
            <w:webHidden/>
          </w:rPr>
          <w:t>6</w:t>
        </w:r>
        <w:r w:rsidR="00BE4466">
          <w:rPr>
            <w:noProof/>
            <w:webHidden/>
          </w:rPr>
          <w:fldChar w:fldCharType="end"/>
        </w:r>
      </w:hyperlink>
    </w:p>
    <w:p w14:paraId="1E1E3F26" w14:textId="4AEAB921" w:rsidR="00BE4466" w:rsidRDefault="0098017A">
      <w:pPr>
        <w:pStyle w:val="TOC5"/>
        <w:tabs>
          <w:tab w:val="right" w:leader="dot" w:pos="5030"/>
        </w:tabs>
        <w:rPr>
          <w:rFonts w:eastAsiaTheme="minorEastAsia"/>
          <w:noProof/>
          <w:sz w:val="22"/>
          <w:lang w:val="en-US" w:eastAsia="en-US" w:bidi="ar-SA"/>
        </w:rPr>
      </w:pPr>
      <w:hyperlink w:anchor="_Toc57024665" w:history="1">
        <w:r w:rsidR="00BE4466" w:rsidRPr="009B2A12">
          <w:rPr>
            <w:rStyle w:val="Hyperlink"/>
            <w:noProof/>
          </w:rPr>
          <w:t>Ändringar och tillgänglighet av onlinetjänster</w:t>
        </w:r>
        <w:r w:rsidR="00BE4466">
          <w:rPr>
            <w:noProof/>
            <w:webHidden/>
          </w:rPr>
          <w:tab/>
        </w:r>
        <w:r w:rsidR="00BE4466">
          <w:rPr>
            <w:noProof/>
            <w:webHidden/>
          </w:rPr>
          <w:fldChar w:fldCharType="begin"/>
        </w:r>
        <w:r w:rsidR="00BE4466">
          <w:rPr>
            <w:noProof/>
            <w:webHidden/>
          </w:rPr>
          <w:instrText xml:space="preserve"> PAGEREF _Toc57024665 \h </w:instrText>
        </w:r>
        <w:r w:rsidR="00BE4466">
          <w:rPr>
            <w:noProof/>
            <w:webHidden/>
          </w:rPr>
        </w:r>
        <w:r w:rsidR="00BE4466">
          <w:rPr>
            <w:noProof/>
            <w:webHidden/>
          </w:rPr>
          <w:fldChar w:fldCharType="separate"/>
        </w:r>
        <w:r w:rsidR="00BE4466">
          <w:rPr>
            <w:noProof/>
            <w:webHidden/>
          </w:rPr>
          <w:t>6</w:t>
        </w:r>
        <w:r w:rsidR="00BE4466">
          <w:rPr>
            <w:noProof/>
            <w:webHidden/>
          </w:rPr>
          <w:fldChar w:fldCharType="end"/>
        </w:r>
      </w:hyperlink>
    </w:p>
    <w:p w14:paraId="09695B8A" w14:textId="6EE2F304" w:rsidR="00BE4466" w:rsidRDefault="0098017A">
      <w:pPr>
        <w:pStyle w:val="TOC5"/>
        <w:tabs>
          <w:tab w:val="right" w:leader="dot" w:pos="5030"/>
        </w:tabs>
        <w:rPr>
          <w:rFonts w:eastAsiaTheme="minorEastAsia"/>
          <w:noProof/>
          <w:sz w:val="22"/>
          <w:lang w:val="en-US" w:eastAsia="en-US" w:bidi="ar-SA"/>
        </w:rPr>
      </w:pPr>
      <w:hyperlink w:anchor="_Toc57024666" w:history="1">
        <w:r w:rsidR="00BE4466" w:rsidRPr="009B2A12">
          <w:rPr>
            <w:rStyle w:val="Hyperlink"/>
            <w:noProof/>
          </w:rPr>
          <w:t>Dataverse</w:t>
        </w:r>
        <w:r w:rsidR="00BE4466">
          <w:rPr>
            <w:noProof/>
            <w:webHidden/>
          </w:rPr>
          <w:tab/>
        </w:r>
        <w:r w:rsidR="00BE4466">
          <w:rPr>
            <w:noProof/>
            <w:webHidden/>
          </w:rPr>
          <w:fldChar w:fldCharType="begin"/>
        </w:r>
        <w:r w:rsidR="00BE4466">
          <w:rPr>
            <w:noProof/>
            <w:webHidden/>
          </w:rPr>
          <w:instrText xml:space="preserve"> PAGEREF _Toc57024666 \h </w:instrText>
        </w:r>
        <w:r w:rsidR="00BE4466">
          <w:rPr>
            <w:noProof/>
            <w:webHidden/>
          </w:rPr>
        </w:r>
        <w:r w:rsidR="00BE4466">
          <w:rPr>
            <w:noProof/>
            <w:webHidden/>
          </w:rPr>
          <w:fldChar w:fldCharType="separate"/>
        </w:r>
        <w:r w:rsidR="00BE4466">
          <w:rPr>
            <w:noProof/>
            <w:webHidden/>
          </w:rPr>
          <w:t>6</w:t>
        </w:r>
        <w:r w:rsidR="00BE4466">
          <w:rPr>
            <w:noProof/>
            <w:webHidden/>
          </w:rPr>
          <w:fldChar w:fldCharType="end"/>
        </w:r>
      </w:hyperlink>
    </w:p>
    <w:p w14:paraId="29E98298" w14:textId="46545648" w:rsidR="00BE4466" w:rsidRDefault="0098017A">
      <w:pPr>
        <w:pStyle w:val="TOC5"/>
        <w:tabs>
          <w:tab w:val="right" w:leader="dot" w:pos="5030"/>
        </w:tabs>
        <w:rPr>
          <w:rFonts w:eastAsiaTheme="minorEastAsia"/>
          <w:noProof/>
          <w:sz w:val="22"/>
          <w:lang w:val="en-US" w:eastAsia="en-US" w:bidi="ar-SA"/>
        </w:rPr>
      </w:pPr>
      <w:hyperlink w:anchor="_Toc57024667" w:history="1">
        <w:r w:rsidR="00BE4466" w:rsidRPr="009B2A12">
          <w:rPr>
            <w:rStyle w:val="Hyperlink"/>
            <w:noProof/>
          </w:rPr>
          <w:t>Annat</w:t>
        </w:r>
        <w:r w:rsidR="00BE4466">
          <w:rPr>
            <w:noProof/>
            <w:webHidden/>
          </w:rPr>
          <w:tab/>
        </w:r>
        <w:r w:rsidR="00BE4466">
          <w:rPr>
            <w:noProof/>
            <w:webHidden/>
          </w:rPr>
          <w:fldChar w:fldCharType="begin"/>
        </w:r>
        <w:r w:rsidR="00BE4466">
          <w:rPr>
            <w:noProof/>
            <w:webHidden/>
          </w:rPr>
          <w:instrText xml:space="preserve"> PAGEREF _Toc57024667 \h </w:instrText>
        </w:r>
        <w:r w:rsidR="00BE4466">
          <w:rPr>
            <w:noProof/>
            <w:webHidden/>
          </w:rPr>
        </w:r>
        <w:r w:rsidR="00BE4466">
          <w:rPr>
            <w:noProof/>
            <w:webHidden/>
          </w:rPr>
          <w:fldChar w:fldCharType="separate"/>
        </w:r>
        <w:r w:rsidR="00BE4466">
          <w:rPr>
            <w:noProof/>
            <w:webHidden/>
          </w:rPr>
          <w:t>7</w:t>
        </w:r>
        <w:r w:rsidR="00BE4466">
          <w:rPr>
            <w:noProof/>
            <w:webHidden/>
          </w:rPr>
          <w:fldChar w:fldCharType="end"/>
        </w:r>
      </w:hyperlink>
    </w:p>
    <w:p w14:paraId="7E43C34D" w14:textId="411C8DD8" w:rsidR="00BE4466" w:rsidRDefault="0098017A">
      <w:pPr>
        <w:pStyle w:val="TOC1"/>
        <w:tabs>
          <w:tab w:val="right" w:leader="dot" w:pos="5030"/>
        </w:tabs>
        <w:rPr>
          <w:rFonts w:eastAsiaTheme="minorEastAsia"/>
          <w:b w:val="0"/>
          <w:caps w:val="0"/>
          <w:noProof/>
          <w:sz w:val="22"/>
          <w:lang w:val="en-US" w:eastAsia="en-US" w:bidi="ar-SA"/>
        </w:rPr>
      </w:pPr>
      <w:hyperlink w:anchor="_Toc57024668" w:history="1">
        <w:r w:rsidR="00BE4466" w:rsidRPr="009B2A12">
          <w:rPr>
            <w:rStyle w:val="Hyperlink"/>
            <w:noProof/>
          </w:rPr>
          <w:t>Särskilda villkor för Onlinetjänsterna</w:t>
        </w:r>
        <w:r w:rsidR="00BE4466">
          <w:rPr>
            <w:noProof/>
            <w:webHidden/>
          </w:rPr>
          <w:tab/>
        </w:r>
        <w:r w:rsidR="00BE4466">
          <w:rPr>
            <w:noProof/>
            <w:webHidden/>
          </w:rPr>
          <w:fldChar w:fldCharType="begin"/>
        </w:r>
        <w:r w:rsidR="00BE4466">
          <w:rPr>
            <w:noProof/>
            <w:webHidden/>
          </w:rPr>
          <w:instrText xml:space="preserve"> PAGEREF _Toc57024668 \h </w:instrText>
        </w:r>
        <w:r w:rsidR="00BE4466">
          <w:rPr>
            <w:noProof/>
            <w:webHidden/>
          </w:rPr>
        </w:r>
        <w:r w:rsidR="00BE4466">
          <w:rPr>
            <w:noProof/>
            <w:webHidden/>
          </w:rPr>
          <w:fldChar w:fldCharType="separate"/>
        </w:r>
        <w:r w:rsidR="00BE4466">
          <w:rPr>
            <w:noProof/>
            <w:webHidden/>
          </w:rPr>
          <w:t>9</w:t>
        </w:r>
        <w:r w:rsidR="00BE4466">
          <w:rPr>
            <w:noProof/>
            <w:webHidden/>
          </w:rPr>
          <w:fldChar w:fldCharType="end"/>
        </w:r>
      </w:hyperlink>
    </w:p>
    <w:p w14:paraId="08A8691F" w14:textId="49AF757E" w:rsidR="00BE4466" w:rsidRDefault="0098017A">
      <w:pPr>
        <w:pStyle w:val="TOC2"/>
        <w:tabs>
          <w:tab w:val="right" w:leader="dot" w:pos="5030"/>
        </w:tabs>
        <w:rPr>
          <w:rFonts w:eastAsiaTheme="minorEastAsia"/>
          <w:b w:val="0"/>
          <w:smallCaps w:val="0"/>
          <w:noProof/>
          <w:sz w:val="22"/>
          <w:lang w:val="en-US" w:eastAsia="en-US" w:bidi="ar-SA"/>
        </w:rPr>
      </w:pPr>
      <w:hyperlink w:anchor="_Toc57024669" w:history="1">
        <w:r w:rsidR="00BE4466" w:rsidRPr="009B2A12">
          <w:rPr>
            <w:rStyle w:val="Hyperlink"/>
            <w:noProof/>
          </w:rPr>
          <w:t>Microsoft Azure-tjänster</w:t>
        </w:r>
        <w:r w:rsidR="00BE4466">
          <w:rPr>
            <w:noProof/>
            <w:webHidden/>
          </w:rPr>
          <w:tab/>
        </w:r>
        <w:r w:rsidR="00BE4466">
          <w:rPr>
            <w:noProof/>
            <w:webHidden/>
          </w:rPr>
          <w:fldChar w:fldCharType="begin"/>
        </w:r>
        <w:r w:rsidR="00BE4466">
          <w:rPr>
            <w:noProof/>
            <w:webHidden/>
          </w:rPr>
          <w:instrText xml:space="preserve"> PAGEREF _Toc57024669 \h </w:instrText>
        </w:r>
        <w:r w:rsidR="00BE4466">
          <w:rPr>
            <w:noProof/>
            <w:webHidden/>
          </w:rPr>
        </w:r>
        <w:r w:rsidR="00BE4466">
          <w:rPr>
            <w:noProof/>
            <w:webHidden/>
          </w:rPr>
          <w:fldChar w:fldCharType="separate"/>
        </w:r>
        <w:r w:rsidR="00BE4466">
          <w:rPr>
            <w:noProof/>
            <w:webHidden/>
          </w:rPr>
          <w:t>9</w:t>
        </w:r>
        <w:r w:rsidR="00BE4466">
          <w:rPr>
            <w:noProof/>
            <w:webHidden/>
          </w:rPr>
          <w:fldChar w:fldCharType="end"/>
        </w:r>
      </w:hyperlink>
    </w:p>
    <w:p w14:paraId="3FD57F63" w14:textId="57653F9B" w:rsidR="00BE4466" w:rsidRDefault="0098017A">
      <w:pPr>
        <w:pStyle w:val="TOC4"/>
        <w:rPr>
          <w:rFonts w:eastAsiaTheme="minorEastAsia"/>
          <w:smallCaps w:val="0"/>
          <w:noProof/>
          <w:sz w:val="22"/>
          <w:lang w:val="en-US" w:eastAsia="en-US" w:bidi="ar-SA"/>
        </w:rPr>
      </w:pPr>
      <w:hyperlink w:anchor="_Toc57024670" w:history="1">
        <w:r w:rsidR="00BE4466" w:rsidRPr="009B2A12">
          <w:rPr>
            <w:rStyle w:val="Hyperlink"/>
            <w:noProof/>
          </w:rPr>
          <w:t>Azure Defender for IoT</w:t>
        </w:r>
        <w:r w:rsidR="00BE4466">
          <w:rPr>
            <w:noProof/>
            <w:webHidden/>
          </w:rPr>
          <w:tab/>
        </w:r>
        <w:r w:rsidR="00BE4466">
          <w:rPr>
            <w:noProof/>
            <w:webHidden/>
          </w:rPr>
          <w:fldChar w:fldCharType="begin"/>
        </w:r>
        <w:r w:rsidR="00BE4466">
          <w:rPr>
            <w:noProof/>
            <w:webHidden/>
          </w:rPr>
          <w:instrText xml:space="preserve"> PAGEREF _Toc57024670 \h </w:instrText>
        </w:r>
        <w:r w:rsidR="00BE4466">
          <w:rPr>
            <w:noProof/>
            <w:webHidden/>
          </w:rPr>
        </w:r>
        <w:r w:rsidR="00BE4466">
          <w:rPr>
            <w:noProof/>
            <w:webHidden/>
          </w:rPr>
          <w:fldChar w:fldCharType="separate"/>
        </w:r>
        <w:r w:rsidR="00BE4466">
          <w:rPr>
            <w:noProof/>
            <w:webHidden/>
          </w:rPr>
          <w:t>10</w:t>
        </w:r>
        <w:r w:rsidR="00BE4466">
          <w:rPr>
            <w:noProof/>
            <w:webHidden/>
          </w:rPr>
          <w:fldChar w:fldCharType="end"/>
        </w:r>
      </w:hyperlink>
    </w:p>
    <w:p w14:paraId="7C84CA7C" w14:textId="7E00E891" w:rsidR="00BE4466" w:rsidRDefault="0098017A">
      <w:pPr>
        <w:pStyle w:val="TOC4"/>
        <w:rPr>
          <w:rFonts w:eastAsiaTheme="minorEastAsia"/>
          <w:smallCaps w:val="0"/>
          <w:noProof/>
          <w:sz w:val="22"/>
          <w:lang w:val="en-US" w:eastAsia="en-US" w:bidi="ar-SA"/>
        </w:rPr>
      </w:pPr>
      <w:hyperlink w:anchor="_Toc57024671" w:history="1">
        <w:r w:rsidR="00BE4466" w:rsidRPr="009B2A12">
          <w:rPr>
            <w:rStyle w:val="Hyperlink"/>
            <w:noProof/>
          </w:rPr>
          <w:t>Azure DevTest Labs</w:t>
        </w:r>
        <w:r w:rsidR="00BE4466">
          <w:rPr>
            <w:noProof/>
            <w:webHidden/>
          </w:rPr>
          <w:tab/>
        </w:r>
        <w:r w:rsidR="00BE4466">
          <w:rPr>
            <w:noProof/>
            <w:webHidden/>
          </w:rPr>
          <w:fldChar w:fldCharType="begin"/>
        </w:r>
        <w:r w:rsidR="00BE4466">
          <w:rPr>
            <w:noProof/>
            <w:webHidden/>
          </w:rPr>
          <w:instrText xml:space="preserve"> PAGEREF _Toc57024671 \h </w:instrText>
        </w:r>
        <w:r w:rsidR="00BE4466">
          <w:rPr>
            <w:noProof/>
            <w:webHidden/>
          </w:rPr>
        </w:r>
        <w:r w:rsidR="00BE4466">
          <w:rPr>
            <w:noProof/>
            <w:webHidden/>
          </w:rPr>
          <w:fldChar w:fldCharType="separate"/>
        </w:r>
        <w:r w:rsidR="00BE4466">
          <w:rPr>
            <w:noProof/>
            <w:webHidden/>
          </w:rPr>
          <w:t>10</w:t>
        </w:r>
        <w:r w:rsidR="00BE4466">
          <w:rPr>
            <w:noProof/>
            <w:webHidden/>
          </w:rPr>
          <w:fldChar w:fldCharType="end"/>
        </w:r>
      </w:hyperlink>
    </w:p>
    <w:p w14:paraId="0D58E8DE" w14:textId="18A0C8E1" w:rsidR="00BE4466" w:rsidRDefault="0098017A">
      <w:pPr>
        <w:pStyle w:val="TOC4"/>
        <w:rPr>
          <w:rFonts w:eastAsiaTheme="minorEastAsia"/>
          <w:smallCaps w:val="0"/>
          <w:noProof/>
          <w:sz w:val="22"/>
          <w:lang w:val="en-US" w:eastAsia="en-US" w:bidi="ar-SA"/>
        </w:rPr>
      </w:pPr>
      <w:hyperlink w:anchor="_Toc57024672" w:history="1">
        <w:r w:rsidR="00BE4466" w:rsidRPr="009B2A12">
          <w:rPr>
            <w:rStyle w:val="Hyperlink"/>
            <w:noProof/>
          </w:rPr>
          <w:t>Azure Lab-tjänster</w:t>
        </w:r>
        <w:r w:rsidR="00BE4466">
          <w:rPr>
            <w:noProof/>
            <w:webHidden/>
          </w:rPr>
          <w:tab/>
        </w:r>
        <w:r w:rsidR="00BE4466">
          <w:rPr>
            <w:noProof/>
            <w:webHidden/>
          </w:rPr>
          <w:fldChar w:fldCharType="begin"/>
        </w:r>
        <w:r w:rsidR="00BE4466">
          <w:rPr>
            <w:noProof/>
            <w:webHidden/>
          </w:rPr>
          <w:instrText xml:space="preserve"> PAGEREF _Toc57024672 \h </w:instrText>
        </w:r>
        <w:r w:rsidR="00BE4466">
          <w:rPr>
            <w:noProof/>
            <w:webHidden/>
          </w:rPr>
        </w:r>
        <w:r w:rsidR="00BE4466">
          <w:rPr>
            <w:noProof/>
            <w:webHidden/>
          </w:rPr>
          <w:fldChar w:fldCharType="separate"/>
        </w:r>
        <w:r w:rsidR="00BE4466">
          <w:rPr>
            <w:noProof/>
            <w:webHidden/>
          </w:rPr>
          <w:t>10</w:t>
        </w:r>
        <w:r w:rsidR="00BE4466">
          <w:rPr>
            <w:noProof/>
            <w:webHidden/>
          </w:rPr>
          <w:fldChar w:fldCharType="end"/>
        </w:r>
      </w:hyperlink>
    </w:p>
    <w:p w14:paraId="26EA3CD4" w14:textId="197F5615" w:rsidR="00BE4466" w:rsidRDefault="0098017A">
      <w:pPr>
        <w:pStyle w:val="TOC4"/>
        <w:rPr>
          <w:rFonts w:eastAsiaTheme="minorEastAsia"/>
          <w:smallCaps w:val="0"/>
          <w:noProof/>
          <w:sz w:val="22"/>
          <w:lang w:val="en-US" w:eastAsia="en-US" w:bidi="ar-SA"/>
        </w:rPr>
      </w:pPr>
      <w:hyperlink w:anchor="_Toc57024673" w:history="1">
        <w:r w:rsidR="00BE4466" w:rsidRPr="009B2A12">
          <w:rPr>
            <w:rStyle w:val="Hyperlink"/>
            <w:noProof/>
          </w:rPr>
          <w:t>Azure Machine Learning Service</w:t>
        </w:r>
        <w:r w:rsidR="00BE4466">
          <w:rPr>
            <w:noProof/>
            <w:webHidden/>
          </w:rPr>
          <w:tab/>
        </w:r>
        <w:r w:rsidR="00BE4466">
          <w:rPr>
            <w:noProof/>
            <w:webHidden/>
          </w:rPr>
          <w:fldChar w:fldCharType="begin"/>
        </w:r>
        <w:r w:rsidR="00BE4466">
          <w:rPr>
            <w:noProof/>
            <w:webHidden/>
          </w:rPr>
          <w:instrText xml:space="preserve"> PAGEREF _Toc57024673 \h </w:instrText>
        </w:r>
        <w:r w:rsidR="00BE4466">
          <w:rPr>
            <w:noProof/>
            <w:webHidden/>
          </w:rPr>
        </w:r>
        <w:r w:rsidR="00BE4466">
          <w:rPr>
            <w:noProof/>
            <w:webHidden/>
          </w:rPr>
          <w:fldChar w:fldCharType="separate"/>
        </w:r>
        <w:r w:rsidR="00BE4466">
          <w:rPr>
            <w:noProof/>
            <w:webHidden/>
          </w:rPr>
          <w:t>11</w:t>
        </w:r>
        <w:r w:rsidR="00BE4466">
          <w:rPr>
            <w:noProof/>
            <w:webHidden/>
          </w:rPr>
          <w:fldChar w:fldCharType="end"/>
        </w:r>
      </w:hyperlink>
    </w:p>
    <w:p w14:paraId="032C62FE" w14:textId="5A9116BE" w:rsidR="00BE4466" w:rsidRDefault="0098017A">
      <w:pPr>
        <w:pStyle w:val="TOC4"/>
        <w:rPr>
          <w:rFonts w:eastAsiaTheme="minorEastAsia"/>
          <w:smallCaps w:val="0"/>
          <w:noProof/>
          <w:sz w:val="22"/>
          <w:lang w:val="en-US" w:eastAsia="en-US" w:bidi="ar-SA"/>
        </w:rPr>
      </w:pPr>
      <w:hyperlink w:anchor="_Toc57024674" w:history="1">
        <w:r w:rsidR="00BE4466" w:rsidRPr="009B2A12">
          <w:rPr>
            <w:rStyle w:val="Hyperlink"/>
            <w:noProof/>
          </w:rPr>
          <w:t>Azure Maps</w:t>
        </w:r>
        <w:r w:rsidR="00BE4466">
          <w:rPr>
            <w:noProof/>
            <w:webHidden/>
          </w:rPr>
          <w:tab/>
        </w:r>
        <w:r w:rsidR="00BE4466">
          <w:rPr>
            <w:noProof/>
            <w:webHidden/>
          </w:rPr>
          <w:fldChar w:fldCharType="begin"/>
        </w:r>
        <w:r w:rsidR="00BE4466">
          <w:rPr>
            <w:noProof/>
            <w:webHidden/>
          </w:rPr>
          <w:instrText xml:space="preserve"> PAGEREF _Toc57024674 \h </w:instrText>
        </w:r>
        <w:r w:rsidR="00BE4466">
          <w:rPr>
            <w:noProof/>
            <w:webHidden/>
          </w:rPr>
        </w:r>
        <w:r w:rsidR="00BE4466">
          <w:rPr>
            <w:noProof/>
            <w:webHidden/>
          </w:rPr>
          <w:fldChar w:fldCharType="separate"/>
        </w:r>
        <w:r w:rsidR="00BE4466">
          <w:rPr>
            <w:noProof/>
            <w:webHidden/>
          </w:rPr>
          <w:t>11</w:t>
        </w:r>
        <w:r w:rsidR="00BE4466">
          <w:rPr>
            <w:noProof/>
            <w:webHidden/>
          </w:rPr>
          <w:fldChar w:fldCharType="end"/>
        </w:r>
      </w:hyperlink>
    </w:p>
    <w:p w14:paraId="58DE52CF" w14:textId="0128010F" w:rsidR="00BE4466" w:rsidRDefault="0098017A">
      <w:pPr>
        <w:pStyle w:val="TOC4"/>
        <w:rPr>
          <w:rFonts w:eastAsiaTheme="minorEastAsia"/>
          <w:smallCaps w:val="0"/>
          <w:noProof/>
          <w:sz w:val="22"/>
          <w:lang w:val="en-US" w:eastAsia="en-US" w:bidi="ar-SA"/>
        </w:rPr>
      </w:pPr>
      <w:hyperlink w:anchor="_Toc57024675" w:history="1">
        <w:r w:rsidR="00BE4466" w:rsidRPr="009B2A12">
          <w:rPr>
            <w:rStyle w:val="Hyperlink"/>
            <w:noProof/>
          </w:rPr>
          <w:t>Azure SQL Edge</w:t>
        </w:r>
        <w:r w:rsidR="00BE4466">
          <w:rPr>
            <w:noProof/>
            <w:webHidden/>
          </w:rPr>
          <w:tab/>
        </w:r>
        <w:r w:rsidR="00BE4466">
          <w:rPr>
            <w:noProof/>
            <w:webHidden/>
          </w:rPr>
          <w:fldChar w:fldCharType="begin"/>
        </w:r>
        <w:r w:rsidR="00BE4466">
          <w:rPr>
            <w:noProof/>
            <w:webHidden/>
          </w:rPr>
          <w:instrText xml:space="preserve"> PAGEREF _Toc57024675 \h </w:instrText>
        </w:r>
        <w:r w:rsidR="00BE4466">
          <w:rPr>
            <w:noProof/>
            <w:webHidden/>
          </w:rPr>
        </w:r>
        <w:r w:rsidR="00BE4466">
          <w:rPr>
            <w:noProof/>
            <w:webHidden/>
          </w:rPr>
          <w:fldChar w:fldCharType="separate"/>
        </w:r>
        <w:r w:rsidR="00BE4466">
          <w:rPr>
            <w:noProof/>
            <w:webHidden/>
          </w:rPr>
          <w:t>12</w:t>
        </w:r>
        <w:r w:rsidR="00BE4466">
          <w:rPr>
            <w:noProof/>
            <w:webHidden/>
          </w:rPr>
          <w:fldChar w:fldCharType="end"/>
        </w:r>
      </w:hyperlink>
    </w:p>
    <w:p w14:paraId="641BB34E" w14:textId="7B5C9CDA" w:rsidR="00BE4466" w:rsidRDefault="0098017A">
      <w:pPr>
        <w:pStyle w:val="TOC4"/>
        <w:rPr>
          <w:rFonts w:eastAsiaTheme="minorEastAsia"/>
          <w:smallCaps w:val="0"/>
          <w:noProof/>
          <w:sz w:val="22"/>
          <w:lang w:val="en-US" w:eastAsia="en-US" w:bidi="ar-SA"/>
        </w:rPr>
      </w:pPr>
      <w:hyperlink w:anchor="_Toc57024676" w:history="1">
        <w:r w:rsidR="00BE4466" w:rsidRPr="009B2A12">
          <w:rPr>
            <w:rStyle w:val="Hyperlink"/>
            <w:noProof/>
          </w:rPr>
          <w:t>Azure Stack HCI</w:t>
        </w:r>
        <w:r w:rsidR="00BE4466">
          <w:rPr>
            <w:noProof/>
            <w:webHidden/>
          </w:rPr>
          <w:tab/>
        </w:r>
        <w:r w:rsidR="00BE4466">
          <w:rPr>
            <w:noProof/>
            <w:webHidden/>
          </w:rPr>
          <w:fldChar w:fldCharType="begin"/>
        </w:r>
        <w:r w:rsidR="00BE4466">
          <w:rPr>
            <w:noProof/>
            <w:webHidden/>
          </w:rPr>
          <w:instrText xml:space="preserve"> PAGEREF _Toc57024676 \h </w:instrText>
        </w:r>
        <w:r w:rsidR="00BE4466">
          <w:rPr>
            <w:noProof/>
            <w:webHidden/>
          </w:rPr>
        </w:r>
        <w:r w:rsidR="00BE4466">
          <w:rPr>
            <w:noProof/>
            <w:webHidden/>
          </w:rPr>
          <w:fldChar w:fldCharType="separate"/>
        </w:r>
        <w:r w:rsidR="00BE4466">
          <w:rPr>
            <w:noProof/>
            <w:webHidden/>
          </w:rPr>
          <w:t>12</w:t>
        </w:r>
        <w:r w:rsidR="00BE4466">
          <w:rPr>
            <w:noProof/>
            <w:webHidden/>
          </w:rPr>
          <w:fldChar w:fldCharType="end"/>
        </w:r>
      </w:hyperlink>
    </w:p>
    <w:p w14:paraId="15BA9B98" w14:textId="411E9D4D" w:rsidR="00BE4466" w:rsidRDefault="0098017A">
      <w:pPr>
        <w:pStyle w:val="TOC4"/>
        <w:rPr>
          <w:rFonts w:eastAsiaTheme="minorEastAsia"/>
          <w:smallCaps w:val="0"/>
          <w:noProof/>
          <w:sz w:val="22"/>
          <w:lang w:val="en-US" w:eastAsia="en-US" w:bidi="ar-SA"/>
        </w:rPr>
      </w:pPr>
      <w:hyperlink w:anchor="_Toc57024677" w:history="1">
        <w:r w:rsidR="00BE4466" w:rsidRPr="009B2A12">
          <w:rPr>
            <w:rStyle w:val="Hyperlink"/>
            <w:noProof/>
          </w:rPr>
          <w:t>Azure Stack Hub</w:t>
        </w:r>
        <w:r w:rsidR="00BE4466">
          <w:rPr>
            <w:noProof/>
            <w:webHidden/>
          </w:rPr>
          <w:tab/>
        </w:r>
        <w:r w:rsidR="00BE4466">
          <w:rPr>
            <w:noProof/>
            <w:webHidden/>
          </w:rPr>
          <w:fldChar w:fldCharType="begin"/>
        </w:r>
        <w:r w:rsidR="00BE4466">
          <w:rPr>
            <w:noProof/>
            <w:webHidden/>
          </w:rPr>
          <w:instrText xml:space="preserve"> PAGEREF _Toc57024677 \h </w:instrText>
        </w:r>
        <w:r w:rsidR="00BE4466">
          <w:rPr>
            <w:noProof/>
            <w:webHidden/>
          </w:rPr>
        </w:r>
        <w:r w:rsidR="00BE4466">
          <w:rPr>
            <w:noProof/>
            <w:webHidden/>
          </w:rPr>
          <w:fldChar w:fldCharType="separate"/>
        </w:r>
        <w:r w:rsidR="00BE4466">
          <w:rPr>
            <w:noProof/>
            <w:webHidden/>
          </w:rPr>
          <w:t>13</w:t>
        </w:r>
        <w:r w:rsidR="00BE4466">
          <w:rPr>
            <w:noProof/>
            <w:webHidden/>
          </w:rPr>
          <w:fldChar w:fldCharType="end"/>
        </w:r>
      </w:hyperlink>
    </w:p>
    <w:p w14:paraId="32EFCB0B" w14:textId="4FECFE30" w:rsidR="00BE4466" w:rsidRDefault="0098017A">
      <w:pPr>
        <w:pStyle w:val="TOC4"/>
        <w:rPr>
          <w:rFonts w:eastAsiaTheme="minorEastAsia"/>
          <w:smallCaps w:val="0"/>
          <w:noProof/>
          <w:sz w:val="22"/>
          <w:lang w:val="en-US" w:eastAsia="en-US" w:bidi="ar-SA"/>
        </w:rPr>
      </w:pPr>
      <w:hyperlink w:anchor="_Toc57024678" w:history="1">
        <w:r w:rsidR="00BE4466" w:rsidRPr="009B2A12">
          <w:rPr>
            <w:rStyle w:val="Hyperlink"/>
            <w:noProof/>
          </w:rPr>
          <w:t>Cognitive Services</w:t>
        </w:r>
        <w:r w:rsidR="00BE4466">
          <w:rPr>
            <w:noProof/>
            <w:webHidden/>
          </w:rPr>
          <w:tab/>
        </w:r>
        <w:r w:rsidR="00BE4466">
          <w:rPr>
            <w:noProof/>
            <w:webHidden/>
          </w:rPr>
          <w:fldChar w:fldCharType="begin"/>
        </w:r>
        <w:r w:rsidR="00BE4466">
          <w:rPr>
            <w:noProof/>
            <w:webHidden/>
          </w:rPr>
          <w:instrText xml:space="preserve"> PAGEREF _Toc57024678 \h </w:instrText>
        </w:r>
        <w:r w:rsidR="00BE4466">
          <w:rPr>
            <w:noProof/>
            <w:webHidden/>
          </w:rPr>
        </w:r>
        <w:r w:rsidR="00BE4466">
          <w:rPr>
            <w:noProof/>
            <w:webHidden/>
          </w:rPr>
          <w:fldChar w:fldCharType="separate"/>
        </w:r>
        <w:r w:rsidR="00BE4466">
          <w:rPr>
            <w:noProof/>
            <w:webHidden/>
          </w:rPr>
          <w:t>13</w:t>
        </w:r>
        <w:r w:rsidR="00BE4466">
          <w:rPr>
            <w:noProof/>
            <w:webHidden/>
          </w:rPr>
          <w:fldChar w:fldCharType="end"/>
        </w:r>
      </w:hyperlink>
    </w:p>
    <w:p w14:paraId="344D4102" w14:textId="13E873FF" w:rsidR="00BE4466" w:rsidRDefault="0098017A">
      <w:pPr>
        <w:pStyle w:val="TOC4"/>
        <w:rPr>
          <w:rFonts w:eastAsiaTheme="minorEastAsia"/>
          <w:smallCaps w:val="0"/>
          <w:noProof/>
          <w:sz w:val="22"/>
          <w:lang w:val="en-US" w:eastAsia="en-US" w:bidi="ar-SA"/>
        </w:rPr>
      </w:pPr>
      <w:hyperlink w:anchor="_Toc57024679" w:history="1">
        <w:r w:rsidR="00BE4466" w:rsidRPr="009B2A12">
          <w:rPr>
            <w:rStyle w:val="Hyperlink"/>
            <w:noProof/>
          </w:rPr>
          <w:t>Microsoft Genomics</w:t>
        </w:r>
        <w:r w:rsidR="00BE4466">
          <w:rPr>
            <w:noProof/>
            <w:webHidden/>
          </w:rPr>
          <w:tab/>
        </w:r>
        <w:r w:rsidR="00BE4466">
          <w:rPr>
            <w:noProof/>
            <w:webHidden/>
          </w:rPr>
          <w:fldChar w:fldCharType="begin"/>
        </w:r>
        <w:r w:rsidR="00BE4466">
          <w:rPr>
            <w:noProof/>
            <w:webHidden/>
          </w:rPr>
          <w:instrText xml:space="preserve"> PAGEREF _Toc57024679 \h </w:instrText>
        </w:r>
        <w:r w:rsidR="00BE4466">
          <w:rPr>
            <w:noProof/>
            <w:webHidden/>
          </w:rPr>
        </w:r>
        <w:r w:rsidR="00BE4466">
          <w:rPr>
            <w:noProof/>
            <w:webHidden/>
          </w:rPr>
          <w:fldChar w:fldCharType="separate"/>
        </w:r>
        <w:r w:rsidR="00BE4466">
          <w:rPr>
            <w:noProof/>
            <w:webHidden/>
          </w:rPr>
          <w:t>14</w:t>
        </w:r>
        <w:r w:rsidR="00BE4466">
          <w:rPr>
            <w:noProof/>
            <w:webHidden/>
          </w:rPr>
          <w:fldChar w:fldCharType="end"/>
        </w:r>
      </w:hyperlink>
    </w:p>
    <w:p w14:paraId="12C3C5AB" w14:textId="4EC107C9" w:rsidR="00BE4466" w:rsidRDefault="0098017A">
      <w:pPr>
        <w:pStyle w:val="TOC4"/>
        <w:rPr>
          <w:rFonts w:eastAsiaTheme="minorEastAsia"/>
          <w:smallCaps w:val="0"/>
          <w:noProof/>
          <w:sz w:val="22"/>
          <w:lang w:val="en-US" w:eastAsia="en-US" w:bidi="ar-SA"/>
        </w:rPr>
      </w:pPr>
      <w:hyperlink w:anchor="_Toc57024680" w:history="1">
        <w:r w:rsidR="00BE4466" w:rsidRPr="009B2A12">
          <w:rPr>
            <w:rStyle w:val="Hyperlink"/>
            <w:noProof/>
          </w:rPr>
          <w:t>Visual Studio App Center</w:t>
        </w:r>
        <w:r w:rsidR="00BE4466">
          <w:rPr>
            <w:noProof/>
            <w:webHidden/>
          </w:rPr>
          <w:tab/>
        </w:r>
        <w:r w:rsidR="00BE4466">
          <w:rPr>
            <w:noProof/>
            <w:webHidden/>
          </w:rPr>
          <w:fldChar w:fldCharType="begin"/>
        </w:r>
        <w:r w:rsidR="00BE4466">
          <w:rPr>
            <w:noProof/>
            <w:webHidden/>
          </w:rPr>
          <w:instrText xml:space="preserve"> PAGEREF _Toc57024680 \h </w:instrText>
        </w:r>
        <w:r w:rsidR="00BE4466">
          <w:rPr>
            <w:noProof/>
            <w:webHidden/>
          </w:rPr>
        </w:r>
        <w:r w:rsidR="00BE4466">
          <w:rPr>
            <w:noProof/>
            <w:webHidden/>
          </w:rPr>
          <w:fldChar w:fldCharType="separate"/>
        </w:r>
        <w:r w:rsidR="00BE4466">
          <w:rPr>
            <w:noProof/>
            <w:webHidden/>
          </w:rPr>
          <w:t>14</w:t>
        </w:r>
        <w:r w:rsidR="00BE4466">
          <w:rPr>
            <w:noProof/>
            <w:webHidden/>
          </w:rPr>
          <w:fldChar w:fldCharType="end"/>
        </w:r>
      </w:hyperlink>
    </w:p>
    <w:p w14:paraId="7B82DFB9" w14:textId="7A092B8A" w:rsidR="00BE4466" w:rsidRDefault="0098017A">
      <w:pPr>
        <w:pStyle w:val="TOC2"/>
        <w:tabs>
          <w:tab w:val="right" w:leader="dot" w:pos="5030"/>
        </w:tabs>
        <w:rPr>
          <w:rFonts w:eastAsiaTheme="minorEastAsia"/>
          <w:b w:val="0"/>
          <w:smallCaps w:val="0"/>
          <w:noProof/>
          <w:sz w:val="22"/>
          <w:lang w:val="en-US" w:eastAsia="en-US" w:bidi="ar-SA"/>
        </w:rPr>
      </w:pPr>
      <w:hyperlink w:anchor="_Toc57024681" w:history="1">
        <w:r w:rsidR="00BE4466" w:rsidRPr="009B2A12">
          <w:rPr>
            <w:rStyle w:val="Hyperlink"/>
            <w:noProof/>
          </w:rPr>
          <w:t>Microsoft Azure-planer</w:t>
        </w:r>
        <w:r w:rsidR="00BE4466">
          <w:rPr>
            <w:noProof/>
            <w:webHidden/>
          </w:rPr>
          <w:tab/>
        </w:r>
        <w:r w:rsidR="00BE4466">
          <w:rPr>
            <w:noProof/>
            <w:webHidden/>
          </w:rPr>
          <w:fldChar w:fldCharType="begin"/>
        </w:r>
        <w:r w:rsidR="00BE4466">
          <w:rPr>
            <w:noProof/>
            <w:webHidden/>
          </w:rPr>
          <w:instrText xml:space="preserve"> PAGEREF _Toc57024681 \h </w:instrText>
        </w:r>
        <w:r w:rsidR="00BE4466">
          <w:rPr>
            <w:noProof/>
            <w:webHidden/>
          </w:rPr>
        </w:r>
        <w:r w:rsidR="00BE4466">
          <w:rPr>
            <w:noProof/>
            <w:webHidden/>
          </w:rPr>
          <w:fldChar w:fldCharType="separate"/>
        </w:r>
        <w:r w:rsidR="00BE4466">
          <w:rPr>
            <w:noProof/>
            <w:webHidden/>
          </w:rPr>
          <w:t>14</w:t>
        </w:r>
        <w:r w:rsidR="00BE4466">
          <w:rPr>
            <w:noProof/>
            <w:webHidden/>
          </w:rPr>
          <w:fldChar w:fldCharType="end"/>
        </w:r>
      </w:hyperlink>
    </w:p>
    <w:p w14:paraId="66CDBBA8" w14:textId="72A66F50" w:rsidR="00BE4466" w:rsidRDefault="0098017A">
      <w:pPr>
        <w:pStyle w:val="TOC4"/>
        <w:rPr>
          <w:rFonts w:eastAsiaTheme="minorEastAsia"/>
          <w:smallCaps w:val="0"/>
          <w:noProof/>
          <w:sz w:val="22"/>
          <w:lang w:val="en-US" w:eastAsia="en-US" w:bidi="ar-SA"/>
        </w:rPr>
      </w:pPr>
      <w:hyperlink w:anchor="_Toc57024682" w:history="1">
        <w:r w:rsidR="00BE4466" w:rsidRPr="009B2A12">
          <w:rPr>
            <w:rStyle w:val="Hyperlink"/>
            <w:noProof/>
          </w:rPr>
          <w:t>Azure Active Directory Basic</w:t>
        </w:r>
        <w:r w:rsidR="00BE4466">
          <w:rPr>
            <w:noProof/>
            <w:webHidden/>
          </w:rPr>
          <w:tab/>
        </w:r>
        <w:r w:rsidR="00BE4466">
          <w:rPr>
            <w:noProof/>
            <w:webHidden/>
          </w:rPr>
          <w:fldChar w:fldCharType="begin"/>
        </w:r>
        <w:r w:rsidR="00BE4466">
          <w:rPr>
            <w:noProof/>
            <w:webHidden/>
          </w:rPr>
          <w:instrText xml:space="preserve"> PAGEREF _Toc57024682 \h </w:instrText>
        </w:r>
        <w:r w:rsidR="00BE4466">
          <w:rPr>
            <w:noProof/>
            <w:webHidden/>
          </w:rPr>
        </w:r>
        <w:r w:rsidR="00BE4466">
          <w:rPr>
            <w:noProof/>
            <w:webHidden/>
          </w:rPr>
          <w:fldChar w:fldCharType="separate"/>
        </w:r>
        <w:r w:rsidR="00BE4466">
          <w:rPr>
            <w:noProof/>
            <w:webHidden/>
          </w:rPr>
          <w:t>15</w:t>
        </w:r>
        <w:r w:rsidR="00BE4466">
          <w:rPr>
            <w:noProof/>
            <w:webHidden/>
          </w:rPr>
          <w:fldChar w:fldCharType="end"/>
        </w:r>
      </w:hyperlink>
    </w:p>
    <w:p w14:paraId="7DA51B2E" w14:textId="5CF1F08B" w:rsidR="00BE4466" w:rsidRDefault="0098017A">
      <w:pPr>
        <w:pStyle w:val="TOC4"/>
        <w:rPr>
          <w:rFonts w:eastAsiaTheme="minorEastAsia"/>
          <w:smallCaps w:val="0"/>
          <w:noProof/>
          <w:sz w:val="22"/>
          <w:lang w:val="en-US" w:eastAsia="en-US" w:bidi="ar-SA"/>
        </w:rPr>
      </w:pPr>
      <w:hyperlink w:anchor="_Toc57024683" w:history="1">
        <w:r w:rsidR="00BE4466" w:rsidRPr="009B2A12">
          <w:rPr>
            <w:rStyle w:val="Hyperlink"/>
            <w:noProof/>
          </w:rPr>
          <w:t>Azure Active Directory Premium</w:t>
        </w:r>
        <w:r w:rsidR="00BE4466">
          <w:rPr>
            <w:noProof/>
            <w:webHidden/>
          </w:rPr>
          <w:tab/>
        </w:r>
        <w:r w:rsidR="00BE4466">
          <w:rPr>
            <w:noProof/>
            <w:webHidden/>
          </w:rPr>
          <w:fldChar w:fldCharType="begin"/>
        </w:r>
        <w:r w:rsidR="00BE4466">
          <w:rPr>
            <w:noProof/>
            <w:webHidden/>
          </w:rPr>
          <w:instrText xml:space="preserve"> PAGEREF _Toc57024683 \h </w:instrText>
        </w:r>
        <w:r w:rsidR="00BE4466">
          <w:rPr>
            <w:noProof/>
            <w:webHidden/>
          </w:rPr>
        </w:r>
        <w:r w:rsidR="00BE4466">
          <w:rPr>
            <w:noProof/>
            <w:webHidden/>
          </w:rPr>
          <w:fldChar w:fldCharType="separate"/>
        </w:r>
        <w:r w:rsidR="00BE4466">
          <w:rPr>
            <w:noProof/>
            <w:webHidden/>
          </w:rPr>
          <w:t>15</w:t>
        </w:r>
        <w:r w:rsidR="00BE4466">
          <w:rPr>
            <w:noProof/>
            <w:webHidden/>
          </w:rPr>
          <w:fldChar w:fldCharType="end"/>
        </w:r>
      </w:hyperlink>
    </w:p>
    <w:p w14:paraId="4210BD48" w14:textId="2F729D85" w:rsidR="00BE4466" w:rsidRDefault="0098017A">
      <w:pPr>
        <w:pStyle w:val="TOC4"/>
        <w:rPr>
          <w:rFonts w:eastAsiaTheme="minorEastAsia"/>
          <w:smallCaps w:val="0"/>
          <w:noProof/>
          <w:sz w:val="22"/>
          <w:lang w:val="en-US" w:eastAsia="en-US" w:bidi="ar-SA"/>
        </w:rPr>
      </w:pPr>
      <w:hyperlink w:anchor="_Toc57024684" w:history="1">
        <w:r w:rsidR="00BE4466" w:rsidRPr="009B2A12">
          <w:rPr>
            <w:rStyle w:val="Hyperlink"/>
            <w:noProof/>
          </w:rPr>
          <w:t>Azure Information Protection Premium</w:t>
        </w:r>
        <w:r w:rsidR="00BE4466">
          <w:rPr>
            <w:noProof/>
            <w:webHidden/>
          </w:rPr>
          <w:tab/>
        </w:r>
        <w:r w:rsidR="00BE4466">
          <w:rPr>
            <w:noProof/>
            <w:webHidden/>
          </w:rPr>
          <w:fldChar w:fldCharType="begin"/>
        </w:r>
        <w:r w:rsidR="00BE4466">
          <w:rPr>
            <w:noProof/>
            <w:webHidden/>
          </w:rPr>
          <w:instrText xml:space="preserve"> PAGEREF _Toc57024684 \h </w:instrText>
        </w:r>
        <w:r w:rsidR="00BE4466">
          <w:rPr>
            <w:noProof/>
            <w:webHidden/>
          </w:rPr>
        </w:r>
        <w:r w:rsidR="00BE4466">
          <w:rPr>
            <w:noProof/>
            <w:webHidden/>
          </w:rPr>
          <w:fldChar w:fldCharType="separate"/>
        </w:r>
        <w:r w:rsidR="00BE4466">
          <w:rPr>
            <w:noProof/>
            <w:webHidden/>
          </w:rPr>
          <w:t>15</w:t>
        </w:r>
        <w:r w:rsidR="00BE4466">
          <w:rPr>
            <w:noProof/>
            <w:webHidden/>
          </w:rPr>
          <w:fldChar w:fldCharType="end"/>
        </w:r>
      </w:hyperlink>
    </w:p>
    <w:p w14:paraId="173A3984" w14:textId="20D4CE21" w:rsidR="00BE4466" w:rsidRDefault="0098017A">
      <w:pPr>
        <w:pStyle w:val="TOC2"/>
        <w:tabs>
          <w:tab w:val="right" w:leader="dot" w:pos="5030"/>
        </w:tabs>
        <w:rPr>
          <w:rFonts w:eastAsiaTheme="minorEastAsia"/>
          <w:b w:val="0"/>
          <w:smallCaps w:val="0"/>
          <w:noProof/>
          <w:sz w:val="22"/>
          <w:lang w:val="en-US" w:eastAsia="en-US" w:bidi="ar-SA"/>
        </w:rPr>
      </w:pPr>
      <w:hyperlink w:anchor="_Toc57024685" w:history="1">
        <w:r w:rsidR="00BE4466" w:rsidRPr="009B2A12">
          <w:rPr>
            <w:rStyle w:val="Hyperlink"/>
            <w:noProof/>
          </w:rPr>
          <w:t>Microsoft Dynamics 365-tjänster</w:t>
        </w:r>
        <w:r w:rsidR="00BE4466">
          <w:rPr>
            <w:noProof/>
            <w:webHidden/>
          </w:rPr>
          <w:tab/>
        </w:r>
        <w:r w:rsidR="00BE4466">
          <w:rPr>
            <w:noProof/>
            <w:webHidden/>
          </w:rPr>
          <w:fldChar w:fldCharType="begin"/>
        </w:r>
        <w:r w:rsidR="00BE4466">
          <w:rPr>
            <w:noProof/>
            <w:webHidden/>
          </w:rPr>
          <w:instrText xml:space="preserve"> PAGEREF _Toc57024685 \h </w:instrText>
        </w:r>
        <w:r w:rsidR="00BE4466">
          <w:rPr>
            <w:noProof/>
            <w:webHidden/>
          </w:rPr>
        </w:r>
        <w:r w:rsidR="00BE4466">
          <w:rPr>
            <w:noProof/>
            <w:webHidden/>
          </w:rPr>
          <w:fldChar w:fldCharType="separate"/>
        </w:r>
        <w:r w:rsidR="00BE4466">
          <w:rPr>
            <w:noProof/>
            <w:webHidden/>
          </w:rPr>
          <w:t>15</w:t>
        </w:r>
        <w:r w:rsidR="00BE4466">
          <w:rPr>
            <w:noProof/>
            <w:webHidden/>
          </w:rPr>
          <w:fldChar w:fldCharType="end"/>
        </w:r>
      </w:hyperlink>
    </w:p>
    <w:p w14:paraId="2FBD45EF" w14:textId="44250399" w:rsidR="00BE4466" w:rsidRDefault="0098017A">
      <w:pPr>
        <w:pStyle w:val="TOC2"/>
        <w:tabs>
          <w:tab w:val="right" w:leader="dot" w:pos="5030"/>
        </w:tabs>
        <w:rPr>
          <w:rFonts w:eastAsiaTheme="minorEastAsia"/>
          <w:b w:val="0"/>
          <w:smallCaps w:val="0"/>
          <w:noProof/>
          <w:sz w:val="22"/>
          <w:lang w:val="en-US" w:eastAsia="en-US" w:bidi="ar-SA"/>
        </w:rPr>
      </w:pPr>
      <w:hyperlink w:anchor="_Toc57024686" w:history="1">
        <w:r w:rsidR="00BE4466" w:rsidRPr="009B2A12">
          <w:rPr>
            <w:rStyle w:val="Hyperlink"/>
            <w:noProof/>
          </w:rPr>
          <w:t>Office 365-tjänster</w:t>
        </w:r>
        <w:r w:rsidR="00BE4466">
          <w:rPr>
            <w:noProof/>
            <w:webHidden/>
          </w:rPr>
          <w:tab/>
        </w:r>
        <w:r w:rsidR="00BE4466">
          <w:rPr>
            <w:noProof/>
            <w:webHidden/>
          </w:rPr>
          <w:fldChar w:fldCharType="begin"/>
        </w:r>
        <w:r w:rsidR="00BE4466">
          <w:rPr>
            <w:noProof/>
            <w:webHidden/>
          </w:rPr>
          <w:instrText xml:space="preserve"> PAGEREF _Toc57024686 \h </w:instrText>
        </w:r>
        <w:r w:rsidR="00BE4466">
          <w:rPr>
            <w:noProof/>
            <w:webHidden/>
          </w:rPr>
        </w:r>
        <w:r w:rsidR="00BE4466">
          <w:rPr>
            <w:noProof/>
            <w:webHidden/>
          </w:rPr>
          <w:fldChar w:fldCharType="separate"/>
        </w:r>
        <w:r w:rsidR="00BE4466">
          <w:rPr>
            <w:noProof/>
            <w:webHidden/>
          </w:rPr>
          <w:t>17</w:t>
        </w:r>
        <w:r w:rsidR="00BE4466">
          <w:rPr>
            <w:noProof/>
            <w:webHidden/>
          </w:rPr>
          <w:fldChar w:fldCharType="end"/>
        </w:r>
      </w:hyperlink>
    </w:p>
    <w:p w14:paraId="0B30B885" w14:textId="07086158" w:rsidR="00BE4466" w:rsidRDefault="0098017A">
      <w:pPr>
        <w:pStyle w:val="TOC4"/>
        <w:rPr>
          <w:rFonts w:eastAsiaTheme="minorEastAsia"/>
          <w:smallCaps w:val="0"/>
          <w:noProof/>
          <w:sz w:val="22"/>
          <w:lang w:val="en-US" w:eastAsia="en-US" w:bidi="ar-SA"/>
        </w:rPr>
      </w:pPr>
      <w:hyperlink w:anchor="_Toc57024687" w:history="1">
        <w:r w:rsidR="00BE4466" w:rsidRPr="009B2A12">
          <w:rPr>
            <w:rStyle w:val="Hyperlink"/>
            <w:noProof/>
          </w:rPr>
          <w:t>Ljudtjänster</w:t>
        </w:r>
        <w:r w:rsidR="00BE4466">
          <w:rPr>
            <w:noProof/>
            <w:webHidden/>
          </w:rPr>
          <w:tab/>
        </w:r>
        <w:r w:rsidR="00BE4466">
          <w:rPr>
            <w:noProof/>
            <w:webHidden/>
          </w:rPr>
          <w:fldChar w:fldCharType="begin"/>
        </w:r>
        <w:r w:rsidR="00BE4466">
          <w:rPr>
            <w:noProof/>
            <w:webHidden/>
          </w:rPr>
          <w:instrText xml:space="preserve"> PAGEREF _Toc57024687 \h </w:instrText>
        </w:r>
        <w:r w:rsidR="00BE4466">
          <w:rPr>
            <w:noProof/>
            <w:webHidden/>
          </w:rPr>
        </w:r>
        <w:r w:rsidR="00BE4466">
          <w:rPr>
            <w:noProof/>
            <w:webHidden/>
          </w:rPr>
          <w:fldChar w:fldCharType="separate"/>
        </w:r>
        <w:r w:rsidR="00BE4466">
          <w:rPr>
            <w:noProof/>
            <w:webHidden/>
          </w:rPr>
          <w:t>18</w:t>
        </w:r>
        <w:r w:rsidR="00BE4466">
          <w:rPr>
            <w:noProof/>
            <w:webHidden/>
          </w:rPr>
          <w:fldChar w:fldCharType="end"/>
        </w:r>
      </w:hyperlink>
    </w:p>
    <w:p w14:paraId="67237FDC" w14:textId="0C385940" w:rsidR="00BE4466" w:rsidRDefault="0098017A">
      <w:pPr>
        <w:pStyle w:val="TOC4"/>
        <w:rPr>
          <w:rFonts w:eastAsiaTheme="minorEastAsia"/>
          <w:smallCaps w:val="0"/>
          <w:noProof/>
          <w:sz w:val="22"/>
          <w:lang w:val="en-US" w:eastAsia="en-US" w:bidi="ar-SA"/>
        </w:rPr>
      </w:pPr>
      <w:hyperlink w:anchor="_Toc57024688" w:history="1">
        <w:r w:rsidR="00BE4466" w:rsidRPr="009B2A12">
          <w:rPr>
            <w:rStyle w:val="Hyperlink"/>
            <w:noProof/>
          </w:rPr>
          <w:t>Exchange Online</w:t>
        </w:r>
        <w:r w:rsidR="00BE4466">
          <w:rPr>
            <w:noProof/>
            <w:webHidden/>
          </w:rPr>
          <w:tab/>
        </w:r>
        <w:r w:rsidR="00BE4466">
          <w:rPr>
            <w:noProof/>
            <w:webHidden/>
          </w:rPr>
          <w:fldChar w:fldCharType="begin"/>
        </w:r>
        <w:r w:rsidR="00BE4466">
          <w:rPr>
            <w:noProof/>
            <w:webHidden/>
          </w:rPr>
          <w:instrText xml:space="preserve"> PAGEREF _Toc57024688 \h </w:instrText>
        </w:r>
        <w:r w:rsidR="00BE4466">
          <w:rPr>
            <w:noProof/>
            <w:webHidden/>
          </w:rPr>
        </w:r>
        <w:r w:rsidR="00BE4466">
          <w:rPr>
            <w:noProof/>
            <w:webHidden/>
          </w:rPr>
          <w:fldChar w:fldCharType="separate"/>
        </w:r>
        <w:r w:rsidR="00BE4466">
          <w:rPr>
            <w:noProof/>
            <w:webHidden/>
          </w:rPr>
          <w:t>19</w:t>
        </w:r>
        <w:r w:rsidR="00BE4466">
          <w:rPr>
            <w:noProof/>
            <w:webHidden/>
          </w:rPr>
          <w:fldChar w:fldCharType="end"/>
        </w:r>
      </w:hyperlink>
    </w:p>
    <w:p w14:paraId="57ED07F1" w14:textId="35B46B25" w:rsidR="00BE4466" w:rsidRDefault="0098017A">
      <w:pPr>
        <w:pStyle w:val="TOC4"/>
        <w:rPr>
          <w:rFonts w:eastAsiaTheme="minorEastAsia"/>
          <w:smallCaps w:val="0"/>
          <w:noProof/>
          <w:sz w:val="22"/>
          <w:lang w:val="en-US" w:eastAsia="en-US" w:bidi="ar-SA"/>
        </w:rPr>
      </w:pPr>
      <w:hyperlink w:anchor="_Toc57024689" w:history="1">
        <w:r w:rsidR="00BE4466" w:rsidRPr="009B2A12">
          <w:rPr>
            <w:rStyle w:val="Hyperlink"/>
            <w:noProof/>
          </w:rPr>
          <w:t>Microsoft Stream</w:t>
        </w:r>
        <w:r w:rsidR="00BE4466">
          <w:rPr>
            <w:noProof/>
            <w:webHidden/>
          </w:rPr>
          <w:tab/>
        </w:r>
        <w:r w:rsidR="00BE4466">
          <w:rPr>
            <w:noProof/>
            <w:webHidden/>
          </w:rPr>
          <w:fldChar w:fldCharType="begin"/>
        </w:r>
        <w:r w:rsidR="00BE4466">
          <w:rPr>
            <w:noProof/>
            <w:webHidden/>
          </w:rPr>
          <w:instrText xml:space="preserve"> PAGEREF _Toc57024689 \h </w:instrText>
        </w:r>
        <w:r w:rsidR="00BE4466">
          <w:rPr>
            <w:noProof/>
            <w:webHidden/>
          </w:rPr>
        </w:r>
        <w:r w:rsidR="00BE4466">
          <w:rPr>
            <w:noProof/>
            <w:webHidden/>
          </w:rPr>
          <w:fldChar w:fldCharType="separate"/>
        </w:r>
        <w:r w:rsidR="00BE4466">
          <w:rPr>
            <w:noProof/>
            <w:webHidden/>
          </w:rPr>
          <w:t>20</w:t>
        </w:r>
        <w:r w:rsidR="00BE4466">
          <w:rPr>
            <w:noProof/>
            <w:webHidden/>
          </w:rPr>
          <w:fldChar w:fldCharType="end"/>
        </w:r>
      </w:hyperlink>
    </w:p>
    <w:p w14:paraId="3B568D68" w14:textId="4BC786DB" w:rsidR="00BE4466" w:rsidRDefault="0098017A">
      <w:pPr>
        <w:pStyle w:val="TOC4"/>
        <w:rPr>
          <w:rFonts w:eastAsiaTheme="minorEastAsia"/>
          <w:smallCaps w:val="0"/>
          <w:noProof/>
          <w:sz w:val="22"/>
          <w:lang w:val="en-US" w:eastAsia="en-US" w:bidi="ar-SA"/>
        </w:rPr>
      </w:pPr>
      <w:hyperlink w:anchor="_Toc57024690" w:history="1">
        <w:r w:rsidR="00BE4466" w:rsidRPr="009B2A12">
          <w:rPr>
            <w:rStyle w:val="Hyperlink"/>
            <w:noProof/>
          </w:rPr>
          <w:t>Microsoft Teams</w:t>
        </w:r>
        <w:r w:rsidR="00BE4466">
          <w:rPr>
            <w:noProof/>
            <w:webHidden/>
          </w:rPr>
          <w:tab/>
        </w:r>
        <w:r w:rsidR="00BE4466">
          <w:rPr>
            <w:noProof/>
            <w:webHidden/>
          </w:rPr>
          <w:fldChar w:fldCharType="begin"/>
        </w:r>
        <w:r w:rsidR="00BE4466">
          <w:rPr>
            <w:noProof/>
            <w:webHidden/>
          </w:rPr>
          <w:instrText xml:space="preserve"> PAGEREF _Toc57024690 \h </w:instrText>
        </w:r>
        <w:r w:rsidR="00BE4466">
          <w:rPr>
            <w:noProof/>
            <w:webHidden/>
          </w:rPr>
        </w:r>
        <w:r w:rsidR="00BE4466">
          <w:rPr>
            <w:noProof/>
            <w:webHidden/>
          </w:rPr>
          <w:fldChar w:fldCharType="separate"/>
        </w:r>
        <w:r w:rsidR="00BE4466">
          <w:rPr>
            <w:noProof/>
            <w:webHidden/>
          </w:rPr>
          <w:t>21</w:t>
        </w:r>
        <w:r w:rsidR="00BE4466">
          <w:rPr>
            <w:noProof/>
            <w:webHidden/>
          </w:rPr>
          <w:fldChar w:fldCharType="end"/>
        </w:r>
      </w:hyperlink>
    </w:p>
    <w:p w14:paraId="027B94FE" w14:textId="16830871" w:rsidR="00BE4466" w:rsidRDefault="0098017A">
      <w:pPr>
        <w:pStyle w:val="TOC4"/>
        <w:rPr>
          <w:rFonts w:eastAsiaTheme="minorEastAsia"/>
          <w:smallCaps w:val="0"/>
          <w:noProof/>
          <w:sz w:val="22"/>
          <w:lang w:val="en-US" w:eastAsia="en-US" w:bidi="ar-SA"/>
        </w:rPr>
      </w:pPr>
      <w:hyperlink w:anchor="_Toc57024691" w:history="1">
        <w:r w:rsidR="00BE4466" w:rsidRPr="009B2A12">
          <w:rPr>
            <w:rStyle w:val="Hyperlink"/>
            <w:noProof/>
          </w:rPr>
          <w:t>Microsoft 365-program</w:t>
        </w:r>
        <w:r w:rsidR="00BE4466">
          <w:rPr>
            <w:noProof/>
            <w:webHidden/>
          </w:rPr>
          <w:tab/>
        </w:r>
        <w:r w:rsidR="00BE4466">
          <w:rPr>
            <w:noProof/>
            <w:webHidden/>
          </w:rPr>
          <w:fldChar w:fldCharType="begin"/>
        </w:r>
        <w:r w:rsidR="00BE4466">
          <w:rPr>
            <w:noProof/>
            <w:webHidden/>
          </w:rPr>
          <w:instrText xml:space="preserve"> PAGEREF _Toc57024691 \h </w:instrText>
        </w:r>
        <w:r w:rsidR="00BE4466">
          <w:rPr>
            <w:noProof/>
            <w:webHidden/>
          </w:rPr>
        </w:r>
        <w:r w:rsidR="00BE4466">
          <w:rPr>
            <w:noProof/>
            <w:webHidden/>
          </w:rPr>
          <w:fldChar w:fldCharType="separate"/>
        </w:r>
        <w:r w:rsidR="00BE4466">
          <w:rPr>
            <w:noProof/>
            <w:webHidden/>
          </w:rPr>
          <w:t>21</w:t>
        </w:r>
        <w:r w:rsidR="00BE4466">
          <w:rPr>
            <w:noProof/>
            <w:webHidden/>
          </w:rPr>
          <w:fldChar w:fldCharType="end"/>
        </w:r>
      </w:hyperlink>
    </w:p>
    <w:p w14:paraId="5A0F8F51" w14:textId="51C6ED40" w:rsidR="00BE4466" w:rsidRDefault="0098017A">
      <w:pPr>
        <w:pStyle w:val="TOC4"/>
        <w:rPr>
          <w:rFonts w:eastAsiaTheme="minorEastAsia"/>
          <w:smallCaps w:val="0"/>
          <w:noProof/>
          <w:sz w:val="22"/>
          <w:lang w:val="en-US" w:eastAsia="en-US" w:bidi="ar-SA"/>
        </w:rPr>
      </w:pPr>
      <w:hyperlink w:anchor="_Toc57024692" w:history="1">
        <w:r w:rsidR="00BE4466" w:rsidRPr="009B2A12">
          <w:rPr>
            <w:rStyle w:val="Hyperlink"/>
            <w:noProof/>
          </w:rPr>
          <w:t>Office för webben</w:t>
        </w:r>
        <w:r w:rsidR="00BE4466">
          <w:rPr>
            <w:noProof/>
            <w:webHidden/>
          </w:rPr>
          <w:tab/>
        </w:r>
        <w:r w:rsidR="00BE4466">
          <w:rPr>
            <w:noProof/>
            <w:webHidden/>
          </w:rPr>
          <w:fldChar w:fldCharType="begin"/>
        </w:r>
        <w:r w:rsidR="00BE4466">
          <w:rPr>
            <w:noProof/>
            <w:webHidden/>
          </w:rPr>
          <w:instrText xml:space="preserve"> PAGEREF _Toc57024692 \h </w:instrText>
        </w:r>
        <w:r w:rsidR="00BE4466">
          <w:rPr>
            <w:noProof/>
            <w:webHidden/>
          </w:rPr>
        </w:r>
        <w:r w:rsidR="00BE4466">
          <w:rPr>
            <w:noProof/>
            <w:webHidden/>
          </w:rPr>
          <w:fldChar w:fldCharType="separate"/>
        </w:r>
        <w:r w:rsidR="00BE4466">
          <w:rPr>
            <w:noProof/>
            <w:webHidden/>
          </w:rPr>
          <w:t>22</w:t>
        </w:r>
        <w:r w:rsidR="00BE4466">
          <w:rPr>
            <w:noProof/>
            <w:webHidden/>
          </w:rPr>
          <w:fldChar w:fldCharType="end"/>
        </w:r>
      </w:hyperlink>
    </w:p>
    <w:p w14:paraId="21F9F55D" w14:textId="29F3C2E0" w:rsidR="00BE4466" w:rsidRDefault="0098017A">
      <w:pPr>
        <w:pStyle w:val="TOC4"/>
        <w:rPr>
          <w:rFonts w:eastAsiaTheme="minorEastAsia"/>
          <w:smallCaps w:val="0"/>
          <w:noProof/>
          <w:sz w:val="22"/>
          <w:lang w:val="en-US" w:eastAsia="en-US" w:bidi="ar-SA"/>
        </w:rPr>
      </w:pPr>
      <w:hyperlink w:anchor="_Toc57024693" w:history="1">
        <w:r w:rsidR="00BE4466" w:rsidRPr="009B2A12">
          <w:rPr>
            <w:rStyle w:val="Hyperlink"/>
            <w:noProof/>
          </w:rPr>
          <w:t>OneDrive for Business</w:t>
        </w:r>
        <w:r w:rsidR="00BE4466">
          <w:rPr>
            <w:noProof/>
            <w:webHidden/>
          </w:rPr>
          <w:tab/>
        </w:r>
        <w:r w:rsidR="00BE4466">
          <w:rPr>
            <w:noProof/>
            <w:webHidden/>
          </w:rPr>
          <w:fldChar w:fldCharType="begin"/>
        </w:r>
        <w:r w:rsidR="00BE4466">
          <w:rPr>
            <w:noProof/>
            <w:webHidden/>
          </w:rPr>
          <w:instrText xml:space="preserve"> PAGEREF _Toc57024693 \h </w:instrText>
        </w:r>
        <w:r w:rsidR="00BE4466">
          <w:rPr>
            <w:noProof/>
            <w:webHidden/>
          </w:rPr>
        </w:r>
        <w:r w:rsidR="00BE4466">
          <w:rPr>
            <w:noProof/>
            <w:webHidden/>
          </w:rPr>
          <w:fldChar w:fldCharType="separate"/>
        </w:r>
        <w:r w:rsidR="00BE4466">
          <w:rPr>
            <w:noProof/>
            <w:webHidden/>
          </w:rPr>
          <w:t>22</w:t>
        </w:r>
        <w:r w:rsidR="00BE4466">
          <w:rPr>
            <w:noProof/>
            <w:webHidden/>
          </w:rPr>
          <w:fldChar w:fldCharType="end"/>
        </w:r>
      </w:hyperlink>
    </w:p>
    <w:p w14:paraId="0D46C096" w14:textId="73D232B2" w:rsidR="00BE4466" w:rsidRDefault="0098017A">
      <w:pPr>
        <w:pStyle w:val="TOC4"/>
        <w:rPr>
          <w:rFonts w:eastAsiaTheme="minorEastAsia"/>
          <w:smallCaps w:val="0"/>
          <w:noProof/>
          <w:sz w:val="22"/>
          <w:lang w:val="en-US" w:eastAsia="en-US" w:bidi="ar-SA"/>
        </w:rPr>
      </w:pPr>
      <w:hyperlink w:anchor="_Toc57024694" w:history="1">
        <w:r w:rsidR="00BE4466" w:rsidRPr="009B2A12">
          <w:rPr>
            <w:rStyle w:val="Hyperlink"/>
            <w:noProof/>
          </w:rPr>
          <w:t>Project</w:t>
        </w:r>
        <w:r w:rsidR="00BE4466">
          <w:rPr>
            <w:noProof/>
            <w:webHidden/>
          </w:rPr>
          <w:tab/>
        </w:r>
        <w:r w:rsidR="00BE4466">
          <w:rPr>
            <w:noProof/>
            <w:webHidden/>
          </w:rPr>
          <w:fldChar w:fldCharType="begin"/>
        </w:r>
        <w:r w:rsidR="00BE4466">
          <w:rPr>
            <w:noProof/>
            <w:webHidden/>
          </w:rPr>
          <w:instrText xml:space="preserve"> PAGEREF _Toc57024694 \h </w:instrText>
        </w:r>
        <w:r w:rsidR="00BE4466">
          <w:rPr>
            <w:noProof/>
            <w:webHidden/>
          </w:rPr>
        </w:r>
        <w:r w:rsidR="00BE4466">
          <w:rPr>
            <w:noProof/>
            <w:webHidden/>
          </w:rPr>
          <w:fldChar w:fldCharType="separate"/>
        </w:r>
        <w:r w:rsidR="00BE4466">
          <w:rPr>
            <w:noProof/>
            <w:webHidden/>
          </w:rPr>
          <w:t>22</w:t>
        </w:r>
        <w:r w:rsidR="00BE4466">
          <w:rPr>
            <w:noProof/>
            <w:webHidden/>
          </w:rPr>
          <w:fldChar w:fldCharType="end"/>
        </w:r>
      </w:hyperlink>
    </w:p>
    <w:p w14:paraId="6E56FF20" w14:textId="32A25C38" w:rsidR="00BE4466" w:rsidRDefault="0098017A">
      <w:pPr>
        <w:pStyle w:val="TOC4"/>
        <w:rPr>
          <w:rFonts w:eastAsiaTheme="minorEastAsia"/>
          <w:smallCaps w:val="0"/>
          <w:noProof/>
          <w:sz w:val="22"/>
          <w:lang w:val="en-US" w:eastAsia="en-US" w:bidi="ar-SA"/>
        </w:rPr>
      </w:pPr>
      <w:hyperlink w:anchor="_Toc57024695" w:history="1">
        <w:r w:rsidR="00BE4466" w:rsidRPr="009B2A12">
          <w:rPr>
            <w:rStyle w:val="Hyperlink"/>
            <w:noProof/>
          </w:rPr>
          <w:t>SharePoint Online</w:t>
        </w:r>
        <w:r w:rsidR="00BE4466">
          <w:rPr>
            <w:noProof/>
            <w:webHidden/>
          </w:rPr>
          <w:tab/>
        </w:r>
        <w:r w:rsidR="00BE4466">
          <w:rPr>
            <w:noProof/>
            <w:webHidden/>
          </w:rPr>
          <w:fldChar w:fldCharType="begin"/>
        </w:r>
        <w:r w:rsidR="00BE4466">
          <w:rPr>
            <w:noProof/>
            <w:webHidden/>
          </w:rPr>
          <w:instrText xml:space="preserve"> PAGEREF _Toc57024695 \h </w:instrText>
        </w:r>
        <w:r w:rsidR="00BE4466">
          <w:rPr>
            <w:noProof/>
            <w:webHidden/>
          </w:rPr>
        </w:r>
        <w:r w:rsidR="00BE4466">
          <w:rPr>
            <w:noProof/>
            <w:webHidden/>
          </w:rPr>
          <w:fldChar w:fldCharType="separate"/>
        </w:r>
        <w:r w:rsidR="00BE4466">
          <w:rPr>
            <w:noProof/>
            <w:webHidden/>
          </w:rPr>
          <w:t>23</w:t>
        </w:r>
        <w:r w:rsidR="00BE4466">
          <w:rPr>
            <w:noProof/>
            <w:webHidden/>
          </w:rPr>
          <w:fldChar w:fldCharType="end"/>
        </w:r>
      </w:hyperlink>
    </w:p>
    <w:p w14:paraId="1A865727" w14:textId="189B37C8" w:rsidR="00BE4466" w:rsidRDefault="0098017A">
      <w:pPr>
        <w:pStyle w:val="TOC4"/>
        <w:rPr>
          <w:rFonts w:eastAsiaTheme="minorEastAsia"/>
          <w:smallCaps w:val="0"/>
          <w:noProof/>
          <w:sz w:val="22"/>
          <w:lang w:val="en-US" w:eastAsia="en-US" w:bidi="ar-SA"/>
        </w:rPr>
      </w:pPr>
      <w:hyperlink w:anchor="_Toc57024696" w:history="1">
        <w:r w:rsidR="00BE4466" w:rsidRPr="009B2A12">
          <w:rPr>
            <w:rStyle w:val="Hyperlink"/>
            <w:noProof/>
          </w:rPr>
          <w:t>Workplace Analytics</w:t>
        </w:r>
        <w:r w:rsidR="00BE4466">
          <w:rPr>
            <w:noProof/>
            <w:webHidden/>
          </w:rPr>
          <w:tab/>
        </w:r>
        <w:r w:rsidR="00BE4466">
          <w:rPr>
            <w:noProof/>
            <w:webHidden/>
          </w:rPr>
          <w:fldChar w:fldCharType="begin"/>
        </w:r>
        <w:r w:rsidR="00BE4466">
          <w:rPr>
            <w:noProof/>
            <w:webHidden/>
          </w:rPr>
          <w:instrText xml:space="preserve"> PAGEREF _Toc57024696 \h </w:instrText>
        </w:r>
        <w:r w:rsidR="00BE4466">
          <w:rPr>
            <w:noProof/>
            <w:webHidden/>
          </w:rPr>
        </w:r>
        <w:r w:rsidR="00BE4466">
          <w:rPr>
            <w:noProof/>
            <w:webHidden/>
          </w:rPr>
          <w:fldChar w:fldCharType="separate"/>
        </w:r>
        <w:r w:rsidR="00BE4466">
          <w:rPr>
            <w:noProof/>
            <w:webHidden/>
          </w:rPr>
          <w:t>23</w:t>
        </w:r>
        <w:r w:rsidR="00BE4466">
          <w:rPr>
            <w:noProof/>
            <w:webHidden/>
          </w:rPr>
          <w:fldChar w:fldCharType="end"/>
        </w:r>
      </w:hyperlink>
    </w:p>
    <w:p w14:paraId="2ECA35A1" w14:textId="54424F8B" w:rsidR="00BE4466" w:rsidRDefault="0098017A">
      <w:pPr>
        <w:pStyle w:val="TOC2"/>
        <w:tabs>
          <w:tab w:val="right" w:leader="dot" w:pos="5030"/>
        </w:tabs>
        <w:rPr>
          <w:rFonts w:eastAsiaTheme="minorEastAsia"/>
          <w:b w:val="0"/>
          <w:smallCaps w:val="0"/>
          <w:noProof/>
          <w:sz w:val="22"/>
          <w:lang w:val="en-US" w:eastAsia="en-US" w:bidi="ar-SA"/>
        </w:rPr>
      </w:pPr>
      <w:hyperlink w:anchor="_Toc57024697" w:history="1">
        <w:r w:rsidR="00BE4466" w:rsidRPr="009B2A12">
          <w:rPr>
            <w:rStyle w:val="Hyperlink"/>
            <w:noProof/>
          </w:rPr>
          <w:t>Andra onlinetjänster</w:t>
        </w:r>
        <w:r w:rsidR="00BE4466">
          <w:rPr>
            <w:noProof/>
            <w:webHidden/>
          </w:rPr>
          <w:tab/>
        </w:r>
        <w:r w:rsidR="00BE4466">
          <w:rPr>
            <w:noProof/>
            <w:webHidden/>
          </w:rPr>
          <w:fldChar w:fldCharType="begin"/>
        </w:r>
        <w:r w:rsidR="00BE4466">
          <w:rPr>
            <w:noProof/>
            <w:webHidden/>
          </w:rPr>
          <w:instrText xml:space="preserve"> PAGEREF _Toc57024697 \h </w:instrText>
        </w:r>
        <w:r w:rsidR="00BE4466">
          <w:rPr>
            <w:noProof/>
            <w:webHidden/>
          </w:rPr>
        </w:r>
        <w:r w:rsidR="00BE4466">
          <w:rPr>
            <w:noProof/>
            <w:webHidden/>
          </w:rPr>
          <w:fldChar w:fldCharType="separate"/>
        </w:r>
        <w:r w:rsidR="00BE4466">
          <w:rPr>
            <w:noProof/>
            <w:webHidden/>
          </w:rPr>
          <w:t>23</w:t>
        </w:r>
        <w:r w:rsidR="00BE4466">
          <w:rPr>
            <w:noProof/>
            <w:webHidden/>
          </w:rPr>
          <w:fldChar w:fldCharType="end"/>
        </w:r>
      </w:hyperlink>
    </w:p>
    <w:p w14:paraId="1E783FC0" w14:textId="387E888A" w:rsidR="00BE4466" w:rsidRDefault="0098017A">
      <w:pPr>
        <w:pStyle w:val="TOC4"/>
        <w:rPr>
          <w:rFonts w:eastAsiaTheme="minorEastAsia"/>
          <w:smallCaps w:val="0"/>
          <w:noProof/>
          <w:sz w:val="22"/>
          <w:lang w:val="en-US" w:eastAsia="en-US" w:bidi="ar-SA"/>
        </w:rPr>
      </w:pPr>
      <w:hyperlink w:anchor="_Toc57024698" w:history="1">
        <w:r w:rsidR="00BE4466" w:rsidRPr="009B2A12">
          <w:rPr>
            <w:rStyle w:val="Hyperlink"/>
            <w:noProof/>
          </w:rPr>
          <w:t>Bing Maps Mobile Asset Management Platform</w:t>
        </w:r>
        <w:r w:rsidR="00BE4466">
          <w:rPr>
            <w:noProof/>
            <w:webHidden/>
          </w:rPr>
          <w:tab/>
        </w:r>
        <w:r w:rsidR="00BE4466">
          <w:rPr>
            <w:noProof/>
            <w:webHidden/>
          </w:rPr>
          <w:fldChar w:fldCharType="begin"/>
        </w:r>
        <w:r w:rsidR="00BE4466">
          <w:rPr>
            <w:noProof/>
            <w:webHidden/>
          </w:rPr>
          <w:instrText xml:space="preserve"> PAGEREF _Toc57024698 \h </w:instrText>
        </w:r>
        <w:r w:rsidR="00BE4466">
          <w:rPr>
            <w:noProof/>
            <w:webHidden/>
          </w:rPr>
        </w:r>
        <w:r w:rsidR="00BE4466">
          <w:rPr>
            <w:noProof/>
            <w:webHidden/>
          </w:rPr>
          <w:fldChar w:fldCharType="separate"/>
        </w:r>
        <w:r w:rsidR="00BE4466">
          <w:rPr>
            <w:noProof/>
            <w:webHidden/>
          </w:rPr>
          <w:t>23</w:t>
        </w:r>
        <w:r w:rsidR="00BE4466">
          <w:rPr>
            <w:noProof/>
            <w:webHidden/>
          </w:rPr>
          <w:fldChar w:fldCharType="end"/>
        </w:r>
      </w:hyperlink>
    </w:p>
    <w:p w14:paraId="06326F90" w14:textId="15991F32" w:rsidR="00BE4466" w:rsidRDefault="0098017A">
      <w:pPr>
        <w:pStyle w:val="TOC4"/>
        <w:rPr>
          <w:rFonts w:eastAsiaTheme="minorEastAsia"/>
          <w:smallCaps w:val="0"/>
          <w:noProof/>
          <w:sz w:val="22"/>
          <w:lang w:val="en-US" w:eastAsia="en-US" w:bidi="ar-SA"/>
        </w:rPr>
      </w:pPr>
      <w:hyperlink w:anchor="_Toc57024699" w:history="1">
        <w:r w:rsidR="00BE4466" w:rsidRPr="009B2A12">
          <w:rPr>
            <w:rStyle w:val="Hyperlink"/>
            <w:noProof/>
          </w:rPr>
          <w:t>Bing Maps Transactions och Users</w:t>
        </w:r>
        <w:r w:rsidR="00BE4466">
          <w:rPr>
            <w:noProof/>
            <w:webHidden/>
          </w:rPr>
          <w:tab/>
        </w:r>
        <w:r w:rsidR="00BE4466">
          <w:rPr>
            <w:noProof/>
            <w:webHidden/>
          </w:rPr>
          <w:fldChar w:fldCharType="begin"/>
        </w:r>
        <w:r w:rsidR="00BE4466">
          <w:rPr>
            <w:noProof/>
            <w:webHidden/>
          </w:rPr>
          <w:instrText xml:space="preserve"> PAGEREF _Toc57024699 \h </w:instrText>
        </w:r>
        <w:r w:rsidR="00BE4466">
          <w:rPr>
            <w:noProof/>
            <w:webHidden/>
          </w:rPr>
        </w:r>
        <w:r w:rsidR="00BE4466">
          <w:rPr>
            <w:noProof/>
            <w:webHidden/>
          </w:rPr>
          <w:fldChar w:fldCharType="separate"/>
        </w:r>
        <w:r w:rsidR="00BE4466">
          <w:rPr>
            <w:noProof/>
            <w:webHidden/>
          </w:rPr>
          <w:t>24</w:t>
        </w:r>
        <w:r w:rsidR="00BE4466">
          <w:rPr>
            <w:noProof/>
            <w:webHidden/>
          </w:rPr>
          <w:fldChar w:fldCharType="end"/>
        </w:r>
      </w:hyperlink>
    </w:p>
    <w:p w14:paraId="57EE8D60" w14:textId="4291136A" w:rsidR="00BE4466" w:rsidRDefault="0098017A">
      <w:pPr>
        <w:pStyle w:val="TOC4"/>
        <w:rPr>
          <w:rFonts w:eastAsiaTheme="minorEastAsia"/>
          <w:smallCaps w:val="0"/>
          <w:noProof/>
          <w:sz w:val="22"/>
          <w:lang w:val="en-US" w:eastAsia="en-US" w:bidi="ar-SA"/>
        </w:rPr>
      </w:pPr>
      <w:hyperlink w:anchor="_Toc57024700" w:history="1">
        <w:r w:rsidR="00BE4466" w:rsidRPr="009B2A12">
          <w:rPr>
            <w:rStyle w:val="Hyperlink"/>
            <w:noProof/>
          </w:rPr>
          <w:t>Microsoft Power Platform</w:t>
        </w:r>
        <w:r w:rsidR="00BE4466">
          <w:rPr>
            <w:noProof/>
            <w:webHidden/>
          </w:rPr>
          <w:tab/>
        </w:r>
        <w:r w:rsidR="00BE4466">
          <w:rPr>
            <w:noProof/>
            <w:webHidden/>
          </w:rPr>
          <w:fldChar w:fldCharType="begin"/>
        </w:r>
        <w:r w:rsidR="00BE4466">
          <w:rPr>
            <w:noProof/>
            <w:webHidden/>
          </w:rPr>
          <w:instrText xml:space="preserve"> PAGEREF _Toc57024700 \h </w:instrText>
        </w:r>
        <w:r w:rsidR="00BE4466">
          <w:rPr>
            <w:noProof/>
            <w:webHidden/>
          </w:rPr>
        </w:r>
        <w:r w:rsidR="00BE4466">
          <w:rPr>
            <w:noProof/>
            <w:webHidden/>
          </w:rPr>
          <w:fldChar w:fldCharType="separate"/>
        </w:r>
        <w:r w:rsidR="00BE4466">
          <w:rPr>
            <w:noProof/>
            <w:webHidden/>
          </w:rPr>
          <w:t>24</w:t>
        </w:r>
        <w:r w:rsidR="00BE4466">
          <w:rPr>
            <w:noProof/>
            <w:webHidden/>
          </w:rPr>
          <w:fldChar w:fldCharType="end"/>
        </w:r>
      </w:hyperlink>
    </w:p>
    <w:p w14:paraId="75B28033" w14:textId="73F3A9F7" w:rsidR="00BE4466" w:rsidRDefault="0098017A">
      <w:pPr>
        <w:pStyle w:val="TOC4"/>
        <w:rPr>
          <w:rFonts w:eastAsiaTheme="minorEastAsia"/>
          <w:smallCaps w:val="0"/>
          <w:noProof/>
          <w:sz w:val="22"/>
          <w:lang w:val="en-US" w:eastAsia="en-US" w:bidi="ar-SA"/>
        </w:rPr>
      </w:pPr>
      <w:hyperlink w:anchor="_Toc57024701" w:history="1">
        <w:r w:rsidR="00BE4466" w:rsidRPr="009B2A12">
          <w:rPr>
            <w:rStyle w:val="Hyperlink"/>
            <w:noProof/>
          </w:rPr>
          <w:t>SharePoint Syntex</w:t>
        </w:r>
        <w:r w:rsidR="00BE4466">
          <w:rPr>
            <w:noProof/>
            <w:webHidden/>
          </w:rPr>
          <w:tab/>
        </w:r>
        <w:r w:rsidR="00BE4466">
          <w:rPr>
            <w:noProof/>
            <w:webHidden/>
          </w:rPr>
          <w:fldChar w:fldCharType="begin"/>
        </w:r>
        <w:r w:rsidR="00BE4466">
          <w:rPr>
            <w:noProof/>
            <w:webHidden/>
          </w:rPr>
          <w:instrText xml:space="preserve"> PAGEREF _Toc57024701 \h </w:instrText>
        </w:r>
        <w:r w:rsidR="00BE4466">
          <w:rPr>
            <w:noProof/>
            <w:webHidden/>
          </w:rPr>
        </w:r>
        <w:r w:rsidR="00BE4466">
          <w:rPr>
            <w:noProof/>
            <w:webHidden/>
          </w:rPr>
          <w:fldChar w:fldCharType="separate"/>
        </w:r>
        <w:r w:rsidR="00BE4466">
          <w:rPr>
            <w:noProof/>
            <w:webHidden/>
          </w:rPr>
          <w:t>25</w:t>
        </w:r>
        <w:r w:rsidR="00BE4466">
          <w:rPr>
            <w:noProof/>
            <w:webHidden/>
          </w:rPr>
          <w:fldChar w:fldCharType="end"/>
        </w:r>
      </w:hyperlink>
    </w:p>
    <w:p w14:paraId="5BED2D0C" w14:textId="7DEDD888" w:rsidR="00BE4466" w:rsidRDefault="0098017A">
      <w:pPr>
        <w:pStyle w:val="TOC4"/>
        <w:rPr>
          <w:rFonts w:eastAsiaTheme="minorEastAsia"/>
          <w:smallCaps w:val="0"/>
          <w:noProof/>
          <w:sz w:val="22"/>
          <w:lang w:val="en-US" w:eastAsia="en-US" w:bidi="ar-SA"/>
        </w:rPr>
      </w:pPr>
      <w:hyperlink w:anchor="_Toc57024702" w:history="1">
        <w:r w:rsidR="00BE4466" w:rsidRPr="009B2A12">
          <w:rPr>
            <w:rStyle w:val="Hyperlink"/>
            <w:noProof/>
          </w:rPr>
          <w:t>Microsoft 365 – Oövervakad licens</w:t>
        </w:r>
        <w:r w:rsidR="00BE4466">
          <w:rPr>
            <w:noProof/>
            <w:webHidden/>
          </w:rPr>
          <w:tab/>
        </w:r>
        <w:r w:rsidR="00BE4466">
          <w:rPr>
            <w:noProof/>
            <w:webHidden/>
          </w:rPr>
          <w:fldChar w:fldCharType="begin"/>
        </w:r>
        <w:r w:rsidR="00BE4466">
          <w:rPr>
            <w:noProof/>
            <w:webHidden/>
          </w:rPr>
          <w:instrText xml:space="preserve"> PAGEREF _Toc57024702 \h </w:instrText>
        </w:r>
        <w:r w:rsidR="00BE4466">
          <w:rPr>
            <w:noProof/>
            <w:webHidden/>
          </w:rPr>
        </w:r>
        <w:r w:rsidR="00BE4466">
          <w:rPr>
            <w:noProof/>
            <w:webHidden/>
          </w:rPr>
          <w:fldChar w:fldCharType="separate"/>
        </w:r>
        <w:r w:rsidR="00BE4466">
          <w:rPr>
            <w:noProof/>
            <w:webHidden/>
          </w:rPr>
          <w:t>25</w:t>
        </w:r>
        <w:r w:rsidR="00BE4466">
          <w:rPr>
            <w:noProof/>
            <w:webHidden/>
          </w:rPr>
          <w:fldChar w:fldCharType="end"/>
        </w:r>
      </w:hyperlink>
    </w:p>
    <w:p w14:paraId="34E5FD67" w14:textId="0D8DDAE7" w:rsidR="00BE4466" w:rsidRDefault="0098017A">
      <w:pPr>
        <w:pStyle w:val="TOC4"/>
        <w:rPr>
          <w:rFonts w:eastAsiaTheme="minorEastAsia"/>
          <w:smallCaps w:val="0"/>
          <w:noProof/>
          <w:sz w:val="22"/>
          <w:lang w:val="en-US" w:eastAsia="en-US" w:bidi="ar-SA"/>
        </w:rPr>
      </w:pPr>
      <w:hyperlink w:anchor="_Toc57024703" w:history="1">
        <w:r w:rsidR="00BE4466" w:rsidRPr="009B2A12">
          <w:rPr>
            <w:rStyle w:val="Hyperlink"/>
            <w:noProof/>
          </w:rPr>
          <w:t>GitHub-erbjudanden</w:t>
        </w:r>
        <w:r w:rsidR="00BE4466">
          <w:rPr>
            <w:noProof/>
            <w:webHidden/>
          </w:rPr>
          <w:tab/>
        </w:r>
        <w:r w:rsidR="00BE4466">
          <w:rPr>
            <w:noProof/>
            <w:webHidden/>
          </w:rPr>
          <w:fldChar w:fldCharType="begin"/>
        </w:r>
        <w:r w:rsidR="00BE4466">
          <w:rPr>
            <w:noProof/>
            <w:webHidden/>
          </w:rPr>
          <w:instrText xml:space="preserve"> PAGEREF _Toc57024703 \h </w:instrText>
        </w:r>
        <w:r w:rsidR="00BE4466">
          <w:rPr>
            <w:noProof/>
            <w:webHidden/>
          </w:rPr>
        </w:r>
        <w:r w:rsidR="00BE4466">
          <w:rPr>
            <w:noProof/>
            <w:webHidden/>
          </w:rPr>
          <w:fldChar w:fldCharType="separate"/>
        </w:r>
        <w:r w:rsidR="00BE4466">
          <w:rPr>
            <w:noProof/>
            <w:webHidden/>
          </w:rPr>
          <w:t>26</w:t>
        </w:r>
        <w:r w:rsidR="00BE4466">
          <w:rPr>
            <w:noProof/>
            <w:webHidden/>
          </w:rPr>
          <w:fldChar w:fldCharType="end"/>
        </w:r>
      </w:hyperlink>
    </w:p>
    <w:p w14:paraId="76371C4D" w14:textId="7BDB42DF" w:rsidR="00BE4466" w:rsidRDefault="0098017A">
      <w:pPr>
        <w:pStyle w:val="TOC4"/>
        <w:rPr>
          <w:rFonts w:eastAsiaTheme="minorEastAsia"/>
          <w:smallCaps w:val="0"/>
          <w:noProof/>
          <w:sz w:val="22"/>
          <w:lang w:val="en-US" w:eastAsia="en-US" w:bidi="ar-SA"/>
        </w:rPr>
      </w:pPr>
      <w:hyperlink w:anchor="_Toc57024704" w:history="1">
        <w:r w:rsidR="00BE4466" w:rsidRPr="009B2A12">
          <w:rPr>
            <w:rStyle w:val="Hyperlink"/>
            <w:noProof/>
          </w:rPr>
          <w:t>Microsoft Cloud App Security</w:t>
        </w:r>
        <w:r w:rsidR="00BE4466">
          <w:rPr>
            <w:noProof/>
            <w:webHidden/>
          </w:rPr>
          <w:tab/>
        </w:r>
        <w:r w:rsidR="00BE4466">
          <w:rPr>
            <w:noProof/>
            <w:webHidden/>
          </w:rPr>
          <w:fldChar w:fldCharType="begin"/>
        </w:r>
        <w:r w:rsidR="00BE4466">
          <w:rPr>
            <w:noProof/>
            <w:webHidden/>
          </w:rPr>
          <w:instrText xml:space="preserve"> PAGEREF _Toc57024704 \h </w:instrText>
        </w:r>
        <w:r w:rsidR="00BE4466">
          <w:rPr>
            <w:noProof/>
            <w:webHidden/>
          </w:rPr>
        </w:r>
        <w:r w:rsidR="00BE4466">
          <w:rPr>
            <w:noProof/>
            <w:webHidden/>
          </w:rPr>
          <w:fldChar w:fldCharType="separate"/>
        </w:r>
        <w:r w:rsidR="00BE4466">
          <w:rPr>
            <w:noProof/>
            <w:webHidden/>
          </w:rPr>
          <w:t>27</w:t>
        </w:r>
        <w:r w:rsidR="00BE4466">
          <w:rPr>
            <w:noProof/>
            <w:webHidden/>
          </w:rPr>
          <w:fldChar w:fldCharType="end"/>
        </w:r>
      </w:hyperlink>
    </w:p>
    <w:p w14:paraId="3B45A58B" w14:textId="74A5C383" w:rsidR="00BE4466" w:rsidRDefault="0098017A">
      <w:pPr>
        <w:pStyle w:val="TOC4"/>
        <w:rPr>
          <w:rFonts w:eastAsiaTheme="minorEastAsia"/>
          <w:smallCaps w:val="0"/>
          <w:noProof/>
          <w:sz w:val="22"/>
          <w:lang w:val="en-US" w:eastAsia="en-US" w:bidi="ar-SA"/>
        </w:rPr>
      </w:pPr>
      <w:hyperlink w:anchor="_Toc57024705" w:history="1">
        <w:r w:rsidR="00BE4466" w:rsidRPr="009B2A12">
          <w:rPr>
            <w:rStyle w:val="Hyperlink"/>
            <w:noProof/>
          </w:rPr>
          <w:t>Microsoft Cloud Sjukvård-tillägget</w:t>
        </w:r>
        <w:r w:rsidR="00BE4466">
          <w:rPr>
            <w:noProof/>
            <w:webHidden/>
          </w:rPr>
          <w:tab/>
        </w:r>
        <w:r w:rsidR="00BE4466">
          <w:rPr>
            <w:noProof/>
            <w:webHidden/>
          </w:rPr>
          <w:fldChar w:fldCharType="begin"/>
        </w:r>
        <w:r w:rsidR="00BE4466">
          <w:rPr>
            <w:noProof/>
            <w:webHidden/>
          </w:rPr>
          <w:instrText xml:space="preserve"> PAGEREF _Toc57024705 \h </w:instrText>
        </w:r>
        <w:r w:rsidR="00BE4466">
          <w:rPr>
            <w:noProof/>
            <w:webHidden/>
          </w:rPr>
        </w:r>
        <w:r w:rsidR="00BE4466">
          <w:rPr>
            <w:noProof/>
            <w:webHidden/>
          </w:rPr>
          <w:fldChar w:fldCharType="separate"/>
        </w:r>
        <w:r w:rsidR="00BE4466">
          <w:rPr>
            <w:noProof/>
            <w:webHidden/>
          </w:rPr>
          <w:t>27</w:t>
        </w:r>
        <w:r w:rsidR="00BE4466">
          <w:rPr>
            <w:noProof/>
            <w:webHidden/>
          </w:rPr>
          <w:fldChar w:fldCharType="end"/>
        </w:r>
      </w:hyperlink>
    </w:p>
    <w:p w14:paraId="79EC8ACD" w14:textId="3881F55A" w:rsidR="00BE4466" w:rsidRDefault="0098017A">
      <w:pPr>
        <w:pStyle w:val="TOC4"/>
        <w:rPr>
          <w:rFonts w:eastAsiaTheme="minorEastAsia"/>
          <w:smallCaps w:val="0"/>
          <w:noProof/>
          <w:sz w:val="22"/>
          <w:lang w:val="en-US" w:eastAsia="en-US" w:bidi="ar-SA"/>
        </w:rPr>
      </w:pPr>
      <w:hyperlink w:anchor="_Toc57024706" w:history="1">
        <w:r w:rsidR="00BE4466" w:rsidRPr="009B2A12">
          <w:rPr>
            <w:rStyle w:val="Hyperlink"/>
            <w:noProof/>
          </w:rPr>
          <w:t>Microsoft Graph-dataanslutning för ISV</w:t>
        </w:r>
        <w:r w:rsidR="00BE4466">
          <w:rPr>
            <w:noProof/>
            <w:webHidden/>
          </w:rPr>
          <w:tab/>
        </w:r>
        <w:r w:rsidR="00BE4466">
          <w:rPr>
            <w:noProof/>
            <w:webHidden/>
          </w:rPr>
          <w:fldChar w:fldCharType="begin"/>
        </w:r>
        <w:r w:rsidR="00BE4466">
          <w:rPr>
            <w:noProof/>
            <w:webHidden/>
          </w:rPr>
          <w:instrText xml:space="preserve"> PAGEREF _Toc57024706 \h </w:instrText>
        </w:r>
        <w:r w:rsidR="00BE4466">
          <w:rPr>
            <w:noProof/>
            <w:webHidden/>
          </w:rPr>
        </w:r>
        <w:r w:rsidR="00BE4466">
          <w:rPr>
            <w:noProof/>
            <w:webHidden/>
          </w:rPr>
          <w:fldChar w:fldCharType="separate"/>
        </w:r>
        <w:r w:rsidR="00BE4466">
          <w:rPr>
            <w:noProof/>
            <w:webHidden/>
          </w:rPr>
          <w:t>27</w:t>
        </w:r>
        <w:r w:rsidR="00BE4466">
          <w:rPr>
            <w:noProof/>
            <w:webHidden/>
          </w:rPr>
          <w:fldChar w:fldCharType="end"/>
        </w:r>
      </w:hyperlink>
    </w:p>
    <w:p w14:paraId="0295DB5A" w14:textId="6A119832" w:rsidR="00BE4466" w:rsidRDefault="0098017A">
      <w:pPr>
        <w:pStyle w:val="TOC4"/>
        <w:rPr>
          <w:rFonts w:eastAsiaTheme="minorEastAsia"/>
          <w:smallCaps w:val="0"/>
          <w:noProof/>
          <w:sz w:val="22"/>
          <w:lang w:val="en-US" w:eastAsia="en-US" w:bidi="ar-SA"/>
        </w:rPr>
      </w:pPr>
      <w:hyperlink w:anchor="_Toc57024707" w:history="1">
        <w:r w:rsidR="00BE4466" w:rsidRPr="009B2A12">
          <w:rPr>
            <w:rStyle w:val="Hyperlink"/>
            <w:noProof/>
          </w:rPr>
          <w:t>Tjänsten Microsoft Healthcare Bot</w:t>
        </w:r>
        <w:r w:rsidR="00BE4466">
          <w:rPr>
            <w:noProof/>
            <w:webHidden/>
          </w:rPr>
          <w:tab/>
        </w:r>
        <w:r w:rsidR="00BE4466">
          <w:rPr>
            <w:noProof/>
            <w:webHidden/>
          </w:rPr>
          <w:fldChar w:fldCharType="begin"/>
        </w:r>
        <w:r w:rsidR="00BE4466">
          <w:rPr>
            <w:noProof/>
            <w:webHidden/>
          </w:rPr>
          <w:instrText xml:space="preserve"> PAGEREF _Toc57024707 \h </w:instrText>
        </w:r>
        <w:r w:rsidR="00BE4466">
          <w:rPr>
            <w:noProof/>
            <w:webHidden/>
          </w:rPr>
        </w:r>
        <w:r w:rsidR="00BE4466">
          <w:rPr>
            <w:noProof/>
            <w:webHidden/>
          </w:rPr>
          <w:fldChar w:fldCharType="separate"/>
        </w:r>
        <w:r w:rsidR="00BE4466">
          <w:rPr>
            <w:noProof/>
            <w:webHidden/>
          </w:rPr>
          <w:t>27</w:t>
        </w:r>
        <w:r w:rsidR="00BE4466">
          <w:rPr>
            <w:noProof/>
            <w:webHidden/>
          </w:rPr>
          <w:fldChar w:fldCharType="end"/>
        </w:r>
      </w:hyperlink>
    </w:p>
    <w:p w14:paraId="4A0CCF5B" w14:textId="3F0F8492" w:rsidR="00BE4466" w:rsidRDefault="0098017A">
      <w:pPr>
        <w:pStyle w:val="TOC4"/>
        <w:rPr>
          <w:rFonts w:eastAsiaTheme="minorEastAsia"/>
          <w:smallCaps w:val="0"/>
          <w:noProof/>
          <w:sz w:val="22"/>
          <w:lang w:val="en-US" w:eastAsia="en-US" w:bidi="ar-SA"/>
        </w:rPr>
      </w:pPr>
      <w:hyperlink w:anchor="_Toc57024708" w:history="1">
        <w:r w:rsidR="00BE4466" w:rsidRPr="009B2A12">
          <w:rPr>
            <w:rStyle w:val="Hyperlink"/>
            <w:noProof/>
          </w:rPr>
          <w:t>Microsoft Intune</w:t>
        </w:r>
        <w:r w:rsidR="00BE4466">
          <w:rPr>
            <w:noProof/>
            <w:webHidden/>
          </w:rPr>
          <w:tab/>
        </w:r>
        <w:r w:rsidR="00BE4466">
          <w:rPr>
            <w:noProof/>
            <w:webHidden/>
          </w:rPr>
          <w:fldChar w:fldCharType="begin"/>
        </w:r>
        <w:r w:rsidR="00BE4466">
          <w:rPr>
            <w:noProof/>
            <w:webHidden/>
          </w:rPr>
          <w:instrText xml:space="preserve"> PAGEREF _Toc57024708 \h </w:instrText>
        </w:r>
        <w:r w:rsidR="00BE4466">
          <w:rPr>
            <w:noProof/>
            <w:webHidden/>
          </w:rPr>
        </w:r>
        <w:r w:rsidR="00BE4466">
          <w:rPr>
            <w:noProof/>
            <w:webHidden/>
          </w:rPr>
          <w:fldChar w:fldCharType="separate"/>
        </w:r>
        <w:r w:rsidR="00BE4466">
          <w:rPr>
            <w:noProof/>
            <w:webHidden/>
          </w:rPr>
          <w:t>28</w:t>
        </w:r>
        <w:r w:rsidR="00BE4466">
          <w:rPr>
            <w:noProof/>
            <w:webHidden/>
          </w:rPr>
          <w:fldChar w:fldCharType="end"/>
        </w:r>
      </w:hyperlink>
    </w:p>
    <w:p w14:paraId="687BB0B9" w14:textId="71B77B3A" w:rsidR="00BE4466" w:rsidRDefault="0098017A">
      <w:pPr>
        <w:pStyle w:val="TOC4"/>
        <w:rPr>
          <w:rFonts w:eastAsiaTheme="minorEastAsia"/>
          <w:smallCaps w:val="0"/>
          <w:noProof/>
          <w:sz w:val="22"/>
          <w:lang w:val="en-US" w:eastAsia="en-US" w:bidi="ar-SA"/>
        </w:rPr>
      </w:pPr>
      <w:hyperlink w:anchor="_Toc57024709" w:history="1">
        <w:r w:rsidR="00BE4466" w:rsidRPr="009B2A12">
          <w:rPr>
            <w:rStyle w:val="Hyperlink"/>
            <w:noProof/>
          </w:rPr>
          <w:t>Microsoft Learning</w:t>
        </w:r>
        <w:r w:rsidR="00BE4466">
          <w:rPr>
            <w:noProof/>
            <w:webHidden/>
          </w:rPr>
          <w:tab/>
        </w:r>
        <w:r w:rsidR="00BE4466">
          <w:rPr>
            <w:noProof/>
            <w:webHidden/>
          </w:rPr>
          <w:fldChar w:fldCharType="begin"/>
        </w:r>
        <w:r w:rsidR="00BE4466">
          <w:rPr>
            <w:noProof/>
            <w:webHidden/>
          </w:rPr>
          <w:instrText xml:space="preserve"> PAGEREF _Toc57024709 \h </w:instrText>
        </w:r>
        <w:r w:rsidR="00BE4466">
          <w:rPr>
            <w:noProof/>
            <w:webHidden/>
          </w:rPr>
        </w:r>
        <w:r w:rsidR="00BE4466">
          <w:rPr>
            <w:noProof/>
            <w:webHidden/>
          </w:rPr>
          <w:fldChar w:fldCharType="separate"/>
        </w:r>
        <w:r w:rsidR="00BE4466">
          <w:rPr>
            <w:noProof/>
            <w:webHidden/>
          </w:rPr>
          <w:t>29</w:t>
        </w:r>
        <w:r w:rsidR="00BE4466">
          <w:rPr>
            <w:noProof/>
            <w:webHidden/>
          </w:rPr>
          <w:fldChar w:fldCharType="end"/>
        </w:r>
      </w:hyperlink>
    </w:p>
    <w:p w14:paraId="6C3791CE" w14:textId="48D3B70E" w:rsidR="00BE4466" w:rsidRDefault="0098017A">
      <w:pPr>
        <w:pStyle w:val="TOC4"/>
        <w:rPr>
          <w:rFonts w:eastAsiaTheme="minorEastAsia"/>
          <w:smallCaps w:val="0"/>
          <w:noProof/>
          <w:sz w:val="22"/>
          <w:lang w:val="en-US" w:eastAsia="en-US" w:bidi="ar-SA"/>
        </w:rPr>
      </w:pPr>
      <w:hyperlink w:anchor="_Toc57024710" w:history="1">
        <w:r w:rsidR="00BE4466" w:rsidRPr="009B2A12">
          <w:rPr>
            <w:rStyle w:val="Hyperlink"/>
            <w:noProof/>
          </w:rPr>
          <w:t>Microsoft Search i Bing</w:t>
        </w:r>
        <w:r w:rsidR="00BE4466">
          <w:rPr>
            <w:noProof/>
            <w:webHidden/>
          </w:rPr>
          <w:tab/>
        </w:r>
        <w:r w:rsidR="00BE4466">
          <w:rPr>
            <w:noProof/>
            <w:webHidden/>
          </w:rPr>
          <w:fldChar w:fldCharType="begin"/>
        </w:r>
        <w:r w:rsidR="00BE4466">
          <w:rPr>
            <w:noProof/>
            <w:webHidden/>
          </w:rPr>
          <w:instrText xml:space="preserve"> PAGEREF _Toc57024710 \h </w:instrText>
        </w:r>
        <w:r w:rsidR="00BE4466">
          <w:rPr>
            <w:noProof/>
            <w:webHidden/>
          </w:rPr>
        </w:r>
        <w:r w:rsidR="00BE4466">
          <w:rPr>
            <w:noProof/>
            <w:webHidden/>
          </w:rPr>
          <w:fldChar w:fldCharType="separate"/>
        </w:r>
        <w:r w:rsidR="00BE4466">
          <w:rPr>
            <w:noProof/>
            <w:webHidden/>
          </w:rPr>
          <w:t>29</w:t>
        </w:r>
        <w:r w:rsidR="00BE4466">
          <w:rPr>
            <w:noProof/>
            <w:webHidden/>
          </w:rPr>
          <w:fldChar w:fldCharType="end"/>
        </w:r>
      </w:hyperlink>
    </w:p>
    <w:p w14:paraId="2AE17B8E" w14:textId="335DD3BE" w:rsidR="00BE4466" w:rsidRDefault="0098017A">
      <w:pPr>
        <w:pStyle w:val="TOC4"/>
        <w:rPr>
          <w:rFonts w:eastAsiaTheme="minorEastAsia"/>
          <w:smallCaps w:val="0"/>
          <w:noProof/>
          <w:sz w:val="22"/>
          <w:lang w:val="en-US" w:eastAsia="en-US" w:bidi="ar-SA"/>
        </w:rPr>
      </w:pPr>
      <w:hyperlink w:anchor="_Toc57024711" w:history="1">
        <w:r w:rsidR="00BE4466" w:rsidRPr="009B2A12">
          <w:rPr>
            <w:rStyle w:val="Hyperlink"/>
            <w:noProof/>
          </w:rPr>
          <w:t>Microsoft 365 Defender</w:t>
        </w:r>
        <w:r w:rsidR="00BE4466">
          <w:rPr>
            <w:noProof/>
            <w:webHidden/>
          </w:rPr>
          <w:tab/>
        </w:r>
        <w:r w:rsidR="00BE4466">
          <w:rPr>
            <w:noProof/>
            <w:webHidden/>
          </w:rPr>
          <w:fldChar w:fldCharType="begin"/>
        </w:r>
        <w:r w:rsidR="00BE4466">
          <w:rPr>
            <w:noProof/>
            <w:webHidden/>
          </w:rPr>
          <w:instrText xml:space="preserve"> PAGEREF _Toc57024711 \h </w:instrText>
        </w:r>
        <w:r w:rsidR="00BE4466">
          <w:rPr>
            <w:noProof/>
            <w:webHidden/>
          </w:rPr>
        </w:r>
        <w:r w:rsidR="00BE4466">
          <w:rPr>
            <w:noProof/>
            <w:webHidden/>
          </w:rPr>
          <w:fldChar w:fldCharType="separate"/>
        </w:r>
        <w:r w:rsidR="00BE4466">
          <w:rPr>
            <w:noProof/>
            <w:webHidden/>
          </w:rPr>
          <w:t>29</w:t>
        </w:r>
        <w:r w:rsidR="00BE4466">
          <w:rPr>
            <w:noProof/>
            <w:webHidden/>
          </w:rPr>
          <w:fldChar w:fldCharType="end"/>
        </w:r>
      </w:hyperlink>
    </w:p>
    <w:p w14:paraId="274DC9D5" w14:textId="740D3F58" w:rsidR="00BE4466" w:rsidRDefault="0098017A">
      <w:pPr>
        <w:pStyle w:val="TOC4"/>
        <w:rPr>
          <w:rFonts w:eastAsiaTheme="minorEastAsia"/>
          <w:smallCaps w:val="0"/>
          <w:noProof/>
          <w:sz w:val="22"/>
          <w:lang w:val="en-US" w:eastAsia="en-US" w:bidi="ar-SA"/>
        </w:rPr>
      </w:pPr>
      <w:hyperlink w:anchor="_Toc57024712" w:history="1">
        <w:r w:rsidR="00BE4466" w:rsidRPr="009B2A12">
          <w:rPr>
            <w:rStyle w:val="Hyperlink"/>
            <w:noProof/>
          </w:rPr>
          <w:t>Minecraft: Utbildningsutgåva</w:t>
        </w:r>
        <w:r w:rsidR="00BE4466">
          <w:rPr>
            <w:noProof/>
            <w:webHidden/>
          </w:rPr>
          <w:tab/>
        </w:r>
        <w:r w:rsidR="00BE4466">
          <w:rPr>
            <w:noProof/>
            <w:webHidden/>
          </w:rPr>
          <w:fldChar w:fldCharType="begin"/>
        </w:r>
        <w:r w:rsidR="00BE4466">
          <w:rPr>
            <w:noProof/>
            <w:webHidden/>
          </w:rPr>
          <w:instrText xml:space="preserve"> PAGEREF _Toc57024712 \h </w:instrText>
        </w:r>
        <w:r w:rsidR="00BE4466">
          <w:rPr>
            <w:noProof/>
            <w:webHidden/>
          </w:rPr>
        </w:r>
        <w:r w:rsidR="00BE4466">
          <w:rPr>
            <w:noProof/>
            <w:webHidden/>
          </w:rPr>
          <w:fldChar w:fldCharType="separate"/>
        </w:r>
        <w:r w:rsidR="00BE4466">
          <w:rPr>
            <w:noProof/>
            <w:webHidden/>
          </w:rPr>
          <w:t>29</w:t>
        </w:r>
        <w:r w:rsidR="00BE4466">
          <w:rPr>
            <w:noProof/>
            <w:webHidden/>
          </w:rPr>
          <w:fldChar w:fldCharType="end"/>
        </w:r>
      </w:hyperlink>
    </w:p>
    <w:p w14:paraId="6E44C2A6" w14:textId="5145D5AC" w:rsidR="00BE4466" w:rsidRDefault="0098017A">
      <w:pPr>
        <w:pStyle w:val="TOC4"/>
        <w:rPr>
          <w:rFonts w:eastAsiaTheme="minorEastAsia"/>
          <w:smallCaps w:val="0"/>
          <w:noProof/>
          <w:sz w:val="22"/>
          <w:lang w:val="en-US" w:eastAsia="en-US" w:bidi="ar-SA"/>
        </w:rPr>
      </w:pPr>
      <w:hyperlink w:anchor="_Toc57024713" w:history="1">
        <w:r w:rsidR="00BE4466" w:rsidRPr="009B2A12">
          <w:rPr>
            <w:rStyle w:val="Hyperlink"/>
            <w:noProof/>
          </w:rPr>
          <w:t>Office 365 Developer</w:t>
        </w:r>
        <w:r w:rsidR="00BE4466">
          <w:rPr>
            <w:noProof/>
            <w:webHidden/>
          </w:rPr>
          <w:tab/>
        </w:r>
        <w:r w:rsidR="00BE4466">
          <w:rPr>
            <w:noProof/>
            <w:webHidden/>
          </w:rPr>
          <w:fldChar w:fldCharType="begin"/>
        </w:r>
        <w:r w:rsidR="00BE4466">
          <w:rPr>
            <w:noProof/>
            <w:webHidden/>
          </w:rPr>
          <w:instrText xml:space="preserve"> PAGEREF _Toc57024713 \h </w:instrText>
        </w:r>
        <w:r w:rsidR="00BE4466">
          <w:rPr>
            <w:noProof/>
            <w:webHidden/>
          </w:rPr>
        </w:r>
        <w:r w:rsidR="00BE4466">
          <w:rPr>
            <w:noProof/>
            <w:webHidden/>
          </w:rPr>
          <w:fldChar w:fldCharType="separate"/>
        </w:r>
        <w:r w:rsidR="00BE4466">
          <w:rPr>
            <w:noProof/>
            <w:webHidden/>
          </w:rPr>
          <w:t>29</w:t>
        </w:r>
        <w:r w:rsidR="00BE4466">
          <w:rPr>
            <w:noProof/>
            <w:webHidden/>
          </w:rPr>
          <w:fldChar w:fldCharType="end"/>
        </w:r>
      </w:hyperlink>
    </w:p>
    <w:p w14:paraId="5EEC4513" w14:textId="1F45DBBE" w:rsidR="00BE4466" w:rsidRDefault="0098017A">
      <w:pPr>
        <w:pStyle w:val="TOC4"/>
        <w:rPr>
          <w:rFonts w:eastAsiaTheme="minorEastAsia"/>
          <w:smallCaps w:val="0"/>
          <w:noProof/>
          <w:sz w:val="22"/>
          <w:lang w:val="en-US" w:eastAsia="en-US" w:bidi="ar-SA"/>
        </w:rPr>
      </w:pPr>
      <w:hyperlink w:anchor="_Toc57024714" w:history="1">
        <w:r w:rsidR="00BE4466" w:rsidRPr="009B2A12">
          <w:rPr>
            <w:rStyle w:val="Hyperlink"/>
            <w:noProof/>
          </w:rPr>
          <w:t>Microsoft Defender för Endpoint</w:t>
        </w:r>
        <w:r w:rsidR="00BE4466">
          <w:rPr>
            <w:noProof/>
            <w:webHidden/>
          </w:rPr>
          <w:tab/>
        </w:r>
        <w:r w:rsidR="00BE4466">
          <w:rPr>
            <w:noProof/>
            <w:webHidden/>
          </w:rPr>
          <w:fldChar w:fldCharType="begin"/>
        </w:r>
        <w:r w:rsidR="00BE4466">
          <w:rPr>
            <w:noProof/>
            <w:webHidden/>
          </w:rPr>
          <w:instrText xml:space="preserve"> PAGEREF _Toc57024714 \h </w:instrText>
        </w:r>
        <w:r w:rsidR="00BE4466">
          <w:rPr>
            <w:noProof/>
            <w:webHidden/>
          </w:rPr>
        </w:r>
        <w:r w:rsidR="00BE4466">
          <w:rPr>
            <w:noProof/>
            <w:webHidden/>
          </w:rPr>
          <w:fldChar w:fldCharType="separate"/>
        </w:r>
        <w:r w:rsidR="00BE4466">
          <w:rPr>
            <w:noProof/>
            <w:webHidden/>
          </w:rPr>
          <w:t>30</w:t>
        </w:r>
        <w:r w:rsidR="00BE4466">
          <w:rPr>
            <w:noProof/>
            <w:webHidden/>
          </w:rPr>
          <w:fldChar w:fldCharType="end"/>
        </w:r>
      </w:hyperlink>
    </w:p>
    <w:p w14:paraId="2922E3F6" w14:textId="5F2D0319" w:rsidR="00BE4466" w:rsidRDefault="0098017A">
      <w:pPr>
        <w:pStyle w:val="TOC1"/>
        <w:tabs>
          <w:tab w:val="right" w:leader="dot" w:pos="5030"/>
        </w:tabs>
        <w:rPr>
          <w:rFonts w:eastAsiaTheme="minorEastAsia"/>
          <w:b w:val="0"/>
          <w:caps w:val="0"/>
          <w:noProof/>
          <w:sz w:val="22"/>
          <w:lang w:val="en-US" w:eastAsia="en-US" w:bidi="ar-SA"/>
        </w:rPr>
      </w:pPr>
      <w:hyperlink w:anchor="_Toc57024715" w:history="1">
        <w:r w:rsidR="00BE4466" w:rsidRPr="009B2A12">
          <w:rPr>
            <w:rStyle w:val="Hyperlink"/>
            <w:noProof/>
          </w:rPr>
          <w:t>Bilaga 1 – Meddelanden</w:t>
        </w:r>
        <w:r w:rsidR="00BE4466">
          <w:rPr>
            <w:noProof/>
            <w:webHidden/>
          </w:rPr>
          <w:tab/>
        </w:r>
        <w:r w:rsidR="00BE4466">
          <w:rPr>
            <w:noProof/>
            <w:webHidden/>
          </w:rPr>
          <w:fldChar w:fldCharType="begin"/>
        </w:r>
        <w:r w:rsidR="00BE4466">
          <w:rPr>
            <w:noProof/>
            <w:webHidden/>
          </w:rPr>
          <w:instrText xml:space="preserve"> PAGEREF _Toc57024715 \h </w:instrText>
        </w:r>
        <w:r w:rsidR="00BE4466">
          <w:rPr>
            <w:noProof/>
            <w:webHidden/>
          </w:rPr>
        </w:r>
        <w:r w:rsidR="00BE4466">
          <w:rPr>
            <w:noProof/>
            <w:webHidden/>
          </w:rPr>
          <w:fldChar w:fldCharType="separate"/>
        </w:r>
        <w:r w:rsidR="00BE4466">
          <w:rPr>
            <w:noProof/>
            <w:webHidden/>
          </w:rPr>
          <w:t>31</w:t>
        </w:r>
        <w:r w:rsidR="00BE4466">
          <w:rPr>
            <w:noProof/>
            <w:webHidden/>
          </w:rPr>
          <w:fldChar w:fldCharType="end"/>
        </w:r>
      </w:hyperlink>
    </w:p>
    <w:p w14:paraId="3A902A16" w14:textId="4E0CEFF7" w:rsidR="00BE4466" w:rsidRDefault="0098017A">
      <w:pPr>
        <w:pStyle w:val="TOC3"/>
        <w:rPr>
          <w:rFonts w:eastAsiaTheme="minorEastAsia"/>
          <w:b w:val="0"/>
          <w:smallCaps w:val="0"/>
          <w:sz w:val="22"/>
          <w:lang w:val="en-US" w:eastAsia="en-US" w:bidi="ar-SA"/>
        </w:rPr>
      </w:pPr>
      <w:hyperlink w:anchor="_Toc57024716" w:history="1">
        <w:r w:rsidR="00BE4466" w:rsidRPr="009B2A12">
          <w:rPr>
            <w:rStyle w:val="Hyperlink"/>
          </w:rPr>
          <w:t>Onlinetjänster som utesluts från DPA</w:t>
        </w:r>
        <w:r w:rsidR="00BE4466">
          <w:rPr>
            <w:webHidden/>
          </w:rPr>
          <w:tab/>
        </w:r>
        <w:r w:rsidR="00BE4466">
          <w:rPr>
            <w:webHidden/>
          </w:rPr>
          <w:fldChar w:fldCharType="begin"/>
        </w:r>
        <w:r w:rsidR="00BE4466">
          <w:rPr>
            <w:webHidden/>
          </w:rPr>
          <w:instrText xml:space="preserve"> PAGEREF _Toc57024716 \h </w:instrText>
        </w:r>
        <w:r w:rsidR="00BE4466">
          <w:rPr>
            <w:webHidden/>
          </w:rPr>
        </w:r>
        <w:r w:rsidR="00BE4466">
          <w:rPr>
            <w:webHidden/>
          </w:rPr>
          <w:fldChar w:fldCharType="separate"/>
        </w:r>
        <w:r w:rsidR="00BE4466">
          <w:rPr>
            <w:webHidden/>
          </w:rPr>
          <w:t>31</w:t>
        </w:r>
        <w:r w:rsidR="00BE4466">
          <w:rPr>
            <w:webHidden/>
          </w:rPr>
          <w:fldChar w:fldCharType="end"/>
        </w:r>
      </w:hyperlink>
    </w:p>
    <w:p w14:paraId="47AB600A" w14:textId="231B6141" w:rsidR="00BE4466" w:rsidRDefault="0098017A">
      <w:pPr>
        <w:pStyle w:val="TOC3"/>
        <w:rPr>
          <w:rFonts w:eastAsiaTheme="minorEastAsia"/>
          <w:b w:val="0"/>
          <w:smallCaps w:val="0"/>
          <w:sz w:val="22"/>
          <w:lang w:val="en-US" w:eastAsia="en-US" w:bidi="ar-SA"/>
        </w:rPr>
      </w:pPr>
      <w:hyperlink w:anchor="_Toc57024717" w:history="1">
        <w:r w:rsidR="00BE4466" w:rsidRPr="009B2A12">
          <w:rPr>
            <w:rStyle w:val="Hyperlink"/>
          </w:rPr>
          <w:t>Centrala onlinetjänster</w:t>
        </w:r>
        <w:r w:rsidR="00BE4466">
          <w:rPr>
            <w:webHidden/>
          </w:rPr>
          <w:tab/>
        </w:r>
        <w:r w:rsidR="00BE4466">
          <w:rPr>
            <w:webHidden/>
          </w:rPr>
          <w:fldChar w:fldCharType="begin"/>
        </w:r>
        <w:r w:rsidR="00BE4466">
          <w:rPr>
            <w:webHidden/>
          </w:rPr>
          <w:instrText xml:space="preserve"> PAGEREF _Toc57024717 \h </w:instrText>
        </w:r>
        <w:r w:rsidR="00BE4466">
          <w:rPr>
            <w:webHidden/>
          </w:rPr>
        </w:r>
        <w:r w:rsidR="00BE4466">
          <w:rPr>
            <w:webHidden/>
          </w:rPr>
          <w:fldChar w:fldCharType="separate"/>
        </w:r>
        <w:r w:rsidR="00BE4466">
          <w:rPr>
            <w:webHidden/>
          </w:rPr>
          <w:t>31</w:t>
        </w:r>
        <w:r w:rsidR="00BE4466">
          <w:rPr>
            <w:webHidden/>
          </w:rPr>
          <w:fldChar w:fldCharType="end"/>
        </w:r>
      </w:hyperlink>
    </w:p>
    <w:p w14:paraId="14903581" w14:textId="00A0EBF7" w:rsidR="00BE4466" w:rsidRDefault="0098017A">
      <w:pPr>
        <w:pStyle w:val="TOC3"/>
        <w:rPr>
          <w:rFonts w:eastAsiaTheme="minorEastAsia"/>
          <w:b w:val="0"/>
          <w:smallCaps w:val="0"/>
          <w:sz w:val="22"/>
          <w:lang w:val="en-US" w:eastAsia="en-US" w:bidi="ar-SA"/>
        </w:rPr>
      </w:pPr>
      <w:hyperlink w:anchor="_Toc57024718" w:history="1">
        <w:r w:rsidR="00BE4466" w:rsidRPr="009B2A12">
          <w:rPr>
            <w:rStyle w:val="Hyperlink"/>
          </w:rPr>
          <w:t>Bing Maps</w:t>
        </w:r>
        <w:r w:rsidR="00BE4466">
          <w:rPr>
            <w:webHidden/>
          </w:rPr>
          <w:tab/>
        </w:r>
        <w:r w:rsidR="00BE4466">
          <w:rPr>
            <w:webHidden/>
          </w:rPr>
          <w:fldChar w:fldCharType="begin"/>
        </w:r>
        <w:r w:rsidR="00BE4466">
          <w:rPr>
            <w:webHidden/>
          </w:rPr>
          <w:instrText xml:space="preserve"> PAGEREF _Toc57024718 \h </w:instrText>
        </w:r>
        <w:r w:rsidR="00BE4466">
          <w:rPr>
            <w:webHidden/>
          </w:rPr>
        </w:r>
        <w:r w:rsidR="00BE4466">
          <w:rPr>
            <w:webHidden/>
          </w:rPr>
          <w:fldChar w:fldCharType="separate"/>
        </w:r>
        <w:r w:rsidR="00BE4466">
          <w:rPr>
            <w:webHidden/>
          </w:rPr>
          <w:t>33</w:t>
        </w:r>
        <w:r w:rsidR="00BE4466">
          <w:rPr>
            <w:webHidden/>
          </w:rPr>
          <w:fldChar w:fldCharType="end"/>
        </w:r>
      </w:hyperlink>
    </w:p>
    <w:p w14:paraId="7B614F7B" w14:textId="2D440443" w:rsidR="00BE4466" w:rsidRDefault="0098017A">
      <w:pPr>
        <w:pStyle w:val="TOC3"/>
        <w:rPr>
          <w:rFonts w:eastAsiaTheme="minorEastAsia"/>
          <w:b w:val="0"/>
          <w:smallCaps w:val="0"/>
          <w:sz w:val="22"/>
          <w:lang w:val="en-US" w:eastAsia="en-US" w:bidi="ar-SA"/>
        </w:rPr>
      </w:pPr>
      <w:hyperlink w:anchor="_Toc57024719" w:history="1">
        <w:r w:rsidR="00BE4466" w:rsidRPr="009B2A12">
          <w:rPr>
            <w:rStyle w:val="Hyperlink"/>
          </w:rPr>
          <w:t>Professionella tjänster</w:t>
        </w:r>
        <w:r w:rsidR="00BE4466">
          <w:rPr>
            <w:webHidden/>
          </w:rPr>
          <w:tab/>
        </w:r>
        <w:r w:rsidR="00BE4466">
          <w:rPr>
            <w:webHidden/>
          </w:rPr>
          <w:fldChar w:fldCharType="begin"/>
        </w:r>
        <w:r w:rsidR="00BE4466">
          <w:rPr>
            <w:webHidden/>
          </w:rPr>
          <w:instrText xml:space="preserve"> PAGEREF _Toc57024719 \h </w:instrText>
        </w:r>
        <w:r w:rsidR="00BE4466">
          <w:rPr>
            <w:webHidden/>
          </w:rPr>
        </w:r>
        <w:r w:rsidR="00BE4466">
          <w:rPr>
            <w:webHidden/>
          </w:rPr>
          <w:fldChar w:fldCharType="separate"/>
        </w:r>
        <w:r w:rsidR="00BE4466">
          <w:rPr>
            <w:webHidden/>
          </w:rPr>
          <w:t>33</w:t>
        </w:r>
        <w:r w:rsidR="00BE4466">
          <w:rPr>
            <w:webHidden/>
          </w:rPr>
          <w:fldChar w:fldCharType="end"/>
        </w:r>
      </w:hyperlink>
    </w:p>
    <w:p w14:paraId="5F3315AC" w14:textId="464357DB" w:rsidR="00BE4466" w:rsidRDefault="0098017A">
      <w:pPr>
        <w:pStyle w:val="TOC3"/>
        <w:rPr>
          <w:rFonts w:eastAsiaTheme="minorEastAsia"/>
          <w:b w:val="0"/>
          <w:smallCaps w:val="0"/>
          <w:sz w:val="22"/>
          <w:lang w:val="en-US" w:eastAsia="en-US" w:bidi="ar-SA"/>
        </w:rPr>
      </w:pPr>
      <w:hyperlink w:anchor="_Toc57024720" w:history="1">
        <w:r w:rsidR="00BE4466" w:rsidRPr="009B2A12">
          <w:rPr>
            <w:rStyle w:val="Hyperlink"/>
          </w:rPr>
          <w:t>Meddelande om Azure Media Services H.265/HEVC-kodning</w:t>
        </w:r>
        <w:r w:rsidR="00BE4466">
          <w:rPr>
            <w:webHidden/>
          </w:rPr>
          <w:tab/>
        </w:r>
        <w:r w:rsidR="00BE4466">
          <w:rPr>
            <w:webHidden/>
          </w:rPr>
          <w:fldChar w:fldCharType="begin"/>
        </w:r>
        <w:r w:rsidR="00BE4466">
          <w:rPr>
            <w:webHidden/>
          </w:rPr>
          <w:instrText xml:space="preserve"> PAGEREF _Toc57024720 \h </w:instrText>
        </w:r>
        <w:r w:rsidR="00BE4466">
          <w:rPr>
            <w:webHidden/>
          </w:rPr>
        </w:r>
        <w:r w:rsidR="00BE4466">
          <w:rPr>
            <w:webHidden/>
          </w:rPr>
          <w:fldChar w:fldCharType="separate"/>
        </w:r>
        <w:r w:rsidR="00BE4466">
          <w:rPr>
            <w:webHidden/>
          </w:rPr>
          <w:t>34</w:t>
        </w:r>
        <w:r w:rsidR="00BE4466">
          <w:rPr>
            <w:webHidden/>
          </w:rPr>
          <w:fldChar w:fldCharType="end"/>
        </w:r>
      </w:hyperlink>
    </w:p>
    <w:p w14:paraId="45D34837" w14:textId="51A81EFF" w:rsidR="00BE4466" w:rsidRDefault="0098017A">
      <w:pPr>
        <w:pStyle w:val="TOC3"/>
        <w:rPr>
          <w:rFonts w:eastAsiaTheme="minorEastAsia"/>
          <w:b w:val="0"/>
          <w:smallCaps w:val="0"/>
          <w:sz w:val="22"/>
          <w:lang w:val="en-US" w:eastAsia="en-US" w:bidi="ar-SA"/>
        </w:rPr>
      </w:pPr>
      <w:hyperlink w:anchor="_Toc57024721" w:history="1">
        <w:r w:rsidR="00BE4466" w:rsidRPr="009B2A12">
          <w:rPr>
            <w:rStyle w:val="Hyperlink"/>
          </w:rPr>
          <w:t>Meddelande om Adobe Flash Player</w:t>
        </w:r>
        <w:r w:rsidR="00BE4466">
          <w:rPr>
            <w:webHidden/>
          </w:rPr>
          <w:tab/>
        </w:r>
        <w:r w:rsidR="00BE4466">
          <w:rPr>
            <w:webHidden/>
          </w:rPr>
          <w:fldChar w:fldCharType="begin"/>
        </w:r>
        <w:r w:rsidR="00BE4466">
          <w:rPr>
            <w:webHidden/>
          </w:rPr>
          <w:instrText xml:space="preserve"> PAGEREF _Toc57024721 \h </w:instrText>
        </w:r>
        <w:r w:rsidR="00BE4466">
          <w:rPr>
            <w:webHidden/>
          </w:rPr>
        </w:r>
        <w:r w:rsidR="00BE4466">
          <w:rPr>
            <w:webHidden/>
          </w:rPr>
          <w:fldChar w:fldCharType="separate"/>
        </w:r>
        <w:r w:rsidR="00BE4466">
          <w:rPr>
            <w:webHidden/>
          </w:rPr>
          <w:t>35</w:t>
        </w:r>
        <w:r w:rsidR="00BE4466">
          <w:rPr>
            <w:webHidden/>
          </w:rPr>
          <w:fldChar w:fldCharType="end"/>
        </w:r>
      </w:hyperlink>
    </w:p>
    <w:p w14:paraId="558652ED" w14:textId="24C686B0" w:rsidR="00BE4466" w:rsidRDefault="0098017A">
      <w:pPr>
        <w:pStyle w:val="TOC3"/>
        <w:rPr>
          <w:rFonts w:eastAsiaTheme="minorEastAsia"/>
          <w:b w:val="0"/>
          <w:smallCaps w:val="0"/>
          <w:sz w:val="22"/>
          <w:lang w:val="en-US" w:eastAsia="en-US" w:bidi="ar-SA"/>
        </w:rPr>
      </w:pPr>
      <w:hyperlink w:anchor="_Toc57024722" w:history="1">
        <w:r w:rsidR="00BE4466" w:rsidRPr="009B2A12">
          <w:rPr>
            <w:rStyle w:val="Hyperlink"/>
          </w:rPr>
          <w:t>Meddelande om den visuella standarden H.264/AVC, videostandarden VC-1, den visuella standarden MPEG-4 Part 2 och videostandarden MPEG-2</w:t>
        </w:r>
        <w:r w:rsidR="00BE4466">
          <w:rPr>
            <w:webHidden/>
          </w:rPr>
          <w:tab/>
        </w:r>
        <w:r w:rsidR="00BE4466">
          <w:rPr>
            <w:webHidden/>
          </w:rPr>
          <w:fldChar w:fldCharType="begin"/>
        </w:r>
        <w:r w:rsidR="00BE4466">
          <w:rPr>
            <w:webHidden/>
          </w:rPr>
          <w:instrText xml:space="preserve"> PAGEREF _Toc57024722 \h </w:instrText>
        </w:r>
        <w:r w:rsidR="00BE4466">
          <w:rPr>
            <w:webHidden/>
          </w:rPr>
        </w:r>
        <w:r w:rsidR="00BE4466">
          <w:rPr>
            <w:webHidden/>
          </w:rPr>
          <w:fldChar w:fldCharType="separate"/>
        </w:r>
        <w:r w:rsidR="00BE4466">
          <w:rPr>
            <w:webHidden/>
          </w:rPr>
          <w:t>35</w:t>
        </w:r>
        <w:r w:rsidR="00BE4466">
          <w:rPr>
            <w:webHidden/>
          </w:rPr>
          <w:fldChar w:fldCharType="end"/>
        </w:r>
      </w:hyperlink>
    </w:p>
    <w:p w14:paraId="1D282BFC" w14:textId="66A72B30" w:rsidR="00BE4466" w:rsidRDefault="0098017A">
      <w:pPr>
        <w:pStyle w:val="TOC1"/>
        <w:tabs>
          <w:tab w:val="right" w:leader="dot" w:pos="5030"/>
        </w:tabs>
        <w:rPr>
          <w:rFonts w:eastAsiaTheme="minorEastAsia"/>
          <w:b w:val="0"/>
          <w:caps w:val="0"/>
          <w:noProof/>
          <w:sz w:val="22"/>
          <w:lang w:val="en-US" w:eastAsia="en-US" w:bidi="ar-SA"/>
        </w:rPr>
      </w:pPr>
      <w:hyperlink w:anchor="_Toc57024723" w:history="1">
        <w:r w:rsidR="00BE4466" w:rsidRPr="009B2A12">
          <w:rPr>
            <w:rStyle w:val="Hyperlink"/>
            <w:noProof/>
          </w:rPr>
          <w:t>Bilaga 2 – Abonnemangslicensserier</w:t>
        </w:r>
        <w:r w:rsidR="00BE4466">
          <w:rPr>
            <w:noProof/>
            <w:webHidden/>
          </w:rPr>
          <w:tab/>
        </w:r>
        <w:r w:rsidR="00BE4466">
          <w:rPr>
            <w:noProof/>
            <w:webHidden/>
          </w:rPr>
          <w:fldChar w:fldCharType="begin"/>
        </w:r>
        <w:r w:rsidR="00BE4466">
          <w:rPr>
            <w:noProof/>
            <w:webHidden/>
          </w:rPr>
          <w:instrText xml:space="preserve"> PAGEREF _Toc57024723 \h </w:instrText>
        </w:r>
        <w:r w:rsidR="00BE4466">
          <w:rPr>
            <w:noProof/>
            <w:webHidden/>
          </w:rPr>
        </w:r>
        <w:r w:rsidR="00BE4466">
          <w:rPr>
            <w:noProof/>
            <w:webHidden/>
          </w:rPr>
          <w:fldChar w:fldCharType="separate"/>
        </w:r>
        <w:r w:rsidR="00BE4466">
          <w:rPr>
            <w:noProof/>
            <w:webHidden/>
          </w:rPr>
          <w:t>36</w:t>
        </w:r>
        <w:r w:rsidR="00BE4466">
          <w:rPr>
            <w:noProof/>
            <w:webHidden/>
          </w:rPr>
          <w:fldChar w:fldCharType="end"/>
        </w:r>
      </w:hyperlink>
    </w:p>
    <w:p w14:paraId="292C2CE1" w14:textId="78A5BCC1" w:rsidR="00BE4466" w:rsidRDefault="0098017A">
      <w:pPr>
        <w:pStyle w:val="TOC3"/>
        <w:rPr>
          <w:rFonts w:eastAsiaTheme="minorEastAsia"/>
          <w:b w:val="0"/>
          <w:smallCaps w:val="0"/>
          <w:sz w:val="22"/>
          <w:lang w:val="en-US" w:eastAsia="en-US" w:bidi="ar-SA"/>
        </w:rPr>
      </w:pPr>
      <w:hyperlink w:anchor="_Toc57024724" w:history="1">
        <w:r w:rsidR="00BE4466" w:rsidRPr="009B2A12">
          <w:rPr>
            <w:rStyle w:val="Hyperlink"/>
          </w:rPr>
          <w:t>Offentliga sektorn</w:t>
        </w:r>
        <w:r w:rsidR="00BE4466">
          <w:rPr>
            <w:webHidden/>
          </w:rPr>
          <w:tab/>
        </w:r>
        <w:r w:rsidR="00BE4466">
          <w:rPr>
            <w:webHidden/>
          </w:rPr>
          <w:fldChar w:fldCharType="begin"/>
        </w:r>
        <w:r w:rsidR="00BE4466">
          <w:rPr>
            <w:webHidden/>
          </w:rPr>
          <w:instrText xml:space="preserve"> PAGEREF _Toc57024724 \h </w:instrText>
        </w:r>
        <w:r w:rsidR="00BE4466">
          <w:rPr>
            <w:webHidden/>
          </w:rPr>
        </w:r>
        <w:r w:rsidR="00BE4466">
          <w:rPr>
            <w:webHidden/>
          </w:rPr>
          <w:fldChar w:fldCharType="separate"/>
        </w:r>
        <w:r w:rsidR="00BE4466">
          <w:rPr>
            <w:webHidden/>
          </w:rPr>
          <w:t>37</w:t>
        </w:r>
        <w:r w:rsidR="00BE4466">
          <w:rPr>
            <w:webHidden/>
          </w:rPr>
          <w:fldChar w:fldCharType="end"/>
        </w:r>
      </w:hyperlink>
    </w:p>
    <w:p w14:paraId="092C9288" w14:textId="1EC26E69"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7024650"/>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57024651"/>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7024652"/>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7024653"/>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7024654"/>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7024655"/>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223A5"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7D577326" w:rsidR="00A223A5" w:rsidRDefault="00A223A5" w:rsidP="00A223A5">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7E9D4A6B" w:rsidR="00A223A5" w:rsidRDefault="00A223A5" w:rsidP="00A223A5">
            <w:pPr>
              <w:pStyle w:val="ProductList-TableBody"/>
            </w:pPr>
            <w:r>
              <w:rPr>
                <w:color w:val="FFFFFF"/>
              </w:rPr>
              <w:t>Borttagningar</w:t>
            </w:r>
          </w:p>
        </w:tc>
      </w:tr>
      <w:tr w:rsidR="00A223A5"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011080BA" w:rsidR="00A223A5" w:rsidRDefault="00A223A5" w:rsidP="00A223A5">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0B7EAE88" w14:textId="71271B6F" w:rsidR="00A223A5" w:rsidRDefault="00A223A5" w:rsidP="00A223A5">
            <w:pPr>
              <w:pStyle w:val="ProductList-TableBody"/>
            </w:pPr>
          </w:p>
        </w:tc>
      </w:tr>
      <w:tr w:rsidR="00A223A5" w14:paraId="7EEF17C3"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0D20F5BD" w14:textId="0454768D" w:rsidR="00A223A5" w:rsidRDefault="00A223A5" w:rsidP="00A223A5">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4480093C" w14:textId="77777777" w:rsidR="00A223A5" w:rsidRDefault="00A223A5" w:rsidP="00A223A5">
            <w:pPr>
              <w:pStyle w:val="ProductList-TableBody"/>
            </w:pPr>
          </w:p>
        </w:tc>
      </w:tr>
    </w:tbl>
    <w:p w14:paraId="3FE93CD3" w14:textId="77777777" w:rsidR="009177EF" w:rsidRDefault="009177EF" w:rsidP="009177EF">
      <w:pPr>
        <w:pStyle w:val="ProductList-ClauseHeading"/>
        <w:keepNext w:val="0"/>
      </w:pPr>
    </w:p>
    <w:p w14:paraId="0F7B2434" w14:textId="77777777" w:rsidR="00A223A5" w:rsidRPr="00DC4F88" w:rsidRDefault="00A223A5" w:rsidP="00A223A5">
      <w:pPr>
        <w:pStyle w:val="ProductList-ClauseHeading"/>
        <w:keepNext w:val="0"/>
      </w:pPr>
      <w:r>
        <w:t>Särskilda villkor för Onlinetjänster</w:t>
      </w:r>
    </w:p>
    <w:p w14:paraId="0228A6FA" w14:textId="3846C867" w:rsidR="00A223A5" w:rsidRPr="00DC4F88" w:rsidRDefault="0098017A" w:rsidP="00A223A5">
      <w:pPr>
        <w:pStyle w:val="ProductList-Body"/>
      </w:pPr>
      <w:hyperlink w:anchor="AzurePlans" w:tooltip="Microsoft Azure-planer" w:history="1">
        <w:r w:rsidR="00A223A5">
          <w:rPr>
            <w:rStyle w:val="Hyperlink"/>
          </w:rPr>
          <w:t>Microsoft Azure-planer</w:t>
        </w:r>
      </w:hyperlink>
      <w:r w:rsidR="00A223A5">
        <w:t>: Azure Advanced Threat Protection för användare har bytt namn till Microsoft Defender for Identity. Alla förekomster i villkoren har uppdaterats. Inga licensieringsändringar.</w:t>
      </w:r>
    </w:p>
    <w:p w14:paraId="6C9A6E41" w14:textId="28EC509E" w:rsidR="00A223A5" w:rsidRPr="00DC4F88" w:rsidRDefault="0098017A" w:rsidP="00A223A5">
      <w:pPr>
        <w:pStyle w:val="ProductList-Body"/>
      </w:pPr>
      <w:hyperlink w:anchor="MicrosoftPowerPlatform" w:tooltip="Microsoft Power Platform" w:history="1">
        <w:r w:rsidR="00A223A5">
          <w:rPr>
            <w:rStyle w:val="Hyperlink"/>
          </w:rPr>
          <w:t>Microsoft Power Platform</w:t>
        </w:r>
      </w:hyperlink>
      <w:r w:rsidR="00A223A5">
        <w:t>: Common Data Service heter nu Dataverse. Alla förekomster har uppdaterats. Inga licensieringsändringar.</w:t>
      </w:r>
    </w:p>
    <w:p w14:paraId="7B849E9C" w14:textId="031F453E" w:rsidR="00A223A5" w:rsidRPr="00DC4F88" w:rsidRDefault="0098017A" w:rsidP="00A223A5">
      <w:pPr>
        <w:pStyle w:val="ProductList-Body"/>
      </w:pPr>
      <w:hyperlink w:anchor="GitHubOfferings" w:tooltip="GitHub-erbjudanden" w:history="1">
        <w:r w:rsidR="00A223A5">
          <w:rPr>
            <w:rStyle w:val="Hyperlink"/>
          </w:rPr>
          <w:t>GitHub-erbjudanden</w:t>
        </w:r>
      </w:hyperlink>
      <w:r w:rsidR="00A223A5">
        <w:t>: Lagt till villkor för GitHub Engineering Direct som förvärvats via GitHub AE.</w:t>
      </w:r>
    </w:p>
    <w:p w14:paraId="29C5C647" w14:textId="3055358C" w:rsidR="00A223A5" w:rsidRPr="00DC4F88" w:rsidRDefault="0098017A" w:rsidP="00A223A5">
      <w:pPr>
        <w:pStyle w:val="ProductList-Body"/>
      </w:pPr>
      <w:hyperlink w:anchor="MDATP" w:tooltip="Microsoft Defender för Endpoint" w:history="1">
        <w:r w:rsidR="00A223A5">
          <w:rPr>
            <w:rStyle w:val="Hyperlink"/>
          </w:rPr>
          <w:t>Microsoft Defender för Endpoint</w:t>
        </w:r>
      </w:hyperlink>
      <w:r w:rsidR="00A223A5">
        <w:t>: Microsoft Defender Advanced Threat Protection har bytt namn till Microsoft Defender för Endpoint. Alla förekomster i villkoren har uppdaterats. Inga licensieringsändringar.</w:t>
      </w:r>
    </w:p>
    <w:p w14:paraId="23545229" w14:textId="77777777" w:rsidR="00A223A5" w:rsidRPr="00DC4F88" w:rsidRDefault="00A223A5" w:rsidP="00A223A5">
      <w:pPr>
        <w:pStyle w:val="ProductList-Body"/>
      </w:pPr>
    </w:p>
    <w:p w14:paraId="74E0A37E" w14:textId="77777777" w:rsidR="00A223A5" w:rsidRPr="00DC4F88" w:rsidRDefault="00A223A5" w:rsidP="00A223A5">
      <w:pPr>
        <w:pStyle w:val="ProductList-ClauseHeading"/>
        <w:keepNext w:val="0"/>
      </w:pPr>
      <w:r>
        <w:t>Bilaga 1 – Meddelanden</w:t>
      </w:r>
    </w:p>
    <w:p w14:paraId="09CB35AE" w14:textId="36EC6D02" w:rsidR="00D04B53" w:rsidRDefault="0098017A" w:rsidP="00A223A5">
      <w:pPr>
        <w:pStyle w:val="ProductList-Body"/>
      </w:pPr>
      <w:hyperlink w:anchor="_top" w:tooltip="Centrala onlinetjänster" w:history="1">
        <w:r w:rsidR="00A223A5">
          <w:rPr>
            <w:rStyle w:val="Hyperlink"/>
          </w:rPr>
          <w:t>Centrala onlinetjänster</w:t>
        </w:r>
      </w:hyperlink>
      <w:r w:rsidR="00A223A5">
        <w:t>: Lagt till SQL Managed Instance i listan över Microsoft Azure Core Services</w:t>
      </w:r>
      <w:r w:rsidR="009177EF">
        <w:t>.</w:t>
      </w:r>
    </w:p>
    <w:p w14:paraId="574A34F3" w14:textId="77777777" w:rsidR="00A223A5" w:rsidRDefault="00A223A5" w:rsidP="00A223A5">
      <w:pPr>
        <w:pStyle w:val="ProductList-Body"/>
      </w:pPr>
    </w:p>
    <w:p w14:paraId="76943CB5" w14:textId="3DDFDDBA" w:rsidR="00F377D5" w:rsidRPr="00903BB7" w:rsidRDefault="0098017A"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57024656"/>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8"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98017A"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57024657"/>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57024658"/>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6E9D5FB6" w14:textId="77777777" w:rsidR="00F87D57" w:rsidRPr="0059513D" w:rsidRDefault="00F87D57" w:rsidP="00F87D57">
      <w:pPr>
        <w:pStyle w:val="ProductList-Body"/>
        <w:ind w:left="158"/>
      </w:pPr>
      <w:r>
        <w:t>Maskin- eller programvara som en kund använder för att:</w:t>
      </w:r>
    </w:p>
    <w:p w14:paraId="266DC400" w14:textId="77777777" w:rsidR="00F87D57" w:rsidRPr="0059513D" w:rsidRDefault="00F87D57" w:rsidP="00F87D57">
      <w:pPr>
        <w:pStyle w:val="ProductList-Body"/>
        <w:ind w:left="158"/>
      </w:pPr>
      <w:r>
        <w:t>•</w:t>
      </w:r>
      <w:r>
        <w:tab/>
        <w:t>samla anslutningar eller minska antalet operativsystemmiljöer, enheter eller användare som en produkt hanterar direkt,</w:t>
      </w:r>
    </w:p>
    <w:p w14:paraId="5C0509A4" w14:textId="77777777" w:rsidR="00F87D57" w:rsidRPr="0059513D" w:rsidRDefault="00F87D57" w:rsidP="00F87D57">
      <w:pPr>
        <w:pStyle w:val="ProductList-Body"/>
        <w:ind w:left="158"/>
      </w:pPr>
      <w:r>
        <w:t>•</w:t>
      </w:r>
      <w:r>
        <w:tab/>
        <w:t>minska antalet enheter eller användare med direkt eller indirekt tillgång eller användning av en produkt,</w:t>
      </w:r>
    </w:p>
    <w:p w14:paraId="484FCA05" w14:textId="77777777" w:rsidR="00F87D57" w:rsidRPr="0059513D" w:rsidRDefault="00F87D57" w:rsidP="00F87D57">
      <w:pPr>
        <w:pStyle w:val="ProductList-Body"/>
        <w:ind w:left="158"/>
      </w:pPr>
      <w:r>
        <w:t>•</w:t>
      </w:r>
      <w:r>
        <w:tab/>
        <w:t>komma åt data som själva produkten behandlar eller genererar,</w:t>
      </w:r>
    </w:p>
    <w:p w14:paraId="7FD6C08C" w14:textId="3805FBCE" w:rsidR="003D0694" w:rsidRDefault="00F87D57" w:rsidP="00F87D57">
      <w:pPr>
        <w:pStyle w:val="ProductList-Body"/>
        <w:ind w:left="158"/>
      </w:pPr>
      <w:r>
        <w:t>reducerar inte antalet licenser av någon typ som kunden behöver</w:t>
      </w:r>
      <w:r w:rsidR="003D0694">
        <w:t>.</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57024659"/>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77777777"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57024660"/>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4D242A35" w14:textId="1FDA1835" w:rsidR="003D0694" w:rsidRDefault="003D0694" w:rsidP="003D0694">
      <w:pPr>
        <w:pStyle w:val="ProductList-SubSubSectionHeading"/>
        <w:outlineLvl w:val="1"/>
      </w:pPr>
      <w:bookmarkStart w:id="50" w:name="_Toc57024661"/>
      <w:r>
        <w:lastRenderedPageBreak/>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57024662"/>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57024663"/>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57024664"/>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57024665"/>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1F84EFAA" w:rsidR="003D0694" w:rsidRDefault="003D0694" w:rsidP="003D0694">
      <w:pPr>
        <w:pStyle w:val="ProductList-Body"/>
      </w:pPr>
    </w:p>
    <w:p w14:paraId="6BDDB2FD" w14:textId="77777777" w:rsidR="00A223A5" w:rsidRPr="00DC4F88" w:rsidRDefault="00A223A5" w:rsidP="00A223A5">
      <w:pPr>
        <w:pStyle w:val="ProductList-SubSubSectionHeading"/>
        <w:outlineLvl w:val="1"/>
      </w:pPr>
      <w:bookmarkStart w:id="59" w:name="_Toc55912654"/>
      <w:bookmarkStart w:id="60" w:name="_Toc57024666"/>
      <w:bookmarkStart w:id="61" w:name="CommonDataService"/>
      <w:bookmarkStart w:id="62" w:name="_Hlk50810838"/>
      <w:r>
        <w:t>Dataverse</w:t>
      </w:r>
      <w:bookmarkEnd w:id="59"/>
      <w:bookmarkEnd w:id="60"/>
      <w:r>
        <w:t xml:space="preserve"> </w:t>
      </w:r>
    </w:p>
    <w:bookmarkEnd w:id="61"/>
    <w:p w14:paraId="07B0D4BE" w14:textId="33288C2C" w:rsidR="00F87D57" w:rsidRPr="0059513D" w:rsidRDefault="00A223A5" w:rsidP="00A223A5">
      <w:pPr>
        <w:pStyle w:val="ProductList-Body"/>
      </w:pPr>
      <w:r>
        <w:t>Dataverse strukturerar olika data och affärslogik till stöd för sammankopplade appar och processer. Dataverse-instanser som ingår i Microsoft 365-licenser innefattar diverse funktioner och integrerar data som kan vara tillgängliga eller inte för den produkt/tjänst som din licens avser. Åtkomst till Dataverse via en enskild produkt eller tjänst ger inte åtkomst till orelaterade produkter, tjänster, funktioner eller data som användare inte har licens för. Användare har endast rätt till åtkomst av data, tjänster och funktioner inom Dataverse som de har korrekt licens för</w:t>
      </w:r>
      <w:r w:rsidR="00F87D57">
        <w:t>.</w:t>
      </w:r>
    </w:p>
    <w:p w14:paraId="2DABF8F6" w14:textId="77777777" w:rsidR="00F87D57" w:rsidRDefault="00F87D57" w:rsidP="003D0694">
      <w:pPr>
        <w:pStyle w:val="ProductList-SubSubSectionHeading"/>
        <w:outlineLvl w:val="1"/>
      </w:pPr>
      <w:bookmarkStart w:id="63" w:name="_Toc507768547"/>
      <w:bookmarkEnd w:id="62"/>
    </w:p>
    <w:p w14:paraId="5D492B6F" w14:textId="6C199D14" w:rsidR="003D0694" w:rsidRDefault="003D0694" w:rsidP="00BE4466">
      <w:pPr>
        <w:pStyle w:val="ProductList-SubSubSectionHeading"/>
        <w:keepNext/>
        <w:outlineLvl w:val="1"/>
      </w:pPr>
      <w:bookmarkStart w:id="64" w:name="_Toc57024667"/>
      <w:r>
        <w:lastRenderedPageBreak/>
        <w:t>Annat</w:t>
      </w:r>
      <w:bookmarkEnd w:id="63"/>
      <w:bookmarkEnd w:id="64"/>
    </w:p>
    <w:p w14:paraId="66221BFD" w14:textId="77777777" w:rsidR="00AD5F09" w:rsidRPr="003D0694" w:rsidRDefault="00AD5F09" w:rsidP="003D0694">
      <w:pPr>
        <w:pStyle w:val="ProductList-Body"/>
        <w:ind w:left="158"/>
        <w:rPr>
          <w:b/>
          <w:color w:val="0072C6"/>
        </w:rPr>
      </w:pPr>
      <w:bookmarkStart w:id="65" w:name="NonMicrosoftProducts"/>
      <w:r w:rsidRPr="003D0694">
        <w:rPr>
          <w:b/>
          <w:color w:val="0072C6"/>
        </w:rPr>
        <w:t>Produkter som inte härrör från Microsoft</w:t>
      </w:r>
    </w:p>
    <w:bookmarkEnd w:id="65"/>
    <w:p w14:paraId="7181878A" w14:textId="5B142859" w:rsidR="002E64AD" w:rsidRDefault="002E64AD" w:rsidP="00F87D57">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F87D57">
      <w:pPr>
        <w:pStyle w:val="ProductList-Body"/>
        <w:tabs>
          <w:tab w:val="clear" w:pos="158"/>
          <w:tab w:val="left" w:pos="180"/>
        </w:tabs>
        <w:ind w:left="158"/>
        <w:rPr>
          <w:b/>
          <w:color w:val="0072C6"/>
        </w:rPr>
      </w:pPr>
      <w:bookmarkStart w:id="66" w:name="GeneralTerms_Previews"/>
      <w:r>
        <w:rPr>
          <w:b/>
          <w:color w:val="0072C6"/>
        </w:rPr>
        <w:t>Förhandsversioner</w:t>
      </w:r>
    </w:p>
    <w:p w14:paraId="0986D6DB" w14:textId="74B81C65" w:rsidR="00527079" w:rsidRDefault="00234940" w:rsidP="00F87D57">
      <w:pPr>
        <w:pStyle w:val="ProductList-Body"/>
        <w:tabs>
          <w:tab w:val="clear" w:pos="158"/>
          <w:tab w:val="left" w:pos="180"/>
        </w:tabs>
        <w:ind w:left="158"/>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F87D57">
      <w:pPr>
        <w:pStyle w:val="ProductList-Body"/>
        <w:tabs>
          <w:tab w:val="clear" w:pos="158"/>
          <w:tab w:val="left" w:pos="180"/>
        </w:tabs>
        <w:ind w:left="158"/>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F87D57">
      <w:pPr>
        <w:pStyle w:val="ProductList-Body"/>
        <w:tabs>
          <w:tab w:val="clear" w:pos="158"/>
          <w:tab w:val="left" w:pos="180"/>
        </w:tabs>
        <w:ind w:left="158"/>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F87D57">
      <w:pPr>
        <w:pStyle w:val="ProductList-Body"/>
        <w:tabs>
          <w:tab w:val="clear" w:pos="158"/>
          <w:tab w:val="left" w:pos="180"/>
        </w:tabs>
        <w:ind w:left="158"/>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F87D57">
      <w:pPr>
        <w:pStyle w:val="ProductList-Body"/>
        <w:tabs>
          <w:tab w:val="clear" w:pos="158"/>
          <w:tab w:val="left" w:pos="180"/>
        </w:tabs>
        <w:ind w:left="158"/>
        <w:rPr>
          <w:b/>
          <w:color w:val="0072C6"/>
        </w:rPr>
      </w:pPr>
      <w:r>
        <w:rPr>
          <w:b/>
          <w:color w:val="0072C6"/>
        </w:rPr>
        <w:t>Azure Active Directory, kostnadsfri utgåva</w:t>
      </w:r>
    </w:p>
    <w:p w14:paraId="5518D8AB" w14:textId="77777777" w:rsidR="00234940" w:rsidRDefault="00234940" w:rsidP="00F87D57">
      <w:pPr>
        <w:pStyle w:val="ProductList-Body"/>
        <w:tabs>
          <w:tab w:val="clear" w:pos="158"/>
          <w:tab w:val="left" w:pos="180"/>
        </w:tabs>
        <w:ind w:left="158"/>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F87D57">
      <w:pPr>
        <w:pStyle w:val="ProductList-Body"/>
        <w:tabs>
          <w:tab w:val="clear" w:pos="158"/>
          <w:tab w:val="left" w:pos="180"/>
        </w:tabs>
        <w:ind w:left="158"/>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F87D57">
      <w:pPr>
        <w:pStyle w:val="ProductList-Body"/>
        <w:tabs>
          <w:tab w:val="clear" w:pos="158"/>
          <w:tab w:val="left" w:pos="180"/>
        </w:tabs>
        <w:ind w:left="158"/>
      </w:pPr>
      <w:r>
        <w:rPr>
          <w:b/>
          <w:color w:val="0072C6"/>
        </w:rPr>
        <w:t>Konkurrerande prestandamätning</w:t>
      </w:r>
    </w:p>
    <w:p w14:paraId="3A86DBD9" w14:textId="77777777" w:rsidR="00527079" w:rsidRDefault="00527079" w:rsidP="00F87D57">
      <w:pPr>
        <w:pStyle w:val="ProductList-Body"/>
        <w:tabs>
          <w:tab w:val="clear" w:pos="158"/>
          <w:tab w:val="left" w:pos="180"/>
        </w:tabs>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F87D57">
      <w:pPr>
        <w:pStyle w:val="ProductList-Body"/>
        <w:tabs>
          <w:tab w:val="clear" w:pos="158"/>
          <w:tab w:val="left" w:pos="180"/>
        </w:tabs>
        <w:ind w:left="158"/>
        <w:rPr>
          <w:b/>
          <w:color w:val="0072C6"/>
        </w:rPr>
      </w:pPr>
      <w:r>
        <w:rPr>
          <w:b/>
          <w:bCs/>
          <w:color w:val="0072C6"/>
        </w:rPr>
        <w:t>Myndighetskunder</w:t>
      </w:r>
    </w:p>
    <w:bookmarkEnd w:id="66"/>
    <w:p w14:paraId="4A0C8903" w14:textId="77777777" w:rsidR="00527079" w:rsidRDefault="00527079" w:rsidP="00F87D57">
      <w:pPr>
        <w:pStyle w:val="ProductList-Body"/>
        <w:tabs>
          <w:tab w:val="clear" w:pos="158"/>
          <w:tab w:val="left" w:pos="180"/>
        </w:tabs>
        <w:ind w:left="158"/>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F87D57">
      <w:pPr>
        <w:pStyle w:val="ProductList-Body"/>
        <w:keepNext/>
        <w:tabs>
          <w:tab w:val="clear" w:pos="158"/>
          <w:tab w:val="left" w:pos="180"/>
        </w:tabs>
        <w:ind w:left="158"/>
        <w:rPr>
          <w:b/>
          <w:bCs/>
          <w:color w:val="0072C6"/>
        </w:rPr>
      </w:pPr>
      <w:r>
        <w:rPr>
          <w:b/>
          <w:bCs/>
          <w:color w:val="0072C6"/>
        </w:rPr>
        <w:lastRenderedPageBreak/>
        <w:t>Tyska Onlinetjänster</w:t>
      </w:r>
    </w:p>
    <w:p w14:paraId="41128189" w14:textId="3F8B6060" w:rsidR="009B5D30" w:rsidRDefault="00775A3D" w:rsidP="00F87D57">
      <w:pPr>
        <w:pStyle w:val="ProductList-Body"/>
        <w:tabs>
          <w:tab w:val="clear" w:pos="158"/>
          <w:tab w:val="left" w:pos="180"/>
        </w:tabs>
        <w:ind w:left="158"/>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98017A"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7" w:name="OnlineServiceSpecificTerms"/>
      <w:bookmarkStart w:id="68" w:name="Särskildavillkorföronlinetjänster"/>
      <w:bookmarkStart w:id="69" w:name="_Toc57024668"/>
      <w:r>
        <w:lastRenderedPageBreak/>
        <w:t>Särskilda villkor för Onlinetjänsterna</w:t>
      </w:r>
      <w:bookmarkEnd w:id="67"/>
      <w:bookmarkEnd w:id="68"/>
      <w:bookmarkEnd w:id="69"/>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70" w:name="_Toc57024669"/>
      <w:bookmarkStart w:id="71" w:name="MicrosoftAzureServices"/>
      <w:r w:rsidRPr="00A12026">
        <w:rPr>
          <w:lang w:val="sv-SE"/>
        </w:rPr>
        <w:t>Microsoft Azure-tjänster</w:t>
      </w:r>
      <w:bookmarkEnd w:id="70"/>
    </w:p>
    <w:bookmarkEnd w:id="71"/>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6928FA53" w:rsidR="009616E2" w:rsidRDefault="009616E2" w:rsidP="00FD2C10">
      <w:pPr>
        <w:pStyle w:val="ProductList-Body"/>
      </w:pPr>
    </w:p>
    <w:p w14:paraId="0FBF655E" w14:textId="77777777" w:rsidR="00D551E8" w:rsidRPr="00CD4F01" w:rsidRDefault="00D551E8" w:rsidP="00D551E8">
      <w:pPr>
        <w:pStyle w:val="ProductList-Body"/>
        <w:rPr>
          <w:b/>
          <w:color w:val="00188F"/>
        </w:rPr>
      </w:pPr>
      <w:r>
        <w:rPr>
          <w:b/>
          <w:color w:val="00188F"/>
        </w:rPr>
        <w:t xml:space="preserve">Begränsning avseende amerikanska polismyndigheters användning av Azure ansiktsigenkänningstjänster. </w:t>
      </w:r>
    </w:p>
    <w:p w14:paraId="3CA07275" w14:textId="77777777" w:rsidR="00D551E8" w:rsidRDefault="00D551E8" w:rsidP="00D551E8">
      <w:pPr>
        <w:pStyle w:val="ProductList-Body"/>
        <w:spacing w:after="120"/>
      </w:pPr>
      <w:r>
        <w:t>Kunden får inte använda Azure ansiktsigenkänningstjänster om Kunden är, eller tillåter användning av sådana tjänster av eller åt, en polismyndighet i USA. Överträdelse av begränsningarna i detta avsnitt kan medföra omedelbar avstängning av Kundens användning av tjänsten.</w:t>
      </w:r>
    </w:p>
    <w:p w14:paraId="7253CBE4" w14:textId="77777777" w:rsidR="00D551E8" w:rsidRDefault="00D551E8" w:rsidP="00D551E8">
      <w:pPr>
        <w:pStyle w:val="ProductList-Body"/>
      </w:pPr>
      <w:r>
        <w:t>I det här avsnittet avses med Azure ansiktsigenkänningstjänster funktioner för ansiktsigenkänning som ingår i Azure-tjänster, t.ex. Face, eller funktionen för ansiktsigenkänning i Video Indexer.</w:t>
      </w:r>
    </w:p>
    <w:p w14:paraId="6418353E" w14:textId="77777777" w:rsidR="00D551E8" w:rsidRPr="00690C65" w:rsidRDefault="00D551E8"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D551E8">
      <w:pPr>
        <w:pStyle w:val="ProductList-Body"/>
        <w:keepNext/>
      </w:pPr>
      <w:r>
        <w:rPr>
          <w:b/>
          <w:color w:val="00188F"/>
        </w:rPr>
        <w:lastRenderedPageBreak/>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72" w:name="_Toc484158292"/>
    <w:bookmarkStart w:id="73"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F01065" w14:textId="77777777" w:rsidR="00A223A5" w:rsidRPr="00DC4F88" w:rsidRDefault="00A223A5" w:rsidP="00A223A5">
      <w:pPr>
        <w:pStyle w:val="ProductList-Offering2Heading"/>
      </w:pPr>
      <w:bookmarkStart w:id="74" w:name="_Toc8395026"/>
      <w:r>
        <w:tab/>
      </w:r>
      <w:bookmarkStart w:id="75" w:name="_Toc55912658"/>
      <w:bookmarkStart w:id="76" w:name="_Toc57024670"/>
      <w:r>
        <w:t>Azure Defender for IoT</w:t>
      </w:r>
      <w:bookmarkEnd w:id="75"/>
      <w:bookmarkEnd w:id="76"/>
    </w:p>
    <w:p w14:paraId="1EB1BBE6" w14:textId="77777777" w:rsidR="00A223A5" w:rsidRPr="00DC4F88" w:rsidRDefault="00A223A5" w:rsidP="00A223A5">
      <w:pPr>
        <w:pStyle w:val="ProductList-Body"/>
      </w:pPr>
      <w:r>
        <w:t>Kunden får endast använda Azure Defender for IoT för att bevaka enheter baserat på sin aktuella åtagandenivå. Kunden samtycker till att uppdatera sin åtagandenivå för nästa faktureringsperiod baserat på faktisk användning. Åtagandenivåer (uppdaterade, om nödvändigt) autoförnyas från den ena faktureringsperioden till den andra.</w:t>
      </w:r>
    </w:p>
    <w:p w14:paraId="23822BCA" w14:textId="77777777" w:rsidR="00A223A5" w:rsidRPr="00DC4F88" w:rsidRDefault="0098017A" w:rsidP="00A223A5">
      <w:pPr>
        <w:pStyle w:val="ProductList-Body"/>
        <w:shd w:val="clear" w:color="auto" w:fill="A6A6A6" w:themeFill="background1" w:themeFillShade="A6"/>
        <w:spacing w:before="120" w:after="240"/>
        <w:jc w:val="right"/>
      </w:pPr>
      <w:hyperlink w:anchor="_top" w:tooltip="Innehållsförteckning" w:history="1">
        <w:r w:rsidR="00A223A5">
          <w:rPr>
            <w:rStyle w:val="Hyperlink"/>
            <w:sz w:val="16"/>
            <w:szCs w:val="16"/>
          </w:rPr>
          <w:t>Innehållsförteckning</w:t>
        </w:r>
      </w:hyperlink>
      <w:r w:rsidR="00A223A5">
        <w:rPr>
          <w:sz w:val="16"/>
          <w:szCs w:val="16"/>
        </w:rPr>
        <w:t>/</w:t>
      </w:r>
      <w:hyperlink w:anchor="_top" w:tooltip="Allmänna villkor" w:history="1">
        <w:r w:rsidR="00A223A5">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r>
        <w:rPr>
          <w:lang w:val="sv-SE"/>
        </w:rPr>
        <w:tab/>
      </w:r>
      <w:bookmarkStart w:id="77" w:name="_Toc57024671"/>
      <w:r w:rsidRPr="00EC6D6B">
        <w:rPr>
          <w:lang w:val="sv-SE"/>
        </w:rPr>
        <w:t>Azure DevTest Labs</w:t>
      </w:r>
      <w:bookmarkEnd w:id="74"/>
      <w:bookmarkEnd w:id="77"/>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8" w:name="_Toc783785"/>
      <w:bookmarkStart w:id="79" w:name="_Toc57024672"/>
      <w:r w:rsidRPr="0092303F">
        <w:rPr>
          <w:lang w:val="sv-SE"/>
        </w:rPr>
        <w:t>Azure Lab-tjänster</w:t>
      </w:r>
      <w:bookmarkEnd w:id="78"/>
      <w:bookmarkEnd w:id="79"/>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lastRenderedPageBreak/>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BE4466">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Kunden ansvarar ensam för att säkerställa efterlevnad av alla tillämpliga lagar, inbegripet, men inte begränsat till, GDPR, vad gäller Kundens tillhandahållande och slutanvändarens användning av tjänsten. Dessutom gäller, för tydlighets skull och utan 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80" w:name="AzureMaps"/>
      <w:r w:rsidRPr="008961CA">
        <w:rPr>
          <w:lang w:val="sv-SE"/>
        </w:rPr>
        <w:tab/>
      </w:r>
      <w:bookmarkStart w:id="81" w:name="_Toc13858367"/>
      <w:bookmarkStart w:id="82" w:name="_Toc57024673"/>
      <w:bookmarkStart w:id="83" w:name="AzureMachineLearningService"/>
      <w:bookmarkStart w:id="84" w:name="_Toc509825512"/>
      <w:bookmarkStart w:id="85" w:name="_Toc510880769"/>
      <w:r w:rsidR="00376D19">
        <w:t>Azure Machine Learning Service</w:t>
      </w:r>
      <w:bookmarkEnd w:id="81"/>
      <w:bookmarkEnd w:id="82"/>
    </w:p>
    <w:bookmarkEnd w:id="83"/>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98017A"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6" w:name="_Toc57024674"/>
      <w:r w:rsidR="00FC3B85" w:rsidRPr="008961CA">
        <w:rPr>
          <w:lang w:val="sv-SE"/>
        </w:rPr>
        <w:t>Azure Maps</w:t>
      </w:r>
      <w:bookmarkEnd w:id="84"/>
      <w:bookmarkEnd w:id="85"/>
      <w:bookmarkEnd w:id="86"/>
    </w:p>
    <w:bookmarkEnd w:id="80"/>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2B545A2A" w14:textId="77777777" w:rsidR="00A223A5" w:rsidRPr="00DC4F88" w:rsidRDefault="00A223A5" w:rsidP="00A223A5">
      <w:pPr>
        <w:pStyle w:val="ProductList-Body"/>
      </w:pPr>
      <w:bookmarkStart w:id="87" w:name="_Hlk509835802"/>
      <w:r>
        <w:t>Det är tillåtet att cachelagra och spara Resultat om syftet med detta är att minska väntetider för Kundens program. Resultat får inte sparas längre än: (i) giltighetsperioden som anges i returnerade rubriker eller (ii) 6 månader, beroende på vilket som är kortast. Utan hinder av det föregående får Kunden bibehålla kontinuerlig åtkomst till geokoder så länge denna har ett aktivt Azure-konto.</w:t>
      </w:r>
    </w:p>
    <w:p w14:paraId="5E13B6BA" w14:textId="77777777" w:rsidR="00A223A5" w:rsidRPr="00DC4F88" w:rsidRDefault="00A223A5" w:rsidP="00A223A5">
      <w:pPr>
        <w:pStyle w:val="ProductList-Body"/>
      </w:pPr>
    </w:p>
    <w:p w14:paraId="483FCF8D" w14:textId="3555E3A0" w:rsidR="00234940" w:rsidRDefault="00A223A5" w:rsidP="00A223A5">
      <w:pPr>
        <w:pStyle w:val="ProductList-Body"/>
      </w:pPr>
      <w:r>
        <w:t>Kunden får inte visa resultat, med undantag för geokoder endast enligt beskrivningen i dessa villkor för Onlinetjänster, i tredjemansinnehåll eller geografisk kartdatabas</w:t>
      </w:r>
      <w:r w:rsidR="00234940">
        <w:t>.</w:t>
      </w:r>
    </w:p>
    <w:p w14:paraId="065A76ED" w14:textId="77777777" w:rsidR="006566CC" w:rsidRPr="00006432" w:rsidRDefault="006566CC" w:rsidP="00234940">
      <w:pPr>
        <w:pStyle w:val="ProductList-Body"/>
      </w:pPr>
    </w:p>
    <w:bookmarkEnd w:id="87"/>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BE4466">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D551E8">
      <w:pPr>
        <w:pStyle w:val="ProductList-ClauseHeading"/>
        <w:keepNext w:val="0"/>
      </w:pPr>
      <w:r>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D714A26" w14:textId="77777777" w:rsidR="00D551E8" w:rsidRPr="00776B67" w:rsidRDefault="00D551E8" w:rsidP="00D551E8">
      <w:pPr>
        <w:pStyle w:val="ProductList-Offering2Heading"/>
      </w:pPr>
      <w:r>
        <w:tab/>
      </w:r>
      <w:bookmarkStart w:id="88" w:name="AzureSQLEdge"/>
      <w:bookmarkStart w:id="89" w:name="_Toc48144597"/>
      <w:bookmarkStart w:id="90" w:name="_Toc57024675"/>
      <w:r>
        <w:t>Azure SQL Edge</w:t>
      </w:r>
      <w:bookmarkEnd w:id="88"/>
      <w:bookmarkEnd w:id="89"/>
      <w:bookmarkEnd w:id="90"/>
    </w:p>
    <w:p w14:paraId="2E368805" w14:textId="77777777" w:rsidR="00D551E8" w:rsidRPr="00776B67" w:rsidRDefault="00D551E8" w:rsidP="00D551E8">
      <w:pPr>
        <w:pStyle w:val="ProductList-ClauseHeading"/>
        <w:keepNext w:val="0"/>
      </w:pPr>
      <w:r>
        <w:t>Definitioner</w:t>
      </w:r>
    </w:p>
    <w:p w14:paraId="7D0CF729" w14:textId="77777777" w:rsidR="00D551E8" w:rsidRPr="00776B67" w:rsidRDefault="00D551E8" w:rsidP="00D551E8">
      <w:pPr>
        <w:pStyle w:val="ProductList-Body"/>
      </w:pPr>
      <w:r>
        <w:t xml:space="preserve">Med IoT-enhet avses en datorenhet som (i) är konstruerad eller konfigurerad primärt för användning i ett bransch- eller uppgiftsspecifikt program som står för datorenhetens primära funktionalitet (IoT-program), (ii) använder 16 eller färre fysiska kärnor, (iii) inte är avsedd att marknadsföras eller primärt användas som multifunktionsserver eller kommersiellt gångbar ersättning för en multifunktionsserver. Eventuell IoT-enhet som hanteras eller kontrolleras av annan enhet än Kunden eller dennas koncernbolag är underkastad klausulen om hantering av outsourcingprogramvara i </w:t>
      </w:r>
      <w:hyperlink r:id="rId41" w:history="1">
        <w:r>
          <w:rPr>
            <w:rStyle w:val="Hyperlink"/>
            <w:bCs/>
          </w:rPr>
          <w:t>produktvillkoren</w:t>
        </w:r>
      </w:hyperlink>
      <w:r>
        <w:t xml:space="preserve"> på </w:t>
      </w:r>
      <w:hyperlink r:id="rId42" w:history="1">
        <w:r w:rsidRPr="00772501">
          <w:rPr>
            <w:rStyle w:val="Hyperlink"/>
            <w:bCs/>
          </w:rPr>
          <w:t>http://go.microsoft.com/?linkid=9839207</w:t>
        </w:r>
      </w:hyperlink>
      <w:r>
        <w:t xml:space="preserve">. </w:t>
      </w:r>
    </w:p>
    <w:p w14:paraId="7572EDCE" w14:textId="77777777" w:rsidR="00D551E8" w:rsidRPr="00776B67" w:rsidRDefault="00D551E8" w:rsidP="00D551E8">
      <w:pPr>
        <w:pStyle w:val="ProductList-Body"/>
      </w:pPr>
    </w:p>
    <w:p w14:paraId="5519F93C" w14:textId="77777777" w:rsidR="00D551E8" w:rsidRPr="00776B67" w:rsidRDefault="00D551E8" w:rsidP="00D551E8">
      <w:pPr>
        <w:pStyle w:val="ProductList-ClauseHeading"/>
        <w:keepNext w:val="0"/>
      </w:pPr>
      <w:r>
        <w:t xml:space="preserve">Använda Azure SQL Edge </w:t>
      </w:r>
    </w:p>
    <w:p w14:paraId="607B674F" w14:textId="77777777" w:rsidR="00D551E8" w:rsidRPr="00776B67" w:rsidRDefault="00D551E8" w:rsidP="00D551E8">
      <w:pPr>
        <w:pStyle w:val="ProductList-Body"/>
      </w:pPr>
      <w:r>
        <w:t xml:space="preserve">Kunden får installera och använda valfritt antal exemplar av Azure SQL Edge-programvaran på en IoT-enhet som är reserverad för Kundens användning och som har tilldelats en licens. Utan hinder av annat som anges i Allmänna villkor får Kunden när som helst överföra en licens till andra IoT-enheter som är reserverade för dennas användning. Om Kunden installerar andra funktioner än Azure SQL Edge-programvaran (gäller både Microsoft- och tredjemansprogramvara) på IoT-enheten får dessa andra funktioner endast användas som stöd för IoT-programmet. </w:t>
      </w:r>
    </w:p>
    <w:p w14:paraId="79372CD8" w14:textId="77777777" w:rsidR="00D551E8" w:rsidRPr="00776B67" w:rsidRDefault="00D551E8" w:rsidP="00D551E8">
      <w:pPr>
        <w:pStyle w:val="ProductList-Body"/>
      </w:pPr>
    </w:p>
    <w:p w14:paraId="54C050EE" w14:textId="2F8051DF" w:rsidR="00D551E8" w:rsidRDefault="00D551E8" w:rsidP="00D551E8">
      <w:pPr>
        <w:pStyle w:val="ProductList-Body"/>
        <w:rPr>
          <w:rStyle w:val="normaltextrun"/>
        </w:rPr>
      </w:pPr>
      <w:r>
        <w:rPr>
          <w:rStyle w:val="normaltextrun"/>
        </w:rPr>
        <w:t xml:space="preserve">Villkoren i DPA gäller inte Azure SQL Edge som installeras på Kundens IoT-enhet, utom i den mån personuppgifter samlas in för att möjliggöra Azure-hanteringstjänster och för mätning av användning för faktureringsändamål eftersom operativmiljön för dessa IoT-enheter inte står under Microsofts kontroll. </w:t>
      </w:r>
    </w:p>
    <w:p w14:paraId="68D1A1AA" w14:textId="5B03CAA7" w:rsidR="00D551E8" w:rsidRPr="00776B67" w:rsidRDefault="0098017A" w:rsidP="00D551E8">
      <w:pPr>
        <w:pStyle w:val="ProductList-Body"/>
        <w:shd w:val="clear" w:color="auto" w:fill="A6A6A6" w:themeFill="background1" w:themeFillShade="A6"/>
        <w:spacing w:before="120" w:after="240"/>
        <w:jc w:val="right"/>
      </w:pPr>
      <w:hyperlink w:anchor="TableofContents" w:tooltip="Innehållsförteckning" w:history="1">
        <w:r w:rsidR="00D551E8" w:rsidRPr="008E31E0">
          <w:rPr>
            <w:rStyle w:val="Hyperlink"/>
            <w:sz w:val="16"/>
          </w:rPr>
          <w:t>Innehållsförteckning</w:t>
        </w:r>
      </w:hyperlink>
      <w:r w:rsidR="00D551E8" w:rsidRPr="008E31E0">
        <w:rPr>
          <w:rStyle w:val="Hyperlink"/>
          <w:sz w:val="16"/>
        </w:rPr>
        <w:t xml:space="preserve"> </w:t>
      </w:r>
      <w:r w:rsidR="00D551E8">
        <w:rPr>
          <w:sz w:val="16"/>
          <w:szCs w:val="16"/>
        </w:rPr>
        <w:t xml:space="preserve">/ </w:t>
      </w:r>
      <w:hyperlink w:anchor="GeneralTerms" w:tooltip="Allmänna villkor" w:history="1">
        <w:r w:rsidR="00D551E8" w:rsidRPr="0021043B">
          <w:rPr>
            <w:rStyle w:val="Hyperlink"/>
            <w:sz w:val="16"/>
            <w:szCs w:val="16"/>
          </w:rPr>
          <w:t>Allmänna villkor</w:t>
        </w:r>
      </w:hyperlink>
    </w:p>
    <w:p w14:paraId="282D5F3E" w14:textId="45BE7AB0" w:rsidR="00A223A5" w:rsidRPr="00DC4F88" w:rsidRDefault="00A223A5" w:rsidP="00A223A5">
      <w:pPr>
        <w:pStyle w:val="ProductList-Offering2Heading"/>
      </w:pPr>
      <w:bookmarkStart w:id="91" w:name="_Toc55912664"/>
      <w:r w:rsidRPr="002E64AD">
        <w:rPr>
          <w:lang w:val="sv-SE"/>
        </w:rPr>
        <w:tab/>
      </w:r>
      <w:bookmarkStart w:id="92" w:name="_Toc57024676"/>
      <w:r>
        <w:t>Azure Stack HCI</w:t>
      </w:r>
      <w:bookmarkEnd w:id="91"/>
      <w:bookmarkEnd w:id="92"/>
    </w:p>
    <w:p w14:paraId="6FAB8CAF" w14:textId="77777777" w:rsidR="00A223A5" w:rsidRPr="00DC4F88" w:rsidRDefault="00A223A5" w:rsidP="00A223A5">
      <w:pPr>
        <w:pStyle w:val="ProductList-ClauseHeading"/>
        <w:keepNext w:val="0"/>
      </w:pPr>
      <w:r>
        <w:t>Sekretesspolicy</w:t>
      </w:r>
    </w:p>
    <w:p w14:paraId="23411A80" w14:textId="77777777" w:rsidR="00A223A5" w:rsidRPr="00DC4F88" w:rsidRDefault="00A223A5" w:rsidP="00A223A5">
      <w:pPr>
        <w:pStyle w:val="ProductList-Body"/>
      </w:pPr>
      <w:r>
        <w:t xml:space="preserve">Med undantag för vad som återges ovan är Microsoft en oberoende personuppgiftsansvarig för de personuppgifter som samlas in i samband med din användning av Azure Stack HCI. Microsoft hanterar dessa personuppgifter enligt Microsofts sekretesspolicy på </w:t>
      </w:r>
      <w:hyperlink r:id="rId43" w:history="1">
        <w:r w:rsidRPr="00ED30A2">
          <w:rPr>
            <w:rStyle w:val="Hyperlink"/>
          </w:rPr>
          <w:t>https://go.microsoft.com/fwlink/?LinkId=521839</w:t>
        </w:r>
      </w:hyperlink>
      <w:r>
        <w:t>, och DPA-villkoren gäller inte.</w:t>
      </w:r>
    </w:p>
    <w:p w14:paraId="13A25CF8" w14:textId="77777777" w:rsidR="00A223A5" w:rsidRPr="00DC4F88" w:rsidRDefault="00A223A5" w:rsidP="00A223A5">
      <w:pPr>
        <w:pStyle w:val="ProductList-Body"/>
      </w:pPr>
    </w:p>
    <w:p w14:paraId="56D55FF9" w14:textId="77777777" w:rsidR="00A223A5" w:rsidRPr="00DC4F88" w:rsidRDefault="00A223A5" w:rsidP="00A223A5">
      <w:pPr>
        <w:pStyle w:val="ProductList-Body"/>
      </w:pPr>
      <w:r>
        <w:t xml:space="preserve">Personuppgifter som samlas in för att Azure-hanteringstjänster ska kunna användas via Azures administrationsportal och för att mäta produktanvändning för faktureringsändamål hanteras enligt DPA-villkoren. </w:t>
      </w:r>
    </w:p>
    <w:p w14:paraId="52CFB10B" w14:textId="77777777" w:rsidR="00A223A5" w:rsidRPr="00DC4F88" w:rsidRDefault="00A223A5" w:rsidP="00A223A5">
      <w:pPr>
        <w:pStyle w:val="ProductList-Body"/>
      </w:pPr>
    </w:p>
    <w:p w14:paraId="04C7C7D2" w14:textId="77777777" w:rsidR="00A223A5" w:rsidRPr="00DC4F88" w:rsidRDefault="00A223A5" w:rsidP="00A223A5">
      <w:pPr>
        <w:pStyle w:val="ProductList-ClauseHeading"/>
        <w:keepNext w:val="0"/>
      </w:pPr>
      <w:r>
        <w:t>Användningsrättigheter och villkor för användning</w:t>
      </w:r>
    </w:p>
    <w:p w14:paraId="7F496813" w14:textId="77777777" w:rsidR="00A223A5" w:rsidRPr="00DC4F88" w:rsidRDefault="00A223A5" w:rsidP="00A223A5">
      <w:pPr>
        <w:pStyle w:val="ProductList-Body"/>
      </w:pPr>
      <w:r>
        <w:t xml:space="preserve">Kunden får endast använda Azure Stack HCI-programvaran (i) på servrar som är reserverade för Kundens interna användning (ii) som värdoperativsystem för att hantera och serva giltigt licensierade virtuella datorer som kör giltigt licensierade program. Eventuell reserverad server som står under annans än Kundens eller dennas koncernbolags hantering eller kontroll är underkastad klausulen om hantering av outsourcingprogramvara i produktvillkoren (dessa finns på </w:t>
      </w:r>
      <w:hyperlink r:id="rId44" w:history="1">
        <w:r w:rsidRPr="004239EF">
          <w:rPr>
            <w:rStyle w:val="Hyperlink"/>
          </w:rPr>
          <w:t>http://go.microsoft.com/?linkid=9839207</w:t>
        </w:r>
      </w:hyperlink>
      <w:r>
        <w:t>). Kunden får använda Azure Stack HCI-programvara så länge detta (i) är registrerat med dennas giltiga Azure-prenumeration för att aktivera ytterligare Azure Stack HCI-funktioner samt för att mäta och fakturera Kunden (ii) ansluter till Kundens Azure-prenumeration via Internet minst en gång per trettio (30) kalenderdagar i följd.</w:t>
      </w:r>
    </w:p>
    <w:p w14:paraId="3E2AA839" w14:textId="77777777" w:rsidR="00A223A5" w:rsidRPr="00DC4F88" w:rsidRDefault="00A223A5" w:rsidP="00A223A5">
      <w:pPr>
        <w:pStyle w:val="ProductList-Body"/>
      </w:pPr>
    </w:p>
    <w:p w14:paraId="05846E59" w14:textId="77777777" w:rsidR="00A223A5" w:rsidRPr="00DC4F88" w:rsidRDefault="00A223A5" w:rsidP="00A223A5">
      <w:pPr>
        <w:pStyle w:val="ProductList-ClauseHeading"/>
        <w:keepNext w:val="0"/>
      </w:pPr>
      <w:r>
        <w:lastRenderedPageBreak/>
        <w:t>Licensrestriktioner</w:t>
      </w:r>
    </w:p>
    <w:p w14:paraId="448A056D" w14:textId="77777777" w:rsidR="00A223A5" w:rsidRPr="00DC4F88" w:rsidRDefault="00A223A5" w:rsidP="00A223A5">
      <w:pPr>
        <w:pStyle w:val="ProductList-Body"/>
      </w:pPr>
      <w:r>
        <w:t xml:space="preserve">Kunden får inte (i) kringgå obligatorisk registrering eller anmälningsprocess för Azure Stack HCI (ii) köra program, operativsystemroller och/eller andra arbetsbelastningar direkt på Azure Stack HCI-programvaran med undantag för (A) verktygs- och operativsystemroller och (B) virtualiserade datorer som kör Azure Stack HCI, både (A) och (B) efter behov för att Azure Stack HCI ska kunna vara värd för, hantera och serva giltigt licensierade virtuella datorer som kör giltigt licensierade program. </w:t>
      </w:r>
    </w:p>
    <w:p w14:paraId="7DFF102B" w14:textId="77777777" w:rsidR="00A223A5" w:rsidRPr="00DC4F88" w:rsidRDefault="00A223A5" w:rsidP="00A223A5">
      <w:pPr>
        <w:pStyle w:val="ProductList-Body"/>
      </w:pPr>
    </w:p>
    <w:p w14:paraId="3D1C3F34" w14:textId="77777777" w:rsidR="00A223A5" w:rsidRPr="00DC4F88" w:rsidRDefault="00A223A5" w:rsidP="00A223A5">
      <w:pPr>
        <w:pStyle w:val="ProductList-ClauseHeading"/>
        <w:keepNext w:val="0"/>
      </w:pPr>
      <w:r>
        <w:t>Inget undantag för värdtjänster</w:t>
      </w:r>
    </w:p>
    <w:p w14:paraId="7FB171D9" w14:textId="77777777" w:rsidR="00A223A5" w:rsidRPr="00DC4F88" w:rsidRDefault="00A223A5" w:rsidP="00A223A5">
      <w:pPr>
        <w:pStyle w:val="ProductList-Body"/>
      </w:pPr>
      <w:r>
        <w:t>Microsoft Azure Services undantag för värdtjänster i dessa OST gäller inte för Azure Stack HCI.</w:t>
      </w:r>
    </w:p>
    <w:p w14:paraId="5569885E" w14:textId="77777777" w:rsidR="00A223A5" w:rsidRPr="00DC4F88" w:rsidRDefault="00A223A5" w:rsidP="00A223A5">
      <w:pPr>
        <w:pStyle w:val="ProductList-Body"/>
      </w:pPr>
    </w:p>
    <w:p w14:paraId="4CA165C6" w14:textId="77777777" w:rsidR="00A223A5" w:rsidRPr="00DC4F88" w:rsidRDefault="00A223A5" w:rsidP="00A223A5">
      <w:pPr>
        <w:pStyle w:val="ProductList-ClauseHeading"/>
        <w:keepNext w:val="0"/>
      </w:pPr>
      <w:r>
        <w:t>Kundsupport</w:t>
      </w:r>
    </w:p>
    <w:p w14:paraId="77D78766" w14:textId="3204B409" w:rsidR="00A223A5" w:rsidRPr="00DC4F88" w:rsidRDefault="00A223A5" w:rsidP="00A223A5">
      <w:pPr>
        <w:pStyle w:val="ProductList-Body"/>
      </w:pPr>
      <w:r>
        <w:t>Eventuell kundsupport för Azure Stack HCI som kan vara tillgänglig från Microsoft fordrar att Azure Stack HCI körs på servermaskinvara som i förväg validerats av Microsoft enligt Azure Stack HCI-programavtalet eller efterträdare.</w:t>
      </w:r>
    </w:p>
    <w:p w14:paraId="227240DA" w14:textId="77777777" w:rsidR="00A223A5" w:rsidRPr="00DC4F88" w:rsidRDefault="0098017A" w:rsidP="00A223A5">
      <w:pPr>
        <w:pStyle w:val="ProductList-Body"/>
        <w:shd w:val="clear" w:color="auto" w:fill="A6A6A6" w:themeFill="background1" w:themeFillShade="A6"/>
        <w:spacing w:before="120" w:after="240"/>
        <w:jc w:val="right"/>
      </w:pPr>
      <w:hyperlink w:anchor="Innehållsförteckning" w:tooltip="Innehållsförteckning" w:history="1">
        <w:r w:rsidR="00A223A5">
          <w:rPr>
            <w:rStyle w:val="Hyperlink"/>
            <w:sz w:val="16"/>
            <w:szCs w:val="16"/>
          </w:rPr>
          <w:t>Innehållsförteckning</w:t>
        </w:r>
      </w:hyperlink>
      <w:r w:rsidR="00A223A5">
        <w:rPr>
          <w:sz w:val="16"/>
          <w:szCs w:val="16"/>
        </w:rPr>
        <w:t>/</w:t>
      </w:r>
      <w:hyperlink w:anchor="Allmänna villkor" w:tooltip="Allmänna villkor" w:history="1">
        <w:r w:rsidR="00A223A5">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93" w:name="_Toc57024677"/>
      <w:bookmarkEnd w:id="72"/>
      <w:r w:rsidR="008326A3">
        <w:t>Azure Stack Hub</w:t>
      </w:r>
      <w:bookmarkEnd w:id="93"/>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5"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94" w:name="_Toc494738672"/>
    <w:bookmarkStart w:id="95" w:name="_Toc476476610"/>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73"/>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102" w:name="_Toc5958159"/>
      <w:bookmarkStart w:id="103" w:name="_Toc57024678"/>
      <w:bookmarkStart w:id="104" w:name="CognitiveServices"/>
      <w:r w:rsidRPr="00DD5123">
        <w:rPr>
          <w:lang w:val="sv-SE"/>
        </w:rPr>
        <w:t>Cognitive Services</w:t>
      </w:r>
      <w:bookmarkEnd w:id="102"/>
      <w:bookmarkEnd w:id="103"/>
    </w:p>
    <w:bookmarkEnd w:id="104"/>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105" w:name="_Toc57024679"/>
      <w:r w:rsidR="00B36A19" w:rsidRPr="00D239E2">
        <w:rPr>
          <w:lang w:val="sv-SE"/>
        </w:rPr>
        <w:t>Microsoft Genomics</w:t>
      </w:r>
      <w:bookmarkEnd w:id="94"/>
      <w:bookmarkEnd w:id="105"/>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7"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8"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06" w:name="_Toc494738673"/>
      <w:bookmarkStart w:id="107" w:name="_Toc57024680"/>
      <w:r w:rsidRPr="00FB10CE">
        <w:rPr>
          <w:lang w:val="sv-SE"/>
        </w:rPr>
        <w:t xml:space="preserve">Visual Studio </w:t>
      </w:r>
      <w:r w:rsidR="00D239E2" w:rsidRPr="00FB10CE">
        <w:rPr>
          <w:lang w:val="sv-SE"/>
        </w:rPr>
        <w:t>App</w:t>
      </w:r>
      <w:r w:rsidRPr="00FB10CE">
        <w:rPr>
          <w:lang w:val="sv-SE"/>
        </w:rPr>
        <w:t xml:space="preserve"> Center</w:t>
      </w:r>
      <w:bookmarkEnd w:id="106"/>
      <w:bookmarkEnd w:id="107"/>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E04AFB">
      <w:pPr>
        <w:pStyle w:val="ProductList-OfferingGroupHeading"/>
        <w:spacing w:after="80"/>
        <w:outlineLvl w:val="1"/>
        <w:rPr>
          <w:lang w:val="sv-SE"/>
        </w:rPr>
      </w:pPr>
      <w:bookmarkStart w:id="108" w:name="_Toc57024681"/>
      <w:r w:rsidRPr="00207762">
        <w:rPr>
          <w:lang w:val="sv-SE"/>
        </w:rPr>
        <w:t>Microsoft Azure-planer</w:t>
      </w:r>
      <w:bookmarkEnd w:id="95"/>
      <w:bookmarkEnd w:id="108"/>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32FB411A" w14:textId="77777777" w:rsidR="00F87D57" w:rsidRDefault="00F87D57" w:rsidP="00FD2C10">
      <w:pPr>
        <w:pStyle w:val="ProductList-Body"/>
        <w:tabs>
          <w:tab w:val="clear" w:pos="158"/>
          <w:tab w:val="left" w:pos="180"/>
        </w:tabs>
        <w:rPr>
          <w:b/>
          <w:color w:val="00188F"/>
        </w:rPr>
      </w:pPr>
    </w:p>
    <w:p w14:paraId="538F4A4A" w14:textId="77777777" w:rsidR="00A223A5" w:rsidRPr="00DC4F88" w:rsidRDefault="00A223A5" w:rsidP="00A223A5">
      <w:pPr>
        <w:pStyle w:val="ProductList-Body"/>
        <w:tabs>
          <w:tab w:val="clear" w:pos="158"/>
          <w:tab w:val="left" w:pos="180"/>
        </w:tabs>
      </w:pPr>
      <w:r>
        <w:rPr>
          <w:b/>
          <w:color w:val="00188F"/>
        </w:rPr>
        <w:t>Prenumerationslicensserier</w:t>
      </w:r>
    </w:p>
    <w:p w14:paraId="554BE120" w14:textId="3B21E3E2" w:rsidR="00CF2F8E" w:rsidRDefault="00A223A5" w:rsidP="00A223A5">
      <w:pPr>
        <w:pStyle w:val="ProductList-Body"/>
      </w:pPr>
      <w:r>
        <w:t xml:space="preserve">Utöver användar-SL, se </w:t>
      </w:r>
      <w:hyperlink w:anchor="_top" w:tooltip="Bilaga 2" w:history="1">
        <w:r>
          <w:rPr>
            <w:rStyle w:val="Hyperlink"/>
          </w:rPr>
          <w:t>Bilaga 2</w:t>
        </w:r>
      </w:hyperlink>
      <w:r>
        <w:t xml:space="preserve"> för andra SL som uppfyller kraven för Azure Active Directory Premium, Microsoft Defender for Identity, Azure Information Protection och Microsoft Intune</w:t>
      </w:r>
      <w:r w:rsidR="00CF2F8E">
        <w:t>.</w:t>
      </w:r>
    </w:p>
    <w:p w14:paraId="47AFC993" w14:textId="23FBB9E9" w:rsidR="00DF0106" w:rsidRPr="00207762" w:rsidRDefault="00943F8F" w:rsidP="00FD2C10">
      <w:pPr>
        <w:pStyle w:val="ProductList-Offering2Heading"/>
        <w:rPr>
          <w:lang w:val="sv-SE"/>
        </w:rPr>
      </w:pPr>
      <w:r w:rsidRPr="00207762">
        <w:rPr>
          <w:lang w:val="sv-SE"/>
        </w:rPr>
        <w:lastRenderedPageBreak/>
        <w:tab/>
      </w:r>
      <w:bookmarkStart w:id="109" w:name="_Toc57024682"/>
      <w:r w:rsidR="00DF0106" w:rsidRPr="00207762">
        <w:rPr>
          <w:lang w:val="sv-SE"/>
        </w:rPr>
        <w:t>Azure Active Directory Basic</w:t>
      </w:r>
      <w:bookmarkEnd w:id="96"/>
      <w:bookmarkEnd w:id="97"/>
      <w:bookmarkEnd w:id="109"/>
    </w:p>
    <w:bookmarkEnd w:id="98"/>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10"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11" w:name="_Toc459970715"/>
      <w:bookmarkStart w:id="112" w:name="_Toc457466429"/>
      <w:bookmarkStart w:id="113" w:name="_Toc57024683"/>
      <w:r w:rsidRPr="00207762">
        <w:rPr>
          <w:lang w:val="sv-SE"/>
        </w:rPr>
        <w:t>Azure Active Directory Premium</w:t>
      </w:r>
      <w:bookmarkEnd w:id="111"/>
      <w:bookmarkEnd w:id="112"/>
      <w:bookmarkEnd w:id="113"/>
    </w:p>
    <w:bookmarkEnd w:id="110"/>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14"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15" w:name="AzureRightsManagement"/>
      <w:bookmarkStart w:id="116" w:name="_Toc459970716"/>
      <w:bookmarkStart w:id="117" w:name="_Toc457466430"/>
      <w:bookmarkStart w:id="118" w:name="_Toc57024684"/>
      <w:r w:rsidRPr="00126152">
        <w:rPr>
          <w:lang w:val="sv-SE"/>
        </w:rPr>
        <w:t>Azure Information Protection</w:t>
      </w:r>
      <w:bookmarkEnd w:id="115"/>
      <w:r w:rsidRPr="00126152">
        <w:rPr>
          <w:lang w:val="sv-SE"/>
        </w:rPr>
        <w:t xml:space="preserve"> Premium</w:t>
      </w:r>
      <w:bookmarkEnd w:id="116"/>
      <w:bookmarkEnd w:id="117"/>
      <w:bookmarkEnd w:id="118"/>
    </w:p>
    <w:bookmarkEnd w:id="114"/>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9" w:name="_Toc388464308"/>
    <w:bookmarkStart w:id="120" w:name="MicrosoftDynamics365_tjänster"/>
    <w:bookmarkStart w:id="121" w:name="Dynamics365"/>
    <w:bookmarkStart w:id="122" w:name="_Toc524436945"/>
    <w:bookmarkStart w:id="123" w:name="_Toc523239317"/>
    <w:bookmarkEnd w:id="99"/>
    <w:bookmarkEnd w:id="100"/>
    <w:bookmarkEnd w:id="101"/>
    <w:bookmarkEnd w:id="119"/>
    <w:bookmarkEnd w:id="120"/>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24" w:name="_Toc5958166"/>
      <w:bookmarkStart w:id="125" w:name="_Toc8395038"/>
      <w:bookmarkStart w:id="126" w:name="_Toc6563826"/>
      <w:bookmarkStart w:id="127" w:name="_Toc17975729"/>
      <w:bookmarkStart w:id="128" w:name="_Toc57024685"/>
      <w:bookmarkEnd w:id="121"/>
      <w:bookmarkEnd w:id="122"/>
      <w:bookmarkEnd w:id="123"/>
      <w:r>
        <w:t>Microsoft Dynamics 365-tjänster</w:t>
      </w:r>
      <w:bookmarkEnd w:id="124"/>
      <w:bookmarkEnd w:id="125"/>
      <w:bookmarkEnd w:id="126"/>
      <w:bookmarkEnd w:id="127"/>
      <w:bookmarkEnd w:id="128"/>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163916">
          <w:footerReference w:type="default" r:id="rId50"/>
          <w:footerReference w:type="first" r:id="rId51"/>
          <w:pgSz w:w="12240" w:h="15840"/>
          <w:pgMar w:top="1525"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xml:space="preserve">. Dessutom gäller meddelanden om Azure Media Services H.265/HEVC-kodning,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43019865" w14:textId="77777777" w:rsidR="00F87D57" w:rsidRPr="0059513D" w:rsidRDefault="00F87D57" w:rsidP="00F87D57">
      <w:pPr>
        <w:pStyle w:val="ProductList-ClauseHeading"/>
        <w:keepNext w:val="0"/>
      </w:pPr>
      <w:r>
        <w:t>Externa användare</w:t>
      </w:r>
    </w:p>
    <w:p w14:paraId="2F4038BA" w14:textId="77777777" w:rsidR="00F87D57" w:rsidRPr="0059513D" w:rsidRDefault="00F87D57" w:rsidP="00F87D57">
      <w:pPr>
        <w:pStyle w:val="ProductList-Body"/>
        <w:tabs>
          <w:tab w:val="clear" w:pos="158"/>
          <w:tab w:val="left" w:pos="360"/>
        </w:tabs>
      </w:pPr>
      <w:r>
        <w:t>Externa användare av Dynamics 365-tjänster behöver ingen prenumerationslicens för åtkomst till Onlinetjänsten. Detta undantag gäller inte för (1) Kundens eller dennas koncernbolags leverantörer eller ombud, (2) externa användare av Dynamics 365-klientprogramvara med andra Dynamics 365-tjänster än tjänster eller komponenter som ingår i Dynamics 365 Supply Chain Management, Dynamics 365 Finance, Dynamics 365 Commerce, Dynamics 365 Human Resources eller Dynamics 365 Project Operations.</w:t>
      </w:r>
    </w:p>
    <w:p w14:paraId="4EE55D88" w14:textId="77777777" w:rsidR="00F87D57" w:rsidRPr="0059513D" w:rsidRDefault="00F87D57" w:rsidP="00F87D57">
      <w:pPr>
        <w:pStyle w:val="ProductList-ClauseHeading"/>
        <w:keepNext w:val="0"/>
      </w:pPr>
      <w:r>
        <w:t>Administrationsportal</w:t>
      </w:r>
    </w:p>
    <w:p w14:paraId="50420D9C" w14:textId="77777777" w:rsidR="00F87D57" w:rsidRPr="0059513D" w:rsidRDefault="00F87D57" w:rsidP="00F87D57">
      <w:pPr>
        <w:pStyle w:val="ProductList-Body"/>
      </w:pPr>
      <w:r>
        <w:t>Kunder som har SL för Dynamics 365 Supply Chain Management, Dynamics 365 Finance, Dynamics 365 Commerce eller Dynamics 365 Human Resources eller Dynamics 365 Project Operations kan driftsätta och hantera Onlinetjänsten genom Microsoft Dynamics Lifecycle Services (eller dess efterföljare), vilket är underkastat separata villkor.</w:t>
      </w:r>
    </w:p>
    <w:p w14:paraId="11110665" w14:textId="77777777" w:rsidR="00F87D57" w:rsidRPr="0059513D" w:rsidRDefault="00F87D57" w:rsidP="00F87D57">
      <w:pPr>
        <w:pStyle w:val="ProductList-Body"/>
      </w:pPr>
    </w:p>
    <w:p w14:paraId="552F19AC" w14:textId="77777777" w:rsidR="00F87D57" w:rsidRPr="0059513D" w:rsidRDefault="00F87D57" w:rsidP="00F87D57">
      <w:pPr>
        <w:pStyle w:val="ProductList-ClauseHeading"/>
        <w:keepNext w:val="0"/>
      </w:pPr>
      <w:r>
        <w:t>Blandad driftsättning av Dynamics 365-tjänster</w:t>
      </w:r>
    </w:p>
    <w:p w14:paraId="0AF8B22E" w14:textId="77777777" w:rsidR="00F87D57" w:rsidRPr="0059513D" w:rsidRDefault="00F87D57" w:rsidP="00F87D57">
      <w:pPr>
        <w:pStyle w:val="ProductList-Body"/>
      </w:pPr>
      <w:r>
        <w:t>Kunder får blanda (i) licenser för Dynamics 365 Sales Professional och Enterprise, (ii) licenser för Dynamics 365 Customer Service Professional och Enterprise, (iii) Dynamics 365 Business Central och något av följande: licenser för Dynamics 365 Finance, Dynamics 365 Supply Chain Management eller Dynamics 365 Project Operations om:</w:t>
      </w:r>
    </w:p>
    <w:p w14:paraId="01D84843"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Varje onlinetjänst distribueras under en separat instans.</w:t>
      </w:r>
    </w:p>
    <w:p w14:paraId="6158D2A2"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Licensierade användare endast tillgår instanser de är berättigade till.</w:t>
      </w:r>
    </w:p>
    <w:p w14:paraId="279575B6" w14:textId="77777777" w:rsidR="00F87D57" w:rsidRPr="0059513D" w:rsidRDefault="00F87D57" w:rsidP="00F87D57">
      <w:pPr>
        <w:pStyle w:val="ProductList-Body"/>
      </w:pPr>
    </w:p>
    <w:p w14:paraId="2BD17DF7" w14:textId="77777777" w:rsidR="00F87D57" w:rsidRPr="0059513D" w:rsidRDefault="00F87D57" w:rsidP="00F87D57">
      <w:pPr>
        <w:pStyle w:val="ProductList-ClauseHeading"/>
        <w:keepNext w:val="0"/>
      </w:pPr>
      <w:r>
        <w:t>Blandade distributioner av Dynamics 365 Business Central-tjänster</w:t>
      </w:r>
    </w:p>
    <w:p w14:paraId="1EDA4513" w14:textId="77777777" w:rsidR="00F87D57" w:rsidRPr="0059513D" w:rsidRDefault="00F87D57" w:rsidP="00F87D57">
      <w:pPr>
        <w:pStyle w:val="ProductList-Body"/>
      </w:pPr>
      <w:r>
        <w:t>Kunder får inte blanda licenser för Dynamics 365 Business Central Premium och Dynamics 365 Business Central Essentials på samma klient.</w:t>
      </w:r>
    </w:p>
    <w:p w14:paraId="3698A34C" w14:textId="77777777" w:rsidR="00F87D57" w:rsidRPr="0059513D" w:rsidRDefault="00F87D57" w:rsidP="00F87D57">
      <w:pPr>
        <w:pStyle w:val="ProductList-ClauseHeading"/>
        <w:keepNext w:val="0"/>
        <w:tabs>
          <w:tab w:val="clear" w:pos="360"/>
          <w:tab w:val="left" w:pos="0"/>
        </w:tabs>
        <w:ind w:left="360" w:hanging="360"/>
      </w:pPr>
    </w:p>
    <w:p w14:paraId="18BD79B2" w14:textId="77777777" w:rsidR="00F87D57" w:rsidRPr="0059513D" w:rsidRDefault="00F87D57" w:rsidP="00F87D57">
      <w:pPr>
        <w:pStyle w:val="ProductList-ClauseHeading"/>
        <w:keepNext w:val="0"/>
        <w:tabs>
          <w:tab w:val="clear" w:pos="360"/>
          <w:tab w:val="left" w:pos="0"/>
        </w:tabs>
        <w:ind w:left="360" w:hanging="360"/>
      </w:pPr>
      <w:r>
        <w:t>Dynamics 365 Marketing</w:t>
      </w:r>
    </w:p>
    <w:p w14:paraId="37F26866" w14:textId="77777777" w:rsidR="00F87D57" w:rsidRPr="0059513D" w:rsidRDefault="00F87D57" w:rsidP="00F87D57">
      <w:pPr>
        <w:pStyle w:val="ProductList-Body"/>
        <w:tabs>
          <w:tab w:val="clear" w:pos="158"/>
          <w:tab w:val="left" w:pos="90"/>
          <w:tab w:val="left" w:pos="270"/>
        </w:tabs>
        <w:ind w:left="518" w:hanging="360"/>
      </w:pPr>
      <w:r>
        <w:rPr>
          <w:b/>
          <w:bCs/>
          <w:color w:val="0072C6"/>
        </w:rPr>
        <w:t>Lagar och andra föreskrifter om marknadsföring samt branschstandarder</w:t>
      </w:r>
    </w:p>
    <w:p w14:paraId="699BD683" w14:textId="77777777" w:rsidR="00F87D57" w:rsidRPr="0059513D" w:rsidRDefault="00F87D57" w:rsidP="00F87D57">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1A81480B" w14:textId="77777777" w:rsidR="00F87D57" w:rsidRPr="0059513D" w:rsidRDefault="00F87D57" w:rsidP="00F87D57">
      <w:pPr>
        <w:pStyle w:val="ProductList-Body"/>
      </w:pPr>
    </w:p>
    <w:p w14:paraId="6CB58969" w14:textId="77777777" w:rsidR="00F87D57" w:rsidRPr="0059513D" w:rsidRDefault="00F87D57" w:rsidP="00F87D57">
      <w:pPr>
        <w:pStyle w:val="ProductList-ClauseHeading"/>
        <w:keepNext w:val="0"/>
      </w:pPr>
      <w:r>
        <w:t>Källkod för Dynamics 365 Supply Chain Management, Finance, Commerce och Project Operations</w:t>
      </w:r>
    </w:p>
    <w:p w14:paraId="5E0A6DD9" w14:textId="0B6582ED" w:rsidR="006373BF" w:rsidRDefault="00F87D57" w:rsidP="00F87D57">
      <w:pPr>
        <w:pStyle w:val="ProductList-Body"/>
        <w:tabs>
          <w:tab w:val="clear" w:pos="158"/>
          <w:tab w:val="left" w:pos="360"/>
        </w:tabs>
        <w:rPr>
          <w:strike/>
        </w:rPr>
      </w:pPr>
      <w:r>
        <w:t>Kunden får för internt bruk ändra X++-applikationsskiktets källkod för Dynamics 365 Supply Chain Management, Dynamics 365 Finance, Dynamics 365 for Commerce eller Dynamics 365 Project Operations</w:t>
      </w:r>
      <w:r w:rsidR="006373BF">
        <w:t xml:space="preserv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D551E8">
      <w:pPr>
        <w:pStyle w:val="ProductList-Body"/>
        <w:tabs>
          <w:tab w:val="clear" w:pos="158"/>
          <w:tab w:val="left" w:pos="180"/>
        </w:tabs>
        <w:ind w:left="187"/>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BE4466">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52"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3"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4"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87D57">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5"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BE4466">
      <w:pPr>
        <w:pStyle w:val="ProductList-ClauseHeading"/>
      </w:pPr>
      <w:r>
        <w:lastRenderedPageBreak/>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9"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30" w:name="_Toc57024686"/>
      <w:r w:rsidRPr="00A12026">
        <w:rPr>
          <w:lang w:val="sv-SE"/>
        </w:rPr>
        <w:t>Office 365-tjänster</w:t>
      </w:r>
      <w:bookmarkEnd w:id="130"/>
    </w:p>
    <w:bookmarkEnd w:id="129"/>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BA3AAEA" w14:textId="77777777" w:rsidR="00F87D57" w:rsidRDefault="00F87D57" w:rsidP="00D04B53">
      <w:pPr>
        <w:pStyle w:val="ProductList-Body"/>
        <w:rPr>
          <w:b/>
          <w:color w:val="00188F"/>
        </w:rPr>
      </w:pPr>
      <w:bookmarkStart w:id="131" w:name="CoreFeaturesforOffice365Services"/>
    </w:p>
    <w:p w14:paraId="78B5ADA0" w14:textId="66D45A93" w:rsidR="009427A1" w:rsidRPr="00690C65" w:rsidRDefault="009427A1" w:rsidP="00D04B53">
      <w:pPr>
        <w:pStyle w:val="ProductList-Body"/>
      </w:pPr>
      <w:r>
        <w:rPr>
          <w:b/>
          <w:color w:val="00188F"/>
        </w:rPr>
        <w:t>Huvudfunktioner för Office 365-tjänster</w:t>
      </w:r>
    </w:p>
    <w:bookmarkEnd w:id="131"/>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23F9DE97" w14:textId="77777777" w:rsidR="003D26BB" w:rsidRPr="00A77B85" w:rsidRDefault="003D26BB" w:rsidP="003D26BB">
      <w:pPr>
        <w:pStyle w:val="ProductList-Body"/>
        <w:tabs>
          <w:tab w:val="clear" w:pos="158"/>
          <w:tab w:val="left" w:pos="180"/>
        </w:tabs>
      </w:pPr>
      <w:r>
        <w:rPr>
          <w:b/>
          <w:color w:val="00188F"/>
        </w:rPr>
        <w:t>Office 365 Education</w:t>
      </w:r>
    </w:p>
    <w:p w14:paraId="43DD1B26" w14:textId="77777777" w:rsidR="003D26BB" w:rsidRPr="00A77B85" w:rsidRDefault="003D26BB" w:rsidP="003D26BB">
      <w:pPr>
        <w:pStyle w:val="ProductList-Body"/>
        <w:tabs>
          <w:tab w:val="clear" w:pos="158"/>
          <w:tab w:val="left" w:pos="180"/>
        </w:tabs>
      </w:pPr>
      <w:r>
        <w:t>Om Kundens faktureringsadress ligger utanför Europa, och Kunden har en Office 365 Education-prenumeration, får Microsoft utan hinder av avsnittet ”Plats för Vilande kunddata för Centrala Onlinetjänster” i OST förse Kundens Office 365-klientorganisation i, överföra kunddata till och lagra vilande kunddata var som helst i Europa eller Nordamerika. Om Kundens faktureringsadress ligger i Europa, och Kunden har en Office 365 Education-prenumeration, får Microsoft utan hinder av avsnittet ”Plats för Vilande kunddata för Centrala Onlinetjänster” i OST förse Kundens Office 365-klientorganisation i, överföra kunddata till och lagra vilande kunddata var som helst inom Europeiska unionen.</w:t>
      </w:r>
    </w:p>
    <w:p w14:paraId="37764E33" w14:textId="77777777" w:rsidR="003D26BB" w:rsidRDefault="003D26BB" w:rsidP="00FD2C10">
      <w:pPr>
        <w:pStyle w:val="ProductList-ClauseHeading"/>
        <w:keepNext w:val="0"/>
      </w:pPr>
    </w:p>
    <w:p w14:paraId="03DCE280" w14:textId="12829AB8"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10BA1755" w14:textId="77777777" w:rsidR="003D26BB" w:rsidRDefault="003D26BB" w:rsidP="00F87D57">
      <w:pPr>
        <w:pStyle w:val="ProductList-Body"/>
        <w:rPr>
          <w:b/>
          <w:color w:val="00188F"/>
        </w:rPr>
      </w:pPr>
      <w:bookmarkStart w:id="132" w:name="MicrosoftTeams"/>
    </w:p>
    <w:p w14:paraId="405046C2" w14:textId="50A2CDB2" w:rsidR="00D04B53" w:rsidRDefault="00D04B53" w:rsidP="00F87D57">
      <w:pPr>
        <w:pStyle w:val="ProductList-Body"/>
        <w:rPr>
          <w:b/>
          <w:color w:val="00188F"/>
        </w:rPr>
      </w:pPr>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32"/>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6250D1AF" w:rsidR="00BD1080" w:rsidRDefault="00BD1080" w:rsidP="00FD2C10">
      <w:pPr>
        <w:pStyle w:val="ProductList-Body"/>
        <w:tabs>
          <w:tab w:val="clear" w:pos="158"/>
          <w:tab w:val="left" w:pos="360"/>
        </w:tabs>
      </w:pPr>
    </w:p>
    <w:p w14:paraId="0ACD5C85" w14:textId="77777777" w:rsidR="00A223A5" w:rsidRPr="00DC4F88" w:rsidRDefault="00A223A5" w:rsidP="00A223A5">
      <w:pPr>
        <w:pStyle w:val="ProductList-ClauseHeading"/>
        <w:keepNext w:val="0"/>
      </w:pPr>
      <w:r>
        <w:t>Slutpunktsefterlevnadsfunktioner</w:t>
      </w:r>
    </w:p>
    <w:p w14:paraId="5EDE9DA8" w14:textId="2BFEF40C" w:rsidR="001329B7" w:rsidRDefault="00A223A5" w:rsidP="00A223A5">
      <w:pPr>
        <w:pStyle w:val="ProductList-Body"/>
        <w:tabs>
          <w:tab w:val="clear" w:pos="158"/>
          <w:tab w:val="left" w:pos="360"/>
        </w:tabs>
      </w:pPr>
      <w:r>
        <w:t>Insider Risk Management och Microsoft Information Protection (efterlevnadstjänsterna) innefattar slutpunktsfunktioner som integrerar kunddata från Microsoft Defender för Endpoint. Om Kunden saknar aktiv prenumeration på Microsoft Defender för Endpoint tillhandahålls automatiskt en instans för det begränsade syftet att möjliggöra användning av efterlevnadstjänsternas slutpunktsfunktioner. Endast de villkor och DPA-bestämmelser som är tillämpliga på Microsoft Defender för Endpoint gäller för kunddata som samlats in för att tillhandahålla dessa slutpunktsfunktioner</w:t>
      </w:r>
    </w:p>
    <w:p w14:paraId="6EE5489F" w14:textId="77777777" w:rsidR="00A223A5" w:rsidRDefault="00A223A5" w:rsidP="00A223A5">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33"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34" w:name="_Toc528174078"/>
      <w:bookmarkStart w:id="135" w:name="_Toc57024687"/>
      <w:r w:rsidRPr="00126152">
        <w:rPr>
          <w:lang w:val="sv-SE"/>
        </w:rPr>
        <w:t>Ljudtjänster</w:t>
      </w:r>
      <w:bookmarkEnd w:id="134"/>
      <w:bookmarkEnd w:id="135"/>
    </w:p>
    <w:p w14:paraId="2D685547" w14:textId="77777777" w:rsidR="00126152" w:rsidRDefault="00126152" w:rsidP="00D04B53">
      <w:pPr>
        <w:pStyle w:val="ProductList-Offering1"/>
        <w:sectPr w:rsidR="00126152"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3"/>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745617AB" w14:textId="77777777" w:rsidR="00F87D57" w:rsidRDefault="00F87D57" w:rsidP="00D04B53">
      <w:pPr>
        <w:pStyle w:val="ProductList-Body"/>
        <w:rPr>
          <w:rFonts w:asciiTheme="majorHAnsi" w:hAnsiTheme="majorHAnsi"/>
          <w:sz w:val="16"/>
          <w:szCs w:val="16"/>
        </w:rPr>
      </w:pPr>
      <w:r>
        <w:rPr>
          <w:rFonts w:asciiTheme="majorHAnsi" w:hAnsiTheme="majorHAnsi"/>
          <w:sz w:val="16"/>
          <w:szCs w:val="16"/>
        </w:rPr>
        <w:t>Teams Rum</w:t>
      </w:r>
    </w:p>
    <w:p w14:paraId="54466304" w14:textId="691C0E1B"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58F3C757" w14:textId="77777777" w:rsidR="00D551E8" w:rsidRDefault="00D551E8" w:rsidP="001329B7">
      <w:pPr>
        <w:pStyle w:val="ProductList-Body"/>
        <w:rPr>
          <w:b/>
          <w:color w:val="00188F"/>
        </w:rPr>
      </w:pPr>
    </w:p>
    <w:p w14:paraId="44053508" w14:textId="2A995F8F" w:rsidR="00126152" w:rsidRDefault="00126152" w:rsidP="00BE4466">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39812F3A" w:rsidR="00126152" w:rsidRDefault="00F87D57"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Teams Rum är enhets-SL som endast kan tilldelas en CACD. Varje CACD-licensierad enhet kan tillgås och användas av ett obegränsat antal användare</w:t>
      </w:r>
      <w:r w:rsidR="00126152">
        <w:t>.</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8"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36" w:name="ExchangeOnline"/>
      <w:bookmarkStart w:id="137" w:name="_Toc524436947"/>
      <w:bookmarkStart w:id="138" w:name="_Toc523239319"/>
      <w:bookmarkStart w:id="139" w:name="_Toc57024688"/>
      <w:r w:rsidRPr="00653842">
        <w:rPr>
          <w:lang w:val="sv-SE"/>
        </w:rPr>
        <w:t>Exchange Online</w:t>
      </w:r>
      <w:bookmarkEnd w:id="136"/>
      <w:bookmarkEnd w:id="137"/>
      <w:bookmarkEnd w:id="138"/>
      <w:bookmarkEnd w:id="139"/>
    </w:p>
    <w:p w14:paraId="29870ED1" w14:textId="77777777" w:rsidR="002C16F3" w:rsidRDefault="002C16F3" w:rsidP="00FD2C10">
      <w:pPr>
        <w:pStyle w:val="ProductList-Offering1"/>
        <w:sectPr w:rsidR="002C16F3" w:rsidSect="00E275D6">
          <w:footerReference w:type="first" r:id="rId59"/>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6968D248"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78684D6D" w14:textId="77777777" w:rsidR="00A223A5" w:rsidRPr="00DC4F88" w:rsidRDefault="00A223A5" w:rsidP="00A223A5">
      <w:pPr>
        <w:pStyle w:val="ProductList-Body"/>
      </w:pPr>
      <w:r>
        <w:rPr>
          <w:rFonts w:asciiTheme="majorHAnsi" w:hAnsiTheme="majorHAnsi"/>
          <w:sz w:val="16"/>
          <w:szCs w:val="16"/>
        </w:rPr>
        <w:t>Microsoft Defender för Office 365</w:t>
      </w:r>
    </w:p>
    <w:p w14:paraId="7558066B" w14:textId="77777777" w:rsidR="00A223A5" w:rsidRDefault="00A223A5" w:rsidP="00FD2C10">
      <w:pPr>
        <w:pStyle w:val="ProductList-Body"/>
        <w:rPr>
          <w:rFonts w:asciiTheme="majorHAnsi" w:hAnsiTheme="majorHAnsi"/>
          <w:sz w:val="16"/>
          <w:szCs w:val="16"/>
        </w:rPr>
      </w:pP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BE4466">
      <w:pPr>
        <w:pStyle w:val="ProductList-Body"/>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BE4466">
      <w:pPr>
        <w:pStyle w:val="ProductList-Body"/>
        <w:keepNext/>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60"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40" w:name="_Hlk486589626"/>
    </w:p>
    <w:bookmarkEnd w:id="140"/>
    <w:p w14:paraId="040D7422" w14:textId="57CAD3CB" w:rsidR="00F55BF5" w:rsidRDefault="00F55BF5" w:rsidP="00FD2C10">
      <w:pPr>
        <w:pStyle w:val="ProductList-Body"/>
        <w:tabs>
          <w:tab w:val="clear" w:pos="158"/>
          <w:tab w:val="left" w:pos="180"/>
        </w:tabs>
      </w:pPr>
    </w:p>
    <w:p w14:paraId="13825BF5" w14:textId="77777777" w:rsidR="00A223A5" w:rsidRPr="00DC4F88" w:rsidRDefault="00A223A5" w:rsidP="00A223A5">
      <w:pPr>
        <w:pStyle w:val="ProductList-Body"/>
      </w:pPr>
      <w:bookmarkStart w:id="141" w:name="Office365Applications"/>
      <w:r>
        <w:rPr>
          <w:b/>
          <w:color w:val="00188F"/>
        </w:rPr>
        <w:t>Servicenivåavtal</w:t>
      </w:r>
    </w:p>
    <w:p w14:paraId="1BD79870" w14:textId="0B0E76CA" w:rsidR="00943F8F" w:rsidRDefault="00A223A5" w:rsidP="00A223A5">
      <w:pPr>
        <w:pStyle w:val="ProductList-Body"/>
        <w:tabs>
          <w:tab w:val="clear" w:pos="158"/>
          <w:tab w:val="left" w:pos="180"/>
        </w:tabs>
      </w:pPr>
      <w:r>
        <w:t>Det finns inget SLA för Microsoft Defender för Office 365</w:t>
      </w:r>
      <w:r w:rsidR="00943F8F">
        <w:t>.</w:t>
      </w:r>
    </w:p>
    <w:bookmarkStart w:id="142" w:name="O365Applications"/>
    <w:bookmarkEnd w:id="141"/>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43" w:name="_Toc524436948"/>
      <w:bookmarkStart w:id="144" w:name="_Toc523239320"/>
      <w:r>
        <w:rPr>
          <w:lang w:val="sv-SE"/>
        </w:rPr>
        <w:tab/>
      </w:r>
      <w:bookmarkStart w:id="145" w:name="_Toc57024689"/>
      <w:r w:rsidR="006C1666">
        <w:t>Microsoft Stream</w:t>
      </w:r>
      <w:bookmarkEnd w:id="145"/>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98017A"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BE4466">
      <w:pPr>
        <w:pStyle w:val="ProductList-Offering2Heading"/>
        <w:keepNext/>
      </w:pPr>
      <w:r>
        <w:rPr>
          <w:lang w:val="sv-SE"/>
        </w:rPr>
        <w:tab/>
      </w:r>
      <w:bookmarkStart w:id="146" w:name="_Toc57024690"/>
      <w:r>
        <w:t>Microsoft Teams</w:t>
      </w:r>
      <w:bookmarkEnd w:id="146"/>
    </w:p>
    <w:p w14:paraId="07188532" w14:textId="77777777" w:rsidR="00D04B53" w:rsidRDefault="00D04B53" w:rsidP="00BE4466">
      <w:pPr>
        <w:pStyle w:val="ProductList-Body"/>
        <w:keepNext/>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61"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358AA19A" w:rsidR="00D04B53" w:rsidRDefault="003D26BB" w:rsidP="00D04B53">
      <w:pPr>
        <w:pStyle w:val="ProductList-Body"/>
        <w:rPr>
          <w:b/>
        </w:rPr>
      </w:pPr>
      <w:r>
        <w:t>Microsoft Teams Exploratory Experience får endast initieras av enskilda slutanvändare. Kunden får inte initiera en Microsoft Teams Exploratory Experience åt slutanvändares anställda. Detta erbjudande gäller inte för användare som tidigare har använt Teams genom en betald eller kostnadsfri licens eller provlicens</w:t>
      </w:r>
      <w:r w:rsidR="00D04B53">
        <w:t>.</w:t>
      </w:r>
    </w:p>
    <w:p w14:paraId="1AC53788" w14:textId="79A2DE25" w:rsidR="00D04B53" w:rsidRDefault="0098017A"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7" w:name="M365Applications"/>
      <w:bookmarkStart w:id="148" w:name="_Toc37676501"/>
      <w:bookmarkStart w:id="149" w:name="_Toc57024691"/>
      <w:bookmarkEnd w:id="142"/>
      <w:bookmarkEnd w:id="143"/>
      <w:bookmarkEnd w:id="144"/>
      <w:r w:rsidR="009C6C2D">
        <w:t>Microsoft 365-program</w:t>
      </w:r>
      <w:bookmarkEnd w:id="147"/>
      <w:bookmarkEnd w:id="148"/>
      <w:bookmarkEnd w:id="149"/>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163916">
      <w:pPr>
        <w:pStyle w:val="ProductList-Body"/>
      </w:pPr>
      <w:r>
        <w:t>Det finns inget servicenivåavtal för Visio Online.</w:t>
      </w:r>
    </w:p>
    <w:p w14:paraId="4E54559F" w14:textId="77777777" w:rsidR="009C6C2D" w:rsidRPr="00123E7D" w:rsidRDefault="009C6C2D" w:rsidP="00163916">
      <w:pPr>
        <w:pStyle w:val="ProductList-Body"/>
      </w:pPr>
    </w:p>
    <w:p w14:paraId="56B97B5A" w14:textId="77777777" w:rsidR="00163916" w:rsidRPr="00123E7D" w:rsidRDefault="00163916" w:rsidP="00163916">
      <w:pPr>
        <w:pStyle w:val="ProductList-Body"/>
        <w:tabs>
          <w:tab w:val="clear" w:pos="158"/>
          <w:tab w:val="left" w:pos="180"/>
        </w:tabs>
        <w:rPr>
          <w:b/>
          <w:color w:val="00188F"/>
        </w:rPr>
      </w:pPr>
      <w:r>
        <w:rPr>
          <w:b/>
          <w:color w:val="00188F"/>
        </w:rPr>
        <w:t xml:space="preserve">Installations- och användningsrättigheter </w:t>
      </w:r>
    </w:p>
    <w:p w14:paraId="24BE2036" w14:textId="77777777" w:rsidR="00163916" w:rsidRDefault="00163916" w:rsidP="00163916">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CE67C67" w14:textId="77777777" w:rsidR="00163916" w:rsidRDefault="00163916" w:rsidP="00163916">
      <w:pPr>
        <w:pStyle w:val="ProductList-Body"/>
        <w:numPr>
          <w:ilvl w:val="0"/>
          <w:numId w:val="6"/>
        </w:numPr>
        <w:ind w:left="450" w:hanging="270"/>
      </w:pPr>
      <w:r>
        <w:t>får aktivera den programvara som medföljde SL på upp till fem OSE samtidigt för lokal- eller fjärranvändning,</w:t>
      </w:r>
    </w:p>
    <w:p w14:paraId="213F4B85" w14:textId="77777777" w:rsidR="00163916" w:rsidRDefault="00163916" w:rsidP="00163916">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2" w:history="1">
        <w:r>
          <w:rPr>
            <w:rStyle w:val="Hyperlink"/>
          </w:rPr>
          <w:t>produktvillkoren</w:t>
        </w:r>
      </w:hyperlink>
      <w:r>
        <w:t xml:space="preserve">. Produktvillkoren finns på </w:t>
      </w:r>
      <w:hyperlink r:id="rId63" w:history="1">
        <w:r>
          <w:rPr>
            <w:rStyle w:val="Hyperlink"/>
          </w:rPr>
          <w:t>http://go.microsoft.com/?linkid=9839207</w:t>
        </w:r>
      </w:hyperlink>
      <w:r>
        <w:t xml:space="preserve">. En lista över kvalificerade värdpartner för användargrupper och ytterligare distributionskrav finns på </w:t>
      </w:r>
      <w:hyperlink r:id="rId64"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440E777" w14:textId="77777777" w:rsidR="00163916" w:rsidRPr="008958E4" w:rsidRDefault="00163916" w:rsidP="00163916">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18FC71E9" w14:textId="77777777" w:rsidR="00163916" w:rsidRDefault="00163916" w:rsidP="00163916">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7AABB88" w14:textId="77777777" w:rsidR="00163916" w:rsidRDefault="00163916" w:rsidP="00163916">
      <w:pPr>
        <w:pStyle w:val="ProductList-Body"/>
        <w:numPr>
          <w:ilvl w:val="1"/>
          <w:numId w:val="13"/>
        </w:numPr>
        <w:ind w:left="810"/>
      </w:pPr>
      <w:r>
        <w:t>Onlinetjänsterna tillåter Kunden att aktivera eller inaktivera dessa alternativa anslutna tjänster</w:t>
      </w:r>
    </w:p>
    <w:p w14:paraId="5BE9199C" w14:textId="77777777" w:rsidR="00163916" w:rsidRPr="00F40FD0" w:rsidRDefault="00163916" w:rsidP="00163916">
      <w:pPr>
        <w:pStyle w:val="ProductList-Body"/>
        <w:numPr>
          <w:ilvl w:val="1"/>
          <w:numId w:val="13"/>
        </w:numPr>
        <w:ind w:left="810"/>
      </w:pPr>
      <w:r>
        <w:t>Kunden ansvarar för att utvärdera, aktivera eller inaktivera tillgängligheten för alternativa anslutna tjänster till sina användare.</w:t>
      </w:r>
    </w:p>
    <w:p w14:paraId="18886146" w14:textId="77777777" w:rsidR="00163916" w:rsidRDefault="00163916" w:rsidP="00163916">
      <w:pPr>
        <w:pStyle w:val="ProductList-Body"/>
        <w:rPr>
          <w:b/>
          <w:color w:val="00188F"/>
        </w:rPr>
      </w:pPr>
    </w:p>
    <w:p w14:paraId="4308679D" w14:textId="77777777" w:rsidR="00163916" w:rsidRPr="00797140" w:rsidRDefault="00163916" w:rsidP="00163916">
      <w:pPr>
        <w:pStyle w:val="ProductList-Body"/>
        <w:rPr>
          <w:b/>
          <w:color w:val="00188F"/>
        </w:rPr>
      </w:pPr>
      <w:r>
        <w:rPr>
          <w:b/>
          <w:color w:val="00188F"/>
        </w:rPr>
        <w:t>Enhetsbaserad prenumerationslicens</w:t>
      </w:r>
    </w:p>
    <w:p w14:paraId="347BB9D1" w14:textId="77777777" w:rsidR="00163916" w:rsidRDefault="00163916" w:rsidP="00163916">
      <w:pPr>
        <w:pStyle w:val="ProductList-Body"/>
      </w:pPr>
      <w:r>
        <w:t>Varje enhets-SL tillåter användning av den programvara som tillhandahålls med prenumerationen. Användare av en licensierad enhet</w:t>
      </w:r>
    </w:p>
    <w:p w14:paraId="09946138" w14:textId="77777777" w:rsidR="00163916" w:rsidRDefault="00163916" w:rsidP="00163916">
      <w:pPr>
        <w:pStyle w:val="ProductList-Body"/>
        <w:numPr>
          <w:ilvl w:val="0"/>
          <w:numId w:val="18"/>
        </w:numPr>
      </w:pPr>
      <w:r>
        <w:t>får aktivera och använda den programvara som tillhandahålls i en operativsystemmiljö på den licensierade enheten</w:t>
      </w:r>
    </w:p>
    <w:p w14:paraId="1C62501A" w14:textId="77777777" w:rsidR="00163916" w:rsidRDefault="00163916" w:rsidP="00163916">
      <w:pPr>
        <w:pStyle w:val="ProductList-Body"/>
        <w:numPr>
          <w:ilvl w:val="0"/>
          <w:numId w:val="18"/>
        </w:numPr>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hyperlink r:id="rId65" w:history="1">
        <w:r>
          <w:rPr>
            <w:rStyle w:val="Hyperlink"/>
          </w:rPr>
          <w:t>produktvillkoren</w:t>
        </w:r>
      </w:hyperlink>
      <w:r>
        <w:t xml:space="preserve">. Produktvillkoren finns på </w:t>
      </w:r>
      <w:hyperlink r:id="rId66" w:history="1">
        <w:r>
          <w:rPr>
            <w:rStyle w:val="Hyperlink"/>
          </w:rPr>
          <w:t>http://go.microsoft.com/?linkid=9839207</w:t>
        </w:r>
      </w:hyperlink>
      <w:r>
        <w:t>. En lista över kvalificerade värdpartner och ytterligare distributionskrav finns på www.office.com/sca.</w:t>
      </w:r>
    </w:p>
    <w:p w14:paraId="55851142" w14:textId="02A7B61D" w:rsidR="001329B7" w:rsidRDefault="00163916" w:rsidP="00163916">
      <w:pPr>
        <w:pStyle w:val="ProductList-Body"/>
      </w:pPr>
      <w:r>
        <w:t>Kunden måste Internetansluta varje operativsystemmiljö som programvaran installeras i minst en gång var 90:e dag, annars kan programvarans funktionalitet påverkas</w:t>
      </w:r>
      <w:r w:rsidR="001329B7">
        <w:t>.</w:t>
      </w:r>
    </w:p>
    <w:p w14:paraId="1A1645D2" w14:textId="77777777" w:rsidR="009C6C2D" w:rsidRPr="00FF3FF1" w:rsidRDefault="009C6C2D" w:rsidP="00163916">
      <w:pPr>
        <w:pStyle w:val="ProductList-Body"/>
      </w:pPr>
    </w:p>
    <w:p w14:paraId="63813678" w14:textId="77777777" w:rsidR="009C6C2D" w:rsidRPr="00597EF9" w:rsidRDefault="009C6C2D" w:rsidP="00163916">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50" w:name="_Hlk19132461"/>
      <w:r w:rsidRPr="009C6C2D">
        <w:t xml:space="preserve">Eventuell dedikerad server som står under annan enhets hantering eller kontroll än Kunden eller dennas koncernbolag är underkastad klausulen om hantering av outsourcingprogramvara i </w:t>
      </w:r>
      <w:hyperlink r:id="rId67" w:history="1">
        <w:r w:rsidRPr="009C6C2D">
          <w:t>produktvillkoren</w:t>
        </w:r>
      </w:hyperlink>
      <w:r w:rsidRPr="009C6C2D">
        <w:t xml:space="preserve">. </w:t>
      </w:r>
      <w:bookmarkEnd w:id="150"/>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98017A"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51" w:name="_Toc6563831"/>
      <w:bookmarkStart w:id="152" w:name="_Toc8395043"/>
      <w:bookmarkStart w:id="153" w:name="Officefortheweb"/>
      <w:bookmarkStart w:id="154" w:name="_Toc13858383"/>
      <w:bookmarkStart w:id="155" w:name="_Toc57024692"/>
      <w:r w:rsidR="00E42FE1">
        <w:t xml:space="preserve">Office </w:t>
      </w:r>
      <w:bookmarkEnd w:id="151"/>
      <w:bookmarkEnd w:id="152"/>
      <w:r w:rsidR="00E42FE1">
        <w:t>för webben</w:t>
      </w:r>
      <w:bookmarkEnd w:id="153"/>
      <w:bookmarkEnd w:id="154"/>
      <w:bookmarkEnd w:id="155"/>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BE4466">
      <w:pPr>
        <w:pStyle w:val="ProductList-Offering2Heading"/>
        <w:rPr>
          <w:lang w:val="sv-SE"/>
        </w:rPr>
      </w:pPr>
      <w:r>
        <w:rPr>
          <w:lang w:val="sv-SE"/>
        </w:rPr>
        <w:tab/>
      </w:r>
      <w:bookmarkStart w:id="156" w:name="_Toc57024693"/>
      <w:r w:rsidR="005B7124" w:rsidRPr="00A12026">
        <w:rPr>
          <w:lang w:val="sv-SE"/>
        </w:rPr>
        <w:t>OneDrive for Business</w:t>
      </w:r>
      <w:bookmarkEnd w:id="156"/>
    </w:p>
    <w:p w14:paraId="0064B7AB" w14:textId="77777777" w:rsidR="006523C8" w:rsidRPr="00690C65" w:rsidRDefault="006523C8" w:rsidP="00BE4466">
      <w:pPr>
        <w:pStyle w:val="ProductList-Body"/>
        <w:tabs>
          <w:tab w:val="clear" w:pos="158"/>
          <w:tab w:val="left" w:pos="180"/>
        </w:tabs>
      </w:pPr>
      <w:r>
        <w:rPr>
          <w:b/>
          <w:color w:val="00188F"/>
        </w:rPr>
        <w:t>Externa Användare</w:t>
      </w:r>
    </w:p>
    <w:p w14:paraId="5B0B041D" w14:textId="34E71C79" w:rsidR="006523C8" w:rsidRPr="00690C65" w:rsidRDefault="006523C8" w:rsidP="00BE4466">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7" w:name="_Toc453946627"/>
    <w:bookmarkStart w:id="158" w:name="_Toc451949065"/>
    <w:bookmarkStart w:id="159"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187E0A">
      <w:pPr>
        <w:pStyle w:val="ProductList-Offering2Heading"/>
      </w:pPr>
      <w:bookmarkStart w:id="160" w:name="_Toc6563833"/>
      <w:bookmarkStart w:id="161" w:name="_Toc21617054"/>
      <w:bookmarkEnd w:id="157"/>
      <w:bookmarkEnd w:id="158"/>
      <w:bookmarkEnd w:id="159"/>
      <w:r>
        <w:rPr>
          <w:lang w:val="sv-SE"/>
        </w:rPr>
        <w:tab/>
      </w:r>
      <w:bookmarkStart w:id="162" w:name="_Toc57024694"/>
      <w:r w:rsidR="00596F91">
        <w:t>Project</w:t>
      </w:r>
      <w:bookmarkEnd w:id="160"/>
      <w:bookmarkEnd w:id="161"/>
      <w:bookmarkEnd w:id="162"/>
    </w:p>
    <w:p w14:paraId="0A3F3385" w14:textId="77777777" w:rsidR="00596F91" w:rsidRDefault="00596F91" w:rsidP="00FD2C10">
      <w:pPr>
        <w:pStyle w:val="ProductList-Offering1"/>
        <w:sectPr w:rsidR="00596F91"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70" w:history="1">
        <w:r>
          <w:rPr>
            <w:rStyle w:val="Hyperlink"/>
          </w:rPr>
          <w:t>produktvillkoren</w:t>
        </w:r>
      </w:hyperlink>
      <w:r>
        <w:t xml:space="preserve">. Produktvillkoren finns på </w:t>
      </w:r>
      <w:hyperlink r:id="rId71" w:history="1">
        <w:r>
          <w:rPr>
            <w:rStyle w:val="Hyperlink"/>
          </w:rPr>
          <w:t>http://go.microsoft.com/?linkid=9839207</w:t>
        </w:r>
      </w:hyperlink>
      <w:r>
        <w:t xml:space="preserve">. En lista över kvalificerade värdpartner med flera organisationer i samma installation och ytterligare distributionskrav finns på </w:t>
      </w:r>
      <w:hyperlink r:id="rId72"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Pr="00163916" w:rsidRDefault="00596F91" w:rsidP="00FD2C10">
      <w:pPr>
        <w:pStyle w:val="ProductList-Body"/>
        <w:rPr>
          <w:rFonts w:asciiTheme="majorHAnsi" w:hAnsiTheme="majorHAnsi"/>
          <w:szCs w:val="18"/>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63" w:name="_Toc524436952"/>
      <w:bookmarkStart w:id="164" w:name="_Toc523239324"/>
      <w:bookmarkStart w:id="165" w:name="_Toc57024695"/>
      <w:r w:rsidRPr="00FB10CE">
        <w:rPr>
          <w:lang w:val="sv-SE"/>
        </w:rPr>
        <w:t>SharePoint Online</w:t>
      </w:r>
      <w:bookmarkEnd w:id="163"/>
      <w:bookmarkEnd w:id="164"/>
      <w:bookmarkEnd w:id="165"/>
    </w:p>
    <w:p w14:paraId="7BFC8EED" w14:textId="77777777" w:rsidR="002C16F3" w:rsidRDefault="002C16F3" w:rsidP="00FD2C10">
      <w:pPr>
        <w:pStyle w:val="ProductList-Offering1"/>
        <w:ind w:left="0"/>
        <w:sectPr w:rsidR="002C16F3" w:rsidSect="00E275D6">
          <w:footerReference w:type="first" r:id="rId73"/>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0883A8DA" w14:textId="77777777" w:rsidR="00F87D57" w:rsidRDefault="00F87D57" w:rsidP="00FD2C10">
      <w:pPr>
        <w:pStyle w:val="ProductList-Body"/>
        <w:tabs>
          <w:tab w:val="clear" w:pos="158"/>
          <w:tab w:val="left" w:pos="180"/>
        </w:tabs>
        <w:ind w:left="187"/>
        <w:rPr>
          <w:b/>
          <w:color w:val="0072C6"/>
        </w:rPr>
      </w:pPr>
    </w:p>
    <w:p w14:paraId="3C7AF6D9" w14:textId="2AE4043F"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6F89D6D6" w14:textId="77777777" w:rsidR="00F87D57" w:rsidRDefault="00F87D57" w:rsidP="00FD2C10">
      <w:pPr>
        <w:pStyle w:val="ProductList-Body"/>
        <w:tabs>
          <w:tab w:val="clear" w:pos="158"/>
          <w:tab w:val="left" w:pos="180"/>
        </w:tabs>
        <w:ind w:left="180"/>
        <w:rPr>
          <w:b/>
          <w:color w:val="0072C6"/>
        </w:rPr>
      </w:pPr>
    </w:p>
    <w:p w14:paraId="7F657CBD" w14:textId="3DF15D01"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003F1DA7" w14:textId="77777777" w:rsidR="00163916" w:rsidRPr="00903BB7" w:rsidRDefault="0098017A" w:rsidP="00163916">
      <w:pPr>
        <w:pStyle w:val="ProductList-Body"/>
        <w:shd w:val="clear" w:color="auto" w:fill="A6A6A6" w:themeFill="background1" w:themeFillShade="A6"/>
        <w:spacing w:before="120" w:after="240"/>
        <w:jc w:val="right"/>
      </w:pPr>
      <w:hyperlink w:anchor="TableofContents" w:tooltip="Innehållsförteckning" w:history="1">
        <w:r w:rsidR="00163916" w:rsidRPr="008E31E0">
          <w:rPr>
            <w:rStyle w:val="Hyperlink"/>
            <w:sz w:val="16"/>
          </w:rPr>
          <w:t>Innehållsförteckning</w:t>
        </w:r>
      </w:hyperlink>
      <w:r w:rsidR="00163916" w:rsidRPr="008E31E0">
        <w:rPr>
          <w:rStyle w:val="Hyperlink"/>
          <w:sz w:val="16"/>
        </w:rPr>
        <w:t xml:space="preserve"> </w:t>
      </w:r>
      <w:r w:rsidR="00163916">
        <w:rPr>
          <w:sz w:val="16"/>
          <w:szCs w:val="16"/>
        </w:rPr>
        <w:t xml:space="preserve">/ </w:t>
      </w:r>
      <w:hyperlink w:anchor="GeneralTerms" w:tooltip="Allmänna villkor" w:history="1">
        <w:r w:rsidR="00163916" w:rsidRPr="0021043B">
          <w:rPr>
            <w:rStyle w:val="Hyperlink"/>
            <w:sz w:val="16"/>
            <w:szCs w:val="16"/>
          </w:rPr>
          <w:t>Allmänna villkor</w:t>
        </w:r>
      </w:hyperlink>
    </w:p>
    <w:p w14:paraId="4F15D42A" w14:textId="77777777" w:rsidR="009C6C2D" w:rsidRDefault="009C6C2D" w:rsidP="00BE4466">
      <w:pPr>
        <w:pStyle w:val="ProductList-Offering2Heading"/>
      </w:pPr>
      <w:r>
        <w:tab/>
      </w:r>
      <w:bookmarkStart w:id="166" w:name="WorkplaceAnalytics"/>
      <w:bookmarkStart w:id="167" w:name="_Toc37676506"/>
      <w:bookmarkStart w:id="168" w:name="_Toc57024696"/>
      <w:r>
        <w:t>Workplace Analytics</w:t>
      </w:r>
      <w:bookmarkEnd w:id="166"/>
      <w:bookmarkEnd w:id="167"/>
      <w:bookmarkEnd w:id="168"/>
    </w:p>
    <w:p w14:paraId="578C8EA8" w14:textId="77777777" w:rsidR="009C6C2D" w:rsidRDefault="009C6C2D" w:rsidP="00BE4466">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BE4466">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74"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9"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163916">
      <w:pPr>
        <w:pStyle w:val="ProductList-OfferingGroupHeading"/>
        <w:rPr>
          <w:lang w:val="sv-SE"/>
        </w:rPr>
      </w:pPr>
      <w:bookmarkStart w:id="170" w:name="_Toc57024697"/>
      <w:r w:rsidRPr="00A12026">
        <w:rPr>
          <w:lang w:val="sv-SE"/>
        </w:rPr>
        <w:t>Andra onlinetjänster</w:t>
      </w:r>
      <w:bookmarkEnd w:id="170"/>
    </w:p>
    <w:p w14:paraId="4A85FD95" w14:textId="77777777" w:rsidR="00E6073B" w:rsidRPr="00E6073B" w:rsidRDefault="00E6073B" w:rsidP="00FD2C10">
      <w:pPr>
        <w:pStyle w:val="ProductList-Offering2Heading"/>
        <w:rPr>
          <w:lang w:val="sv-SE"/>
        </w:rPr>
      </w:pPr>
      <w:bookmarkStart w:id="171" w:name="_Toc476476628"/>
      <w:bookmarkStart w:id="172" w:name="MicrosoftLearning"/>
      <w:bookmarkStart w:id="173" w:name="MicrosoftPowerBIPro"/>
      <w:bookmarkEnd w:id="169"/>
      <w:r w:rsidRPr="00DD5123">
        <w:rPr>
          <w:lang w:val="sv-SE"/>
        </w:rPr>
        <w:tab/>
      </w:r>
      <w:bookmarkStart w:id="174" w:name="_Toc3111583"/>
      <w:bookmarkStart w:id="175" w:name="_Toc794198"/>
      <w:bookmarkStart w:id="176" w:name="_Toc57024698"/>
      <w:bookmarkStart w:id="177" w:name="BingMaps"/>
      <w:r w:rsidRPr="00E6073B">
        <w:rPr>
          <w:lang w:val="sv-SE"/>
        </w:rPr>
        <w:t>Bing Maps Mobile Asset Management Platform</w:t>
      </w:r>
      <w:bookmarkEnd w:id="174"/>
      <w:bookmarkEnd w:id="175"/>
      <w:bookmarkEnd w:id="176"/>
    </w:p>
    <w:bookmarkEnd w:id="177"/>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5" w:history="1">
        <w:r>
          <w:rPr>
            <w:rStyle w:val="Hyperlink"/>
          </w:rPr>
          <w:t>https://aka.ms/bingmapsplatformapistou</w:t>
        </w:r>
      </w:hyperlink>
      <w:r>
        <w:t xml:space="preserve"> </w:t>
      </w:r>
      <w:r w:rsidRPr="00E17B66">
        <w:t>e</w:t>
      </w:r>
      <w:r>
        <w:t xml:space="preserve"> </w:t>
      </w:r>
      <w:hyperlink r:id="rId76"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7"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98017A"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8" w:name="BingMapsTransactionsandUsers"/>
      <w:bookmarkStart w:id="179" w:name="_Toc3111584"/>
      <w:bookmarkStart w:id="180" w:name="_Toc57024699"/>
      <w:r w:rsidRPr="00E6073B">
        <w:rPr>
          <w:lang w:val="sv-SE"/>
        </w:rPr>
        <w:t>Bing Maps Transactions och Users</w:t>
      </w:r>
      <w:bookmarkEnd w:id="178"/>
      <w:bookmarkEnd w:id="179"/>
      <w:bookmarkEnd w:id="180"/>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8"/>
          <w:footerReference w:type="first" r:id="rId79"/>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82" w:history="1">
        <w:r>
          <w:rPr>
            <w:rStyle w:val="Hyperlink"/>
          </w:rPr>
          <w:t>https://aka.ms/bingmapsplatformapistou</w:t>
        </w:r>
      </w:hyperlink>
      <w:r>
        <w:t xml:space="preserve"> och </w:t>
      </w:r>
      <w:hyperlink r:id="rId83"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84"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98017A"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81" w:name="MicrosoftPowerPlatform"/>
    </w:p>
    <w:p w14:paraId="0A289A96" w14:textId="68F5ECF8" w:rsidR="00EC6D6B" w:rsidRPr="000F395E" w:rsidRDefault="00EC6D6B" w:rsidP="00A223A5">
      <w:pPr>
        <w:pStyle w:val="ProductList-Offering2Heading"/>
      </w:pPr>
      <w:r>
        <w:tab/>
      </w:r>
      <w:bookmarkStart w:id="182" w:name="_Toc8395051"/>
      <w:bookmarkStart w:id="183" w:name="_Toc6563839"/>
      <w:bookmarkStart w:id="184" w:name="_Toc57024700"/>
      <w:bookmarkStart w:id="185" w:name="BusinessApplicationPlatform"/>
      <w:r>
        <w:t>Microsoft Power Platform</w:t>
      </w:r>
      <w:bookmarkEnd w:id="182"/>
      <w:bookmarkEnd w:id="183"/>
      <w:bookmarkEnd w:id="184"/>
    </w:p>
    <w:bookmarkEnd w:id="185"/>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5"/>
          <w:footerReference w:type="first" r:id="rId86"/>
          <w:type w:val="continuous"/>
          <w:pgSz w:w="12240" w:h="15840"/>
          <w:pgMar w:top="1440" w:right="720" w:bottom="1440" w:left="720" w:header="720" w:footer="720" w:gutter="0"/>
          <w:cols w:space="720"/>
          <w:titlePg/>
          <w:docGrid w:linePitch="360"/>
        </w:sectPr>
      </w:pPr>
    </w:p>
    <w:bookmarkEnd w:id="181"/>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7"/>
          <w:footerReference w:type="first" r:id="rId88"/>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6BC854F" w14:textId="77777777" w:rsidR="00A223A5" w:rsidRPr="00DC4F88" w:rsidRDefault="00A223A5" w:rsidP="00A223A5">
      <w:pPr>
        <w:pStyle w:val="ProductList-Body"/>
        <w:tabs>
          <w:tab w:val="clear" w:pos="158"/>
          <w:tab w:val="left" w:pos="360"/>
        </w:tabs>
      </w:pPr>
      <w:bookmarkStart w:id="186" w:name="_Hlk50811500"/>
      <w:r>
        <w:rPr>
          <w:b/>
          <w:color w:val="00188F"/>
        </w:rPr>
        <w:t>Inaktiva Dataverse-instanser som ingår i Microsoft 365-licenser</w:t>
      </w:r>
    </w:p>
    <w:p w14:paraId="66EFA546" w14:textId="2952F64D" w:rsidR="00F87D57" w:rsidRPr="0059513D" w:rsidRDefault="00A223A5" w:rsidP="00A223A5">
      <w:pPr>
        <w:pStyle w:val="ProductList-Body"/>
      </w:pPr>
      <w:r>
        <w:t>Om en Kund låter sin Dataverse-instans som ingår i Microsoft 365-licenser bli inaktiv får Microsoft efter eget gottfinnande inaktivera den inaktiva instansen och radera kunddata och personuppgifter som finns på den. En sådan Dataverse-instans är inaktiv om under 90 dagar 1) ingen användare loggar in på instansen, 2) inga appar, botar, rapporter eller flöden har tillgått de data som finns på instansen, 3) inga nya appar, botar, rapporter eller flöden har installerats eller importerats till instansen, 4) inga andra åtgärder eller aktiviteter har registrerats på instansen via API eller bakgrundsbehandlande jobb</w:t>
      </w:r>
      <w:r w:rsidR="00F87D57">
        <w:t xml:space="preserve">. </w:t>
      </w:r>
    </w:p>
    <w:bookmarkEnd w:id="186"/>
    <w:p w14:paraId="624F1CB4" w14:textId="77777777" w:rsidR="00F87D57" w:rsidRDefault="00F87D57" w:rsidP="00FD2C10">
      <w:pPr>
        <w:pStyle w:val="ProductList-Body"/>
        <w:tabs>
          <w:tab w:val="clear" w:pos="158"/>
          <w:tab w:val="left" w:pos="360"/>
        </w:tabs>
        <w:rPr>
          <w:b/>
          <w:color w:val="00188F"/>
          <w:szCs w:val="18"/>
        </w:rPr>
      </w:pPr>
    </w:p>
    <w:p w14:paraId="2352DC36" w14:textId="637388AC" w:rsidR="0015481A" w:rsidRPr="004E78BB" w:rsidRDefault="0015481A" w:rsidP="00163916">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3F7F2F51" w14:textId="77777777" w:rsidR="00D551E8" w:rsidRDefault="00D551E8" w:rsidP="00FD2C10">
      <w:pPr>
        <w:pStyle w:val="ProductList-Body"/>
        <w:ind w:left="180"/>
        <w:rPr>
          <w:b/>
          <w:color w:val="0072C6"/>
          <w:szCs w:val="18"/>
        </w:rPr>
      </w:pPr>
    </w:p>
    <w:p w14:paraId="049439F1" w14:textId="5E034BC8"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87D57">
      <w:pPr>
        <w:pStyle w:val="ProductList-Body"/>
        <w:ind w:left="187"/>
      </w:pPr>
      <w:r>
        <w:rPr>
          <w:b/>
          <w:color w:val="0072C6"/>
          <w:szCs w:val="18"/>
        </w:rPr>
        <w:t>Begränsningar</w:t>
      </w:r>
    </w:p>
    <w:p w14:paraId="39280B45" w14:textId="77777777" w:rsidR="0015481A" w:rsidRPr="004E78BB" w:rsidRDefault="0015481A" w:rsidP="00F87D57">
      <w:pPr>
        <w:pStyle w:val="ProductList-Body"/>
        <w:ind w:left="187"/>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9"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38C433A9" w14:textId="77777777" w:rsidR="003D26BB" w:rsidRPr="00A77B85" w:rsidRDefault="003D26BB" w:rsidP="003D26BB">
      <w:pPr>
        <w:pStyle w:val="ProductList-Body"/>
        <w:ind w:left="180"/>
      </w:pPr>
      <w:r>
        <w:rPr>
          <w:b/>
          <w:color w:val="0072C6"/>
          <w:szCs w:val="18"/>
        </w:rPr>
        <w:t>Obegränsade enheter</w:t>
      </w:r>
    </w:p>
    <w:p w14:paraId="59FE9A02" w14:textId="77777777" w:rsidR="003D26BB" w:rsidRPr="00A77B85" w:rsidRDefault="003D26BB" w:rsidP="003D26BB">
      <w:pPr>
        <w:pStyle w:val="ProductList-Body"/>
        <w:ind w:left="180"/>
      </w:pPr>
      <w:r>
        <w:rPr>
          <w:szCs w:val="18"/>
        </w:rPr>
        <w:t xml:space="preserve">Användare med en Power Apps-licens får skapa, läsa, uppdatera eller radera valfria data från enheter av den typ som inte betecknas som ”begränsade” i produktdokumentationen på </w:t>
      </w:r>
      <w:hyperlink r:id="rId90" w:history="1">
        <w:r w:rsidRPr="00173020">
          <w:rPr>
            <w:rStyle w:val="Hyperlink"/>
          </w:rPr>
          <w:t>https://go.microsoft.com/fwlink/?linkid=868812</w:t>
        </w:r>
      </w:hyperlink>
      <w:r>
        <w:rPr>
          <w:szCs w:val="18"/>
        </w:rPr>
        <w:t>.</w:t>
      </w:r>
    </w:p>
    <w:p w14:paraId="14F38BEB" w14:textId="77777777" w:rsidR="003D26BB" w:rsidRDefault="003D26BB" w:rsidP="00FD2C10">
      <w:pPr>
        <w:pStyle w:val="ProductList-Body"/>
        <w:ind w:left="180"/>
        <w:rPr>
          <w:b/>
          <w:color w:val="0072C6"/>
          <w:szCs w:val="18"/>
        </w:rPr>
      </w:pPr>
    </w:p>
    <w:p w14:paraId="76085CD9" w14:textId="7B7D675E"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98017A"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12B4B466" w14:textId="22333EF3" w:rsidR="00F87D57" w:rsidRPr="0059513D" w:rsidRDefault="00F87D57" w:rsidP="00F87D57">
      <w:pPr>
        <w:pStyle w:val="ProductList-Offering2Heading"/>
      </w:pPr>
      <w:bookmarkStart w:id="187" w:name="_Hlk50811527"/>
      <w:r>
        <w:tab/>
      </w:r>
      <w:bookmarkStart w:id="188" w:name="_Toc52361406"/>
      <w:bookmarkStart w:id="189" w:name="_Toc57024701"/>
      <w:r w:rsidR="003D26BB">
        <w:t>SharePoint Syntex</w:t>
      </w:r>
      <w:bookmarkEnd w:id="188"/>
      <w:bookmarkEnd w:id="189"/>
    </w:p>
    <w:p w14:paraId="5303CC9E" w14:textId="77777777" w:rsidR="003D26BB" w:rsidRPr="00A77B85" w:rsidRDefault="003D26BB" w:rsidP="003D26BB">
      <w:pPr>
        <w:pStyle w:val="ProductList-Body"/>
      </w:pPr>
      <w:r>
        <w:rPr>
          <w:b/>
          <w:color w:val="00188F"/>
        </w:rPr>
        <w:t>Ytterligare AI Builder-krediter</w:t>
      </w:r>
    </w:p>
    <w:p w14:paraId="0325344D" w14:textId="53CD9D18" w:rsidR="00F87D57" w:rsidRPr="0059513D" w:rsidRDefault="003D26BB" w:rsidP="003D26BB">
      <w:pPr>
        <w:pStyle w:val="ProductList-Body"/>
      </w:pPr>
      <w:r>
        <w:t>Ytterligare AI Builder-krediter ingår för klientorganisationer med licens för 300 eller fler SharePoint Syntex-användare</w:t>
      </w:r>
      <w:r w:rsidR="00F87D57">
        <w:t>.</w:t>
      </w:r>
    </w:p>
    <w:p w14:paraId="455431A2" w14:textId="77777777" w:rsidR="00F87D57" w:rsidRPr="0059513D" w:rsidRDefault="0098017A" w:rsidP="00F87D57">
      <w:pPr>
        <w:pStyle w:val="ProductList-Body"/>
        <w:shd w:val="clear" w:color="auto" w:fill="A6A6A6" w:themeFill="background1" w:themeFillShade="A6"/>
        <w:spacing w:before="120" w:after="240"/>
        <w:jc w:val="right"/>
      </w:pPr>
      <w:hyperlink w:anchor="TableofContents" w:tooltip="Innehållsförteckning" w:history="1">
        <w:r w:rsidR="00F87D57">
          <w:rPr>
            <w:rStyle w:val="Hyperlink"/>
            <w:sz w:val="16"/>
            <w:szCs w:val="16"/>
          </w:rPr>
          <w:t>Innehållsförteckning</w:t>
        </w:r>
      </w:hyperlink>
      <w:r w:rsidR="00F87D57">
        <w:rPr>
          <w:sz w:val="16"/>
          <w:szCs w:val="16"/>
        </w:rPr>
        <w:t>/</w:t>
      </w:r>
      <w:hyperlink w:anchor="_top" w:tooltip="Allmänna villkor" w:history="1">
        <w:r w:rsidR="00F87D57">
          <w:rPr>
            <w:rStyle w:val="Hyperlink"/>
            <w:sz w:val="16"/>
            <w:szCs w:val="16"/>
          </w:rPr>
          <w:t>Allmänna villkor</w:t>
        </w:r>
      </w:hyperlink>
    </w:p>
    <w:bookmarkEnd w:id="187"/>
    <w:p w14:paraId="33C8CD96" w14:textId="77777777" w:rsidR="00A907B4" w:rsidRPr="009445D6" w:rsidRDefault="00A907B4" w:rsidP="00A907B4">
      <w:pPr>
        <w:pStyle w:val="ProductList-Offering2Heading"/>
      </w:pPr>
      <w:r>
        <w:tab/>
      </w:r>
      <w:bookmarkStart w:id="190" w:name="M365UnattendedLicense"/>
      <w:bookmarkStart w:id="191" w:name="_Toc34838460"/>
      <w:bookmarkStart w:id="192" w:name="_Toc57024702"/>
      <w:r>
        <w:t>Microsoft 365 – Oövervakad licens</w:t>
      </w:r>
      <w:bookmarkEnd w:id="190"/>
      <w:bookmarkEnd w:id="191"/>
      <w:bookmarkEnd w:id="192"/>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BE4466">
      <w:pPr>
        <w:pStyle w:val="ProductList-Body"/>
        <w:keepNext/>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91"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354DEEEC" w14:textId="77777777" w:rsidR="00F87D57" w:rsidRDefault="00F87D57" w:rsidP="00A907B4">
      <w:pPr>
        <w:pStyle w:val="ProductList-Body"/>
        <w:rPr>
          <w:b/>
          <w:color w:val="00188F"/>
        </w:rPr>
      </w:pPr>
    </w:p>
    <w:p w14:paraId="65001524" w14:textId="381C6B52"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93" w:name="Intune"/>
    <w:bookmarkEnd w:id="171"/>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1329B7">
      <w:pPr>
        <w:pStyle w:val="ProductList-Offering2Heading"/>
      </w:pPr>
      <w:bookmarkStart w:id="194" w:name="_Toc531082929"/>
      <w:bookmarkStart w:id="195" w:name="_Toc6563840"/>
      <w:bookmarkStart w:id="196" w:name="GitHubOfferings"/>
      <w:bookmarkStart w:id="197" w:name="_Toc21617061"/>
      <w:r>
        <w:rPr>
          <w:lang w:val="sv-SE"/>
        </w:rPr>
        <w:tab/>
      </w:r>
      <w:bookmarkStart w:id="198" w:name="_Toc57024703"/>
      <w:r w:rsidR="00154D1B">
        <w:t>GitHub</w:t>
      </w:r>
      <w:bookmarkEnd w:id="194"/>
      <w:bookmarkEnd w:id="195"/>
      <w:r w:rsidR="00154D1B">
        <w:t>-erbjudanden</w:t>
      </w:r>
      <w:bookmarkEnd w:id="196"/>
      <w:bookmarkEnd w:id="197"/>
      <w:bookmarkEnd w:id="198"/>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92"/>
          <w:footerReference w:type="first" r:id="rId93"/>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478EAD68" w14:textId="77777777" w:rsidR="001329B7" w:rsidRDefault="001329B7" w:rsidP="00FD2C10">
      <w:pPr>
        <w:pStyle w:val="ProductList-Body"/>
        <w:rPr>
          <w:rFonts w:asciiTheme="majorHAnsi" w:hAnsiTheme="majorHAnsi"/>
          <w:sz w:val="16"/>
          <w:szCs w:val="16"/>
        </w:rPr>
      </w:pPr>
      <w:r>
        <w:rPr>
          <w:rFonts w:asciiTheme="majorHAnsi" w:hAnsiTheme="majorHAnsi"/>
          <w:sz w:val="16"/>
          <w:szCs w:val="16"/>
        </w:rPr>
        <w:t>GitHub Engineering Direct</w:t>
      </w:r>
    </w:p>
    <w:p w14:paraId="42FE3BC3" w14:textId="77777777" w:rsidR="00A223A5" w:rsidRPr="00DC4F88" w:rsidRDefault="00A223A5" w:rsidP="00A223A5">
      <w:pPr>
        <w:pStyle w:val="ProductList-Body"/>
      </w:pPr>
      <w:r>
        <w:rPr>
          <w:rFonts w:asciiTheme="majorHAnsi" w:hAnsiTheme="majorHAnsi"/>
          <w:sz w:val="16"/>
          <w:szCs w:val="16"/>
        </w:rPr>
        <w:t>GitHub AE (GHEM)</w:t>
      </w:r>
    </w:p>
    <w:p w14:paraId="753A08A6" w14:textId="2DFC6A81" w:rsidR="00A223A5" w:rsidRDefault="00A223A5" w:rsidP="00FD2C10">
      <w:pPr>
        <w:pStyle w:val="ProductList-Body"/>
        <w:rPr>
          <w:rFonts w:asciiTheme="majorHAnsi" w:hAnsiTheme="majorHAnsi"/>
          <w:sz w:val="16"/>
          <w:szCs w:val="16"/>
        </w:rPr>
        <w:sectPr w:rsidR="00A223A5" w:rsidSect="004400EC">
          <w:footerReference w:type="default" r:id="rId94"/>
          <w:footerReference w:type="first" r:id="rId95"/>
          <w:type w:val="continuous"/>
          <w:pgSz w:w="12240" w:h="15840"/>
          <w:pgMar w:top="1440" w:right="720" w:bottom="1440" w:left="720" w:header="720" w:footer="720" w:gutter="0"/>
          <w:cols w:num="2" w:space="720"/>
          <w:titlePg/>
          <w:docGrid w:linePitch="360"/>
        </w:sectPr>
      </w:pP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79079504" w:rsidR="00154D1B" w:rsidRDefault="00A223A5" w:rsidP="00FD2C10">
      <w:pPr>
        <w:pStyle w:val="ProductList-Body"/>
      </w:pPr>
      <w:r>
        <w:t xml:space="preserve">GitHub-erbjudanden tillhandahålls av GitHub, Inc. Vad gäller dessa villkor omfattar GitHub-erbjudanden inte GitHub Æ. Genom att använda GitHub-erbjudanden samtycker Kunden till att bindas av GitHubs villkor som finns på </w:t>
      </w:r>
      <w:hyperlink r:id="rId96" w:history="1">
        <w:r w:rsidRPr="00DB2B47">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97" w:history="1">
        <w:r w:rsidRPr="00DB2B47">
          <w:rPr>
            <w:rStyle w:val="Hyperlink"/>
          </w:rPr>
          <w:t>https://aka.ms/github_privacy</w:t>
        </w:r>
      </w:hyperlink>
      <w:r>
        <w:t xml:space="preserve"> samt GitHub-dataskyddstillägget och säkerhetsbilagan som finns på </w:t>
      </w:r>
      <w:hyperlink r:id="rId98" w:history="1">
        <w:r w:rsidRPr="00DB2B47">
          <w:rPr>
            <w:rStyle w:val="Hyperlink"/>
          </w:rPr>
          <w:t>https://aka.ms/github_dpa</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292F9A1A" w14:textId="77777777" w:rsidR="00F87D57" w:rsidRPr="0059513D" w:rsidRDefault="00F87D57" w:rsidP="00BE4466">
      <w:pPr>
        <w:pStyle w:val="ProductList-Body"/>
        <w:tabs>
          <w:tab w:val="clear" w:pos="158"/>
          <w:tab w:val="left" w:pos="360"/>
        </w:tabs>
      </w:pPr>
      <w:r>
        <w:rPr>
          <w:b/>
          <w:color w:val="00188F"/>
        </w:rPr>
        <w:t>GitHub Advanced Security</w:t>
      </w:r>
    </w:p>
    <w:p w14:paraId="2237975C" w14:textId="77777777" w:rsidR="00F87D57" w:rsidRPr="0059513D" w:rsidRDefault="00F87D57" w:rsidP="00F87D57">
      <w:pPr>
        <w:pStyle w:val="ProductList-Body"/>
      </w:pPr>
      <w:r>
        <w:t>Utöver användar-SL som ger åtkomst till GitHub Enterprise måste Kunden förvärva användar-SL för GitHub Advanced Security för vardera av sina unika förpliktade. En ”unik förpliktad” är en licensierad användare av GitHub Enterprise eller ett erbjudande som innefattar GitHub Enterprise som under de senaste 90 dagarna har åtagit sig en kodförpliktelse för någon lagringsplats med någon GitHub Advanced Security-funktion aktiverad.</w:t>
      </w:r>
    </w:p>
    <w:p w14:paraId="49B67BF0" w14:textId="77777777" w:rsidR="00F87D57" w:rsidRPr="0059513D" w:rsidRDefault="00F87D57" w:rsidP="00F87D57">
      <w:pPr>
        <w:pStyle w:val="ProductList-Body"/>
      </w:pPr>
    </w:p>
    <w:p w14:paraId="78BD8605" w14:textId="77777777" w:rsidR="00F87D57" w:rsidRPr="0059513D" w:rsidRDefault="00F87D57" w:rsidP="00F87D57">
      <w:pPr>
        <w:pStyle w:val="ProductList-Body"/>
        <w:tabs>
          <w:tab w:val="clear" w:pos="158"/>
          <w:tab w:val="left" w:pos="360"/>
        </w:tabs>
      </w:pPr>
      <w:r>
        <w:rPr>
          <w:b/>
          <w:color w:val="00188F"/>
        </w:rPr>
        <w:t>GitHub Insights</w:t>
      </w:r>
    </w:p>
    <w:p w14:paraId="752D4315" w14:textId="19CB53DF" w:rsidR="00DD5123" w:rsidRDefault="00F87D57" w:rsidP="00F87D57">
      <w:pPr>
        <w:pStyle w:val="ProductList-Body"/>
      </w:pPr>
      <w:r>
        <w:t>Kundens licensierade användare av GitHub Enterprise, eller ett erbjudande som innefattar GitHub Enterprise, får tillgå och använda GitHub Insights, förutsatt att alla sådana användare också har tilldelats användar-SL för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D551E8">
      <w:pPr>
        <w:pStyle w:val="ProductList-Body"/>
        <w:rPr>
          <w:b/>
          <w:color w:val="00188F"/>
        </w:rPr>
      </w:pPr>
      <w:r>
        <w:rPr>
          <w:b/>
          <w:color w:val="00188F"/>
        </w:rPr>
        <w:t xml:space="preserve">GitHub Engineering Direct (fristående eller med GitHub One) </w:t>
      </w:r>
    </w:p>
    <w:p w14:paraId="1341A066" w14:textId="6EE73C35" w:rsidR="00A907B4" w:rsidRDefault="001329B7" w:rsidP="001329B7">
      <w:pPr>
        <w:rPr>
          <w:rFonts w:eastAsia="Times New Roman" w:cstheme="minorHAnsi"/>
          <w:sz w:val="18"/>
          <w:szCs w:val="18"/>
        </w:rPr>
      </w:pPr>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750F4B47" w14:textId="77777777" w:rsidR="00A223A5" w:rsidRPr="00DC4F88" w:rsidRDefault="00A223A5" w:rsidP="00A223A5">
      <w:pPr>
        <w:pStyle w:val="ProductList-Body"/>
      </w:pPr>
      <w:r>
        <w:rPr>
          <w:b/>
          <w:color w:val="00188F"/>
        </w:rPr>
        <w:t xml:space="preserve">GitHub AE </w:t>
      </w:r>
    </w:p>
    <w:p w14:paraId="66C7E1A5" w14:textId="77777777" w:rsidR="00A223A5" w:rsidRPr="00DC4F88" w:rsidRDefault="00A223A5" w:rsidP="00A223A5">
      <w:pPr>
        <w:pStyle w:val="ProductList-Body"/>
      </w:pPr>
      <w:r>
        <w:t xml:space="preserve">GitHub AE tillhandahålls av GitHub, Inc. Genom att använda GitHub AE samtycker Kunden till att bindas av villkoren som finns på </w:t>
      </w:r>
      <w:hyperlink r:id="rId100" w:history="1">
        <w:r w:rsidRPr="00724158">
          <w:rPr>
            <w:rStyle w:val="Hyperlink"/>
          </w:rPr>
          <w:t>https://aka.ms/GHEM</w:t>
        </w:r>
      </w:hyperlink>
      <w:r>
        <w:t xml:space="preserve">. Utan hinder av annat som anges i Kundens volymlicensieringsavtal (inklusive dessa Onlinetjänstvillkor och DPA) gäller GitHub AE-dataskyddstillägget och säkerhetsbilagan som finns på </w:t>
      </w:r>
      <w:hyperlink r:id="rId101" w:history="1">
        <w:r w:rsidRPr="00724158">
          <w:rPr>
            <w:rStyle w:val="Hyperlink"/>
          </w:rPr>
          <w:t>https://aka.ms/GHEM_DPA</w:t>
        </w:r>
      </w:hyperlink>
      <w:r>
        <w:t xml:space="preserve"> för Kundens användning av GitHub AE.</w:t>
      </w:r>
    </w:p>
    <w:p w14:paraId="1D2864B7" w14:textId="77777777" w:rsidR="00A223A5" w:rsidRPr="00DC4F88" w:rsidRDefault="00A223A5" w:rsidP="00A223A5">
      <w:pPr>
        <w:pStyle w:val="ProductList-Body"/>
      </w:pPr>
    </w:p>
    <w:p w14:paraId="31AC77EE" w14:textId="77777777" w:rsidR="00A223A5" w:rsidRPr="00CF18D4" w:rsidRDefault="00A223A5" w:rsidP="00BE4466">
      <w:pPr>
        <w:pStyle w:val="ProductList-Body"/>
        <w:keepNext/>
        <w:rPr>
          <w:lang w:val="en-US"/>
        </w:rPr>
      </w:pPr>
      <w:r w:rsidRPr="00CF18D4">
        <w:rPr>
          <w:b/>
          <w:color w:val="00188F"/>
          <w:lang w:val="en-US"/>
        </w:rPr>
        <w:t>GitHub Engineering Direct (GitHub AE)</w:t>
      </w:r>
    </w:p>
    <w:p w14:paraId="37FDBBF5" w14:textId="4081A8D2" w:rsidR="003D26BB" w:rsidRPr="001A19E0" w:rsidRDefault="00A223A5" w:rsidP="00A223A5">
      <w:pPr>
        <w:pStyle w:val="ProductList-Body"/>
      </w:pPr>
      <w:r>
        <w:t xml:space="preserve">GitHub One Engineering Direct är teknisk support på en högre nivå som tillhandahålls av GitHub, Inc. och ingår i GitHub AE. En förutsättning för erbjudandet GitHub Engineering Direct är att Kunden har Microsoft Premier eller Unified Support. Genom att använda GitHubs tekniska support samtycker Kunden till att bindas av GitHubs villkor som finns på </w:t>
      </w:r>
      <w:hyperlink r:id="rId102" w:history="1">
        <w:r>
          <w:rPr>
            <w:rStyle w:val="Hyperlink"/>
          </w:rPr>
          <w:t>https://aka.ms/githubaesupport</w:t>
        </w:r>
      </w:hyperlink>
      <w:r w:rsidR="003D26BB">
        <w:t>.</w:t>
      </w:r>
    </w:p>
    <w:p w14:paraId="438094E0"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163916">
      <w:pPr>
        <w:pStyle w:val="ProductList-Offering2Heading"/>
        <w:rPr>
          <w:lang w:val="sv-SE"/>
        </w:rPr>
      </w:pPr>
      <w:r w:rsidRPr="00FB10CE">
        <w:rPr>
          <w:lang w:val="sv-SE"/>
        </w:rPr>
        <w:tab/>
      </w:r>
      <w:bookmarkStart w:id="199" w:name="_Toc531082930"/>
      <w:bookmarkStart w:id="200" w:name="MicrosoftCloudAppSecurity"/>
      <w:bookmarkStart w:id="201" w:name="_Toc531348188"/>
      <w:bookmarkStart w:id="202" w:name="_Toc57024704"/>
      <w:r w:rsidRPr="00FB10CE">
        <w:rPr>
          <w:lang w:val="sv-SE"/>
        </w:rPr>
        <w:t>Microsoft Cloud App Security</w:t>
      </w:r>
      <w:bookmarkEnd w:id="199"/>
      <w:bookmarkEnd w:id="200"/>
      <w:bookmarkEnd w:id="201"/>
      <w:bookmarkEnd w:id="202"/>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9801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1F11933" w14:textId="77777777" w:rsidR="003D26BB" w:rsidRPr="00A77B85" w:rsidRDefault="003D26BB" w:rsidP="003D26BB">
      <w:pPr>
        <w:pStyle w:val="ProductList-Offering2Heading"/>
      </w:pPr>
      <w:r>
        <w:tab/>
      </w:r>
      <w:bookmarkStart w:id="203" w:name="_Toc53143774"/>
      <w:bookmarkStart w:id="204" w:name="_Toc57024705"/>
      <w:r>
        <w:t>Microsoft Cloud Sjukvård-tillägget</w:t>
      </w:r>
      <w:bookmarkEnd w:id="203"/>
      <w:bookmarkEnd w:id="204"/>
    </w:p>
    <w:p w14:paraId="3960814F" w14:textId="77777777" w:rsidR="003D26BB" w:rsidRPr="00A77B85" w:rsidRDefault="003D26BB" w:rsidP="003D26BB">
      <w:pPr>
        <w:pStyle w:val="ProductList-Body"/>
        <w:tabs>
          <w:tab w:val="clear" w:pos="158"/>
          <w:tab w:val="left" w:pos="360"/>
        </w:tabs>
      </w:pPr>
      <w:r>
        <w:rPr>
          <w:b/>
          <w:color w:val="00188F"/>
        </w:rPr>
        <w:t>Friskrivning angående efterlevnad</w:t>
      </w:r>
    </w:p>
    <w:p w14:paraId="464D8DFD" w14:textId="77777777" w:rsidR="003D26BB" w:rsidRPr="00A77B85" w:rsidRDefault="003D26BB" w:rsidP="003D26BB">
      <w:pPr>
        <w:pStyle w:val="ProductList-Body"/>
        <w:tabs>
          <w:tab w:val="clear" w:pos="158"/>
          <w:tab w:val="left" w:pos="360"/>
        </w:tabs>
      </w:pPr>
      <w:r>
        <w:t>I de särskilda villkoren för tilläggstjänsten Microsoft Sjukvård beskrivs dina och Microsofts rättigheter och skyldigheter vad gäller standarder för efterlevnad av föreskrifter avseende kunddata och data i produkter som inte härrör från Microsoft endast i samband med din användning av Microsoft Sjukvård-tillägget.</w:t>
      </w:r>
    </w:p>
    <w:p w14:paraId="284CF808" w14:textId="77777777" w:rsidR="003D26BB" w:rsidRPr="00A77B85" w:rsidRDefault="003D26BB" w:rsidP="003D26BB">
      <w:pPr>
        <w:pStyle w:val="ProductList-Body"/>
        <w:tabs>
          <w:tab w:val="clear" w:pos="158"/>
          <w:tab w:val="left" w:pos="360"/>
        </w:tabs>
      </w:pPr>
    </w:p>
    <w:p w14:paraId="2BD40B92" w14:textId="77777777" w:rsidR="003D26BB" w:rsidRPr="00A77B85" w:rsidRDefault="003D26BB" w:rsidP="003D26BB">
      <w:pPr>
        <w:pStyle w:val="ProductList-Body"/>
        <w:tabs>
          <w:tab w:val="clear" w:pos="158"/>
          <w:tab w:val="left" w:pos="360"/>
        </w:tabs>
      </w:pPr>
      <w:r>
        <w:t>De standarder för efterlevnad av föreskrifter som är tillämpliga på funktioner i Microsoft Sjukvård-tillägget finns på instrumentpanelen för efterlevnad (</w:t>
      </w:r>
      <w:hyperlink r:id="rId103" w:history="1">
        <w:r w:rsidRPr="00BF4B16">
          <w:rPr>
            <w:rStyle w:val="Hyperlink"/>
          </w:rPr>
          <w:t>https://docs.microsoft.com/microsoft-365/compliance/offering-hipaa-hitech?view=o365-worldwide</w:t>
        </w:r>
      </w:hyperlink>
      <w:r>
        <w:t xml:space="preserve">). </w:t>
      </w:r>
    </w:p>
    <w:p w14:paraId="00CCB084" w14:textId="77777777" w:rsidR="003D26BB" w:rsidRPr="00A77B85" w:rsidRDefault="003D26BB" w:rsidP="003D26BB">
      <w:pPr>
        <w:pStyle w:val="ProductList-Body"/>
        <w:tabs>
          <w:tab w:val="clear" w:pos="158"/>
          <w:tab w:val="left" w:pos="360"/>
        </w:tabs>
      </w:pPr>
      <w:r>
        <w:t xml:space="preserve"> </w:t>
      </w:r>
    </w:p>
    <w:p w14:paraId="479C6E93" w14:textId="77777777" w:rsidR="003D26BB" w:rsidRPr="00A77B85" w:rsidRDefault="003D26BB" w:rsidP="003D26BB">
      <w:pPr>
        <w:pStyle w:val="ProductList-Body"/>
        <w:tabs>
          <w:tab w:val="clear" w:pos="158"/>
          <w:tab w:val="left" w:pos="360"/>
        </w:tabs>
      </w:pPr>
      <w:r>
        <w:t>Du kan läsa mer om Microsofts åtaganden vad gäller dataskydd och integritet samt Microsoft Sjukvård-tillägget i vårt Trust Center (</w:t>
      </w:r>
      <w:hyperlink r:id="rId104" w:history="1">
        <w:r w:rsidRPr="00D56AAD">
          <w:rPr>
            <w:rStyle w:val="Hyperlink"/>
            <w:rFonts w:ascii="Segoe UI" w:hAnsi="Segoe UI" w:cs="Segoe UI"/>
          </w:rPr>
          <w:t>https://www.microsoft.com/trust-center</w:t>
        </w:r>
      </w:hyperlink>
      <w:r>
        <w:rPr>
          <w:rFonts w:ascii="Segoe UI" w:hAnsi="Segoe UI" w:cs="Segoe UI"/>
        </w:rPr>
        <w:t>)</w:t>
      </w:r>
      <w:r>
        <w:t>.</w:t>
      </w:r>
    </w:p>
    <w:p w14:paraId="574AE733" w14:textId="77777777" w:rsidR="003D26BB" w:rsidRPr="00A77B85" w:rsidRDefault="0098017A" w:rsidP="003D26BB">
      <w:pPr>
        <w:pStyle w:val="ProductList-Body"/>
        <w:shd w:val="clear" w:color="auto" w:fill="A6A6A6" w:themeFill="background1" w:themeFillShade="A6"/>
        <w:spacing w:before="120" w:after="240"/>
        <w:jc w:val="right"/>
      </w:pPr>
      <w:hyperlink w:anchor="Innehållsförteckning" w:tooltip="Innehållsförteckning" w:history="1">
        <w:r w:rsidR="003D26BB">
          <w:rPr>
            <w:rStyle w:val="Hyperlink"/>
            <w:sz w:val="16"/>
            <w:szCs w:val="16"/>
          </w:rPr>
          <w:t>Innehållsförteckning</w:t>
        </w:r>
      </w:hyperlink>
      <w:r w:rsidR="003D26BB">
        <w:rPr>
          <w:sz w:val="16"/>
          <w:szCs w:val="16"/>
        </w:rPr>
        <w:t>/</w:t>
      </w:r>
      <w:hyperlink w:anchor="Allmänna villkor" w:tooltip="Allmänna villkor" w:history="1">
        <w:r w:rsidR="003D26BB">
          <w:rPr>
            <w:rStyle w:val="Hyperlink"/>
            <w:sz w:val="16"/>
            <w:szCs w:val="16"/>
          </w:rPr>
          <w:t>Allmänna villkor</w:t>
        </w:r>
      </w:hyperlink>
    </w:p>
    <w:p w14:paraId="30EE021F" w14:textId="77777777" w:rsidR="00E6073B" w:rsidRPr="00E6073B" w:rsidRDefault="00E6073B" w:rsidP="003D26BB">
      <w:pPr>
        <w:pStyle w:val="ProductList-Offering2Heading"/>
        <w:rPr>
          <w:lang w:val="sv-SE"/>
        </w:rPr>
      </w:pPr>
      <w:r w:rsidRPr="00DD5123">
        <w:rPr>
          <w:lang w:val="sv-SE"/>
        </w:rPr>
        <w:tab/>
      </w:r>
      <w:bookmarkStart w:id="205" w:name="MicrosoftGraphdataconnect"/>
      <w:bookmarkStart w:id="206" w:name="_Toc3111588"/>
      <w:bookmarkStart w:id="207" w:name="_Toc57024706"/>
      <w:r w:rsidRPr="00E6073B">
        <w:rPr>
          <w:lang w:val="sv-SE"/>
        </w:rPr>
        <w:t>Microsoft Graph-dataanslutning</w:t>
      </w:r>
      <w:bookmarkEnd w:id="205"/>
      <w:r w:rsidRPr="00E6073B">
        <w:rPr>
          <w:lang w:val="sv-SE"/>
        </w:rPr>
        <w:t xml:space="preserve"> för ISV</w:t>
      </w:r>
      <w:bookmarkEnd w:id="206"/>
      <w:bookmarkEnd w:id="207"/>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98017A"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208" w:name="_Toc534755264"/>
      <w:bookmarkStart w:id="209" w:name="_Toc57024707"/>
      <w:r w:rsidRPr="005961CF">
        <w:rPr>
          <w:lang w:val="sv-SE"/>
        </w:rPr>
        <w:t>Tjänsten Microsoft Healthcare Bot</w:t>
      </w:r>
      <w:bookmarkEnd w:id="208"/>
      <w:bookmarkEnd w:id="209"/>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87D57">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105"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BE4466">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9801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10" w:name="_Toc476230944"/>
      <w:bookmarkStart w:id="211" w:name="_Toc57024708"/>
      <w:r w:rsidRPr="00207762">
        <w:rPr>
          <w:lang w:val="sv-SE"/>
        </w:rPr>
        <w:t>Microsoft Intune</w:t>
      </w:r>
      <w:bookmarkEnd w:id="210"/>
      <w:bookmarkEnd w:id="211"/>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106"/>
          <w:type w:val="continuous"/>
          <w:pgSz w:w="12240" w:h="15840"/>
          <w:pgMar w:top="1440" w:right="720" w:bottom="1440" w:left="720" w:header="720" w:footer="720" w:gutter="0"/>
          <w:cols w:space="720"/>
          <w:titlePg/>
          <w:docGrid w:linePitch="360"/>
        </w:sectPr>
      </w:pPr>
    </w:p>
    <w:bookmarkEnd w:id="193"/>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12" w:name="_Hlk43279350"/>
      <w:r w:rsidR="00EB7606">
        <w:rPr>
          <w:rFonts w:asciiTheme="majorHAnsi" w:hAnsiTheme="majorHAnsi"/>
          <w:sz w:val="16"/>
          <w:szCs w:val="16"/>
        </w:rPr>
        <w:t>Microsoft Endpoint</w:t>
      </w:r>
      <w:bookmarkEnd w:id="212"/>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3D26BB">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13" w:name="_Hlk521486116"/>
      <w:r>
        <w:t>Appar som vanligtvis är mappade till särskilda användare, såsom Outlook och OneDrive, får inte användas under denna tjänst.</w:t>
      </w:r>
      <w:bookmarkEnd w:id="213"/>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107" w:history="1">
        <w:r>
          <w:rPr>
            <w:rStyle w:val="Hyperlink"/>
          </w:rPr>
          <w:t>http://go.microsoft.com/?linkid=9839206</w:t>
        </w:r>
      </w:hyperlink>
      <w:hyperlink w:history="1"/>
      <w:r>
        <w:t>.</w:t>
      </w:r>
    </w:p>
    <w:p w14:paraId="651A5538" w14:textId="77777777" w:rsidR="00BE4466" w:rsidRDefault="00BE4466" w:rsidP="007473CF">
      <w:pPr>
        <w:pStyle w:val="ProductList-Body"/>
        <w:tabs>
          <w:tab w:val="clear" w:pos="158"/>
          <w:tab w:val="left" w:pos="180"/>
        </w:tabs>
        <w:rPr>
          <w:b/>
          <w:color w:val="00188F"/>
        </w:rPr>
      </w:pPr>
    </w:p>
    <w:p w14:paraId="03ED9419" w14:textId="74D9DDAE"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F87D57">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14" w:name="_Toc453946633"/>
    <w:bookmarkStart w:id="215"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BE4466">
      <w:pPr>
        <w:pStyle w:val="ProductList-Offering2Heading"/>
        <w:keepNext/>
        <w:rPr>
          <w:lang w:val="sv-SE"/>
        </w:rPr>
      </w:pPr>
      <w:r w:rsidRPr="00207762">
        <w:rPr>
          <w:lang w:val="sv-SE"/>
        </w:rPr>
        <w:tab/>
      </w:r>
      <w:bookmarkStart w:id="216" w:name="_Toc57024709"/>
      <w:r w:rsidR="00F377D5" w:rsidRPr="00FB10CE">
        <w:rPr>
          <w:lang w:val="sv-SE"/>
        </w:rPr>
        <w:t>Microsoft Learning</w:t>
      </w:r>
      <w:bookmarkEnd w:id="214"/>
      <w:bookmarkEnd w:id="216"/>
      <w:r w:rsidR="00F377D5" w:rsidRPr="00FB10CE">
        <w:rPr>
          <w:lang w:val="sv-SE"/>
        </w:rPr>
        <w:t xml:space="preserve"> </w:t>
      </w:r>
      <w:bookmarkEnd w:id="215"/>
    </w:p>
    <w:bookmarkEnd w:id="172"/>
    <w:p w14:paraId="79EF831A" w14:textId="77777777" w:rsidR="00F377D5" w:rsidRPr="00903BB7" w:rsidRDefault="00F377D5" w:rsidP="00BE4466">
      <w:pPr>
        <w:pStyle w:val="ProductList-ClauseHeading"/>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17" w:name="_Toc451949072"/>
      <w:r>
        <w:t>Microsoft Learning Imagine Academy</w:t>
      </w:r>
      <w:bookmarkEnd w:id="217"/>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108"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73"/>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18" w:name="MicrosoftSearchinBing"/>
      <w:bookmarkStart w:id="219" w:name="_Toc3111592"/>
      <w:bookmarkStart w:id="220" w:name="_Toc57024710"/>
      <w:r w:rsidRPr="00DD5123">
        <w:rPr>
          <w:lang w:val="sv-SE"/>
        </w:rPr>
        <w:t>Microsoft Search i Bing</w:t>
      </w:r>
      <w:bookmarkEnd w:id="218"/>
      <w:bookmarkEnd w:id="219"/>
      <w:bookmarkEnd w:id="220"/>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163916">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109"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98017A"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E905E1F" w:rsidR="009C6C2D" w:rsidRPr="009C1170" w:rsidRDefault="009C6C2D" w:rsidP="003D26BB">
      <w:pPr>
        <w:pStyle w:val="ProductList-Offering2Heading"/>
      </w:pPr>
      <w:r>
        <w:tab/>
      </w:r>
      <w:bookmarkStart w:id="221" w:name="_Toc55478453"/>
      <w:bookmarkStart w:id="222" w:name="_Toc55912699"/>
      <w:bookmarkStart w:id="223" w:name="_Toc57024711"/>
      <w:r w:rsidR="00BE4466">
        <w:t xml:space="preserve">Microsoft </w:t>
      </w:r>
      <w:bookmarkEnd w:id="221"/>
      <w:r w:rsidR="00BE4466">
        <w:t>365 Defender</w:t>
      </w:r>
      <w:bookmarkEnd w:id="222"/>
      <w:bookmarkEnd w:id="223"/>
    </w:p>
    <w:p w14:paraId="0467C42A" w14:textId="77777777" w:rsidR="00BE4466" w:rsidRPr="00DC4F88" w:rsidRDefault="00BE4466" w:rsidP="00BE4466">
      <w:pPr>
        <w:pStyle w:val="ProductList-Body"/>
        <w:tabs>
          <w:tab w:val="clear" w:pos="158"/>
          <w:tab w:val="left" w:pos="360"/>
        </w:tabs>
      </w:pPr>
      <w:r>
        <w:rPr>
          <w:b/>
          <w:color w:val="00188F"/>
        </w:rPr>
        <w:t>Datahantering</w:t>
      </w:r>
    </w:p>
    <w:p w14:paraId="32E20E05" w14:textId="1BDD362F" w:rsidR="00E6073B" w:rsidRPr="00931AE7" w:rsidRDefault="00BE4466" w:rsidP="00BE4466">
      <w:pPr>
        <w:pStyle w:val="ProductList-Body"/>
      </w:pPr>
      <w:r>
        <w:t>Microsoft 365 Defender integrerar Kunddata från andra Onlinetjänster, inklusive Microsoft Defender för Endpoint, Microsoft Defender för Office 365, Microsoft Cloud Application Security, Microsoft Defender for Identity, Azure Active Directory samt andra Onlinetjänster som konfigureras av Kunden, om tillämpligt (gemensamt benämnt ”MTP Input Services” i detta villkor). När Kunddata från MTP Input Services integreras i Microsoft 365 Defender gäller endast OST- och DPA-villkoren som är tillämpliga på Microsoft 365 Defender för dessa data</w:t>
      </w:r>
      <w:r w:rsidR="009C6C2D" w:rsidRPr="007605D8">
        <w:t>.</w:t>
      </w:r>
    </w:p>
    <w:p w14:paraId="254095CF" w14:textId="77777777" w:rsidR="00E6073B" w:rsidRPr="00931AE7" w:rsidRDefault="0098017A"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24" w:name="_Toc457466455"/>
      <w:bookmarkStart w:id="225" w:name="_Toc57024712"/>
      <w:r w:rsidRPr="001263B9">
        <w:rPr>
          <w:lang w:val="sv-SE"/>
        </w:rPr>
        <w:t>Minecraft: Utbildningsutgåva</w:t>
      </w:r>
      <w:bookmarkEnd w:id="224"/>
      <w:bookmarkEnd w:id="225"/>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98017A"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E4466">
      <w:pPr>
        <w:pStyle w:val="ProductList-Offering2Heading"/>
        <w:rPr>
          <w:lang w:val="sv-SE"/>
        </w:rPr>
      </w:pPr>
      <w:r>
        <w:rPr>
          <w:lang w:val="sv-SE"/>
        </w:rPr>
        <w:tab/>
      </w:r>
      <w:bookmarkStart w:id="226" w:name="_Toc57024713"/>
      <w:r w:rsidR="00581CDB" w:rsidRPr="00A12026">
        <w:rPr>
          <w:lang w:val="sv-SE"/>
        </w:rPr>
        <w:t>Office 365 Developer</w:t>
      </w:r>
      <w:bookmarkEnd w:id="226"/>
    </w:p>
    <w:p w14:paraId="5B0F2979" w14:textId="77777777" w:rsidR="00581CDB" w:rsidRPr="00690C65" w:rsidRDefault="00581CDB" w:rsidP="00F87D57">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BE4466">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9801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5C90ECBD" w:rsidR="00E42FE1" w:rsidRDefault="00F377D5" w:rsidP="00BE4466">
      <w:pPr>
        <w:pStyle w:val="ProductList-Offering2Heading"/>
      </w:pPr>
      <w:r w:rsidRPr="00207762">
        <w:rPr>
          <w:lang w:val="sv-SE"/>
        </w:rPr>
        <w:tab/>
      </w:r>
      <w:bookmarkStart w:id="227" w:name="_Toc13858401"/>
      <w:bookmarkStart w:id="228" w:name="_Toc55478456"/>
      <w:bookmarkStart w:id="229" w:name="_Toc55912702"/>
      <w:bookmarkStart w:id="230" w:name="_Toc57024714"/>
      <w:bookmarkStart w:id="231" w:name="MDATP"/>
      <w:r w:rsidR="00BE4466">
        <w:t xml:space="preserve">Microsoft Defender </w:t>
      </w:r>
      <w:bookmarkEnd w:id="227"/>
      <w:bookmarkEnd w:id="228"/>
      <w:r w:rsidR="00BE4466">
        <w:t>för Endpoint</w:t>
      </w:r>
      <w:bookmarkEnd w:id="229"/>
      <w:bookmarkEnd w:id="230"/>
    </w:p>
    <w:bookmarkEnd w:id="231"/>
    <w:p w14:paraId="4BF63EAA" w14:textId="77777777" w:rsidR="00BE4466" w:rsidRPr="00DC4F88" w:rsidRDefault="00BE4466" w:rsidP="00BE4466">
      <w:pPr>
        <w:pStyle w:val="ProductList-Body"/>
      </w:pPr>
      <w:r>
        <w:rPr>
          <w:b/>
          <w:color w:val="00188F"/>
        </w:rPr>
        <w:t>Datalagring</w:t>
      </w:r>
    </w:p>
    <w:p w14:paraId="55AFF8B3" w14:textId="4E2D1606" w:rsidR="00B36A19" w:rsidRPr="00BA2331" w:rsidRDefault="00BE4466" w:rsidP="00BE4466">
      <w:pPr>
        <w:pStyle w:val="ProductList-Body"/>
      </w:pPr>
      <w:r>
        <w:t>Microsoft Defender för Endpoint innehåller inte extraherbara kunddata och därmed gäller inte villkoren för hämtning i DPA</w:t>
      </w:r>
      <w:r w:rsidR="00E42FE1">
        <w:t>.</w:t>
      </w:r>
    </w:p>
    <w:p w14:paraId="02DEB544" w14:textId="77777777" w:rsidR="0092303F" w:rsidRPr="00903BB7" w:rsidRDefault="009801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11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2" w:name="Attachment1"/>
      <w:bookmarkStart w:id="233" w:name="_Toc57024715"/>
      <w:r>
        <w:t>Bilaga 1 – Meddelanden</w:t>
      </w:r>
      <w:bookmarkEnd w:id="232"/>
      <w:bookmarkEnd w:id="233"/>
    </w:p>
    <w:p w14:paraId="61DBD964" w14:textId="77777777" w:rsidR="006566CC" w:rsidRDefault="006566CC" w:rsidP="006566CC">
      <w:pPr>
        <w:pStyle w:val="ProductList-Offering1Heading"/>
      </w:pPr>
      <w:bookmarkStart w:id="234" w:name="_Toc27047360"/>
      <w:bookmarkStart w:id="235" w:name="_Toc57024716"/>
      <w:r>
        <w:t>Onlinetjänster som utesluts från DPA</w:t>
      </w:r>
      <w:bookmarkEnd w:id="234"/>
      <w:bookmarkEnd w:id="235"/>
    </w:p>
    <w:p w14:paraId="7D705051" w14:textId="370FE781" w:rsidR="009177EF" w:rsidRDefault="00BE4466" w:rsidP="009177EF">
      <w:pPr>
        <w:pStyle w:val="ProductList-Body"/>
      </w:pPr>
      <w:r>
        <w:t xml:space="preserve">Villkoren i DPA gäller inte för: Bing Maps Mobile Asset Management Platform, Bing Maps Transactions and Users, Bing Search Services, Cognitive Services i containers som installeras på maskinvara reserverad för Kunden, GitHub-erbjudanden, LinkedIn Sales Navigator, Azure Defender for IoT (exklusive molnanslutna funktioner), Azure SQL Edge, Azure Stack HCI,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rsidR="009177EF">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98017A"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36" w:name="_Toc27047361"/>
      <w:bookmarkStart w:id="237" w:name="_Toc57024717"/>
      <w:bookmarkStart w:id="238" w:name="CoreOnlineServices"/>
      <w:r>
        <w:t>Centrala onlinetjänster</w:t>
      </w:r>
      <w:bookmarkEnd w:id="236"/>
      <w:bookmarkEnd w:id="237"/>
    </w:p>
    <w:bookmarkEnd w:id="238"/>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F87D57" w14:paraId="7C656685" w14:textId="77777777" w:rsidTr="00A907B4">
        <w:tc>
          <w:tcPr>
            <w:tcW w:w="2610" w:type="dxa"/>
            <w:vAlign w:val="center"/>
          </w:tcPr>
          <w:p w14:paraId="08BE2767" w14:textId="66702755" w:rsidR="00F87D57" w:rsidRPr="00231971" w:rsidRDefault="00F87D57" w:rsidP="00F87D57">
            <w:pPr>
              <w:pStyle w:val="ProductList-Body"/>
              <w:rPr>
                <w:sz w:val="16"/>
                <w:szCs w:val="16"/>
              </w:rPr>
            </w:pPr>
            <w:r>
              <w:rPr>
                <w:sz w:val="16"/>
                <w:szCs w:val="16"/>
              </w:rPr>
              <w:t>Microsoft Dynamics 365 Core-tjänster</w:t>
            </w:r>
          </w:p>
        </w:tc>
        <w:tc>
          <w:tcPr>
            <w:tcW w:w="8190" w:type="dxa"/>
          </w:tcPr>
          <w:p w14:paraId="01FA5A43" w14:textId="16772027" w:rsidR="00F87D57" w:rsidRPr="00231971" w:rsidRDefault="00F87D57" w:rsidP="00F87D57">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BE4466" w14:paraId="634531B4" w14:textId="77777777" w:rsidTr="00A907B4">
        <w:tc>
          <w:tcPr>
            <w:tcW w:w="2610" w:type="dxa"/>
            <w:vAlign w:val="center"/>
          </w:tcPr>
          <w:p w14:paraId="591B06A3" w14:textId="6E80FE03" w:rsidR="00BE4466" w:rsidRPr="00231971" w:rsidRDefault="00BE4466" w:rsidP="00BE4466">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6EC0653B" w:rsidR="00BE4466" w:rsidRPr="00231971" w:rsidRDefault="00BE4466" w:rsidP="00BE4466">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Microsoft Defender för Office 365 Advanced Threat Protection, Office 365 Video, Office for the web, OneDrive for Business, Project,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BE4466" w14:paraId="3B9FCE4E" w14:textId="77777777" w:rsidTr="00A907B4">
        <w:tc>
          <w:tcPr>
            <w:tcW w:w="2610" w:type="dxa"/>
            <w:vAlign w:val="center"/>
          </w:tcPr>
          <w:p w14:paraId="7090C3E5" w14:textId="06B3742D" w:rsidR="00BE4466" w:rsidRPr="00231971" w:rsidRDefault="00BE4466" w:rsidP="00BE4466">
            <w:pPr>
              <w:pStyle w:val="ProductList-Body"/>
              <w:rPr>
                <w:sz w:val="16"/>
                <w:szCs w:val="16"/>
              </w:rPr>
            </w:pPr>
            <w:r>
              <w:rPr>
                <w:sz w:val="16"/>
                <w:szCs w:val="16"/>
              </w:rPr>
              <w:t>Microsoft Azure Core Services</w:t>
            </w:r>
          </w:p>
        </w:tc>
        <w:tc>
          <w:tcPr>
            <w:tcW w:w="8190" w:type="dxa"/>
          </w:tcPr>
          <w:p w14:paraId="7CB80B8B" w14:textId="1EA3BBCD" w:rsidR="00BE4466" w:rsidRPr="00231971" w:rsidRDefault="00BE4466" w:rsidP="00BE4466">
            <w:pPr>
              <w:pStyle w:val="ProductList-Body"/>
              <w:rPr>
                <w:sz w:val="16"/>
                <w:szCs w:val="16"/>
              </w:rPr>
            </w:pPr>
            <w:r>
              <w:rPr>
                <w:sz w:val="16"/>
                <w:szCs w:val="16"/>
              </w:rPr>
              <w:t xml:space="preserve">API Management, App Service (API Apps, Logic Apps, Mobile Apps, Web Apps), Application Gateway, Application Insights, Automation, Azure Active Directory (inklusive Multi-Factor Authentication), Azure API for FHIR, Azure Cache for Redis, Azure Container Registry (ACR), Azure Container Service, Azure Cosmos DB (före detta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(före detta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BE4466" w14:paraId="39ABE522" w14:textId="77777777" w:rsidTr="00A907B4">
        <w:tc>
          <w:tcPr>
            <w:tcW w:w="2610" w:type="dxa"/>
            <w:vAlign w:val="center"/>
          </w:tcPr>
          <w:p w14:paraId="61F631A2" w14:textId="1294FB85" w:rsidR="00BE4466" w:rsidRPr="00231971" w:rsidRDefault="00BE4466" w:rsidP="00BE4466">
            <w:pPr>
              <w:pStyle w:val="ProductList-Body"/>
              <w:rPr>
                <w:sz w:val="16"/>
                <w:szCs w:val="16"/>
              </w:rPr>
            </w:pPr>
            <w:r>
              <w:rPr>
                <w:sz w:val="16"/>
                <w:szCs w:val="16"/>
              </w:rPr>
              <w:t>Microsoft Defender för Endpoint Services</w:t>
            </w:r>
          </w:p>
        </w:tc>
        <w:tc>
          <w:tcPr>
            <w:tcW w:w="8190" w:type="dxa"/>
          </w:tcPr>
          <w:p w14:paraId="3CDB0717" w14:textId="27284DF0" w:rsidR="00BE4466" w:rsidRPr="00231971" w:rsidRDefault="00BE4466" w:rsidP="00BE4466">
            <w:pPr>
              <w:pStyle w:val="ProductList-Body"/>
              <w:rPr>
                <w:sz w:val="16"/>
                <w:szCs w:val="16"/>
              </w:rPr>
            </w:pPr>
            <w:r>
              <w:rPr>
                <w:sz w:val="16"/>
                <w:szCs w:val="16"/>
              </w:rPr>
              <w:t>Molntjänstdelen av Microsoft Defender för Endpoint.</w:t>
            </w:r>
          </w:p>
        </w:tc>
      </w:tr>
      <w:tr w:rsidR="00BE4466" w14:paraId="10B201CF" w14:textId="77777777" w:rsidTr="00A907B4">
        <w:tc>
          <w:tcPr>
            <w:tcW w:w="2610" w:type="dxa"/>
            <w:vAlign w:val="center"/>
          </w:tcPr>
          <w:p w14:paraId="0B3070CE" w14:textId="29FA667F" w:rsidR="00BE4466" w:rsidRDefault="00BE4466" w:rsidP="00BE4466">
            <w:pPr>
              <w:pStyle w:val="ProductList-Body"/>
              <w:rPr>
                <w:sz w:val="16"/>
                <w:szCs w:val="16"/>
              </w:rPr>
            </w:pPr>
            <w:r>
              <w:rPr>
                <w:sz w:val="16"/>
                <w:szCs w:val="16"/>
              </w:rPr>
              <w:t>Microsoft 365 Defender</w:t>
            </w:r>
          </w:p>
        </w:tc>
        <w:tc>
          <w:tcPr>
            <w:tcW w:w="8190" w:type="dxa"/>
          </w:tcPr>
          <w:p w14:paraId="5C6458DD" w14:textId="1CD8E9B8" w:rsidR="00BE4466" w:rsidRDefault="00BE4466" w:rsidP="00BE4466">
            <w:pPr>
              <w:pStyle w:val="ProductList-Body"/>
              <w:rPr>
                <w:sz w:val="16"/>
                <w:szCs w:val="16"/>
              </w:rPr>
            </w:pPr>
            <w:r>
              <w:rPr>
                <w:sz w:val="16"/>
                <w:szCs w:val="16"/>
              </w:rPr>
              <w:t>Molntjänstdelen av Microsoft 365 Defender.</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F87D57">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BE4466" w:rsidRPr="00C62FB6" w14:paraId="1951FB72" w14:textId="77777777" w:rsidTr="00A907B4">
        <w:trPr>
          <w:trHeight w:val="288"/>
          <w:jc w:val="center"/>
        </w:trPr>
        <w:tc>
          <w:tcPr>
            <w:tcW w:w="5395" w:type="dxa"/>
            <w:vAlign w:val="center"/>
          </w:tcPr>
          <w:p w14:paraId="2A321EC3" w14:textId="44546E2B" w:rsidR="00BE4466" w:rsidRPr="00231971" w:rsidRDefault="00BE4466" w:rsidP="00BE4466">
            <w:pPr>
              <w:pStyle w:val="ProductList-Body"/>
              <w:rPr>
                <w:sz w:val="16"/>
                <w:szCs w:val="16"/>
              </w:rPr>
            </w:pPr>
            <w:r>
              <w:rPr>
                <w:sz w:val="16"/>
                <w:szCs w:val="16"/>
              </w:rPr>
              <w:t>Microsoft Defender för Endpoint Services</w:t>
            </w:r>
          </w:p>
        </w:tc>
        <w:tc>
          <w:tcPr>
            <w:tcW w:w="2637" w:type="dxa"/>
            <w:vAlign w:val="center"/>
          </w:tcPr>
          <w:p w14:paraId="5FD2DA8E" w14:textId="5BC61469" w:rsidR="00BE4466" w:rsidRDefault="00BE4466" w:rsidP="00BE4466">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6DB6BF48" w:rsidR="00BE4466" w:rsidRDefault="00BE4466" w:rsidP="00BE4466">
            <w:pPr>
              <w:pStyle w:val="ProductList-Body"/>
              <w:rPr>
                <w:color w:val="000000" w:themeColor="text1"/>
                <w:sz w:val="16"/>
                <w:szCs w:val="16"/>
              </w:rPr>
            </w:pPr>
            <w:r>
              <w:rPr>
                <w:color w:val="000000" w:themeColor="text1"/>
                <w:sz w:val="16"/>
                <w:szCs w:val="16"/>
              </w:rPr>
              <w:t>Ja</w:t>
            </w:r>
          </w:p>
        </w:tc>
      </w:tr>
      <w:tr w:rsidR="00BE4466" w:rsidRPr="00C62FB6" w14:paraId="06416A51" w14:textId="77777777" w:rsidTr="00A907B4">
        <w:trPr>
          <w:trHeight w:val="288"/>
          <w:jc w:val="center"/>
        </w:trPr>
        <w:tc>
          <w:tcPr>
            <w:tcW w:w="5395" w:type="dxa"/>
            <w:vAlign w:val="center"/>
          </w:tcPr>
          <w:p w14:paraId="5686C023" w14:textId="075760EB" w:rsidR="00BE4466" w:rsidRDefault="00BE4466" w:rsidP="00BE4466">
            <w:pPr>
              <w:pStyle w:val="ProductList-Body"/>
              <w:rPr>
                <w:sz w:val="16"/>
                <w:szCs w:val="16"/>
              </w:rPr>
            </w:pPr>
            <w:r>
              <w:rPr>
                <w:sz w:val="16"/>
                <w:szCs w:val="16"/>
              </w:rPr>
              <w:t>Microsoft 365 Defender</w:t>
            </w:r>
          </w:p>
        </w:tc>
        <w:tc>
          <w:tcPr>
            <w:tcW w:w="2637" w:type="dxa"/>
            <w:vAlign w:val="center"/>
          </w:tcPr>
          <w:p w14:paraId="0A85E90B" w14:textId="7FBD0220" w:rsidR="00BE4466" w:rsidRDefault="00BE4466" w:rsidP="00BE4466">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6AF8ED11" w:rsidR="00BE4466" w:rsidRDefault="00BE4466" w:rsidP="00BE4466">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61B2A5AC" w:rsidR="006566CC" w:rsidRDefault="00D551E8" w:rsidP="006566CC">
      <w:pPr>
        <w:pStyle w:val="ProductList-Body"/>
      </w:pPr>
      <w:r>
        <w:t>Vad gäller centrala onlinetjänster ska Microsoft lagra vilande kunddata inom vissa större geografiska områden (vardera ett geo-område) enligt följande, såvida inget annat anges i de särskilda villkoren för Onlinetjänsten</w:t>
      </w:r>
      <w:r w:rsidR="006566CC">
        <w:t>:</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6631266C" w14:textId="77777777" w:rsidR="00BE4466" w:rsidRPr="00DC4F88" w:rsidRDefault="00BE4466" w:rsidP="00BE4466">
      <w:pPr>
        <w:pStyle w:val="ProductList-Body"/>
        <w:numPr>
          <w:ilvl w:val="1"/>
          <w:numId w:val="2"/>
        </w:numPr>
        <w:tabs>
          <w:tab w:val="clear" w:pos="158"/>
          <w:tab w:val="left" w:pos="360"/>
        </w:tabs>
        <w:ind w:left="360" w:hanging="180"/>
      </w:pPr>
      <w:r>
        <w:rPr>
          <w:b/>
          <w:bCs/>
        </w:rPr>
        <w:t>Microsoft Defender för Endpoint Services</w:t>
      </w:r>
      <w:r w:rsidRPr="00AD4595">
        <w:rPr>
          <w:b/>
          <w:bCs/>
        </w:rPr>
        <w:t>.</w:t>
      </w:r>
      <w:r>
        <w:t xml:space="preserve"> När Kunden tillhandahåller en klientorganisation för Microsoft Defender för Endpoint för distribution inom ett tillgängligt Geografiskt område ska Microsoft för den tjänsten lagra Vilande kunddata i det angivna Geografiska området, med undantag för vad som anges i Microsoft Intune Trust Center.</w:t>
      </w:r>
    </w:p>
    <w:p w14:paraId="70D4573F" w14:textId="069BE038" w:rsidR="009C6C2D" w:rsidRDefault="00BE4466" w:rsidP="00BE4466">
      <w:pPr>
        <w:pStyle w:val="ProductList-Body"/>
        <w:numPr>
          <w:ilvl w:val="1"/>
          <w:numId w:val="2"/>
        </w:numPr>
        <w:tabs>
          <w:tab w:val="clear" w:pos="158"/>
          <w:tab w:val="left" w:pos="360"/>
        </w:tabs>
        <w:ind w:left="360" w:hanging="180"/>
      </w:pPr>
      <w:r>
        <w:rPr>
          <w:b/>
          <w:bCs/>
        </w:rPr>
        <w:t>Microsoft 365 Defender</w:t>
      </w:r>
      <w:r w:rsidRPr="00AD4595">
        <w:rPr>
          <w:b/>
          <w:bCs/>
        </w:rPr>
        <w:t>.</w:t>
      </w:r>
      <w:r>
        <w:t xml:space="preserve"> När Kunden tillhandahåller en klientorganisation för Microsoft 365 Defender för distribution inom ett tillgängligt Geografiskt område ska Microsoft för den tjänsten lagra Vilande kunddata i det angivna Geografiska området, med undantag för vad som anges i Microsoft 365 Defender Trust Center</w:t>
      </w:r>
      <w:r w:rsidR="009C6C2D">
        <w:t>.</w:t>
      </w:r>
    </w:p>
    <w:p w14:paraId="4BE8ACBF" w14:textId="77777777" w:rsidR="006566CC" w:rsidRPr="00585A48" w:rsidRDefault="0098017A"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39" w:name="_Toc57024718"/>
      <w:r w:rsidRPr="00A12026">
        <w:rPr>
          <w:lang w:val="sv-SE"/>
        </w:rPr>
        <w:t>Bing Maps</w:t>
      </w:r>
      <w:bookmarkEnd w:id="239"/>
    </w:p>
    <w:p w14:paraId="2F0FD30B" w14:textId="77777777" w:rsidR="00653842" w:rsidRDefault="00653842" w:rsidP="007C10E7">
      <w:pPr>
        <w:pStyle w:val="ProductList-Body"/>
      </w:pPr>
      <w:bookmarkStart w:id="240"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11" w:history="1">
        <w:r>
          <w:rPr>
            <w:rStyle w:val="Hyperlink"/>
          </w:rPr>
          <w:t>go.microsoft.com/?linkid=9710837</w:t>
        </w:r>
      </w:hyperlink>
      <w:r>
        <w:t xml:space="preserve"> och Microsofts Sekretesspolicy som finns på </w:t>
      </w:r>
      <w:hyperlink r:id="rId112" w:history="1">
        <w:r>
          <w:rPr>
            <w:rStyle w:val="Hyperlink"/>
          </w:rPr>
          <w:t>go.microsoft.com/fwlink/?LinkID=248686</w:t>
        </w:r>
      </w:hyperlink>
      <w:r>
        <w:t>.</w:t>
      </w:r>
    </w:p>
    <w:bookmarkStart w:id="241"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42" w:name="_Toc6563852"/>
      <w:bookmarkStart w:id="243" w:name="_Toc13858404"/>
      <w:bookmarkStart w:id="244" w:name="_Toc8395064"/>
      <w:bookmarkStart w:id="245" w:name="_Toc57024719"/>
      <w:bookmarkEnd w:id="240"/>
      <w:bookmarkEnd w:id="241"/>
      <w:r>
        <w:t>Professionella tjänster</w:t>
      </w:r>
      <w:bookmarkEnd w:id="242"/>
      <w:bookmarkEnd w:id="243"/>
      <w:bookmarkEnd w:id="244"/>
      <w:bookmarkEnd w:id="245"/>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46"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47" w:name="_Toc57024720"/>
      <w:r w:rsidRPr="00963168">
        <w:rPr>
          <w:lang w:val="sv-SE"/>
        </w:rPr>
        <w:t>Meddelande om Azure Media Services H.265/HEVC-kodning</w:t>
      </w:r>
      <w:bookmarkEnd w:id="246"/>
      <w:bookmarkEnd w:id="247"/>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48"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49" w:name="_Toc57024721"/>
      <w:r w:rsidRPr="00207762">
        <w:rPr>
          <w:lang w:val="sv-SE"/>
        </w:rPr>
        <w:t>Meddelande om Adobe Flash Player</w:t>
      </w:r>
      <w:bookmarkEnd w:id="248"/>
      <w:bookmarkEnd w:id="249"/>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13"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50" w:name="_Toc484158324"/>
    <w:bookmarkStart w:id="251"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52" w:name="_Toc57024722"/>
      <w:r w:rsidRPr="002E64AD">
        <w:rPr>
          <w:lang w:val="sv-SE"/>
        </w:rPr>
        <w:t>Meddelande om den visuella standarden H.264/AVC, videostandarden VC-1, den visuella standarden MPEG-4 Part 2 och videostandarden MPEG-2</w:t>
      </w:r>
      <w:bookmarkEnd w:id="250"/>
      <w:bookmarkEnd w:id="251"/>
      <w:bookmarkEnd w:id="252"/>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1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9801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15"/>
          <w:footerReference w:type="first" r:id="rId116"/>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53" w:name="_Toc503180509"/>
      <w:bookmarkStart w:id="254" w:name="_Toc57024723"/>
      <w:bookmarkStart w:id="255" w:name="Attachment2"/>
      <w:r>
        <w:t>Bilaga 2 – Abonnemangslicensserier</w:t>
      </w:r>
      <w:bookmarkEnd w:id="253"/>
      <w:bookmarkEnd w:id="254"/>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0890" w:type="dxa"/>
        <w:tblLayout w:type="fixed"/>
        <w:tblLook w:val="04A0" w:firstRow="1" w:lastRow="0" w:firstColumn="1" w:lastColumn="0" w:noHBand="0" w:noVBand="1"/>
      </w:tblPr>
      <w:tblGrid>
        <w:gridCol w:w="2771"/>
        <w:gridCol w:w="364"/>
        <w:gridCol w:w="365"/>
        <w:gridCol w:w="365"/>
        <w:gridCol w:w="455"/>
        <w:gridCol w:w="810"/>
        <w:gridCol w:w="810"/>
        <w:gridCol w:w="810"/>
        <w:gridCol w:w="630"/>
        <w:gridCol w:w="630"/>
        <w:gridCol w:w="540"/>
        <w:gridCol w:w="540"/>
        <w:gridCol w:w="540"/>
        <w:gridCol w:w="540"/>
        <w:gridCol w:w="720"/>
      </w:tblGrid>
      <w:tr w:rsidR="00E04AFB" w14:paraId="3086A56D" w14:textId="77777777" w:rsidTr="00E4134C">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E04AFB" w:rsidRDefault="00E04AFB" w:rsidP="00527079">
            <w:pPr>
              <w:pStyle w:val="ProductList-Body"/>
              <w:tabs>
                <w:tab w:val="clear" w:pos="158"/>
                <w:tab w:val="left" w:pos="720"/>
              </w:tabs>
              <w:spacing w:line="256" w:lineRule="auto"/>
              <w:ind w:left="-108"/>
              <w:rPr>
                <w:sz w:val="22"/>
              </w:rPr>
            </w:pPr>
            <w:r>
              <w:rPr>
                <w:sz w:val="22"/>
              </w:rPr>
              <w:t>Onlinetjänst</w:t>
            </w:r>
          </w:p>
        </w:tc>
        <w:tc>
          <w:tcPr>
            <w:tcW w:w="15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04AFB" w:rsidRPr="001F15CE"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AC5033" w14:textId="7A0CEBBE" w:rsidR="00E04AFB"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4134C">
              <w:rPr>
                <w:rFonts w:asciiTheme="majorHAnsi" w:hAnsiTheme="majorHAnsi"/>
                <w:color w:val="FFFFFF" w:themeColor="background1"/>
                <w:sz w:val="15"/>
                <w:szCs w:val="15"/>
              </w:rPr>
              <w:t xml:space="preserve"> Premium</w:t>
            </w:r>
          </w:p>
        </w:tc>
        <w:tc>
          <w:tcPr>
            <w:tcW w:w="126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080F10C"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E04AFB" w:rsidRPr="00931AE7" w:rsidRDefault="00E04AF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04AFB" w:rsidRDefault="00E04AF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04AFB" w14:paraId="73791466" w14:textId="77777777" w:rsidTr="00E4134C">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E04AFB" w:rsidRDefault="00E04AFB"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A3A59" w14:textId="77777777" w:rsidR="00E04AFB"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37B6A712" w14:textId="768D6B4C"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E04AFB" w:rsidRDefault="00E04AFB"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04AFB" w:rsidDel="009C5E6C"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04AFB" w14:paraId="0826FC8E" w14:textId="77777777" w:rsidTr="00E4134C">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7944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627D25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D473DA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01A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6770768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2CA45AE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6ACC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2D7D95C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3422C2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0B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3D8054AB"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C3F863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631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63E7410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32978A8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35E3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1D98258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560D8C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0C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5DA23F1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7CF6014"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BD4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2E3628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D2511A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9D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1C96926B"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244FCB6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895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45607461"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A3C535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9C84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3F6A18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8F3A10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2BA8BBE0"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56" w:name="_Hlk37926720"/>
            <w:r w:rsidRPr="00562C63">
              <w:rPr>
                <w:rFonts w:asciiTheme="majorHAnsi" w:hAnsiTheme="majorHAnsi"/>
                <w:sz w:val="15"/>
                <w:szCs w:val="15"/>
                <w:lang w:val="en-US"/>
              </w:rPr>
              <w:t>Microsoft 365 Apps for business</w:t>
            </w:r>
            <w:bookmarkEnd w:id="256"/>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1DF1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31F5E51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950C7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024EAED8"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57" w:name="_Hlk37926721"/>
            <w:r w:rsidRPr="00562C63">
              <w:rPr>
                <w:rFonts w:asciiTheme="majorHAnsi" w:hAnsiTheme="majorHAnsi"/>
                <w:sz w:val="15"/>
                <w:szCs w:val="15"/>
                <w:lang w:val="en-US"/>
              </w:rPr>
              <w:t>Microsoft 365 Apps for enterprise</w:t>
            </w:r>
            <w:bookmarkEnd w:id="257"/>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7FDD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62B889B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7483C362" w14:textId="77777777" w:rsidTr="00E4134C">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C85E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6821B1B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EAFE96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4A342EA9" w:rsidR="00E04AFB" w:rsidRPr="009B68F5" w:rsidRDefault="00F01B7C" w:rsidP="00A907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04AFB">
              <w:rPr>
                <w:rFonts w:asciiTheme="majorHAnsi" w:hAnsiTheme="majorHAnsi"/>
                <w:sz w:val="15"/>
                <w:szCs w:val="15"/>
              </w:rPr>
              <w:t>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C1C3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489B1FB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0ABA50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13A2EF38" w:rsidR="00E04AFB" w:rsidRPr="009B68F5" w:rsidRDefault="00F01B7C" w:rsidP="00A907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04AFB">
              <w:rPr>
                <w:rFonts w:asciiTheme="majorHAnsi" w:hAnsiTheme="majorHAnsi"/>
                <w:sz w:val="15"/>
                <w:szCs w:val="15"/>
              </w:rPr>
              <w:t>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1A77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0B739CC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696FA7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9BB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091E9F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B01BD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DB6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5968C15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56D3CF2"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7A2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48E48679"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rsidRPr="00EC6D6B" w14:paraId="08B526B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3DF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9E1B61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rsidRPr="00EC6D6B" w14:paraId="35CBDEC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5B36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0C6ABEC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14:paraId="08E9D2F6"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11DB4AF7" w:rsidR="00E04AFB" w:rsidRPr="00F01B7C" w:rsidRDefault="00F01B7C" w:rsidP="00F01B7C">
            <w:pPr>
              <w:pStyle w:val="ProductList-Body"/>
              <w:tabs>
                <w:tab w:val="clear" w:pos="158"/>
                <w:tab w:val="left" w:pos="720"/>
              </w:tabs>
              <w:spacing w:line="256" w:lineRule="auto"/>
              <w:ind w:left="-108"/>
              <w:rPr>
                <w:rFonts w:asciiTheme="majorHAnsi" w:hAnsiTheme="majorHAnsi" w:cstheme="majorHAnsi"/>
                <w:sz w:val="15"/>
                <w:szCs w:val="15"/>
              </w:rPr>
            </w:pPr>
            <w:r w:rsidRPr="00F01B7C">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8B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1F6071D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1ED2C88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219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3A2E799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3219A4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E04AFB" w:rsidRPr="006F1174"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8A790" w14:textId="6A37B09B" w:rsidR="00E04AFB" w:rsidRPr="009B68F5" w:rsidRDefault="00E4134C"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445981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18140E61"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w:t>
      </w:r>
      <w:r w:rsidR="00F01B7C">
        <w:rPr>
          <w:i/>
          <w:sz w:val="16"/>
          <w:szCs w:val="16"/>
        </w:rPr>
        <w:t>for Endpoint</w:t>
      </w:r>
      <w:r>
        <w:rPr>
          <w:i/>
          <w:sz w:val="16"/>
          <w:szCs w:val="16"/>
        </w:rPr>
        <w:t>.</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58" w:name="_Toc503180510"/>
      <w:bookmarkStart w:id="259" w:name="_Toc57024724"/>
      <w:r w:rsidRPr="00126152">
        <w:rPr>
          <w:lang w:val="sv-SE"/>
        </w:rPr>
        <w:t>Offentliga sektorn</w:t>
      </w:r>
      <w:bookmarkEnd w:id="258"/>
      <w:bookmarkEnd w:id="259"/>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280A435E" w:rsidR="006D3D3E" w:rsidRPr="009B68F5" w:rsidRDefault="00F01B7C" w:rsidP="00527079">
            <w:pPr>
              <w:pStyle w:val="ProductList-Body"/>
              <w:keepNext/>
              <w:keepLines/>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D3D3E">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026DB1B5" w:rsidR="006D3D3E" w:rsidRPr="009B68F5" w:rsidRDefault="00F01B7C" w:rsidP="00527079">
            <w:pPr>
              <w:pStyle w:val="ProductList-Body"/>
              <w:keepNext/>
              <w:keepLines/>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D3D3E">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5675E47F" w:rsidR="006D3D3E" w:rsidRPr="00F01B7C" w:rsidRDefault="00F01B7C" w:rsidP="00F01B7C">
            <w:pPr>
              <w:pStyle w:val="ProductList-Body"/>
              <w:keepNext/>
              <w:keepLines/>
              <w:tabs>
                <w:tab w:val="clear" w:pos="158"/>
                <w:tab w:val="left" w:pos="720"/>
              </w:tabs>
              <w:spacing w:line="256" w:lineRule="auto"/>
              <w:ind w:left="-108"/>
              <w:rPr>
                <w:rFonts w:asciiTheme="majorHAnsi" w:hAnsiTheme="majorHAnsi" w:cstheme="majorHAnsi"/>
                <w:sz w:val="15"/>
                <w:szCs w:val="15"/>
              </w:rPr>
            </w:pPr>
            <w:r w:rsidRPr="00F01B7C">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55"/>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001FD2D5"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w:t>
      </w:r>
      <w:r w:rsidR="00F01B7C">
        <w:rPr>
          <w:i/>
          <w:sz w:val="16"/>
          <w:szCs w:val="16"/>
        </w:rPr>
        <w:t>for Endpoint.</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98017A"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83CE6" w14:textId="77777777" w:rsidR="00C11701" w:rsidRDefault="00C11701" w:rsidP="009A573F">
      <w:pPr>
        <w:spacing w:after="0" w:line="240" w:lineRule="auto"/>
      </w:pPr>
      <w:r>
        <w:separator/>
      </w:r>
    </w:p>
  </w:endnote>
  <w:endnote w:type="continuationSeparator" w:id="0">
    <w:p w14:paraId="2BA7D674" w14:textId="77777777" w:rsidR="00C11701" w:rsidRDefault="00C11701" w:rsidP="009A573F">
      <w:pPr>
        <w:spacing w:after="0" w:line="240" w:lineRule="auto"/>
      </w:pPr>
      <w:r>
        <w:continuationSeparator/>
      </w:r>
    </w:p>
  </w:endnote>
  <w:endnote w:type="continuationNotice" w:id="1">
    <w:p w14:paraId="4AB7EF3C" w14:textId="77777777" w:rsidR="00C11701" w:rsidRDefault="00C117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223A5" w:rsidRDefault="00A223A5"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223A5" w:rsidRPr="00591643" w:rsidRDefault="00A223A5">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223A5" w:rsidRPr="00C76DF3" w:rsidRDefault="0098017A" w:rsidP="005C51AC">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223A5" w:rsidRPr="00C76DF3" w:rsidRDefault="00A223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A223A5" w:rsidRPr="00C76DF3" w:rsidRDefault="0098017A" w:rsidP="005C51AC">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223A5" w:rsidRPr="00C76DF3" w:rsidRDefault="00A223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223A5" w:rsidRPr="00C76DF3" w:rsidRDefault="0098017A" w:rsidP="005C51AC">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223A5" w:rsidRPr="00C76DF3" w:rsidRDefault="00A223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223A5" w:rsidRPr="00C76DF3" w:rsidRDefault="0098017A" w:rsidP="005C51AC">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223A5" w:rsidRPr="00C76DF3" w:rsidRDefault="0098017A" w:rsidP="005C51AC">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223A5" w:rsidRPr="00C76DF3" w:rsidRDefault="0098017A" w:rsidP="005C51AC">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7E537610" w14:textId="77777777" w:rsidR="00A223A5" w:rsidRPr="00591643" w:rsidRDefault="00A223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A223A5" w:rsidRPr="00C76DF3" w:rsidRDefault="0098017A" w:rsidP="00407B12">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A223A5" w:rsidRPr="00C76DF3" w:rsidRDefault="00A223A5"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A223A5" w:rsidRPr="00C76DF3" w:rsidRDefault="0098017A" w:rsidP="00407B12">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A223A5" w:rsidRPr="00C76DF3" w:rsidRDefault="00A223A5"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A223A5" w:rsidRPr="00C76DF3" w:rsidRDefault="0098017A" w:rsidP="00407B12">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A223A5" w:rsidRPr="00C76DF3" w:rsidRDefault="00A223A5"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A223A5" w:rsidRPr="00C76DF3" w:rsidRDefault="0098017A" w:rsidP="00407B12">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A223A5" w:rsidRPr="00C76DF3" w:rsidRDefault="00A223A5"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A223A5" w:rsidRPr="00C76DF3" w:rsidRDefault="0098017A" w:rsidP="00407B12">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74EFCC88" w14:textId="77777777" w:rsidR="00A223A5" w:rsidRPr="00591643" w:rsidRDefault="00A223A5"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A223A5" w:rsidRPr="00C76DF3" w:rsidRDefault="0098017A" w:rsidP="00963168">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A223A5" w:rsidRPr="00C76DF3" w:rsidRDefault="00A223A5"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A223A5" w:rsidRPr="00C76DF3" w:rsidRDefault="0098017A" w:rsidP="00963168">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A223A5" w:rsidRPr="00C76DF3" w:rsidRDefault="00A223A5"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A223A5" w:rsidRPr="00C76DF3" w:rsidRDefault="0098017A" w:rsidP="00963168">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A223A5" w:rsidRPr="00C76DF3" w:rsidRDefault="00A223A5"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A223A5" w:rsidRPr="00C76DF3" w:rsidRDefault="0098017A" w:rsidP="00963168">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A223A5" w:rsidRPr="00C76DF3" w:rsidRDefault="00A223A5"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A223A5" w:rsidRPr="00C76DF3" w:rsidRDefault="0098017A" w:rsidP="00963168">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3F8BF214" w14:textId="77777777" w:rsidR="00A223A5" w:rsidRPr="00591643" w:rsidRDefault="00A223A5"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A223A5" w:rsidRPr="00C76DF3" w:rsidRDefault="0098017A" w:rsidP="0082489E">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A223A5" w:rsidRPr="00C76DF3" w:rsidRDefault="00A223A5"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A223A5" w:rsidRPr="00C76DF3" w:rsidRDefault="0098017A" w:rsidP="0082489E">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A223A5" w:rsidRPr="00C76DF3" w:rsidRDefault="00A223A5"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A223A5" w:rsidRPr="00C76DF3" w:rsidRDefault="0098017A" w:rsidP="0082489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A223A5" w:rsidRPr="00C76DF3" w:rsidRDefault="00A223A5"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A223A5" w:rsidRPr="00C76DF3" w:rsidRDefault="0098017A" w:rsidP="0082489E">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A223A5" w:rsidRPr="00C76DF3" w:rsidRDefault="00A223A5"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A223A5" w:rsidRPr="00C76DF3" w:rsidRDefault="0098017A" w:rsidP="0082489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A223A5" w:rsidRPr="00C76DF3" w:rsidRDefault="00A223A5"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A223A5" w:rsidRPr="00C76DF3" w:rsidRDefault="0098017A" w:rsidP="0082489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68BE21E0" w14:textId="77777777" w:rsidR="00A223A5" w:rsidRPr="00591643" w:rsidRDefault="00A223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A223A5" w:rsidRPr="00C76DF3" w:rsidRDefault="0098017A" w:rsidP="00B86AF6">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A223A5" w:rsidRPr="00C76DF3" w:rsidRDefault="00A223A5"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A223A5" w:rsidRPr="00C76DF3" w:rsidRDefault="00A223A5"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A223A5" w:rsidRPr="00C76DF3" w:rsidRDefault="0098017A" w:rsidP="00B86AF6">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A223A5" w:rsidRPr="00C76DF3" w:rsidRDefault="00A223A5"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A223A5" w:rsidRPr="00C76DF3" w:rsidRDefault="00A223A5"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A223A5" w:rsidRPr="00C76DF3" w:rsidRDefault="0098017A" w:rsidP="00B86AF6">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2883F7D1" w14:textId="77777777" w:rsidR="00A223A5" w:rsidRPr="00591643" w:rsidRDefault="00A223A5"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A223A5" w:rsidRPr="00C76DF3" w:rsidRDefault="0098017A"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A223A5" w:rsidRPr="00C76DF3" w:rsidRDefault="0098017A"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A223A5" w:rsidRPr="00C76DF3" w:rsidRDefault="0098017A"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A223A5" w:rsidRPr="00C76DF3" w:rsidRDefault="0098017A"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A223A5" w:rsidRPr="00C76DF3" w:rsidRDefault="0098017A"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5624E3B5" w14:textId="77777777" w:rsidR="00A223A5" w:rsidRPr="000B1E9E" w:rsidRDefault="00A223A5"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A223A5" w:rsidRPr="00C76DF3" w:rsidRDefault="0098017A"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A223A5" w:rsidRPr="00C76DF3" w:rsidRDefault="0098017A"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A223A5" w:rsidRPr="00C76DF3" w:rsidRDefault="0098017A"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A223A5" w:rsidRPr="00C76DF3" w:rsidRDefault="0098017A"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A223A5" w:rsidRPr="00C76DF3" w:rsidRDefault="0098017A"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35D28F07" w14:textId="77777777" w:rsidR="00A223A5" w:rsidRPr="000B1E9E" w:rsidRDefault="00A223A5"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A223A5" w:rsidRPr="00C76DF3" w:rsidRDefault="0098017A"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A223A5" w:rsidRPr="00C76DF3" w:rsidRDefault="0098017A"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A223A5" w:rsidRPr="00C76DF3" w:rsidRDefault="0098017A"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17D7AF27" w14:textId="77777777" w:rsidR="00A223A5" w:rsidRPr="00591643" w:rsidRDefault="00A223A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753D208A" w14:textId="77777777" w:rsidR="00A223A5" w:rsidRPr="00591643" w:rsidRDefault="00A223A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A223A5" w:rsidRPr="00C76DF3" w:rsidRDefault="0098017A"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A223A5" w:rsidRPr="00C76DF3" w:rsidRDefault="0098017A"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A223A5" w:rsidRPr="00C76DF3" w:rsidRDefault="0098017A"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50A80EA" w14:textId="77777777" w:rsidR="00A223A5" w:rsidRPr="00591643" w:rsidRDefault="00A223A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A223A5" w:rsidRPr="00C76DF3" w:rsidRDefault="0098017A" w:rsidP="002C16F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A223A5" w:rsidRPr="00C76DF3" w:rsidRDefault="00A223A5"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A223A5" w:rsidRPr="00C76DF3" w:rsidRDefault="0098017A" w:rsidP="002C16F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A223A5" w:rsidRPr="00C76DF3" w:rsidRDefault="00A223A5"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A223A5" w:rsidRPr="00C76DF3" w:rsidRDefault="0098017A" w:rsidP="002C16F3">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A223A5" w:rsidRPr="00C76DF3" w:rsidRDefault="00A223A5"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A223A5" w:rsidRPr="00C76DF3" w:rsidRDefault="0098017A" w:rsidP="002C16F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A223A5" w:rsidRPr="00C76DF3" w:rsidRDefault="00A223A5"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A223A5" w:rsidRPr="00C76DF3" w:rsidRDefault="0098017A" w:rsidP="002C16F3">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A223A5" w:rsidRPr="00C76DF3" w:rsidRDefault="00A223A5"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A223A5" w:rsidRPr="00C76DF3" w:rsidRDefault="0098017A" w:rsidP="002C16F3">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565B13B4" w14:textId="77777777" w:rsidR="00A223A5" w:rsidRPr="00591643" w:rsidRDefault="00A223A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A223A5" w:rsidRPr="00591643" w:rsidRDefault="00A223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A223A5" w:rsidRPr="00C76DF3" w:rsidRDefault="0098017A"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A223A5" w:rsidRPr="00C76DF3" w:rsidRDefault="0098017A"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A223A5" w:rsidRPr="00C76DF3" w:rsidRDefault="0098017A"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E36B415" w14:textId="77777777" w:rsidR="00A223A5" w:rsidRPr="00591643" w:rsidRDefault="00A223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89731B7" w14:textId="77777777" w:rsidR="00A223A5" w:rsidRPr="00591643" w:rsidRDefault="00A223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A223A5" w:rsidRPr="00C76DF3" w:rsidRDefault="0098017A" w:rsidP="006864E4">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A223A5" w:rsidRPr="00C76DF3" w:rsidRDefault="00A223A5"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A223A5" w:rsidRPr="00C76DF3" w:rsidRDefault="0098017A" w:rsidP="006864E4">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A223A5" w:rsidRPr="00C76DF3" w:rsidRDefault="00A223A5"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A223A5" w:rsidRPr="00C76DF3" w:rsidRDefault="0098017A" w:rsidP="006864E4">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A223A5" w:rsidRPr="00C76DF3" w:rsidRDefault="00A223A5"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A223A5" w:rsidRPr="00C76DF3" w:rsidRDefault="0098017A" w:rsidP="006864E4">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A223A5" w:rsidRPr="00C76DF3" w:rsidRDefault="00A223A5"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A223A5" w:rsidRPr="00C76DF3" w:rsidRDefault="0098017A" w:rsidP="006864E4">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A223A5" w:rsidRPr="00C76DF3" w:rsidRDefault="00A223A5"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A223A5" w:rsidRPr="00C76DF3" w:rsidRDefault="0098017A" w:rsidP="006864E4">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62258608" w14:textId="77777777" w:rsidR="00A223A5" w:rsidRPr="00591643" w:rsidRDefault="00A223A5"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A223A5" w:rsidRPr="00C76DF3" w:rsidRDefault="0098017A"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A223A5" w:rsidRPr="00C76DF3" w:rsidRDefault="0098017A"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A223A5" w:rsidRPr="00C76DF3" w:rsidRDefault="0098017A"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924C42A" w14:textId="77777777" w:rsidR="00A223A5" w:rsidRPr="00DD5123" w:rsidRDefault="00A223A5"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61F6C2E9" w14:textId="77777777" w:rsidR="00A223A5" w:rsidRPr="00591643" w:rsidRDefault="00A223A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A223A5" w:rsidRPr="00C76DF3" w:rsidRDefault="0098017A" w:rsidP="005C51AC">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A223A5" w:rsidRPr="00C76DF3" w:rsidRDefault="00A223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A223A5" w:rsidRPr="00C76DF3" w:rsidRDefault="0098017A" w:rsidP="005C51AC">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A223A5" w:rsidRPr="00C76DF3" w:rsidRDefault="00A223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A223A5" w:rsidRPr="00C76DF3" w:rsidRDefault="0098017A" w:rsidP="005C51AC">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A223A5" w:rsidRPr="00C76DF3" w:rsidRDefault="00A223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A223A5" w:rsidRPr="00C76DF3" w:rsidRDefault="0098017A" w:rsidP="005C51AC">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A223A5" w:rsidRPr="00C76DF3" w:rsidRDefault="0098017A" w:rsidP="005C51AC">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A223A5" w:rsidRPr="00C76DF3" w:rsidRDefault="0098017A" w:rsidP="005C51AC">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2E4B181" w14:textId="77777777" w:rsidR="00A223A5" w:rsidRPr="00591643" w:rsidRDefault="00A223A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757AC0D1" w14:textId="77777777" w:rsidR="00A223A5" w:rsidRPr="00591643" w:rsidRDefault="00A223A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A223A5" w:rsidRPr="00C76DF3" w:rsidRDefault="0098017A"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A223A5" w:rsidRPr="00C76DF3" w:rsidRDefault="0098017A"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A223A5" w:rsidRPr="00C76DF3" w:rsidRDefault="0098017A"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6F0C429F" w14:textId="77777777" w:rsidR="00A223A5" w:rsidRPr="00591643" w:rsidRDefault="00A223A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81DC193" w14:textId="77777777" w:rsidR="00A223A5" w:rsidRPr="00591643" w:rsidRDefault="00A223A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A223A5" w:rsidRPr="00C76DF3" w:rsidRDefault="0098017A" w:rsidP="0015481A">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A223A5" w:rsidRPr="00C76DF3" w:rsidRDefault="00A223A5"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A223A5" w:rsidRPr="00C76DF3" w:rsidRDefault="0098017A" w:rsidP="0015481A">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A223A5" w:rsidRPr="00C76DF3" w:rsidRDefault="00A223A5"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A223A5" w:rsidRPr="00C76DF3" w:rsidRDefault="0098017A" w:rsidP="0015481A">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A223A5" w:rsidRPr="00C76DF3" w:rsidRDefault="00A223A5"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A223A5" w:rsidRPr="00C76DF3" w:rsidRDefault="0098017A" w:rsidP="0015481A">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A223A5" w:rsidRPr="00C76DF3" w:rsidRDefault="00A223A5"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A223A5" w:rsidRPr="00C76DF3" w:rsidRDefault="0098017A" w:rsidP="0015481A">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A223A5" w:rsidRPr="00C76DF3" w:rsidRDefault="00A223A5"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A223A5" w:rsidRPr="00C76DF3" w:rsidRDefault="0098017A" w:rsidP="0015481A">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78FB3FDD" w14:textId="77777777" w:rsidR="00A223A5" w:rsidRPr="00591643" w:rsidRDefault="00A223A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A223A5" w:rsidRPr="00C76DF3" w:rsidRDefault="0098017A" w:rsidP="0059164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A223A5" w:rsidRPr="00C76DF3" w:rsidRDefault="0098017A" w:rsidP="003812F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A223A5" w:rsidRPr="00C76DF3" w:rsidRDefault="0098017A" w:rsidP="003812F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4FCC0ACE" w14:textId="77777777" w:rsidR="00A223A5" w:rsidRPr="00591643" w:rsidRDefault="00A223A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A223A5" w:rsidRPr="00C76DF3" w:rsidRDefault="0098017A" w:rsidP="004400EC">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A223A5" w:rsidRPr="00C76DF3" w:rsidRDefault="00A223A5"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A223A5" w:rsidRPr="00C76DF3" w:rsidRDefault="0098017A" w:rsidP="004400EC">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A223A5" w:rsidRPr="00C76DF3" w:rsidRDefault="00A223A5"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A223A5" w:rsidRPr="00C76DF3" w:rsidRDefault="0098017A" w:rsidP="004400EC">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A223A5" w:rsidRPr="00C76DF3" w:rsidRDefault="00A223A5"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A223A5" w:rsidRPr="00C76DF3" w:rsidRDefault="0098017A" w:rsidP="004400EC">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A223A5" w:rsidRPr="00C76DF3" w:rsidRDefault="00A223A5"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A223A5" w:rsidRPr="00C76DF3" w:rsidRDefault="0098017A" w:rsidP="004400EC">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A223A5" w:rsidRPr="00C76DF3" w:rsidRDefault="00A223A5"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A223A5" w:rsidRPr="00C76DF3" w:rsidRDefault="0098017A" w:rsidP="004400EC">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16E692A" w14:textId="77777777" w:rsidR="00A223A5" w:rsidRPr="00591643" w:rsidRDefault="00A223A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43F7CCA" w14:textId="77777777" w:rsidR="00A223A5" w:rsidRPr="00591643" w:rsidRDefault="00A223A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A223A5" w:rsidRPr="00C76DF3" w:rsidRDefault="0098017A"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A223A5" w:rsidRPr="00C76DF3" w:rsidRDefault="0098017A"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A223A5" w:rsidRPr="00C76DF3" w:rsidRDefault="0098017A"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A223A5" w:rsidRPr="00C76DF3" w:rsidRDefault="0098017A"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A223A5" w:rsidRPr="00C76DF3" w:rsidRDefault="0098017A"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2E67AE2B" w14:textId="77777777" w:rsidR="00A223A5" w:rsidRPr="00591643" w:rsidRDefault="00A223A5"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A223A5" w:rsidRPr="00C76DF3" w:rsidRDefault="0098017A"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A223A5" w:rsidRPr="00C76DF3" w:rsidRDefault="0098017A"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A223A5" w:rsidRPr="00C76DF3" w:rsidRDefault="0098017A"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8F465C8" w14:textId="77777777" w:rsidR="00A223A5" w:rsidRPr="00591643" w:rsidRDefault="00A223A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A223A5" w:rsidRPr="00C76DF3" w:rsidRDefault="0098017A" w:rsidP="0059164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A223A5" w:rsidRPr="00C76DF3" w:rsidRDefault="0098017A" w:rsidP="003812F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A223A5" w:rsidRPr="00C76DF3" w:rsidRDefault="0098017A" w:rsidP="003812F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68C0AC21" w14:textId="77777777" w:rsidR="00A223A5" w:rsidRPr="00591643" w:rsidRDefault="00A223A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A223A5" w:rsidRPr="00C76DF3" w:rsidRDefault="0098017A" w:rsidP="0059164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A223A5" w:rsidRPr="00C76DF3" w:rsidRDefault="0098017A" w:rsidP="0059164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A223A5" w:rsidRPr="00C76DF3" w:rsidRDefault="0098017A" w:rsidP="003812F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A223A5" w:rsidRPr="00C76DF3" w:rsidRDefault="0098017A"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A223A5" w:rsidRPr="00C76DF3" w:rsidRDefault="0098017A"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A223A5" w:rsidRPr="00C76DF3" w:rsidRDefault="0098017A" w:rsidP="003812F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0ECB5CE5" w14:textId="77777777" w:rsidR="00A223A5" w:rsidRPr="00591643" w:rsidRDefault="00A223A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A223A5" w:rsidRPr="00C76DF3" w:rsidRDefault="0098017A"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A223A5" w:rsidRPr="00C76DF3" w:rsidRDefault="0098017A"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A223A5" w:rsidRPr="00C76DF3" w:rsidRDefault="0098017A"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A223A5" w:rsidRPr="00C76DF3" w:rsidRDefault="0098017A"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A223A5" w:rsidRPr="00C76DF3" w:rsidRDefault="0098017A"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208658BF" w14:textId="77777777" w:rsidR="00A223A5" w:rsidRPr="00591643" w:rsidRDefault="00A223A5"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A223A5" w:rsidRPr="00C76DF3" w:rsidRDefault="0098017A"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A223A5" w:rsidRPr="00C76DF3" w:rsidRDefault="0098017A"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A223A5" w:rsidRPr="00C76DF3" w:rsidRDefault="0098017A"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A223A5" w:rsidRPr="00C76DF3" w:rsidRDefault="0098017A"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A223A5" w:rsidRPr="00C76DF3" w:rsidRDefault="0098017A"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08B690DB" w14:textId="77777777" w:rsidR="00A223A5" w:rsidRPr="00591643" w:rsidRDefault="00A223A5"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221B13" w14:textId="77777777" w:rsidR="00C11701" w:rsidRDefault="00C11701" w:rsidP="009A573F">
      <w:pPr>
        <w:spacing w:after="0" w:line="240" w:lineRule="auto"/>
      </w:pPr>
      <w:r>
        <w:separator/>
      </w:r>
    </w:p>
  </w:footnote>
  <w:footnote w:type="continuationSeparator" w:id="0">
    <w:p w14:paraId="60A32BD5" w14:textId="77777777" w:rsidR="00C11701" w:rsidRDefault="00C11701" w:rsidP="009A573F">
      <w:pPr>
        <w:spacing w:after="0" w:line="240" w:lineRule="auto"/>
      </w:pPr>
      <w:r>
        <w:continuationSeparator/>
      </w:r>
    </w:p>
  </w:footnote>
  <w:footnote w:type="continuationNotice" w:id="1">
    <w:p w14:paraId="0DE52DD3" w14:textId="77777777" w:rsidR="00C11701" w:rsidRDefault="00C1170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223A5" w:rsidRPr="004D27A6" w:rsidRDefault="00A223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3977F68C" w:rsidR="00A223A5" w:rsidRPr="00DD5123" w:rsidRDefault="00A223A5" w:rsidP="006373BF">
        <w:pPr>
          <w:rPr>
            <w:sz w:val="16"/>
            <w:szCs w:val="16"/>
          </w:rPr>
        </w:pPr>
        <w:r>
          <w:rPr>
            <w:sz w:val="16"/>
            <w:szCs w:val="16"/>
          </w:rPr>
          <w:t xml:space="preserve">Onlinetjänstvillkor för Microsofts volymlicensieringsavtal (svenska, </w:t>
        </w:r>
        <w:r w:rsidRPr="00F01B7C">
          <w:rPr>
            <w:sz w:val="16"/>
            <w:szCs w:val="16"/>
          </w:rPr>
          <w:t>december</w:t>
        </w:r>
        <w:r>
          <w:rPr>
            <w:sz w:val="16"/>
            <w:szCs w:val="16"/>
          </w:rPr>
          <w:t xml:space="preserve"> 2020</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4452A842" w:rsidR="00A223A5" w:rsidRPr="00DD5123" w:rsidRDefault="00A223A5" w:rsidP="006373BF">
        <w:pPr>
          <w:rPr>
            <w:sz w:val="16"/>
            <w:szCs w:val="16"/>
          </w:rPr>
        </w:pPr>
        <w:r>
          <w:rPr>
            <w:sz w:val="16"/>
            <w:szCs w:val="16"/>
          </w:rPr>
          <w:t xml:space="preserve">Onlinetjänstvillkor för Microsofts volymlicensieringsavtal (svenska, </w:t>
        </w:r>
        <w:r w:rsidRPr="00F01B7C">
          <w:rPr>
            <w:sz w:val="16"/>
            <w:szCs w:val="16"/>
          </w:rPr>
          <w:t>december</w:t>
        </w:r>
        <w:r w:rsidRPr="00E04AFB">
          <w:rPr>
            <w:sz w:val="16"/>
            <w:szCs w:val="16"/>
          </w:rPr>
          <w:t xml:space="preserve"> </w:t>
        </w:r>
        <w:r>
          <w:rPr>
            <w:sz w:val="16"/>
            <w:szCs w:val="16"/>
          </w:rPr>
          <w:t>2020</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ZQr6EljBzjECHc0uJ4bRJyP1afMO0WP9VCa9eixQCMp7mKmgB7IQJL6S67nnl0KD/WCzqeAFEQc1RuS2kaBdzA==" w:salt="HD+aTaOwDICD8PcGAAWgp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3916"/>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8F3"/>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47FBC"/>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26EB5"/>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26B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1B4"/>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1929"/>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2C61"/>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7CD"/>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17A"/>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3A5"/>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472D"/>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4466"/>
    <w:rsid w:val="00BE646A"/>
    <w:rsid w:val="00BE6786"/>
    <w:rsid w:val="00BE719D"/>
    <w:rsid w:val="00BF0F02"/>
    <w:rsid w:val="00BF29EC"/>
    <w:rsid w:val="00BF408D"/>
    <w:rsid w:val="00BF6A60"/>
    <w:rsid w:val="00C0319E"/>
    <w:rsid w:val="00C04B1E"/>
    <w:rsid w:val="00C058E9"/>
    <w:rsid w:val="00C05A53"/>
    <w:rsid w:val="00C06673"/>
    <w:rsid w:val="00C11701"/>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716"/>
    <w:rsid w:val="00D41AF5"/>
    <w:rsid w:val="00D4228D"/>
    <w:rsid w:val="00D42365"/>
    <w:rsid w:val="00D44190"/>
    <w:rsid w:val="00D450D0"/>
    <w:rsid w:val="00D46E2F"/>
    <w:rsid w:val="00D510DA"/>
    <w:rsid w:val="00D51A52"/>
    <w:rsid w:val="00D5365D"/>
    <w:rsid w:val="00D5434B"/>
    <w:rsid w:val="00D5519A"/>
    <w:rsid w:val="00D551E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2CE9"/>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4AFB"/>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134C"/>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7"/>
    <w:rsid w:val="00EF0970"/>
    <w:rsid w:val="00EF1136"/>
    <w:rsid w:val="00EF171D"/>
    <w:rsid w:val="00EF1E73"/>
    <w:rsid w:val="00EF2FC2"/>
    <w:rsid w:val="00EF37C3"/>
    <w:rsid w:val="00EF3BE5"/>
    <w:rsid w:val="00EF4B01"/>
    <w:rsid w:val="00EF5521"/>
    <w:rsid w:val="00EF5E58"/>
    <w:rsid w:val="00EF5FEC"/>
    <w:rsid w:val="00EF6AA8"/>
    <w:rsid w:val="00EF78B8"/>
    <w:rsid w:val="00F01B7C"/>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D57"/>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140"/>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aka.ms/GitHubAESupport"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www.microsoft.com/itacademy"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hyperlink" Target="http://www.mpegla.com" TargetMode="External"/><Relationship Id="rId119" Type="http://schemas.openxmlformats.org/officeDocument/2006/relationships/customXml" Target="../customXml/item2.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1.xml"/><Relationship Id="rId115" Type="http://schemas.openxmlformats.org/officeDocument/2006/relationships/footer" Target="footer32.xml"/><Relationship Id="rId61" Type="http://schemas.openxmlformats.org/officeDocument/2006/relationships/hyperlink" Target="file:///C:\Users\becky\AppData\Local\Temp\Temp1_SW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121" Type="http://schemas.openxmlformats.org/officeDocument/2006/relationships/customXml" Target="../customXml/item4.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footer" Target="footer30.xm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footer" Target="footer17.xml"/><Relationship Id="rId78" Type="http://schemas.openxmlformats.org/officeDocument/2006/relationships/footer" Target="footer18.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customXml/itemProps2.xml><?xml version="1.0" encoding="utf-8"?>
<ds:datastoreItem xmlns:ds="http://schemas.openxmlformats.org/officeDocument/2006/customXml" ds:itemID="{79711B00-D063-4F15-B200-9A6EEEF4CEB5}"/>
</file>

<file path=customXml/itemProps3.xml><?xml version="1.0" encoding="utf-8"?>
<ds:datastoreItem xmlns:ds="http://schemas.openxmlformats.org/officeDocument/2006/customXml" ds:itemID="{54499048-4FDF-42D1-A594-1E019A972B59}"/>
</file>

<file path=customXml/itemProps4.xml><?xml version="1.0" encoding="utf-8"?>
<ds:datastoreItem xmlns:ds="http://schemas.openxmlformats.org/officeDocument/2006/customXml" ds:itemID="{07BF6E19-E9C2-4518-A5EF-1839D0762438}"/>
</file>

<file path=docProps/app.xml><?xml version="1.0" encoding="utf-8"?>
<Properties xmlns="http://schemas.openxmlformats.org/officeDocument/2006/extended-properties" xmlns:vt="http://schemas.openxmlformats.org/officeDocument/2006/docPropsVTypes">
  <Template>Normal</Template>
  <TotalTime>0</TotalTime>
  <Pages>17</Pages>
  <Words>22702</Words>
  <Characters>129404</Characters>
  <Application>Microsoft Office Word</Application>
  <DocSecurity>8</DocSecurity>
  <Lines>1078</Lines>
  <Paragraphs>303</Paragraphs>
  <ScaleCrop>false</ScaleCrop>
  <LinksUpToDate>false</LinksUpToDate>
  <CharactersWithSpaces>151803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