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6ED1A1F2"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DD67CC" w:rsidRPr="00DD67CC">
        <w:rPr>
          <w:rFonts w:asciiTheme="majorHAnsi" w:hAnsiTheme="majorHAnsi"/>
          <w:color w:val="FFFFFF" w:themeColor="background1"/>
          <w:sz w:val="72"/>
          <w:szCs w:val="72"/>
        </w:rPr>
        <w:t>Aralık</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05C18734" w14:textId="13E91ADE" w:rsidR="00586822"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57024800" w:history="1">
        <w:r w:rsidR="00586822" w:rsidRPr="00137CDE">
          <w:rPr>
            <w:rStyle w:val="Hyperlink"/>
            <w:noProof/>
          </w:rPr>
          <w:t>Giriş</w:t>
        </w:r>
        <w:r w:rsidR="00586822">
          <w:rPr>
            <w:noProof/>
            <w:webHidden/>
          </w:rPr>
          <w:tab/>
        </w:r>
        <w:r w:rsidR="00586822">
          <w:rPr>
            <w:noProof/>
            <w:webHidden/>
          </w:rPr>
          <w:fldChar w:fldCharType="begin"/>
        </w:r>
        <w:r w:rsidR="00586822">
          <w:rPr>
            <w:noProof/>
            <w:webHidden/>
          </w:rPr>
          <w:instrText xml:space="preserve"> PAGEREF _Toc57024800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6C6C8BB0" w14:textId="5C884DAF" w:rsidR="00586822" w:rsidRDefault="008C2B29">
      <w:pPr>
        <w:pStyle w:val="TOC5"/>
        <w:tabs>
          <w:tab w:val="right" w:leader="dot" w:pos="5030"/>
        </w:tabs>
        <w:rPr>
          <w:rFonts w:eastAsiaTheme="minorEastAsia"/>
          <w:noProof/>
          <w:sz w:val="22"/>
          <w:lang w:val="en-US" w:eastAsia="en-US" w:bidi="ar-SA"/>
        </w:rPr>
      </w:pPr>
      <w:hyperlink w:anchor="_Toc57024801" w:history="1">
        <w:r w:rsidR="00586822" w:rsidRPr="00137CDE">
          <w:rPr>
            <w:rStyle w:val="Hyperlink"/>
            <w:noProof/>
          </w:rPr>
          <w:t>Hizmet Düzeyi Anlaşmaları</w:t>
        </w:r>
        <w:r w:rsidR="00586822">
          <w:rPr>
            <w:noProof/>
            <w:webHidden/>
          </w:rPr>
          <w:tab/>
        </w:r>
        <w:r w:rsidR="00586822">
          <w:rPr>
            <w:noProof/>
            <w:webHidden/>
          </w:rPr>
          <w:fldChar w:fldCharType="begin"/>
        </w:r>
        <w:r w:rsidR="00586822">
          <w:rPr>
            <w:noProof/>
            <w:webHidden/>
          </w:rPr>
          <w:instrText xml:space="preserve"> PAGEREF _Toc57024801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1B37C8D0" w14:textId="50F0E486" w:rsidR="00586822" w:rsidRDefault="008C2B29">
      <w:pPr>
        <w:pStyle w:val="TOC5"/>
        <w:tabs>
          <w:tab w:val="right" w:leader="dot" w:pos="5030"/>
        </w:tabs>
        <w:rPr>
          <w:rFonts w:eastAsiaTheme="minorEastAsia"/>
          <w:noProof/>
          <w:sz w:val="22"/>
          <w:lang w:val="en-US" w:eastAsia="en-US" w:bidi="ar-SA"/>
        </w:rPr>
      </w:pPr>
      <w:hyperlink w:anchor="_Toc57024802" w:history="1">
        <w:r w:rsidR="00586822" w:rsidRPr="00137CDE">
          <w:rPr>
            <w:rStyle w:val="Hyperlink"/>
            <w:noProof/>
          </w:rPr>
          <w:t>Geçerli Çevrimiçi Hizmet Şartları ve Güncellemeler</w:t>
        </w:r>
        <w:r w:rsidR="00586822">
          <w:rPr>
            <w:noProof/>
            <w:webHidden/>
          </w:rPr>
          <w:tab/>
        </w:r>
        <w:r w:rsidR="00586822">
          <w:rPr>
            <w:noProof/>
            <w:webHidden/>
          </w:rPr>
          <w:fldChar w:fldCharType="begin"/>
        </w:r>
        <w:r w:rsidR="00586822">
          <w:rPr>
            <w:noProof/>
            <w:webHidden/>
          </w:rPr>
          <w:instrText xml:space="preserve"> PAGEREF _Toc57024802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461FA05D" w14:textId="7DF43A54" w:rsidR="00586822" w:rsidRDefault="008C2B29">
      <w:pPr>
        <w:pStyle w:val="TOC5"/>
        <w:tabs>
          <w:tab w:val="right" w:leader="dot" w:pos="5030"/>
        </w:tabs>
        <w:rPr>
          <w:rFonts w:eastAsiaTheme="minorEastAsia"/>
          <w:noProof/>
          <w:sz w:val="22"/>
          <w:lang w:val="en-US" w:eastAsia="en-US" w:bidi="ar-SA"/>
        </w:rPr>
      </w:pPr>
      <w:hyperlink w:anchor="_Toc57024803" w:history="1">
        <w:r w:rsidR="00586822" w:rsidRPr="00137CDE">
          <w:rPr>
            <w:rStyle w:val="Hyperlink"/>
            <w:noProof/>
          </w:rPr>
          <w:t>Elektronik İhbarlar</w:t>
        </w:r>
        <w:r w:rsidR="00586822">
          <w:rPr>
            <w:noProof/>
            <w:webHidden/>
          </w:rPr>
          <w:tab/>
        </w:r>
        <w:r w:rsidR="00586822">
          <w:rPr>
            <w:noProof/>
            <w:webHidden/>
          </w:rPr>
          <w:fldChar w:fldCharType="begin"/>
        </w:r>
        <w:r w:rsidR="00586822">
          <w:rPr>
            <w:noProof/>
            <w:webHidden/>
          </w:rPr>
          <w:instrText xml:space="preserve"> PAGEREF _Toc57024803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4657F098" w14:textId="1A1D6C4A" w:rsidR="00586822" w:rsidRDefault="008C2B29">
      <w:pPr>
        <w:pStyle w:val="TOC5"/>
        <w:tabs>
          <w:tab w:val="right" w:leader="dot" w:pos="5030"/>
        </w:tabs>
        <w:rPr>
          <w:rFonts w:eastAsiaTheme="minorEastAsia"/>
          <w:noProof/>
          <w:sz w:val="22"/>
          <w:lang w:val="en-US" w:eastAsia="en-US" w:bidi="ar-SA"/>
        </w:rPr>
      </w:pPr>
      <w:hyperlink w:anchor="_Toc57024804" w:history="1">
        <w:r w:rsidR="00586822" w:rsidRPr="00137CDE">
          <w:rPr>
            <w:rStyle w:val="Hyperlink"/>
            <w:noProof/>
          </w:rPr>
          <w:t>Önceki Sürümler</w:t>
        </w:r>
        <w:r w:rsidR="00586822">
          <w:rPr>
            <w:noProof/>
            <w:webHidden/>
          </w:rPr>
          <w:tab/>
        </w:r>
        <w:r w:rsidR="00586822">
          <w:rPr>
            <w:noProof/>
            <w:webHidden/>
          </w:rPr>
          <w:fldChar w:fldCharType="begin"/>
        </w:r>
        <w:r w:rsidR="00586822">
          <w:rPr>
            <w:noProof/>
            <w:webHidden/>
          </w:rPr>
          <w:instrText xml:space="preserve"> PAGEREF _Toc57024804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36B5C4C5" w14:textId="58B126BB" w:rsidR="00586822" w:rsidRDefault="008C2B29">
      <w:pPr>
        <w:pStyle w:val="TOC3"/>
        <w:rPr>
          <w:rFonts w:eastAsiaTheme="minorEastAsia"/>
          <w:b w:val="0"/>
          <w:smallCaps w:val="0"/>
          <w:sz w:val="22"/>
          <w:lang w:val="en-US" w:eastAsia="en-US" w:bidi="ar-SA"/>
        </w:rPr>
      </w:pPr>
      <w:hyperlink w:anchor="_Toc57024805" w:history="1">
        <w:r w:rsidR="00586822" w:rsidRPr="00137CDE">
          <w:rPr>
            <w:rStyle w:val="Hyperlink"/>
          </w:rPr>
          <w:t>Açıklamalar ve Değişikliklerin Özeti</w:t>
        </w:r>
        <w:r w:rsidR="00586822">
          <w:rPr>
            <w:webHidden/>
          </w:rPr>
          <w:tab/>
        </w:r>
        <w:r w:rsidR="00586822">
          <w:rPr>
            <w:webHidden/>
          </w:rPr>
          <w:fldChar w:fldCharType="begin"/>
        </w:r>
        <w:r w:rsidR="00586822">
          <w:rPr>
            <w:webHidden/>
          </w:rPr>
          <w:instrText xml:space="preserve"> PAGEREF _Toc57024805 \h </w:instrText>
        </w:r>
        <w:r w:rsidR="00586822">
          <w:rPr>
            <w:webHidden/>
          </w:rPr>
        </w:r>
        <w:r w:rsidR="00586822">
          <w:rPr>
            <w:webHidden/>
          </w:rPr>
          <w:fldChar w:fldCharType="separate"/>
        </w:r>
        <w:r w:rsidR="00586822">
          <w:rPr>
            <w:webHidden/>
          </w:rPr>
          <w:t>3</w:t>
        </w:r>
        <w:r w:rsidR="00586822">
          <w:rPr>
            <w:webHidden/>
          </w:rPr>
          <w:fldChar w:fldCharType="end"/>
        </w:r>
      </w:hyperlink>
    </w:p>
    <w:p w14:paraId="764A9354" w14:textId="78F03E08" w:rsidR="00586822" w:rsidRDefault="008C2B29">
      <w:pPr>
        <w:pStyle w:val="TOC1"/>
        <w:tabs>
          <w:tab w:val="right" w:leader="dot" w:pos="5030"/>
        </w:tabs>
        <w:rPr>
          <w:rFonts w:eastAsiaTheme="minorEastAsia"/>
          <w:b w:val="0"/>
          <w:caps w:val="0"/>
          <w:noProof/>
          <w:sz w:val="22"/>
          <w:lang w:val="en-US" w:eastAsia="en-US" w:bidi="ar-SA"/>
        </w:rPr>
      </w:pPr>
      <w:hyperlink w:anchor="_Toc57024806" w:history="1">
        <w:r w:rsidR="00586822" w:rsidRPr="00137CDE">
          <w:rPr>
            <w:rStyle w:val="Hyperlink"/>
            <w:noProof/>
          </w:rPr>
          <w:t>Tanımlar</w:t>
        </w:r>
        <w:r w:rsidR="00586822">
          <w:rPr>
            <w:noProof/>
            <w:webHidden/>
          </w:rPr>
          <w:tab/>
        </w:r>
        <w:r w:rsidR="00586822">
          <w:rPr>
            <w:noProof/>
            <w:webHidden/>
          </w:rPr>
          <w:fldChar w:fldCharType="begin"/>
        </w:r>
        <w:r w:rsidR="00586822">
          <w:rPr>
            <w:noProof/>
            <w:webHidden/>
          </w:rPr>
          <w:instrText xml:space="preserve"> PAGEREF _Toc57024806 \h </w:instrText>
        </w:r>
        <w:r w:rsidR="00586822">
          <w:rPr>
            <w:noProof/>
            <w:webHidden/>
          </w:rPr>
        </w:r>
        <w:r w:rsidR="00586822">
          <w:rPr>
            <w:noProof/>
            <w:webHidden/>
          </w:rPr>
          <w:fldChar w:fldCharType="separate"/>
        </w:r>
        <w:r w:rsidR="00586822">
          <w:rPr>
            <w:noProof/>
            <w:webHidden/>
          </w:rPr>
          <w:t>4</w:t>
        </w:r>
        <w:r w:rsidR="00586822">
          <w:rPr>
            <w:noProof/>
            <w:webHidden/>
          </w:rPr>
          <w:fldChar w:fldCharType="end"/>
        </w:r>
      </w:hyperlink>
    </w:p>
    <w:p w14:paraId="2602EE96" w14:textId="353D8026" w:rsidR="00586822" w:rsidRDefault="008C2B29">
      <w:pPr>
        <w:pStyle w:val="TOC1"/>
        <w:tabs>
          <w:tab w:val="right" w:leader="dot" w:pos="5030"/>
        </w:tabs>
        <w:rPr>
          <w:rFonts w:eastAsiaTheme="minorEastAsia"/>
          <w:b w:val="0"/>
          <w:caps w:val="0"/>
          <w:noProof/>
          <w:sz w:val="22"/>
          <w:lang w:val="en-US" w:eastAsia="en-US" w:bidi="ar-SA"/>
        </w:rPr>
      </w:pPr>
      <w:hyperlink w:anchor="_Toc57024807" w:history="1">
        <w:r w:rsidR="00586822" w:rsidRPr="00137CDE">
          <w:rPr>
            <w:rStyle w:val="Hyperlink"/>
            <w:noProof/>
          </w:rPr>
          <w:t>Genel Koşullar</w:t>
        </w:r>
        <w:r w:rsidR="00586822">
          <w:rPr>
            <w:noProof/>
            <w:webHidden/>
          </w:rPr>
          <w:tab/>
        </w:r>
        <w:r w:rsidR="00586822">
          <w:rPr>
            <w:noProof/>
            <w:webHidden/>
          </w:rPr>
          <w:fldChar w:fldCharType="begin"/>
        </w:r>
        <w:r w:rsidR="00586822">
          <w:rPr>
            <w:noProof/>
            <w:webHidden/>
          </w:rPr>
          <w:instrText xml:space="preserve"> PAGEREF _Toc57024807 \h </w:instrText>
        </w:r>
        <w:r w:rsidR="00586822">
          <w:rPr>
            <w:noProof/>
            <w:webHidden/>
          </w:rPr>
        </w:r>
        <w:r w:rsidR="00586822">
          <w:rPr>
            <w:noProof/>
            <w:webHidden/>
          </w:rPr>
          <w:fldChar w:fldCharType="separate"/>
        </w:r>
        <w:r w:rsidR="00586822">
          <w:rPr>
            <w:noProof/>
            <w:webHidden/>
          </w:rPr>
          <w:t>5</w:t>
        </w:r>
        <w:r w:rsidR="00586822">
          <w:rPr>
            <w:noProof/>
            <w:webHidden/>
          </w:rPr>
          <w:fldChar w:fldCharType="end"/>
        </w:r>
      </w:hyperlink>
    </w:p>
    <w:p w14:paraId="5987A7B7" w14:textId="684806C8" w:rsidR="00586822" w:rsidRDefault="008C2B29">
      <w:pPr>
        <w:pStyle w:val="TOC5"/>
        <w:tabs>
          <w:tab w:val="right" w:leader="dot" w:pos="5030"/>
        </w:tabs>
        <w:rPr>
          <w:rFonts w:eastAsiaTheme="minorEastAsia"/>
          <w:noProof/>
          <w:sz w:val="22"/>
          <w:lang w:val="en-US" w:eastAsia="en-US" w:bidi="ar-SA"/>
        </w:rPr>
      </w:pPr>
      <w:hyperlink w:anchor="_Toc57024808" w:history="1">
        <w:r w:rsidR="00586822" w:rsidRPr="00137CDE">
          <w:rPr>
            <w:rStyle w:val="Hyperlink"/>
            <w:noProof/>
          </w:rPr>
          <w:t>Çevrimiçi Hizmetleri Lisanslama</w:t>
        </w:r>
        <w:r w:rsidR="00586822">
          <w:rPr>
            <w:noProof/>
            <w:webHidden/>
          </w:rPr>
          <w:tab/>
        </w:r>
        <w:r w:rsidR="00586822">
          <w:rPr>
            <w:noProof/>
            <w:webHidden/>
          </w:rPr>
          <w:fldChar w:fldCharType="begin"/>
        </w:r>
        <w:r w:rsidR="00586822">
          <w:rPr>
            <w:noProof/>
            <w:webHidden/>
          </w:rPr>
          <w:instrText xml:space="preserve"> PAGEREF _Toc57024808 \h </w:instrText>
        </w:r>
        <w:r w:rsidR="00586822">
          <w:rPr>
            <w:noProof/>
            <w:webHidden/>
          </w:rPr>
        </w:r>
        <w:r w:rsidR="00586822">
          <w:rPr>
            <w:noProof/>
            <w:webHidden/>
          </w:rPr>
          <w:fldChar w:fldCharType="separate"/>
        </w:r>
        <w:r w:rsidR="00586822">
          <w:rPr>
            <w:noProof/>
            <w:webHidden/>
          </w:rPr>
          <w:t>5</w:t>
        </w:r>
        <w:r w:rsidR="00586822">
          <w:rPr>
            <w:noProof/>
            <w:webHidden/>
          </w:rPr>
          <w:fldChar w:fldCharType="end"/>
        </w:r>
      </w:hyperlink>
    </w:p>
    <w:p w14:paraId="4439EC4D" w14:textId="65D2F5C0" w:rsidR="00586822" w:rsidRDefault="008C2B29">
      <w:pPr>
        <w:pStyle w:val="TOC5"/>
        <w:tabs>
          <w:tab w:val="right" w:leader="dot" w:pos="5030"/>
        </w:tabs>
        <w:rPr>
          <w:rFonts w:eastAsiaTheme="minorEastAsia"/>
          <w:noProof/>
          <w:sz w:val="22"/>
          <w:lang w:val="en-US" w:eastAsia="en-US" w:bidi="ar-SA"/>
        </w:rPr>
      </w:pPr>
      <w:hyperlink w:anchor="_Toc57024809" w:history="1">
        <w:r w:rsidR="00586822" w:rsidRPr="00137CDE">
          <w:rPr>
            <w:rStyle w:val="Hyperlink"/>
            <w:noProof/>
          </w:rPr>
          <w:t>Çevrimiçi Hizmetleri Kullanma</w:t>
        </w:r>
        <w:r w:rsidR="00586822">
          <w:rPr>
            <w:noProof/>
            <w:webHidden/>
          </w:rPr>
          <w:tab/>
        </w:r>
        <w:r w:rsidR="00586822">
          <w:rPr>
            <w:noProof/>
            <w:webHidden/>
          </w:rPr>
          <w:fldChar w:fldCharType="begin"/>
        </w:r>
        <w:r w:rsidR="00586822">
          <w:rPr>
            <w:noProof/>
            <w:webHidden/>
          </w:rPr>
          <w:instrText xml:space="preserve"> PAGEREF _Toc57024809 \h </w:instrText>
        </w:r>
        <w:r w:rsidR="00586822">
          <w:rPr>
            <w:noProof/>
            <w:webHidden/>
          </w:rPr>
        </w:r>
        <w:r w:rsidR="00586822">
          <w:rPr>
            <w:noProof/>
            <w:webHidden/>
          </w:rPr>
          <w:fldChar w:fldCharType="separate"/>
        </w:r>
        <w:r w:rsidR="00586822">
          <w:rPr>
            <w:noProof/>
            <w:webHidden/>
          </w:rPr>
          <w:t>5</w:t>
        </w:r>
        <w:r w:rsidR="00586822">
          <w:rPr>
            <w:noProof/>
            <w:webHidden/>
          </w:rPr>
          <w:fldChar w:fldCharType="end"/>
        </w:r>
      </w:hyperlink>
    </w:p>
    <w:p w14:paraId="7D2B111F" w14:textId="0F0B98E7" w:rsidR="00586822" w:rsidRDefault="008C2B29">
      <w:pPr>
        <w:pStyle w:val="TOC5"/>
        <w:tabs>
          <w:tab w:val="right" w:leader="dot" w:pos="5030"/>
        </w:tabs>
        <w:rPr>
          <w:rFonts w:eastAsiaTheme="minorEastAsia"/>
          <w:noProof/>
          <w:sz w:val="22"/>
          <w:lang w:val="en-US" w:eastAsia="en-US" w:bidi="ar-SA"/>
        </w:rPr>
      </w:pPr>
      <w:hyperlink w:anchor="_Toc57024810" w:history="1">
        <w:r w:rsidR="00586822" w:rsidRPr="00137CDE">
          <w:rPr>
            <w:rStyle w:val="Hyperlink"/>
            <w:noProof/>
          </w:rPr>
          <w:t>Veri Koruma ve Güvenlik</w:t>
        </w:r>
        <w:r w:rsidR="00586822">
          <w:rPr>
            <w:noProof/>
            <w:webHidden/>
          </w:rPr>
          <w:tab/>
        </w:r>
        <w:r w:rsidR="00586822">
          <w:rPr>
            <w:noProof/>
            <w:webHidden/>
          </w:rPr>
          <w:fldChar w:fldCharType="begin"/>
        </w:r>
        <w:r w:rsidR="00586822">
          <w:rPr>
            <w:noProof/>
            <w:webHidden/>
          </w:rPr>
          <w:instrText xml:space="preserve"> PAGEREF _Toc57024810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783CD994" w14:textId="5E628827" w:rsidR="00586822" w:rsidRDefault="008C2B29">
      <w:pPr>
        <w:pStyle w:val="TOC5"/>
        <w:tabs>
          <w:tab w:val="right" w:leader="dot" w:pos="5030"/>
        </w:tabs>
        <w:rPr>
          <w:rFonts w:eastAsiaTheme="minorEastAsia"/>
          <w:noProof/>
          <w:sz w:val="22"/>
          <w:lang w:val="en-US" w:eastAsia="en-US" w:bidi="ar-SA"/>
        </w:rPr>
      </w:pPr>
      <w:hyperlink w:anchor="_Toc57024811" w:history="1">
        <w:r w:rsidR="00586822" w:rsidRPr="00137CDE">
          <w:rPr>
            <w:rStyle w:val="Hyperlink"/>
            <w:noProof/>
          </w:rPr>
          <w:t>Yazılımın Çevrimiçi Hizmetle Kullanımı</w:t>
        </w:r>
        <w:r w:rsidR="00586822">
          <w:rPr>
            <w:noProof/>
            <w:webHidden/>
          </w:rPr>
          <w:tab/>
        </w:r>
        <w:r w:rsidR="00586822">
          <w:rPr>
            <w:noProof/>
            <w:webHidden/>
          </w:rPr>
          <w:fldChar w:fldCharType="begin"/>
        </w:r>
        <w:r w:rsidR="00586822">
          <w:rPr>
            <w:noProof/>
            <w:webHidden/>
          </w:rPr>
          <w:instrText xml:space="preserve"> PAGEREF _Toc57024811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517404C4" w14:textId="501E3C7B" w:rsidR="00586822" w:rsidRDefault="008C2B29">
      <w:pPr>
        <w:pStyle w:val="TOC5"/>
        <w:tabs>
          <w:tab w:val="right" w:leader="dot" w:pos="5030"/>
        </w:tabs>
        <w:rPr>
          <w:rFonts w:eastAsiaTheme="minorEastAsia"/>
          <w:noProof/>
          <w:sz w:val="22"/>
          <w:lang w:val="en-US" w:eastAsia="en-US" w:bidi="ar-SA"/>
        </w:rPr>
      </w:pPr>
      <w:hyperlink w:anchor="_Toc57024812" w:history="1">
        <w:r w:rsidR="00586822" w:rsidRPr="00137CDE">
          <w:rPr>
            <w:rStyle w:val="Hyperlink"/>
            <w:noProof/>
          </w:rPr>
          <w:t>Teknik Sınırlamalar</w:t>
        </w:r>
        <w:r w:rsidR="00586822">
          <w:rPr>
            <w:noProof/>
            <w:webHidden/>
          </w:rPr>
          <w:tab/>
        </w:r>
        <w:r w:rsidR="00586822">
          <w:rPr>
            <w:noProof/>
            <w:webHidden/>
          </w:rPr>
          <w:fldChar w:fldCharType="begin"/>
        </w:r>
        <w:r w:rsidR="00586822">
          <w:rPr>
            <w:noProof/>
            <w:webHidden/>
          </w:rPr>
          <w:instrText xml:space="preserve"> PAGEREF _Toc57024812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6AE7B2BC" w14:textId="009FB5DE" w:rsidR="00586822" w:rsidRDefault="008C2B29">
      <w:pPr>
        <w:pStyle w:val="TOC5"/>
        <w:tabs>
          <w:tab w:val="right" w:leader="dot" w:pos="5030"/>
        </w:tabs>
        <w:rPr>
          <w:rFonts w:eastAsiaTheme="minorEastAsia"/>
          <w:noProof/>
          <w:sz w:val="22"/>
          <w:lang w:val="en-US" w:eastAsia="en-US" w:bidi="ar-SA"/>
        </w:rPr>
      </w:pPr>
      <w:hyperlink w:anchor="_Toc57024813" w:history="1">
        <w:r w:rsidR="00586822" w:rsidRPr="00137CDE">
          <w:rPr>
            <w:rStyle w:val="Hyperlink"/>
            <w:noProof/>
          </w:rPr>
          <w:t>İçeri Aktarım/Dışarı Aktarım Hizmetleri</w:t>
        </w:r>
        <w:r w:rsidR="00586822">
          <w:rPr>
            <w:noProof/>
            <w:webHidden/>
          </w:rPr>
          <w:tab/>
        </w:r>
        <w:r w:rsidR="00586822">
          <w:rPr>
            <w:noProof/>
            <w:webHidden/>
          </w:rPr>
          <w:fldChar w:fldCharType="begin"/>
        </w:r>
        <w:r w:rsidR="00586822">
          <w:rPr>
            <w:noProof/>
            <w:webHidden/>
          </w:rPr>
          <w:instrText xml:space="preserve"> PAGEREF _Toc57024813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55C0C6D7" w14:textId="0D764C31" w:rsidR="00586822" w:rsidRDefault="008C2B29">
      <w:pPr>
        <w:pStyle w:val="TOC5"/>
        <w:tabs>
          <w:tab w:val="right" w:leader="dot" w:pos="5030"/>
        </w:tabs>
        <w:rPr>
          <w:rFonts w:eastAsiaTheme="minorEastAsia"/>
          <w:noProof/>
          <w:sz w:val="22"/>
          <w:lang w:val="en-US" w:eastAsia="en-US" w:bidi="ar-SA"/>
        </w:rPr>
      </w:pPr>
      <w:hyperlink w:anchor="_Toc57024814" w:history="1">
        <w:r w:rsidR="00586822" w:rsidRPr="00137CDE">
          <w:rPr>
            <w:rStyle w:val="Hyperlink"/>
            <w:noProof/>
          </w:rPr>
          <w:t>Yazı Tipi Bileşenleri</w:t>
        </w:r>
        <w:r w:rsidR="00586822">
          <w:rPr>
            <w:noProof/>
            <w:webHidden/>
          </w:rPr>
          <w:tab/>
        </w:r>
        <w:r w:rsidR="00586822">
          <w:rPr>
            <w:noProof/>
            <w:webHidden/>
          </w:rPr>
          <w:fldChar w:fldCharType="begin"/>
        </w:r>
        <w:r w:rsidR="00586822">
          <w:rPr>
            <w:noProof/>
            <w:webHidden/>
          </w:rPr>
          <w:instrText xml:space="preserve"> PAGEREF _Toc57024814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5F98F959" w14:textId="492B13ED" w:rsidR="00586822" w:rsidRDefault="008C2B29">
      <w:pPr>
        <w:pStyle w:val="TOC5"/>
        <w:tabs>
          <w:tab w:val="right" w:leader="dot" w:pos="5030"/>
        </w:tabs>
        <w:rPr>
          <w:rFonts w:eastAsiaTheme="minorEastAsia"/>
          <w:noProof/>
          <w:sz w:val="22"/>
          <w:lang w:val="en-US" w:eastAsia="en-US" w:bidi="ar-SA"/>
        </w:rPr>
      </w:pPr>
      <w:hyperlink w:anchor="_Toc57024815" w:history="1">
        <w:r w:rsidR="00586822" w:rsidRPr="00137CDE">
          <w:rPr>
            <w:rStyle w:val="Hyperlink"/>
            <w:noProof/>
          </w:rPr>
          <w:t>Çevrimiçi Hizmetlerde Değişiklikler ve Kullanılabilirlik</w:t>
        </w:r>
        <w:r w:rsidR="00586822">
          <w:rPr>
            <w:noProof/>
            <w:webHidden/>
          </w:rPr>
          <w:tab/>
        </w:r>
        <w:r w:rsidR="00586822">
          <w:rPr>
            <w:noProof/>
            <w:webHidden/>
          </w:rPr>
          <w:fldChar w:fldCharType="begin"/>
        </w:r>
        <w:r w:rsidR="00586822">
          <w:rPr>
            <w:noProof/>
            <w:webHidden/>
          </w:rPr>
          <w:instrText xml:space="preserve"> PAGEREF _Toc57024815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0AA2C3F8" w14:textId="6766EE4B" w:rsidR="00586822" w:rsidRDefault="008C2B29">
      <w:pPr>
        <w:pStyle w:val="TOC5"/>
        <w:tabs>
          <w:tab w:val="right" w:leader="dot" w:pos="5030"/>
        </w:tabs>
        <w:rPr>
          <w:rFonts w:eastAsiaTheme="minorEastAsia"/>
          <w:noProof/>
          <w:sz w:val="22"/>
          <w:lang w:val="en-US" w:eastAsia="en-US" w:bidi="ar-SA"/>
        </w:rPr>
      </w:pPr>
      <w:hyperlink w:anchor="_Toc57024816" w:history="1">
        <w:r w:rsidR="00586822" w:rsidRPr="00137CDE">
          <w:rPr>
            <w:rStyle w:val="Hyperlink"/>
            <w:noProof/>
          </w:rPr>
          <w:t>Dataverse</w:t>
        </w:r>
        <w:r w:rsidR="00586822">
          <w:rPr>
            <w:noProof/>
            <w:webHidden/>
          </w:rPr>
          <w:tab/>
        </w:r>
        <w:r w:rsidR="00586822">
          <w:rPr>
            <w:noProof/>
            <w:webHidden/>
          </w:rPr>
          <w:fldChar w:fldCharType="begin"/>
        </w:r>
        <w:r w:rsidR="00586822">
          <w:rPr>
            <w:noProof/>
            <w:webHidden/>
          </w:rPr>
          <w:instrText xml:space="preserve"> PAGEREF _Toc57024816 \h </w:instrText>
        </w:r>
        <w:r w:rsidR="00586822">
          <w:rPr>
            <w:noProof/>
            <w:webHidden/>
          </w:rPr>
        </w:r>
        <w:r w:rsidR="00586822">
          <w:rPr>
            <w:noProof/>
            <w:webHidden/>
          </w:rPr>
          <w:fldChar w:fldCharType="separate"/>
        </w:r>
        <w:r w:rsidR="00586822">
          <w:rPr>
            <w:noProof/>
            <w:webHidden/>
          </w:rPr>
          <w:t>7</w:t>
        </w:r>
        <w:r w:rsidR="00586822">
          <w:rPr>
            <w:noProof/>
            <w:webHidden/>
          </w:rPr>
          <w:fldChar w:fldCharType="end"/>
        </w:r>
      </w:hyperlink>
    </w:p>
    <w:p w14:paraId="2144C581" w14:textId="5200BA50" w:rsidR="00586822" w:rsidRDefault="008C2B29">
      <w:pPr>
        <w:pStyle w:val="TOC5"/>
        <w:tabs>
          <w:tab w:val="right" w:leader="dot" w:pos="5030"/>
        </w:tabs>
        <w:rPr>
          <w:rFonts w:eastAsiaTheme="minorEastAsia"/>
          <w:noProof/>
          <w:sz w:val="22"/>
          <w:lang w:val="en-US" w:eastAsia="en-US" w:bidi="ar-SA"/>
        </w:rPr>
      </w:pPr>
      <w:hyperlink w:anchor="_Toc57024817" w:history="1">
        <w:r w:rsidR="00586822" w:rsidRPr="00137CDE">
          <w:rPr>
            <w:rStyle w:val="Hyperlink"/>
            <w:noProof/>
          </w:rPr>
          <w:t>Diğer</w:t>
        </w:r>
        <w:r w:rsidR="00586822">
          <w:rPr>
            <w:noProof/>
            <w:webHidden/>
          </w:rPr>
          <w:tab/>
        </w:r>
        <w:r w:rsidR="00586822">
          <w:rPr>
            <w:noProof/>
            <w:webHidden/>
          </w:rPr>
          <w:fldChar w:fldCharType="begin"/>
        </w:r>
        <w:r w:rsidR="00586822">
          <w:rPr>
            <w:noProof/>
            <w:webHidden/>
          </w:rPr>
          <w:instrText xml:space="preserve"> PAGEREF _Toc57024817 \h </w:instrText>
        </w:r>
        <w:r w:rsidR="00586822">
          <w:rPr>
            <w:noProof/>
            <w:webHidden/>
          </w:rPr>
        </w:r>
        <w:r w:rsidR="00586822">
          <w:rPr>
            <w:noProof/>
            <w:webHidden/>
          </w:rPr>
          <w:fldChar w:fldCharType="separate"/>
        </w:r>
        <w:r w:rsidR="00586822">
          <w:rPr>
            <w:noProof/>
            <w:webHidden/>
          </w:rPr>
          <w:t>7</w:t>
        </w:r>
        <w:r w:rsidR="00586822">
          <w:rPr>
            <w:noProof/>
            <w:webHidden/>
          </w:rPr>
          <w:fldChar w:fldCharType="end"/>
        </w:r>
      </w:hyperlink>
    </w:p>
    <w:p w14:paraId="6659B97B" w14:textId="70D81178" w:rsidR="00586822" w:rsidRDefault="008C2B29">
      <w:pPr>
        <w:pStyle w:val="TOC1"/>
        <w:tabs>
          <w:tab w:val="right" w:leader="dot" w:pos="5030"/>
        </w:tabs>
        <w:rPr>
          <w:rFonts w:eastAsiaTheme="minorEastAsia"/>
          <w:b w:val="0"/>
          <w:caps w:val="0"/>
          <w:noProof/>
          <w:sz w:val="22"/>
          <w:lang w:val="en-US" w:eastAsia="en-US" w:bidi="ar-SA"/>
        </w:rPr>
      </w:pPr>
      <w:hyperlink w:anchor="_Toc57024818" w:history="1">
        <w:r w:rsidR="00586822" w:rsidRPr="00137CDE">
          <w:rPr>
            <w:rStyle w:val="Hyperlink"/>
            <w:noProof/>
          </w:rPr>
          <w:t>Çevrimiçi Hizmete Özgü Şartlar</w:t>
        </w:r>
        <w:r w:rsidR="00586822">
          <w:rPr>
            <w:noProof/>
            <w:webHidden/>
          </w:rPr>
          <w:tab/>
        </w:r>
        <w:r w:rsidR="00586822">
          <w:rPr>
            <w:noProof/>
            <w:webHidden/>
          </w:rPr>
          <w:fldChar w:fldCharType="begin"/>
        </w:r>
        <w:r w:rsidR="00586822">
          <w:rPr>
            <w:noProof/>
            <w:webHidden/>
          </w:rPr>
          <w:instrText xml:space="preserve"> PAGEREF _Toc57024818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1B2D98CD" w14:textId="19CF8E7A" w:rsidR="00586822" w:rsidRDefault="008C2B29">
      <w:pPr>
        <w:pStyle w:val="TOC2"/>
        <w:tabs>
          <w:tab w:val="right" w:leader="dot" w:pos="5030"/>
        </w:tabs>
        <w:rPr>
          <w:rFonts w:eastAsiaTheme="minorEastAsia"/>
          <w:b w:val="0"/>
          <w:smallCaps w:val="0"/>
          <w:noProof/>
          <w:sz w:val="22"/>
          <w:lang w:val="en-US" w:eastAsia="en-US" w:bidi="ar-SA"/>
        </w:rPr>
      </w:pPr>
      <w:hyperlink w:anchor="_Toc57024819" w:history="1">
        <w:r w:rsidR="00586822" w:rsidRPr="00137CDE">
          <w:rPr>
            <w:rStyle w:val="Hyperlink"/>
            <w:noProof/>
          </w:rPr>
          <w:t>Microsoft Azure Hizmetler</w:t>
        </w:r>
        <w:r w:rsidR="00586822">
          <w:rPr>
            <w:noProof/>
            <w:webHidden/>
          </w:rPr>
          <w:tab/>
        </w:r>
        <w:r w:rsidR="00586822">
          <w:rPr>
            <w:noProof/>
            <w:webHidden/>
          </w:rPr>
          <w:fldChar w:fldCharType="begin"/>
        </w:r>
        <w:r w:rsidR="00586822">
          <w:rPr>
            <w:noProof/>
            <w:webHidden/>
          </w:rPr>
          <w:instrText xml:space="preserve"> PAGEREF _Toc57024819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3F4BA047" w14:textId="72AADBB1" w:rsidR="00586822" w:rsidRDefault="008C2B29">
      <w:pPr>
        <w:pStyle w:val="TOC4"/>
        <w:rPr>
          <w:rFonts w:eastAsiaTheme="minorEastAsia"/>
          <w:smallCaps w:val="0"/>
          <w:noProof/>
          <w:sz w:val="22"/>
          <w:lang w:val="en-US" w:eastAsia="en-US" w:bidi="ar-SA"/>
        </w:rPr>
      </w:pPr>
      <w:hyperlink w:anchor="_Toc57024820" w:history="1">
        <w:r w:rsidR="00586822" w:rsidRPr="00137CDE">
          <w:rPr>
            <w:rStyle w:val="Hyperlink"/>
            <w:noProof/>
          </w:rPr>
          <w:t>IoT için Azure Defender</w:t>
        </w:r>
        <w:r w:rsidR="00586822">
          <w:rPr>
            <w:noProof/>
            <w:webHidden/>
          </w:rPr>
          <w:tab/>
        </w:r>
        <w:r w:rsidR="00586822">
          <w:rPr>
            <w:noProof/>
            <w:webHidden/>
          </w:rPr>
          <w:fldChar w:fldCharType="begin"/>
        </w:r>
        <w:r w:rsidR="00586822">
          <w:rPr>
            <w:noProof/>
            <w:webHidden/>
          </w:rPr>
          <w:instrText xml:space="preserve"> PAGEREF _Toc57024820 \h </w:instrText>
        </w:r>
        <w:r w:rsidR="00586822">
          <w:rPr>
            <w:noProof/>
            <w:webHidden/>
          </w:rPr>
        </w:r>
        <w:r w:rsidR="00586822">
          <w:rPr>
            <w:noProof/>
            <w:webHidden/>
          </w:rPr>
          <w:fldChar w:fldCharType="separate"/>
        </w:r>
        <w:r w:rsidR="00586822">
          <w:rPr>
            <w:noProof/>
            <w:webHidden/>
          </w:rPr>
          <w:t>10</w:t>
        </w:r>
        <w:r w:rsidR="00586822">
          <w:rPr>
            <w:noProof/>
            <w:webHidden/>
          </w:rPr>
          <w:fldChar w:fldCharType="end"/>
        </w:r>
      </w:hyperlink>
    </w:p>
    <w:p w14:paraId="53509949" w14:textId="60646743" w:rsidR="00586822" w:rsidRDefault="008C2B29">
      <w:pPr>
        <w:pStyle w:val="TOC4"/>
        <w:rPr>
          <w:rFonts w:eastAsiaTheme="minorEastAsia"/>
          <w:smallCaps w:val="0"/>
          <w:noProof/>
          <w:sz w:val="22"/>
          <w:lang w:val="en-US" w:eastAsia="en-US" w:bidi="ar-SA"/>
        </w:rPr>
      </w:pPr>
      <w:hyperlink w:anchor="_Toc57024821" w:history="1">
        <w:r w:rsidR="00586822" w:rsidRPr="00137CDE">
          <w:rPr>
            <w:rStyle w:val="Hyperlink"/>
            <w:noProof/>
          </w:rPr>
          <w:t>Azure DevTest Labs</w:t>
        </w:r>
        <w:r w:rsidR="00586822">
          <w:rPr>
            <w:noProof/>
            <w:webHidden/>
          </w:rPr>
          <w:tab/>
        </w:r>
        <w:r w:rsidR="00586822">
          <w:rPr>
            <w:noProof/>
            <w:webHidden/>
          </w:rPr>
          <w:fldChar w:fldCharType="begin"/>
        </w:r>
        <w:r w:rsidR="00586822">
          <w:rPr>
            <w:noProof/>
            <w:webHidden/>
          </w:rPr>
          <w:instrText xml:space="preserve"> PAGEREF _Toc57024821 \h </w:instrText>
        </w:r>
        <w:r w:rsidR="00586822">
          <w:rPr>
            <w:noProof/>
            <w:webHidden/>
          </w:rPr>
        </w:r>
        <w:r w:rsidR="00586822">
          <w:rPr>
            <w:noProof/>
            <w:webHidden/>
          </w:rPr>
          <w:fldChar w:fldCharType="separate"/>
        </w:r>
        <w:r w:rsidR="00586822">
          <w:rPr>
            <w:noProof/>
            <w:webHidden/>
          </w:rPr>
          <w:t>10</w:t>
        </w:r>
        <w:r w:rsidR="00586822">
          <w:rPr>
            <w:noProof/>
            <w:webHidden/>
          </w:rPr>
          <w:fldChar w:fldCharType="end"/>
        </w:r>
      </w:hyperlink>
    </w:p>
    <w:p w14:paraId="56156906" w14:textId="1A3484C5" w:rsidR="00586822" w:rsidRDefault="008C2B29">
      <w:pPr>
        <w:pStyle w:val="TOC4"/>
        <w:rPr>
          <w:rFonts w:eastAsiaTheme="minorEastAsia"/>
          <w:smallCaps w:val="0"/>
          <w:noProof/>
          <w:sz w:val="22"/>
          <w:lang w:val="en-US" w:eastAsia="en-US" w:bidi="ar-SA"/>
        </w:rPr>
      </w:pPr>
      <w:hyperlink w:anchor="_Toc57024822" w:history="1">
        <w:r w:rsidR="00586822" w:rsidRPr="00137CDE">
          <w:rPr>
            <w:rStyle w:val="Hyperlink"/>
            <w:noProof/>
          </w:rPr>
          <w:t>Azure Lab Services</w:t>
        </w:r>
        <w:r w:rsidR="00586822">
          <w:rPr>
            <w:noProof/>
            <w:webHidden/>
          </w:rPr>
          <w:tab/>
        </w:r>
        <w:r w:rsidR="00586822">
          <w:rPr>
            <w:noProof/>
            <w:webHidden/>
          </w:rPr>
          <w:fldChar w:fldCharType="begin"/>
        </w:r>
        <w:r w:rsidR="00586822">
          <w:rPr>
            <w:noProof/>
            <w:webHidden/>
          </w:rPr>
          <w:instrText xml:space="preserve"> PAGEREF _Toc57024822 \h </w:instrText>
        </w:r>
        <w:r w:rsidR="00586822">
          <w:rPr>
            <w:noProof/>
            <w:webHidden/>
          </w:rPr>
        </w:r>
        <w:r w:rsidR="00586822">
          <w:rPr>
            <w:noProof/>
            <w:webHidden/>
          </w:rPr>
          <w:fldChar w:fldCharType="separate"/>
        </w:r>
        <w:r w:rsidR="00586822">
          <w:rPr>
            <w:noProof/>
            <w:webHidden/>
          </w:rPr>
          <w:t>10</w:t>
        </w:r>
        <w:r w:rsidR="00586822">
          <w:rPr>
            <w:noProof/>
            <w:webHidden/>
          </w:rPr>
          <w:fldChar w:fldCharType="end"/>
        </w:r>
      </w:hyperlink>
    </w:p>
    <w:p w14:paraId="0E6AED6A" w14:textId="15846AF9" w:rsidR="00586822" w:rsidRDefault="008C2B29">
      <w:pPr>
        <w:pStyle w:val="TOC4"/>
        <w:rPr>
          <w:rFonts w:eastAsiaTheme="minorEastAsia"/>
          <w:smallCaps w:val="0"/>
          <w:noProof/>
          <w:sz w:val="22"/>
          <w:lang w:val="en-US" w:eastAsia="en-US" w:bidi="ar-SA"/>
        </w:rPr>
      </w:pPr>
      <w:hyperlink w:anchor="_Toc57024823" w:history="1">
        <w:r w:rsidR="00586822" w:rsidRPr="00137CDE">
          <w:rPr>
            <w:rStyle w:val="Hyperlink"/>
            <w:noProof/>
          </w:rPr>
          <w:t>Azure Machine Learning hizmeti</w:t>
        </w:r>
        <w:r w:rsidR="00586822">
          <w:rPr>
            <w:noProof/>
            <w:webHidden/>
          </w:rPr>
          <w:tab/>
        </w:r>
        <w:r w:rsidR="00586822">
          <w:rPr>
            <w:noProof/>
            <w:webHidden/>
          </w:rPr>
          <w:fldChar w:fldCharType="begin"/>
        </w:r>
        <w:r w:rsidR="00586822">
          <w:rPr>
            <w:noProof/>
            <w:webHidden/>
          </w:rPr>
          <w:instrText xml:space="preserve"> PAGEREF _Toc57024823 \h </w:instrText>
        </w:r>
        <w:r w:rsidR="00586822">
          <w:rPr>
            <w:noProof/>
            <w:webHidden/>
          </w:rPr>
        </w:r>
        <w:r w:rsidR="00586822">
          <w:rPr>
            <w:noProof/>
            <w:webHidden/>
          </w:rPr>
          <w:fldChar w:fldCharType="separate"/>
        </w:r>
        <w:r w:rsidR="00586822">
          <w:rPr>
            <w:noProof/>
            <w:webHidden/>
          </w:rPr>
          <w:t>11</w:t>
        </w:r>
        <w:r w:rsidR="00586822">
          <w:rPr>
            <w:noProof/>
            <w:webHidden/>
          </w:rPr>
          <w:fldChar w:fldCharType="end"/>
        </w:r>
      </w:hyperlink>
    </w:p>
    <w:p w14:paraId="3722B401" w14:textId="1F00294F" w:rsidR="00586822" w:rsidRDefault="008C2B29">
      <w:pPr>
        <w:pStyle w:val="TOC4"/>
        <w:rPr>
          <w:rFonts w:eastAsiaTheme="minorEastAsia"/>
          <w:smallCaps w:val="0"/>
          <w:noProof/>
          <w:sz w:val="22"/>
          <w:lang w:val="en-US" w:eastAsia="en-US" w:bidi="ar-SA"/>
        </w:rPr>
      </w:pPr>
      <w:hyperlink w:anchor="_Toc57024824" w:history="1">
        <w:r w:rsidR="00586822" w:rsidRPr="00137CDE">
          <w:rPr>
            <w:rStyle w:val="Hyperlink"/>
            <w:noProof/>
          </w:rPr>
          <w:t>Azure Haritalar</w:t>
        </w:r>
        <w:r w:rsidR="00586822">
          <w:rPr>
            <w:noProof/>
            <w:webHidden/>
          </w:rPr>
          <w:tab/>
        </w:r>
        <w:r w:rsidR="00586822">
          <w:rPr>
            <w:noProof/>
            <w:webHidden/>
          </w:rPr>
          <w:fldChar w:fldCharType="begin"/>
        </w:r>
        <w:r w:rsidR="00586822">
          <w:rPr>
            <w:noProof/>
            <w:webHidden/>
          </w:rPr>
          <w:instrText xml:space="preserve"> PAGEREF _Toc57024824 \h </w:instrText>
        </w:r>
        <w:r w:rsidR="00586822">
          <w:rPr>
            <w:noProof/>
            <w:webHidden/>
          </w:rPr>
        </w:r>
        <w:r w:rsidR="00586822">
          <w:rPr>
            <w:noProof/>
            <w:webHidden/>
          </w:rPr>
          <w:fldChar w:fldCharType="separate"/>
        </w:r>
        <w:r w:rsidR="00586822">
          <w:rPr>
            <w:noProof/>
            <w:webHidden/>
          </w:rPr>
          <w:t>11</w:t>
        </w:r>
        <w:r w:rsidR="00586822">
          <w:rPr>
            <w:noProof/>
            <w:webHidden/>
          </w:rPr>
          <w:fldChar w:fldCharType="end"/>
        </w:r>
      </w:hyperlink>
    </w:p>
    <w:p w14:paraId="4960628E" w14:textId="2A120150" w:rsidR="00586822" w:rsidRDefault="008C2B29">
      <w:pPr>
        <w:pStyle w:val="TOC4"/>
        <w:rPr>
          <w:rFonts w:eastAsiaTheme="minorEastAsia"/>
          <w:smallCaps w:val="0"/>
          <w:noProof/>
          <w:sz w:val="22"/>
          <w:lang w:val="en-US" w:eastAsia="en-US" w:bidi="ar-SA"/>
        </w:rPr>
      </w:pPr>
      <w:hyperlink w:anchor="_Toc57024825" w:history="1">
        <w:r w:rsidR="00586822" w:rsidRPr="00137CDE">
          <w:rPr>
            <w:rStyle w:val="Hyperlink"/>
            <w:noProof/>
          </w:rPr>
          <w:t>Azure SQL Edge</w:t>
        </w:r>
        <w:r w:rsidR="00586822">
          <w:rPr>
            <w:noProof/>
            <w:webHidden/>
          </w:rPr>
          <w:tab/>
        </w:r>
        <w:r w:rsidR="00586822">
          <w:rPr>
            <w:noProof/>
            <w:webHidden/>
          </w:rPr>
          <w:fldChar w:fldCharType="begin"/>
        </w:r>
        <w:r w:rsidR="00586822">
          <w:rPr>
            <w:noProof/>
            <w:webHidden/>
          </w:rPr>
          <w:instrText xml:space="preserve"> PAGEREF _Toc57024825 \h </w:instrText>
        </w:r>
        <w:r w:rsidR="00586822">
          <w:rPr>
            <w:noProof/>
            <w:webHidden/>
          </w:rPr>
        </w:r>
        <w:r w:rsidR="00586822">
          <w:rPr>
            <w:noProof/>
            <w:webHidden/>
          </w:rPr>
          <w:fldChar w:fldCharType="separate"/>
        </w:r>
        <w:r w:rsidR="00586822">
          <w:rPr>
            <w:noProof/>
            <w:webHidden/>
          </w:rPr>
          <w:t>12</w:t>
        </w:r>
        <w:r w:rsidR="00586822">
          <w:rPr>
            <w:noProof/>
            <w:webHidden/>
          </w:rPr>
          <w:fldChar w:fldCharType="end"/>
        </w:r>
      </w:hyperlink>
    </w:p>
    <w:p w14:paraId="11B1B369" w14:textId="3B29F30F" w:rsidR="00586822" w:rsidRDefault="008C2B29">
      <w:pPr>
        <w:pStyle w:val="TOC4"/>
        <w:rPr>
          <w:rFonts w:eastAsiaTheme="minorEastAsia"/>
          <w:smallCaps w:val="0"/>
          <w:noProof/>
          <w:sz w:val="22"/>
          <w:lang w:val="en-US" w:eastAsia="en-US" w:bidi="ar-SA"/>
        </w:rPr>
      </w:pPr>
      <w:hyperlink w:anchor="_Toc57024826" w:history="1">
        <w:r w:rsidR="00586822" w:rsidRPr="00137CDE">
          <w:rPr>
            <w:rStyle w:val="Hyperlink"/>
            <w:noProof/>
          </w:rPr>
          <w:t>Azure Stack HCI</w:t>
        </w:r>
        <w:r w:rsidR="00586822">
          <w:rPr>
            <w:noProof/>
            <w:webHidden/>
          </w:rPr>
          <w:tab/>
        </w:r>
        <w:r w:rsidR="00586822">
          <w:rPr>
            <w:noProof/>
            <w:webHidden/>
          </w:rPr>
          <w:fldChar w:fldCharType="begin"/>
        </w:r>
        <w:r w:rsidR="00586822">
          <w:rPr>
            <w:noProof/>
            <w:webHidden/>
          </w:rPr>
          <w:instrText xml:space="preserve"> PAGEREF _Toc57024826 \h </w:instrText>
        </w:r>
        <w:r w:rsidR="00586822">
          <w:rPr>
            <w:noProof/>
            <w:webHidden/>
          </w:rPr>
        </w:r>
        <w:r w:rsidR="00586822">
          <w:rPr>
            <w:noProof/>
            <w:webHidden/>
          </w:rPr>
          <w:fldChar w:fldCharType="separate"/>
        </w:r>
        <w:r w:rsidR="00586822">
          <w:rPr>
            <w:noProof/>
            <w:webHidden/>
          </w:rPr>
          <w:t>12</w:t>
        </w:r>
        <w:r w:rsidR="00586822">
          <w:rPr>
            <w:noProof/>
            <w:webHidden/>
          </w:rPr>
          <w:fldChar w:fldCharType="end"/>
        </w:r>
      </w:hyperlink>
    </w:p>
    <w:p w14:paraId="693C841B" w14:textId="0DC722C9" w:rsidR="00586822" w:rsidRDefault="008C2B29">
      <w:pPr>
        <w:pStyle w:val="TOC4"/>
        <w:rPr>
          <w:rFonts w:eastAsiaTheme="minorEastAsia"/>
          <w:smallCaps w:val="0"/>
          <w:noProof/>
          <w:sz w:val="22"/>
          <w:lang w:val="en-US" w:eastAsia="en-US" w:bidi="ar-SA"/>
        </w:rPr>
      </w:pPr>
      <w:hyperlink w:anchor="_Toc57024827" w:history="1">
        <w:r w:rsidR="00586822" w:rsidRPr="00137CDE">
          <w:rPr>
            <w:rStyle w:val="Hyperlink"/>
            <w:noProof/>
          </w:rPr>
          <w:t>Azure Stack Hub</w:t>
        </w:r>
        <w:r w:rsidR="00586822">
          <w:rPr>
            <w:noProof/>
            <w:webHidden/>
          </w:rPr>
          <w:tab/>
        </w:r>
        <w:r w:rsidR="00586822">
          <w:rPr>
            <w:noProof/>
            <w:webHidden/>
          </w:rPr>
          <w:fldChar w:fldCharType="begin"/>
        </w:r>
        <w:r w:rsidR="00586822">
          <w:rPr>
            <w:noProof/>
            <w:webHidden/>
          </w:rPr>
          <w:instrText xml:space="preserve"> PAGEREF _Toc57024827 \h </w:instrText>
        </w:r>
        <w:r w:rsidR="00586822">
          <w:rPr>
            <w:noProof/>
            <w:webHidden/>
          </w:rPr>
        </w:r>
        <w:r w:rsidR="00586822">
          <w:rPr>
            <w:noProof/>
            <w:webHidden/>
          </w:rPr>
          <w:fldChar w:fldCharType="separate"/>
        </w:r>
        <w:r w:rsidR="00586822">
          <w:rPr>
            <w:noProof/>
            <w:webHidden/>
          </w:rPr>
          <w:t>13</w:t>
        </w:r>
        <w:r w:rsidR="00586822">
          <w:rPr>
            <w:noProof/>
            <w:webHidden/>
          </w:rPr>
          <w:fldChar w:fldCharType="end"/>
        </w:r>
      </w:hyperlink>
    </w:p>
    <w:p w14:paraId="51A4EC27" w14:textId="5502EB7F" w:rsidR="00586822" w:rsidRDefault="008C2B29">
      <w:pPr>
        <w:pStyle w:val="TOC4"/>
        <w:rPr>
          <w:rFonts w:eastAsiaTheme="minorEastAsia"/>
          <w:smallCaps w:val="0"/>
          <w:noProof/>
          <w:sz w:val="22"/>
          <w:lang w:val="en-US" w:eastAsia="en-US" w:bidi="ar-SA"/>
        </w:rPr>
      </w:pPr>
      <w:hyperlink w:anchor="_Toc57024828" w:history="1">
        <w:r w:rsidR="00586822" w:rsidRPr="00137CDE">
          <w:rPr>
            <w:rStyle w:val="Hyperlink"/>
            <w:noProof/>
          </w:rPr>
          <w:t>Bilişsel Hizmetler</w:t>
        </w:r>
        <w:r w:rsidR="00586822">
          <w:rPr>
            <w:noProof/>
            <w:webHidden/>
          </w:rPr>
          <w:tab/>
        </w:r>
        <w:r w:rsidR="00586822">
          <w:rPr>
            <w:noProof/>
            <w:webHidden/>
          </w:rPr>
          <w:fldChar w:fldCharType="begin"/>
        </w:r>
        <w:r w:rsidR="00586822">
          <w:rPr>
            <w:noProof/>
            <w:webHidden/>
          </w:rPr>
          <w:instrText xml:space="preserve"> PAGEREF _Toc57024828 \h </w:instrText>
        </w:r>
        <w:r w:rsidR="00586822">
          <w:rPr>
            <w:noProof/>
            <w:webHidden/>
          </w:rPr>
        </w:r>
        <w:r w:rsidR="00586822">
          <w:rPr>
            <w:noProof/>
            <w:webHidden/>
          </w:rPr>
          <w:fldChar w:fldCharType="separate"/>
        </w:r>
        <w:r w:rsidR="00586822">
          <w:rPr>
            <w:noProof/>
            <w:webHidden/>
          </w:rPr>
          <w:t>13</w:t>
        </w:r>
        <w:r w:rsidR="00586822">
          <w:rPr>
            <w:noProof/>
            <w:webHidden/>
          </w:rPr>
          <w:fldChar w:fldCharType="end"/>
        </w:r>
      </w:hyperlink>
    </w:p>
    <w:p w14:paraId="3F048709" w14:textId="50028C1E" w:rsidR="00586822" w:rsidRDefault="008C2B29">
      <w:pPr>
        <w:pStyle w:val="TOC4"/>
        <w:rPr>
          <w:rFonts w:eastAsiaTheme="minorEastAsia"/>
          <w:smallCaps w:val="0"/>
          <w:noProof/>
          <w:sz w:val="22"/>
          <w:lang w:val="en-US" w:eastAsia="en-US" w:bidi="ar-SA"/>
        </w:rPr>
      </w:pPr>
      <w:hyperlink w:anchor="_Toc57024829" w:history="1">
        <w:r w:rsidR="00586822" w:rsidRPr="00137CDE">
          <w:rPr>
            <w:rStyle w:val="Hyperlink"/>
            <w:noProof/>
          </w:rPr>
          <w:t>Microsoft Genomics</w:t>
        </w:r>
        <w:r w:rsidR="00586822">
          <w:rPr>
            <w:noProof/>
            <w:webHidden/>
          </w:rPr>
          <w:tab/>
        </w:r>
        <w:r w:rsidR="00586822">
          <w:rPr>
            <w:noProof/>
            <w:webHidden/>
          </w:rPr>
          <w:fldChar w:fldCharType="begin"/>
        </w:r>
        <w:r w:rsidR="00586822">
          <w:rPr>
            <w:noProof/>
            <w:webHidden/>
          </w:rPr>
          <w:instrText xml:space="preserve"> PAGEREF _Toc57024829 \h </w:instrText>
        </w:r>
        <w:r w:rsidR="00586822">
          <w:rPr>
            <w:noProof/>
            <w:webHidden/>
          </w:rPr>
        </w:r>
        <w:r w:rsidR="00586822">
          <w:rPr>
            <w:noProof/>
            <w:webHidden/>
          </w:rPr>
          <w:fldChar w:fldCharType="separate"/>
        </w:r>
        <w:r w:rsidR="00586822">
          <w:rPr>
            <w:noProof/>
            <w:webHidden/>
          </w:rPr>
          <w:t>14</w:t>
        </w:r>
        <w:r w:rsidR="00586822">
          <w:rPr>
            <w:noProof/>
            <w:webHidden/>
          </w:rPr>
          <w:fldChar w:fldCharType="end"/>
        </w:r>
      </w:hyperlink>
    </w:p>
    <w:p w14:paraId="2BBD2935" w14:textId="1B026442" w:rsidR="00586822" w:rsidRDefault="008C2B29">
      <w:pPr>
        <w:pStyle w:val="TOC4"/>
        <w:rPr>
          <w:rFonts w:eastAsiaTheme="minorEastAsia"/>
          <w:smallCaps w:val="0"/>
          <w:noProof/>
          <w:sz w:val="22"/>
          <w:lang w:val="en-US" w:eastAsia="en-US" w:bidi="ar-SA"/>
        </w:rPr>
      </w:pPr>
      <w:hyperlink w:anchor="_Toc57024830" w:history="1">
        <w:r w:rsidR="00586822" w:rsidRPr="00137CDE">
          <w:rPr>
            <w:rStyle w:val="Hyperlink"/>
            <w:noProof/>
          </w:rPr>
          <w:t>Visual Studio App Center</w:t>
        </w:r>
        <w:r w:rsidR="00586822">
          <w:rPr>
            <w:noProof/>
            <w:webHidden/>
          </w:rPr>
          <w:tab/>
        </w:r>
        <w:r w:rsidR="00586822">
          <w:rPr>
            <w:noProof/>
            <w:webHidden/>
          </w:rPr>
          <w:fldChar w:fldCharType="begin"/>
        </w:r>
        <w:r w:rsidR="00586822">
          <w:rPr>
            <w:noProof/>
            <w:webHidden/>
          </w:rPr>
          <w:instrText xml:space="preserve"> PAGEREF _Toc57024830 \h </w:instrText>
        </w:r>
        <w:r w:rsidR="00586822">
          <w:rPr>
            <w:noProof/>
            <w:webHidden/>
          </w:rPr>
        </w:r>
        <w:r w:rsidR="00586822">
          <w:rPr>
            <w:noProof/>
            <w:webHidden/>
          </w:rPr>
          <w:fldChar w:fldCharType="separate"/>
        </w:r>
        <w:r w:rsidR="00586822">
          <w:rPr>
            <w:noProof/>
            <w:webHidden/>
          </w:rPr>
          <w:t>14</w:t>
        </w:r>
        <w:r w:rsidR="00586822">
          <w:rPr>
            <w:noProof/>
            <w:webHidden/>
          </w:rPr>
          <w:fldChar w:fldCharType="end"/>
        </w:r>
      </w:hyperlink>
    </w:p>
    <w:p w14:paraId="12E28DEE" w14:textId="7D7CCBF1" w:rsidR="00586822" w:rsidRDefault="008C2B29">
      <w:pPr>
        <w:pStyle w:val="TOC2"/>
        <w:tabs>
          <w:tab w:val="right" w:leader="dot" w:pos="5030"/>
        </w:tabs>
        <w:rPr>
          <w:rFonts w:eastAsiaTheme="minorEastAsia"/>
          <w:b w:val="0"/>
          <w:smallCaps w:val="0"/>
          <w:noProof/>
          <w:sz w:val="22"/>
          <w:lang w:val="en-US" w:eastAsia="en-US" w:bidi="ar-SA"/>
        </w:rPr>
      </w:pPr>
      <w:hyperlink w:anchor="_Toc57024831" w:history="1">
        <w:r w:rsidR="00586822" w:rsidRPr="00137CDE">
          <w:rPr>
            <w:rStyle w:val="Hyperlink"/>
            <w:noProof/>
          </w:rPr>
          <w:t>Microsoft Azure Planları</w:t>
        </w:r>
        <w:r w:rsidR="00586822">
          <w:rPr>
            <w:noProof/>
            <w:webHidden/>
          </w:rPr>
          <w:tab/>
        </w:r>
        <w:r w:rsidR="00586822">
          <w:rPr>
            <w:noProof/>
            <w:webHidden/>
          </w:rPr>
          <w:fldChar w:fldCharType="begin"/>
        </w:r>
        <w:r w:rsidR="00586822">
          <w:rPr>
            <w:noProof/>
            <w:webHidden/>
          </w:rPr>
          <w:instrText xml:space="preserve"> PAGEREF _Toc57024831 \h </w:instrText>
        </w:r>
        <w:r w:rsidR="00586822">
          <w:rPr>
            <w:noProof/>
            <w:webHidden/>
          </w:rPr>
        </w:r>
        <w:r w:rsidR="00586822">
          <w:rPr>
            <w:noProof/>
            <w:webHidden/>
          </w:rPr>
          <w:fldChar w:fldCharType="separate"/>
        </w:r>
        <w:r w:rsidR="00586822">
          <w:rPr>
            <w:noProof/>
            <w:webHidden/>
          </w:rPr>
          <w:t>14</w:t>
        </w:r>
        <w:r w:rsidR="00586822">
          <w:rPr>
            <w:noProof/>
            <w:webHidden/>
          </w:rPr>
          <w:fldChar w:fldCharType="end"/>
        </w:r>
      </w:hyperlink>
    </w:p>
    <w:p w14:paraId="186B955E" w14:textId="34211985" w:rsidR="00586822" w:rsidRDefault="008C2B29">
      <w:pPr>
        <w:pStyle w:val="TOC4"/>
        <w:rPr>
          <w:rFonts w:eastAsiaTheme="minorEastAsia"/>
          <w:smallCaps w:val="0"/>
          <w:noProof/>
          <w:sz w:val="22"/>
          <w:lang w:val="en-US" w:eastAsia="en-US" w:bidi="ar-SA"/>
        </w:rPr>
      </w:pPr>
      <w:hyperlink w:anchor="_Toc57024832" w:history="1">
        <w:r w:rsidR="00586822" w:rsidRPr="00137CDE">
          <w:rPr>
            <w:rStyle w:val="Hyperlink"/>
            <w:noProof/>
          </w:rPr>
          <w:t>Azure Active Directory Basic</w:t>
        </w:r>
        <w:r w:rsidR="00586822">
          <w:rPr>
            <w:noProof/>
            <w:webHidden/>
          </w:rPr>
          <w:tab/>
        </w:r>
        <w:r w:rsidR="00586822">
          <w:rPr>
            <w:noProof/>
            <w:webHidden/>
          </w:rPr>
          <w:fldChar w:fldCharType="begin"/>
        </w:r>
        <w:r w:rsidR="00586822">
          <w:rPr>
            <w:noProof/>
            <w:webHidden/>
          </w:rPr>
          <w:instrText xml:space="preserve"> PAGEREF _Toc57024832 \h </w:instrText>
        </w:r>
        <w:r w:rsidR="00586822">
          <w:rPr>
            <w:noProof/>
            <w:webHidden/>
          </w:rPr>
        </w:r>
        <w:r w:rsidR="00586822">
          <w:rPr>
            <w:noProof/>
            <w:webHidden/>
          </w:rPr>
          <w:fldChar w:fldCharType="separate"/>
        </w:r>
        <w:r w:rsidR="00586822">
          <w:rPr>
            <w:noProof/>
            <w:webHidden/>
          </w:rPr>
          <w:t>15</w:t>
        </w:r>
        <w:r w:rsidR="00586822">
          <w:rPr>
            <w:noProof/>
            <w:webHidden/>
          </w:rPr>
          <w:fldChar w:fldCharType="end"/>
        </w:r>
      </w:hyperlink>
    </w:p>
    <w:p w14:paraId="724DE993" w14:textId="369BF4C2" w:rsidR="00586822" w:rsidRDefault="008C2B29">
      <w:pPr>
        <w:pStyle w:val="TOC4"/>
        <w:rPr>
          <w:rFonts w:eastAsiaTheme="minorEastAsia"/>
          <w:smallCaps w:val="0"/>
          <w:noProof/>
          <w:sz w:val="22"/>
          <w:lang w:val="en-US" w:eastAsia="en-US" w:bidi="ar-SA"/>
        </w:rPr>
      </w:pPr>
      <w:hyperlink w:anchor="_Toc57024833" w:history="1">
        <w:r w:rsidR="00586822" w:rsidRPr="00137CDE">
          <w:rPr>
            <w:rStyle w:val="Hyperlink"/>
            <w:noProof/>
          </w:rPr>
          <w:t>Azure Active Directory Premium</w:t>
        </w:r>
        <w:r w:rsidR="00586822">
          <w:rPr>
            <w:noProof/>
            <w:webHidden/>
          </w:rPr>
          <w:tab/>
        </w:r>
        <w:r w:rsidR="00586822">
          <w:rPr>
            <w:noProof/>
            <w:webHidden/>
          </w:rPr>
          <w:fldChar w:fldCharType="begin"/>
        </w:r>
        <w:r w:rsidR="00586822">
          <w:rPr>
            <w:noProof/>
            <w:webHidden/>
          </w:rPr>
          <w:instrText xml:space="preserve"> PAGEREF _Toc57024833 \h </w:instrText>
        </w:r>
        <w:r w:rsidR="00586822">
          <w:rPr>
            <w:noProof/>
            <w:webHidden/>
          </w:rPr>
        </w:r>
        <w:r w:rsidR="00586822">
          <w:rPr>
            <w:noProof/>
            <w:webHidden/>
          </w:rPr>
          <w:fldChar w:fldCharType="separate"/>
        </w:r>
        <w:r w:rsidR="00586822">
          <w:rPr>
            <w:noProof/>
            <w:webHidden/>
          </w:rPr>
          <w:t>15</w:t>
        </w:r>
        <w:r w:rsidR="00586822">
          <w:rPr>
            <w:noProof/>
            <w:webHidden/>
          </w:rPr>
          <w:fldChar w:fldCharType="end"/>
        </w:r>
      </w:hyperlink>
    </w:p>
    <w:p w14:paraId="32068F9C" w14:textId="70F1718B" w:rsidR="00586822" w:rsidRDefault="008C2B29">
      <w:pPr>
        <w:pStyle w:val="TOC4"/>
        <w:rPr>
          <w:rFonts w:eastAsiaTheme="minorEastAsia"/>
          <w:smallCaps w:val="0"/>
          <w:noProof/>
          <w:sz w:val="22"/>
          <w:lang w:val="en-US" w:eastAsia="en-US" w:bidi="ar-SA"/>
        </w:rPr>
      </w:pPr>
      <w:hyperlink w:anchor="_Toc57024834" w:history="1">
        <w:r w:rsidR="00586822" w:rsidRPr="00137CDE">
          <w:rPr>
            <w:rStyle w:val="Hyperlink"/>
            <w:noProof/>
          </w:rPr>
          <w:t>Azure Information Protection Premium</w:t>
        </w:r>
        <w:r w:rsidR="00586822">
          <w:rPr>
            <w:noProof/>
            <w:webHidden/>
          </w:rPr>
          <w:tab/>
        </w:r>
        <w:r w:rsidR="00586822">
          <w:rPr>
            <w:noProof/>
            <w:webHidden/>
          </w:rPr>
          <w:fldChar w:fldCharType="begin"/>
        </w:r>
        <w:r w:rsidR="00586822">
          <w:rPr>
            <w:noProof/>
            <w:webHidden/>
          </w:rPr>
          <w:instrText xml:space="preserve"> PAGEREF _Toc57024834 \h </w:instrText>
        </w:r>
        <w:r w:rsidR="00586822">
          <w:rPr>
            <w:noProof/>
            <w:webHidden/>
          </w:rPr>
        </w:r>
        <w:r w:rsidR="00586822">
          <w:rPr>
            <w:noProof/>
            <w:webHidden/>
          </w:rPr>
          <w:fldChar w:fldCharType="separate"/>
        </w:r>
        <w:r w:rsidR="00586822">
          <w:rPr>
            <w:noProof/>
            <w:webHidden/>
          </w:rPr>
          <w:t>15</w:t>
        </w:r>
        <w:r w:rsidR="00586822">
          <w:rPr>
            <w:noProof/>
            <w:webHidden/>
          </w:rPr>
          <w:fldChar w:fldCharType="end"/>
        </w:r>
      </w:hyperlink>
    </w:p>
    <w:p w14:paraId="40C01A08" w14:textId="02B16860" w:rsidR="00586822" w:rsidRDefault="008C2B29">
      <w:pPr>
        <w:pStyle w:val="TOC2"/>
        <w:tabs>
          <w:tab w:val="right" w:leader="dot" w:pos="5030"/>
        </w:tabs>
        <w:rPr>
          <w:rFonts w:eastAsiaTheme="minorEastAsia"/>
          <w:b w:val="0"/>
          <w:smallCaps w:val="0"/>
          <w:noProof/>
          <w:sz w:val="22"/>
          <w:lang w:val="en-US" w:eastAsia="en-US" w:bidi="ar-SA"/>
        </w:rPr>
      </w:pPr>
      <w:hyperlink w:anchor="_Toc57024835" w:history="1">
        <w:r w:rsidR="00586822" w:rsidRPr="00137CDE">
          <w:rPr>
            <w:rStyle w:val="Hyperlink"/>
            <w:noProof/>
          </w:rPr>
          <w:t>Microsoft Dynamics 365 Hizmetleri</w:t>
        </w:r>
        <w:r w:rsidR="00586822">
          <w:rPr>
            <w:noProof/>
            <w:webHidden/>
          </w:rPr>
          <w:tab/>
        </w:r>
        <w:r w:rsidR="00586822">
          <w:rPr>
            <w:noProof/>
            <w:webHidden/>
          </w:rPr>
          <w:fldChar w:fldCharType="begin"/>
        </w:r>
        <w:r w:rsidR="00586822">
          <w:rPr>
            <w:noProof/>
            <w:webHidden/>
          </w:rPr>
          <w:instrText xml:space="preserve"> PAGEREF _Toc57024835 \h </w:instrText>
        </w:r>
        <w:r w:rsidR="00586822">
          <w:rPr>
            <w:noProof/>
            <w:webHidden/>
          </w:rPr>
        </w:r>
        <w:r w:rsidR="00586822">
          <w:rPr>
            <w:noProof/>
            <w:webHidden/>
          </w:rPr>
          <w:fldChar w:fldCharType="separate"/>
        </w:r>
        <w:r w:rsidR="00586822">
          <w:rPr>
            <w:noProof/>
            <w:webHidden/>
          </w:rPr>
          <w:t>15</w:t>
        </w:r>
        <w:r w:rsidR="00586822">
          <w:rPr>
            <w:noProof/>
            <w:webHidden/>
          </w:rPr>
          <w:fldChar w:fldCharType="end"/>
        </w:r>
      </w:hyperlink>
    </w:p>
    <w:p w14:paraId="24B36DE3" w14:textId="25F6AE23" w:rsidR="00586822" w:rsidRDefault="008C2B29">
      <w:pPr>
        <w:pStyle w:val="TOC2"/>
        <w:tabs>
          <w:tab w:val="right" w:leader="dot" w:pos="5030"/>
        </w:tabs>
        <w:rPr>
          <w:rFonts w:eastAsiaTheme="minorEastAsia"/>
          <w:b w:val="0"/>
          <w:smallCaps w:val="0"/>
          <w:noProof/>
          <w:sz w:val="22"/>
          <w:lang w:val="en-US" w:eastAsia="en-US" w:bidi="ar-SA"/>
        </w:rPr>
      </w:pPr>
      <w:hyperlink w:anchor="_Toc57024836" w:history="1">
        <w:r w:rsidR="00586822" w:rsidRPr="00137CDE">
          <w:rPr>
            <w:rStyle w:val="Hyperlink"/>
            <w:noProof/>
          </w:rPr>
          <w:t>Office 365 Hizmetleri</w:t>
        </w:r>
        <w:r w:rsidR="00586822">
          <w:rPr>
            <w:noProof/>
            <w:webHidden/>
          </w:rPr>
          <w:tab/>
        </w:r>
        <w:r w:rsidR="00586822">
          <w:rPr>
            <w:noProof/>
            <w:webHidden/>
          </w:rPr>
          <w:fldChar w:fldCharType="begin"/>
        </w:r>
        <w:r w:rsidR="00586822">
          <w:rPr>
            <w:noProof/>
            <w:webHidden/>
          </w:rPr>
          <w:instrText xml:space="preserve"> PAGEREF _Toc57024836 \h </w:instrText>
        </w:r>
        <w:r w:rsidR="00586822">
          <w:rPr>
            <w:noProof/>
            <w:webHidden/>
          </w:rPr>
        </w:r>
        <w:r w:rsidR="00586822">
          <w:rPr>
            <w:noProof/>
            <w:webHidden/>
          </w:rPr>
          <w:fldChar w:fldCharType="separate"/>
        </w:r>
        <w:r w:rsidR="00586822">
          <w:rPr>
            <w:noProof/>
            <w:webHidden/>
          </w:rPr>
          <w:t>17</w:t>
        </w:r>
        <w:r w:rsidR="00586822">
          <w:rPr>
            <w:noProof/>
            <w:webHidden/>
          </w:rPr>
          <w:fldChar w:fldCharType="end"/>
        </w:r>
      </w:hyperlink>
    </w:p>
    <w:p w14:paraId="128B7429" w14:textId="02270F48" w:rsidR="00586822" w:rsidRDefault="008C2B29">
      <w:pPr>
        <w:pStyle w:val="TOC4"/>
        <w:rPr>
          <w:rFonts w:eastAsiaTheme="minorEastAsia"/>
          <w:smallCaps w:val="0"/>
          <w:noProof/>
          <w:sz w:val="22"/>
          <w:lang w:val="en-US" w:eastAsia="en-US" w:bidi="ar-SA"/>
        </w:rPr>
      </w:pPr>
      <w:hyperlink w:anchor="_Toc57024837" w:history="1">
        <w:r w:rsidR="00586822" w:rsidRPr="00137CDE">
          <w:rPr>
            <w:rStyle w:val="Hyperlink"/>
            <w:noProof/>
          </w:rPr>
          <w:t>Ses Hizmetleri</w:t>
        </w:r>
        <w:r w:rsidR="00586822">
          <w:rPr>
            <w:noProof/>
            <w:webHidden/>
          </w:rPr>
          <w:tab/>
        </w:r>
        <w:r w:rsidR="00586822">
          <w:rPr>
            <w:noProof/>
            <w:webHidden/>
          </w:rPr>
          <w:fldChar w:fldCharType="begin"/>
        </w:r>
        <w:r w:rsidR="00586822">
          <w:rPr>
            <w:noProof/>
            <w:webHidden/>
          </w:rPr>
          <w:instrText xml:space="preserve"> PAGEREF _Toc57024837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0AF40271" w14:textId="4E92D03B" w:rsidR="00586822" w:rsidRDefault="008C2B29">
      <w:pPr>
        <w:pStyle w:val="TOC4"/>
        <w:rPr>
          <w:rFonts w:eastAsiaTheme="minorEastAsia"/>
          <w:smallCaps w:val="0"/>
          <w:noProof/>
          <w:sz w:val="22"/>
          <w:lang w:val="en-US" w:eastAsia="en-US" w:bidi="ar-SA"/>
        </w:rPr>
      </w:pPr>
      <w:hyperlink w:anchor="_Toc57024838" w:history="1">
        <w:r w:rsidR="00586822" w:rsidRPr="00137CDE">
          <w:rPr>
            <w:rStyle w:val="Hyperlink"/>
            <w:noProof/>
          </w:rPr>
          <w:t>Exchange Online</w:t>
        </w:r>
        <w:r w:rsidR="00586822">
          <w:rPr>
            <w:noProof/>
            <w:webHidden/>
          </w:rPr>
          <w:tab/>
        </w:r>
        <w:r w:rsidR="00586822">
          <w:rPr>
            <w:noProof/>
            <w:webHidden/>
          </w:rPr>
          <w:fldChar w:fldCharType="begin"/>
        </w:r>
        <w:r w:rsidR="00586822">
          <w:rPr>
            <w:noProof/>
            <w:webHidden/>
          </w:rPr>
          <w:instrText xml:space="preserve"> PAGEREF _Toc57024838 \h </w:instrText>
        </w:r>
        <w:r w:rsidR="00586822">
          <w:rPr>
            <w:noProof/>
            <w:webHidden/>
          </w:rPr>
        </w:r>
        <w:r w:rsidR="00586822">
          <w:rPr>
            <w:noProof/>
            <w:webHidden/>
          </w:rPr>
          <w:fldChar w:fldCharType="separate"/>
        </w:r>
        <w:r w:rsidR="00586822">
          <w:rPr>
            <w:noProof/>
            <w:webHidden/>
          </w:rPr>
          <w:t>19</w:t>
        </w:r>
        <w:r w:rsidR="00586822">
          <w:rPr>
            <w:noProof/>
            <w:webHidden/>
          </w:rPr>
          <w:fldChar w:fldCharType="end"/>
        </w:r>
      </w:hyperlink>
    </w:p>
    <w:p w14:paraId="4E0E6FB5" w14:textId="4BFFB84C" w:rsidR="00586822" w:rsidRDefault="008C2B29">
      <w:pPr>
        <w:pStyle w:val="TOC4"/>
        <w:rPr>
          <w:rFonts w:eastAsiaTheme="minorEastAsia"/>
          <w:smallCaps w:val="0"/>
          <w:noProof/>
          <w:sz w:val="22"/>
          <w:lang w:val="en-US" w:eastAsia="en-US" w:bidi="ar-SA"/>
        </w:rPr>
      </w:pPr>
      <w:hyperlink w:anchor="_Toc57024839" w:history="1">
        <w:r w:rsidR="00586822" w:rsidRPr="00137CDE">
          <w:rPr>
            <w:rStyle w:val="Hyperlink"/>
            <w:noProof/>
          </w:rPr>
          <w:t>Microsoft Stream</w:t>
        </w:r>
        <w:r w:rsidR="00586822">
          <w:rPr>
            <w:noProof/>
            <w:webHidden/>
          </w:rPr>
          <w:tab/>
        </w:r>
        <w:r w:rsidR="00586822">
          <w:rPr>
            <w:noProof/>
            <w:webHidden/>
          </w:rPr>
          <w:fldChar w:fldCharType="begin"/>
        </w:r>
        <w:r w:rsidR="00586822">
          <w:rPr>
            <w:noProof/>
            <w:webHidden/>
          </w:rPr>
          <w:instrText xml:space="preserve"> PAGEREF _Toc57024839 \h </w:instrText>
        </w:r>
        <w:r w:rsidR="00586822">
          <w:rPr>
            <w:noProof/>
            <w:webHidden/>
          </w:rPr>
        </w:r>
        <w:r w:rsidR="00586822">
          <w:rPr>
            <w:noProof/>
            <w:webHidden/>
          </w:rPr>
          <w:fldChar w:fldCharType="separate"/>
        </w:r>
        <w:r w:rsidR="00586822">
          <w:rPr>
            <w:noProof/>
            <w:webHidden/>
          </w:rPr>
          <w:t>20</w:t>
        </w:r>
        <w:r w:rsidR="00586822">
          <w:rPr>
            <w:noProof/>
            <w:webHidden/>
          </w:rPr>
          <w:fldChar w:fldCharType="end"/>
        </w:r>
      </w:hyperlink>
    </w:p>
    <w:p w14:paraId="1AE0579C" w14:textId="294E4BAE" w:rsidR="00586822" w:rsidRDefault="008C2B29">
      <w:pPr>
        <w:pStyle w:val="TOC4"/>
        <w:rPr>
          <w:rFonts w:eastAsiaTheme="minorEastAsia"/>
          <w:smallCaps w:val="0"/>
          <w:noProof/>
          <w:sz w:val="22"/>
          <w:lang w:val="en-US" w:eastAsia="en-US" w:bidi="ar-SA"/>
        </w:rPr>
      </w:pPr>
      <w:hyperlink w:anchor="_Toc57024840" w:history="1">
        <w:r w:rsidR="00586822" w:rsidRPr="00137CDE">
          <w:rPr>
            <w:rStyle w:val="Hyperlink"/>
            <w:noProof/>
          </w:rPr>
          <w:t>Microsoft Teams</w:t>
        </w:r>
        <w:r w:rsidR="00586822">
          <w:rPr>
            <w:noProof/>
            <w:webHidden/>
          </w:rPr>
          <w:tab/>
        </w:r>
        <w:r w:rsidR="00586822">
          <w:rPr>
            <w:noProof/>
            <w:webHidden/>
          </w:rPr>
          <w:fldChar w:fldCharType="begin"/>
        </w:r>
        <w:r w:rsidR="00586822">
          <w:rPr>
            <w:noProof/>
            <w:webHidden/>
          </w:rPr>
          <w:instrText xml:space="preserve"> PAGEREF _Toc57024840 \h </w:instrText>
        </w:r>
        <w:r w:rsidR="00586822">
          <w:rPr>
            <w:noProof/>
            <w:webHidden/>
          </w:rPr>
        </w:r>
        <w:r w:rsidR="00586822">
          <w:rPr>
            <w:noProof/>
            <w:webHidden/>
          </w:rPr>
          <w:fldChar w:fldCharType="separate"/>
        </w:r>
        <w:r w:rsidR="00586822">
          <w:rPr>
            <w:noProof/>
            <w:webHidden/>
          </w:rPr>
          <w:t>21</w:t>
        </w:r>
        <w:r w:rsidR="00586822">
          <w:rPr>
            <w:noProof/>
            <w:webHidden/>
          </w:rPr>
          <w:fldChar w:fldCharType="end"/>
        </w:r>
      </w:hyperlink>
    </w:p>
    <w:p w14:paraId="2B8DC1E2" w14:textId="508E6628" w:rsidR="00586822" w:rsidRDefault="008C2B29">
      <w:pPr>
        <w:pStyle w:val="TOC4"/>
        <w:rPr>
          <w:rFonts w:eastAsiaTheme="minorEastAsia"/>
          <w:smallCaps w:val="0"/>
          <w:noProof/>
          <w:sz w:val="22"/>
          <w:lang w:val="en-US" w:eastAsia="en-US" w:bidi="ar-SA"/>
        </w:rPr>
      </w:pPr>
      <w:hyperlink w:anchor="_Toc57024841" w:history="1">
        <w:r w:rsidR="00586822" w:rsidRPr="00137CDE">
          <w:rPr>
            <w:rStyle w:val="Hyperlink"/>
            <w:noProof/>
          </w:rPr>
          <w:t>Microsoft 365 Uygulamaları</w:t>
        </w:r>
        <w:r w:rsidR="00586822">
          <w:rPr>
            <w:noProof/>
            <w:webHidden/>
          </w:rPr>
          <w:tab/>
        </w:r>
        <w:r w:rsidR="00586822">
          <w:rPr>
            <w:noProof/>
            <w:webHidden/>
          </w:rPr>
          <w:fldChar w:fldCharType="begin"/>
        </w:r>
        <w:r w:rsidR="00586822">
          <w:rPr>
            <w:noProof/>
            <w:webHidden/>
          </w:rPr>
          <w:instrText xml:space="preserve"> PAGEREF _Toc57024841 \h </w:instrText>
        </w:r>
        <w:r w:rsidR="00586822">
          <w:rPr>
            <w:noProof/>
            <w:webHidden/>
          </w:rPr>
        </w:r>
        <w:r w:rsidR="00586822">
          <w:rPr>
            <w:noProof/>
            <w:webHidden/>
          </w:rPr>
          <w:fldChar w:fldCharType="separate"/>
        </w:r>
        <w:r w:rsidR="00586822">
          <w:rPr>
            <w:noProof/>
            <w:webHidden/>
          </w:rPr>
          <w:t>21</w:t>
        </w:r>
        <w:r w:rsidR="00586822">
          <w:rPr>
            <w:noProof/>
            <w:webHidden/>
          </w:rPr>
          <w:fldChar w:fldCharType="end"/>
        </w:r>
      </w:hyperlink>
    </w:p>
    <w:p w14:paraId="7853B624" w14:textId="44FE3409" w:rsidR="00586822" w:rsidRDefault="008C2B29">
      <w:pPr>
        <w:pStyle w:val="TOC4"/>
        <w:rPr>
          <w:rFonts w:eastAsiaTheme="minorEastAsia"/>
          <w:smallCaps w:val="0"/>
          <w:noProof/>
          <w:sz w:val="22"/>
          <w:lang w:val="en-US" w:eastAsia="en-US" w:bidi="ar-SA"/>
        </w:rPr>
      </w:pPr>
      <w:hyperlink w:anchor="_Toc57024842" w:history="1">
        <w:r w:rsidR="00586822" w:rsidRPr="00137CDE">
          <w:rPr>
            <w:rStyle w:val="Hyperlink"/>
            <w:noProof/>
          </w:rPr>
          <w:t>Web için Office</w:t>
        </w:r>
        <w:r w:rsidR="00586822">
          <w:rPr>
            <w:noProof/>
            <w:webHidden/>
          </w:rPr>
          <w:tab/>
        </w:r>
        <w:r w:rsidR="00586822">
          <w:rPr>
            <w:noProof/>
            <w:webHidden/>
          </w:rPr>
          <w:fldChar w:fldCharType="begin"/>
        </w:r>
        <w:r w:rsidR="00586822">
          <w:rPr>
            <w:noProof/>
            <w:webHidden/>
          </w:rPr>
          <w:instrText xml:space="preserve"> PAGEREF _Toc57024842 \h </w:instrText>
        </w:r>
        <w:r w:rsidR="00586822">
          <w:rPr>
            <w:noProof/>
            <w:webHidden/>
          </w:rPr>
        </w:r>
        <w:r w:rsidR="00586822">
          <w:rPr>
            <w:noProof/>
            <w:webHidden/>
          </w:rPr>
          <w:fldChar w:fldCharType="separate"/>
        </w:r>
        <w:r w:rsidR="00586822">
          <w:rPr>
            <w:noProof/>
            <w:webHidden/>
          </w:rPr>
          <w:t>22</w:t>
        </w:r>
        <w:r w:rsidR="00586822">
          <w:rPr>
            <w:noProof/>
            <w:webHidden/>
          </w:rPr>
          <w:fldChar w:fldCharType="end"/>
        </w:r>
      </w:hyperlink>
    </w:p>
    <w:p w14:paraId="3E7F8860" w14:textId="544F2707" w:rsidR="00586822" w:rsidRDefault="008C2B29">
      <w:pPr>
        <w:pStyle w:val="TOC4"/>
        <w:rPr>
          <w:rFonts w:eastAsiaTheme="minorEastAsia"/>
          <w:smallCaps w:val="0"/>
          <w:noProof/>
          <w:sz w:val="22"/>
          <w:lang w:val="en-US" w:eastAsia="en-US" w:bidi="ar-SA"/>
        </w:rPr>
      </w:pPr>
      <w:hyperlink w:anchor="_Toc57024843" w:history="1">
        <w:r w:rsidR="00586822" w:rsidRPr="00137CDE">
          <w:rPr>
            <w:rStyle w:val="Hyperlink"/>
            <w:noProof/>
          </w:rPr>
          <w:t>OneDrive for Business</w:t>
        </w:r>
        <w:r w:rsidR="00586822">
          <w:rPr>
            <w:noProof/>
            <w:webHidden/>
          </w:rPr>
          <w:tab/>
        </w:r>
        <w:r w:rsidR="00586822">
          <w:rPr>
            <w:noProof/>
            <w:webHidden/>
          </w:rPr>
          <w:fldChar w:fldCharType="begin"/>
        </w:r>
        <w:r w:rsidR="00586822">
          <w:rPr>
            <w:noProof/>
            <w:webHidden/>
          </w:rPr>
          <w:instrText xml:space="preserve"> PAGEREF _Toc57024843 \h </w:instrText>
        </w:r>
        <w:r w:rsidR="00586822">
          <w:rPr>
            <w:noProof/>
            <w:webHidden/>
          </w:rPr>
        </w:r>
        <w:r w:rsidR="00586822">
          <w:rPr>
            <w:noProof/>
            <w:webHidden/>
          </w:rPr>
          <w:fldChar w:fldCharType="separate"/>
        </w:r>
        <w:r w:rsidR="00586822">
          <w:rPr>
            <w:noProof/>
            <w:webHidden/>
          </w:rPr>
          <w:t>22</w:t>
        </w:r>
        <w:r w:rsidR="00586822">
          <w:rPr>
            <w:noProof/>
            <w:webHidden/>
          </w:rPr>
          <w:fldChar w:fldCharType="end"/>
        </w:r>
      </w:hyperlink>
    </w:p>
    <w:p w14:paraId="3D9FAA1C" w14:textId="0BC5FE11" w:rsidR="00586822" w:rsidRDefault="008C2B29">
      <w:pPr>
        <w:pStyle w:val="TOC4"/>
        <w:rPr>
          <w:rFonts w:eastAsiaTheme="minorEastAsia"/>
          <w:smallCaps w:val="0"/>
          <w:noProof/>
          <w:sz w:val="22"/>
          <w:lang w:val="en-US" w:eastAsia="en-US" w:bidi="ar-SA"/>
        </w:rPr>
      </w:pPr>
      <w:hyperlink w:anchor="_Toc57024844" w:history="1">
        <w:r w:rsidR="00586822" w:rsidRPr="00137CDE">
          <w:rPr>
            <w:rStyle w:val="Hyperlink"/>
            <w:noProof/>
          </w:rPr>
          <w:t>Proje</w:t>
        </w:r>
        <w:r w:rsidR="00586822">
          <w:rPr>
            <w:noProof/>
            <w:webHidden/>
          </w:rPr>
          <w:tab/>
        </w:r>
        <w:r w:rsidR="00586822">
          <w:rPr>
            <w:noProof/>
            <w:webHidden/>
          </w:rPr>
          <w:fldChar w:fldCharType="begin"/>
        </w:r>
        <w:r w:rsidR="00586822">
          <w:rPr>
            <w:noProof/>
            <w:webHidden/>
          </w:rPr>
          <w:instrText xml:space="preserve"> PAGEREF _Toc57024844 \h </w:instrText>
        </w:r>
        <w:r w:rsidR="00586822">
          <w:rPr>
            <w:noProof/>
            <w:webHidden/>
          </w:rPr>
        </w:r>
        <w:r w:rsidR="00586822">
          <w:rPr>
            <w:noProof/>
            <w:webHidden/>
          </w:rPr>
          <w:fldChar w:fldCharType="separate"/>
        </w:r>
        <w:r w:rsidR="00586822">
          <w:rPr>
            <w:noProof/>
            <w:webHidden/>
          </w:rPr>
          <w:t>22</w:t>
        </w:r>
        <w:r w:rsidR="00586822">
          <w:rPr>
            <w:noProof/>
            <w:webHidden/>
          </w:rPr>
          <w:fldChar w:fldCharType="end"/>
        </w:r>
      </w:hyperlink>
    </w:p>
    <w:p w14:paraId="314DC8D8" w14:textId="2896ADBC" w:rsidR="00586822" w:rsidRDefault="008C2B29">
      <w:pPr>
        <w:pStyle w:val="TOC4"/>
        <w:rPr>
          <w:rFonts w:eastAsiaTheme="minorEastAsia"/>
          <w:smallCaps w:val="0"/>
          <w:noProof/>
          <w:sz w:val="22"/>
          <w:lang w:val="en-US" w:eastAsia="en-US" w:bidi="ar-SA"/>
        </w:rPr>
      </w:pPr>
      <w:hyperlink w:anchor="_Toc57024845" w:history="1">
        <w:r w:rsidR="00586822" w:rsidRPr="00137CDE">
          <w:rPr>
            <w:rStyle w:val="Hyperlink"/>
            <w:noProof/>
          </w:rPr>
          <w:t>SharePoint Online</w:t>
        </w:r>
        <w:r w:rsidR="00586822">
          <w:rPr>
            <w:noProof/>
            <w:webHidden/>
          </w:rPr>
          <w:tab/>
        </w:r>
        <w:r w:rsidR="00586822">
          <w:rPr>
            <w:noProof/>
            <w:webHidden/>
          </w:rPr>
          <w:fldChar w:fldCharType="begin"/>
        </w:r>
        <w:r w:rsidR="00586822">
          <w:rPr>
            <w:noProof/>
            <w:webHidden/>
          </w:rPr>
          <w:instrText xml:space="preserve"> PAGEREF _Toc57024845 \h </w:instrText>
        </w:r>
        <w:r w:rsidR="00586822">
          <w:rPr>
            <w:noProof/>
            <w:webHidden/>
          </w:rPr>
        </w:r>
        <w:r w:rsidR="00586822">
          <w:rPr>
            <w:noProof/>
            <w:webHidden/>
          </w:rPr>
          <w:fldChar w:fldCharType="separate"/>
        </w:r>
        <w:r w:rsidR="00586822">
          <w:rPr>
            <w:noProof/>
            <w:webHidden/>
          </w:rPr>
          <w:t>23</w:t>
        </w:r>
        <w:r w:rsidR="00586822">
          <w:rPr>
            <w:noProof/>
            <w:webHidden/>
          </w:rPr>
          <w:fldChar w:fldCharType="end"/>
        </w:r>
      </w:hyperlink>
    </w:p>
    <w:p w14:paraId="101EC3B0" w14:textId="031D00F2" w:rsidR="00586822" w:rsidRDefault="008C2B29">
      <w:pPr>
        <w:pStyle w:val="TOC4"/>
        <w:rPr>
          <w:rFonts w:eastAsiaTheme="minorEastAsia"/>
          <w:smallCaps w:val="0"/>
          <w:noProof/>
          <w:sz w:val="22"/>
          <w:lang w:val="en-US" w:eastAsia="en-US" w:bidi="ar-SA"/>
        </w:rPr>
      </w:pPr>
      <w:hyperlink w:anchor="_Toc57024846" w:history="1">
        <w:r w:rsidR="00586822" w:rsidRPr="00137CDE">
          <w:rPr>
            <w:rStyle w:val="Hyperlink"/>
            <w:noProof/>
          </w:rPr>
          <w:t>Workplace Analytics</w:t>
        </w:r>
        <w:r w:rsidR="00586822">
          <w:rPr>
            <w:noProof/>
            <w:webHidden/>
          </w:rPr>
          <w:tab/>
        </w:r>
        <w:r w:rsidR="00586822">
          <w:rPr>
            <w:noProof/>
            <w:webHidden/>
          </w:rPr>
          <w:fldChar w:fldCharType="begin"/>
        </w:r>
        <w:r w:rsidR="00586822">
          <w:rPr>
            <w:noProof/>
            <w:webHidden/>
          </w:rPr>
          <w:instrText xml:space="preserve"> PAGEREF _Toc57024846 \h </w:instrText>
        </w:r>
        <w:r w:rsidR="00586822">
          <w:rPr>
            <w:noProof/>
            <w:webHidden/>
          </w:rPr>
        </w:r>
        <w:r w:rsidR="00586822">
          <w:rPr>
            <w:noProof/>
            <w:webHidden/>
          </w:rPr>
          <w:fldChar w:fldCharType="separate"/>
        </w:r>
        <w:r w:rsidR="00586822">
          <w:rPr>
            <w:noProof/>
            <w:webHidden/>
          </w:rPr>
          <w:t>23</w:t>
        </w:r>
        <w:r w:rsidR="00586822">
          <w:rPr>
            <w:noProof/>
            <w:webHidden/>
          </w:rPr>
          <w:fldChar w:fldCharType="end"/>
        </w:r>
      </w:hyperlink>
    </w:p>
    <w:p w14:paraId="0745F9C7" w14:textId="1E2E3EA4" w:rsidR="00586822" w:rsidRDefault="008C2B29">
      <w:pPr>
        <w:pStyle w:val="TOC2"/>
        <w:tabs>
          <w:tab w:val="right" w:leader="dot" w:pos="5030"/>
        </w:tabs>
        <w:rPr>
          <w:rFonts w:eastAsiaTheme="minorEastAsia"/>
          <w:b w:val="0"/>
          <w:smallCaps w:val="0"/>
          <w:noProof/>
          <w:sz w:val="22"/>
          <w:lang w:val="en-US" w:eastAsia="en-US" w:bidi="ar-SA"/>
        </w:rPr>
      </w:pPr>
      <w:hyperlink w:anchor="_Toc57024847" w:history="1">
        <w:r w:rsidR="00586822" w:rsidRPr="00137CDE">
          <w:rPr>
            <w:rStyle w:val="Hyperlink"/>
            <w:noProof/>
          </w:rPr>
          <w:t>Diğer Çevrimiçi Hizmetler</w:t>
        </w:r>
        <w:r w:rsidR="00586822">
          <w:rPr>
            <w:noProof/>
            <w:webHidden/>
          </w:rPr>
          <w:tab/>
        </w:r>
        <w:r w:rsidR="00586822">
          <w:rPr>
            <w:noProof/>
            <w:webHidden/>
          </w:rPr>
          <w:fldChar w:fldCharType="begin"/>
        </w:r>
        <w:r w:rsidR="00586822">
          <w:rPr>
            <w:noProof/>
            <w:webHidden/>
          </w:rPr>
          <w:instrText xml:space="preserve"> PAGEREF _Toc57024847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228BFBAC" w14:textId="4F5C663C" w:rsidR="00586822" w:rsidRDefault="008C2B29">
      <w:pPr>
        <w:pStyle w:val="TOC4"/>
        <w:rPr>
          <w:rFonts w:eastAsiaTheme="minorEastAsia"/>
          <w:smallCaps w:val="0"/>
          <w:noProof/>
          <w:sz w:val="22"/>
          <w:lang w:val="en-US" w:eastAsia="en-US" w:bidi="ar-SA"/>
        </w:rPr>
      </w:pPr>
      <w:hyperlink w:anchor="_Toc57024848" w:history="1">
        <w:r w:rsidR="00586822" w:rsidRPr="00137CDE">
          <w:rPr>
            <w:rStyle w:val="Hyperlink"/>
            <w:noProof/>
            <w:lang w:val="sv-SE"/>
          </w:rPr>
          <w:t>Bing Haritalar Mobil Varlık Yönetimi Platformu</w:t>
        </w:r>
        <w:r w:rsidR="00586822">
          <w:rPr>
            <w:noProof/>
            <w:webHidden/>
          </w:rPr>
          <w:tab/>
        </w:r>
        <w:r w:rsidR="00586822">
          <w:rPr>
            <w:noProof/>
            <w:webHidden/>
          </w:rPr>
          <w:fldChar w:fldCharType="begin"/>
        </w:r>
        <w:r w:rsidR="00586822">
          <w:rPr>
            <w:noProof/>
            <w:webHidden/>
          </w:rPr>
          <w:instrText xml:space="preserve"> PAGEREF _Toc57024848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6F42A7AF" w14:textId="63B6939A" w:rsidR="00586822" w:rsidRDefault="008C2B29">
      <w:pPr>
        <w:pStyle w:val="TOC4"/>
        <w:rPr>
          <w:rFonts w:eastAsiaTheme="minorEastAsia"/>
          <w:smallCaps w:val="0"/>
          <w:noProof/>
          <w:sz w:val="22"/>
          <w:lang w:val="en-US" w:eastAsia="en-US" w:bidi="ar-SA"/>
        </w:rPr>
      </w:pPr>
      <w:hyperlink w:anchor="_Toc57024849" w:history="1">
        <w:r w:rsidR="00586822" w:rsidRPr="00137CDE">
          <w:rPr>
            <w:rStyle w:val="Hyperlink"/>
            <w:noProof/>
            <w:lang w:val="sv-SE"/>
          </w:rPr>
          <w:t>Bing Haritalar İşlemler ve Kullanıcılar</w:t>
        </w:r>
        <w:r w:rsidR="00586822">
          <w:rPr>
            <w:noProof/>
            <w:webHidden/>
          </w:rPr>
          <w:tab/>
        </w:r>
        <w:r w:rsidR="00586822">
          <w:rPr>
            <w:noProof/>
            <w:webHidden/>
          </w:rPr>
          <w:fldChar w:fldCharType="begin"/>
        </w:r>
        <w:r w:rsidR="00586822">
          <w:rPr>
            <w:noProof/>
            <w:webHidden/>
          </w:rPr>
          <w:instrText xml:space="preserve"> PAGEREF _Toc57024849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6B27D93C" w14:textId="56FF5760" w:rsidR="00586822" w:rsidRDefault="008C2B29">
      <w:pPr>
        <w:pStyle w:val="TOC4"/>
        <w:rPr>
          <w:rFonts w:eastAsiaTheme="minorEastAsia"/>
          <w:smallCaps w:val="0"/>
          <w:noProof/>
          <w:sz w:val="22"/>
          <w:lang w:val="en-US" w:eastAsia="en-US" w:bidi="ar-SA"/>
        </w:rPr>
      </w:pPr>
      <w:hyperlink w:anchor="_Toc57024850" w:history="1">
        <w:r w:rsidR="00586822" w:rsidRPr="00137CDE">
          <w:rPr>
            <w:rStyle w:val="Hyperlink"/>
            <w:noProof/>
          </w:rPr>
          <w:t>Microsoft Power Platformu</w:t>
        </w:r>
        <w:r w:rsidR="00586822">
          <w:rPr>
            <w:noProof/>
            <w:webHidden/>
          </w:rPr>
          <w:tab/>
        </w:r>
        <w:r w:rsidR="00586822">
          <w:rPr>
            <w:noProof/>
            <w:webHidden/>
          </w:rPr>
          <w:fldChar w:fldCharType="begin"/>
        </w:r>
        <w:r w:rsidR="00586822">
          <w:rPr>
            <w:noProof/>
            <w:webHidden/>
          </w:rPr>
          <w:instrText xml:space="preserve"> PAGEREF _Toc57024850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72C5CBF4" w14:textId="5A04F4E8" w:rsidR="00586822" w:rsidRDefault="008C2B29">
      <w:pPr>
        <w:pStyle w:val="TOC4"/>
        <w:rPr>
          <w:rFonts w:eastAsiaTheme="minorEastAsia"/>
          <w:smallCaps w:val="0"/>
          <w:noProof/>
          <w:sz w:val="22"/>
          <w:lang w:val="en-US" w:eastAsia="en-US" w:bidi="ar-SA"/>
        </w:rPr>
      </w:pPr>
      <w:hyperlink w:anchor="_Toc57024851" w:history="1">
        <w:r w:rsidR="00586822" w:rsidRPr="00137CDE">
          <w:rPr>
            <w:rStyle w:val="Hyperlink"/>
            <w:noProof/>
          </w:rPr>
          <w:t>SharePoint Syntex</w:t>
        </w:r>
        <w:r w:rsidR="00586822">
          <w:rPr>
            <w:noProof/>
            <w:webHidden/>
          </w:rPr>
          <w:tab/>
        </w:r>
        <w:r w:rsidR="00586822">
          <w:rPr>
            <w:noProof/>
            <w:webHidden/>
          </w:rPr>
          <w:fldChar w:fldCharType="begin"/>
        </w:r>
        <w:r w:rsidR="00586822">
          <w:rPr>
            <w:noProof/>
            <w:webHidden/>
          </w:rPr>
          <w:instrText xml:space="preserve"> PAGEREF _Toc57024851 \h </w:instrText>
        </w:r>
        <w:r w:rsidR="00586822">
          <w:rPr>
            <w:noProof/>
            <w:webHidden/>
          </w:rPr>
        </w:r>
        <w:r w:rsidR="00586822">
          <w:rPr>
            <w:noProof/>
            <w:webHidden/>
          </w:rPr>
          <w:fldChar w:fldCharType="separate"/>
        </w:r>
        <w:r w:rsidR="00586822">
          <w:rPr>
            <w:noProof/>
            <w:webHidden/>
          </w:rPr>
          <w:t>25</w:t>
        </w:r>
        <w:r w:rsidR="00586822">
          <w:rPr>
            <w:noProof/>
            <w:webHidden/>
          </w:rPr>
          <w:fldChar w:fldCharType="end"/>
        </w:r>
      </w:hyperlink>
    </w:p>
    <w:p w14:paraId="292E44E8" w14:textId="14F35B1B" w:rsidR="00586822" w:rsidRDefault="008C2B29">
      <w:pPr>
        <w:pStyle w:val="TOC4"/>
        <w:rPr>
          <w:rFonts w:eastAsiaTheme="minorEastAsia"/>
          <w:smallCaps w:val="0"/>
          <w:noProof/>
          <w:sz w:val="22"/>
          <w:lang w:val="en-US" w:eastAsia="en-US" w:bidi="ar-SA"/>
        </w:rPr>
      </w:pPr>
      <w:hyperlink w:anchor="_Toc57024852" w:history="1">
        <w:r w:rsidR="00586822" w:rsidRPr="00137CDE">
          <w:rPr>
            <w:rStyle w:val="Hyperlink"/>
            <w:noProof/>
          </w:rPr>
          <w:t>Microsoft 365 - Katılımsız Lisans</w:t>
        </w:r>
        <w:r w:rsidR="00586822">
          <w:rPr>
            <w:noProof/>
            <w:webHidden/>
          </w:rPr>
          <w:tab/>
        </w:r>
        <w:r w:rsidR="00586822">
          <w:rPr>
            <w:noProof/>
            <w:webHidden/>
          </w:rPr>
          <w:fldChar w:fldCharType="begin"/>
        </w:r>
        <w:r w:rsidR="00586822">
          <w:rPr>
            <w:noProof/>
            <w:webHidden/>
          </w:rPr>
          <w:instrText xml:space="preserve"> PAGEREF _Toc57024852 \h </w:instrText>
        </w:r>
        <w:r w:rsidR="00586822">
          <w:rPr>
            <w:noProof/>
            <w:webHidden/>
          </w:rPr>
        </w:r>
        <w:r w:rsidR="00586822">
          <w:rPr>
            <w:noProof/>
            <w:webHidden/>
          </w:rPr>
          <w:fldChar w:fldCharType="separate"/>
        </w:r>
        <w:r w:rsidR="00586822">
          <w:rPr>
            <w:noProof/>
            <w:webHidden/>
          </w:rPr>
          <w:t>25</w:t>
        </w:r>
        <w:r w:rsidR="00586822">
          <w:rPr>
            <w:noProof/>
            <w:webHidden/>
          </w:rPr>
          <w:fldChar w:fldCharType="end"/>
        </w:r>
      </w:hyperlink>
    </w:p>
    <w:p w14:paraId="6F163618" w14:textId="69DF7A45" w:rsidR="00586822" w:rsidRDefault="008C2B29">
      <w:pPr>
        <w:pStyle w:val="TOC4"/>
        <w:rPr>
          <w:rFonts w:eastAsiaTheme="minorEastAsia"/>
          <w:smallCaps w:val="0"/>
          <w:noProof/>
          <w:sz w:val="22"/>
          <w:lang w:val="en-US" w:eastAsia="en-US" w:bidi="ar-SA"/>
        </w:rPr>
      </w:pPr>
      <w:hyperlink w:anchor="_Toc57024853" w:history="1">
        <w:r w:rsidR="00586822" w:rsidRPr="00137CDE">
          <w:rPr>
            <w:rStyle w:val="Hyperlink"/>
            <w:noProof/>
          </w:rPr>
          <w:t>GitHub Teklifleri</w:t>
        </w:r>
        <w:r w:rsidR="00586822">
          <w:rPr>
            <w:noProof/>
            <w:webHidden/>
          </w:rPr>
          <w:tab/>
        </w:r>
        <w:r w:rsidR="00586822">
          <w:rPr>
            <w:noProof/>
            <w:webHidden/>
          </w:rPr>
          <w:fldChar w:fldCharType="begin"/>
        </w:r>
        <w:r w:rsidR="00586822">
          <w:rPr>
            <w:noProof/>
            <w:webHidden/>
          </w:rPr>
          <w:instrText xml:space="preserve"> PAGEREF _Toc57024853 \h </w:instrText>
        </w:r>
        <w:r w:rsidR="00586822">
          <w:rPr>
            <w:noProof/>
            <w:webHidden/>
          </w:rPr>
        </w:r>
        <w:r w:rsidR="00586822">
          <w:rPr>
            <w:noProof/>
            <w:webHidden/>
          </w:rPr>
          <w:fldChar w:fldCharType="separate"/>
        </w:r>
        <w:r w:rsidR="00586822">
          <w:rPr>
            <w:noProof/>
            <w:webHidden/>
          </w:rPr>
          <w:t>26</w:t>
        </w:r>
        <w:r w:rsidR="00586822">
          <w:rPr>
            <w:noProof/>
            <w:webHidden/>
          </w:rPr>
          <w:fldChar w:fldCharType="end"/>
        </w:r>
      </w:hyperlink>
    </w:p>
    <w:p w14:paraId="4226314D" w14:textId="4F8AAF7A" w:rsidR="00586822" w:rsidRDefault="008C2B29">
      <w:pPr>
        <w:pStyle w:val="TOC4"/>
        <w:rPr>
          <w:rFonts w:eastAsiaTheme="minorEastAsia"/>
          <w:smallCaps w:val="0"/>
          <w:noProof/>
          <w:sz w:val="22"/>
          <w:lang w:val="en-US" w:eastAsia="en-US" w:bidi="ar-SA"/>
        </w:rPr>
      </w:pPr>
      <w:hyperlink w:anchor="_Toc57024854" w:history="1">
        <w:r w:rsidR="00586822" w:rsidRPr="00137CDE">
          <w:rPr>
            <w:rStyle w:val="Hyperlink"/>
            <w:noProof/>
          </w:rPr>
          <w:t>Microsoft Cloud App Security</w:t>
        </w:r>
        <w:r w:rsidR="00586822">
          <w:rPr>
            <w:noProof/>
            <w:webHidden/>
          </w:rPr>
          <w:tab/>
        </w:r>
        <w:r w:rsidR="00586822">
          <w:rPr>
            <w:noProof/>
            <w:webHidden/>
          </w:rPr>
          <w:fldChar w:fldCharType="begin"/>
        </w:r>
        <w:r w:rsidR="00586822">
          <w:rPr>
            <w:noProof/>
            <w:webHidden/>
          </w:rPr>
          <w:instrText xml:space="preserve"> PAGEREF _Toc57024854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4E3E371B" w14:textId="70542955" w:rsidR="00586822" w:rsidRDefault="008C2B29">
      <w:pPr>
        <w:pStyle w:val="TOC4"/>
        <w:rPr>
          <w:rFonts w:eastAsiaTheme="minorEastAsia"/>
          <w:smallCaps w:val="0"/>
          <w:noProof/>
          <w:sz w:val="22"/>
          <w:lang w:val="en-US" w:eastAsia="en-US" w:bidi="ar-SA"/>
        </w:rPr>
      </w:pPr>
      <w:hyperlink w:anchor="_Toc57024855" w:history="1">
        <w:r w:rsidR="00586822" w:rsidRPr="00137CDE">
          <w:rPr>
            <w:rStyle w:val="Hyperlink"/>
            <w:noProof/>
          </w:rPr>
          <w:t>Microsoft Cloud Healthcare Eklentisi</w:t>
        </w:r>
        <w:r w:rsidR="00586822">
          <w:rPr>
            <w:noProof/>
            <w:webHidden/>
          </w:rPr>
          <w:tab/>
        </w:r>
        <w:r w:rsidR="00586822">
          <w:rPr>
            <w:noProof/>
            <w:webHidden/>
          </w:rPr>
          <w:fldChar w:fldCharType="begin"/>
        </w:r>
        <w:r w:rsidR="00586822">
          <w:rPr>
            <w:noProof/>
            <w:webHidden/>
          </w:rPr>
          <w:instrText xml:space="preserve"> PAGEREF _Toc57024855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43D4E25F" w14:textId="13DF43BB" w:rsidR="00586822" w:rsidRDefault="008C2B29">
      <w:pPr>
        <w:pStyle w:val="TOC4"/>
        <w:rPr>
          <w:rFonts w:eastAsiaTheme="minorEastAsia"/>
          <w:smallCaps w:val="0"/>
          <w:noProof/>
          <w:sz w:val="22"/>
          <w:lang w:val="en-US" w:eastAsia="en-US" w:bidi="ar-SA"/>
        </w:rPr>
      </w:pPr>
      <w:hyperlink w:anchor="_Toc57024856" w:history="1">
        <w:r w:rsidR="00586822" w:rsidRPr="00137CDE">
          <w:rPr>
            <w:rStyle w:val="Hyperlink"/>
            <w:noProof/>
          </w:rPr>
          <w:t>ISV'ler için Microsoft Graph veri bağlantısı</w:t>
        </w:r>
        <w:r w:rsidR="00586822">
          <w:rPr>
            <w:noProof/>
            <w:webHidden/>
          </w:rPr>
          <w:tab/>
        </w:r>
        <w:r w:rsidR="00586822">
          <w:rPr>
            <w:noProof/>
            <w:webHidden/>
          </w:rPr>
          <w:fldChar w:fldCharType="begin"/>
        </w:r>
        <w:r w:rsidR="00586822">
          <w:rPr>
            <w:noProof/>
            <w:webHidden/>
          </w:rPr>
          <w:instrText xml:space="preserve"> PAGEREF _Toc57024856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58FD2F00" w14:textId="430CDFF4" w:rsidR="00586822" w:rsidRDefault="008C2B29">
      <w:pPr>
        <w:pStyle w:val="TOC4"/>
        <w:rPr>
          <w:rFonts w:eastAsiaTheme="minorEastAsia"/>
          <w:smallCaps w:val="0"/>
          <w:noProof/>
          <w:sz w:val="22"/>
          <w:lang w:val="en-US" w:eastAsia="en-US" w:bidi="ar-SA"/>
        </w:rPr>
      </w:pPr>
      <w:hyperlink w:anchor="_Toc57024857" w:history="1">
        <w:r w:rsidR="00586822" w:rsidRPr="00137CDE">
          <w:rPr>
            <w:rStyle w:val="Hyperlink"/>
            <w:noProof/>
          </w:rPr>
          <w:t>Microsoft Sağlık Hizmetleri Bot Hizmeti</w:t>
        </w:r>
        <w:r w:rsidR="00586822">
          <w:rPr>
            <w:noProof/>
            <w:webHidden/>
          </w:rPr>
          <w:tab/>
        </w:r>
        <w:r w:rsidR="00586822">
          <w:rPr>
            <w:noProof/>
            <w:webHidden/>
          </w:rPr>
          <w:fldChar w:fldCharType="begin"/>
        </w:r>
        <w:r w:rsidR="00586822">
          <w:rPr>
            <w:noProof/>
            <w:webHidden/>
          </w:rPr>
          <w:instrText xml:space="preserve"> PAGEREF _Toc57024857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040100B3" w14:textId="6B523D12" w:rsidR="00586822" w:rsidRDefault="008C2B29">
      <w:pPr>
        <w:pStyle w:val="TOC4"/>
        <w:rPr>
          <w:rFonts w:eastAsiaTheme="minorEastAsia"/>
          <w:smallCaps w:val="0"/>
          <w:noProof/>
          <w:sz w:val="22"/>
          <w:lang w:val="en-US" w:eastAsia="en-US" w:bidi="ar-SA"/>
        </w:rPr>
      </w:pPr>
      <w:hyperlink w:anchor="_Toc57024858" w:history="1">
        <w:r w:rsidR="00586822" w:rsidRPr="00137CDE">
          <w:rPr>
            <w:rStyle w:val="Hyperlink"/>
            <w:noProof/>
          </w:rPr>
          <w:t>Microsoft Intune</w:t>
        </w:r>
        <w:r w:rsidR="00586822">
          <w:rPr>
            <w:noProof/>
            <w:webHidden/>
          </w:rPr>
          <w:tab/>
        </w:r>
        <w:r w:rsidR="00586822">
          <w:rPr>
            <w:noProof/>
            <w:webHidden/>
          </w:rPr>
          <w:fldChar w:fldCharType="begin"/>
        </w:r>
        <w:r w:rsidR="00586822">
          <w:rPr>
            <w:noProof/>
            <w:webHidden/>
          </w:rPr>
          <w:instrText xml:space="preserve"> PAGEREF _Toc57024858 \h </w:instrText>
        </w:r>
        <w:r w:rsidR="00586822">
          <w:rPr>
            <w:noProof/>
            <w:webHidden/>
          </w:rPr>
        </w:r>
        <w:r w:rsidR="00586822">
          <w:rPr>
            <w:noProof/>
            <w:webHidden/>
          </w:rPr>
          <w:fldChar w:fldCharType="separate"/>
        </w:r>
        <w:r w:rsidR="00586822">
          <w:rPr>
            <w:noProof/>
            <w:webHidden/>
          </w:rPr>
          <w:t>28</w:t>
        </w:r>
        <w:r w:rsidR="00586822">
          <w:rPr>
            <w:noProof/>
            <w:webHidden/>
          </w:rPr>
          <w:fldChar w:fldCharType="end"/>
        </w:r>
      </w:hyperlink>
    </w:p>
    <w:p w14:paraId="35848382" w14:textId="204DBE03" w:rsidR="00586822" w:rsidRDefault="008C2B29">
      <w:pPr>
        <w:pStyle w:val="TOC4"/>
        <w:rPr>
          <w:rFonts w:eastAsiaTheme="minorEastAsia"/>
          <w:smallCaps w:val="0"/>
          <w:noProof/>
          <w:sz w:val="22"/>
          <w:lang w:val="en-US" w:eastAsia="en-US" w:bidi="ar-SA"/>
        </w:rPr>
      </w:pPr>
      <w:hyperlink w:anchor="_Toc57024859" w:history="1">
        <w:r w:rsidR="00586822" w:rsidRPr="00137CDE">
          <w:rPr>
            <w:rStyle w:val="Hyperlink"/>
            <w:noProof/>
          </w:rPr>
          <w:t>Microsoft Learning</w:t>
        </w:r>
        <w:r w:rsidR="00586822">
          <w:rPr>
            <w:noProof/>
            <w:webHidden/>
          </w:rPr>
          <w:tab/>
        </w:r>
        <w:r w:rsidR="00586822">
          <w:rPr>
            <w:noProof/>
            <w:webHidden/>
          </w:rPr>
          <w:fldChar w:fldCharType="begin"/>
        </w:r>
        <w:r w:rsidR="00586822">
          <w:rPr>
            <w:noProof/>
            <w:webHidden/>
          </w:rPr>
          <w:instrText xml:space="preserve"> PAGEREF _Toc57024859 \h </w:instrText>
        </w:r>
        <w:r w:rsidR="00586822">
          <w:rPr>
            <w:noProof/>
            <w:webHidden/>
          </w:rPr>
        </w:r>
        <w:r w:rsidR="00586822">
          <w:rPr>
            <w:noProof/>
            <w:webHidden/>
          </w:rPr>
          <w:fldChar w:fldCharType="separate"/>
        </w:r>
        <w:r w:rsidR="00586822">
          <w:rPr>
            <w:noProof/>
            <w:webHidden/>
          </w:rPr>
          <w:t>29</w:t>
        </w:r>
        <w:r w:rsidR="00586822">
          <w:rPr>
            <w:noProof/>
            <w:webHidden/>
          </w:rPr>
          <w:fldChar w:fldCharType="end"/>
        </w:r>
      </w:hyperlink>
    </w:p>
    <w:p w14:paraId="37B5D9B6" w14:textId="721AFC5A" w:rsidR="00586822" w:rsidRDefault="008C2B29">
      <w:pPr>
        <w:pStyle w:val="TOC4"/>
        <w:rPr>
          <w:rFonts w:eastAsiaTheme="minorEastAsia"/>
          <w:smallCaps w:val="0"/>
          <w:noProof/>
          <w:sz w:val="22"/>
          <w:lang w:val="en-US" w:eastAsia="en-US" w:bidi="ar-SA"/>
        </w:rPr>
      </w:pPr>
      <w:hyperlink w:anchor="_Toc57024860" w:history="1">
        <w:r w:rsidR="00586822" w:rsidRPr="00137CDE">
          <w:rPr>
            <w:rStyle w:val="Hyperlink"/>
            <w:noProof/>
          </w:rPr>
          <w:t>Bing içerisinde Microsoft Araması</w:t>
        </w:r>
        <w:r w:rsidR="00586822">
          <w:rPr>
            <w:noProof/>
            <w:webHidden/>
          </w:rPr>
          <w:tab/>
        </w:r>
        <w:r w:rsidR="00586822">
          <w:rPr>
            <w:noProof/>
            <w:webHidden/>
          </w:rPr>
          <w:fldChar w:fldCharType="begin"/>
        </w:r>
        <w:r w:rsidR="00586822">
          <w:rPr>
            <w:noProof/>
            <w:webHidden/>
          </w:rPr>
          <w:instrText xml:space="preserve"> PAGEREF _Toc57024860 \h </w:instrText>
        </w:r>
        <w:r w:rsidR="00586822">
          <w:rPr>
            <w:noProof/>
            <w:webHidden/>
          </w:rPr>
        </w:r>
        <w:r w:rsidR="00586822">
          <w:rPr>
            <w:noProof/>
            <w:webHidden/>
          </w:rPr>
          <w:fldChar w:fldCharType="separate"/>
        </w:r>
        <w:r w:rsidR="00586822">
          <w:rPr>
            <w:noProof/>
            <w:webHidden/>
          </w:rPr>
          <w:t>29</w:t>
        </w:r>
        <w:r w:rsidR="00586822">
          <w:rPr>
            <w:noProof/>
            <w:webHidden/>
          </w:rPr>
          <w:fldChar w:fldCharType="end"/>
        </w:r>
      </w:hyperlink>
    </w:p>
    <w:p w14:paraId="566DD988" w14:textId="4148A8EE" w:rsidR="00586822" w:rsidRDefault="008C2B29">
      <w:pPr>
        <w:pStyle w:val="TOC4"/>
        <w:rPr>
          <w:rFonts w:eastAsiaTheme="minorEastAsia"/>
          <w:smallCaps w:val="0"/>
          <w:noProof/>
          <w:sz w:val="22"/>
          <w:lang w:val="en-US" w:eastAsia="en-US" w:bidi="ar-SA"/>
        </w:rPr>
      </w:pPr>
      <w:hyperlink w:anchor="_Toc57024861" w:history="1">
        <w:r w:rsidR="00586822" w:rsidRPr="00137CDE">
          <w:rPr>
            <w:rStyle w:val="Hyperlink"/>
            <w:noProof/>
          </w:rPr>
          <w:t>Microsoft 365 Defender</w:t>
        </w:r>
        <w:r w:rsidR="00586822">
          <w:rPr>
            <w:noProof/>
            <w:webHidden/>
          </w:rPr>
          <w:tab/>
        </w:r>
        <w:r w:rsidR="00586822">
          <w:rPr>
            <w:noProof/>
            <w:webHidden/>
          </w:rPr>
          <w:fldChar w:fldCharType="begin"/>
        </w:r>
        <w:r w:rsidR="00586822">
          <w:rPr>
            <w:noProof/>
            <w:webHidden/>
          </w:rPr>
          <w:instrText xml:space="preserve"> PAGEREF _Toc57024861 \h </w:instrText>
        </w:r>
        <w:r w:rsidR="00586822">
          <w:rPr>
            <w:noProof/>
            <w:webHidden/>
          </w:rPr>
        </w:r>
        <w:r w:rsidR="00586822">
          <w:rPr>
            <w:noProof/>
            <w:webHidden/>
          </w:rPr>
          <w:fldChar w:fldCharType="separate"/>
        </w:r>
        <w:r w:rsidR="00586822">
          <w:rPr>
            <w:noProof/>
            <w:webHidden/>
          </w:rPr>
          <w:t>29</w:t>
        </w:r>
        <w:r w:rsidR="00586822">
          <w:rPr>
            <w:noProof/>
            <w:webHidden/>
          </w:rPr>
          <w:fldChar w:fldCharType="end"/>
        </w:r>
      </w:hyperlink>
    </w:p>
    <w:p w14:paraId="4F3F1C02" w14:textId="6E2AC9AF" w:rsidR="00586822" w:rsidRDefault="008C2B29">
      <w:pPr>
        <w:pStyle w:val="TOC4"/>
        <w:rPr>
          <w:rFonts w:eastAsiaTheme="minorEastAsia"/>
          <w:smallCaps w:val="0"/>
          <w:noProof/>
          <w:sz w:val="22"/>
          <w:lang w:val="en-US" w:eastAsia="en-US" w:bidi="ar-SA"/>
        </w:rPr>
      </w:pPr>
      <w:hyperlink w:anchor="_Toc57024862" w:history="1">
        <w:r w:rsidR="00586822" w:rsidRPr="00137CDE">
          <w:rPr>
            <w:rStyle w:val="Hyperlink"/>
            <w:noProof/>
          </w:rPr>
          <w:t>Minecraft: Education Edition</w:t>
        </w:r>
        <w:r w:rsidR="00586822">
          <w:rPr>
            <w:noProof/>
            <w:webHidden/>
          </w:rPr>
          <w:tab/>
        </w:r>
        <w:r w:rsidR="00586822">
          <w:rPr>
            <w:noProof/>
            <w:webHidden/>
          </w:rPr>
          <w:fldChar w:fldCharType="begin"/>
        </w:r>
        <w:r w:rsidR="00586822">
          <w:rPr>
            <w:noProof/>
            <w:webHidden/>
          </w:rPr>
          <w:instrText xml:space="preserve"> PAGEREF _Toc57024862 \h </w:instrText>
        </w:r>
        <w:r w:rsidR="00586822">
          <w:rPr>
            <w:noProof/>
            <w:webHidden/>
          </w:rPr>
        </w:r>
        <w:r w:rsidR="00586822">
          <w:rPr>
            <w:noProof/>
            <w:webHidden/>
          </w:rPr>
          <w:fldChar w:fldCharType="separate"/>
        </w:r>
        <w:r w:rsidR="00586822">
          <w:rPr>
            <w:noProof/>
            <w:webHidden/>
          </w:rPr>
          <w:t>29</w:t>
        </w:r>
        <w:r w:rsidR="00586822">
          <w:rPr>
            <w:noProof/>
            <w:webHidden/>
          </w:rPr>
          <w:fldChar w:fldCharType="end"/>
        </w:r>
      </w:hyperlink>
    </w:p>
    <w:p w14:paraId="43225E41" w14:textId="5255B3D1" w:rsidR="00586822" w:rsidRDefault="008C2B29">
      <w:pPr>
        <w:pStyle w:val="TOC4"/>
        <w:rPr>
          <w:rFonts w:eastAsiaTheme="minorEastAsia"/>
          <w:smallCaps w:val="0"/>
          <w:noProof/>
          <w:sz w:val="22"/>
          <w:lang w:val="en-US" w:eastAsia="en-US" w:bidi="ar-SA"/>
        </w:rPr>
      </w:pPr>
      <w:hyperlink w:anchor="_Toc57024863" w:history="1">
        <w:r w:rsidR="00586822" w:rsidRPr="00137CDE">
          <w:rPr>
            <w:rStyle w:val="Hyperlink"/>
            <w:noProof/>
          </w:rPr>
          <w:t>Office 365 Developer</w:t>
        </w:r>
        <w:r w:rsidR="00586822">
          <w:rPr>
            <w:noProof/>
            <w:webHidden/>
          </w:rPr>
          <w:tab/>
        </w:r>
        <w:r w:rsidR="00586822">
          <w:rPr>
            <w:noProof/>
            <w:webHidden/>
          </w:rPr>
          <w:fldChar w:fldCharType="begin"/>
        </w:r>
        <w:r w:rsidR="00586822">
          <w:rPr>
            <w:noProof/>
            <w:webHidden/>
          </w:rPr>
          <w:instrText xml:space="preserve"> PAGEREF _Toc57024863 \h </w:instrText>
        </w:r>
        <w:r w:rsidR="00586822">
          <w:rPr>
            <w:noProof/>
            <w:webHidden/>
          </w:rPr>
        </w:r>
        <w:r w:rsidR="00586822">
          <w:rPr>
            <w:noProof/>
            <w:webHidden/>
          </w:rPr>
          <w:fldChar w:fldCharType="separate"/>
        </w:r>
        <w:r w:rsidR="00586822">
          <w:rPr>
            <w:noProof/>
            <w:webHidden/>
          </w:rPr>
          <w:t>29</w:t>
        </w:r>
        <w:r w:rsidR="00586822">
          <w:rPr>
            <w:noProof/>
            <w:webHidden/>
          </w:rPr>
          <w:fldChar w:fldCharType="end"/>
        </w:r>
      </w:hyperlink>
    </w:p>
    <w:p w14:paraId="1886C22D" w14:textId="6E780EB0" w:rsidR="00586822" w:rsidRDefault="008C2B29">
      <w:pPr>
        <w:pStyle w:val="TOC4"/>
        <w:rPr>
          <w:rFonts w:eastAsiaTheme="minorEastAsia"/>
          <w:smallCaps w:val="0"/>
          <w:noProof/>
          <w:sz w:val="22"/>
          <w:lang w:val="en-US" w:eastAsia="en-US" w:bidi="ar-SA"/>
        </w:rPr>
      </w:pPr>
      <w:hyperlink w:anchor="_Toc57024864" w:history="1">
        <w:r w:rsidR="00586822" w:rsidRPr="00137CDE">
          <w:rPr>
            <w:rStyle w:val="Hyperlink"/>
            <w:noProof/>
          </w:rPr>
          <w:t>Uç Nokta için Microsoft Defender</w:t>
        </w:r>
        <w:r w:rsidR="00586822">
          <w:rPr>
            <w:noProof/>
            <w:webHidden/>
          </w:rPr>
          <w:tab/>
        </w:r>
        <w:r w:rsidR="00586822">
          <w:rPr>
            <w:noProof/>
            <w:webHidden/>
          </w:rPr>
          <w:fldChar w:fldCharType="begin"/>
        </w:r>
        <w:r w:rsidR="00586822">
          <w:rPr>
            <w:noProof/>
            <w:webHidden/>
          </w:rPr>
          <w:instrText xml:space="preserve"> PAGEREF _Toc57024864 \h </w:instrText>
        </w:r>
        <w:r w:rsidR="00586822">
          <w:rPr>
            <w:noProof/>
            <w:webHidden/>
          </w:rPr>
        </w:r>
        <w:r w:rsidR="00586822">
          <w:rPr>
            <w:noProof/>
            <w:webHidden/>
          </w:rPr>
          <w:fldChar w:fldCharType="separate"/>
        </w:r>
        <w:r w:rsidR="00586822">
          <w:rPr>
            <w:noProof/>
            <w:webHidden/>
          </w:rPr>
          <w:t>30</w:t>
        </w:r>
        <w:r w:rsidR="00586822">
          <w:rPr>
            <w:noProof/>
            <w:webHidden/>
          </w:rPr>
          <w:fldChar w:fldCharType="end"/>
        </w:r>
      </w:hyperlink>
    </w:p>
    <w:p w14:paraId="04D3F4AB" w14:textId="5CD616FB" w:rsidR="00586822" w:rsidRDefault="008C2B29">
      <w:pPr>
        <w:pStyle w:val="TOC1"/>
        <w:tabs>
          <w:tab w:val="right" w:leader="dot" w:pos="5030"/>
        </w:tabs>
        <w:rPr>
          <w:rFonts w:eastAsiaTheme="minorEastAsia"/>
          <w:b w:val="0"/>
          <w:caps w:val="0"/>
          <w:noProof/>
          <w:sz w:val="22"/>
          <w:lang w:val="en-US" w:eastAsia="en-US" w:bidi="ar-SA"/>
        </w:rPr>
      </w:pPr>
      <w:hyperlink w:anchor="_Toc57024865" w:history="1">
        <w:r w:rsidR="00586822" w:rsidRPr="00137CDE">
          <w:rPr>
            <w:rStyle w:val="Hyperlink"/>
            <w:noProof/>
          </w:rPr>
          <w:t>Ek 1 – Bildirimler</w:t>
        </w:r>
        <w:r w:rsidR="00586822">
          <w:rPr>
            <w:noProof/>
            <w:webHidden/>
          </w:rPr>
          <w:tab/>
        </w:r>
        <w:r w:rsidR="00586822">
          <w:rPr>
            <w:noProof/>
            <w:webHidden/>
          </w:rPr>
          <w:fldChar w:fldCharType="begin"/>
        </w:r>
        <w:r w:rsidR="00586822">
          <w:rPr>
            <w:noProof/>
            <w:webHidden/>
          </w:rPr>
          <w:instrText xml:space="preserve"> PAGEREF _Toc57024865 \h </w:instrText>
        </w:r>
        <w:r w:rsidR="00586822">
          <w:rPr>
            <w:noProof/>
            <w:webHidden/>
          </w:rPr>
        </w:r>
        <w:r w:rsidR="00586822">
          <w:rPr>
            <w:noProof/>
            <w:webHidden/>
          </w:rPr>
          <w:fldChar w:fldCharType="separate"/>
        </w:r>
        <w:r w:rsidR="00586822">
          <w:rPr>
            <w:noProof/>
            <w:webHidden/>
          </w:rPr>
          <w:t>31</w:t>
        </w:r>
        <w:r w:rsidR="00586822">
          <w:rPr>
            <w:noProof/>
            <w:webHidden/>
          </w:rPr>
          <w:fldChar w:fldCharType="end"/>
        </w:r>
      </w:hyperlink>
    </w:p>
    <w:p w14:paraId="525E0010" w14:textId="56FBD9A5" w:rsidR="00586822" w:rsidRDefault="008C2B29">
      <w:pPr>
        <w:pStyle w:val="TOC3"/>
        <w:rPr>
          <w:rFonts w:eastAsiaTheme="minorEastAsia"/>
          <w:b w:val="0"/>
          <w:smallCaps w:val="0"/>
          <w:sz w:val="22"/>
          <w:lang w:val="en-US" w:eastAsia="en-US" w:bidi="ar-SA"/>
        </w:rPr>
      </w:pPr>
      <w:hyperlink w:anchor="_Toc57024866" w:history="1">
        <w:r w:rsidR="00586822" w:rsidRPr="00137CDE">
          <w:rPr>
            <w:rStyle w:val="Hyperlink"/>
          </w:rPr>
          <w:t>DPA kapsamı dışındaki Çevrimiçi Hizmetler</w:t>
        </w:r>
        <w:r w:rsidR="00586822">
          <w:rPr>
            <w:webHidden/>
          </w:rPr>
          <w:tab/>
        </w:r>
        <w:r w:rsidR="00586822">
          <w:rPr>
            <w:webHidden/>
          </w:rPr>
          <w:fldChar w:fldCharType="begin"/>
        </w:r>
        <w:r w:rsidR="00586822">
          <w:rPr>
            <w:webHidden/>
          </w:rPr>
          <w:instrText xml:space="preserve"> PAGEREF _Toc57024866 \h </w:instrText>
        </w:r>
        <w:r w:rsidR="00586822">
          <w:rPr>
            <w:webHidden/>
          </w:rPr>
        </w:r>
        <w:r w:rsidR="00586822">
          <w:rPr>
            <w:webHidden/>
          </w:rPr>
          <w:fldChar w:fldCharType="separate"/>
        </w:r>
        <w:r w:rsidR="00586822">
          <w:rPr>
            <w:webHidden/>
          </w:rPr>
          <w:t>31</w:t>
        </w:r>
        <w:r w:rsidR="00586822">
          <w:rPr>
            <w:webHidden/>
          </w:rPr>
          <w:fldChar w:fldCharType="end"/>
        </w:r>
      </w:hyperlink>
    </w:p>
    <w:p w14:paraId="7B354BA3" w14:textId="119101B5" w:rsidR="00586822" w:rsidRDefault="008C2B29">
      <w:pPr>
        <w:pStyle w:val="TOC3"/>
        <w:rPr>
          <w:rFonts w:eastAsiaTheme="minorEastAsia"/>
          <w:b w:val="0"/>
          <w:smallCaps w:val="0"/>
          <w:sz w:val="22"/>
          <w:lang w:val="en-US" w:eastAsia="en-US" w:bidi="ar-SA"/>
        </w:rPr>
      </w:pPr>
      <w:hyperlink w:anchor="_Toc57024867" w:history="1">
        <w:r w:rsidR="00586822" w:rsidRPr="00137CDE">
          <w:rPr>
            <w:rStyle w:val="Hyperlink"/>
          </w:rPr>
          <w:t>Temel Çevrimiçi Hizmetler</w:t>
        </w:r>
        <w:r w:rsidR="00586822">
          <w:rPr>
            <w:webHidden/>
          </w:rPr>
          <w:tab/>
        </w:r>
        <w:r w:rsidR="00586822">
          <w:rPr>
            <w:webHidden/>
          </w:rPr>
          <w:fldChar w:fldCharType="begin"/>
        </w:r>
        <w:r w:rsidR="00586822">
          <w:rPr>
            <w:webHidden/>
          </w:rPr>
          <w:instrText xml:space="preserve"> PAGEREF _Toc57024867 \h </w:instrText>
        </w:r>
        <w:r w:rsidR="00586822">
          <w:rPr>
            <w:webHidden/>
          </w:rPr>
        </w:r>
        <w:r w:rsidR="00586822">
          <w:rPr>
            <w:webHidden/>
          </w:rPr>
          <w:fldChar w:fldCharType="separate"/>
        </w:r>
        <w:r w:rsidR="00586822">
          <w:rPr>
            <w:webHidden/>
          </w:rPr>
          <w:t>31</w:t>
        </w:r>
        <w:r w:rsidR="00586822">
          <w:rPr>
            <w:webHidden/>
          </w:rPr>
          <w:fldChar w:fldCharType="end"/>
        </w:r>
      </w:hyperlink>
    </w:p>
    <w:p w14:paraId="46A3A6A6" w14:textId="229F7742" w:rsidR="00586822" w:rsidRDefault="008C2B29">
      <w:pPr>
        <w:pStyle w:val="TOC3"/>
        <w:rPr>
          <w:rFonts w:eastAsiaTheme="minorEastAsia"/>
          <w:b w:val="0"/>
          <w:smallCaps w:val="0"/>
          <w:sz w:val="22"/>
          <w:lang w:val="en-US" w:eastAsia="en-US" w:bidi="ar-SA"/>
        </w:rPr>
      </w:pPr>
      <w:hyperlink w:anchor="_Toc57024868" w:history="1">
        <w:r w:rsidR="00586822" w:rsidRPr="00137CDE">
          <w:rPr>
            <w:rStyle w:val="Hyperlink"/>
          </w:rPr>
          <w:t>Bing Maps</w:t>
        </w:r>
        <w:r w:rsidR="00586822">
          <w:rPr>
            <w:webHidden/>
          </w:rPr>
          <w:tab/>
        </w:r>
        <w:r w:rsidR="00586822">
          <w:rPr>
            <w:webHidden/>
          </w:rPr>
          <w:fldChar w:fldCharType="begin"/>
        </w:r>
        <w:r w:rsidR="00586822">
          <w:rPr>
            <w:webHidden/>
          </w:rPr>
          <w:instrText xml:space="preserve"> PAGEREF _Toc57024868 \h </w:instrText>
        </w:r>
        <w:r w:rsidR="00586822">
          <w:rPr>
            <w:webHidden/>
          </w:rPr>
        </w:r>
        <w:r w:rsidR="00586822">
          <w:rPr>
            <w:webHidden/>
          </w:rPr>
          <w:fldChar w:fldCharType="separate"/>
        </w:r>
        <w:r w:rsidR="00586822">
          <w:rPr>
            <w:webHidden/>
          </w:rPr>
          <w:t>33</w:t>
        </w:r>
        <w:r w:rsidR="00586822">
          <w:rPr>
            <w:webHidden/>
          </w:rPr>
          <w:fldChar w:fldCharType="end"/>
        </w:r>
      </w:hyperlink>
    </w:p>
    <w:p w14:paraId="0F3D00A7" w14:textId="02C108C0" w:rsidR="00586822" w:rsidRDefault="008C2B29">
      <w:pPr>
        <w:pStyle w:val="TOC3"/>
        <w:rPr>
          <w:rFonts w:eastAsiaTheme="minorEastAsia"/>
          <w:b w:val="0"/>
          <w:smallCaps w:val="0"/>
          <w:sz w:val="22"/>
          <w:lang w:val="en-US" w:eastAsia="en-US" w:bidi="ar-SA"/>
        </w:rPr>
      </w:pPr>
      <w:hyperlink w:anchor="_Toc57024869" w:history="1">
        <w:r w:rsidR="00586822" w:rsidRPr="00137CDE">
          <w:rPr>
            <w:rStyle w:val="Hyperlink"/>
          </w:rPr>
          <w:t>Profesyonel Hizmetler</w:t>
        </w:r>
        <w:r w:rsidR="00586822">
          <w:rPr>
            <w:webHidden/>
          </w:rPr>
          <w:tab/>
        </w:r>
        <w:r w:rsidR="00586822">
          <w:rPr>
            <w:webHidden/>
          </w:rPr>
          <w:fldChar w:fldCharType="begin"/>
        </w:r>
        <w:r w:rsidR="00586822">
          <w:rPr>
            <w:webHidden/>
          </w:rPr>
          <w:instrText xml:space="preserve"> PAGEREF _Toc57024869 \h </w:instrText>
        </w:r>
        <w:r w:rsidR="00586822">
          <w:rPr>
            <w:webHidden/>
          </w:rPr>
        </w:r>
        <w:r w:rsidR="00586822">
          <w:rPr>
            <w:webHidden/>
          </w:rPr>
          <w:fldChar w:fldCharType="separate"/>
        </w:r>
        <w:r w:rsidR="00586822">
          <w:rPr>
            <w:webHidden/>
          </w:rPr>
          <w:t>33</w:t>
        </w:r>
        <w:r w:rsidR="00586822">
          <w:rPr>
            <w:webHidden/>
          </w:rPr>
          <w:fldChar w:fldCharType="end"/>
        </w:r>
      </w:hyperlink>
    </w:p>
    <w:p w14:paraId="324ED20C" w14:textId="4160E5CE" w:rsidR="00586822" w:rsidRDefault="008C2B29">
      <w:pPr>
        <w:pStyle w:val="TOC3"/>
        <w:rPr>
          <w:rFonts w:eastAsiaTheme="minorEastAsia"/>
          <w:b w:val="0"/>
          <w:smallCaps w:val="0"/>
          <w:sz w:val="22"/>
          <w:lang w:val="en-US" w:eastAsia="en-US" w:bidi="ar-SA"/>
        </w:rPr>
      </w:pPr>
      <w:hyperlink w:anchor="_Toc57024870" w:history="1">
        <w:r w:rsidR="00586822" w:rsidRPr="00137CDE">
          <w:rPr>
            <w:rStyle w:val="Hyperlink"/>
          </w:rPr>
          <w:t>Azure Medya Hizmetleri H.265/HEVC Kodlama hakkında bildirim</w:t>
        </w:r>
        <w:r w:rsidR="00586822">
          <w:rPr>
            <w:webHidden/>
          </w:rPr>
          <w:tab/>
        </w:r>
        <w:r w:rsidR="00586822">
          <w:rPr>
            <w:webHidden/>
          </w:rPr>
          <w:fldChar w:fldCharType="begin"/>
        </w:r>
        <w:r w:rsidR="00586822">
          <w:rPr>
            <w:webHidden/>
          </w:rPr>
          <w:instrText xml:space="preserve"> PAGEREF _Toc57024870 \h </w:instrText>
        </w:r>
        <w:r w:rsidR="00586822">
          <w:rPr>
            <w:webHidden/>
          </w:rPr>
        </w:r>
        <w:r w:rsidR="00586822">
          <w:rPr>
            <w:webHidden/>
          </w:rPr>
          <w:fldChar w:fldCharType="separate"/>
        </w:r>
        <w:r w:rsidR="00586822">
          <w:rPr>
            <w:webHidden/>
          </w:rPr>
          <w:t>34</w:t>
        </w:r>
        <w:r w:rsidR="00586822">
          <w:rPr>
            <w:webHidden/>
          </w:rPr>
          <w:fldChar w:fldCharType="end"/>
        </w:r>
      </w:hyperlink>
    </w:p>
    <w:p w14:paraId="14DCE5DC" w14:textId="30302AB8" w:rsidR="00586822" w:rsidRDefault="008C2B29">
      <w:pPr>
        <w:pStyle w:val="TOC3"/>
        <w:rPr>
          <w:rFonts w:eastAsiaTheme="minorEastAsia"/>
          <w:b w:val="0"/>
          <w:smallCaps w:val="0"/>
          <w:sz w:val="22"/>
          <w:lang w:val="en-US" w:eastAsia="en-US" w:bidi="ar-SA"/>
        </w:rPr>
      </w:pPr>
      <w:hyperlink w:anchor="_Toc57024871" w:history="1">
        <w:r w:rsidR="00586822" w:rsidRPr="00137CDE">
          <w:rPr>
            <w:rStyle w:val="Hyperlink"/>
          </w:rPr>
          <w:t>Adobe Flash Player hakkında bildirim</w:t>
        </w:r>
        <w:r w:rsidR="00586822">
          <w:rPr>
            <w:webHidden/>
          </w:rPr>
          <w:tab/>
        </w:r>
        <w:r w:rsidR="00586822">
          <w:rPr>
            <w:webHidden/>
          </w:rPr>
          <w:fldChar w:fldCharType="begin"/>
        </w:r>
        <w:r w:rsidR="00586822">
          <w:rPr>
            <w:webHidden/>
          </w:rPr>
          <w:instrText xml:space="preserve"> PAGEREF _Toc57024871 \h </w:instrText>
        </w:r>
        <w:r w:rsidR="00586822">
          <w:rPr>
            <w:webHidden/>
          </w:rPr>
        </w:r>
        <w:r w:rsidR="00586822">
          <w:rPr>
            <w:webHidden/>
          </w:rPr>
          <w:fldChar w:fldCharType="separate"/>
        </w:r>
        <w:r w:rsidR="00586822">
          <w:rPr>
            <w:webHidden/>
          </w:rPr>
          <w:t>35</w:t>
        </w:r>
        <w:r w:rsidR="00586822">
          <w:rPr>
            <w:webHidden/>
          </w:rPr>
          <w:fldChar w:fldCharType="end"/>
        </w:r>
      </w:hyperlink>
    </w:p>
    <w:p w14:paraId="796AF80B" w14:textId="3EE93C63" w:rsidR="00586822" w:rsidRDefault="008C2B29">
      <w:pPr>
        <w:pStyle w:val="TOC3"/>
        <w:rPr>
          <w:rFonts w:eastAsiaTheme="minorEastAsia"/>
          <w:b w:val="0"/>
          <w:smallCaps w:val="0"/>
          <w:sz w:val="22"/>
          <w:lang w:val="en-US" w:eastAsia="en-US" w:bidi="ar-SA"/>
        </w:rPr>
      </w:pPr>
      <w:hyperlink w:anchor="_Toc57024872" w:history="1">
        <w:r w:rsidR="00586822" w:rsidRPr="00137CDE">
          <w:rPr>
            <w:rStyle w:val="Hyperlink"/>
          </w:rPr>
          <w:t>H.264/AVC Görsel Standardı, VC-1 Video Standardı, MPEG-4 Kısım 2 Görsel Standardı ve MPEG-2 Video Standardı hakkında bildirim</w:t>
        </w:r>
        <w:r w:rsidR="00586822">
          <w:rPr>
            <w:webHidden/>
          </w:rPr>
          <w:tab/>
        </w:r>
        <w:r w:rsidR="00586822">
          <w:rPr>
            <w:webHidden/>
          </w:rPr>
          <w:fldChar w:fldCharType="begin"/>
        </w:r>
        <w:r w:rsidR="00586822">
          <w:rPr>
            <w:webHidden/>
          </w:rPr>
          <w:instrText xml:space="preserve"> PAGEREF _Toc57024872 \h </w:instrText>
        </w:r>
        <w:r w:rsidR="00586822">
          <w:rPr>
            <w:webHidden/>
          </w:rPr>
        </w:r>
        <w:r w:rsidR="00586822">
          <w:rPr>
            <w:webHidden/>
          </w:rPr>
          <w:fldChar w:fldCharType="separate"/>
        </w:r>
        <w:r w:rsidR="00586822">
          <w:rPr>
            <w:webHidden/>
          </w:rPr>
          <w:t>35</w:t>
        </w:r>
        <w:r w:rsidR="00586822">
          <w:rPr>
            <w:webHidden/>
          </w:rPr>
          <w:fldChar w:fldCharType="end"/>
        </w:r>
      </w:hyperlink>
    </w:p>
    <w:p w14:paraId="17BAB702" w14:textId="27942452" w:rsidR="00586822" w:rsidRDefault="008C2B29">
      <w:pPr>
        <w:pStyle w:val="TOC1"/>
        <w:tabs>
          <w:tab w:val="right" w:leader="dot" w:pos="5030"/>
        </w:tabs>
        <w:rPr>
          <w:rFonts w:eastAsiaTheme="minorEastAsia"/>
          <w:b w:val="0"/>
          <w:caps w:val="0"/>
          <w:noProof/>
          <w:sz w:val="22"/>
          <w:lang w:val="en-US" w:eastAsia="en-US" w:bidi="ar-SA"/>
        </w:rPr>
      </w:pPr>
      <w:hyperlink w:anchor="_Toc57024873" w:history="1">
        <w:r w:rsidR="00586822" w:rsidRPr="00137CDE">
          <w:rPr>
            <w:rStyle w:val="Hyperlink"/>
            <w:noProof/>
          </w:rPr>
          <w:t>Ek 2 – Üyelik Lisans Paketleri</w:t>
        </w:r>
        <w:r w:rsidR="00586822">
          <w:rPr>
            <w:noProof/>
            <w:webHidden/>
          </w:rPr>
          <w:tab/>
        </w:r>
        <w:r w:rsidR="00586822">
          <w:rPr>
            <w:noProof/>
            <w:webHidden/>
          </w:rPr>
          <w:fldChar w:fldCharType="begin"/>
        </w:r>
        <w:r w:rsidR="00586822">
          <w:rPr>
            <w:noProof/>
            <w:webHidden/>
          </w:rPr>
          <w:instrText xml:space="preserve"> PAGEREF _Toc57024873 \h </w:instrText>
        </w:r>
        <w:r w:rsidR="00586822">
          <w:rPr>
            <w:noProof/>
            <w:webHidden/>
          </w:rPr>
        </w:r>
        <w:r w:rsidR="00586822">
          <w:rPr>
            <w:noProof/>
            <w:webHidden/>
          </w:rPr>
          <w:fldChar w:fldCharType="separate"/>
        </w:r>
        <w:r w:rsidR="00586822">
          <w:rPr>
            <w:noProof/>
            <w:webHidden/>
          </w:rPr>
          <w:t>36</w:t>
        </w:r>
        <w:r w:rsidR="00586822">
          <w:rPr>
            <w:noProof/>
            <w:webHidden/>
          </w:rPr>
          <w:fldChar w:fldCharType="end"/>
        </w:r>
      </w:hyperlink>
    </w:p>
    <w:p w14:paraId="710B88B0" w14:textId="4AF008FC" w:rsidR="00586822" w:rsidRDefault="008C2B29">
      <w:pPr>
        <w:pStyle w:val="TOC3"/>
        <w:rPr>
          <w:rFonts w:eastAsiaTheme="minorEastAsia"/>
          <w:b w:val="0"/>
          <w:smallCaps w:val="0"/>
          <w:sz w:val="22"/>
          <w:lang w:val="en-US" w:eastAsia="en-US" w:bidi="ar-SA"/>
        </w:rPr>
      </w:pPr>
      <w:hyperlink w:anchor="_Toc57024874" w:history="1">
        <w:r w:rsidR="00586822" w:rsidRPr="00137CDE">
          <w:rPr>
            <w:rStyle w:val="Hyperlink"/>
          </w:rPr>
          <w:t>Kamu Sektörü</w:t>
        </w:r>
        <w:r w:rsidR="00586822">
          <w:rPr>
            <w:webHidden/>
          </w:rPr>
          <w:tab/>
        </w:r>
        <w:r w:rsidR="00586822">
          <w:rPr>
            <w:webHidden/>
          </w:rPr>
          <w:fldChar w:fldCharType="begin"/>
        </w:r>
        <w:r w:rsidR="00586822">
          <w:rPr>
            <w:webHidden/>
          </w:rPr>
          <w:instrText xml:space="preserve"> PAGEREF _Toc57024874 \h </w:instrText>
        </w:r>
        <w:r w:rsidR="00586822">
          <w:rPr>
            <w:webHidden/>
          </w:rPr>
        </w:r>
        <w:r w:rsidR="00586822">
          <w:rPr>
            <w:webHidden/>
          </w:rPr>
          <w:fldChar w:fldCharType="separate"/>
        </w:r>
        <w:r w:rsidR="00586822">
          <w:rPr>
            <w:webHidden/>
          </w:rPr>
          <w:t>37</w:t>
        </w:r>
        <w:r w:rsidR="00586822">
          <w:rPr>
            <w:webHidden/>
          </w:rPr>
          <w:fldChar w:fldCharType="end"/>
        </w:r>
      </w:hyperlink>
    </w:p>
    <w:p w14:paraId="092C9288" w14:textId="6287B448"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7024800"/>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57024801"/>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7024802"/>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7024803"/>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7024804"/>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7024805"/>
      <w:r>
        <w:t>Açıklamalar ve Değişikliklerin Özeti</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C05EDD"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689C614A" w:rsidR="00C05EDD" w:rsidRDefault="00C05EDD" w:rsidP="00C05EDD">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777531A4" w:rsidR="00C05EDD" w:rsidRDefault="00C05EDD" w:rsidP="00C05EDD">
            <w:pPr>
              <w:pStyle w:val="ProductList-TableBody"/>
            </w:pPr>
            <w:r>
              <w:rPr>
                <w:color w:val="FFFFFF"/>
              </w:rPr>
              <w:t>Silmeler</w:t>
            </w:r>
          </w:p>
        </w:tc>
      </w:tr>
      <w:tr w:rsidR="00C05EDD"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69EAD4F3" w:rsidR="00C05EDD" w:rsidRDefault="00C05EDD" w:rsidP="00C05EDD">
            <w:pPr>
              <w:pStyle w:val="ProductList-TableBody"/>
            </w:pPr>
            <w:r>
              <w:t>IoT için Azure Defender</w:t>
            </w:r>
          </w:p>
        </w:tc>
        <w:tc>
          <w:tcPr>
            <w:tcW w:w="5390" w:type="dxa"/>
            <w:tcBorders>
              <w:top w:val="single" w:sz="4" w:space="0" w:color="000000"/>
              <w:left w:val="single" w:sz="4" w:space="0" w:color="000000"/>
              <w:bottom w:val="single" w:sz="4" w:space="0" w:color="000000"/>
              <w:right w:val="single" w:sz="4" w:space="0" w:color="000000"/>
            </w:tcBorders>
          </w:tcPr>
          <w:p w14:paraId="07F70996" w14:textId="70F87080" w:rsidR="00C05EDD" w:rsidRDefault="00C05EDD" w:rsidP="00C05EDD">
            <w:pPr>
              <w:pStyle w:val="ProductList-TableBody"/>
            </w:pPr>
          </w:p>
        </w:tc>
      </w:tr>
      <w:tr w:rsidR="00C05EDD" w14:paraId="551149F4"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2552D4D9" w14:textId="0600D2DE" w:rsidR="00C05EDD" w:rsidRDefault="00C05EDD" w:rsidP="00C05EDD">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75BC54E2" w14:textId="77777777" w:rsidR="00C05EDD" w:rsidRDefault="00C05EDD" w:rsidP="00C05EDD">
            <w:pPr>
              <w:pStyle w:val="ProductList-TableBody"/>
            </w:pPr>
          </w:p>
        </w:tc>
      </w:tr>
    </w:tbl>
    <w:p w14:paraId="0B956B00" w14:textId="77777777" w:rsidR="0091050A" w:rsidRDefault="0091050A" w:rsidP="0091050A">
      <w:pPr>
        <w:pStyle w:val="ProductList-ClauseHeading"/>
        <w:keepNext w:val="0"/>
      </w:pPr>
    </w:p>
    <w:p w14:paraId="6DB7A601" w14:textId="77777777" w:rsidR="00C05EDD" w:rsidRPr="00DC4F88" w:rsidRDefault="00C05EDD" w:rsidP="00C05EDD">
      <w:pPr>
        <w:pStyle w:val="ProductList-ClauseHeading"/>
        <w:keepNext w:val="0"/>
      </w:pPr>
      <w:r>
        <w:t>Çevrimiçi Hizmetlere Özgü Şartlar</w:t>
      </w:r>
    </w:p>
    <w:p w14:paraId="39686235" w14:textId="6621D40B" w:rsidR="00C05EDD" w:rsidRPr="00DC4F88" w:rsidRDefault="008C2B29" w:rsidP="00C05EDD">
      <w:pPr>
        <w:pStyle w:val="ProductList-Body"/>
      </w:pPr>
      <w:hyperlink w:anchor="_top" w:tooltip="Microsoft Azure Planları" w:history="1">
        <w:r w:rsidR="00C05EDD">
          <w:rPr>
            <w:rStyle w:val="Hyperlink"/>
          </w:rPr>
          <w:t>Microsoft Azure Planları</w:t>
        </w:r>
      </w:hyperlink>
      <w:r w:rsidR="00C05EDD">
        <w:t>: Kullanıcılar için Azure Gelişmiş Tehdit Koruması, Kimlik için Microsoft Defender olarak yeniden adlandırıldı. Şartlardaki tüm atıflar güncellendi. Lisanslamada değişiklik yapılmadı.</w:t>
      </w:r>
    </w:p>
    <w:p w14:paraId="748C702E" w14:textId="38977A35" w:rsidR="00C05EDD" w:rsidRPr="00DC4F88" w:rsidRDefault="008C2B29" w:rsidP="00C05EDD">
      <w:pPr>
        <w:pStyle w:val="ProductList-Body"/>
      </w:pPr>
      <w:hyperlink w:anchor="MicrosoftPowerPlatform" w:tooltip="Microsoft Power Platformu" w:history="1">
        <w:r w:rsidR="00C05EDD">
          <w:rPr>
            <w:rStyle w:val="Hyperlink"/>
          </w:rPr>
          <w:t>Microsoft Power Platformu</w:t>
        </w:r>
      </w:hyperlink>
      <w:r w:rsidR="00C05EDD">
        <w:t>: Ortak Veri Hizmeti artık Dataverse olarak adlandırılıyor. Tüm atıflar güncellendi. Lisanslamada değişiklik yapılmadı.</w:t>
      </w:r>
    </w:p>
    <w:p w14:paraId="4AB88840" w14:textId="6D181943" w:rsidR="00C05EDD" w:rsidRPr="00DC4F88" w:rsidRDefault="008C2B29" w:rsidP="00C05EDD">
      <w:pPr>
        <w:pStyle w:val="ProductList-Body"/>
      </w:pPr>
      <w:hyperlink w:anchor="GitHubOfferings" w:tooltip="GitHub Teklifleri" w:history="1">
        <w:r w:rsidR="00C05EDD">
          <w:rPr>
            <w:rStyle w:val="Hyperlink"/>
          </w:rPr>
          <w:t>GitHub Teklifleri</w:t>
        </w:r>
      </w:hyperlink>
      <w:r w:rsidR="00C05EDD">
        <w:t>: GitHub AE aracılığıyla edinildiğinde geçerli olan GitHub Engineering Direct şartları eklendi.</w:t>
      </w:r>
    </w:p>
    <w:p w14:paraId="244FDCB0" w14:textId="5BC9C615" w:rsidR="00C05EDD" w:rsidRPr="00DC4F88" w:rsidRDefault="008C2B29" w:rsidP="00C05EDD">
      <w:pPr>
        <w:pStyle w:val="ProductList-Body"/>
      </w:pPr>
      <w:hyperlink w:anchor="Uç_Noktaiçin_Microsoft_Defender" w:tooltip="Uç Nokta için Microsoft Defender" w:history="1">
        <w:r w:rsidR="00C05EDD">
          <w:rPr>
            <w:rStyle w:val="Hyperlink"/>
          </w:rPr>
          <w:t>Uç Nokta için Microsoft Defender</w:t>
        </w:r>
      </w:hyperlink>
      <w:r w:rsidR="00C05EDD">
        <w:t>: Microsoft Defender Gelişmiş Tehdit Koruması, Uç Nokta için Microsoft Defender olarak yeniden adlandırıldı. Şartlardaki tüm atıflar güncellendi. Lisanslamada değişiklik yapılmadı.</w:t>
      </w:r>
    </w:p>
    <w:p w14:paraId="26D212D2" w14:textId="77777777" w:rsidR="00C05EDD" w:rsidRPr="00DC4F88" w:rsidRDefault="00C05EDD" w:rsidP="00C05EDD">
      <w:pPr>
        <w:pStyle w:val="ProductList-Body"/>
      </w:pPr>
    </w:p>
    <w:p w14:paraId="6428D5AF" w14:textId="77777777" w:rsidR="00C05EDD" w:rsidRPr="00DC4F88" w:rsidRDefault="00C05EDD" w:rsidP="00C05EDD">
      <w:pPr>
        <w:pStyle w:val="ProductList-ClauseHeading"/>
        <w:keepNext w:val="0"/>
      </w:pPr>
      <w:r>
        <w:t>Ek 1 – Bildirimler</w:t>
      </w:r>
    </w:p>
    <w:p w14:paraId="2F2E8519" w14:textId="67EDE65E" w:rsidR="003D2E3C" w:rsidRDefault="008C2B29" w:rsidP="00C05EDD">
      <w:pPr>
        <w:pStyle w:val="ProductList-Body"/>
      </w:pPr>
      <w:hyperlink w:anchor="_top" w:tooltip="Temel Çevrimiçi Hizmetler" w:history="1">
        <w:r w:rsidR="00C05EDD">
          <w:rPr>
            <w:rStyle w:val="Hyperlink"/>
          </w:rPr>
          <w:t>Temel Çevrimiçi Hizmetler</w:t>
        </w:r>
      </w:hyperlink>
      <w:r w:rsidR="00C05EDD">
        <w:t>: SQL Yönetilen Örneği, Microsoft Azure Core Services listesine eklendi</w:t>
      </w:r>
      <w:r w:rsidR="003D2E3C">
        <w:t>.</w:t>
      </w:r>
    </w:p>
    <w:p w14:paraId="44E63DB7" w14:textId="77777777" w:rsidR="00C05EDD" w:rsidRDefault="00C05EDD" w:rsidP="00C05EDD">
      <w:pPr>
        <w:pStyle w:val="ProductList-Body"/>
      </w:pPr>
    </w:p>
    <w:p w14:paraId="37F2F3AD" w14:textId="55574B34" w:rsidR="0018506C" w:rsidRPr="0018506C" w:rsidRDefault="008C2B29"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_Toc57024806"/>
      <w:bookmarkStart w:id="35" w:name="Definitions"/>
      <w:bookmarkEnd w:id="7"/>
      <w:bookmarkEnd w:id="8"/>
      <w:bookmarkEnd w:id="9"/>
      <w:bookmarkEnd w:id="10"/>
      <w:bookmarkEnd w:id="11"/>
      <w:bookmarkEnd w:id="12"/>
      <w:r>
        <w:lastRenderedPageBreak/>
        <w:t>Tanımlar</w:t>
      </w:r>
      <w:bookmarkEnd w:id="32"/>
      <w:bookmarkEnd w:id="33"/>
      <w:bookmarkEnd w:id="34"/>
    </w:p>
    <w:bookmarkEnd w:id="35"/>
    <w:p w14:paraId="5A55BA84" w14:textId="77777777" w:rsidR="00105847" w:rsidRDefault="00105847" w:rsidP="00210C89">
      <w:pPr>
        <w:pStyle w:val="ProductList-Body"/>
        <w:spacing w:after="80"/>
      </w:pPr>
      <w:r>
        <w:t>Aşağıda yer alan terimlerden herhangi biri Müşterinin toplu lisanslama anlaşmasında tanımlanmamışsa, bu terimler aşağıdaki tanımlara sahiptir.</w:t>
      </w:r>
    </w:p>
    <w:p w14:paraId="0E75F498" w14:textId="11FD8169" w:rsidR="00C870EF" w:rsidRDefault="00105847" w:rsidP="00210C89">
      <w:pPr>
        <w:pStyle w:val="ProductList-Body"/>
        <w:spacing w:after="80"/>
      </w:pPr>
      <w:r>
        <w:t>“</w:t>
      </w:r>
      <w:r w:rsidR="00C870EF">
        <w:t>Temel Çevrimiçi Hizmetler”, Ek 1'de Temel Çevrimiçi Hizmetler olarak listelenen Çevrimiçi Hizmetler anlamına gelir.</w:t>
      </w:r>
    </w:p>
    <w:p w14:paraId="06E414C5" w14:textId="5E35176D" w:rsidR="005057AC" w:rsidRPr="00874919" w:rsidRDefault="005057AC" w:rsidP="00210C89">
      <w:pPr>
        <w:pStyle w:val="ProductList-Body"/>
        <w:spacing w:after="8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210C89">
      <w:pPr>
        <w:pStyle w:val="ProductList-Body"/>
        <w:spacing w:after="80"/>
      </w:pPr>
      <w:r>
        <w:t xml:space="preserve">“Veri Koruma Eki” (DPA), </w:t>
      </w:r>
      <w:hyperlink r:id="rId18"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210C89">
      <w:pPr>
        <w:pStyle w:val="ProductList-Body"/>
        <w:spacing w:after="8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210C89">
      <w:pPr>
        <w:pStyle w:val="ProductList-Body"/>
        <w:spacing w:after="8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210C89">
      <w:pPr>
        <w:pStyle w:val="ProductList-Body"/>
        <w:spacing w:after="8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210C89">
      <w:pPr>
        <w:pStyle w:val="ProductList-Body"/>
        <w:spacing w:after="8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210C89">
      <w:pPr>
        <w:pStyle w:val="ProductList-Body"/>
        <w:spacing w:after="8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210C89">
      <w:pPr>
        <w:pStyle w:val="ProductList-Body"/>
        <w:spacing w:after="8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210C89">
      <w:pPr>
        <w:pStyle w:val="ProductList-Body"/>
        <w:spacing w:after="8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210C89">
      <w:pPr>
        <w:pStyle w:val="ProductList-Body"/>
        <w:spacing w:after="8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210C89">
      <w:pPr>
        <w:pStyle w:val="ProductList-Body"/>
        <w:spacing w:after="80"/>
      </w:pPr>
      <w:r>
        <w:t xml:space="preserve">“OST” işbu </w:t>
      </w:r>
      <w:bookmarkStart w:id="36" w:name="_Toc507239490"/>
      <w:r>
        <w:t>Çevrimiçi Hizmet Şartları</w:t>
      </w:r>
      <w:bookmarkEnd w:id="36"/>
      <w:r>
        <w:t xml:space="preserve"> anlamına gelir.</w:t>
      </w:r>
    </w:p>
    <w:p w14:paraId="4822AC2D" w14:textId="77777777" w:rsidR="00105847" w:rsidRDefault="00105847" w:rsidP="00210C89">
      <w:pPr>
        <w:pStyle w:val="ProductList-Body"/>
        <w:spacing w:after="8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210C89">
      <w:pPr>
        <w:pStyle w:val="ProductList-Body"/>
        <w:spacing w:after="8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210C89">
      <w:pPr>
        <w:pStyle w:val="ProductList-Body"/>
        <w:spacing w:after="8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210C89">
      <w:pPr>
        <w:pStyle w:val="ProductList-Body"/>
        <w:spacing w:after="8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210C89">
      <w:pPr>
        <w:pStyle w:val="ProductList-Body"/>
        <w:spacing w:after="80"/>
      </w:pPr>
      <w:r>
        <w:t>“SL”, üyelik lisansı anlamına gelir.</w:t>
      </w:r>
    </w:p>
    <w:p w14:paraId="31B40A7B" w14:textId="755C2A34" w:rsidR="00105847" w:rsidRDefault="00105847" w:rsidP="00210C89">
      <w:pPr>
        <w:pStyle w:val="ProductList-Body"/>
        <w:spacing w:after="80"/>
      </w:pPr>
      <w:r>
        <w:t>“Alt işlemci” Microsoft tarafından veri işlemek için kullanılan diğer işlemciler anlamına gelir.</w:t>
      </w:r>
    </w:p>
    <w:p w14:paraId="019B6BFA" w14:textId="32B6CE78" w:rsidR="00105847" w:rsidRPr="00F14422" w:rsidRDefault="00105847" w:rsidP="00210C89">
      <w:pPr>
        <w:spacing w:after="80"/>
        <w:rPr>
          <w:sz w:val="18"/>
          <w:szCs w:val="18"/>
        </w:rPr>
      </w:pPr>
      <w:r w:rsidRPr="00AE0357">
        <w:rPr>
          <w:sz w:val="18"/>
          <w:szCs w:val="18"/>
        </w:rP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8C2B29"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_Toc57024807"/>
      <w:bookmarkStart w:id="39" w:name="GeneralTerms"/>
      <w:r>
        <w:lastRenderedPageBreak/>
        <w:t>Genel Koşullar</w:t>
      </w:r>
      <w:bookmarkEnd w:id="37"/>
      <w:bookmarkEnd w:id="38"/>
    </w:p>
    <w:p w14:paraId="133C7AC0" w14:textId="77777777" w:rsidR="00105847" w:rsidRDefault="00105847" w:rsidP="00105847">
      <w:pPr>
        <w:pStyle w:val="ProductList-SubSubSectionHeading"/>
        <w:outlineLvl w:val="1"/>
      </w:pPr>
      <w:bookmarkStart w:id="40" w:name="_Toc507768539"/>
      <w:bookmarkStart w:id="41" w:name="_Toc57024808"/>
      <w:bookmarkStart w:id="42" w:name="OnlineServicesChanges"/>
      <w:bookmarkEnd w:id="39"/>
      <w:r>
        <w:t>Çevrimiçi Hizmetleri Lisanslama</w:t>
      </w:r>
      <w:bookmarkEnd w:id="40"/>
      <w:bookmarkEnd w:id="41"/>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2C78A0F7" w14:textId="77777777" w:rsidR="00532A50" w:rsidRPr="0059513D" w:rsidRDefault="00532A50" w:rsidP="00532A50">
      <w:pPr>
        <w:pStyle w:val="ProductList-Body"/>
        <w:ind w:left="158"/>
      </w:pPr>
      <w:r>
        <w:t>Bir Müşterinin aşağıdakileri yapmak için kullandığı donanım veya yazılım:</w:t>
      </w:r>
    </w:p>
    <w:p w14:paraId="2AC3E5D2" w14:textId="77777777" w:rsidR="00532A50" w:rsidRPr="0059513D" w:rsidRDefault="00532A50" w:rsidP="00532A50">
      <w:pPr>
        <w:pStyle w:val="ProductList-Body"/>
        <w:ind w:left="158"/>
      </w:pPr>
      <w:r>
        <w:t>•</w:t>
      </w:r>
      <w:r>
        <w:tab/>
        <w:t>Bağlantıları havuzlamak veya bir Ürünün doğrudan yönettiği OSE'lerin, cihazların veya kullanıcıların sayısını azaltmak;</w:t>
      </w:r>
    </w:p>
    <w:p w14:paraId="385464B5" w14:textId="77777777" w:rsidR="00532A50" w:rsidRPr="0059513D" w:rsidRDefault="00532A50" w:rsidP="00532A50">
      <w:pPr>
        <w:pStyle w:val="ProductList-Body"/>
        <w:ind w:left="158"/>
      </w:pPr>
      <w:r>
        <w:t>•</w:t>
      </w:r>
      <w:r>
        <w:tab/>
        <w:t>Bir Ürüne doğrudan veya dolaylı olarak erişen veya onu kullanan cihazların veya kullanıcıların sayısını azaltmak;</w:t>
      </w:r>
    </w:p>
    <w:p w14:paraId="18A84F2B" w14:textId="77777777" w:rsidR="00532A50" w:rsidRPr="0059513D" w:rsidRDefault="00532A50" w:rsidP="00532A50">
      <w:pPr>
        <w:pStyle w:val="ProductList-Body"/>
        <w:ind w:left="158"/>
      </w:pPr>
      <w:r>
        <w:t>•</w:t>
      </w:r>
      <w:r>
        <w:tab/>
        <w:t>Veya bir Ürünün kendi işlediği veya ürettiği verilere erişmek:</w:t>
      </w:r>
    </w:p>
    <w:p w14:paraId="55F4374F" w14:textId="0BF1EF2E" w:rsidR="00105847" w:rsidRDefault="00532A50" w:rsidP="00532A50">
      <w:pPr>
        <w:pStyle w:val="ProductList-Body"/>
        <w:ind w:left="158"/>
      </w:pPr>
      <w:r>
        <w:t>Bir müşterinin ihtiyaç duyduğu herhangi bir türdeki Lisans sayısını azaltmaz</w:t>
      </w:r>
      <w:r w:rsidR="00105847">
        <w:t>.</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57024809"/>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77777777"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1F6F8EAF" w14:textId="5754073D" w:rsidR="00105847" w:rsidRDefault="00C870EF" w:rsidP="00105847">
      <w:pPr>
        <w:pStyle w:val="ProductList-Body"/>
        <w:ind w:left="158"/>
      </w:pPr>
      <w:r>
        <w:lastRenderedPageBreak/>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57024810"/>
      <w:bookmarkStart w:id="48" w:name="_Toc507768541"/>
      <w:bookmarkStart w:id="49" w:name="_Toc507239493"/>
      <w:r>
        <w:t>Veri Koruma ve Güvenlik</w:t>
      </w:r>
      <w:bookmarkEnd w:id="45"/>
      <w:bookmarkEnd w:id="46"/>
      <w:bookmarkEnd w:id="47"/>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57024811"/>
      <w:r>
        <w:t>Yazılımın Çevrimiçi Hizmetle Kullanımı</w:t>
      </w:r>
      <w:bookmarkEnd w:id="48"/>
      <w:bookmarkEnd w:id="49"/>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57024812"/>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57024813"/>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57024814"/>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7" w:name="_Toc507768545"/>
      <w:bookmarkStart w:id="58" w:name="_Toc57024815"/>
      <w:r>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19103BD" w14:textId="77777777" w:rsidR="00532A50" w:rsidRDefault="00532A50" w:rsidP="00532A50">
      <w:pPr>
        <w:pStyle w:val="ProductList-SubSubSectionHeading"/>
        <w:outlineLvl w:val="1"/>
      </w:pPr>
      <w:bookmarkStart w:id="59" w:name="_Hlk50810838"/>
    </w:p>
    <w:p w14:paraId="5A80676C" w14:textId="77777777" w:rsidR="00C05EDD" w:rsidRPr="00DC4F88" w:rsidRDefault="00C05EDD" w:rsidP="00C05EDD">
      <w:pPr>
        <w:pStyle w:val="ProductList-SubSubSectionHeading"/>
        <w:outlineLvl w:val="1"/>
      </w:pPr>
      <w:bookmarkStart w:id="60" w:name="_Toc55912654"/>
      <w:bookmarkStart w:id="61" w:name="_Toc57024816"/>
      <w:bookmarkStart w:id="62" w:name="CommonDataService"/>
      <w:r>
        <w:t>Dataverse</w:t>
      </w:r>
      <w:bookmarkEnd w:id="60"/>
      <w:bookmarkEnd w:id="61"/>
      <w:r>
        <w:t xml:space="preserve"> </w:t>
      </w:r>
    </w:p>
    <w:bookmarkEnd w:id="62"/>
    <w:p w14:paraId="2CC8B350" w14:textId="0B0C7919" w:rsidR="00532A50" w:rsidRPr="0059513D" w:rsidRDefault="00C05EDD" w:rsidP="00C05EDD">
      <w:pPr>
        <w:pStyle w:val="ProductList-Body"/>
      </w:pPr>
      <w:r>
        <w:t>Dataverse, birbirine bağlı uygulamaları ve süreçleri desteklemek için çeşitli verileri ve iş mantığını yapılandırır. Microsoft 365 lisanslarıyla sağlanan Dataverse Örnekleri çeşitli özellikler içerir ve lisanslı olduğunuz ürün veya hizmetiniz için mevcut olabilecek veya olmayabilecek verileri bütünleştirir. Tek bir ürün veya hizmet aracılığıyla Dataverse'e erişim, kullanıcıların lisansına sahip olmadığı ilgisiz ürünlere, hizmetlere, özelliklere veya verilere erişim hakkı vermez. Kullanıcılar, yalnızca uygun şekilde lisanslandıkları Dataverse içindeki verilere, hizmetlere ve özelliklere erişim haklarına sahiplerdir</w:t>
      </w:r>
      <w:r w:rsidR="00532A50">
        <w:t>.</w:t>
      </w:r>
    </w:p>
    <w:bookmarkEnd w:id="59"/>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3" w:name="_Toc507768547"/>
      <w:bookmarkStart w:id="64" w:name="_Toc57024817"/>
      <w:r>
        <w:t>Diğer</w:t>
      </w:r>
      <w:bookmarkEnd w:id="63"/>
      <w:bookmarkEnd w:id="64"/>
    </w:p>
    <w:p w14:paraId="66221BFD" w14:textId="3E58A6BE" w:rsidR="00AD5F09" w:rsidRPr="00105847" w:rsidRDefault="00AD5F09" w:rsidP="00105847">
      <w:pPr>
        <w:pStyle w:val="ProductList-Body"/>
        <w:ind w:left="158"/>
        <w:rPr>
          <w:b/>
          <w:color w:val="0072C6"/>
        </w:rPr>
      </w:pPr>
      <w:bookmarkStart w:id="65" w:name="NonMicrosoftProducts"/>
      <w:r w:rsidRPr="00105847">
        <w:rPr>
          <w:b/>
          <w:color w:val="0072C6"/>
        </w:rPr>
        <w:t>Microsoft</w:t>
      </w:r>
      <w:r w:rsidR="002C12D5" w:rsidRPr="00105847">
        <w:rPr>
          <w:b/>
          <w:color w:val="0072C6"/>
        </w:rPr>
        <w:t>’</w:t>
      </w:r>
      <w:r w:rsidRPr="00105847">
        <w:rPr>
          <w:b/>
          <w:color w:val="0072C6"/>
        </w:rPr>
        <w:t>a Ait Olmayan Ürünler</w:t>
      </w:r>
    </w:p>
    <w:bookmarkEnd w:id="6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532A50">
      <w:pPr>
        <w:pStyle w:val="ProductList-Body"/>
        <w:ind w:left="158"/>
        <w:rPr>
          <w:b/>
          <w:color w:val="0072C6"/>
        </w:rPr>
      </w:pPr>
      <w:bookmarkStart w:id="66" w:name="GeneralTerms_Previews"/>
      <w:r>
        <w:rPr>
          <w:b/>
          <w:color w:val="0072C6"/>
        </w:rPr>
        <w:t>Önizlemeler</w:t>
      </w:r>
    </w:p>
    <w:p w14:paraId="10DBD7E8" w14:textId="79497191" w:rsidR="006A6E91" w:rsidRDefault="00C870EF" w:rsidP="00532A50">
      <w:pPr>
        <w:pStyle w:val="ProductList-Body"/>
        <w:ind w:left="158"/>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532A50">
      <w:pPr>
        <w:pStyle w:val="ProductList-Body"/>
        <w:ind w:left="158"/>
      </w:pPr>
      <w:r>
        <w:t xml:space="preserve">Ayrı bir anlaşmada aksi belirtilmedikçe, Önizlemeler ilgili Çevrimiçi Hizmetin SLA'sına dahil değildir. </w:t>
      </w:r>
    </w:p>
    <w:p w14:paraId="4A174A85" w14:textId="77777777" w:rsidR="006A6E91" w:rsidRDefault="006A6E91" w:rsidP="00532A50">
      <w:pPr>
        <w:pStyle w:val="ProductList-Body"/>
        <w:ind w:left="158"/>
      </w:pPr>
    </w:p>
    <w:p w14:paraId="7A92ABF3" w14:textId="77777777" w:rsidR="006A6E91" w:rsidRDefault="006A6E91" w:rsidP="00532A50">
      <w:pPr>
        <w:pStyle w:val="ProductList-Body"/>
        <w:ind w:left="158"/>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532A50">
      <w:pPr>
        <w:pStyle w:val="ProductList-Body"/>
        <w:ind w:left="158"/>
      </w:pPr>
    </w:p>
    <w:p w14:paraId="6D0D9BCE" w14:textId="77777777" w:rsidR="006A6E91" w:rsidRDefault="006A6E91" w:rsidP="00532A50">
      <w:pPr>
        <w:pStyle w:val="ProductList-Body"/>
        <w:ind w:left="158"/>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532A50">
      <w:pPr>
        <w:pStyle w:val="ProductList-Body"/>
        <w:ind w:left="158"/>
        <w:rPr>
          <w:b/>
          <w:color w:val="0072C6"/>
        </w:rPr>
      </w:pPr>
      <w:r>
        <w:rPr>
          <w:b/>
          <w:color w:val="0072C6"/>
        </w:rPr>
        <w:t>Azure Active Directory, Ücretsiz Sürüm</w:t>
      </w:r>
    </w:p>
    <w:p w14:paraId="1A55186D" w14:textId="719970B1" w:rsidR="00C870EF" w:rsidRDefault="008C2B29" w:rsidP="00532A50">
      <w:pPr>
        <w:pStyle w:val="ProductList-Body"/>
        <w:ind w:left="158"/>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532A50">
      <w:pPr>
        <w:pStyle w:val="ProductList-Body"/>
        <w:ind w:left="158"/>
      </w:pPr>
      <w:r>
        <w:t xml:space="preserve">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w:t>
      </w:r>
      <w:r>
        <w:lastRenderedPageBreak/>
        <w:t>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532A50">
      <w:pPr>
        <w:pStyle w:val="ProductList-Body"/>
        <w:ind w:left="158"/>
      </w:pPr>
      <w:r>
        <w:rPr>
          <w:b/>
          <w:color w:val="0072C6"/>
        </w:rPr>
        <w:t>Rekabetçi Kıyaslama</w:t>
      </w:r>
    </w:p>
    <w:p w14:paraId="2B7D81F0" w14:textId="77777777" w:rsidR="006A6E91" w:rsidRDefault="006A6E91" w:rsidP="00532A50">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532A50">
      <w:pPr>
        <w:pStyle w:val="ProductList-Body"/>
        <w:ind w:left="158"/>
        <w:rPr>
          <w:b/>
          <w:color w:val="0072C6"/>
        </w:rPr>
      </w:pPr>
      <w:r>
        <w:rPr>
          <w:b/>
          <w:bCs/>
          <w:color w:val="0072C6"/>
        </w:rPr>
        <w:t>Kamu Kurumu Müşterileri</w:t>
      </w:r>
    </w:p>
    <w:bookmarkEnd w:id="66"/>
    <w:p w14:paraId="0FE241C7" w14:textId="77777777" w:rsidR="006A6E91" w:rsidRDefault="006A6E91" w:rsidP="00532A50">
      <w:pPr>
        <w:pStyle w:val="ProductList-Body"/>
        <w:ind w:left="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532A50">
      <w:pPr>
        <w:pStyle w:val="ProductList-Body"/>
        <w:ind w:left="158"/>
        <w:rPr>
          <w:b/>
          <w:bCs/>
          <w:color w:val="0072C6"/>
        </w:rPr>
      </w:pPr>
      <w:r>
        <w:rPr>
          <w:b/>
          <w:bCs/>
          <w:color w:val="0072C6"/>
        </w:rPr>
        <w:t>Almanca Çevrimiçi Hizmetler</w:t>
      </w:r>
    </w:p>
    <w:p w14:paraId="1B9EE832" w14:textId="687734ED" w:rsidR="00164A60" w:rsidRDefault="002C09D6" w:rsidP="00532A50">
      <w:pPr>
        <w:pStyle w:val="ProductList-Body"/>
        <w:ind w:left="158"/>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8C2B29"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7" w:name="_Toc6563813"/>
      <w:bookmarkStart w:id="68" w:name="_Toc26883688"/>
      <w:bookmarkStart w:id="69" w:name="_Toc27047320"/>
      <w:bookmarkStart w:id="70" w:name="_Toc57024818"/>
      <w:r>
        <w:lastRenderedPageBreak/>
        <w:t>Çevrimiçi Hizmete Özgü Şartlar</w:t>
      </w:r>
      <w:bookmarkEnd w:id="67"/>
      <w:bookmarkEnd w:id="68"/>
      <w:bookmarkEnd w:id="69"/>
      <w:bookmarkEnd w:id="70"/>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71" w:name="_Toc57024819"/>
      <w:bookmarkStart w:id="72" w:name="MicrosoftAzureServices"/>
      <w:r w:rsidRPr="006934B7">
        <w:rPr>
          <w:lang w:val="tr-TR"/>
        </w:rPr>
        <w:t>Microsoft Azure Hizmetler</w:t>
      </w:r>
      <w:bookmarkEnd w:id="71"/>
    </w:p>
    <w:bookmarkEnd w:id="72"/>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8C2B29"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8C2B29"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0A3FB23D" w:rsidR="009616E2" w:rsidRDefault="009616E2" w:rsidP="00672522">
      <w:pPr>
        <w:pStyle w:val="ProductList-Body"/>
      </w:pPr>
    </w:p>
    <w:p w14:paraId="10F235D0" w14:textId="77777777" w:rsidR="0000734D" w:rsidRPr="00CD4F01" w:rsidRDefault="0000734D" w:rsidP="0000734D">
      <w:pPr>
        <w:pStyle w:val="ProductList-Body"/>
        <w:rPr>
          <w:b/>
          <w:color w:val="00188F"/>
        </w:rPr>
      </w:pPr>
      <w:r>
        <w:rPr>
          <w:b/>
          <w:color w:val="00188F"/>
        </w:rPr>
        <w:t xml:space="preserve">Azure Yüz Tanıma Hizmetlerinin ABD Polis Departmanı Tarafından Kullanımına İlişkin Kısıtlama </w:t>
      </w:r>
    </w:p>
    <w:p w14:paraId="37071DB7" w14:textId="77777777" w:rsidR="0000734D" w:rsidRDefault="0000734D" w:rsidP="0000734D">
      <w:pPr>
        <w:pStyle w:val="ProductList-Body"/>
        <w:spacing w:after="120"/>
      </w:pPr>
      <w:r>
        <w:t>Müşteri, Amerika Birleşik Devletleri'ndeki bir polis departmanı tarafından veya polis departmanı için bu tür hizmetlerin kullanımına izin veriyorsa veya bu hizmetlerin kullanımına izin veriyorsa, Müşteri Azure Yüz Tanıma Hizmetlerini kullanamaz. Bu bölümdeki kısıtlamalardan herhangi birinin ihlali, Müşterinin hizmeti kullanımının derhal askıya alınmasıyla sonuçlanabilir.</w:t>
      </w:r>
    </w:p>
    <w:p w14:paraId="270BD551" w14:textId="77777777" w:rsidR="0000734D" w:rsidRPr="00897EDA" w:rsidRDefault="0000734D" w:rsidP="0000734D">
      <w:pPr>
        <w:spacing w:after="0"/>
        <w:rPr>
          <w:sz w:val="18"/>
          <w:szCs w:val="18"/>
        </w:rPr>
      </w:pPr>
      <w:r w:rsidRPr="00897EDA">
        <w:rPr>
          <w:sz w:val="18"/>
          <w:szCs w:val="18"/>
        </w:rPr>
        <w:t xml:space="preserve">Bu bölümün amaçları doğrultusunda, </w:t>
      </w:r>
      <w:r>
        <w:rPr>
          <w:sz w:val="18"/>
          <w:szCs w:val="18"/>
        </w:rPr>
        <w:t>“</w:t>
      </w:r>
      <w:r w:rsidRPr="00897EDA">
        <w:rPr>
          <w:sz w:val="18"/>
          <w:szCs w:val="18"/>
        </w:rPr>
        <w:t>Azure Yüz Tanıma Hizmetleri</w:t>
      </w:r>
      <w:r>
        <w:rPr>
          <w:sz w:val="18"/>
          <w:szCs w:val="18"/>
        </w:rPr>
        <w:t>”</w:t>
      </w:r>
      <w:r w:rsidRPr="00897EDA">
        <w:rPr>
          <w:sz w:val="18"/>
          <w:szCs w:val="18"/>
        </w:rPr>
        <w:t>, Azure Hizmetlerinde bulunan Face gibi yüz tanıma özellikleri veya işlevler ya da Video Indexer'da bulunan yüz tanıma işlevleri anlamına gelir.</w:t>
      </w:r>
    </w:p>
    <w:p w14:paraId="48A58528" w14:textId="77777777" w:rsidR="0000734D" w:rsidRPr="00690C65" w:rsidRDefault="0000734D"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lastRenderedPageBreak/>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5B6C4740" w14:textId="77777777" w:rsidR="00210C89" w:rsidRDefault="00210C89" w:rsidP="0079207F">
      <w:pPr>
        <w:pStyle w:val="ProductList-Body"/>
        <w:rPr>
          <w:b/>
          <w:color w:val="00188F"/>
        </w:rPr>
      </w:pPr>
    </w:p>
    <w:p w14:paraId="64378F8B" w14:textId="3EB5B1A1"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73"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7A5BFC8" w14:textId="77777777" w:rsidR="00C05EDD" w:rsidRPr="00DC4F88" w:rsidRDefault="00C05EDD" w:rsidP="00C05EDD">
      <w:pPr>
        <w:pStyle w:val="ProductList-Offering2Heading"/>
        <w:outlineLvl w:val="2"/>
      </w:pPr>
      <w:bookmarkStart w:id="74" w:name="_Toc8395026"/>
      <w:r>
        <w:tab/>
      </w:r>
      <w:bookmarkStart w:id="75" w:name="_Toc55912658"/>
      <w:bookmarkStart w:id="76" w:name="_Toc57024820"/>
      <w:r>
        <w:t>IoT için Azure Defender</w:t>
      </w:r>
      <w:bookmarkEnd w:id="75"/>
      <w:bookmarkEnd w:id="76"/>
    </w:p>
    <w:p w14:paraId="6CBB3F4F" w14:textId="77777777" w:rsidR="00C05EDD" w:rsidRPr="00DC4F88" w:rsidRDefault="00C05EDD" w:rsidP="00C05EDD">
      <w:pPr>
        <w:pStyle w:val="ProductList-Body"/>
      </w:pPr>
      <w:r>
        <w:t>Müşteri, IoT için Azure Defender'ı yalnızca cihazları mevcut taahhüt düzeyine göre izlemek için kullanabilir. Müşteri, gerçek kullanıma dayalı olarak bir sonraki fatura dönemi için taahhüt düzeyini güncellemeyi kabul eder. Taahhüt seviyeleri (gerekirse güncellenir) bir fatura döneminden sonraki fatura dönemine kadar otomatik olarak yenilenir.</w:t>
      </w:r>
    </w:p>
    <w:p w14:paraId="6678A9DD" w14:textId="77777777" w:rsidR="00C05EDD" w:rsidRPr="00DC4F88" w:rsidRDefault="008C2B29" w:rsidP="00C05EDD">
      <w:pPr>
        <w:pStyle w:val="ProductList-Body"/>
        <w:shd w:val="clear" w:color="auto" w:fill="A6A6A6" w:themeFill="background1" w:themeFillShade="A6"/>
        <w:spacing w:before="120" w:after="240"/>
        <w:jc w:val="right"/>
      </w:pPr>
      <w:hyperlink w:anchor="_top" w:tooltip="İçindekiler" w:history="1">
        <w:r w:rsidR="00C05EDD">
          <w:rPr>
            <w:rStyle w:val="Hyperlink"/>
            <w:sz w:val="16"/>
            <w:szCs w:val="16"/>
          </w:rPr>
          <w:t>İçindekiler</w:t>
        </w:r>
      </w:hyperlink>
      <w:r w:rsidR="00C05EDD">
        <w:rPr>
          <w:sz w:val="16"/>
          <w:szCs w:val="16"/>
        </w:rPr>
        <w:t xml:space="preserve"> / </w:t>
      </w:r>
      <w:hyperlink w:anchor="_top" w:tooltip="Genel Hükümler" w:history="1">
        <w:r w:rsidR="00C05EDD">
          <w:rPr>
            <w:rStyle w:val="Hyperlink"/>
            <w:sz w:val="16"/>
            <w:szCs w:val="16"/>
          </w:rPr>
          <w:t>Genel Koşullar</w:t>
        </w:r>
      </w:hyperlink>
    </w:p>
    <w:p w14:paraId="5A7F34C1" w14:textId="7B721277" w:rsidR="00FE068B" w:rsidRPr="000F395E" w:rsidRDefault="00FE068B" w:rsidP="00672522">
      <w:pPr>
        <w:pStyle w:val="ProductList-Offering2Heading"/>
        <w:outlineLvl w:val="2"/>
      </w:pPr>
      <w:r>
        <w:tab/>
      </w:r>
      <w:bookmarkStart w:id="77" w:name="_Toc57024821"/>
      <w:r>
        <w:t>Azure DevTest Labs</w:t>
      </w:r>
      <w:bookmarkEnd w:id="74"/>
      <w:bookmarkEnd w:id="77"/>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8C2B29"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8" w:name="_Toc783785"/>
      <w:bookmarkStart w:id="79" w:name="_Toc57024822"/>
      <w:r w:rsidRPr="008745D0">
        <w:rPr>
          <w:lang w:val="tr-TR"/>
        </w:rPr>
        <w:t>Azure Lab Services</w:t>
      </w:r>
      <w:bookmarkEnd w:id="78"/>
      <w:bookmarkEnd w:id="79"/>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lastRenderedPageBreak/>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0C724DE7" w14:textId="77777777" w:rsidR="005A2B42" w:rsidRDefault="005A2B42" w:rsidP="00C870EF">
      <w:pPr>
        <w:pStyle w:val="ProductList-ClauseHeading"/>
        <w:keepNext w:val="0"/>
      </w:pPr>
    </w:p>
    <w:p w14:paraId="5D1E7A34" w14:textId="47D689D3"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8C2B29"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80" w:name="AzureMaps"/>
      <w:r w:rsidRPr="007A1BA9">
        <w:rPr>
          <w:lang w:val="tr-TR"/>
        </w:rPr>
        <w:tab/>
      </w:r>
      <w:bookmarkStart w:id="81" w:name="_Toc13858367"/>
      <w:bookmarkStart w:id="82" w:name="_Toc57024823"/>
      <w:bookmarkStart w:id="83" w:name="AzureMachineLearningService"/>
      <w:bookmarkStart w:id="84" w:name="_Toc509825512"/>
      <w:bookmarkStart w:id="85" w:name="_Toc510880769"/>
      <w:r w:rsidR="00AE0357">
        <w:t>Azure Machine Learning hizmeti</w:t>
      </w:r>
      <w:bookmarkEnd w:id="81"/>
      <w:bookmarkEnd w:id="82"/>
    </w:p>
    <w:bookmarkEnd w:id="83"/>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8C2B29"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6" w:name="_Toc57024824"/>
      <w:r w:rsidR="00173F66" w:rsidRPr="007A1BA9">
        <w:rPr>
          <w:lang w:val="tr-TR"/>
        </w:rPr>
        <w:t>Azure Haritalar</w:t>
      </w:r>
      <w:bookmarkEnd w:id="84"/>
      <w:bookmarkEnd w:id="85"/>
      <w:bookmarkEnd w:id="86"/>
    </w:p>
    <w:bookmarkEnd w:id="80"/>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095934E" w14:textId="77777777" w:rsidR="00C05EDD" w:rsidRPr="00DC4F88" w:rsidRDefault="00C05EDD" w:rsidP="00C05EDD">
      <w:pPr>
        <w:pStyle w:val="ProductList-Body"/>
      </w:pPr>
      <w:bookmarkStart w:id="87" w:name="_Hlk509835802"/>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 Yukarıdakilere bakılmaksızın, Müşteri etkin bir Azure hesabına sahip olduğu sürece Müşteri coğrafi kodlara sürekli erişim sağlayabilir.</w:t>
      </w:r>
    </w:p>
    <w:p w14:paraId="35410F4C" w14:textId="77777777" w:rsidR="00C05EDD" w:rsidRPr="00DC4F88" w:rsidRDefault="00C05EDD" w:rsidP="00C05EDD">
      <w:pPr>
        <w:pStyle w:val="ProductList-Body"/>
      </w:pPr>
    </w:p>
    <w:p w14:paraId="74456DF0" w14:textId="1BF4A91C" w:rsidR="00C870EF" w:rsidRPr="00006432" w:rsidRDefault="00C05EDD" w:rsidP="00C05EDD">
      <w:pPr>
        <w:pStyle w:val="ProductList-Body"/>
      </w:pPr>
      <w:r>
        <w:t>Müşteri, yalnızca bu Çevrimiçi Hizmet Şartlarındaki açıklanan coğrafi kodlar dışında herhangi bir Sonucu herhangi bir üçüncü taraf içeriğinde veya coğrafi harita veritabanında görüntüleyemez</w:t>
      </w:r>
      <w:r w:rsidR="00C870EF">
        <w:t>.</w:t>
      </w:r>
    </w:p>
    <w:bookmarkEnd w:id="87"/>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6EC05C8F" w14:textId="77777777" w:rsidR="0000734D" w:rsidRDefault="0000734D" w:rsidP="00C870EF">
      <w:pPr>
        <w:pStyle w:val="ProductList-ClauseHeading"/>
        <w:keepNext w:val="0"/>
      </w:pPr>
    </w:p>
    <w:p w14:paraId="5C0283C3" w14:textId="143C777B" w:rsidR="00C870EF" w:rsidRDefault="00C870EF" w:rsidP="005A2B42">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2C08A817" w14:textId="77777777" w:rsidR="0000734D" w:rsidRDefault="0000734D" w:rsidP="00210C89">
      <w:pPr>
        <w:pStyle w:val="ProductList-ClauseHeading"/>
        <w:keepNext w:val="0"/>
      </w:pPr>
    </w:p>
    <w:p w14:paraId="59F63FE5" w14:textId="64ABC099" w:rsidR="00C870EF" w:rsidRDefault="00C870EF" w:rsidP="00210C89">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E193738" w14:textId="77777777" w:rsidR="0000734D" w:rsidRPr="00776B67" w:rsidRDefault="0000734D" w:rsidP="0000734D">
      <w:pPr>
        <w:pStyle w:val="ProductList-Offering2Heading"/>
        <w:outlineLvl w:val="2"/>
      </w:pPr>
      <w:r>
        <w:tab/>
      </w:r>
      <w:bookmarkStart w:id="88" w:name="AzureSQLEdge"/>
      <w:bookmarkStart w:id="89" w:name="_Toc48144597"/>
      <w:bookmarkStart w:id="90" w:name="_Toc57024825"/>
      <w:r>
        <w:t>Azure SQL Edge</w:t>
      </w:r>
      <w:bookmarkEnd w:id="88"/>
      <w:bookmarkEnd w:id="89"/>
      <w:bookmarkEnd w:id="90"/>
    </w:p>
    <w:p w14:paraId="386849BE" w14:textId="77777777" w:rsidR="0000734D" w:rsidRPr="00776B67" w:rsidRDefault="0000734D" w:rsidP="0000734D">
      <w:pPr>
        <w:pStyle w:val="ProductList-ClauseHeading"/>
        <w:keepNext w:val="0"/>
      </w:pPr>
      <w:r>
        <w:t>Tanımlar</w:t>
      </w:r>
    </w:p>
    <w:p w14:paraId="13E1D52B" w14:textId="77777777" w:rsidR="0000734D" w:rsidRPr="00776B67" w:rsidRDefault="0000734D" w:rsidP="0000734D">
      <w:pPr>
        <w:pStyle w:val="ProductList-Body"/>
        <w:ind w:right="168"/>
      </w:pPr>
      <w:r>
        <w:t xml:space="preserve">“IoT Cihazı” öncelikle bilgi işlem cihazının birincil işlevselliğini sağlayan sektöre veya göreve özel bir yazılım programıyla kullanılmak üzere tasarlanan veya yapılandırılan (“IoT Programı”), (ii) 16 fiziksel çekirdeğe eşit veya daha az fiziksel çekirdek kullanan, ve (iii) çok işlevli bir Sunucu veya çok işlevli bir Sunucunun ticari olarak uygulanabilir bir ikamesi olarak pazarlanmak veya birincil olarak kullanılmak üzere tasarlanmamış olan bir bilgi işlem cihazıdır. Müşteri ya da Bağlı Kuruluşlarından biri dışındaki bir tüzel kişinin idaresi veya kontrolü altındaki herhangi IoT Cihazı, </w:t>
      </w:r>
      <w:hyperlink r:id="rId41" w:history="1">
        <w:r w:rsidRPr="00772501">
          <w:rPr>
            <w:rStyle w:val="Hyperlink"/>
            <w:bCs/>
          </w:rPr>
          <w:t>http://go.microsoft.com/?linkid=9839207</w:t>
        </w:r>
      </w:hyperlink>
      <w:r>
        <w:t xml:space="preserve"> adresinde bulunan </w:t>
      </w:r>
      <w:hyperlink r:id="rId42" w:history="1">
        <w:r>
          <w:rPr>
            <w:rStyle w:val="Hyperlink"/>
            <w:bCs/>
          </w:rPr>
          <w:t>Ürün Koşullarının</w:t>
        </w:r>
      </w:hyperlink>
      <w:r>
        <w:t xml:space="preserve"> Dış Kaynaklı Yazılım Yönetimi ibaresine tabidir. </w:t>
      </w:r>
    </w:p>
    <w:p w14:paraId="59BB8F9D" w14:textId="77777777" w:rsidR="0000734D" w:rsidRPr="00776B67" w:rsidRDefault="0000734D" w:rsidP="0000734D">
      <w:pPr>
        <w:pStyle w:val="ProductList-Body"/>
      </w:pPr>
    </w:p>
    <w:p w14:paraId="0B814E55" w14:textId="77777777" w:rsidR="0000734D" w:rsidRPr="00776B67" w:rsidRDefault="0000734D" w:rsidP="0000734D">
      <w:pPr>
        <w:pStyle w:val="ProductList-ClauseHeading"/>
        <w:keepNext w:val="0"/>
      </w:pPr>
      <w:r>
        <w:t xml:space="preserve">Azure SQL Edge Kullanımı </w:t>
      </w:r>
    </w:p>
    <w:p w14:paraId="7AA6D39D" w14:textId="77777777" w:rsidR="0000734D" w:rsidRPr="00776B67" w:rsidRDefault="0000734D" w:rsidP="0000734D">
      <w:pPr>
        <w:pStyle w:val="ProductList-Body"/>
      </w:pPr>
      <w:r>
        <w:t xml:space="preserve">Müşteri, Azure SQL Edge yazılımının istenilen sayıda kopyasını Müşterinin kullanımına tahsis edilmiş ve bir Lisansın atandığı bir IoT Cihazına yükleyebilir ve kullanabilir. “Genel Koşullar” içerisinde aksini belirten hiçbir hükme bakılmaksızın, Müşteri, kullanımına tahsis edilmiş diğer IoT Cihazlarına bir Lisansı herhangi bir zamanda yeniden atayabilir. Müşteri, IoT Cihazına Azure SQL Edge yazılımı dışında herhangi bir özellik veya işlev (Microsoft veya üçüncü taraf yazılımından alınan) yüklerse, bu diğer özellikler veya işlevler yalnızca IoT Programını desteklemek için kullanılabilir. </w:t>
      </w:r>
    </w:p>
    <w:p w14:paraId="6D112BD6" w14:textId="77777777" w:rsidR="0000734D" w:rsidRPr="00776B67" w:rsidRDefault="0000734D" w:rsidP="0000734D">
      <w:pPr>
        <w:pStyle w:val="ProductList-Body"/>
      </w:pPr>
    </w:p>
    <w:p w14:paraId="46CBB00C" w14:textId="5EA330EE" w:rsidR="0000734D" w:rsidRDefault="0000734D" w:rsidP="0000734D">
      <w:pPr>
        <w:pStyle w:val="ProductList-Body"/>
        <w:rPr>
          <w:rStyle w:val="normaltextrun"/>
        </w:rPr>
      </w:pPr>
      <w:r>
        <w:rPr>
          <w:rStyle w:val="normaltextrun"/>
        </w:rPr>
        <w:t xml:space="preserve">DPA koşulları, Azure yönetim hizmetlerini etkinleştirmek ve faturalama amacıyla kullanımı ölçmek için Kişisel Verilerin toplandığı durumlar haricinde, Müşterinin IoT Cihazına yüklenen Azure SQL Edge için geçerli değildir, çünkü bu tür IoT Cihazlarının çalışma ortamı Microsoft’un kontrolü altında değildir. </w:t>
      </w:r>
    </w:p>
    <w:p w14:paraId="35990456" w14:textId="4C98BAEF" w:rsidR="0000734D" w:rsidRPr="0000734D" w:rsidRDefault="008C2B29" w:rsidP="0000734D">
      <w:pPr>
        <w:pStyle w:val="ProductList-Body"/>
        <w:shd w:val="clear" w:color="auto" w:fill="A6A6A6" w:themeFill="background1" w:themeFillShade="A6"/>
        <w:spacing w:before="120" w:after="240"/>
        <w:jc w:val="right"/>
        <w:rPr>
          <w:sz w:val="16"/>
          <w:szCs w:val="18"/>
        </w:rPr>
      </w:pPr>
      <w:hyperlink w:anchor="TableofContents" w:tooltip="İçindekiler" w:history="1">
        <w:r w:rsidR="0000734D" w:rsidRPr="0018506C">
          <w:rPr>
            <w:rStyle w:val="Hyperlink"/>
            <w:sz w:val="16"/>
            <w:szCs w:val="18"/>
          </w:rPr>
          <w:t>İçindekiler</w:t>
        </w:r>
      </w:hyperlink>
      <w:r w:rsidR="0000734D" w:rsidRPr="0018506C">
        <w:rPr>
          <w:sz w:val="16"/>
          <w:szCs w:val="18"/>
        </w:rPr>
        <w:t xml:space="preserve"> / </w:t>
      </w:r>
      <w:hyperlink w:anchor="GeneralTerms" w:tooltip="Genel Hükümler" w:history="1">
        <w:r w:rsidR="0000734D" w:rsidRPr="0018506C">
          <w:rPr>
            <w:rStyle w:val="Hyperlink"/>
            <w:sz w:val="16"/>
            <w:szCs w:val="18"/>
          </w:rPr>
          <w:t>Genel Hükümler</w:t>
        </w:r>
      </w:hyperlink>
    </w:p>
    <w:p w14:paraId="257084D6" w14:textId="77777777" w:rsidR="00C05EDD" w:rsidRPr="00DC4F88" w:rsidRDefault="0012201D" w:rsidP="00C05EDD">
      <w:pPr>
        <w:pStyle w:val="ProductList-Offering2Heading"/>
        <w:outlineLvl w:val="2"/>
      </w:pPr>
      <w:r w:rsidRPr="0012201D">
        <w:rPr>
          <w:lang w:val="tr-TR"/>
        </w:rPr>
        <w:tab/>
      </w:r>
      <w:bookmarkStart w:id="91" w:name="_Toc55912664"/>
      <w:bookmarkStart w:id="92" w:name="_Toc57024826"/>
      <w:r w:rsidR="00C05EDD">
        <w:t>Azure Stack HCI</w:t>
      </w:r>
      <w:bookmarkEnd w:id="91"/>
      <w:bookmarkEnd w:id="92"/>
    </w:p>
    <w:p w14:paraId="68A4C415" w14:textId="77777777" w:rsidR="00C05EDD" w:rsidRPr="00DC4F88" w:rsidRDefault="00C05EDD" w:rsidP="00C05EDD">
      <w:pPr>
        <w:pStyle w:val="ProductList-ClauseHeading"/>
        <w:keepNext w:val="0"/>
      </w:pPr>
      <w:r>
        <w:t>Gizlilik Duyurusu</w:t>
      </w:r>
    </w:p>
    <w:p w14:paraId="14034F45" w14:textId="77777777" w:rsidR="00C05EDD" w:rsidRPr="00DC4F88" w:rsidRDefault="00C05EDD" w:rsidP="00C05EDD">
      <w:pPr>
        <w:pStyle w:val="ProductList-Body"/>
      </w:pPr>
      <w:r>
        <w:t xml:space="preserve">Aşağıda belirtilenler dışında Microsoft, Azure Stack HCI kullanımınızla bağlantılı olarak toplanan Kişisel Verilerin bağımsız bir denetleyicisidir. Microsoft, bu Kişisel Verileri </w:t>
      </w:r>
      <w:hyperlink r:id="rId43" w:history="1">
        <w:r w:rsidRPr="00D80329">
          <w:rPr>
            <w:rStyle w:val="Hyperlink"/>
            <w:bCs/>
            <w:lang w:eastAsia="en-US" w:bidi="ar-SA"/>
          </w:rPr>
          <w:t>https://go.microsoft.com/fwlink/?LinkId=521839</w:t>
        </w:r>
      </w:hyperlink>
      <w:r>
        <w:t xml:space="preserve"> adresindeki Microsoft Gizlilik Bildirimine uygun olarak işleyecektir ve DPA şartları geçerli değildir.</w:t>
      </w:r>
    </w:p>
    <w:p w14:paraId="5E04C449" w14:textId="77777777" w:rsidR="00C05EDD" w:rsidRPr="00DC4F88" w:rsidRDefault="00C05EDD" w:rsidP="00C05EDD">
      <w:pPr>
        <w:pStyle w:val="ProductList-Body"/>
      </w:pPr>
    </w:p>
    <w:p w14:paraId="77EB0387" w14:textId="77777777" w:rsidR="00C05EDD" w:rsidRPr="00DC4F88" w:rsidRDefault="00C05EDD" w:rsidP="00C05EDD">
      <w:pPr>
        <w:pStyle w:val="ProductList-Body"/>
      </w:pPr>
      <w:r>
        <w:t xml:space="preserve">Azure yönetim portalı aracılığıyla Azure yönetim hizmetlerini etkinleştirmek ve faturalama amacıyla ürün kullanımını ölçmek için toplanan ve kullanılan Kişisel Veriler, DPA şartlarına uygun olarak işlenecektir. </w:t>
      </w:r>
    </w:p>
    <w:p w14:paraId="0DF3382C" w14:textId="77777777" w:rsidR="00C05EDD" w:rsidRPr="00DC4F88" w:rsidRDefault="00C05EDD" w:rsidP="00C05EDD">
      <w:pPr>
        <w:pStyle w:val="ProductList-Body"/>
      </w:pPr>
    </w:p>
    <w:p w14:paraId="46BEB9A4" w14:textId="77777777" w:rsidR="00C05EDD" w:rsidRPr="00DC4F88" w:rsidRDefault="00C05EDD" w:rsidP="00C05EDD">
      <w:pPr>
        <w:pStyle w:val="ProductList-ClauseHeading"/>
        <w:keepNext w:val="0"/>
      </w:pPr>
      <w:r>
        <w:t>Kullanım Hakları ve Kullanım Şartları</w:t>
      </w:r>
    </w:p>
    <w:p w14:paraId="1DE49143" w14:textId="77777777" w:rsidR="00C05EDD" w:rsidRPr="00DC4F88" w:rsidRDefault="00C05EDD" w:rsidP="00C05EDD">
      <w:pPr>
        <w:pStyle w:val="ProductList-Body"/>
      </w:pPr>
      <w:r>
        <w:t>Müşteri, Azure Stack HCI yazılımını yalnızca (i) Müşterinin dahili kullanımına ayrılmış sunucularda ve (ii) geçerli lisanslı uygulamaları çalıştıran geçerli lisanslı sanal makineleri yönetmek ve hizmet vermek için bir ana bilgisayar işletim sistemi olarak kullanabilir. Müşteri ya da Bağlı Kuruluşlarından biri dışındaki bir tüzel kişinin idaresi veya kontrolü altındaki herhangi bir ayrılmış sunucu, Ürün Şartlarının (</w:t>
      </w:r>
      <w:hyperlink r:id="rId44" w:history="1">
        <w:r w:rsidRPr="00D80329">
          <w:rPr>
            <w:rStyle w:val="Hyperlink"/>
            <w:bCs/>
            <w:lang w:eastAsia="en-US" w:bidi="ar-SA"/>
          </w:rPr>
          <w:t>http://go.microsoft.com/?linkid=9839207</w:t>
        </w:r>
      </w:hyperlink>
      <w:r>
        <w:t xml:space="preserve"> adresindeki Ürün Şartları) Dış Kaynaklı Yazılım Yönetimi ibaresine tabidir. Müşteri, Azure Stack HCI yazılımını (i) ek Azure Stack HCI işlevselliğini etkinleştirmek ve Müşteriyi ölçmek ve faturalandırmak için Müşterinin geçerli Azure aboneliğine kayıtlı olduğu ve (ii) Müşterinin, birbirini izleyen otuz (30) takvim gününde en az bir kez İnternet üzerinden Azure aboneliğine bağlı olduğu sürece kullanabilir.</w:t>
      </w:r>
    </w:p>
    <w:p w14:paraId="64A57228" w14:textId="77777777" w:rsidR="00C05EDD" w:rsidRPr="00DC4F88" w:rsidRDefault="00C05EDD" w:rsidP="00C05EDD">
      <w:pPr>
        <w:pStyle w:val="ProductList-Body"/>
      </w:pPr>
    </w:p>
    <w:p w14:paraId="3A1958ED" w14:textId="77777777" w:rsidR="00C05EDD" w:rsidRPr="00DC4F88" w:rsidRDefault="00C05EDD" w:rsidP="00C05EDD">
      <w:pPr>
        <w:pStyle w:val="ProductList-ClauseHeading"/>
        <w:keepNext w:val="0"/>
      </w:pPr>
      <w:r>
        <w:lastRenderedPageBreak/>
        <w:t>Lisans Kısıtlamaları</w:t>
      </w:r>
    </w:p>
    <w:p w14:paraId="79754141" w14:textId="77777777" w:rsidR="00C05EDD" w:rsidRPr="00DC4F88" w:rsidRDefault="00C05EDD" w:rsidP="00C05EDD">
      <w:pPr>
        <w:pStyle w:val="ProductList-Body"/>
      </w:pPr>
      <w:r>
        <w:t xml:space="preserve">Müşteri (i) Azure Stack HCI için herhangi bir zorunlu kayıt veya kaydolma sürecini herhangi bir şekilde geçersiz kılamaz, bunları yapmaktan kaçınamaz veya (ii) Azure Stack HCI'nin geçerli lisanslı uygulamalar çalıştıran geçerli lisanslı sanal makineleri barındırmasını, yönetmesini ve hizmet vermesini sağlamak için gerekli olan (A) yardımcı programlar ve işletim sistemi rolleri ve (B) Azure Stack HCI çalıştıran sanallaştırılmış makineler hariç olmak üzere tüm uygulamaları, işletim sistemi rollerini ve/veya diğer iş yüklerini doğrudan Azure Stack HCI yazılımında çalıştıramaz. </w:t>
      </w:r>
    </w:p>
    <w:p w14:paraId="22554D8E" w14:textId="77777777" w:rsidR="00C05EDD" w:rsidRPr="00DC4F88" w:rsidRDefault="00C05EDD" w:rsidP="00C05EDD">
      <w:pPr>
        <w:pStyle w:val="ProductList-Body"/>
      </w:pPr>
    </w:p>
    <w:p w14:paraId="3D8D0CA3" w14:textId="77777777" w:rsidR="00C05EDD" w:rsidRPr="00DC4F88" w:rsidRDefault="00C05EDD" w:rsidP="00C05EDD">
      <w:pPr>
        <w:pStyle w:val="ProductList-ClauseHeading"/>
        <w:keepNext w:val="0"/>
      </w:pPr>
      <w:r>
        <w:t>Barındırma İstisnası Bulunmaz</w:t>
      </w:r>
    </w:p>
    <w:p w14:paraId="672AB110" w14:textId="77777777" w:rsidR="00C05EDD" w:rsidRPr="00DC4F88" w:rsidRDefault="00C05EDD" w:rsidP="00C05EDD">
      <w:pPr>
        <w:pStyle w:val="ProductList-Body"/>
      </w:pPr>
      <w:r>
        <w:t>Bu OST'deki Microsoft Azure Hizmetleri Barındırma İstisnası, Azure Stack HCI için geçerli değildir.</w:t>
      </w:r>
    </w:p>
    <w:p w14:paraId="6BD7A992" w14:textId="77777777" w:rsidR="00C05EDD" w:rsidRPr="00DC4F88" w:rsidRDefault="00C05EDD" w:rsidP="00C05EDD">
      <w:pPr>
        <w:pStyle w:val="ProductList-Body"/>
      </w:pPr>
    </w:p>
    <w:p w14:paraId="4B91426B" w14:textId="77777777" w:rsidR="00C05EDD" w:rsidRPr="00DC4F88" w:rsidRDefault="00C05EDD" w:rsidP="00C05EDD">
      <w:pPr>
        <w:pStyle w:val="ProductList-ClauseHeading"/>
        <w:keepNext w:val="0"/>
      </w:pPr>
      <w:r>
        <w:t>Müşteri Desteği</w:t>
      </w:r>
    </w:p>
    <w:p w14:paraId="1EADF0CB" w14:textId="77777777" w:rsidR="00C05EDD" w:rsidRPr="00DC4F88" w:rsidRDefault="00C05EDD" w:rsidP="00C05EDD">
      <w:pPr>
        <w:pStyle w:val="ProductList-Body"/>
      </w:pPr>
      <w:r>
        <w:t>Microsoft'tan sağlanabilecek herhangi bir Azure Stack HCI müşteri desteği, Azure Stack HCI'nin Azure Stack HCI Program Sözleşmesi veya herhangi bir halefi kapsamında Microsoft tarafından önceden doğrulanmış sunucu donanımında çalışmasını gerektirir.</w:t>
      </w:r>
    </w:p>
    <w:p w14:paraId="11FB6122" w14:textId="77777777" w:rsidR="00C05EDD" w:rsidRPr="00DC4F88" w:rsidRDefault="00C05EDD" w:rsidP="00C05EDD">
      <w:pPr>
        <w:pStyle w:val="ProductList-Body"/>
      </w:pPr>
    </w:p>
    <w:p w14:paraId="73CA1078" w14:textId="77777777" w:rsidR="00C05EDD" w:rsidRPr="00DC4F88" w:rsidRDefault="008C2B29" w:rsidP="00C05EDD">
      <w:pPr>
        <w:pStyle w:val="ProductList-Body"/>
        <w:shd w:val="clear" w:color="auto" w:fill="A6A6A6" w:themeFill="background1" w:themeFillShade="A6"/>
        <w:spacing w:before="120" w:after="240"/>
        <w:jc w:val="right"/>
      </w:pPr>
      <w:hyperlink w:anchor="_top" w:tooltip="İçindekiler" w:history="1">
        <w:r w:rsidR="00C05EDD">
          <w:rPr>
            <w:rStyle w:val="Hyperlink"/>
            <w:sz w:val="16"/>
            <w:szCs w:val="16"/>
          </w:rPr>
          <w:t>İçindekiler</w:t>
        </w:r>
      </w:hyperlink>
      <w:r w:rsidR="00C05EDD">
        <w:rPr>
          <w:sz w:val="16"/>
          <w:szCs w:val="16"/>
        </w:rPr>
        <w:t xml:space="preserve"> / </w:t>
      </w:r>
      <w:hyperlink w:anchor="_top" w:tooltip="Genel Hükümler" w:history="1">
        <w:r w:rsidR="00C05EDD">
          <w:rPr>
            <w:rStyle w:val="Hyperlink"/>
            <w:sz w:val="16"/>
            <w:szCs w:val="16"/>
          </w:rPr>
          <w:t>Genel Koşullar</w:t>
        </w:r>
      </w:hyperlink>
    </w:p>
    <w:p w14:paraId="5272C486" w14:textId="583EB6B1" w:rsidR="006A6E91" w:rsidRDefault="00C05EDD" w:rsidP="00FF3D73">
      <w:pPr>
        <w:pStyle w:val="ProductList-Offering2Heading"/>
        <w:outlineLvl w:val="2"/>
      </w:pPr>
      <w:r w:rsidRPr="0012201D">
        <w:rPr>
          <w:lang w:val="tr-TR"/>
        </w:rPr>
        <w:tab/>
      </w:r>
      <w:bookmarkStart w:id="93" w:name="_Toc57024827"/>
      <w:r w:rsidR="00D675BD">
        <w:t>Azure Stack Hub</w:t>
      </w:r>
      <w:bookmarkEnd w:id="93"/>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8C2B29" w:rsidP="00FF3D73">
      <w:pPr>
        <w:pStyle w:val="ProductList-Body"/>
      </w:pPr>
      <w:hyperlink r:id="rId45"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94" w:name="_Toc494738672"/>
    <w:bookmarkStart w:id="95" w:name="_Toc476476610"/>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73"/>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102" w:name="_Toc5958159"/>
      <w:bookmarkStart w:id="103" w:name="_Toc57024828"/>
      <w:bookmarkStart w:id="104" w:name="CognitiveServices"/>
      <w:r w:rsidRPr="00FE068B">
        <w:rPr>
          <w:lang w:val="tr-TR"/>
        </w:rPr>
        <w:t>Bilişsel Hizmetler</w:t>
      </w:r>
      <w:bookmarkEnd w:id="102"/>
      <w:bookmarkEnd w:id="103"/>
    </w:p>
    <w:bookmarkEnd w:id="104"/>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1875B0B3" w14:textId="77777777" w:rsidR="00366702" w:rsidRDefault="00366702"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22623216" w14:textId="025BD7E2"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B0236A">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105" w:name="_Toc57024829"/>
      <w:r w:rsidR="005B47FB" w:rsidRPr="00BE10FE">
        <w:rPr>
          <w:lang w:val="tr-TR"/>
        </w:rPr>
        <w:t>Microsoft Genomics</w:t>
      </w:r>
      <w:bookmarkEnd w:id="94"/>
      <w:bookmarkEnd w:id="105"/>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8C2B29" w:rsidP="00FF3D73">
      <w:pPr>
        <w:pStyle w:val="ProductList-Body"/>
      </w:pPr>
      <w:hyperlink r:id="rId47"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8"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106" w:name="_Toc494738673"/>
      <w:bookmarkStart w:id="107" w:name="_Toc57024830"/>
      <w:r w:rsidRPr="00BE10FE">
        <w:rPr>
          <w:lang w:val="tr-TR"/>
        </w:rPr>
        <w:t xml:space="preserve">Visual Studio </w:t>
      </w:r>
      <w:r w:rsidR="00052634" w:rsidRPr="00BE10FE">
        <w:rPr>
          <w:lang w:val="tr-TR"/>
        </w:rPr>
        <w:t>App</w:t>
      </w:r>
      <w:r w:rsidRPr="00BE10FE">
        <w:rPr>
          <w:lang w:val="tr-TR"/>
        </w:rPr>
        <w:t xml:space="preserve"> Center</w:t>
      </w:r>
      <w:bookmarkEnd w:id="106"/>
      <w:bookmarkEnd w:id="107"/>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8C2B29" w:rsidP="00FF3D73">
      <w:pPr>
        <w:pStyle w:val="ProductList-Body"/>
      </w:pPr>
      <w:hyperlink r:id="rId4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7ED263F4" w14:textId="77777777" w:rsidR="00532A50" w:rsidRDefault="00532A50" w:rsidP="00FF3D73">
      <w:pPr>
        <w:pStyle w:val="ProductList-ClauseHeading"/>
        <w:keepNext w:val="0"/>
      </w:pPr>
    </w:p>
    <w:p w14:paraId="25052865" w14:textId="11D6F71A"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8" w:name="_Toc57024831"/>
      <w:r w:rsidRPr="00AA0238">
        <w:rPr>
          <w:lang w:val="tr-TR"/>
        </w:rPr>
        <w:t>Microsoft Azure Planları</w:t>
      </w:r>
      <w:bookmarkEnd w:id="95"/>
      <w:bookmarkEnd w:id="108"/>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8C2B29"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59F8EDF2" w14:textId="77777777" w:rsidR="00C05EDD" w:rsidRPr="00DC4F88" w:rsidRDefault="00C05EDD" w:rsidP="00C05EDD">
      <w:pPr>
        <w:pStyle w:val="ProductList-Body"/>
        <w:tabs>
          <w:tab w:val="clear" w:pos="158"/>
          <w:tab w:val="left" w:pos="180"/>
        </w:tabs>
      </w:pPr>
      <w:r>
        <w:rPr>
          <w:b/>
          <w:color w:val="00188F"/>
        </w:rPr>
        <w:t>Abonelik Lisansı Paketleri</w:t>
      </w:r>
    </w:p>
    <w:p w14:paraId="6685FD5B" w14:textId="3DCD33C2" w:rsidR="002512BD" w:rsidRDefault="00C05EDD" w:rsidP="00C05EDD">
      <w:pPr>
        <w:pStyle w:val="ProductList-Body"/>
      </w:pPr>
      <w:r>
        <w:t xml:space="preserve">Kullanıcı SL'lerine ek olarak, Azure Active Directory Premium, Kimlik İçin Microsoft Defender, Azure Information Protection ve Microsoft Intune gerekliliklerini yerine getiren diğer SL'ler için </w:t>
      </w:r>
      <w:hyperlink w:anchor="_top" w:tooltip="Ek 2" w:history="1">
        <w:r>
          <w:rPr>
            <w:rStyle w:val="Hyperlink"/>
          </w:rPr>
          <w:t>Ek 2</w:t>
        </w:r>
      </w:hyperlink>
      <w:r>
        <w:t>'ye bakın</w:t>
      </w:r>
      <w:r w:rsidR="002512BD">
        <w:t>.</w:t>
      </w:r>
    </w:p>
    <w:p w14:paraId="669CBC2E" w14:textId="1EA43388" w:rsidR="0031614F" w:rsidRPr="0018506C" w:rsidRDefault="00AA0238" w:rsidP="00B0236A">
      <w:pPr>
        <w:pStyle w:val="ProductList-Offering2Heading"/>
        <w:outlineLvl w:val="2"/>
        <w:rPr>
          <w:lang w:val="tr-TR"/>
        </w:rPr>
      </w:pPr>
      <w:r>
        <w:rPr>
          <w:lang w:val="tr-TR"/>
        </w:rPr>
        <w:lastRenderedPageBreak/>
        <w:tab/>
      </w:r>
      <w:bookmarkStart w:id="109" w:name="_Toc57024832"/>
      <w:r w:rsidR="0031614F" w:rsidRPr="0018506C">
        <w:rPr>
          <w:lang w:val="tr-TR"/>
        </w:rPr>
        <w:t>Azure Active Directory Basic</w:t>
      </w:r>
      <w:bookmarkEnd w:id="96"/>
      <w:bookmarkEnd w:id="97"/>
      <w:bookmarkEnd w:id="109"/>
    </w:p>
    <w:bookmarkEnd w:id="98"/>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10"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11" w:name="_Toc459970715"/>
      <w:bookmarkStart w:id="112" w:name="_Toc457466429"/>
      <w:bookmarkStart w:id="113" w:name="_Toc57024833"/>
      <w:r>
        <w:t>Azure Active Directory Premium</w:t>
      </w:r>
      <w:bookmarkEnd w:id="111"/>
      <w:bookmarkEnd w:id="112"/>
      <w:bookmarkEnd w:id="113"/>
    </w:p>
    <w:bookmarkEnd w:id="110"/>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14"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15" w:name="AzureRightsManagement"/>
      <w:bookmarkStart w:id="116" w:name="_Toc459970716"/>
      <w:bookmarkStart w:id="117" w:name="_Toc457466430"/>
      <w:bookmarkStart w:id="118" w:name="_Toc57024834"/>
      <w:r w:rsidRPr="00BE10FE">
        <w:rPr>
          <w:lang w:val="tr-TR"/>
        </w:rPr>
        <w:t>Azure Information Protection</w:t>
      </w:r>
      <w:bookmarkEnd w:id="115"/>
      <w:r w:rsidRPr="00BE10FE">
        <w:rPr>
          <w:lang w:val="tr-TR"/>
        </w:rPr>
        <w:t xml:space="preserve"> Premium</w:t>
      </w:r>
      <w:bookmarkEnd w:id="116"/>
      <w:bookmarkEnd w:id="117"/>
      <w:bookmarkEnd w:id="118"/>
    </w:p>
    <w:bookmarkEnd w:id="114"/>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8C2B29"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9" w:name="_Toc388464308"/>
    <w:bookmarkStart w:id="120" w:name="Dynamics365"/>
    <w:bookmarkStart w:id="121" w:name="_Toc524436945"/>
    <w:bookmarkStart w:id="122" w:name="_Toc523239317"/>
    <w:bookmarkEnd w:id="99"/>
    <w:bookmarkEnd w:id="100"/>
    <w:bookmarkEnd w:id="101"/>
    <w:bookmarkEnd w:id="119"/>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23" w:name="_Toc5958166"/>
      <w:bookmarkStart w:id="124" w:name="_Toc4753296"/>
      <w:bookmarkEnd w:id="120"/>
      <w:bookmarkEnd w:id="121"/>
      <w:bookmarkEnd w:id="122"/>
    </w:p>
    <w:p w14:paraId="0880C906" w14:textId="77777777" w:rsidR="00C84029" w:rsidRPr="00E464DF" w:rsidRDefault="00C84029" w:rsidP="004423A0">
      <w:pPr>
        <w:pStyle w:val="ProductList-OfferingGroupHeading"/>
        <w:spacing w:after="80"/>
        <w:outlineLvl w:val="1"/>
      </w:pPr>
      <w:bookmarkStart w:id="125" w:name="_Toc8395038"/>
      <w:bookmarkStart w:id="126" w:name="_Toc6563826"/>
      <w:bookmarkStart w:id="127" w:name="_Toc17975729"/>
      <w:bookmarkStart w:id="128" w:name="_Toc57024835"/>
      <w:bookmarkEnd w:id="123"/>
      <w:bookmarkEnd w:id="124"/>
      <w:r>
        <w:t>Microsoft Dynamics 365 Hizmetleri</w:t>
      </w:r>
      <w:bookmarkEnd w:id="125"/>
      <w:bookmarkEnd w:id="126"/>
      <w:bookmarkEnd w:id="127"/>
      <w:bookmarkEnd w:id="128"/>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50"/>
          <w:footerReference w:type="first" r:id="rId51"/>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8C2B29"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65204CA0" w14:textId="77777777" w:rsidR="00532A50" w:rsidRPr="0059513D" w:rsidRDefault="00532A50" w:rsidP="00532A50">
      <w:pPr>
        <w:pStyle w:val="ProductList-ClauseHeading"/>
        <w:keepNext w:val="0"/>
      </w:pPr>
      <w:r>
        <w:t>Harici Kullanıcılar</w:t>
      </w:r>
    </w:p>
    <w:p w14:paraId="23288672" w14:textId="77777777" w:rsidR="00532A50" w:rsidRPr="0059513D" w:rsidRDefault="00532A50" w:rsidP="00532A50">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ya da (2) Dynamics 365 Supply Chain Management, Dynamics 365 Finance, Dynamics 365 Commerce, Dynamics 365 Human Resources veya Dynamics 365 Project Operations içerisine dahil edilen hizmetler ya da bileşenler dışındaki Dynamics 365 Hizmetlerini Dynamics 365 istemci yazılımı ile birlikte kullanan Harici Kullanıcılar için geçerli değildir.</w:t>
      </w:r>
    </w:p>
    <w:p w14:paraId="64BA819A" w14:textId="77777777" w:rsidR="00532A50" w:rsidRPr="0059513D" w:rsidRDefault="00532A50" w:rsidP="00532A50">
      <w:pPr>
        <w:pStyle w:val="ProductList-Body"/>
        <w:tabs>
          <w:tab w:val="clear" w:pos="158"/>
          <w:tab w:val="left" w:pos="360"/>
        </w:tabs>
      </w:pPr>
    </w:p>
    <w:p w14:paraId="620AE801" w14:textId="77777777" w:rsidR="00532A50" w:rsidRPr="0059513D" w:rsidRDefault="00532A50" w:rsidP="00532A50">
      <w:pPr>
        <w:pStyle w:val="ProductList-ClauseHeading"/>
        <w:keepNext w:val="0"/>
      </w:pPr>
      <w:r>
        <w:t>Yönetim Portalı</w:t>
      </w:r>
    </w:p>
    <w:p w14:paraId="57736041" w14:textId="77777777" w:rsidR="00532A50" w:rsidRPr="0059513D" w:rsidRDefault="00532A50" w:rsidP="00532A50">
      <w:pPr>
        <w:pStyle w:val="ProductList-Body"/>
      </w:pPr>
      <w:r>
        <w:t>Dynamics 365 Supply Chain Management, Dynamics 365 Finance, Dynamics 365 Commerce, Dynamics 365 Human Resources veya Dynamics 365 Project Operations SL'leri mevcut müşteriler, ayrı şartlara tabi olan Microsoft Dynamics Lifecycle Services (veya bunun ardılı) üzerinden Çevrimiçi Hizmeti dağıtabilir ve yönetebilirler.</w:t>
      </w:r>
    </w:p>
    <w:p w14:paraId="74612B10" w14:textId="77777777" w:rsidR="00C05EDD" w:rsidRDefault="00C05EDD" w:rsidP="00532A50">
      <w:pPr>
        <w:pStyle w:val="ProductList-ClauseHeading"/>
        <w:keepNext w:val="0"/>
      </w:pPr>
    </w:p>
    <w:p w14:paraId="44BD689B" w14:textId="30C0ED6D" w:rsidR="00532A50" w:rsidRPr="0059513D" w:rsidRDefault="00532A50" w:rsidP="00532A50">
      <w:pPr>
        <w:pStyle w:val="ProductList-ClauseHeading"/>
        <w:keepNext w:val="0"/>
      </w:pPr>
      <w:r>
        <w:t>Dynamics 365 hizmetlerinin karışık dağıtımları</w:t>
      </w:r>
    </w:p>
    <w:p w14:paraId="3162D5B5" w14:textId="77777777" w:rsidR="00532A50" w:rsidRPr="0059513D" w:rsidRDefault="00532A50" w:rsidP="00532A50">
      <w:pPr>
        <w:pStyle w:val="ProductList-Body"/>
      </w:pPr>
      <w:r>
        <w:t>Müşteriler (i) Dynamics 365 Sales Professional ve Enterprise lisanslarını, (ii) Dynamics 365 Customer Service Professional ve Enterprise lisanslarını veya (iii) Dynamics 365 Business Central'ı aşağıdaki koşullarda karıştırabilirler: Dynamics 365 Finance, Dynamics 365 Supply Chain Management veya Dynamics 365 Project Operations lisanslarını aşağıdaki durumlarda:</w:t>
      </w:r>
    </w:p>
    <w:p w14:paraId="37AD48FC"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Her bir Çevrimiçi Hizmet ayrı bir örnek altında dağıtılmıştır ve</w:t>
      </w:r>
    </w:p>
    <w:p w14:paraId="0DD5C949"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Lisanslı kullanıcılar, yalnızca hak sahibi oldukları örneklere erişir.</w:t>
      </w:r>
    </w:p>
    <w:p w14:paraId="5D97B1E9" w14:textId="77777777" w:rsidR="00532A50" w:rsidRPr="0059513D" w:rsidRDefault="00532A50" w:rsidP="00532A50">
      <w:pPr>
        <w:pStyle w:val="ProductList-Body"/>
      </w:pPr>
    </w:p>
    <w:p w14:paraId="1F9120EC" w14:textId="77777777" w:rsidR="00532A50" w:rsidRPr="0059513D" w:rsidRDefault="00532A50" w:rsidP="00532A50">
      <w:pPr>
        <w:pStyle w:val="ProductList-ClauseHeading"/>
        <w:keepNext w:val="0"/>
      </w:pPr>
      <w:r>
        <w:t>Dynamics 365 Business Central hizmetlerinin karışık dağıtımları</w:t>
      </w:r>
    </w:p>
    <w:p w14:paraId="1DA8B914" w14:textId="77777777" w:rsidR="00532A50" w:rsidRPr="0059513D" w:rsidRDefault="00532A50" w:rsidP="00532A50">
      <w:pPr>
        <w:pStyle w:val="ProductList-Body"/>
      </w:pPr>
      <w:r>
        <w:t>Müşteriler, Dynamics 365 Business Central Premium ve Dynamics 365 Business Central Essentials lisanslarını aynı kiracı üzerinde karıştıramaz.</w:t>
      </w:r>
    </w:p>
    <w:p w14:paraId="6CD108B5" w14:textId="77777777" w:rsidR="00532A50" w:rsidRPr="0059513D" w:rsidRDefault="00532A50" w:rsidP="00532A50">
      <w:pPr>
        <w:pStyle w:val="ProductList-ClauseHeading"/>
        <w:keepNext w:val="0"/>
        <w:tabs>
          <w:tab w:val="clear" w:pos="360"/>
          <w:tab w:val="left" w:pos="0"/>
        </w:tabs>
        <w:ind w:left="360" w:hanging="360"/>
      </w:pPr>
    </w:p>
    <w:p w14:paraId="2A47FCCB" w14:textId="77777777" w:rsidR="00532A50" w:rsidRPr="0059513D" w:rsidRDefault="00532A50" w:rsidP="00532A50">
      <w:pPr>
        <w:pStyle w:val="ProductList-ClauseHeading"/>
        <w:keepNext w:val="0"/>
        <w:tabs>
          <w:tab w:val="clear" w:pos="360"/>
          <w:tab w:val="left" w:pos="0"/>
        </w:tabs>
        <w:ind w:left="360" w:hanging="360"/>
      </w:pPr>
      <w:r>
        <w:t>Dynamics 365 Marketing</w:t>
      </w:r>
    </w:p>
    <w:p w14:paraId="26B9C719" w14:textId="77777777" w:rsidR="00532A50" w:rsidRPr="0059513D" w:rsidRDefault="00532A50" w:rsidP="00532A50">
      <w:pPr>
        <w:pStyle w:val="ProductList-Body"/>
        <w:tabs>
          <w:tab w:val="clear" w:pos="158"/>
          <w:tab w:val="left" w:pos="90"/>
          <w:tab w:val="left" w:pos="270"/>
        </w:tabs>
        <w:ind w:left="518" w:hanging="360"/>
      </w:pPr>
      <w:r>
        <w:rPr>
          <w:b/>
          <w:bCs/>
          <w:color w:val="0072C6"/>
        </w:rPr>
        <w:t>Tanıtıma ilişkin Yasalar, Düzenlemeler ve Sektör Standartları</w:t>
      </w:r>
    </w:p>
    <w:p w14:paraId="4017CB45" w14:textId="77777777" w:rsidR="00532A50" w:rsidRPr="0059513D" w:rsidRDefault="00532A50" w:rsidP="00532A50">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38D5B101" w14:textId="77777777" w:rsidR="00B0236A" w:rsidRDefault="00B0236A" w:rsidP="00532A50">
      <w:pPr>
        <w:pStyle w:val="ProductList-ClauseHeading"/>
        <w:keepNext w:val="0"/>
      </w:pPr>
    </w:p>
    <w:p w14:paraId="3C71A725" w14:textId="484276D5" w:rsidR="00532A50" w:rsidRPr="0059513D" w:rsidRDefault="00532A50" w:rsidP="00532A50">
      <w:pPr>
        <w:pStyle w:val="ProductList-ClauseHeading"/>
        <w:keepNext w:val="0"/>
      </w:pPr>
      <w:r>
        <w:t>Dynamics 365 Supply Chain Management, Finance, Commerce ve Project Operations Kaynak Kodu</w:t>
      </w:r>
    </w:p>
    <w:p w14:paraId="0496584D" w14:textId="6F25FC7F" w:rsidR="00FF3D73" w:rsidRPr="00606E4C" w:rsidRDefault="00532A50" w:rsidP="00532A50">
      <w:pPr>
        <w:pStyle w:val="ProductList-Body"/>
        <w:tabs>
          <w:tab w:val="clear" w:pos="158"/>
          <w:tab w:val="left" w:pos="360"/>
        </w:tabs>
        <w:rPr>
          <w:strike/>
        </w:rPr>
      </w:pPr>
      <w:r>
        <w:t>Müşteri, dahili kullanımı için Dynamics 365 Supply Chain Management, Dynamics 365 Finance, Dynamics 365 for Commerce veya Dynamics 365 Project Operations için X++ uygulama katmanı kaynak kodunu değiştirebilir</w:t>
      </w:r>
      <w:r w:rsidR="00FF3D73" w:rsidRPr="00606E4C">
        <w:t xml:space="preserve">.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366702">
      <w:pPr>
        <w:pStyle w:val="ProductList-Body"/>
        <w:ind w:left="187"/>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5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3"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4"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5"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366702">
      <w:pPr>
        <w:pStyle w:val="ProductList-ClauseHeading"/>
      </w:pPr>
      <w:r>
        <w:lastRenderedPageBreak/>
        <w:t>Dynamics 365 Customer Insights</w:t>
      </w:r>
    </w:p>
    <w:p w14:paraId="4DB7983D" w14:textId="77777777" w:rsidR="00C84029" w:rsidRPr="00E464DF" w:rsidRDefault="00C84029" w:rsidP="00366702">
      <w:pPr>
        <w:pStyle w:val="ProductList-Body"/>
        <w:keepNext/>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B0236A">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9"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00734D">
      <w:pPr>
        <w:pStyle w:val="ProductList-OfferingGroupHeading"/>
        <w:rPr>
          <w:lang w:val="tr-TR"/>
        </w:rPr>
      </w:pPr>
      <w:bookmarkStart w:id="130" w:name="_Toc57024836"/>
      <w:r w:rsidRPr="006934B7">
        <w:rPr>
          <w:lang w:val="tr-TR"/>
        </w:rPr>
        <w:t>Office 365 Hizmetleri</w:t>
      </w:r>
      <w:bookmarkEnd w:id="130"/>
    </w:p>
    <w:bookmarkEnd w:id="129"/>
    <w:p w14:paraId="3288B021" w14:textId="77777777" w:rsidR="005A692F" w:rsidRPr="000772BE" w:rsidRDefault="005A692F" w:rsidP="0000734D">
      <w:pPr>
        <w:pStyle w:val="ProductList-Body"/>
        <w:tabs>
          <w:tab w:val="clear" w:pos="158"/>
          <w:tab w:val="left" w:pos="360"/>
        </w:tabs>
      </w:pPr>
      <w:r>
        <w:rPr>
          <w:b/>
          <w:color w:val="00188F"/>
        </w:rPr>
        <w:t>Bildirimler</w:t>
      </w:r>
    </w:p>
    <w:p w14:paraId="4CE7ACB8" w14:textId="1C3C5EAC" w:rsidR="000E3993" w:rsidRPr="00690C65" w:rsidRDefault="008C2B29" w:rsidP="0000734D">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31" w:name="CoreFeaturesforOffice365Services"/>
      <w:r>
        <w:rPr>
          <w:b/>
          <w:color w:val="00188F"/>
        </w:rPr>
        <w:t>Office 365 Hizmetleri için Esas Özellikler</w:t>
      </w:r>
    </w:p>
    <w:bookmarkEnd w:id="131"/>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4A16EFBC" w14:textId="77777777" w:rsidR="00366702" w:rsidRDefault="00366702" w:rsidP="00FF3D73">
      <w:pPr>
        <w:pStyle w:val="ProductList-Body"/>
        <w:tabs>
          <w:tab w:val="clear" w:pos="158"/>
          <w:tab w:val="left" w:pos="360"/>
        </w:tabs>
        <w:ind w:left="187"/>
        <w:rPr>
          <w:b/>
          <w:color w:val="0072C6"/>
        </w:rPr>
      </w:pPr>
    </w:p>
    <w:p w14:paraId="6313F83C" w14:textId="7E8186A2"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0761B6DE" w14:textId="77777777" w:rsidR="00B0236A" w:rsidRPr="00A77B85" w:rsidRDefault="00B0236A" w:rsidP="00B0236A">
      <w:pPr>
        <w:pStyle w:val="ProductList-Body"/>
        <w:tabs>
          <w:tab w:val="clear" w:pos="158"/>
          <w:tab w:val="left" w:pos="180"/>
        </w:tabs>
      </w:pPr>
      <w:r>
        <w:rPr>
          <w:b/>
          <w:color w:val="00188F"/>
        </w:rPr>
        <w:t>Office 365 Eğitim</w:t>
      </w:r>
    </w:p>
    <w:p w14:paraId="4AB10EB5" w14:textId="77777777" w:rsidR="00B0236A" w:rsidRPr="00A77B85" w:rsidRDefault="00B0236A" w:rsidP="00B0236A">
      <w:pPr>
        <w:pStyle w:val="ProductList-Body"/>
        <w:tabs>
          <w:tab w:val="clear" w:pos="158"/>
          <w:tab w:val="left" w:pos="180"/>
        </w:tabs>
      </w:pPr>
      <w:r>
        <w:t>Müşterinin fatura adresi Avrupa dışındaysa ve Müşterinin bir Office 365 Eğitim aboneliği varsa, OST'nin “Çekirdek Çevrimiçi Hizmetler için Bekleyen Müşteri Verilerinin Konumu” bölümüne bakılmaksızın Microsoft, Müşterinin Office 365 kiracısını sağlayabilir, Müşteri Verilerini Avrupa veya Kuzey Amerika içinde herhangi bir yere aktarabilir ve kullanımda olmayan Müşteri Verilerini, Avrupa veya Kuzey Amerika içinde herhangi bir yerde depolayabilir. Müşterinin fatura adresi Avrupa'daysa ve Müşterinin bir Office 365 Eğitim aboneliği varsa, OST'nin “Çekirdek Çevrimiçi Hizmetler için Bekleyen Müşteri Verilerinin Konumu” bölümüne bakılmaksızın Microsoft, Müşterinin Office 365 kiracısını sağlayabilir, Müşteri Verilerini Avrupa Birliği içinde herhangi bir yere aktarabilir ve kullanımda olmayan Müşteri Verilerini, Avrupa Birliği içinde herhangi bir yerde depolayabilir.</w:t>
      </w:r>
    </w:p>
    <w:p w14:paraId="3EB1E214" w14:textId="77777777" w:rsidR="00B0236A" w:rsidRDefault="00B0236A" w:rsidP="00FF3D73">
      <w:pPr>
        <w:pStyle w:val="ProductList-ClauseHeading"/>
        <w:keepNext w:val="0"/>
      </w:pPr>
    </w:p>
    <w:p w14:paraId="4DC5FE23" w14:textId="39C110E5" w:rsidR="005B47FB" w:rsidRPr="00BA2331" w:rsidRDefault="005B47FB" w:rsidP="00366702">
      <w:pPr>
        <w:pStyle w:val="ProductList-ClauseHeading"/>
      </w:pPr>
      <w:r>
        <w:lastRenderedPageBreak/>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0BD98D61" w14:textId="77777777" w:rsidR="00C05EDD" w:rsidRDefault="00C05EDD" w:rsidP="00FF3D73">
      <w:pPr>
        <w:pStyle w:val="ProductList-Body"/>
        <w:rPr>
          <w:b/>
          <w:color w:val="00188F"/>
        </w:rPr>
      </w:pPr>
    </w:p>
    <w:p w14:paraId="516A0854" w14:textId="62C071C5"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011BFE4" w:rsidR="00B122BD" w:rsidRDefault="00B122BD" w:rsidP="00FF3D73">
      <w:pPr>
        <w:pStyle w:val="ProductList-Body"/>
        <w:rPr>
          <w:b/>
          <w:color w:val="00188F"/>
        </w:rPr>
      </w:pPr>
    </w:p>
    <w:p w14:paraId="1B31726D" w14:textId="77777777" w:rsidR="00C05EDD" w:rsidRPr="00DC4F88" w:rsidRDefault="00C05EDD" w:rsidP="00C05EDD">
      <w:pPr>
        <w:pStyle w:val="ProductList-ClauseHeading"/>
        <w:keepNext w:val="0"/>
      </w:pPr>
      <w:r>
        <w:t>Uç Nokta Uyumluluk Özellikleri</w:t>
      </w:r>
    </w:p>
    <w:p w14:paraId="73FB7527" w14:textId="52FF72D9" w:rsidR="0084481F" w:rsidRDefault="00C05EDD" w:rsidP="00C05EDD">
      <w:pPr>
        <w:pStyle w:val="ProductList-Body"/>
      </w:pPr>
      <w:r>
        <w:t>İçeriden Risk Yönetimi ve Microsoft Bilgi Koruması (“Uyumluluk Hizmetleri”), Uç Nokta için Microsoft Defender'dan gelen Müşteri Verilerini entegre eden uç nokta özelliklerini içerir. Müşterinin, Uç Nokta için Microsoft Defender'a aktif bir aboneliği yoksa Uyum Hizmetlerinin uç nokta özelliklerini etkinleştirmek amacıyla sınırlı bir amaç doğrultusunda otomatik olarak bir örnek sağlanacaktır. Bu uç nokta özelliklerini sağlamak amacıyla, yalnızca Uç Nokta için Microsoft Defender için geçerli olan şartlar ve DPA hükümleri, toplanan Müşteri Verileri için geçerlidir</w:t>
      </w:r>
      <w:r w:rsidR="0084481F">
        <w:t>.</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32"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33" w:name="_Toc528174078"/>
      <w:bookmarkStart w:id="134" w:name="_Toc57024837"/>
      <w:r w:rsidRPr="005461AF">
        <w:rPr>
          <w:lang w:val="tr-TR"/>
        </w:rPr>
        <w:t>Ses Hizmetleri</w:t>
      </w:r>
      <w:bookmarkEnd w:id="133"/>
      <w:bookmarkEnd w:id="134"/>
    </w:p>
    <w:p w14:paraId="05F9308E" w14:textId="77777777" w:rsidR="008E1E88" w:rsidRDefault="008E1E88" w:rsidP="00A0273E">
      <w:pPr>
        <w:pStyle w:val="ProductList-Offering1"/>
        <w:ind w:left="0"/>
        <w:sectPr w:rsidR="008E1E8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2"/>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505D3C07" w14:textId="23D4AFD6" w:rsidR="00532A50" w:rsidRDefault="00532A50" w:rsidP="00FF3D73">
      <w:pPr>
        <w:pStyle w:val="ProductList-Body"/>
        <w:rPr>
          <w:rFonts w:asciiTheme="majorHAnsi" w:hAnsiTheme="majorHAnsi"/>
          <w:sz w:val="16"/>
          <w:szCs w:val="16"/>
        </w:rPr>
      </w:pPr>
      <w:r>
        <w:rPr>
          <w:rFonts w:asciiTheme="majorHAnsi" w:hAnsiTheme="majorHAnsi"/>
          <w:sz w:val="16"/>
          <w:szCs w:val="16"/>
        </w:rPr>
        <w:t>Teams Odaları</w:t>
      </w:r>
    </w:p>
    <w:p w14:paraId="0E435CC5" w14:textId="142AFDF4"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532A50">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8C2B29"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366702">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40A2C429" w:rsidR="008E1E88" w:rsidRDefault="00532A50" w:rsidP="00FF3D73">
      <w:pPr>
        <w:pStyle w:val="ProductList-Body"/>
        <w:tabs>
          <w:tab w:val="clear" w:pos="158"/>
          <w:tab w:val="left" w:pos="360"/>
        </w:tabs>
      </w:pPr>
      <w:r>
        <w:t>Ortak Alan İletişim Cihazı (“CACD”); cihazda Office 365 kimlik bilgileriyle ile oturum açmayan birden fazla kullanıcı tarafından paylaşılan ve ses, IP üzerinden sesli iletişim ve/veya video üzerinden çağrı, toplantı ve/veya konferans yapılmasını destekleyen bir cihazdır. Microsoft'un Ortak Alan Telefonu ve Teams Odaları teklifleri, yalnızca CACD'ye atanabilen Cihaz SL'leridir. Her bir CACD Lisanslı Cihazı istenilen sayıda kullanıcı tarafından erişilebilir ve kullanılabilir niteliktedir</w:t>
      </w:r>
      <w:r w:rsidR="008E1E88">
        <w:t>.</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 xml:space="preserve">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w:t>
      </w:r>
      <w:r>
        <w:lastRenderedPageBreak/>
        <w:t>gösterebilir. Dâhil olan tüm vergiler, ücretler ve ülkeye özel kullanım şartları, Toplu Lisanslama sitesinden (</w:t>
      </w:r>
      <w:hyperlink r:id="rId58"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35" w:name="ExchangeOnline"/>
      <w:bookmarkStart w:id="136" w:name="_Toc524436947"/>
      <w:bookmarkStart w:id="137" w:name="_Toc523239319"/>
      <w:bookmarkStart w:id="138" w:name="_Toc57024838"/>
      <w:r w:rsidRPr="00045DDF">
        <w:rPr>
          <w:lang w:val="tr-TR"/>
        </w:rPr>
        <w:t>Exchange Online</w:t>
      </w:r>
      <w:bookmarkEnd w:id="135"/>
      <w:bookmarkEnd w:id="136"/>
      <w:bookmarkEnd w:id="137"/>
      <w:bookmarkEnd w:id="138"/>
    </w:p>
    <w:p w14:paraId="00A12A7F" w14:textId="77777777" w:rsidR="00F223DB" w:rsidRDefault="00F223DB" w:rsidP="00FF3D73">
      <w:pPr>
        <w:pStyle w:val="ProductList-Offering1"/>
        <w:sectPr w:rsidR="00F223DB" w:rsidSect="00E275D6">
          <w:footerReference w:type="first" r:id="rId59"/>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30B87459" w14:textId="77777777" w:rsidR="00C05EDD" w:rsidRPr="00DC4F88" w:rsidRDefault="00C05EDD" w:rsidP="00C05EDD">
      <w:pPr>
        <w:pStyle w:val="ProductList-Body"/>
      </w:pPr>
      <w:r>
        <w:rPr>
          <w:rFonts w:asciiTheme="majorHAnsi" w:hAnsiTheme="majorHAnsi"/>
          <w:sz w:val="16"/>
          <w:szCs w:val="16"/>
        </w:rPr>
        <w:t>Office 365 için Microsoft Defender</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00734D">
      <w:pPr>
        <w:pStyle w:val="ProductList-Body"/>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366702">
      <w:pPr>
        <w:pStyle w:val="ProductList-Body"/>
        <w:keepNext/>
        <w:ind w:left="187"/>
      </w:pPr>
      <w:r>
        <w:rPr>
          <w:b/>
          <w:color w:val="0072C6"/>
        </w:rPr>
        <w:lastRenderedPageBreak/>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529C9D6F" w:rsidR="00AB0C26" w:rsidRPr="003A1DB6" w:rsidRDefault="00210C89" w:rsidP="00FF3D73">
      <w:pPr>
        <w:pStyle w:val="ProductList-Body"/>
      </w:pPr>
      <w:r w:rsidRPr="00210C89">
        <w:t>Müşterinin bir Exchange Online Kullanıcı SL atadığı her kullanıcı, (i) mobil cihazlar için Microsoft Outlook'u ticari amaçlarla kullanabilir ve (ii) beş adede kadar akıllı telefon ve tablet üzerinde iş veya okul hesaplarıyla Microsoft Outlook'ta oturum açabilir. Microsoft Outlook da M 365 Mobil Uygulamalar için geçerli Hizmete Özel Koşullara tabidir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60"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9" w:name="_Hlk486589626"/>
    </w:p>
    <w:p w14:paraId="25B9095D" w14:textId="77777777" w:rsidR="00210C89" w:rsidRDefault="00210C89" w:rsidP="004423A0">
      <w:pPr>
        <w:pStyle w:val="ProductList-Body"/>
        <w:rPr>
          <w:b/>
          <w:color w:val="00188F"/>
        </w:rPr>
      </w:pPr>
      <w:bookmarkStart w:id="140" w:name="_Toc423959249"/>
      <w:bookmarkEnd w:id="139"/>
    </w:p>
    <w:p w14:paraId="63373728" w14:textId="77777777" w:rsidR="00C05EDD" w:rsidRPr="00DC4F88" w:rsidRDefault="00C05EDD" w:rsidP="00C05EDD">
      <w:pPr>
        <w:pStyle w:val="ProductList-Body"/>
      </w:pPr>
      <w:bookmarkStart w:id="141" w:name="Office365Applications"/>
      <w:bookmarkEnd w:id="140"/>
      <w:r>
        <w:rPr>
          <w:b/>
          <w:color w:val="00188F"/>
        </w:rPr>
        <w:t>Hizmet Düzeyi Anlaşması</w:t>
      </w:r>
    </w:p>
    <w:p w14:paraId="2786330D" w14:textId="584BF576" w:rsidR="00AA0238" w:rsidRDefault="00C05EDD" w:rsidP="00C05EDD">
      <w:pPr>
        <w:pStyle w:val="ProductList-Body"/>
        <w:tabs>
          <w:tab w:val="clear" w:pos="158"/>
          <w:tab w:val="left" w:pos="180"/>
        </w:tabs>
      </w:pPr>
      <w:r>
        <w:t>Office 365 için Microsoft Defender'a yönelik SLA bulunmamaktadır</w:t>
      </w:r>
      <w:r w:rsidR="00AA0238">
        <w:t>.</w:t>
      </w:r>
    </w:p>
    <w:bookmarkStart w:id="142" w:name="O365Applications"/>
    <w:bookmarkEnd w:id="141"/>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43" w:name="_Toc524436948"/>
      <w:bookmarkStart w:id="144" w:name="_Toc523239320"/>
    </w:p>
    <w:p w14:paraId="45802ACD" w14:textId="2B62FED2" w:rsidR="00FE45CF" w:rsidRDefault="003D2E3C" w:rsidP="00FE45CF">
      <w:pPr>
        <w:pStyle w:val="ProductList-Offering2Heading"/>
        <w:outlineLvl w:val="2"/>
      </w:pPr>
      <w:r w:rsidRPr="0051295C">
        <w:rPr>
          <w:lang w:val="uk-UA"/>
        </w:rPr>
        <w:tab/>
      </w:r>
      <w:bookmarkStart w:id="145" w:name="_Toc57024839"/>
      <w:r w:rsidR="00FE45CF">
        <w:t>Microsoft Stream</w:t>
      </w:r>
      <w:bookmarkEnd w:id="145"/>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366702">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8C2B29"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66702">
      <w:pPr>
        <w:pStyle w:val="ProductList-Offering2Heading"/>
        <w:keepNext/>
        <w:outlineLvl w:val="2"/>
      </w:pPr>
      <w:r w:rsidRPr="0051295C">
        <w:rPr>
          <w:lang w:val="uk-UA"/>
        </w:rPr>
        <w:lastRenderedPageBreak/>
        <w:tab/>
      </w:r>
      <w:bookmarkStart w:id="146" w:name="_Toc57024840"/>
      <w:r>
        <w:t>Microsoft Teams</w:t>
      </w:r>
      <w:bookmarkEnd w:id="146"/>
    </w:p>
    <w:p w14:paraId="6FC8A265" w14:textId="77777777" w:rsidR="003D2E3C" w:rsidRDefault="003D2E3C" w:rsidP="00366702">
      <w:pPr>
        <w:pStyle w:val="ProductList-Body"/>
        <w:keepNext/>
        <w:tabs>
          <w:tab w:val="clear" w:pos="158"/>
          <w:tab w:val="left" w:pos="360"/>
        </w:tabs>
        <w:rPr>
          <w:b/>
          <w:color w:val="00188F"/>
        </w:rPr>
      </w:pPr>
      <w:r>
        <w:rPr>
          <w:b/>
          <w:color w:val="00188F"/>
        </w:rPr>
        <w:t>Bildirimler</w:t>
      </w:r>
    </w:p>
    <w:p w14:paraId="7F0AEF41" w14:textId="77777777" w:rsidR="003D2E3C" w:rsidRDefault="008C2B29"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19190F3D" w:rsidR="003D2E3C" w:rsidRPr="00DC49DA" w:rsidRDefault="00B0236A" w:rsidP="003D2E3C">
      <w:pPr>
        <w:pStyle w:val="ProductList-Body"/>
        <w:rPr>
          <w:b/>
        </w:rPr>
      </w:pPr>
      <w:r>
        <w:t>Microsoft Teams Keşif Deneyimi, yalnızca bireysel son kullanıcılar tarafından başlatılabilir. Müşteri, son kullanıcı çalışanlar adına bir Microsoft Teams Keşif Deneyimi başlatamaz. Bu teklif, daha önce Teams'i ücretli, ücretsiz veya deneme lisansıyla kullanan kullanıcılar için geçerli değildir</w:t>
      </w:r>
      <w:r w:rsidR="003D2E3C">
        <w:t>.</w:t>
      </w:r>
    </w:p>
    <w:p w14:paraId="369C14D2" w14:textId="505C91E9" w:rsidR="003D2E3C" w:rsidRPr="003D2E3C" w:rsidRDefault="008C2B29"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7" w:name="M365Applications"/>
      <w:bookmarkStart w:id="148" w:name="_Toc37676501"/>
      <w:bookmarkStart w:id="149" w:name="_Toc57024841"/>
      <w:bookmarkEnd w:id="142"/>
      <w:bookmarkEnd w:id="143"/>
      <w:bookmarkEnd w:id="144"/>
      <w:r w:rsidR="00DB08E1">
        <w:t>Microsoft 365 Uygulamaları</w:t>
      </w:r>
      <w:bookmarkEnd w:id="147"/>
      <w:bookmarkEnd w:id="148"/>
      <w:bookmarkEnd w:id="149"/>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04069DB" w14:textId="77777777" w:rsidR="00DB08E1" w:rsidRPr="00123E7D" w:rsidRDefault="00DB08E1" w:rsidP="00DB08E1">
      <w:pPr>
        <w:pStyle w:val="ProductList-Body"/>
        <w:rPr>
          <w:b/>
          <w:color w:val="00188F"/>
        </w:rPr>
      </w:pPr>
      <w:r>
        <w:rPr>
          <w:b/>
          <w:color w:val="00188F"/>
        </w:rPr>
        <w:t>Hizmet Düzeyi Anlaşması</w:t>
      </w:r>
    </w:p>
    <w:p w14:paraId="2229EDD9" w14:textId="77777777" w:rsidR="00DB08E1" w:rsidRDefault="00DB08E1" w:rsidP="00DB08E1">
      <w:pPr>
        <w:pStyle w:val="ProductList-Body"/>
      </w:pPr>
      <w:r>
        <w:t>Visio Online için SLA yoktur.</w:t>
      </w:r>
    </w:p>
    <w:p w14:paraId="3D9657E7" w14:textId="77777777" w:rsidR="00DB08E1" w:rsidRPr="00123E7D" w:rsidRDefault="00DB08E1" w:rsidP="00DB08E1">
      <w:pPr>
        <w:pStyle w:val="ProductList-Body"/>
      </w:pPr>
    </w:p>
    <w:p w14:paraId="6DA45E48" w14:textId="77777777" w:rsidR="005A2B42" w:rsidRPr="00123E7D" w:rsidRDefault="005A2B42" w:rsidP="005A2B42">
      <w:pPr>
        <w:pStyle w:val="ProductList-Body"/>
        <w:tabs>
          <w:tab w:val="clear" w:pos="158"/>
          <w:tab w:val="left" w:pos="180"/>
        </w:tabs>
        <w:rPr>
          <w:b/>
          <w:color w:val="00188F"/>
        </w:rPr>
      </w:pPr>
      <w:r>
        <w:rPr>
          <w:b/>
          <w:color w:val="00188F"/>
        </w:rPr>
        <w:t xml:space="preserve">Yükleme ve Kullanım Hakları </w:t>
      </w:r>
    </w:p>
    <w:p w14:paraId="55C1E3FF" w14:textId="77777777" w:rsidR="005A2B42" w:rsidRDefault="005A2B42" w:rsidP="005A2B42">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0A548096" w14:textId="77777777" w:rsidR="005A2B42" w:rsidRDefault="005A2B42" w:rsidP="005A2B42">
      <w:pPr>
        <w:pStyle w:val="ProductList-Body"/>
        <w:numPr>
          <w:ilvl w:val="0"/>
          <w:numId w:val="6"/>
        </w:numPr>
        <w:ind w:left="450" w:hanging="270"/>
      </w:pPr>
      <w:r>
        <w:t>SL ile birlikte sağlanan yazılımı, yerel veya uzaktan kullanım için eş zamanlı olarak beş adede kadar OSE'de etkinleştirebilirler;</w:t>
      </w:r>
    </w:p>
    <w:p w14:paraId="66D5B0E3" w14:textId="77777777" w:rsidR="005A2B42" w:rsidRDefault="005A2B42" w:rsidP="005A2B42">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1" w:history="1">
        <w:r>
          <w:rPr>
            <w:rStyle w:val="Hyperlink"/>
          </w:rPr>
          <w:t>Ürün Şartlarında</w:t>
        </w:r>
      </w:hyperlink>
      <w:r>
        <w:t xml:space="preserve"> tanımlanan şekilde, geçerli değildir. Ürün Koşulları </w:t>
      </w:r>
      <w:hyperlink r:id="rId62" w:history="1">
        <w:r>
          <w:rPr>
            <w:rStyle w:val="Hyperlink"/>
          </w:rPr>
          <w:t>http://go.microsoft.com/?linkid=9839207</w:t>
        </w:r>
      </w:hyperlink>
      <w:r>
        <w:t xml:space="preserve">adresinde yer almaktadır. Nitelikli Çok Kiracılı Barındırıcı İş Ortaklarının bir listesi ve ek dağıtım gereksinimleri </w:t>
      </w:r>
      <w:hyperlink r:id="rId63" w:history="1">
        <w:r>
          <w:rPr>
            <w:rStyle w:val="Hyperlink"/>
          </w:rPr>
          <w:t>www.office.com/sca</w:t>
        </w:r>
      </w:hyperlink>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2EEFEFB9" w14:textId="77777777" w:rsidR="005A2B42" w:rsidRPr="00D71C9A" w:rsidRDefault="005A2B42" w:rsidP="005A2B42">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45CC5E54" w14:textId="77777777" w:rsidR="005A2B42" w:rsidRDefault="005A2B42" w:rsidP="005A2B42">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C4B995A" w14:textId="77777777" w:rsidR="005A2B42" w:rsidRDefault="005A2B42" w:rsidP="005A2B42">
      <w:pPr>
        <w:pStyle w:val="ProductList-Body"/>
        <w:numPr>
          <w:ilvl w:val="1"/>
          <w:numId w:val="13"/>
        </w:numPr>
        <w:ind w:left="810"/>
      </w:pPr>
      <w:r>
        <w:t>Çevrimiçi Hizmetler, Müşterinin isteğe bağlı bu bağlı hizmetleri etkinleştirmesine veya devre dışı bırakmasına izin verir ve</w:t>
      </w:r>
    </w:p>
    <w:p w14:paraId="0B46ED90" w14:textId="77777777" w:rsidR="005A2B42" w:rsidRPr="00F40FD0" w:rsidRDefault="005A2B42" w:rsidP="005A2B42">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3B1454F3" w14:textId="77777777" w:rsidR="005A2B42" w:rsidRDefault="005A2B42" w:rsidP="005A2B42">
      <w:pPr>
        <w:pStyle w:val="ProductList-Body"/>
        <w:rPr>
          <w:b/>
          <w:color w:val="00188F"/>
        </w:rPr>
      </w:pPr>
    </w:p>
    <w:p w14:paraId="160BCB7E" w14:textId="77777777" w:rsidR="005A2B42" w:rsidRPr="00797140" w:rsidRDefault="005A2B42" w:rsidP="005A2B42">
      <w:pPr>
        <w:pStyle w:val="ProductList-Body"/>
        <w:rPr>
          <w:b/>
          <w:color w:val="00188F"/>
        </w:rPr>
      </w:pPr>
      <w:r>
        <w:rPr>
          <w:b/>
          <w:color w:val="00188F"/>
        </w:rPr>
        <w:t>Cihaz Tabanlı Abonelik Lisansı</w:t>
      </w:r>
    </w:p>
    <w:p w14:paraId="5D8A52C0" w14:textId="77777777" w:rsidR="005A2B42" w:rsidRDefault="005A2B42" w:rsidP="005A2B42">
      <w:pPr>
        <w:pStyle w:val="ProductList-Body"/>
        <w:spacing w:before="40"/>
      </w:pPr>
      <w:r>
        <w:t>Her Aygıt SL'si abonelikle birlikte verilen yazılımın kullanılmasına izin verir. Lisanslı Cihaz Kullanıcıları:</w:t>
      </w:r>
    </w:p>
    <w:p w14:paraId="1E956F83" w14:textId="77777777" w:rsidR="005A2B42" w:rsidRDefault="005A2B42" w:rsidP="005A2B42">
      <w:pPr>
        <w:pStyle w:val="ProductList-Body"/>
        <w:numPr>
          <w:ilvl w:val="0"/>
          <w:numId w:val="17"/>
        </w:numPr>
        <w:spacing w:before="40"/>
      </w:pPr>
      <w:r>
        <w:t>Lisanslı Aygıttaki bir OSE'de sağlanan yazılımı etkinleştirebilir ve kullanabilir; veya</w:t>
      </w:r>
    </w:p>
    <w:p w14:paraId="65E3AD4F" w14:textId="77777777" w:rsidR="005A2B42" w:rsidRDefault="005A2B42" w:rsidP="005A2B42">
      <w:pPr>
        <w:pStyle w:val="ProductList-Body"/>
        <w:numPr>
          <w:ilvl w:val="0"/>
          <w:numId w:val="17"/>
        </w:numPr>
        <w:spacing w:before="40"/>
      </w:pPr>
      <w:r>
        <w:lastRenderedPageBreak/>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hyperlink r:id="rId64" w:history="1">
        <w:r>
          <w:rPr>
            <w:rStyle w:val="Hyperlink"/>
          </w:rPr>
          <w:t>Ürün Şartlarında</w:t>
        </w:r>
      </w:hyperlink>
      <w:r>
        <w:t xml:space="preserve"> tanımlanan şekilde, geçerli değildir. Ürün Koşulları </w:t>
      </w:r>
      <w:hyperlink r:id="rId65" w:history="1">
        <w:r>
          <w:rPr>
            <w:rStyle w:val="Hyperlink"/>
          </w:rPr>
          <w:t>http://go.microsoft.com/?linkid=9839207</w:t>
        </w:r>
      </w:hyperlink>
      <w:r>
        <w:t>adresinde yer almaktadır. Nitelikli Çok Kiracılı Barındırıcı İş Ortaklarının bir listesi ve ek dağıtım gereksinimleri www.office.com/sca adresinde yer alır.</w:t>
      </w:r>
    </w:p>
    <w:p w14:paraId="6A7C9CCB" w14:textId="77777777" w:rsidR="005A2B42" w:rsidRDefault="005A2B42" w:rsidP="005A2B42">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6C143D56" w14:textId="77777777" w:rsidR="00210C89" w:rsidRPr="00210C89" w:rsidRDefault="00210C89" w:rsidP="00210C89">
      <w:pPr>
        <w:pStyle w:val="ProductList-Body"/>
      </w:pPr>
      <w:r w:rsidRPr="00210C89">
        <w:t>Müşterinin kendisine bir Kurumsal Microsoft 365 Uygulamaları veya Kuruluşlar için Microsoft 365 Uygulamaları Kullanıcı SL'si atadığı her bir kullanıcı, (i) mobil cihazlar için Microsoft Office'i ticari amaçlar doğrultusunda kullanabilir ve (ii) iş veya okul hesaplarıyla beş adede kadar akıllı telefon ve tablet üzerinde Microsoft Office'te oturum açabilir.</w:t>
      </w:r>
    </w:p>
    <w:p w14:paraId="5F82039A" w14:textId="77777777" w:rsidR="00210C89" w:rsidRPr="00210C89" w:rsidRDefault="00210C89" w:rsidP="00210C89">
      <w:pPr>
        <w:pStyle w:val="ProductList-Body"/>
      </w:pPr>
    </w:p>
    <w:p w14:paraId="1EE14C0F" w14:textId="19D1126D" w:rsidR="00DB08E1" w:rsidRDefault="00210C89" w:rsidP="00210C89">
      <w:pPr>
        <w:pStyle w:val="ProductList-Body"/>
      </w:pPr>
      <w:r w:rsidRPr="00210C89">
        <w:t>Bu OST ile düzenlenen Çevrimiçi Hizmetlere erişim için bir iş veya okul hesabıyla mobil cihazlar için Microsoft Word, Excel, PowerPoint, Outlook, OneDrive ve Teams uygulamaları kullanıldığında (“M 365 Mobil Uygulamaları”) ilgili Çevrimiçi Hizmetleri düzenleyen OST şartları M 365 Mobil Uygulamaları kullanımı için uygulanır. Microsoft'un M 365 Mobil Uygulamalar ile ilgili taahhütleri mobil uygulamaların çalıştırıldığı mobil platformlardaki üçüncü taraf sağlayıcıların (ör. Apple, Google) verileri işleme, ilkeler veya uygulamalar konuları için geçerli değildir</w:t>
      </w:r>
      <w:r w:rsidR="00DB08E1">
        <w:t>.</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2E00BECA" w14:textId="77777777" w:rsidR="0000734D" w:rsidRDefault="0000734D" w:rsidP="00DB08E1">
      <w:pPr>
        <w:pStyle w:val="ProductList-Body"/>
        <w:ind w:left="180"/>
        <w:rPr>
          <w:b/>
          <w:color w:val="0072C6"/>
        </w:rPr>
      </w:pPr>
    </w:p>
    <w:p w14:paraId="679A39AA" w14:textId="39813CA8"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00734D">
      <w:pPr>
        <w:pStyle w:val="ProductList-Body"/>
        <w:ind w:left="180"/>
      </w:pPr>
      <w:r w:rsidRPr="00DB08E1">
        <w:t xml:space="preserve">Müşteri, her Kuruluşlar için Microsoft 365 Uygulamaları üyeliği için, kullanımına ayrılan herhangi bir Sunucuya Office Online Server'ın istediği sayıda kopyasını yükleyebilir. </w:t>
      </w:r>
      <w:bookmarkStart w:id="150" w:name="_Hlk19132461"/>
      <w:r w:rsidRPr="00DB08E1">
        <w:t xml:space="preserve">Müşteri ya da Bağlı Kuruluşlarından biri dışındaki bir tüzel kişinin idaresi veya kontrolü altındaki herhangi bir ayrılmış sunucu, </w:t>
      </w:r>
      <w:hyperlink r:id="rId66" w:history="1">
        <w:r w:rsidRPr="00DB08E1">
          <w:t>Ürün Şartlarının</w:t>
        </w:r>
      </w:hyperlink>
      <w:r w:rsidRPr="00DB08E1">
        <w:t xml:space="preserve"> Dış Kaynaklı Yazılım Yönetimi ibaresine tabidir. </w:t>
      </w:r>
      <w:bookmarkEnd w:id="150"/>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8C2B29"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51" w:name="_Toc6563831"/>
      <w:bookmarkStart w:id="152" w:name="_Toc8395043"/>
      <w:bookmarkStart w:id="153" w:name="Officefortheweb"/>
      <w:bookmarkStart w:id="154" w:name="_Toc13858383"/>
      <w:bookmarkStart w:id="155" w:name="_Toc57024842"/>
      <w:r w:rsidR="00AE0357">
        <w:t xml:space="preserve">Web için </w:t>
      </w:r>
      <w:bookmarkEnd w:id="151"/>
      <w:bookmarkEnd w:id="152"/>
      <w:r w:rsidR="00AE0357">
        <w:t>Office</w:t>
      </w:r>
      <w:bookmarkEnd w:id="153"/>
      <w:bookmarkEnd w:id="154"/>
      <w:bookmarkEnd w:id="155"/>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56" w:name="_Toc57024843"/>
      <w:r w:rsidRPr="006934B7">
        <w:rPr>
          <w:lang w:val="tr-TR"/>
        </w:rPr>
        <w:t>OneDrive for Business</w:t>
      </w:r>
      <w:bookmarkEnd w:id="156"/>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7" w:name="_Toc453946627"/>
    <w:bookmarkStart w:id="158" w:name="_Toc451949065"/>
    <w:bookmarkStart w:id="159"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7"/>
    <w:bookmarkEnd w:id="158"/>
    <w:bookmarkEnd w:id="159"/>
    <w:p w14:paraId="5ABD0499" w14:textId="77777777" w:rsidR="002D323A" w:rsidRDefault="002D323A" w:rsidP="009B6C76">
      <w:pPr>
        <w:pStyle w:val="ProductList-Offering2Heading"/>
        <w:outlineLvl w:val="2"/>
      </w:pPr>
      <w:r>
        <w:tab/>
      </w:r>
      <w:bookmarkStart w:id="160" w:name="_Toc6563833"/>
      <w:bookmarkStart w:id="161" w:name="_Toc21617054"/>
      <w:bookmarkStart w:id="162" w:name="_Toc57024844"/>
      <w:r>
        <w:t>Proje</w:t>
      </w:r>
      <w:bookmarkEnd w:id="160"/>
      <w:bookmarkEnd w:id="161"/>
      <w:bookmarkEnd w:id="162"/>
    </w:p>
    <w:p w14:paraId="206651C0" w14:textId="77777777" w:rsidR="002D323A" w:rsidRDefault="002D323A" w:rsidP="00FF3D73">
      <w:pPr>
        <w:pStyle w:val="ProductList-Offering1"/>
        <w:sectPr w:rsidR="002D323A"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lastRenderedPageBreak/>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9" w:history="1">
        <w:r w:rsidRPr="00606E4C">
          <w:rPr>
            <w:rStyle w:val="Hyperlink"/>
          </w:rPr>
          <w:t>Ürün Şartlarında</w:t>
        </w:r>
      </w:hyperlink>
      <w:r w:rsidRPr="00606E4C">
        <w:t xml:space="preserve"> tanımlanan şekilde, geçerli değildir. Ürün Koşulları </w:t>
      </w:r>
      <w:hyperlink r:id="rId70"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71"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63" w:name="_Toc524436952"/>
      <w:bookmarkStart w:id="164" w:name="_Toc523239324"/>
      <w:bookmarkStart w:id="165" w:name="_Toc57024845"/>
      <w:r>
        <w:t>SharePoint Online</w:t>
      </w:r>
      <w:bookmarkEnd w:id="163"/>
      <w:bookmarkEnd w:id="164"/>
      <w:bookmarkEnd w:id="165"/>
    </w:p>
    <w:p w14:paraId="56E2CB03" w14:textId="77777777" w:rsidR="00F223DB" w:rsidRDefault="00F223DB" w:rsidP="00FF3D73">
      <w:pPr>
        <w:pStyle w:val="ProductList-Offering1"/>
        <w:ind w:left="0"/>
        <w:sectPr w:rsidR="00F223DB" w:rsidSect="00E275D6">
          <w:footerReference w:type="first" r:id="rId72"/>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10637EB4" w14:textId="77777777" w:rsidR="00532A50" w:rsidRDefault="00532A50" w:rsidP="00FF3D73">
      <w:pPr>
        <w:pStyle w:val="ProductList-Body"/>
        <w:tabs>
          <w:tab w:val="clear" w:pos="158"/>
          <w:tab w:val="left" w:pos="180"/>
        </w:tabs>
        <w:ind w:left="187"/>
        <w:rPr>
          <w:b/>
          <w:color w:val="0072C6"/>
        </w:rPr>
      </w:pPr>
    </w:p>
    <w:p w14:paraId="7F657CBD" w14:textId="169294CF"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8C2B29"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66" w:name="WorkplaceAnalytics"/>
      <w:bookmarkStart w:id="167" w:name="_Toc37676506"/>
      <w:bookmarkStart w:id="168" w:name="_Toc57024846"/>
      <w:r>
        <w:t>Workplace Analytics</w:t>
      </w:r>
      <w:bookmarkEnd w:id="166"/>
      <w:bookmarkEnd w:id="167"/>
      <w:bookmarkEnd w:id="168"/>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hyperlink r:id="rId73" w:history="1">
        <w:r>
          <w:rPr>
            <w:rStyle w:val="Hyperlink"/>
          </w:rPr>
          <w:t>http://aka.ms/BAA</w:t>
        </w:r>
      </w:hyperlink>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366702">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bookmarkStart w:id="169"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366702">
      <w:pPr>
        <w:pStyle w:val="ProductList-OfferingGroupHeading"/>
        <w:keepNext/>
        <w:rPr>
          <w:lang w:val="tr-TR"/>
        </w:rPr>
      </w:pPr>
      <w:bookmarkStart w:id="170" w:name="_Toc57024847"/>
      <w:r w:rsidRPr="006934B7">
        <w:rPr>
          <w:lang w:val="tr-TR"/>
        </w:rPr>
        <w:lastRenderedPageBreak/>
        <w:t>Diğer Çevrimiçi Hizmetler</w:t>
      </w:r>
      <w:bookmarkEnd w:id="170"/>
    </w:p>
    <w:p w14:paraId="05027F6A" w14:textId="77777777" w:rsidR="007D20BE" w:rsidRPr="007D20BE" w:rsidRDefault="007D20BE" w:rsidP="00366702">
      <w:pPr>
        <w:pStyle w:val="ProductList-Offering2Heading"/>
        <w:keepNext/>
        <w:outlineLvl w:val="2"/>
        <w:rPr>
          <w:lang w:val="sv-SE"/>
        </w:rPr>
      </w:pPr>
      <w:bookmarkStart w:id="171" w:name="MicrosoftLearning"/>
      <w:bookmarkStart w:id="172" w:name="MicrosoftPowerBIPro"/>
      <w:bookmarkEnd w:id="169"/>
      <w:r w:rsidRPr="008745D0">
        <w:rPr>
          <w:lang w:val="tr-TR"/>
        </w:rPr>
        <w:tab/>
      </w:r>
      <w:bookmarkStart w:id="173" w:name="_Toc3111583"/>
      <w:bookmarkStart w:id="174" w:name="_Toc794198"/>
      <w:bookmarkStart w:id="175" w:name="_Toc57024848"/>
      <w:bookmarkStart w:id="176" w:name="BingMaps"/>
      <w:r w:rsidRPr="007D20BE">
        <w:rPr>
          <w:lang w:val="sv-SE"/>
        </w:rPr>
        <w:t>Bing Haritalar Mobil Varlık Yönetimi Platformu</w:t>
      </w:r>
      <w:bookmarkEnd w:id="173"/>
      <w:bookmarkEnd w:id="174"/>
      <w:bookmarkEnd w:id="175"/>
    </w:p>
    <w:bookmarkEnd w:id="176"/>
    <w:p w14:paraId="4BDEBBFB" w14:textId="77777777" w:rsidR="007D20BE" w:rsidRPr="00931AE7" w:rsidRDefault="007D20BE" w:rsidP="00366702">
      <w:pPr>
        <w:pStyle w:val="ProductList-Body"/>
        <w:keepNext/>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74" w:history="1">
        <w:r>
          <w:rPr>
            <w:rStyle w:val="Hyperlink"/>
          </w:rPr>
          <w:t>https://aka.ms/bingmapsplatformapistou</w:t>
        </w:r>
      </w:hyperlink>
      <w:r>
        <w:t xml:space="preserve"> ve </w:t>
      </w:r>
      <w:hyperlink r:id="rId75"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B0236A">
      <w:pPr>
        <w:pStyle w:val="ProductList-Body"/>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hyperlink r:id="rId76"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8C2B29"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7" w:name="BingMapsTransactionsandUsers"/>
      <w:bookmarkStart w:id="178" w:name="_Toc3111584"/>
      <w:bookmarkStart w:id="179" w:name="_Toc57024849"/>
      <w:r w:rsidRPr="007D20BE">
        <w:rPr>
          <w:lang w:val="sv-SE"/>
        </w:rPr>
        <w:t>Bing Haritalar İşlemler ve Kullanıcılar</w:t>
      </w:r>
      <w:bookmarkEnd w:id="177"/>
      <w:bookmarkEnd w:id="178"/>
      <w:bookmarkEnd w:id="179"/>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7"/>
          <w:footerReference w:type="first" r:id="rId78"/>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81" w:history="1">
        <w:r>
          <w:rPr>
            <w:rStyle w:val="Hyperlink"/>
          </w:rPr>
          <w:t>https://aka.ms/bingmapsplatformapistou</w:t>
        </w:r>
      </w:hyperlink>
      <w:r>
        <w:t xml:space="preserve"> ve </w:t>
      </w:r>
      <w:hyperlink r:id="rId82"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83"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8C2B29"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80" w:name="MicrosoftPowerPlatform"/>
      <w:r>
        <w:tab/>
      </w:r>
      <w:bookmarkStart w:id="181" w:name="_Toc8395051"/>
      <w:bookmarkStart w:id="182" w:name="_Toc6563839"/>
      <w:bookmarkStart w:id="183" w:name="_Toc57024850"/>
      <w:bookmarkStart w:id="184" w:name="BusinessApplicationPlatform"/>
      <w:r>
        <w:t>Microsoft Power Platformu</w:t>
      </w:r>
      <w:bookmarkEnd w:id="181"/>
      <w:bookmarkEnd w:id="182"/>
      <w:bookmarkEnd w:id="183"/>
    </w:p>
    <w:bookmarkEnd w:id="184"/>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84"/>
          <w:footerReference w:type="first" r:id="rId85"/>
          <w:type w:val="continuous"/>
          <w:pgSz w:w="12240" w:h="15840"/>
          <w:pgMar w:top="1440" w:right="720" w:bottom="1440" w:left="720" w:header="720" w:footer="720" w:gutter="0"/>
          <w:cols w:space="720"/>
          <w:titlePg/>
          <w:docGrid w:linePitch="360"/>
        </w:sectPr>
      </w:pPr>
    </w:p>
    <w:bookmarkEnd w:id="180"/>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0B4C990A" w:rsidR="0014484A" w:rsidRDefault="0014484A" w:rsidP="00FF3D73">
      <w:pPr>
        <w:pStyle w:val="ProductList-Body"/>
        <w:rPr>
          <w:rFonts w:asciiTheme="majorHAnsi" w:hAnsiTheme="majorHAnsi"/>
          <w:sz w:val="16"/>
          <w:szCs w:val="16"/>
        </w:rPr>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1497C63D" w14:textId="1D9CCF14" w:rsidR="00210C89" w:rsidRPr="004E78BB" w:rsidRDefault="00210C89" w:rsidP="00FF3D73">
      <w:pPr>
        <w:pStyle w:val="ProductList-Body"/>
      </w:pPr>
      <w:r>
        <w:rPr>
          <w:rFonts w:asciiTheme="majorHAnsi" w:hAnsiTheme="majorHAnsi"/>
          <w:sz w:val="16"/>
          <w:szCs w:val="16"/>
        </w:rPr>
        <w:t>Microsoft Power Sanal Aracıları</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8C2B29"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5B96B12" w:rsidR="0014484A" w:rsidRDefault="0014484A" w:rsidP="00FF3D73">
      <w:pPr>
        <w:pStyle w:val="ProductList-Body"/>
      </w:pPr>
    </w:p>
    <w:p w14:paraId="22085DEA" w14:textId="77777777" w:rsidR="00C05EDD" w:rsidRPr="00DC4F88" w:rsidRDefault="00C05EDD" w:rsidP="00C05EDD">
      <w:pPr>
        <w:pStyle w:val="ProductList-Body"/>
        <w:tabs>
          <w:tab w:val="clear" w:pos="158"/>
          <w:tab w:val="left" w:pos="360"/>
        </w:tabs>
      </w:pPr>
      <w:bookmarkStart w:id="185" w:name="_Hlk50811500"/>
      <w:r>
        <w:rPr>
          <w:b/>
          <w:color w:val="00188F"/>
        </w:rPr>
        <w:t>Microsoft 365 lisanslarıyla sağlanan Etkin Olmayan Dataverse Örnekleri</w:t>
      </w:r>
    </w:p>
    <w:p w14:paraId="71C010A4" w14:textId="36079B0C" w:rsidR="00532A50" w:rsidRPr="0059513D" w:rsidRDefault="00C05EDD" w:rsidP="00C05EDD">
      <w:pPr>
        <w:pStyle w:val="ProductList-Body"/>
      </w:pPr>
      <w:r>
        <w:t>Bir Müşteri, Microsoft 365 lisansları ile sağlanan Dataverse örneğinin devre dışı kalmasına izin verirse, Microsoft kendi takdirine bağlı olarak etkin olmayan örneği devre dışı bırakabilir ve içindeki Müşteri Verilerini ve Kişisel Verileri silebilir. Bu tür bir Dataverse örneği, 90 gün boyunca şu durumlar söz konusuysa devre dışı kalır: 1) bulut sunucusunda hiçbir kullanıcı oturum açmamışsa, 2) örnekteki verilere hiçbir uygulama, bot, rapor veya akış erişmemişse, 3) örneğe yeni uygulama, bot, rapor veya akışlar yüklenmemişse veya aktarılmamışsa ve 4) API veya arka plan işleme işleri aracılığıyla bu örnekte başka hiçbir eylem veya etkinlik kaydedilmediyse</w:t>
      </w:r>
      <w:r w:rsidR="00532A50">
        <w:t xml:space="preserve">. </w:t>
      </w:r>
    </w:p>
    <w:bookmarkEnd w:id="185"/>
    <w:p w14:paraId="654D8F31" w14:textId="77777777" w:rsidR="00532A50" w:rsidRPr="004E78BB" w:rsidRDefault="00532A50" w:rsidP="00FF3D73">
      <w:pPr>
        <w:pStyle w:val="ProductList-Body"/>
      </w:pPr>
    </w:p>
    <w:p w14:paraId="65B458ED" w14:textId="77777777" w:rsidR="0014484A" w:rsidRPr="004E78BB" w:rsidRDefault="0014484A" w:rsidP="00366702">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2E7D54C1" w14:textId="77777777" w:rsidR="00532A50" w:rsidRDefault="00532A50" w:rsidP="00FF3D73">
      <w:pPr>
        <w:pStyle w:val="ProductList-Body"/>
        <w:ind w:left="187"/>
        <w:rPr>
          <w:b/>
          <w:color w:val="0072C6"/>
          <w:szCs w:val="18"/>
        </w:rPr>
      </w:pPr>
    </w:p>
    <w:p w14:paraId="0307C752" w14:textId="5400670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5FCD69E6" w14:textId="77777777" w:rsidR="00532A50" w:rsidRDefault="00532A50" w:rsidP="00FF3D73">
      <w:pPr>
        <w:pStyle w:val="ProductList-Body"/>
        <w:ind w:left="180"/>
        <w:rPr>
          <w:b/>
          <w:color w:val="0072C6"/>
          <w:szCs w:val="18"/>
        </w:rPr>
      </w:pPr>
    </w:p>
    <w:p w14:paraId="53769D68" w14:textId="19294875"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37E80950" w14:textId="77777777" w:rsidR="00532A50" w:rsidRDefault="00532A50" w:rsidP="00C61957">
      <w:pPr>
        <w:pStyle w:val="ProductList-Body"/>
        <w:ind w:left="187"/>
        <w:rPr>
          <w:b/>
          <w:color w:val="0072C6"/>
          <w:szCs w:val="18"/>
        </w:rPr>
      </w:pPr>
    </w:p>
    <w:p w14:paraId="44A38EC5" w14:textId="66647BA3"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0ABF61C5" w14:textId="77777777" w:rsidR="00532A50" w:rsidRDefault="00532A50" w:rsidP="009B6C76">
      <w:pPr>
        <w:pStyle w:val="ProductList-Body"/>
        <w:ind w:left="187"/>
        <w:rPr>
          <w:b/>
          <w:color w:val="0072C6"/>
          <w:szCs w:val="18"/>
        </w:rPr>
      </w:pPr>
    </w:p>
    <w:p w14:paraId="5D04171D" w14:textId="5BBA0785"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5A27CB60" w14:textId="77777777" w:rsidR="005A2B42" w:rsidRDefault="005A2B42" w:rsidP="00FF3D73">
      <w:pPr>
        <w:pStyle w:val="ProductList-Body"/>
        <w:tabs>
          <w:tab w:val="clear" w:pos="158"/>
          <w:tab w:val="left" w:pos="360"/>
        </w:tabs>
        <w:rPr>
          <w:b/>
          <w:color w:val="00188F"/>
          <w:szCs w:val="18"/>
        </w:rPr>
      </w:pPr>
    </w:p>
    <w:p w14:paraId="7FC3D98E" w14:textId="0166A72B"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8"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Pr="00532A50" w:rsidRDefault="000B76C6" w:rsidP="00FF3D73">
      <w:pPr>
        <w:pStyle w:val="ProductList-Body"/>
        <w:ind w:left="158"/>
        <w:rPr>
          <w:szCs w:val="18"/>
        </w:rPr>
      </w:pPr>
    </w:p>
    <w:p w14:paraId="79809094" w14:textId="77777777" w:rsidR="00B0236A" w:rsidRPr="00A77B85" w:rsidRDefault="00B0236A" w:rsidP="00B0236A">
      <w:pPr>
        <w:pStyle w:val="ProductList-Body"/>
        <w:ind w:left="180"/>
      </w:pPr>
      <w:r>
        <w:rPr>
          <w:b/>
          <w:color w:val="0072C6"/>
          <w:szCs w:val="18"/>
        </w:rPr>
        <w:t>Kısıtlanmamış Varlıklar</w:t>
      </w:r>
    </w:p>
    <w:p w14:paraId="543780F7" w14:textId="77777777" w:rsidR="00B0236A" w:rsidRPr="00A77B85" w:rsidRDefault="00B0236A" w:rsidP="00B0236A">
      <w:pPr>
        <w:pStyle w:val="ProductList-Body"/>
        <w:ind w:left="180"/>
      </w:pPr>
      <w:r>
        <w:rPr>
          <w:szCs w:val="18"/>
        </w:rPr>
        <w:t xml:space="preserve">Power Apps lisansına sahip kullanıcılar, </w:t>
      </w:r>
      <w:hyperlink r:id="rId89" w:history="1">
        <w:r w:rsidRPr="00173020">
          <w:rPr>
            <w:rStyle w:val="Hyperlink"/>
          </w:rPr>
          <w:t>https://go.microsoft.com/fwlink/?linkid=868812</w:t>
        </w:r>
      </w:hyperlink>
      <w:r>
        <w:rPr>
          <w:szCs w:val="18"/>
        </w:rPr>
        <w:t xml:space="preserve"> adresindeki ürün belgelerinde “kısıtlanmış” olarak belirtilmemiş türdeki varlıklardan herhangi bir veri oluşturabilir, bu verileri okuyabilir, güncelleyebilir veya silebilir .</w:t>
      </w:r>
    </w:p>
    <w:p w14:paraId="05F328D9" w14:textId="77777777" w:rsidR="00B0236A" w:rsidRDefault="00B0236A" w:rsidP="00FF3D73">
      <w:pPr>
        <w:pStyle w:val="ProductList-Body"/>
        <w:ind w:left="187"/>
        <w:rPr>
          <w:b/>
          <w:color w:val="0072C6"/>
          <w:szCs w:val="18"/>
        </w:rPr>
      </w:pPr>
    </w:p>
    <w:p w14:paraId="549A1C72" w14:textId="5EF8B2E0"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8C2B29"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2E6C971C" w14:textId="4CEEB2CC" w:rsidR="00532A50" w:rsidRPr="0059513D" w:rsidRDefault="00532A50" w:rsidP="00532A50">
      <w:pPr>
        <w:pStyle w:val="ProductList-Offering2Heading"/>
        <w:outlineLvl w:val="2"/>
      </w:pPr>
      <w:bookmarkStart w:id="186" w:name="_Hlk50811527"/>
      <w:r>
        <w:tab/>
      </w:r>
      <w:bookmarkStart w:id="187" w:name="_Toc52361406"/>
      <w:bookmarkStart w:id="188" w:name="_Toc57024851"/>
      <w:r w:rsidR="00B0236A">
        <w:t>SharePoint Syntex</w:t>
      </w:r>
      <w:bookmarkEnd w:id="187"/>
      <w:bookmarkEnd w:id="188"/>
    </w:p>
    <w:p w14:paraId="12AF4B02" w14:textId="77777777" w:rsidR="00B0236A" w:rsidRPr="00A77B85" w:rsidRDefault="00B0236A" w:rsidP="00B0236A">
      <w:pPr>
        <w:pStyle w:val="ProductList-Body"/>
      </w:pPr>
      <w:r>
        <w:rPr>
          <w:b/>
          <w:color w:val="00188F"/>
        </w:rPr>
        <w:t>Ek AI Builder Kredileri</w:t>
      </w:r>
    </w:p>
    <w:p w14:paraId="3E06A3CF" w14:textId="69DD426C" w:rsidR="00532A50" w:rsidRPr="0059513D" w:rsidRDefault="00B0236A" w:rsidP="00B0236A">
      <w:pPr>
        <w:pStyle w:val="ProductList-Body"/>
      </w:pPr>
      <w:r>
        <w:t>300 veya daha fazla SharePoint Syntex kullanıcısı ile lisanslanan kiracılar için ek AI Builder Kredileri dahildir</w:t>
      </w:r>
      <w:r w:rsidR="00532A50">
        <w:t>.</w:t>
      </w:r>
    </w:p>
    <w:p w14:paraId="1FC7082E" w14:textId="77777777" w:rsidR="00532A50" w:rsidRPr="0059513D" w:rsidRDefault="008C2B29" w:rsidP="00532A50">
      <w:pPr>
        <w:pStyle w:val="ProductList-Body"/>
        <w:shd w:val="clear" w:color="auto" w:fill="A6A6A6" w:themeFill="background1" w:themeFillShade="A6"/>
        <w:spacing w:before="120" w:after="240"/>
        <w:jc w:val="right"/>
      </w:pPr>
      <w:hyperlink w:anchor="TableofContents" w:tooltip="İçindekiler" w:history="1">
        <w:r w:rsidR="00532A50" w:rsidRPr="00804DCB">
          <w:rPr>
            <w:rStyle w:val="Hyperlink"/>
            <w:sz w:val="16"/>
            <w:szCs w:val="16"/>
          </w:rPr>
          <w:t>İçindekiler</w:t>
        </w:r>
      </w:hyperlink>
      <w:r w:rsidR="00532A50">
        <w:rPr>
          <w:sz w:val="16"/>
          <w:szCs w:val="16"/>
        </w:rPr>
        <w:t xml:space="preserve"> / </w:t>
      </w:r>
      <w:hyperlink w:anchor="GenelŞartlar" w:tooltip="Genel Şartlar" w:history="1">
        <w:r w:rsidR="00532A50">
          <w:rPr>
            <w:rStyle w:val="Hyperlink"/>
            <w:sz w:val="16"/>
            <w:szCs w:val="16"/>
          </w:rPr>
          <w:t>Genel Koşullar</w:t>
        </w:r>
      </w:hyperlink>
    </w:p>
    <w:bookmarkEnd w:id="186"/>
    <w:p w14:paraId="124D328D" w14:textId="77777777" w:rsidR="00D928AC" w:rsidRPr="009445D6" w:rsidRDefault="00D928AC" w:rsidP="00D928AC">
      <w:pPr>
        <w:pStyle w:val="ProductList-Offering2Heading"/>
        <w:outlineLvl w:val="2"/>
      </w:pPr>
      <w:r>
        <w:tab/>
      </w:r>
      <w:bookmarkStart w:id="189" w:name="M365UnattendedLicense"/>
      <w:bookmarkStart w:id="190" w:name="_Toc34838460"/>
      <w:bookmarkStart w:id="191" w:name="_Toc57024852"/>
      <w:r>
        <w:t>Microsoft 365 - Katılımsız Lisans</w:t>
      </w:r>
      <w:bookmarkEnd w:id="189"/>
      <w:bookmarkEnd w:id="190"/>
      <w:bookmarkEnd w:id="191"/>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1A9C2A4C" w14:textId="77777777" w:rsidR="00D928AC" w:rsidRPr="009445D6" w:rsidRDefault="00D928AC" w:rsidP="00366702">
      <w:pPr>
        <w:pStyle w:val="ProductList-Body"/>
        <w:keepNext/>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00734D">
      <w:pPr>
        <w:pStyle w:val="ProductList-Body"/>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90"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B0236A">
      <w:pPr>
        <w:pStyle w:val="ProductList-Body"/>
      </w:pPr>
      <w:r>
        <w:rPr>
          <w:b/>
          <w:color w:val="00188F"/>
        </w:rPr>
        <w:t>Kullanım Sınırlaması</w:t>
      </w:r>
    </w:p>
    <w:p w14:paraId="5D6FE234" w14:textId="77777777" w:rsidR="00D928AC" w:rsidRPr="009445D6" w:rsidRDefault="00D928AC" w:rsidP="00B0236A">
      <w:pPr>
        <w:pStyle w:val="ProductList-Body"/>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B0236A">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92"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93" w:name="_Toc531082929"/>
      <w:bookmarkStart w:id="194" w:name="_Toc6563840"/>
      <w:bookmarkStart w:id="195" w:name="GitHubOfferings"/>
      <w:bookmarkStart w:id="196" w:name="_Toc21617061"/>
      <w:r w:rsidRPr="0051295C">
        <w:rPr>
          <w:lang w:val="uk-UA"/>
        </w:rPr>
        <w:tab/>
      </w:r>
      <w:bookmarkStart w:id="197" w:name="_Toc57024853"/>
      <w:r w:rsidR="00342D2D">
        <w:t xml:space="preserve">GitHub </w:t>
      </w:r>
      <w:bookmarkEnd w:id="193"/>
      <w:bookmarkEnd w:id="194"/>
      <w:r w:rsidR="00342D2D">
        <w:t>Teklifleri</w:t>
      </w:r>
      <w:bookmarkEnd w:id="195"/>
      <w:bookmarkEnd w:id="196"/>
      <w:bookmarkEnd w:id="197"/>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91"/>
          <w:footerReference w:type="first" r:id="rId92"/>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08AAA8C8" w14:textId="77777777" w:rsidR="00C05EDD" w:rsidRDefault="00D06697" w:rsidP="00C05EDD">
      <w:pPr>
        <w:pStyle w:val="ProductList-Body"/>
        <w:rPr>
          <w:rFonts w:asciiTheme="majorHAnsi" w:hAnsiTheme="majorHAnsi"/>
          <w:sz w:val="16"/>
          <w:szCs w:val="16"/>
        </w:rPr>
      </w:pPr>
      <w:r>
        <w:rPr>
          <w:rFonts w:asciiTheme="majorHAnsi" w:hAnsiTheme="majorHAnsi"/>
          <w:sz w:val="16"/>
          <w:szCs w:val="16"/>
        </w:rPr>
        <w:t>GitHub Engineering Direct</w:t>
      </w:r>
      <w:r w:rsidR="00C05EDD" w:rsidRPr="00C05EDD">
        <w:rPr>
          <w:rFonts w:asciiTheme="majorHAnsi" w:hAnsiTheme="majorHAnsi"/>
          <w:sz w:val="16"/>
          <w:szCs w:val="16"/>
        </w:rPr>
        <w:t xml:space="preserve"> </w:t>
      </w:r>
    </w:p>
    <w:p w14:paraId="5966C8E6" w14:textId="5E76A527" w:rsidR="00C05EDD" w:rsidRPr="00DC4F88" w:rsidRDefault="00C05EDD" w:rsidP="00C05EDD">
      <w:pPr>
        <w:pStyle w:val="ProductList-Body"/>
      </w:pPr>
      <w:r>
        <w:rPr>
          <w:rFonts w:asciiTheme="majorHAnsi" w:hAnsiTheme="majorHAnsi"/>
          <w:sz w:val="16"/>
          <w:szCs w:val="16"/>
        </w:rPr>
        <w:t>GitHub AE (GHEM)</w:t>
      </w:r>
    </w:p>
    <w:p w14:paraId="23714CF8" w14:textId="573611AB" w:rsidR="00D06697" w:rsidRDefault="00D06697" w:rsidP="00FF3D73">
      <w:pPr>
        <w:pStyle w:val="ProductList-Body"/>
        <w:rPr>
          <w:rFonts w:asciiTheme="majorHAnsi" w:hAnsiTheme="majorHAnsi"/>
          <w:sz w:val="16"/>
          <w:szCs w:val="16"/>
        </w:rPr>
        <w:sectPr w:rsidR="00D06697" w:rsidSect="00D675BD">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1761A41" w:rsidR="00342D2D" w:rsidRDefault="00C05EDD" w:rsidP="00FF3D73">
      <w:pPr>
        <w:pStyle w:val="ProductList-Body"/>
      </w:pPr>
      <w:r>
        <w:t xml:space="preserve">GitHub Teklifleri GitHub, Inc tarafından sağlanır. Bu şartların amaçları doğrultusunda GitHub Teklifleri, GitHub AE'ı içermez. Müşteri GitHub Tekliflerini kullanarak, </w:t>
      </w:r>
      <w:hyperlink r:id="rId95" w:history="1">
        <w:r w:rsidRPr="00D80329">
          <w:rPr>
            <w:rStyle w:val="Hyperlink"/>
            <w:bCs/>
            <w:lang w:eastAsia="en-US" w:bidi="ar-SA"/>
          </w:rPr>
          <w:t>https://aka.ms/github_terms</w:t>
        </w:r>
      </w:hyperlink>
      <w:r>
        <w:t xml:space="preserve"> adresinde mevcut olan GitHub şartlarına bağlı kalmayı kabul etmiş olur. Müşterinin toplu lisanslama anlaşmasında aksini belirten hükümler dikkate alınmaksızın (işbu Çevrimiçi Hizmet Koşulları ve DPA da dahil), </w:t>
      </w:r>
      <w:hyperlink r:id="rId96" w:history="1">
        <w:r w:rsidRPr="00D80329">
          <w:rPr>
            <w:rStyle w:val="Hyperlink"/>
            <w:bCs/>
            <w:lang w:eastAsia="en-US" w:bidi="ar-SA"/>
          </w:rPr>
          <w:t>https://aka.ms/github_privacy</w:t>
        </w:r>
      </w:hyperlink>
      <w:r>
        <w:t xml:space="preserve"> adresinde yer alan GitHub Gizlilik Bildirimi ve </w:t>
      </w:r>
      <w:hyperlink r:id="rId97" w:history="1">
        <w:r w:rsidRPr="00D80329">
          <w:rPr>
            <w:rStyle w:val="Hyperlink"/>
            <w:bCs/>
            <w:lang w:eastAsia="en-US" w:bidi="ar-SA"/>
          </w:rPr>
          <w:t>https://aka.ms/github_dpa</w:t>
        </w:r>
      </w:hyperlink>
      <w:r>
        <w:t xml:space="preserve"> adresinde bulunan GitHub Veri Koruma Eki ve Güvenlik Önlemleri, tek başına lisanslanmış GitHub Enterprise ya da Visual Studio Enterprise veya Professional with GitHub Enterprise dahil, Müşterinin GitHub Tekliflerini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6AFA5E34" w14:textId="77777777" w:rsidR="00532A50" w:rsidRPr="0059513D" w:rsidRDefault="00532A50" w:rsidP="00532A50">
      <w:pPr>
        <w:pStyle w:val="ProductList-Body"/>
        <w:tabs>
          <w:tab w:val="clear" w:pos="158"/>
          <w:tab w:val="left" w:pos="360"/>
        </w:tabs>
      </w:pPr>
      <w:r>
        <w:rPr>
          <w:b/>
          <w:color w:val="00188F"/>
        </w:rPr>
        <w:t>GitHub Gelişmiş Güvenlik</w:t>
      </w:r>
    </w:p>
    <w:p w14:paraId="21FCD5AC" w14:textId="77777777" w:rsidR="00532A50" w:rsidRPr="0059513D" w:rsidRDefault="00532A50" w:rsidP="00532A50">
      <w:pPr>
        <w:pStyle w:val="ProductList-Body"/>
      </w:pPr>
      <w:r>
        <w:t>GitHub Enterprise'a erişime izin veren Kullanıcı SL'lerine ek olarak Müşteri, Benzersiz İşleyicileri'nin her biri için GitHub Gelişmiş Güvenlik Kullanıcı SL'leri edinmelidir. “Benzersiz İşleyici”, GitHub Enterprise'ın Lisanslı Kullanıcısı veya GitHub Enterprise'ı içeren ve GitHub Gelişmiş Güvenlik işlevlerinin etkinleştirildiği herhangi bir depoya son 90 gün içinde kod taahhüdünde bulunan bir tekliftir.</w:t>
      </w:r>
    </w:p>
    <w:p w14:paraId="7B9DE6CC" w14:textId="77777777" w:rsidR="00532A50" w:rsidRPr="0059513D" w:rsidRDefault="00532A50" w:rsidP="00532A50">
      <w:pPr>
        <w:pStyle w:val="ProductList-Body"/>
      </w:pPr>
    </w:p>
    <w:p w14:paraId="73AC0C9A" w14:textId="77777777" w:rsidR="00532A50" w:rsidRPr="0059513D" w:rsidRDefault="00532A50" w:rsidP="00532A50">
      <w:pPr>
        <w:pStyle w:val="ProductList-Body"/>
        <w:tabs>
          <w:tab w:val="clear" w:pos="158"/>
          <w:tab w:val="left" w:pos="360"/>
        </w:tabs>
      </w:pPr>
      <w:r>
        <w:rPr>
          <w:b/>
          <w:color w:val="00188F"/>
        </w:rPr>
        <w:t>GitHub Insights</w:t>
      </w:r>
    </w:p>
    <w:p w14:paraId="1861D1A0" w14:textId="2A6C70C0" w:rsidR="008745D0" w:rsidRDefault="00532A50" w:rsidP="00532A50">
      <w:pPr>
        <w:pStyle w:val="ProductList-Body"/>
      </w:pPr>
      <w:r>
        <w:t>Müşterinin GitHub Enterprise veya GitHub Enterprise içeren bir teklife dair Lisanslı Kullanıcıları, söz konusu kullanıcılara ayrıca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6E7DC68F" w:rsidR="00D928AC" w:rsidRDefault="00D06697" w:rsidP="00D06697">
      <w:pPr>
        <w:rPr>
          <w:rFonts w:eastAsia="Times New Roman" w:cstheme="minorHAnsi"/>
          <w:sz w:val="18"/>
          <w:szCs w:val="18"/>
        </w:rPr>
      </w:pPr>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3ADAAF9D" w14:textId="77777777" w:rsidR="00C05EDD" w:rsidRPr="00DC4F88" w:rsidRDefault="00C05EDD" w:rsidP="00C05EDD">
      <w:pPr>
        <w:pStyle w:val="ProductList-Body"/>
      </w:pPr>
      <w:r>
        <w:rPr>
          <w:b/>
          <w:color w:val="00188F"/>
        </w:rPr>
        <w:t xml:space="preserve">GitHub AE </w:t>
      </w:r>
    </w:p>
    <w:p w14:paraId="728FF9B7" w14:textId="77777777" w:rsidR="00C05EDD" w:rsidRPr="00DC4F88" w:rsidRDefault="00C05EDD" w:rsidP="00C05EDD">
      <w:pPr>
        <w:pStyle w:val="ProductList-Body"/>
      </w:pPr>
      <w:r>
        <w:t xml:space="preserve">GitHub AE, GitHub, Inc. tarafından sağlanır. Müşteri GitHub AE'i kullanarak, </w:t>
      </w:r>
      <w:hyperlink r:id="rId99" w:history="1">
        <w:r w:rsidRPr="00D80329">
          <w:rPr>
            <w:rStyle w:val="Hyperlink"/>
            <w:bCs/>
            <w:lang w:eastAsia="en-US" w:bidi="ar-SA"/>
          </w:rPr>
          <w:t>https://aka.ms/GHEM</w:t>
        </w:r>
      </w:hyperlink>
      <w:r>
        <w:t xml:space="preserve"> adresindeki şartlara bağlı kalmayı kabul eder. Müşterinin toplu lisanslama anlaşmasındaki aksine hükümler dikkate alınmaksızın (işbu Çevrimiçi Hizmet Şartları da dahil) </w:t>
      </w:r>
      <w:hyperlink r:id="rId100" w:history="1">
        <w:r w:rsidRPr="00D80329">
          <w:rPr>
            <w:rStyle w:val="Hyperlink"/>
            <w:bCs/>
            <w:lang w:eastAsia="en-US" w:bidi="ar-SA"/>
          </w:rPr>
          <w:t>https://aka.ms/GHEM_DPA</w:t>
        </w:r>
      </w:hyperlink>
      <w:r>
        <w:t xml:space="preserve"> adresinde yer alan GitHub AE Veri Koruma Eki ve Güvenlik Önlemleri, Müşterinin GitHub AE kullanımı için geçerli olur.</w:t>
      </w:r>
    </w:p>
    <w:p w14:paraId="186BDFF6" w14:textId="77777777" w:rsidR="00C05EDD" w:rsidRPr="00DC4F88" w:rsidRDefault="00C05EDD" w:rsidP="00C05EDD">
      <w:pPr>
        <w:pStyle w:val="ProductList-Body"/>
      </w:pPr>
    </w:p>
    <w:p w14:paraId="7D7BAB38" w14:textId="77777777" w:rsidR="00C05EDD" w:rsidRPr="00DC4F88" w:rsidRDefault="00C05EDD" w:rsidP="00C05EDD">
      <w:pPr>
        <w:pStyle w:val="ProductList-Body"/>
      </w:pPr>
      <w:r>
        <w:rPr>
          <w:b/>
          <w:color w:val="00188F"/>
        </w:rPr>
        <w:t>GitHub Engineering Direct (GitHub AE)</w:t>
      </w:r>
    </w:p>
    <w:p w14:paraId="6A375255" w14:textId="0C646ECB" w:rsidR="00B0236A" w:rsidRPr="001A19E0" w:rsidRDefault="00C05EDD" w:rsidP="00C05EDD">
      <w:pPr>
        <w:pStyle w:val="ProductList-Body"/>
      </w:pPr>
      <w:r>
        <w:t xml:space="preserve">GitHub Engineering Direct, GitHub, Inc. tarafından sağlanan gelişmiş bir teknik destek seviyesidir ve GitHub AE'ye dahildir. GitHub Engineering Direct teklifi, ön şart olarak müşterinin Microsoft Premier veya Birleşik Destek sahibi olmasını gerektirir. Müşteri, GitHub teknik desteğini kullanarak </w:t>
      </w:r>
      <w:hyperlink r:id="rId101" w:history="1">
        <w:r w:rsidRPr="00D80329">
          <w:rPr>
            <w:rStyle w:val="Hyperlink"/>
            <w:bCs/>
            <w:lang w:eastAsia="en-US" w:bidi="ar-SA"/>
          </w:rPr>
          <w:t>https://aka.ms/githubaesupport</w:t>
        </w:r>
      </w:hyperlink>
      <w:r>
        <w:t xml:space="preserve"> adresinde bulunan GitHub şartlarına bağlı kalmayı kabul eder</w:t>
      </w:r>
      <w:r w:rsidR="00B0236A">
        <w:t>.</w:t>
      </w:r>
    </w:p>
    <w:p w14:paraId="3050A26E"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98" w:name="_Toc531082930"/>
      <w:bookmarkStart w:id="199" w:name="MicrosoftCloudAppSecurity"/>
      <w:bookmarkStart w:id="200" w:name="_Toc531348188"/>
      <w:bookmarkStart w:id="201" w:name="_Toc57024854"/>
      <w:r w:rsidRPr="005461AF">
        <w:rPr>
          <w:lang w:val="tr-TR"/>
        </w:rPr>
        <w:t>Microsoft Cloud App Security</w:t>
      </w:r>
      <w:bookmarkEnd w:id="198"/>
      <w:bookmarkEnd w:id="199"/>
      <w:bookmarkEnd w:id="200"/>
      <w:bookmarkEnd w:id="201"/>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8C2B29"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97CCF53" w14:textId="77777777" w:rsidR="00B0236A" w:rsidRPr="00A77B85" w:rsidRDefault="00B0236A" w:rsidP="00B0236A">
      <w:pPr>
        <w:pStyle w:val="ProductList-Offering2Heading"/>
        <w:outlineLvl w:val="2"/>
      </w:pPr>
      <w:r>
        <w:tab/>
      </w:r>
      <w:bookmarkStart w:id="202" w:name="_Toc53143774"/>
      <w:bookmarkStart w:id="203" w:name="_Toc57024855"/>
      <w:r>
        <w:t>Microsoft Cloud Healthcare Eklentisi</w:t>
      </w:r>
      <w:bookmarkEnd w:id="202"/>
      <w:bookmarkEnd w:id="203"/>
    </w:p>
    <w:p w14:paraId="142A5103" w14:textId="77777777" w:rsidR="00B0236A" w:rsidRPr="00A77B85" w:rsidRDefault="00B0236A" w:rsidP="00B0236A">
      <w:pPr>
        <w:pStyle w:val="ProductList-Body"/>
        <w:tabs>
          <w:tab w:val="clear" w:pos="158"/>
          <w:tab w:val="left" w:pos="360"/>
        </w:tabs>
      </w:pPr>
      <w:r>
        <w:rPr>
          <w:b/>
          <w:color w:val="00188F"/>
        </w:rPr>
        <w:t>Uyumluluk Sorumluluk Reddi</w:t>
      </w:r>
    </w:p>
    <w:p w14:paraId="367299DC" w14:textId="77777777" w:rsidR="00B0236A" w:rsidRPr="00A77B85" w:rsidRDefault="00B0236A" w:rsidP="00B0236A">
      <w:pPr>
        <w:pStyle w:val="ProductList-Body"/>
        <w:tabs>
          <w:tab w:val="clear" w:pos="158"/>
          <w:tab w:val="left" w:pos="360"/>
        </w:tabs>
      </w:pPr>
      <w:r>
        <w:t>Microsoft Healthcare Eklenti Hizmetine Özel Koşullar, yalnızca Microsoft Healthcare Eklentisi kullanımınızla ilgili olan; Müşteri Verileri ve Microsoft'a Ait Olmayan Ürün verileri hakkındaki yasal uyum standartlarına ilişkin olarak sizin ve Microsoft'un haklarını ve yükümlülüklerini açıklar.</w:t>
      </w:r>
    </w:p>
    <w:p w14:paraId="6585687B" w14:textId="77777777" w:rsidR="00B0236A" w:rsidRPr="00A77B85" w:rsidRDefault="00B0236A" w:rsidP="00B0236A">
      <w:pPr>
        <w:pStyle w:val="ProductList-Body"/>
        <w:tabs>
          <w:tab w:val="clear" w:pos="158"/>
          <w:tab w:val="left" w:pos="360"/>
        </w:tabs>
      </w:pPr>
    </w:p>
    <w:p w14:paraId="4A063589" w14:textId="77777777" w:rsidR="00B0236A" w:rsidRPr="00A77B85" w:rsidRDefault="00B0236A" w:rsidP="00B0236A">
      <w:pPr>
        <w:pStyle w:val="ProductList-Body"/>
        <w:tabs>
          <w:tab w:val="clear" w:pos="158"/>
          <w:tab w:val="left" w:pos="360"/>
        </w:tabs>
      </w:pPr>
      <w:r>
        <w:t>Microsoft Healthcare Eklenti özellikleri için geçerli mevzuata uygunluk standartları, uyumluluk kontrol panelinde bulunabilir (</w:t>
      </w:r>
      <w:hyperlink r:id="rId102" w:history="1">
        <w:r w:rsidRPr="00BF4B16">
          <w:rPr>
            <w:rStyle w:val="Hyperlink"/>
          </w:rPr>
          <w:t>https://docs.microsoft.com/microsoft-365/compliance/offering-hipaa-hitech?view=o365-worldwide</w:t>
        </w:r>
      </w:hyperlink>
      <w:r>
        <w:t xml:space="preserve">). </w:t>
      </w:r>
    </w:p>
    <w:p w14:paraId="6B40B676" w14:textId="77777777" w:rsidR="00B0236A" w:rsidRPr="00A77B85" w:rsidRDefault="00B0236A" w:rsidP="00B0236A">
      <w:pPr>
        <w:pStyle w:val="ProductList-Body"/>
        <w:tabs>
          <w:tab w:val="clear" w:pos="158"/>
          <w:tab w:val="left" w:pos="360"/>
        </w:tabs>
      </w:pPr>
      <w:r>
        <w:t xml:space="preserve"> </w:t>
      </w:r>
    </w:p>
    <w:p w14:paraId="2CA4CA13" w14:textId="77777777" w:rsidR="00B0236A" w:rsidRPr="00A77B85" w:rsidRDefault="00B0236A" w:rsidP="00B0236A">
      <w:pPr>
        <w:pStyle w:val="ProductList-Body"/>
        <w:tabs>
          <w:tab w:val="clear" w:pos="158"/>
          <w:tab w:val="left" w:pos="360"/>
        </w:tabs>
      </w:pPr>
      <w:r>
        <w:t>Güven Merkezimizi ziyaret ederek, Microsoft'un veri koruma ve gizlilik taahhütleri ve Microsoft Healthcare Eklentisi hakkında daha fazla bilgi edinebilirsiniz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48E90275" w14:textId="77777777" w:rsidR="00B0236A" w:rsidRPr="00A77B85" w:rsidRDefault="008C2B29" w:rsidP="00B0236A">
      <w:pPr>
        <w:pStyle w:val="ProductList-Body"/>
        <w:shd w:val="clear" w:color="auto" w:fill="A6A6A6" w:themeFill="background1" w:themeFillShade="A6"/>
        <w:spacing w:before="120" w:after="240"/>
        <w:jc w:val="right"/>
      </w:pPr>
      <w:hyperlink w:anchor="İçindekiler" w:tooltip="İçindekiler" w:history="1">
        <w:r w:rsidR="00B0236A">
          <w:rPr>
            <w:rStyle w:val="Hyperlink"/>
            <w:sz w:val="16"/>
            <w:szCs w:val="16"/>
          </w:rPr>
          <w:t>İçindekiler</w:t>
        </w:r>
      </w:hyperlink>
      <w:r w:rsidR="00B0236A">
        <w:rPr>
          <w:sz w:val="16"/>
          <w:szCs w:val="16"/>
        </w:rPr>
        <w:t xml:space="preserve"> / </w:t>
      </w:r>
      <w:hyperlink w:anchor="GenelKoşullar" w:tooltip="Genel Koşullar" w:history="1">
        <w:r w:rsidR="00B0236A">
          <w:rPr>
            <w:rStyle w:val="Hyperlink"/>
            <w:sz w:val="16"/>
            <w:szCs w:val="16"/>
          </w:rPr>
          <w:t>Genel Koşullar</w:t>
        </w:r>
      </w:hyperlink>
    </w:p>
    <w:p w14:paraId="1EABE026" w14:textId="77777777" w:rsidR="007D20BE" w:rsidRPr="008745D0" w:rsidRDefault="007D20BE" w:rsidP="0000734D">
      <w:pPr>
        <w:pStyle w:val="ProductList-Offering2Heading"/>
        <w:outlineLvl w:val="2"/>
        <w:rPr>
          <w:lang w:val="tr-TR"/>
        </w:rPr>
      </w:pPr>
      <w:r w:rsidRPr="008745D0">
        <w:rPr>
          <w:lang w:val="tr-TR"/>
        </w:rPr>
        <w:tab/>
      </w:r>
      <w:bookmarkStart w:id="204" w:name="MicrosoftGraphdataconnect"/>
      <w:bookmarkStart w:id="205" w:name="_Toc3111588"/>
      <w:bookmarkStart w:id="206" w:name="_Toc57024856"/>
      <w:r w:rsidRPr="008745D0">
        <w:rPr>
          <w:lang w:val="tr-TR"/>
        </w:rPr>
        <w:t>ISV'ler için Microsoft Graph</w:t>
      </w:r>
      <w:bookmarkEnd w:id="204"/>
      <w:r w:rsidRPr="008745D0">
        <w:rPr>
          <w:lang w:val="tr-TR"/>
        </w:rPr>
        <w:t xml:space="preserve"> veri bağlantısı</w:t>
      </w:r>
      <w:bookmarkEnd w:id="205"/>
      <w:bookmarkEnd w:id="206"/>
    </w:p>
    <w:p w14:paraId="42C2E01B" w14:textId="77777777" w:rsidR="007D20BE" w:rsidRPr="00931AE7" w:rsidRDefault="007D20BE" w:rsidP="0000734D">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B0236A">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8C2B29"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5A2B42">
      <w:pPr>
        <w:pStyle w:val="ProductList-Offering2Heading"/>
        <w:outlineLvl w:val="2"/>
        <w:rPr>
          <w:lang w:val="tr-TR"/>
        </w:rPr>
      </w:pPr>
      <w:r w:rsidRPr="00D472CD">
        <w:rPr>
          <w:lang w:val="tr-TR"/>
        </w:rPr>
        <w:tab/>
      </w:r>
      <w:bookmarkStart w:id="207" w:name="_Toc534755264"/>
      <w:bookmarkStart w:id="208" w:name="_Toc57024857"/>
      <w:r w:rsidRPr="00D472CD">
        <w:rPr>
          <w:lang w:val="tr-TR"/>
        </w:rPr>
        <w:t>Microsoft Sağlık Hizmetleri Bot Hizmeti</w:t>
      </w:r>
      <w:bookmarkEnd w:id="207"/>
      <w:bookmarkEnd w:id="208"/>
    </w:p>
    <w:p w14:paraId="403F9748" w14:textId="77777777" w:rsidR="00E97926" w:rsidRDefault="00E97926" w:rsidP="00210C89">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104"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366702">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209" w:name="_Toc476230944"/>
      <w:bookmarkStart w:id="210" w:name="_Toc57024858"/>
      <w:r w:rsidRPr="0014484A">
        <w:rPr>
          <w:lang w:val="tr-TR"/>
        </w:rPr>
        <w:t>Microsoft Intune</w:t>
      </w:r>
      <w:bookmarkEnd w:id="209"/>
      <w:bookmarkEnd w:id="210"/>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105"/>
          <w:footerReference w:type="first" r:id="rId106"/>
          <w:type w:val="continuous"/>
          <w:pgSz w:w="12240" w:h="15840"/>
          <w:pgMar w:top="1440" w:right="720" w:bottom="1440" w:left="720" w:header="720" w:footer="720" w:gutter="0"/>
          <w:cols w:space="720"/>
          <w:titlePg/>
          <w:docGrid w:linePitch="360"/>
        </w:sectPr>
      </w:pPr>
    </w:p>
    <w:bookmarkEnd w:id="192"/>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211" w:name="_Hlk43279350"/>
      <w:r>
        <w:rPr>
          <w:rFonts w:asciiTheme="majorHAnsi" w:hAnsiTheme="majorHAnsi"/>
          <w:sz w:val="16"/>
          <w:szCs w:val="16"/>
        </w:rPr>
        <w:t>Microsoft Endpoint</w:t>
      </w:r>
      <w:bookmarkEnd w:id="211"/>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169C58A1" w:rsidR="00045DDF" w:rsidRDefault="00210C89" w:rsidP="00FF3D73">
      <w:pPr>
        <w:pStyle w:val="ProductList-Body"/>
        <w:tabs>
          <w:tab w:val="clear" w:pos="158"/>
          <w:tab w:val="left" w:pos="180"/>
        </w:tabs>
      </w:pPr>
      <w:r w:rsidRPr="00210C89">
        <w:t>Müşterinin bir Kullanıcı SL'si atadığı her bir Kullanıcı, on beş adede kadar uygulamayı ve on beş adede kadar cihazı yönetmek için Çevrimiçi Hizmetlere ve (System Center yazılımı dahil) ilgili yazılıma erişebilir ve bunları kullanabilir. Birden fazla kullanıcının eriştiği bir cihazın yönetimi, her bir kullanıcı için bir Kullanıcı SL'si gerektirir. Cihazları yönetmek için Intune Şirket Portalı Uygulamasının kullanılması durumunda Intune Şirket Portalı Uygulaması kullanımı için Microsoft Intune Çevrimiçi Hizmetler için geçerli olan OST şartları (Ek 1 - Bildirimler bölümündeki Temel Çevrimiçi Hizmetler tablosunda tanımlandığı üzere) uygulanır. Microsoft'un Intune Şirket Portalı Uygulaması ile ilgili taahhütleri Intune Şirket Portalı Uygulamasının çalıştırıldığı mobil platformlardaki üçüncü taraf sağlayıcıların (ör. Apple, Google) verileri işleme, ilkeler veya uygulamalar konuları için geçerli değildir</w:t>
      </w:r>
      <w:r w:rsidR="00045DDF">
        <w:t>.</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12" w:name="_Hlk521486116"/>
      <w:r>
        <w:t>Outlook ve OneDrive gibi genel olarak belirli kullanıcılara eşlenmiş uygulamalar bu hizmet kapsamında kullanılamazlar.</w:t>
      </w:r>
      <w:bookmarkEnd w:id="212"/>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579A3BF2" w14:textId="77777777" w:rsidR="00C05EDD" w:rsidRDefault="00C05EDD" w:rsidP="00FF3D73">
      <w:pPr>
        <w:pStyle w:val="ProductList-Body"/>
        <w:tabs>
          <w:tab w:val="clear" w:pos="158"/>
          <w:tab w:val="left" w:pos="180"/>
        </w:tabs>
        <w:rPr>
          <w:b/>
          <w:color w:val="00188F"/>
        </w:rPr>
      </w:pPr>
    </w:p>
    <w:p w14:paraId="506C5102" w14:textId="52C7D744"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107"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210C89">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13" w:name="_Toc453946633"/>
    <w:bookmarkStart w:id="214"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366702">
      <w:pPr>
        <w:pStyle w:val="ProductList-Offering2Heading"/>
        <w:outlineLvl w:val="2"/>
      </w:pPr>
      <w:r>
        <w:tab/>
      </w:r>
      <w:bookmarkStart w:id="215" w:name="_Toc57024859"/>
      <w:r w:rsidR="00AC7640">
        <w:t>Microsoft Learning</w:t>
      </w:r>
      <w:bookmarkEnd w:id="213"/>
      <w:bookmarkEnd w:id="215"/>
      <w:r w:rsidR="00AC7640">
        <w:t xml:space="preserve"> </w:t>
      </w:r>
      <w:bookmarkEnd w:id="214"/>
    </w:p>
    <w:bookmarkEnd w:id="171"/>
    <w:p w14:paraId="03D6BE3E" w14:textId="77777777" w:rsidR="00AC7640" w:rsidRPr="00903BB7" w:rsidRDefault="00AC7640" w:rsidP="00366702">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16" w:name="_Toc451949072"/>
      <w:r>
        <w:t>Microsoft Learning Imagine Academy</w:t>
      </w:r>
      <w:bookmarkEnd w:id="216"/>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8C2B29" w:rsidP="00FF3D73">
      <w:pPr>
        <w:pStyle w:val="ProductList-Body"/>
      </w:pPr>
      <w:hyperlink r:id="rId108"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72"/>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17" w:name="MicrosoftSearchinBing"/>
      <w:bookmarkStart w:id="218" w:name="_Toc3111592"/>
      <w:bookmarkStart w:id="219" w:name="_Toc57024860"/>
      <w:r w:rsidRPr="008745D0">
        <w:rPr>
          <w:lang w:val="tr-TR"/>
        </w:rPr>
        <w:t>Bing içerisinde Microsoft Araması</w:t>
      </w:r>
      <w:bookmarkEnd w:id="217"/>
      <w:bookmarkEnd w:id="218"/>
      <w:bookmarkEnd w:id="219"/>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109"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8C2B29"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62D636F4" w:rsidR="00DB08E1" w:rsidRPr="009C1170" w:rsidRDefault="00DB08E1" w:rsidP="0000734D">
      <w:pPr>
        <w:pStyle w:val="ProductList-Offering2Heading"/>
        <w:outlineLvl w:val="2"/>
      </w:pPr>
      <w:r>
        <w:tab/>
      </w:r>
      <w:bookmarkStart w:id="220" w:name="_Toc55478453"/>
      <w:bookmarkStart w:id="221" w:name="_Toc55912699"/>
      <w:bookmarkStart w:id="222" w:name="_Toc57024861"/>
      <w:r w:rsidR="00366702">
        <w:t xml:space="preserve">Microsoft </w:t>
      </w:r>
      <w:bookmarkEnd w:id="220"/>
      <w:r w:rsidR="00366702">
        <w:t>365 Defender</w:t>
      </w:r>
      <w:bookmarkEnd w:id="221"/>
      <w:bookmarkEnd w:id="222"/>
    </w:p>
    <w:p w14:paraId="5D4A37EE" w14:textId="77777777" w:rsidR="00366702" w:rsidRPr="00DC4F88" w:rsidRDefault="00366702" w:rsidP="00366702">
      <w:pPr>
        <w:pStyle w:val="ProductList-Body"/>
        <w:tabs>
          <w:tab w:val="clear" w:pos="158"/>
          <w:tab w:val="left" w:pos="360"/>
        </w:tabs>
      </w:pPr>
      <w:r>
        <w:rPr>
          <w:b/>
          <w:color w:val="00188F"/>
        </w:rPr>
        <w:t>Veri İşleme</w:t>
      </w:r>
    </w:p>
    <w:p w14:paraId="16C3B97A" w14:textId="72FC105A" w:rsidR="00DB08E1" w:rsidRPr="00DD4101" w:rsidRDefault="00366702" w:rsidP="00DB08E1">
      <w:pPr>
        <w:pStyle w:val="ProductList-Body"/>
      </w:pPr>
      <w:r>
        <w:t>Microsoft 365 Defender; Uç Nokta için Microsoft Defender, Office 365 için Microsoft Defender, Microsoft Bulut Uygulama Güvenliği, Kimlik için Microsoft Defender,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365 Defender ile entegre edildikten sonra, bu veriler için yalnızca Microsoft 365 Defender için geçerli OST ve DPA hükümleri uygulanır</w:t>
      </w:r>
      <w:r w:rsidR="00DB08E1">
        <w:t>.</w:t>
      </w:r>
    </w:p>
    <w:p w14:paraId="3252B668" w14:textId="5B2ACCCA" w:rsidR="00DB08E1" w:rsidRDefault="008C2B29"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5A2B42">
      <w:pPr>
        <w:pStyle w:val="ProductList-Offering2Heading"/>
        <w:outlineLvl w:val="2"/>
        <w:rPr>
          <w:lang w:val="tr-TR"/>
        </w:rPr>
      </w:pPr>
      <w:r w:rsidRPr="00BE10FE">
        <w:rPr>
          <w:lang w:val="tr-TR"/>
        </w:rPr>
        <w:tab/>
      </w:r>
      <w:bookmarkStart w:id="223" w:name="_Toc457466455"/>
      <w:bookmarkStart w:id="224" w:name="_Toc57024862"/>
      <w:r w:rsidRPr="00BE10FE">
        <w:rPr>
          <w:lang w:val="tr-TR"/>
        </w:rPr>
        <w:t>Minecraft: Education Edition</w:t>
      </w:r>
      <w:bookmarkEnd w:id="223"/>
      <w:bookmarkEnd w:id="224"/>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8C2B29"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25" w:name="_Toc57024863"/>
      <w:r w:rsidR="00581CDB" w:rsidRPr="006934B7">
        <w:rPr>
          <w:lang w:val="tr-TR"/>
        </w:rPr>
        <w:t>Office 365 Developer</w:t>
      </w:r>
      <w:bookmarkEnd w:id="225"/>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4D68AEA8" w:rsidR="001F73E1" w:rsidRDefault="00AC7640" w:rsidP="00FF3D73">
      <w:pPr>
        <w:pStyle w:val="ProductList-Offering2Heading"/>
        <w:outlineLvl w:val="2"/>
      </w:pPr>
      <w:r w:rsidRPr="00BE10FE">
        <w:rPr>
          <w:lang w:val="tr-TR"/>
        </w:rPr>
        <w:tab/>
      </w:r>
      <w:bookmarkStart w:id="226" w:name="Uç_Noktaiçin_Microsoft_Defender"/>
      <w:bookmarkStart w:id="227" w:name="_Toc57024864"/>
      <w:bookmarkStart w:id="228" w:name="MDATP"/>
      <w:r w:rsidR="00366702">
        <w:t xml:space="preserve">Uç Nokta için </w:t>
      </w:r>
      <w:bookmarkStart w:id="229" w:name="_Toc13858401"/>
      <w:r w:rsidR="00366702">
        <w:t>Microsoft Defender</w:t>
      </w:r>
      <w:bookmarkEnd w:id="226"/>
      <w:bookmarkEnd w:id="227"/>
      <w:bookmarkEnd w:id="229"/>
    </w:p>
    <w:bookmarkEnd w:id="228"/>
    <w:p w14:paraId="1B15D8B3" w14:textId="77777777" w:rsidR="001F73E1" w:rsidRPr="00A246E9" w:rsidRDefault="001F73E1" w:rsidP="00FF3D73">
      <w:pPr>
        <w:pStyle w:val="ProductList-Body"/>
        <w:rPr>
          <w:b/>
        </w:rPr>
      </w:pPr>
      <w:r>
        <w:rPr>
          <w:b/>
          <w:color w:val="00188F"/>
        </w:rPr>
        <w:t>Verilerin Saklanması</w:t>
      </w:r>
    </w:p>
    <w:p w14:paraId="799883A8" w14:textId="7DDE923E" w:rsidR="005B47FB" w:rsidRPr="00BA2331" w:rsidRDefault="00366702" w:rsidP="00FF3D73">
      <w:pPr>
        <w:pStyle w:val="ProductList-Body"/>
      </w:pPr>
      <w:bookmarkStart w:id="230" w:name="_Hlk57022251"/>
      <w:r>
        <w:t>Uç Nokta için Microsoft Defender</w:t>
      </w:r>
      <w:bookmarkEnd w:id="230"/>
      <w:r>
        <w:t>,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8C2B29"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0EF88D6" w14:textId="77777777" w:rsidR="000E6ED8" w:rsidRDefault="000E6ED8" w:rsidP="00FF3D73">
      <w:pPr>
        <w:pStyle w:val="ProductList-Body"/>
        <w:sectPr w:rsidR="000E6ED8" w:rsidSect="00E275D6">
          <w:footerReference w:type="first" r:id="rId11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31" w:name="Attachment1"/>
      <w:bookmarkStart w:id="232" w:name="_Toc57024865"/>
      <w:r>
        <w:t>Ek 1 – Bildirimler</w:t>
      </w:r>
      <w:bookmarkEnd w:id="231"/>
      <w:bookmarkEnd w:id="232"/>
    </w:p>
    <w:p w14:paraId="2D7A8858" w14:textId="77777777" w:rsidR="0000734D" w:rsidRPr="00776B67" w:rsidRDefault="0000734D" w:rsidP="0000734D">
      <w:pPr>
        <w:pStyle w:val="ProductList-Offering1Heading"/>
      </w:pPr>
      <w:bookmarkStart w:id="233" w:name="_Toc27047360"/>
      <w:bookmarkStart w:id="234" w:name="_Toc48144636"/>
      <w:bookmarkStart w:id="235" w:name="_Toc47010471"/>
      <w:bookmarkStart w:id="236" w:name="_Toc57024866"/>
      <w:r>
        <w:t>DPA kapsamı dışındaki Çevrimiçi Hizmetler</w:t>
      </w:r>
      <w:bookmarkEnd w:id="233"/>
      <w:bookmarkEnd w:id="234"/>
      <w:bookmarkEnd w:id="235"/>
      <w:bookmarkEnd w:id="236"/>
    </w:p>
    <w:p w14:paraId="50CD5975" w14:textId="5CD96102" w:rsidR="0000734D" w:rsidRPr="00776B67" w:rsidRDefault="00366702" w:rsidP="0000734D">
      <w:pPr>
        <w:pStyle w:val="ProductList-Body"/>
      </w:pPr>
      <w:r>
        <w:t xml:space="preserve">DPA şartları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IoT için Azure Defender (buluta bağlı özellikler hariç), Azure SQL Edge, Azure Stack HCI, Azure Stack Hub, ISV'ler için Microsoft Graph veri bağlantısı, Microsoft Genomics ve Visual Studio App Center Test. Bu Çevrimiçi Hizmetlerin her biri, geçerli </w:t>
      </w:r>
      <w:hyperlink w:anchor="_top" w:tooltip="Çevrimiçi Hizmet Özel Koşulları" w:history="1">
        <w:r>
          <w:rPr>
            <w:color w:val="0563C1" w:themeColor="hyperlink"/>
            <w:u w:val="single"/>
          </w:rPr>
          <w:t>Çevrimiçi Hizmete Özgü Şartlar</w:t>
        </w:r>
      </w:hyperlink>
      <w:r>
        <w:t>'daki gizlilik ve güvenlik koşullarına tabidir</w:t>
      </w:r>
      <w:r w:rsidR="0000734D">
        <w:t>.</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8C2B29"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37" w:name="_Toc27047361"/>
      <w:bookmarkStart w:id="238" w:name="_Toc57024867"/>
      <w:bookmarkStart w:id="239" w:name="CoreOnlineServices"/>
      <w:r>
        <w:t>Temel Çevrimiçi Hizmetler</w:t>
      </w:r>
      <w:bookmarkEnd w:id="237"/>
      <w:bookmarkEnd w:id="238"/>
    </w:p>
    <w:bookmarkEnd w:id="239"/>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532A50" w14:paraId="61E60B44" w14:textId="77777777" w:rsidTr="00FF3D73">
        <w:tc>
          <w:tcPr>
            <w:tcW w:w="2610" w:type="dxa"/>
            <w:vAlign w:val="center"/>
          </w:tcPr>
          <w:p w14:paraId="2B3793DB" w14:textId="74817BB4" w:rsidR="00532A50" w:rsidRPr="00231971" w:rsidRDefault="00532A50" w:rsidP="00532A50">
            <w:pPr>
              <w:pStyle w:val="ProductList-Body"/>
              <w:rPr>
                <w:sz w:val="16"/>
                <w:szCs w:val="16"/>
              </w:rPr>
            </w:pPr>
            <w:r>
              <w:rPr>
                <w:sz w:val="16"/>
                <w:szCs w:val="16"/>
              </w:rPr>
              <w:t>Microsoft Dynamics 365 Core Services</w:t>
            </w:r>
          </w:p>
        </w:tc>
        <w:tc>
          <w:tcPr>
            <w:tcW w:w="8190" w:type="dxa"/>
          </w:tcPr>
          <w:p w14:paraId="0E2FFC13" w14:textId="3D5149F7" w:rsidR="00532A50" w:rsidRPr="00231971" w:rsidRDefault="00532A50" w:rsidP="00532A50">
            <w:pPr>
              <w:pStyle w:val="ProductList-Body"/>
              <w:rPr>
                <w:sz w:val="16"/>
                <w:szCs w:val="16"/>
              </w:rPr>
            </w:pPr>
            <w:r>
              <w:rPr>
                <w:sz w:val="16"/>
                <w:szCs w:val="16"/>
              </w:rPr>
              <w:t>Her biri tek başına sağlanan veya Dynamics 365 markalı bir plana veya uygulamaya eklenen aşağıdaki hizmetler: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366702" w14:paraId="657FAA02" w14:textId="77777777" w:rsidTr="00FF3D73">
        <w:tc>
          <w:tcPr>
            <w:tcW w:w="2610" w:type="dxa"/>
            <w:vAlign w:val="center"/>
          </w:tcPr>
          <w:p w14:paraId="514B098B" w14:textId="2C20F62A" w:rsidR="00366702" w:rsidRPr="00231971" w:rsidRDefault="00366702" w:rsidP="00366702">
            <w:pPr>
              <w:pStyle w:val="ProductList-Body"/>
              <w:rPr>
                <w:sz w:val="16"/>
                <w:szCs w:val="16"/>
              </w:rPr>
            </w:pPr>
            <w:r>
              <w:rPr>
                <w:rFonts w:ascii="Calibri" w:eastAsia="Times New Roman" w:hAnsi="Calibri" w:cs="Calibri"/>
                <w:sz w:val="16"/>
                <w:szCs w:val="16"/>
              </w:rPr>
              <w:t>Office 365 Hizmetleri </w:t>
            </w:r>
          </w:p>
        </w:tc>
        <w:tc>
          <w:tcPr>
            <w:tcW w:w="8190" w:type="dxa"/>
          </w:tcPr>
          <w:p w14:paraId="46B9EB2B" w14:textId="4B3667F5" w:rsidR="00366702" w:rsidRPr="00231971" w:rsidRDefault="00366702" w:rsidP="00366702">
            <w:pPr>
              <w:pStyle w:val="ProductList-Body"/>
              <w:rPr>
                <w:sz w:val="16"/>
                <w:szCs w:val="16"/>
              </w:rPr>
            </w:pPr>
            <w:r>
              <w:rPr>
                <w:rFonts w:ascii="Calibri" w:eastAsia="Times New Roman" w:hAnsi="Calibri" w:cs="Calibri"/>
                <w:sz w:val="16"/>
                <w:szCs w:val="16"/>
              </w:rPr>
              <w:t>Her biri Office 365 markalı plan veya pakette yer alan veya tek başına sağlanan aşağıdaki hizmetler: Uyumluluk Yöneticisi,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Müşteri Kasası, Exchange Online Arşivleme, Exchange Online Protection, Exchange Online, Microsoft Bookings, Microsoft Forms, Microsoft MyAnalytics, Microsoft Planner, Microsoft StaffHub, Microsoft Stream, Microsoft Teams (Bookings, Listeler ve Vardiyalar dahil), Microsoft To-Do, Office 365 için Microsoft Defender, Office 365 Video, Web için Office, OneDrive İş, Project,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366702" w14:paraId="024FDEC4" w14:textId="77777777" w:rsidTr="00FF3D73">
        <w:tc>
          <w:tcPr>
            <w:tcW w:w="2610" w:type="dxa"/>
            <w:vAlign w:val="center"/>
          </w:tcPr>
          <w:p w14:paraId="6DAA0350" w14:textId="66CC5099" w:rsidR="00366702" w:rsidRPr="00231971" w:rsidRDefault="00366702" w:rsidP="00366702">
            <w:pPr>
              <w:pStyle w:val="ProductList-Body"/>
              <w:rPr>
                <w:sz w:val="16"/>
                <w:szCs w:val="16"/>
              </w:rPr>
            </w:pPr>
            <w:r>
              <w:rPr>
                <w:sz w:val="16"/>
                <w:szCs w:val="16"/>
              </w:rPr>
              <w:t>Microsoft Azure Çekirdek Hizmetleri</w:t>
            </w:r>
          </w:p>
        </w:tc>
        <w:tc>
          <w:tcPr>
            <w:tcW w:w="8190" w:type="dxa"/>
          </w:tcPr>
          <w:p w14:paraId="2E4E062E" w14:textId="06F2A6EA" w:rsidR="00366702" w:rsidRPr="00231971" w:rsidRDefault="00366702" w:rsidP="00366702">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(Multi-Factor Authentication dahil),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 Aktarım/Dışa Aktarım, IoT Hub, Key Vault, Load Balancer, Log Analytics (önceden Operasyonel Öngörüler), Azure Machine Learning Studio, Media Services, Microsoft Azure Portal, Bildirim Hub'ları, Power BI Embedded, Soru-Cevap Oluşturma, Zamanlayıcı, Güvenlik Merkezi, Service Bus, Service Fabric, SignalR Hizmeti, Site Recovery, SQL Veri Ambarı, SQL Veritabanı, SQL Yönetilen Örneği, SQL Server Esnetme Veritabanı, Depolama, StorSimple, Stream Analytics, Synapse Analytics, Text Analytics,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210C89" w14:paraId="01E1BF90" w14:textId="77777777" w:rsidTr="00FF3D73">
        <w:tc>
          <w:tcPr>
            <w:tcW w:w="2610" w:type="dxa"/>
            <w:vAlign w:val="center"/>
          </w:tcPr>
          <w:p w14:paraId="0F9EF45A" w14:textId="41DAE507" w:rsidR="00210C89" w:rsidRPr="00231971" w:rsidRDefault="00210C89" w:rsidP="00210C89">
            <w:pPr>
              <w:pStyle w:val="ProductList-Body"/>
              <w:rPr>
                <w:sz w:val="16"/>
                <w:szCs w:val="16"/>
              </w:rPr>
            </w:pPr>
            <w:r>
              <w:rPr>
                <w:sz w:val="16"/>
                <w:szCs w:val="16"/>
              </w:rPr>
              <w:t>Microsoft Power Platformu Çekirdek Hizmetleri</w:t>
            </w:r>
          </w:p>
        </w:tc>
        <w:tc>
          <w:tcPr>
            <w:tcW w:w="8190" w:type="dxa"/>
          </w:tcPr>
          <w:p w14:paraId="6010DC56" w14:textId="29748533" w:rsidR="00210C89" w:rsidRPr="00231971" w:rsidRDefault="00210C89" w:rsidP="00210C89">
            <w:pPr>
              <w:pStyle w:val="ProductList-Body"/>
              <w:rPr>
                <w:sz w:val="16"/>
                <w:szCs w:val="16"/>
              </w:rPr>
            </w:pPr>
            <w:r w:rsidRPr="00A554E0">
              <w:rPr>
                <w:spacing w:val="-2"/>
                <w:sz w:val="16"/>
                <w:szCs w:val="16"/>
              </w:rPr>
              <w:t>Aşağıdaki hizmetlerin her biri, birer bağımsız hizmet veya bir Office 365 ya da Microsoft Dynamics 365 markalı plan ya da pakete dahil edilmiş birer hizmettir: Microsoft Power BI, Microsoft Power Apps, Microsoft Power Automate ve Microsoft Sanal Aracılar. Microsoft Power Platformu Çekirdek Hizmetleri; Power BI Report Server, Power BI, PowerApps veya Microsoft Power Automate mobil uygulamaları, Power BI Desktop veya Power Apps Studio dahil hiçbir istemci yazılımı içermez.</w:t>
            </w:r>
          </w:p>
        </w:tc>
      </w:tr>
      <w:tr w:rsidR="00366702" w14:paraId="616B04D7" w14:textId="77777777" w:rsidTr="00FF3D73">
        <w:tc>
          <w:tcPr>
            <w:tcW w:w="2610" w:type="dxa"/>
            <w:vAlign w:val="center"/>
          </w:tcPr>
          <w:p w14:paraId="4C7EB581" w14:textId="7EDF7D1C" w:rsidR="00366702" w:rsidRPr="00231971" w:rsidRDefault="00366702" w:rsidP="00366702">
            <w:pPr>
              <w:pStyle w:val="ProductList-Body"/>
              <w:rPr>
                <w:sz w:val="16"/>
                <w:szCs w:val="16"/>
              </w:rPr>
            </w:pPr>
            <w:r>
              <w:rPr>
                <w:sz w:val="16"/>
                <w:szCs w:val="16"/>
              </w:rPr>
              <w:t>Uç Nokta Hizmetleri için Microsoft Defender</w:t>
            </w:r>
          </w:p>
        </w:tc>
        <w:tc>
          <w:tcPr>
            <w:tcW w:w="8190" w:type="dxa"/>
          </w:tcPr>
          <w:p w14:paraId="3405E690" w14:textId="5C6070DE" w:rsidR="00366702" w:rsidRPr="00231971" w:rsidRDefault="00366702" w:rsidP="00366702">
            <w:pPr>
              <w:pStyle w:val="ProductList-Body"/>
              <w:rPr>
                <w:sz w:val="16"/>
                <w:szCs w:val="16"/>
              </w:rPr>
            </w:pPr>
            <w:r>
              <w:rPr>
                <w:sz w:val="16"/>
                <w:szCs w:val="16"/>
              </w:rPr>
              <w:t>Uç Nokta için Microsoft Defender'ın bulut hizmetleri bölümü.</w:t>
            </w:r>
          </w:p>
        </w:tc>
      </w:tr>
      <w:tr w:rsidR="00366702" w14:paraId="0AB251D6" w14:textId="77777777" w:rsidTr="00FF3D73">
        <w:tc>
          <w:tcPr>
            <w:tcW w:w="2610" w:type="dxa"/>
            <w:vAlign w:val="center"/>
          </w:tcPr>
          <w:p w14:paraId="06C5FAA6" w14:textId="1E09FF98" w:rsidR="00366702" w:rsidRDefault="00366702" w:rsidP="00366702">
            <w:pPr>
              <w:pStyle w:val="ProductList-Body"/>
              <w:rPr>
                <w:sz w:val="16"/>
                <w:szCs w:val="16"/>
              </w:rPr>
            </w:pPr>
            <w:r>
              <w:rPr>
                <w:sz w:val="16"/>
                <w:szCs w:val="16"/>
              </w:rPr>
              <w:t>Microsoft 365 Defender</w:t>
            </w:r>
          </w:p>
        </w:tc>
        <w:tc>
          <w:tcPr>
            <w:tcW w:w="8190" w:type="dxa"/>
          </w:tcPr>
          <w:p w14:paraId="742D58BD" w14:textId="73C74162" w:rsidR="00366702" w:rsidRDefault="00366702" w:rsidP="00366702">
            <w:pPr>
              <w:pStyle w:val="ProductList-Body"/>
              <w:rPr>
                <w:sz w:val="16"/>
                <w:szCs w:val="16"/>
              </w:rPr>
            </w:pPr>
            <w:r>
              <w:rPr>
                <w:sz w:val="16"/>
                <w:szCs w:val="16"/>
              </w:rPr>
              <w:t>Microsoft 365 Defender'ın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366702" w:rsidRPr="00C62FB6" w14:paraId="37E07984" w14:textId="77777777" w:rsidTr="00FF3D73">
        <w:trPr>
          <w:trHeight w:val="272"/>
          <w:jc w:val="center"/>
        </w:trPr>
        <w:tc>
          <w:tcPr>
            <w:tcW w:w="5387" w:type="dxa"/>
            <w:vAlign w:val="center"/>
          </w:tcPr>
          <w:p w14:paraId="5320C93B" w14:textId="49646ED7" w:rsidR="00366702" w:rsidRPr="00231971" w:rsidRDefault="00366702" w:rsidP="00366702">
            <w:pPr>
              <w:pStyle w:val="ProductList-Body"/>
              <w:rPr>
                <w:sz w:val="16"/>
                <w:szCs w:val="16"/>
              </w:rPr>
            </w:pPr>
            <w:r>
              <w:rPr>
                <w:sz w:val="16"/>
                <w:szCs w:val="16"/>
              </w:rPr>
              <w:t>Uç Nokta Hizmetleri için Microsoft Defender</w:t>
            </w:r>
          </w:p>
        </w:tc>
        <w:tc>
          <w:tcPr>
            <w:tcW w:w="2633" w:type="dxa"/>
            <w:vAlign w:val="center"/>
          </w:tcPr>
          <w:p w14:paraId="2BD4C9AE" w14:textId="04150A59" w:rsidR="00366702" w:rsidRDefault="00366702" w:rsidP="00366702">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010F5635" w:rsidR="00366702" w:rsidRDefault="00366702" w:rsidP="00366702">
            <w:pPr>
              <w:pStyle w:val="ProductList-Body"/>
              <w:rPr>
                <w:color w:val="000000" w:themeColor="text1"/>
                <w:sz w:val="16"/>
                <w:szCs w:val="16"/>
              </w:rPr>
            </w:pPr>
            <w:r>
              <w:rPr>
                <w:color w:val="000000" w:themeColor="text1"/>
                <w:sz w:val="16"/>
                <w:szCs w:val="16"/>
              </w:rPr>
              <w:t>Evet</w:t>
            </w:r>
          </w:p>
        </w:tc>
      </w:tr>
      <w:tr w:rsidR="00366702" w:rsidRPr="00C62FB6" w14:paraId="31852F4C" w14:textId="77777777" w:rsidTr="00FF3D73">
        <w:trPr>
          <w:trHeight w:val="272"/>
          <w:jc w:val="center"/>
        </w:trPr>
        <w:tc>
          <w:tcPr>
            <w:tcW w:w="5387" w:type="dxa"/>
            <w:vAlign w:val="center"/>
          </w:tcPr>
          <w:p w14:paraId="26FF4A2A" w14:textId="52A2FBF4" w:rsidR="00366702" w:rsidRDefault="00366702" w:rsidP="00366702">
            <w:pPr>
              <w:pStyle w:val="ProductList-Body"/>
              <w:rPr>
                <w:sz w:val="16"/>
                <w:szCs w:val="16"/>
              </w:rPr>
            </w:pPr>
            <w:r>
              <w:rPr>
                <w:sz w:val="16"/>
                <w:szCs w:val="16"/>
              </w:rPr>
              <w:t>Microsoft 365 Defender</w:t>
            </w:r>
          </w:p>
        </w:tc>
        <w:tc>
          <w:tcPr>
            <w:tcW w:w="2633" w:type="dxa"/>
            <w:vAlign w:val="center"/>
          </w:tcPr>
          <w:p w14:paraId="2ACCFE55" w14:textId="4B657D3E" w:rsidR="00366702" w:rsidRDefault="00366702" w:rsidP="00366702">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219236A3" w:rsidR="00366702" w:rsidRDefault="00366702" w:rsidP="00366702">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12066115" w:rsidR="0079207F" w:rsidRDefault="0000734D" w:rsidP="00FF3D73">
      <w:pPr>
        <w:pStyle w:val="ProductList-Body"/>
      </w:pPr>
      <w:r>
        <w:t>Temel Çevrimiçi Hizmetler için; Microsoft, bekleyen Müşteri Verilerini, Çevrimiçi Hizmete özgü şartlarda aksi belirtilmedikçe, aşağıdaki gibi belirli büyük coğrafi alanlarda (her biri bir Coğrafi Bölge) depolayacaktır</w:t>
      </w:r>
      <w:r w:rsidR="0079207F">
        <w:t>:</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1016C753"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w:t>
      </w:r>
      <w:r w:rsidR="00210C89">
        <w:t>Müşterinin; kiracısına Avustralya, Kanada, Asya Pasifik, Fransa (Microsoft Power Sanal Aracıları hariç),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r>
        <w:t>.</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21E590B1" w14:textId="77777777" w:rsidR="00366702" w:rsidRPr="00DC4F88" w:rsidRDefault="00366702" w:rsidP="00366702">
      <w:pPr>
        <w:pStyle w:val="ProductList-Body"/>
        <w:numPr>
          <w:ilvl w:val="1"/>
          <w:numId w:val="2"/>
        </w:numPr>
        <w:tabs>
          <w:tab w:val="clear" w:pos="158"/>
          <w:tab w:val="left" w:pos="360"/>
        </w:tabs>
        <w:ind w:left="360" w:hanging="180"/>
      </w:pPr>
      <w:r>
        <w:rPr>
          <w:b/>
          <w:bCs/>
        </w:rPr>
        <w:t>Uç Nokta Hizmetleri için Microsoft Defender</w:t>
      </w:r>
      <w:r w:rsidRPr="00A44FE9">
        <w:rPr>
          <w:b/>
          <w:bCs/>
        </w:rPr>
        <w:t xml:space="preserve">. </w:t>
      </w:r>
      <w:r>
        <w:t>Müşteri, bir Uç Nokta için Microsoft Defender istemci hesabını mevcut bir Coğrafi Konum içerisine dağıtılmasını sağlarsa, Uç Nokta Güven Merkezi için Microsoft Defender'da belirtilen durumlar haricinde Microsoft, söz konusu hizmet için bekleyen Müşteri Verilerini belirtilen Coğrafi Konum içerisinde depolayacaktır.</w:t>
      </w:r>
    </w:p>
    <w:p w14:paraId="1C12C8B7" w14:textId="7EEC8D42" w:rsidR="00DB08E1" w:rsidRDefault="00366702" w:rsidP="00366702">
      <w:pPr>
        <w:pStyle w:val="ProductList-Body"/>
        <w:numPr>
          <w:ilvl w:val="1"/>
          <w:numId w:val="2"/>
        </w:numPr>
        <w:tabs>
          <w:tab w:val="clear" w:pos="158"/>
          <w:tab w:val="left" w:pos="360"/>
        </w:tabs>
        <w:ind w:left="360" w:hanging="180"/>
      </w:pPr>
      <w:r>
        <w:rPr>
          <w:b/>
          <w:bCs/>
        </w:rPr>
        <w:t>Microsoft 365 Defender</w:t>
      </w:r>
      <w:r w:rsidRPr="00A44FE9">
        <w:rPr>
          <w:b/>
          <w:bCs/>
        </w:rPr>
        <w:t xml:space="preserve">. </w:t>
      </w:r>
      <w:r>
        <w:t>Müşteri, bir Microsoft 365 Defender istemci hesabını mevcut bir Coğrafi Konum içerisine dağıtılmasını sağlarsa, Microsoft 365 Defender Güven Merkezinde belirtilen durumlar haricinde Microsoft, söz konusu hizmet için bekleyen Müşteri Verilerini belirtilen Coğrafi Konum içerisinde depolayacaktır</w:t>
      </w:r>
      <w:r w:rsidR="00DB08E1">
        <w:t>.</w:t>
      </w:r>
    </w:p>
    <w:p w14:paraId="5F5ED27B" w14:textId="546063B7" w:rsidR="0079207F" w:rsidRPr="0079207F" w:rsidRDefault="008C2B29"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B0236A">
      <w:pPr>
        <w:pStyle w:val="ProductList-Offering1Heading"/>
        <w:rPr>
          <w:lang w:val="tr-TR"/>
        </w:rPr>
      </w:pPr>
      <w:bookmarkStart w:id="240" w:name="_Toc57024868"/>
      <w:r w:rsidRPr="006934B7">
        <w:rPr>
          <w:lang w:val="tr-TR"/>
        </w:rPr>
        <w:t>Bing Maps</w:t>
      </w:r>
      <w:bookmarkEnd w:id="240"/>
    </w:p>
    <w:p w14:paraId="7CAE0CCC" w14:textId="77777777" w:rsidR="00045DDF" w:rsidRDefault="00045DDF" w:rsidP="00FF3D73">
      <w:pPr>
        <w:pStyle w:val="ProductList-Body"/>
      </w:pPr>
      <w:bookmarkStart w:id="241"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111" w:history="1">
        <w:r>
          <w:rPr>
            <w:rStyle w:val="Hyperlink"/>
          </w:rPr>
          <w:t>go.microsoft.com/?linkid=9710837</w:t>
        </w:r>
      </w:hyperlink>
      <w:r>
        <w:t xml:space="preserve"> adresinde yer alan Bing Haritalar Son Kullanıcı Kullanım Şartları ve </w:t>
      </w:r>
      <w:hyperlink r:id="rId112" w:history="1">
        <w:r>
          <w:rPr>
            <w:rStyle w:val="Hyperlink"/>
          </w:rPr>
          <w:t>go.microsoft.com/fwlink/?LinkID=248686</w:t>
        </w:r>
      </w:hyperlink>
      <w:r>
        <w:t xml:space="preserve"> adresinde yer alan Microsoft Gizlilik Bildirimine tabidir.</w:t>
      </w:r>
    </w:p>
    <w:bookmarkStart w:id="242"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43" w:name="_Toc6563852"/>
      <w:bookmarkStart w:id="244" w:name="_Toc13858404"/>
      <w:bookmarkStart w:id="245" w:name="_Toc8395064"/>
      <w:bookmarkStart w:id="246" w:name="_Toc57024869"/>
      <w:bookmarkStart w:id="247" w:name="_Toc451949080"/>
      <w:bookmarkEnd w:id="241"/>
      <w:bookmarkEnd w:id="242"/>
      <w:r>
        <w:t>Profesyonel Hizmetler</w:t>
      </w:r>
      <w:bookmarkEnd w:id="243"/>
      <w:bookmarkEnd w:id="244"/>
      <w:bookmarkEnd w:id="245"/>
      <w:bookmarkEnd w:id="246"/>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8C2B29"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48" w:name="_Toc57024870"/>
      <w:r w:rsidRPr="00A85E5B">
        <w:rPr>
          <w:lang w:val="tr-TR"/>
        </w:rPr>
        <w:t>Azure Medya Hizmetleri H.265/HEVC Kodlama hakkında bildirim</w:t>
      </w:r>
      <w:bookmarkEnd w:id="247"/>
      <w:bookmarkEnd w:id="248"/>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49"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50" w:name="_Toc57024871"/>
      <w:r w:rsidRPr="00BE10FE">
        <w:rPr>
          <w:lang w:val="tr-TR"/>
        </w:rPr>
        <w:t>Adobe Flash Player hakkında bildirim</w:t>
      </w:r>
      <w:bookmarkEnd w:id="249"/>
      <w:bookmarkEnd w:id="250"/>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13"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8C2B29"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51" w:name="_Toc484158324"/>
      <w:bookmarkStart w:id="252" w:name="_Toc476230953"/>
      <w:bookmarkStart w:id="253" w:name="_Toc57024872"/>
      <w:r w:rsidRPr="0012201D">
        <w:rPr>
          <w:lang w:val="tr-TR"/>
        </w:rPr>
        <w:t>H.264/AVC Görsel Standardı, VC-1 Video Standardı, MPEG-4 Kısım 2 Görsel Standardı ve MPEG-2 Video Standardı hakkında bildirim</w:t>
      </w:r>
      <w:bookmarkEnd w:id="251"/>
      <w:bookmarkEnd w:id="252"/>
      <w:bookmarkEnd w:id="253"/>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1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8C2B29"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54" w:name="_Toc503180509"/>
      <w:bookmarkStart w:id="255" w:name="Attachment2"/>
    </w:p>
    <w:p w14:paraId="475A3750" w14:textId="6B08D6D8" w:rsidR="00CD3402" w:rsidRPr="00CD3402" w:rsidRDefault="00CD3402" w:rsidP="00CD3402">
      <w:pPr>
        <w:pStyle w:val="ProductList-Body"/>
        <w:sectPr w:rsidR="00CD3402" w:rsidRPr="00CD3402" w:rsidSect="00A61B2A">
          <w:footerReference w:type="default" r:id="rId115"/>
          <w:footerReference w:type="first" r:id="rId116"/>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56" w:name="_Toc57024873"/>
      <w:r>
        <w:t>Ek 2 – Üyelik Lisans Paketleri</w:t>
      </w:r>
      <w:bookmarkEnd w:id="254"/>
      <w:bookmarkEnd w:id="256"/>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620" w:type="dxa"/>
        <w:tblLayout w:type="fixed"/>
        <w:tblLook w:val="04A0" w:firstRow="1" w:lastRow="0" w:firstColumn="1" w:lastColumn="0" w:noHBand="0" w:noVBand="1"/>
      </w:tblPr>
      <w:tblGrid>
        <w:gridCol w:w="3013"/>
        <w:gridCol w:w="439"/>
        <w:gridCol w:w="439"/>
        <w:gridCol w:w="439"/>
        <w:gridCol w:w="440"/>
        <w:gridCol w:w="810"/>
        <w:gridCol w:w="810"/>
        <w:gridCol w:w="810"/>
        <w:gridCol w:w="540"/>
        <w:gridCol w:w="540"/>
        <w:gridCol w:w="360"/>
        <w:gridCol w:w="360"/>
        <w:gridCol w:w="360"/>
        <w:gridCol w:w="360"/>
        <w:gridCol w:w="900"/>
      </w:tblGrid>
      <w:tr w:rsidR="00D170D0" w14:paraId="5B052AEA" w14:textId="77777777" w:rsidTr="00D170D0">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170D0" w:rsidRDefault="00D170D0" w:rsidP="00D170D0">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D4C4D" w14:textId="0B82E2D6" w:rsidR="00D170D0"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 Ekstra</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27AE764E"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170D0" w:rsidRPr="00931AE7" w:rsidRDefault="00D170D0" w:rsidP="00D170D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170D0" w:rsidRDefault="00D170D0" w:rsidP="00D170D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r>
      <w:tr w:rsidR="00D170D0" w14:paraId="034EAE78" w14:textId="77777777" w:rsidTr="00D170D0">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D170D0" w:rsidRDefault="00D170D0" w:rsidP="00D170D0">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2538066" w14:textId="3744EF54"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5B207" w14:textId="77777777"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8C08722" w14:textId="12650822"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D170D0" w:rsidDel="009C5E6C"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r>
      <w:tr w:rsidR="00D170D0" w14:paraId="48387419" w14:textId="77777777" w:rsidTr="00D170D0">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454F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14BBA0CB"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70B5EF9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239E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100BD9E1"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580CD6A5"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FD43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1D64DA8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4AF0E68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A3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D1E23A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13AD12C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ED08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215DD7D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06EAB41C"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7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2702174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399023D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8E4C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356716F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21967F8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69D0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579DD1CD"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1958C2A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EC9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33441E65"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602C7A62"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96C8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048C98A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083E86B"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746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6A5453EC"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2F1EDF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106913E"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57" w:name="_Hlk37926720"/>
            <w:r w:rsidRPr="00A0273E">
              <w:rPr>
                <w:rFonts w:asciiTheme="majorHAnsi" w:hAnsiTheme="majorHAnsi"/>
                <w:sz w:val="15"/>
                <w:szCs w:val="15"/>
                <w:lang w:val="en-US"/>
              </w:rPr>
              <w:t xml:space="preserve">Microsoft 365 Apps for </w:t>
            </w:r>
            <w:r>
              <w:rPr>
                <w:rFonts w:asciiTheme="majorHAnsi" w:hAnsiTheme="majorHAnsi"/>
                <w:sz w:val="15"/>
                <w:szCs w:val="15"/>
                <w:lang w:val="en-US"/>
              </w:rPr>
              <w:t>b</w:t>
            </w:r>
            <w:r w:rsidRPr="00A0273E">
              <w:rPr>
                <w:rFonts w:asciiTheme="majorHAnsi" w:hAnsiTheme="majorHAnsi"/>
                <w:sz w:val="15"/>
                <w:szCs w:val="15"/>
                <w:lang w:val="en-US"/>
              </w:rPr>
              <w:t>usiness</w:t>
            </w:r>
            <w:bookmarkEnd w:id="257"/>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B37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51917971"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E4F297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F00F196"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58" w:name="_Hlk37926721"/>
            <w:r w:rsidRPr="00A0273E">
              <w:rPr>
                <w:rFonts w:asciiTheme="majorHAnsi" w:hAnsiTheme="majorHAnsi"/>
                <w:sz w:val="15"/>
                <w:szCs w:val="15"/>
                <w:lang w:val="en-US"/>
              </w:rPr>
              <w:t>Microsoft 365 Apps for enterprise</w:t>
            </w:r>
            <w:bookmarkEnd w:id="258"/>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77A1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17AE177B"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52E8A80" w14:textId="77777777" w:rsidTr="00D170D0">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D21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5BA384D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604CB03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37711DC7" w:rsidR="00D170D0" w:rsidRPr="009B68F5" w:rsidRDefault="00DD67CC"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Defender for </w:t>
            </w:r>
            <w:r w:rsidR="00D170D0">
              <w:rPr>
                <w:rFonts w:asciiTheme="majorHAnsi" w:hAnsiTheme="majorHAnsi"/>
                <w:sz w:val="15"/>
                <w:szCs w:val="15"/>
              </w:rPr>
              <w:t>Office 365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7E0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D6CDD16"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45F762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3063EC5A" w:rsidR="00D170D0" w:rsidRPr="009B68F5" w:rsidRDefault="00DD67CC" w:rsidP="00D928AC">
            <w:pPr>
              <w:pStyle w:val="ProductList-Body"/>
              <w:tabs>
                <w:tab w:val="clear" w:pos="158"/>
                <w:tab w:val="left" w:pos="720"/>
              </w:tabs>
              <w:spacing w:line="256" w:lineRule="auto"/>
              <w:ind w:left="-108"/>
              <w:rPr>
                <w:rFonts w:asciiTheme="majorHAnsi" w:hAnsiTheme="majorHAnsi"/>
                <w:sz w:val="15"/>
                <w:szCs w:val="15"/>
              </w:rPr>
            </w:pPr>
            <w:r w:rsidRPr="00DD67CC">
              <w:rPr>
                <w:rFonts w:asciiTheme="majorHAnsi" w:hAnsiTheme="majorHAnsi"/>
                <w:sz w:val="15"/>
                <w:szCs w:val="15"/>
                <w:lang w:val="en-US"/>
              </w:rPr>
              <w:t xml:space="preserve">Microsoft Defender for </w:t>
            </w:r>
            <w:r w:rsidR="00D170D0">
              <w:rPr>
                <w:rFonts w:asciiTheme="majorHAnsi" w:hAnsiTheme="majorHAnsi"/>
                <w:sz w:val="15"/>
                <w:szCs w:val="15"/>
              </w:rPr>
              <w:t>Office 365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8A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147238F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34968380"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E5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2773AB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47AC8478"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19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0D6A98E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E223E3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1EA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138959A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AD4A963"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11F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56D7F5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CDC0E6D"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B5D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1880B1A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DDB6E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20E355EB" w:rsidR="00D170D0" w:rsidRPr="00DD67CC" w:rsidRDefault="00DD67CC" w:rsidP="00DD67CC">
            <w:pPr>
              <w:pStyle w:val="ProductList-Body"/>
              <w:tabs>
                <w:tab w:val="left" w:pos="720"/>
              </w:tabs>
              <w:spacing w:line="256" w:lineRule="auto"/>
              <w:ind w:left="-108"/>
              <w:rPr>
                <w:rFonts w:asciiTheme="majorHAnsi" w:hAnsiTheme="majorHAnsi"/>
                <w:sz w:val="15"/>
                <w:szCs w:val="15"/>
                <w:lang w:val="en-US"/>
              </w:rPr>
            </w:pPr>
            <w:r w:rsidRPr="00DD67CC">
              <w:rPr>
                <w:rFonts w:asciiTheme="majorHAnsi" w:hAnsiTheme="majorHAnsi"/>
                <w:sz w:val="15"/>
                <w:szCs w:val="15"/>
                <w:lang w:val="en-US"/>
              </w:rPr>
              <w:t>Microsoft Defender for Identity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979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46AC2D09"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58AA9C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84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39EBAC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3AE954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D170D0" w:rsidRPr="006F1174"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EAD03" w14:textId="7570FD51" w:rsidR="00D170D0" w:rsidRPr="009B68F5" w:rsidRDefault="002A2DA1"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6BDC72B"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575B58AA" w:rsidR="007D20BE" w:rsidRPr="00366702" w:rsidRDefault="001F73E1" w:rsidP="007D20BE">
      <w:pPr>
        <w:pStyle w:val="ProductList-Body"/>
        <w:rPr>
          <w:b/>
          <w:i/>
          <w:sz w:val="16"/>
          <w:szCs w:val="16"/>
        </w:rPr>
      </w:pPr>
      <w:r>
        <w:rPr>
          <w:i/>
          <w:sz w:val="16"/>
          <w:szCs w:val="16"/>
          <w:vertAlign w:val="superscript"/>
        </w:rPr>
        <w:t>6</w:t>
      </w:r>
      <w:r>
        <w:rPr>
          <w:i/>
          <w:sz w:val="16"/>
          <w:szCs w:val="16"/>
        </w:rPr>
        <w:t xml:space="preserve"> </w:t>
      </w:r>
      <w:r w:rsidR="00811BC2">
        <w:rPr>
          <w:i/>
          <w:sz w:val="16"/>
          <w:szCs w:val="16"/>
        </w:rPr>
        <w:t xml:space="preserve">Microsoft 365 A5 Security, içerir </w:t>
      </w:r>
      <w:r w:rsidR="00366702" w:rsidRPr="00366702">
        <w:rPr>
          <w:bCs/>
          <w:i/>
          <w:sz w:val="16"/>
          <w:szCs w:val="16"/>
        </w:rPr>
        <w:t>Uç Nokta için Microsoft Defender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59" w:name="_Toc503180510"/>
      <w:bookmarkStart w:id="260" w:name="_Toc57024874"/>
      <w:r>
        <w:t>Kamu Sektörü</w:t>
      </w:r>
      <w:bookmarkEnd w:id="259"/>
      <w:bookmarkEnd w:id="26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212ECF5"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Office 365,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0C75AC13"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Office 365,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65BEFE37"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55"/>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1A8D4C57" w:rsidR="000B76C6" w:rsidRPr="00366702" w:rsidRDefault="000B76C6" w:rsidP="000B76C6">
      <w:pPr>
        <w:pStyle w:val="ProductList-Body"/>
        <w:rPr>
          <w:b/>
          <w:i/>
          <w:sz w:val="16"/>
          <w:szCs w:val="16"/>
        </w:rPr>
      </w:pPr>
      <w:r>
        <w:rPr>
          <w:i/>
          <w:sz w:val="16"/>
          <w:szCs w:val="16"/>
          <w:vertAlign w:val="superscript"/>
        </w:rPr>
        <w:t>6</w:t>
      </w:r>
      <w:r>
        <w:rPr>
          <w:i/>
          <w:sz w:val="16"/>
          <w:szCs w:val="16"/>
        </w:rPr>
        <w:t xml:space="preserve"> </w:t>
      </w:r>
      <w:r w:rsidR="00811BC2">
        <w:rPr>
          <w:i/>
          <w:sz w:val="16"/>
          <w:szCs w:val="16"/>
        </w:rPr>
        <w:t xml:space="preserve">Microsoft 365 A5 Security, içerir </w:t>
      </w:r>
      <w:r w:rsidR="00366702" w:rsidRPr="00366702">
        <w:rPr>
          <w:bCs/>
          <w:i/>
          <w:sz w:val="16"/>
          <w:szCs w:val="16"/>
        </w:rPr>
        <w:t>Uç Nokta için Microsoft Defender</w:t>
      </w:r>
      <w:r>
        <w:rPr>
          <w:i/>
          <w:sz w:val="16"/>
          <w:szCs w:val="16"/>
        </w:rPr>
        <w:t>.</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8C2B29"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D10299" w14:textId="77777777" w:rsidR="00EE12C4" w:rsidRDefault="00EE12C4" w:rsidP="009A573F">
      <w:pPr>
        <w:spacing w:after="0" w:line="240" w:lineRule="auto"/>
      </w:pPr>
      <w:r>
        <w:separator/>
      </w:r>
    </w:p>
  </w:endnote>
  <w:endnote w:type="continuationSeparator" w:id="0">
    <w:p w14:paraId="2D3A045C" w14:textId="77777777" w:rsidR="00EE12C4" w:rsidRDefault="00EE12C4" w:rsidP="009A573F">
      <w:pPr>
        <w:spacing w:after="0" w:line="240" w:lineRule="auto"/>
      </w:pPr>
      <w:r>
        <w:continuationSeparator/>
      </w:r>
    </w:p>
  </w:endnote>
  <w:endnote w:type="continuationNotice" w:id="1">
    <w:p w14:paraId="36C88CF1" w14:textId="77777777" w:rsidR="00EE12C4" w:rsidRDefault="00EE12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05EDD" w:rsidRDefault="00C05ED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05EDD" w:rsidRPr="00591643" w:rsidRDefault="00C05ED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C05EDD"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C05EDD" w:rsidRPr="00C76DF3" w:rsidRDefault="008C2B29"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C05EDD" w:rsidRPr="00C76DF3" w:rsidRDefault="008C2B29"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C05EDD" w:rsidRPr="00C76DF3" w:rsidRDefault="008C2B29"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C05EDD" w:rsidRPr="00C76DF3" w:rsidRDefault="008C2B29"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7E537610" w14:textId="77777777" w:rsidR="00C05EDD" w:rsidRPr="00591643" w:rsidRDefault="00C05ED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C05EDD" w:rsidRPr="00C76DF3" w:rsidRDefault="008C2B29" w:rsidP="003505B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C05EDD" w:rsidRPr="00C76DF3" w:rsidRDefault="00C05EDD"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C05EDD" w:rsidRPr="00C76DF3" w:rsidRDefault="008C2B29" w:rsidP="003505B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C05EDD" w:rsidRPr="00C76DF3" w:rsidRDefault="00C05EDD"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C05EDD" w:rsidRPr="00C76DF3" w:rsidRDefault="008C2B29" w:rsidP="003505B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C05EDD" w:rsidRPr="00C76DF3" w:rsidRDefault="008C2B29" w:rsidP="003505B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C05EDD" w:rsidRPr="00C76DF3" w:rsidRDefault="008C2B29" w:rsidP="003505B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6C19722" w14:textId="77777777" w:rsidR="00C05EDD" w:rsidRPr="00591643" w:rsidRDefault="00C05EDD"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C05EDD"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C05EDD" w:rsidRPr="00C76DF3" w:rsidRDefault="008C2B29" w:rsidP="00A85E5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C05EDD" w:rsidRPr="00C76DF3" w:rsidRDefault="00C05EDD"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C05EDD" w:rsidRPr="00C76DF3" w:rsidRDefault="008C2B29" w:rsidP="00A85E5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C05EDD" w:rsidRPr="00C76DF3" w:rsidRDefault="00C05EDD"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C05EDD" w:rsidRPr="00C76DF3" w:rsidRDefault="008C2B29" w:rsidP="00A85E5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C05EDD" w:rsidRPr="00C76DF3" w:rsidRDefault="008C2B29" w:rsidP="00A85E5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C05EDD" w:rsidRPr="00C76DF3" w:rsidRDefault="008C2B29" w:rsidP="00A85E5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A21C7ED" w14:textId="77777777" w:rsidR="00C05EDD" w:rsidRPr="00591643" w:rsidRDefault="00C05EDD"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C05EDD" w:rsidRPr="00C76DF3" w:rsidRDefault="008C2B29"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C05EDD" w:rsidRPr="00C76DF3" w:rsidRDefault="008C2B29"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C05EDD" w:rsidRPr="00C76DF3" w:rsidRDefault="008C2B29"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C05EDD" w:rsidRPr="00C76DF3" w:rsidRDefault="008C2B29"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410ACC7A" w14:textId="77777777" w:rsidR="00C05EDD" w:rsidRPr="00591643" w:rsidRDefault="00C05ED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C05EDD" w:rsidRPr="00C76DF3" w:rsidRDefault="008C2B29" w:rsidP="00A85E5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C05EDD" w:rsidRPr="00C76DF3" w:rsidRDefault="00C05EDD"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C05EDD" w:rsidRPr="00C76DF3" w:rsidRDefault="008C2B29" w:rsidP="00A85E5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C05EDD" w:rsidRPr="00C76DF3" w:rsidRDefault="00C05EDD"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C05EDD" w:rsidRPr="00C76DF3" w:rsidRDefault="008C2B29" w:rsidP="00A85E5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C05EDD" w:rsidRPr="00C76DF3" w:rsidRDefault="008C2B29" w:rsidP="00A85E5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C05EDD" w:rsidRPr="00C76DF3" w:rsidRDefault="008C2B29" w:rsidP="00A85E5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0E611FD3" w14:textId="77777777" w:rsidR="00C05EDD" w:rsidRPr="00591643" w:rsidRDefault="00C05EDD"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C05EDD" w:rsidRPr="00C76DF3" w:rsidRDefault="008C2B29"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C05EDD" w:rsidRPr="00C76DF3" w:rsidRDefault="008C2B29"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C05EDD" w:rsidRPr="00C76DF3" w:rsidRDefault="008C2B29"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C05EDD" w:rsidRPr="00C76DF3" w:rsidRDefault="008C2B29"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02C4AB3B" w14:textId="77777777" w:rsidR="00C05EDD" w:rsidRPr="00591643" w:rsidRDefault="00C05ED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C05EDD" w:rsidRPr="00C76DF3" w:rsidRDefault="008C2B29"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C05EDD" w:rsidRPr="00C76DF3" w:rsidRDefault="008C2B29"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C05EDD" w:rsidRPr="00C76DF3" w:rsidRDefault="008C2B29"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C05EDD" w:rsidRPr="00C76DF3" w:rsidRDefault="008C2B29"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266D937A" w14:textId="77777777" w:rsidR="00C05EDD" w:rsidRPr="00591643" w:rsidRDefault="00C05EDD"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C05EDD" w:rsidRPr="00C76DF3" w:rsidRDefault="008C2B29"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C05EDD" w:rsidRPr="00C76DF3" w:rsidRDefault="008C2B29"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C05EDD" w:rsidRPr="00C76DF3" w:rsidRDefault="008C2B29"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C05EDD" w:rsidRPr="00C76DF3" w:rsidRDefault="008C2B29"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2138B1DD" w14:textId="77777777" w:rsidR="00C05EDD" w:rsidRPr="00591643" w:rsidRDefault="00C05ED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C05EDD" w:rsidRPr="00C76DF3" w:rsidRDefault="008C2B29"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C05EDD" w:rsidRPr="00C76DF3" w:rsidRDefault="008C2B29"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C05EDD" w:rsidRPr="00C76DF3" w:rsidRDefault="008C2B29"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C05EDD" w:rsidRPr="00C76DF3" w:rsidRDefault="008C2B29"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32EA24A8" w14:textId="77777777" w:rsidR="00C05EDD" w:rsidRPr="00591643" w:rsidRDefault="00C05ED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C05EDD" w:rsidRPr="00C76DF3" w:rsidRDefault="008C2B29"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C05EDD" w:rsidRPr="00C76DF3" w:rsidRDefault="008C2B29"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C05EDD" w:rsidRPr="00C76DF3" w:rsidRDefault="008C2B29"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C05EDD" w:rsidRPr="00C76DF3" w:rsidRDefault="008C2B29"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7C84DC4B" w14:textId="77777777" w:rsidR="00C05EDD" w:rsidRPr="00591643" w:rsidRDefault="00C05ED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5EDD"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C05EDD" w:rsidRPr="00C76DF3" w:rsidRDefault="008C2B29" w:rsidP="00F223D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C05EDD" w:rsidRPr="00C76DF3" w:rsidRDefault="00C05EDD"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C05EDD" w:rsidRPr="00C76DF3" w:rsidRDefault="008C2B29" w:rsidP="00F223D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C05EDD" w:rsidRPr="00C76DF3" w:rsidRDefault="00C05EDD"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C05EDD" w:rsidRPr="00C76DF3" w:rsidRDefault="008C2B29" w:rsidP="00F223D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C05EDD" w:rsidRPr="00C76DF3" w:rsidRDefault="00C05EDD"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C05EDD" w:rsidRPr="003505B3" w:rsidRDefault="008C2B29" w:rsidP="00F223DB">
          <w:pPr>
            <w:pStyle w:val="ProductList-OfferingBody"/>
            <w:ind w:left="-72" w:right="-77"/>
            <w:jc w:val="center"/>
            <w:rPr>
              <w:color w:val="808080" w:themeColor="background1" w:themeShade="80"/>
              <w:spacing w:val="-2"/>
              <w:sz w:val="14"/>
              <w:szCs w:val="14"/>
            </w:rPr>
          </w:pPr>
          <w:hyperlink w:anchor="PrivacyandSecurityTerms" w:history="1">
            <w:r w:rsidR="00C05EDD"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C05EDD" w:rsidRPr="00C76DF3" w:rsidRDefault="00C05EDD"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C05EDD" w:rsidRPr="00C76DF3" w:rsidRDefault="008C2B29" w:rsidP="00F223D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C05EDD" w:rsidRPr="00C76DF3" w:rsidRDefault="00C05EDD"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C05EDD" w:rsidRPr="00C76DF3" w:rsidRDefault="008C2B29" w:rsidP="00F223D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7994B37" w14:textId="77777777" w:rsidR="00C05EDD" w:rsidRPr="00591643" w:rsidRDefault="00C05ED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C05EDD" w:rsidRPr="00591643" w:rsidRDefault="00C05ED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C05EDD" w:rsidRPr="00C76DF3" w:rsidRDefault="008C2B29"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C05EDD" w:rsidRPr="00C76DF3" w:rsidRDefault="008C2B29"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C05EDD" w:rsidRPr="00C76DF3" w:rsidRDefault="008C2B29"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C05EDD" w:rsidRPr="00C76DF3" w:rsidRDefault="008C2B29"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D3953A4" w14:textId="77777777" w:rsidR="00C05EDD" w:rsidRPr="00591643" w:rsidRDefault="00C05ED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C05EDD" w:rsidRPr="00C76DF3" w:rsidRDefault="008C2B29"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C05EDD" w:rsidRPr="00C76DF3" w:rsidRDefault="008C2B29"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C05EDD" w:rsidRPr="00C76DF3" w:rsidRDefault="008C2B29" w:rsidP="00D675BD">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C05EDD" w:rsidRPr="00C76DF3" w:rsidRDefault="008C2B29"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C05EDD" w:rsidRPr="00C76DF3" w:rsidRDefault="008C2B29"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3A2DB99C" w14:textId="77777777" w:rsidR="00C05EDD" w:rsidRPr="00591643" w:rsidRDefault="00C05ED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5EDD"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C05EDD" w:rsidRPr="00C76DF3" w:rsidRDefault="008C2B29" w:rsidP="003505B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C05EDD" w:rsidRPr="00C76DF3" w:rsidRDefault="00C05EDD"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C05EDD" w:rsidRPr="00C76DF3" w:rsidRDefault="008C2B29" w:rsidP="003505B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C05EDD" w:rsidRPr="00C76DF3" w:rsidRDefault="00C05EDD"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C05EDD" w:rsidRPr="00C76DF3" w:rsidRDefault="008C2B29" w:rsidP="003505B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C05EDD" w:rsidRPr="00C76DF3" w:rsidRDefault="00C05EDD"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C05EDD" w:rsidRPr="000E4BBB" w:rsidRDefault="008C2B29" w:rsidP="003505B3">
          <w:pPr>
            <w:pStyle w:val="ProductList-OfferingBody"/>
            <w:ind w:left="-72" w:right="-77"/>
            <w:jc w:val="center"/>
            <w:rPr>
              <w:color w:val="808080" w:themeColor="background1" w:themeShade="80"/>
              <w:spacing w:val="-2"/>
              <w:sz w:val="14"/>
              <w:szCs w:val="14"/>
            </w:rPr>
          </w:pPr>
          <w:hyperlink w:anchor="PrivacyandSecurityTerms" w:history="1">
            <w:r w:rsidR="00C05EDD"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C05EDD" w:rsidRPr="00C76DF3" w:rsidRDefault="008C2B29" w:rsidP="003505B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C05EDD" w:rsidRPr="00C76DF3" w:rsidRDefault="008C2B29" w:rsidP="003505B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80422CD" w14:textId="77777777" w:rsidR="00C05EDD" w:rsidRPr="00591643" w:rsidRDefault="00C05EDD"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C05EDD" w:rsidRPr="00C76DF3" w:rsidRDefault="008C2B29"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C05EDD" w:rsidRPr="00C76DF3" w:rsidRDefault="008C2B29"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C05EDD" w:rsidRPr="00C76DF3" w:rsidRDefault="008C2B29"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C05EDD" w:rsidRPr="00C76DF3" w:rsidRDefault="008C2B29"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6E3DE158" w14:textId="77777777" w:rsidR="00C05EDD" w:rsidRPr="00591643" w:rsidRDefault="00C05EDD"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C05EDD" w:rsidRPr="00C76DF3" w:rsidRDefault="008C2B29"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C05EDD" w:rsidRPr="00C76DF3" w:rsidRDefault="008C2B29"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C05EDD" w:rsidRPr="00C76DF3" w:rsidRDefault="008C2B29"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C05EDD" w:rsidRPr="00C76DF3" w:rsidRDefault="008C2B29"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C05EDD" w:rsidRPr="00C76DF3" w:rsidRDefault="008C2B29"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03D999B" w14:textId="77777777" w:rsidR="00C05EDD" w:rsidRPr="00591643" w:rsidRDefault="00C05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C05EDD" w:rsidRPr="00C76DF3" w:rsidRDefault="008C2B29" w:rsidP="005C51A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C05EDD" w:rsidRPr="00C76DF3" w:rsidRDefault="00C05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C05EDD" w:rsidRPr="00C76DF3" w:rsidRDefault="008C2B29" w:rsidP="005C51A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C05EDD" w:rsidRPr="00C76DF3" w:rsidRDefault="00C05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C05EDD" w:rsidRPr="00C76DF3" w:rsidRDefault="008C2B29" w:rsidP="005C51AC">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C05EDD" w:rsidRPr="00C76DF3" w:rsidRDefault="00C05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C05EDD" w:rsidRPr="00C76DF3" w:rsidRDefault="008C2B29" w:rsidP="005C51AC">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C05EDD" w:rsidRPr="00C76DF3" w:rsidRDefault="008C2B29" w:rsidP="005C51AC">
          <w:pPr>
            <w:pStyle w:val="ProductList-OfferingBody"/>
            <w:ind w:left="-72" w:right="-77"/>
            <w:jc w:val="center"/>
            <w:rPr>
              <w:color w:val="808080" w:themeColor="background1" w:themeShade="80"/>
              <w:sz w:val="14"/>
              <w:szCs w:val="14"/>
            </w:rPr>
          </w:pPr>
          <w:hyperlink w:anchor="ÇevrimiçiHizmetÖzel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C05EDD" w:rsidRPr="00C76DF3" w:rsidRDefault="008C2B29" w:rsidP="005C51A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05812915" w14:textId="77777777" w:rsidR="00C05EDD" w:rsidRPr="00591643" w:rsidRDefault="00C05ED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C05EDD" w:rsidRPr="00C76DF3" w:rsidRDefault="008C2B29"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C05EDD" w:rsidRPr="00C76DF3" w:rsidRDefault="008C2B29"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C05EDD" w:rsidRPr="00C76DF3" w:rsidRDefault="008C2B29"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C05EDD" w:rsidRPr="00C76DF3" w:rsidRDefault="008C2B29"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C05EDD" w:rsidRPr="00C76DF3" w:rsidRDefault="008C2B29"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46DF05AE" w14:textId="77777777" w:rsidR="00C05EDD" w:rsidRPr="00591643" w:rsidRDefault="00C05ED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C05EDD" w:rsidRPr="00C76DF3" w:rsidRDefault="008C2B29" w:rsidP="006A6E91">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C05EDD" w:rsidRPr="00C76DF3" w:rsidRDefault="00C05EDD"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C05EDD" w:rsidRPr="00C76DF3" w:rsidRDefault="008C2B29" w:rsidP="006A6E91">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C05EDD" w:rsidRPr="00C76DF3" w:rsidRDefault="00C05EDD"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C05EDD" w:rsidRPr="00C76DF3" w:rsidRDefault="008C2B29" w:rsidP="006A6E91">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C05EDD" w:rsidRPr="00C76DF3" w:rsidRDefault="00C05EDD"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C05EDD" w:rsidRPr="00C76DF3" w:rsidRDefault="008C2B29" w:rsidP="006A6E91">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C05EDD" w:rsidRPr="00C76DF3" w:rsidRDefault="00C05EDD"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C05EDD" w:rsidRPr="00C76DF3" w:rsidRDefault="008C2B29" w:rsidP="006A6E91">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C05EDD" w:rsidRPr="00C76DF3" w:rsidRDefault="00C05EDD"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C05EDD" w:rsidRPr="00C76DF3" w:rsidRDefault="008C2B29" w:rsidP="006A6E91">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372C00E" w14:textId="77777777" w:rsidR="00C05EDD" w:rsidRPr="00591643" w:rsidRDefault="00C05EDD"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C05EDD" w:rsidRPr="00C76DF3" w:rsidRDefault="008C2B29"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C05EDD" w:rsidRPr="00C76DF3" w:rsidRDefault="008C2B29"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C05EDD" w:rsidRPr="00C76DF3" w:rsidRDefault="008C2B29"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C05EDD" w:rsidRPr="00C76DF3" w:rsidRDefault="008C2B29"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C05EDD" w:rsidRPr="00C76DF3" w:rsidRDefault="008C2B29"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678CF7BF" w14:textId="77777777" w:rsidR="00C05EDD" w:rsidRPr="00591643" w:rsidRDefault="00C05ED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C05EDD" w:rsidRPr="00234BCF" w:rsidRDefault="008C2B29" w:rsidP="005C51AC">
          <w:pPr>
            <w:pStyle w:val="ProductList-OfferingBody"/>
            <w:ind w:left="-77" w:right="-73"/>
            <w:jc w:val="center"/>
            <w:rPr>
              <w:color w:val="808080" w:themeColor="background1" w:themeShade="80"/>
              <w:sz w:val="14"/>
              <w:szCs w:val="14"/>
            </w:rPr>
          </w:pPr>
          <w:hyperlink w:anchor="TableofContents" w:history="1">
            <w:r w:rsidR="00C05EDD"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C05EDD" w:rsidRPr="00C76DF3" w:rsidRDefault="00C05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C05EDD" w:rsidRPr="00234BCF" w:rsidRDefault="008C2B29" w:rsidP="005C51AC">
          <w:pPr>
            <w:pStyle w:val="ProductList-OfferingBody"/>
            <w:ind w:left="-72" w:right="-74"/>
            <w:jc w:val="center"/>
            <w:rPr>
              <w:color w:val="808080" w:themeColor="background1" w:themeShade="80"/>
              <w:sz w:val="14"/>
              <w:szCs w:val="14"/>
            </w:rPr>
          </w:pPr>
          <w:hyperlink w:anchor="Introduction" w:history="1">
            <w:r w:rsidR="00C05EDD"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C05EDD" w:rsidRPr="00C76DF3" w:rsidRDefault="00C05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C05EDD" w:rsidRPr="00234BCF" w:rsidRDefault="008C2B29" w:rsidP="005C51AC">
          <w:pPr>
            <w:pStyle w:val="ProductList-OfferingBody"/>
            <w:ind w:left="-72" w:right="-75"/>
            <w:jc w:val="center"/>
            <w:rPr>
              <w:color w:val="808080" w:themeColor="background1" w:themeShade="80"/>
              <w:sz w:val="14"/>
              <w:szCs w:val="14"/>
            </w:rPr>
          </w:pPr>
          <w:hyperlink w:anchor="GeneralTerms" w:history="1">
            <w:r w:rsidR="00C05EDD"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C05EDD" w:rsidRPr="00C76DF3" w:rsidRDefault="00C05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C05EDD" w:rsidRPr="00234BCF" w:rsidRDefault="008C2B29" w:rsidP="005C51AC">
          <w:pPr>
            <w:pStyle w:val="ProductList-OfferingBody"/>
            <w:ind w:left="-72" w:right="-77"/>
            <w:jc w:val="center"/>
            <w:rPr>
              <w:color w:val="808080" w:themeColor="background1" w:themeShade="80"/>
              <w:sz w:val="14"/>
              <w:szCs w:val="14"/>
            </w:rPr>
          </w:pPr>
          <w:hyperlink w:anchor="PrivacyandSecurityTerms" w:history="1">
            <w:r w:rsidR="00C05EDD"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C05EDD" w:rsidRPr="00234BCF" w:rsidRDefault="008C2B29" w:rsidP="005C51AC">
          <w:pPr>
            <w:pStyle w:val="ProductList-OfferingBody"/>
            <w:ind w:left="-72" w:right="-77"/>
            <w:jc w:val="center"/>
            <w:rPr>
              <w:color w:val="808080" w:themeColor="background1" w:themeShade="80"/>
              <w:sz w:val="14"/>
              <w:szCs w:val="14"/>
            </w:rPr>
          </w:pPr>
          <w:hyperlink w:anchor="OnlineServiceSpecificTerms" w:history="1">
            <w:r w:rsidR="00C05EDD"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C05EDD" w:rsidRPr="00234BCF" w:rsidRDefault="008C2B29" w:rsidP="005C51AC">
          <w:pPr>
            <w:pStyle w:val="ProductList-OfferingBody"/>
            <w:ind w:left="-72" w:right="-76"/>
            <w:jc w:val="center"/>
            <w:rPr>
              <w:color w:val="808080" w:themeColor="background1" w:themeShade="80"/>
              <w:sz w:val="14"/>
              <w:szCs w:val="14"/>
            </w:rPr>
          </w:pPr>
          <w:hyperlink w:anchor="Attachment1" w:history="1">
            <w:r w:rsidR="00C05EDD" w:rsidRPr="00234BCF">
              <w:rPr>
                <w:rStyle w:val="Hyperlink"/>
                <w:sz w:val="14"/>
                <w:szCs w:val="14"/>
              </w:rPr>
              <w:t>Ekler</w:t>
            </w:r>
          </w:hyperlink>
        </w:p>
      </w:tc>
    </w:tr>
  </w:tbl>
  <w:p w14:paraId="34558AE5" w14:textId="77777777" w:rsidR="00C05EDD" w:rsidRPr="00591643" w:rsidRDefault="00C05ED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C05EDD" w:rsidRPr="00C76DF3" w:rsidRDefault="008C2B29"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C05EDD" w:rsidRPr="00C76DF3" w:rsidRDefault="008C2B29"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C05EDD" w:rsidRPr="00C76DF3" w:rsidRDefault="008C2B29"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C05EDD" w:rsidRPr="00C76DF3" w:rsidRDefault="008C2B29"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C05EDD" w:rsidRPr="00C76DF3" w:rsidRDefault="008C2B29"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17DB85E8" w14:textId="77777777" w:rsidR="00C05EDD" w:rsidRPr="00591643" w:rsidRDefault="00C05ED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C05EDD" w:rsidRPr="00C76DF3" w:rsidRDefault="008C2B29" w:rsidP="00D675BD">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C05EDD" w:rsidRPr="00C76DF3" w:rsidRDefault="00C05EDD"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C05EDD" w:rsidRPr="00C76DF3" w:rsidRDefault="008C2B29" w:rsidP="00D675BD">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C05EDD" w:rsidRPr="00C76DF3" w:rsidRDefault="00C05EDD"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C05EDD" w:rsidRPr="00C76DF3" w:rsidRDefault="008C2B29" w:rsidP="00D675BD">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C05EDD" w:rsidRPr="00C76DF3" w:rsidRDefault="00C05EDD"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C05EDD" w:rsidRPr="00C76DF3" w:rsidRDefault="008C2B29" w:rsidP="00D675BD">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C05EDD" w:rsidRPr="00C76DF3" w:rsidRDefault="00C05EDD"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C05EDD" w:rsidRPr="00C76DF3" w:rsidRDefault="008C2B29" w:rsidP="00D675BD">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C05EDD" w:rsidRPr="00C76DF3" w:rsidRDefault="00C05EDD"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C05EDD" w:rsidRPr="00C76DF3" w:rsidRDefault="008C2B29" w:rsidP="00D675BD">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5413D91D" w14:textId="77777777" w:rsidR="00C05EDD" w:rsidRPr="00591643" w:rsidRDefault="00C05ED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C05EDD" w:rsidRPr="00C76DF3" w:rsidRDefault="008C2B29"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C05EDD" w:rsidRPr="00C76DF3" w:rsidRDefault="008C2B29"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C05EDD" w:rsidRPr="00C76DF3" w:rsidRDefault="008C2B29" w:rsidP="00591643">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C05EDD" w:rsidRPr="00C76DF3" w:rsidRDefault="008C2B29"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C05EDD" w:rsidRPr="00C76DF3" w:rsidRDefault="008C2B29"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408CB52A" w14:textId="77777777" w:rsidR="00C05EDD" w:rsidRPr="00591643" w:rsidRDefault="00C05ED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C05EDD" w:rsidRPr="00652B3D" w:rsidRDefault="008C2B29" w:rsidP="00D675BD">
          <w:pPr>
            <w:spacing w:before="20" w:after="20"/>
            <w:ind w:left="-77" w:right="-73"/>
            <w:jc w:val="center"/>
            <w:rPr>
              <w:rFonts w:ascii="Calibri" w:eastAsia="Calibri" w:hAnsi="Calibri" w:cs="Times New Roman"/>
              <w:color w:val="808080"/>
              <w:sz w:val="14"/>
              <w:szCs w:val="14"/>
            </w:rPr>
          </w:pPr>
          <w:hyperlink w:anchor="TableofContents" w:history="1">
            <w:r w:rsidR="00C05EDD"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C05EDD" w:rsidRPr="00652B3D" w:rsidRDefault="00C05EDD"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C05EDD" w:rsidRPr="00652B3D" w:rsidRDefault="008C2B29" w:rsidP="00D675BD">
          <w:pPr>
            <w:spacing w:before="20" w:after="20"/>
            <w:ind w:left="-72" w:right="-74"/>
            <w:jc w:val="center"/>
            <w:rPr>
              <w:rFonts w:ascii="Calibri" w:eastAsia="Calibri" w:hAnsi="Calibri" w:cs="Times New Roman"/>
              <w:color w:val="808080"/>
              <w:sz w:val="14"/>
              <w:szCs w:val="14"/>
            </w:rPr>
          </w:pPr>
          <w:hyperlink w:anchor="Introduction" w:history="1">
            <w:r w:rsidR="00C05EDD"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C05EDD" w:rsidRPr="00652B3D" w:rsidRDefault="00C05EDD"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C05EDD" w:rsidRPr="00652B3D" w:rsidRDefault="008C2B29" w:rsidP="00D675BD">
          <w:pPr>
            <w:spacing w:before="20" w:after="20"/>
            <w:ind w:left="-72" w:right="-75"/>
            <w:jc w:val="center"/>
            <w:rPr>
              <w:rFonts w:ascii="Calibri" w:eastAsia="Calibri" w:hAnsi="Calibri" w:cs="Times New Roman"/>
              <w:color w:val="808080"/>
              <w:sz w:val="14"/>
              <w:szCs w:val="14"/>
            </w:rPr>
          </w:pPr>
          <w:hyperlink w:anchor="GeneralTerms" w:history="1">
            <w:r w:rsidR="00C05EDD"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C05EDD" w:rsidRPr="00652B3D" w:rsidRDefault="00C05EDD"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C05EDD" w:rsidRPr="00652B3D" w:rsidRDefault="008C2B29" w:rsidP="00D675BD">
          <w:pPr>
            <w:spacing w:before="20" w:after="20"/>
            <w:ind w:left="-72" w:right="-77"/>
            <w:jc w:val="center"/>
            <w:rPr>
              <w:rFonts w:ascii="Calibri" w:eastAsia="Calibri" w:hAnsi="Calibri" w:cs="Times New Roman"/>
              <w:color w:val="808080"/>
              <w:sz w:val="14"/>
              <w:szCs w:val="14"/>
            </w:rPr>
          </w:pPr>
          <w:hyperlink w:anchor="PrivacyandSecurityTerms" w:history="1">
            <w:r w:rsidR="00C05EDD"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C05EDD" w:rsidRPr="00652B3D" w:rsidRDefault="00C05EDD"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C05EDD" w:rsidRPr="00652B3D" w:rsidRDefault="008C2B29"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C05EDD"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C05EDD" w:rsidRPr="00652B3D" w:rsidRDefault="00C05EDD"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C05EDD" w:rsidRPr="00652B3D" w:rsidRDefault="008C2B29" w:rsidP="00D675BD">
          <w:pPr>
            <w:spacing w:before="20" w:after="20"/>
            <w:ind w:left="-72" w:right="-76"/>
            <w:jc w:val="center"/>
            <w:rPr>
              <w:rFonts w:ascii="Calibri" w:eastAsia="Calibri" w:hAnsi="Calibri" w:cs="Times New Roman"/>
              <w:color w:val="808080"/>
              <w:sz w:val="14"/>
              <w:szCs w:val="14"/>
            </w:rPr>
          </w:pPr>
          <w:hyperlink w:anchor="Attachment1" w:history="1">
            <w:r w:rsidR="00C05EDD" w:rsidRPr="00652B3D">
              <w:rPr>
                <w:rFonts w:ascii="Calibri" w:eastAsia="Calibri" w:hAnsi="Calibri" w:cs="Times New Roman"/>
                <w:color w:val="0563C1"/>
                <w:sz w:val="14"/>
                <w:szCs w:val="14"/>
                <w:u w:val="single"/>
              </w:rPr>
              <w:t>Attachments</w:t>
            </w:r>
          </w:hyperlink>
        </w:p>
      </w:tc>
    </w:tr>
  </w:tbl>
  <w:p w14:paraId="6FCF2AD0" w14:textId="77777777" w:rsidR="00C05EDD" w:rsidRPr="00652B3D" w:rsidRDefault="00C05EDD"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C05EDD" w:rsidRPr="00C76DF3" w:rsidRDefault="008C2B29"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C05EDD" w:rsidRPr="00C76DF3" w:rsidRDefault="008C2B29"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C05EDD" w:rsidRPr="00C76DF3" w:rsidRDefault="008C2B29" w:rsidP="00591643">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C05EDD" w:rsidRPr="00C76DF3" w:rsidRDefault="008C2B29"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C05EDD" w:rsidRPr="00C76DF3" w:rsidRDefault="008C2B29"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0FE954FE" w14:textId="77777777" w:rsidR="00C05EDD" w:rsidRPr="00591643" w:rsidRDefault="00C05ED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C05EDD" w:rsidRPr="00C76DF3" w:rsidRDefault="008C2B29"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C05EDD" w:rsidRPr="00C76DF3" w:rsidRDefault="008C2B29"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C05EDD" w:rsidRPr="00C76DF3" w:rsidRDefault="008C2B29"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C05EDD" w:rsidRPr="00C76DF3" w:rsidRDefault="008C2B29"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C05EDD" w:rsidRPr="00C76DF3" w:rsidRDefault="008C2B29"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7E2F9E9D" w14:textId="77777777" w:rsidR="00C05EDD" w:rsidRPr="00591643" w:rsidRDefault="00C05EDD"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C05EDD" w:rsidRPr="00C76DF3" w:rsidRDefault="008C2B29"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C05EDD" w:rsidRPr="00C76DF3" w:rsidRDefault="008C2B29"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C05EDD" w:rsidRPr="00C76DF3" w:rsidRDefault="008C2B29"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C05EDD" w:rsidRPr="00C76DF3" w:rsidRDefault="008C2B29"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C05EDD" w:rsidRPr="00C76DF3" w:rsidRDefault="008C2B29"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6E693D37" w14:textId="77777777" w:rsidR="00C05EDD" w:rsidRPr="00591643" w:rsidRDefault="00C05ED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C05EDD" w:rsidRPr="00C76DF3" w:rsidRDefault="008C2B29"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C05EDD" w:rsidRPr="00C76DF3" w:rsidRDefault="008C2B29"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C05EDD" w:rsidRPr="00C76DF3" w:rsidRDefault="008C2B29"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C05EDD" w:rsidRPr="00C76DF3" w:rsidRDefault="008C2B29"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C05EDD" w:rsidRPr="00C76DF3" w:rsidRDefault="008C2B29"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C05EDD" w:rsidRPr="00C76DF3" w:rsidRDefault="008C2B29"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0112EA90" w14:textId="77777777" w:rsidR="00C05EDD" w:rsidRPr="00591643" w:rsidRDefault="00C05EDD">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C05EDD" w:rsidRPr="00C76DF3" w:rsidRDefault="008C2B29" w:rsidP="00F001D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C05EDD" w:rsidRPr="00C76DF3" w:rsidRDefault="00C05EDD"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C05EDD" w:rsidRPr="00C76DF3" w:rsidRDefault="008C2B29" w:rsidP="00F001D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C05EDD" w:rsidRPr="00C76DF3" w:rsidRDefault="00C05EDD"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C05EDD" w:rsidRPr="00C76DF3" w:rsidRDefault="008C2B29" w:rsidP="00F001D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C05EDD" w:rsidRPr="00C76DF3" w:rsidRDefault="008C2B29" w:rsidP="00F001D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C05EDD" w:rsidRPr="00C76DF3" w:rsidRDefault="008C2B29" w:rsidP="00F001D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6D74CF55" w14:textId="77777777" w:rsidR="00C05EDD" w:rsidRPr="00591643" w:rsidRDefault="00C05EDD"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C05EDD" w:rsidRPr="00C76DF3" w:rsidRDefault="008C2B29" w:rsidP="00F001D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C05EDD" w:rsidRPr="00C76DF3" w:rsidRDefault="00C05EDD"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C05EDD" w:rsidRPr="00C76DF3" w:rsidRDefault="008C2B29" w:rsidP="00F001D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C05EDD" w:rsidRPr="00C76DF3" w:rsidRDefault="00C05EDD"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C05EDD" w:rsidRPr="00C76DF3" w:rsidRDefault="008C2B29" w:rsidP="00F001D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C05EDD" w:rsidRPr="00C76DF3" w:rsidRDefault="008C2B29" w:rsidP="00F001D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C05EDD" w:rsidRPr="00C76DF3" w:rsidRDefault="008C2B29" w:rsidP="00F001D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55A97689" w14:textId="77777777" w:rsidR="00C05EDD" w:rsidRPr="00591643" w:rsidRDefault="00C05EDD"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C60BAB" w14:textId="77777777" w:rsidR="00EE12C4" w:rsidRDefault="00EE12C4" w:rsidP="009A573F">
      <w:pPr>
        <w:spacing w:after="0" w:line="240" w:lineRule="auto"/>
      </w:pPr>
      <w:r>
        <w:separator/>
      </w:r>
    </w:p>
  </w:footnote>
  <w:footnote w:type="continuationSeparator" w:id="0">
    <w:p w14:paraId="62813A74" w14:textId="77777777" w:rsidR="00EE12C4" w:rsidRDefault="00EE12C4" w:rsidP="009A573F">
      <w:pPr>
        <w:spacing w:after="0" w:line="240" w:lineRule="auto"/>
      </w:pPr>
      <w:r>
        <w:continuationSeparator/>
      </w:r>
    </w:p>
  </w:footnote>
  <w:footnote w:type="continuationNotice" w:id="1">
    <w:p w14:paraId="78CDCC9F" w14:textId="77777777" w:rsidR="00EE12C4" w:rsidRDefault="00EE12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05EDD" w:rsidRPr="004D27A6" w:rsidRDefault="00C05ED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2B20A52C" w:rsidR="00C05EDD" w:rsidRPr="008745D0" w:rsidRDefault="008C2B29"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C05EDD" w:rsidRPr="008745D0">
              <w:rPr>
                <w:sz w:val="16"/>
              </w:rPr>
              <w:t>Microsoft Toplu Lisanslama Çevrimiçi Hizmet Koşulları (Dünya Çapında Türkçe,</w:t>
            </w:r>
            <w:r w:rsidR="00C05EDD" w:rsidRPr="003D2E3C">
              <w:t xml:space="preserve"> </w:t>
            </w:r>
            <w:r w:rsidR="00C05EDD" w:rsidRPr="00DD67CC">
              <w:rPr>
                <w:sz w:val="16"/>
              </w:rPr>
              <w:t>Aralık</w:t>
            </w:r>
            <w:r w:rsidR="00C05EDD" w:rsidRPr="003D2E3C">
              <w:rPr>
                <w:sz w:val="16"/>
              </w:rPr>
              <w:t xml:space="preserve"> </w:t>
            </w:r>
            <w:r w:rsidR="00C05EDD">
              <w:rPr>
                <w:sz w:val="16"/>
                <w:szCs w:val="16"/>
              </w:rPr>
              <w:t>2020</w:t>
            </w:r>
            <w:r w:rsidR="00C05EDD" w:rsidRPr="008745D0">
              <w:rPr>
                <w:sz w:val="16"/>
              </w:rPr>
              <w:t>)</w:t>
            </w:r>
          </w:sdtContent>
        </w:sdt>
        <w:r w:rsidR="00C05EDD" w:rsidRPr="008745D0">
          <w:rPr>
            <w:sz w:val="16"/>
            <w:szCs w:val="16"/>
          </w:rPr>
          <w:tab/>
        </w:r>
        <w:r w:rsidR="00C05EDD" w:rsidRPr="008745D0">
          <w:rPr>
            <w:sz w:val="16"/>
            <w:szCs w:val="16"/>
          </w:rPr>
          <w:fldChar w:fldCharType="begin"/>
        </w:r>
        <w:r w:rsidR="00C05EDD" w:rsidRPr="008745D0">
          <w:rPr>
            <w:sz w:val="16"/>
            <w:szCs w:val="16"/>
          </w:rPr>
          <w:instrText xml:space="preserve"> PAGE   \* MERGEFORMAT </w:instrText>
        </w:r>
        <w:r w:rsidR="00C05EDD" w:rsidRPr="008745D0">
          <w:rPr>
            <w:sz w:val="16"/>
            <w:szCs w:val="16"/>
          </w:rPr>
          <w:fldChar w:fldCharType="separate"/>
        </w:r>
        <w:r w:rsidR="00C05EDD">
          <w:rPr>
            <w:sz w:val="16"/>
            <w:szCs w:val="16"/>
          </w:rPr>
          <w:t>2</w:t>
        </w:r>
        <w:r w:rsidR="00C05EDD"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1EC1CECB" w:rsidR="00C05EDD" w:rsidRPr="008745D0" w:rsidRDefault="008C2B29"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C05EDD" w:rsidRPr="008745D0">
              <w:rPr>
                <w:sz w:val="16"/>
              </w:rPr>
              <w:t xml:space="preserve">Microsoft Toplu Lisanslama Çevrimiçi Hizmet Koşulları (Dünya Çapında Türkçe, </w:t>
            </w:r>
            <w:r w:rsidR="00C05EDD" w:rsidRPr="00DD67CC">
              <w:rPr>
                <w:sz w:val="16"/>
              </w:rPr>
              <w:t>Aralık</w:t>
            </w:r>
            <w:r w:rsidR="00C05EDD" w:rsidRPr="00DB08E1">
              <w:rPr>
                <w:sz w:val="16"/>
              </w:rPr>
              <w:t xml:space="preserve"> </w:t>
            </w:r>
            <w:r w:rsidR="00C05EDD">
              <w:rPr>
                <w:sz w:val="16"/>
                <w:szCs w:val="16"/>
              </w:rPr>
              <w:t>2020</w:t>
            </w:r>
            <w:r w:rsidR="00C05EDD" w:rsidRPr="008745D0">
              <w:rPr>
                <w:sz w:val="16"/>
              </w:rPr>
              <w:t>)</w:t>
            </w:r>
          </w:sdtContent>
        </w:sdt>
        <w:r w:rsidR="00C05EDD" w:rsidRPr="008745D0">
          <w:rPr>
            <w:sz w:val="16"/>
            <w:szCs w:val="16"/>
          </w:rPr>
          <w:tab/>
        </w:r>
        <w:r w:rsidR="00C05EDD" w:rsidRPr="008745D0">
          <w:rPr>
            <w:sz w:val="16"/>
            <w:szCs w:val="16"/>
          </w:rPr>
          <w:fldChar w:fldCharType="begin"/>
        </w:r>
        <w:r w:rsidR="00C05EDD" w:rsidRPr="008745D0">
          <w:rPr>
            <w:sz w:val="16"/>
            <w:szCs w:val="16"/>
          </w:rPr>
          <w:instrText xml:space="preserve"> PAGE   \* MERGEFORMAT </w:instrText>
        </w:r>
        <w:r w:rsidR="00C05EDD" w:rsidRPr="008745D0">
          <w:rPr>
            <w:sz w:val="16"/>
            <w:szCs w:val="16"/>
          </w:rPr>
          <w:fldChar w:fldCharType="separate"/>
        </w:r>
        <w:r w:rsidR="00C05EDD" w:rsidRPr="008745D0">
          <w:rPr>
            <w:sz w:val="16"/>
            <w:szCs w:val="16"/>
          </w:rPr>
          <w:t>2</w:t>
        </w:r>
        <w:r w:rsidR="00C05EDD"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hfChqOYn5C/DGRmTuYsqxpgRRGDWX7UjUDtCt1BUTwQ55JsHIMDUizxhRcOe0pB/j2fRE7USW3yKhABRBDryKQ==" w:salt="E5wMZtXLGJGNuJM+L6X4O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34D"/>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25CC"/>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867"/>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38A"/>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0C89"/>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2DA1"/>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702"/>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31D"/>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58E8"/>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2A50"/>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1124"/>
    <w:rsid w:val="005741AA"/>
    <w:rsid w:val="00577174"/>
    <w:rsid w:val="00581CDB"/>
    <w:rsid w:val="00583DDA"/>
    <w:rsid w:val="00585A48"/>
    <w:rsid w:val="00586822"/>
    <w:rsid w:val="00586E9A"/>
    <w:rsid w:val="005876FF"/>
    <w:rsid w:val="00591643"/>
    <w:rsid w:val="00593AB3"/>
    <w:rsid w:val="00594255"/>
    <w:rsid w:val="00594501"/>
    <w:rsid w:val="00594F3F"/>
    <w:rsid w:val="0059704A"/>
    <w:rsid w:val="005972A6"/>
    <w:rsid w:val="005A0966"/>
    <w:rsid w:val="005A27D3"/>
    <w:rsid w:val="005A2B42"/>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70"/>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445"/>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671"/>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1940"/>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1BC2"/>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2B29"/>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1C83"/>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236A"/>
    <w:rsid w:val="00B03C12"/>
    <w:rsid w:val="00B03C1D"/>
    <w:rsid w:val="00B074D2"/>
    <w:rsid w:val="00B0782A"/>
    <w:rsid w:val="00B11D86"/>
    <w:rsid w:val="00B12271"/>
    <w:rsid w:val="00B122BD"/>
    <w:rsid w:val="00B12C95"/>
    <w:rsid w:val="00B17611"/>
    <w:rsid w:val="00B20876"/>
    <w:rsid w:val="00B20F0D"/>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05EDD"/>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70D0"/>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4372"/>
    <w:rsid w:val="00DC66F8"/>
    <w:rsid w:val="00DC7CDF"/>
    <w:rsid w:val="00DC7D20"/>
    <w:rsid w:val="00DD0137"/>
    <w:rsid w:val="00DD1A45"/>
    <w:rsid w:val="00DD2927"/>
    <w:rsid w:val="00DD5C60"/>
    <w:rsid w:val="00DD67CC"/>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A751D"/>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12C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153F"/>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ntTable" Target="fontTable.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fwlink/?linkid=248532" TargetMode="External"/><Relationship Id="rId118" Type="http://schemas.openxmlformats.org/officeDocument/2006/relationships/theme" Target="theme/theme1.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www.microsoft.com/trust-center" TargetMode="External"/><Relationship Id="rId108" Type="http://schemas.openxmlformats.org/officeDocument/2006/relationships/hyperlink" Target="http://www.microsoft.com/itacademy"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hyperlink" Target="http://www.mpegla.com" TargetMode="External"/><Relationship Id="rId119" Type="http://schemas.openxmlformats.org/officeDocument/2006/relationships/customXml" Target="../customXml/item2.xm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81" Type="http://schemas.openxmlformats.org/officeDocument/2006/relationships/hyperlink" Target="https://aka.ms/bingmapsplatformapistou" TargetMode="External"/><Relationship Id="rId86"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hyperlink" Target="https://haadminstoragedev.blob.core.windows.net/docs/HBS%20Preview%20Disclaimer%20and%20Acknowledgment%20(181113).pdf" TargetMode="External"/><Relationship Id="rId120"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2.xml"/><Relationship Id="rId115" Type="http://schemas.openxmlformats.org/officeDocument/2006/relationships/footer" Target="footer33.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s://aka.ms/GHEM_DPA"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ithubsupport" TargetMode="External"/><Relationship Id="rId121" Type="http://schemas.openxmlformats.org/officeDocument/2006/relationships/customXml" Target="../customXml/item4.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footer" Target="footer15.xml"/><Relationship Id="rId116" Type="http://schemas.openxmlformats.org/officeDocument/2006/relationships/footer" Target="footer34.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3.xm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eview/user-agreement" TargetMode="External"/><Relationship Id="rId73" Type="http://schemas.openxmlformats.org/officeDocument/2006/relationships/hyperlink" Target="http://aka.ms/BAA" TargetMode="External"/><Relationship Id="rId78" Type="http://schemas.openxmlformats.org/officeDocument/2006/relationships/footer" Target="footer19.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customXml/itemProps2.xml><?xml version="1.0" encoding="utf-8"?>
<ds:datastoreItem xmlns:ds="http://schemas.openxmlformats.org/officeDocument/2006/customXml" ds:itemID="{CD74FC40-B516-46C5-A24C-83AF125F8195}"/>
</file>

<file path=customXml/itemProps3.xml><?xml version="1.0" encoding="utf-8"?>
<ds:datastoreItem xmlns:ds="http://schemas.openxmlformats.org/officeDocument/2006/customXml" ds:itemID="{2C8CFE33-6755-419F-BB59-3E84A43BD7A1}"/>
</file>

<file path=customXml/itemProps4.xml><?xml version="1.0" encoding="utf-8"?>
<ds:datastoreItem xmlns:ds="http://schemas.openxmlformats.org/officeDocument/2006/customXml" ds:itemID="{ACACD169-8533-4AD3-A5AA-3F122EC802F5}"/>
</file>

<file path=docProps/app.xml><?xml version="1.0" encoding="utf-8"?>
<Properties xmlns="http://schemas.openxmlformats.org/officeDocument/2006/extended-properties" xmlns:vt="http://schemas.openxmlformats.org/officeDocument/2006/docPropsVTypes">
  <Template>Normal</Template>
  <TotalTime>0</TotalTime>
  <Pages>24</Pages>
  <Words>23561</Words>
  <Characters>134300</Characters>
  <Application>Microsoft Office Word</Application>
  <DocSecurity>8</DocSecurity>
  <Lines>1119</Lines>
  <Paragraphs>315</Paragraphs>
  <ScaleCrop>false</ScaleCrop>
  <LinksUpToDate>false</LinksUpToDate>
  <CharactersWithSpaces>157546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2020-11-27T21:16:00Z</dcterms:created>
  <dcterms:modified xsi:type="dcterms:W3CDTF">2020-11-27T21:16:00Z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