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B5D9C" w:rsidRDefault="00414747">
      <w:pPr>
        <w:pStyle w:val="PURTOCHeader"/>
        <w:rPr>
          <w:lang w:val="cs-CZ"/>
        </w:rPr>
      </w:pPr>
    </w:p>
    <w:p w:rsidR="0082133B" w:rsidRPr="00AB5D9C" w:rsidRDefault="00ED4593">
      <w:pPr>
        <w:pStyle w:val="PURTOCHeader"/>
        <w:rPr>
          <w:lang w:val="cs-CZ"/>
        </w:rPr>
      </w:pPr>
      <w:r w:rsidRPr="00AB5D9C">
        <w:rPr>
          <w:noProof/>
        </w:rPr>
        <w:drawing>
          <wp:anchor distT="0" distB="0" distL="114300" distR="114300" simplePos="0" relativeHeight="251658240" behindDoc="0" locked="0" layoutInCell="1" allowOverlap="1" wp14:anchorId="011534D6" wp14:editId="2598A5B3">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B5D9C" w:rsidRDefault="0082133B">
      <w:pPr>
        <w:rPr>
          <w:lang w:val="cs-CZ"/>
        </w:rPr>
      </w:pPr>
    </w:p>
    <w:p w:rsidR="0082133B" w:rsidRPr="00AB5D9C" w:rsidRDefault="00ED4593">
      <w:pPr>
        <w:pStyle w:val="PURTOCHeader1"/>
        <w:rPr>
          <w:lang w:val="cs-CZ"/>
        </w:rPr>
      </w:pPr>
      <w:r w:rsidRPr="00AB5D9C">
        <w:rPr>
          <w:lang w:val="cs-CZ"/>
        </w:rPr>
        <w:t>Multilicenční programy společnosti Microsoft</w:t>
      </w:r>
      <w:bookmarkStart w:id="0" w:name="_GoBack"/>
      <w:bookmarkEnd w:id="0"/>
    </w:p>
    <w:p w:rsidR="0082133B" w:rsidRPr="00AB5D9C" w:rsidRDefault="00EB2C71">
      <w:pPr>
        <w:pStyle w:val="PURTitlePage"/>
        <w:rPr>
          <w:lang w:val="cs-CZ"/>
        </w:rPr>
      </w:pPr>
      <w:r w:rsidRPr="00AB5D9C">
        <w:rPr>
          <w:lang w:val="cs-CZ"/>
        </w:rPr>
        <w:t>Užívací práva ke službám online</w:t>
      </w:r>
    </w:p>
    <w:p w:rsidR="0082133B" w:rsidRPr="00AB5D9C" w:rsidRDefault="0082133B">
      <w:pPr>
        <w:rPr>
          <w:lang w:val="cs-CZ"/>
        </w:rPr>
      </w:pPr>
    </w:p>
    <w:p w:rsidR="0082133B" w:rsidRPr="00AB5D9C" w:rsidRDefault="00ED4593">
      <w:pPr>
        <w:rPr>
          <w:lang w:val="cs-CZ"/>
        </w:rPr>
      </w:pPr>
      <w:r w:rsidRPr="00AB5D9C">
        <w:rPr>
          <w:lang w:val="cs-CZ"/>
        </w:rPr>
        <w:t xml:space="preserve">Čeština (Czech) | </w:t>
      </w:r>
      <w:r w:rsidR="00105B28" w:rsidRPr="00AB5D9C">
        <w:rPr>
          <w:lang w:val="cs-CZ"/>
        </w:rPr>
        <w:t>D</w:t>
      </w:r>
      <w:r w:rsidRPr="00AB5D9C">
        <w:rPr>
          <w:lang w:val="cs-CZ"/>
        </w:rPr>
        <w:t>uben 2013</w:t>
      </w:r>
    </w:p>
    <w:p w:rsidR="0082133B" w:rsidRPr="00AB5D9C" w:rsidRDefault="0082133B">
      <w:pPr>
        <w:rPr>
          <w:lang w:val="cs-CZ"/>
        </w:rPr>
      </w:pPr>
    </w:p>
    <w:p w:rsidR="004B3370" w:rsidRPr="00AB5D9C" w:rsidRDefault="00ED4593">
      <w:pPr>
        <w:pStyle w:val="PURTOCHeader"/>
        <w:rPr>
          <w:lang w:val="cs-CZ"/>
        </w:rPr>
      </w:pPr>
      <w:r w:rsidRPr="00AB5D9C">
        <w:rPr>
          <w:noProof/>
        </w:rPr>
        <w:drawing>
          <wp:anchor distT="0" distB="0" distL="114300" distR="114300" simplePos="0" relativeHeight="251658241" behindDoc="0" locked="1" layoutInCell="1" allowOverlap="1" wp14:anchorId="6C198118" wp14:editId="297A5C7C">
            <wp:simplePos x="0" y="0"/>
            <wp:positionH relativeFrom="column">
              <wp:posOffset>-459105</wp:posOffset>
            </wp:positionH>
            <wp:positionV relativeFrom="paragraph">
              <wp:posOffset>3381375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AB5D9C" w:rsidRDefault="004B3370" w:rsidP="004B3370">
      <w:pPr>
        <w:rPr>
          <w:lang w:val="cs-CZ"/>
        </w:rPr>
      </w:pPr>
    </w:p>
    <w:p w:rsidR="004B3370" w:rsidRPr="00AB5D9C" w:rsidRDefault="004B3370" w:rsidP="004B3370">
      <w:pPr>
        <w:rPr>
          <w:lang w:val="cs-CZ"/>
        </w:rPr>
      </w:pPr>
    </w:p>
    <w:p w:rsidR="004B3370" w:rsidRPr="00AB5D9C" w:rsidRDefault="004B3370" w:rsidP="004B3370">
      <w:pPr>
        <w:rPr>
          <w:lang w:val="cs-CZ"/>
        </w:rPr>
      </w:pPr>
    </w:p>
    <w:p w:rsidR="004B3370" w:rsidRPr="00AB5D9C" w:rsidRDefault="004B3370" w:rsidP="004B3370">
      <w:pPr>
        <w:rPr>
          <w:lang w:val="cs-CZ"/>
        </w:rPr>
      </w:pPr>
    </w:p>
    <w:p w:rsidR="004B3370" w:rsidRPr="00AB5D9C" w:rsidRDefault="004B3370" w:rsidP="004B3370">
      <w:pPr>
        <w:rPr>
          <w:lang w:val="cs-CZ"/>
        </w:rPr>
      </w:pPr>
    </w:p>
    <w:p w:rsidR="004B3370" w:rsidRPr="00AB5D9C" w:rsidRDefault="004B3370" w:rsidP="004B3370">
      <w:pPr>
        <w:rPr>
          <w:lang w:val="cs-CZ"/>
        </w:rPr>
      </w:pPr>
    </w:p>
    <w:p w:rsidR="004B3370" w:rsidRPr="00AB5D9C" w:rsidRDefault="004B3370" w:rsidP="004B3370">
      <w:pPr>
        <w:rPr>
          <w:lang w:val="cs-CZ"/>
        </w:rPr>
      </w:pPr>
    </w:p>
    <w:p w:rsidR="0082133B" w:rsidRPr="00AB5D9C" w:rsidRDefault="00865EAB" w:rsidP="004B3370">
      <w:pPr>
        <w:jc w:val="right"/>
        <w:rPr>
          <w:lang w:val="cs-CZ"/>
        </w:rPr>
      </w:pPr>
      <w:r>
        <w:rPr>
          <w:noProof/>
        </w:rPr>
        <w:drawing>
          <wp:anchor distT="0" distB="0" distL="114300" distR="114300" simplePos="0" relativeHeight="251659776" behindDoc="0" locked="0" layoutInCell="1" allowOverlap="1" wp14:anchorId="06066931" wp14:editId="3EFE3838">
            <wp:simplePos x="0" y="0"/>
            <wp:positionH relativeFrom="column">
              <wp:posOffset>0</wp:posOffset>
            </wp:positionH>
            <wp:positionV relativeFrom="paragraph">
              <wp:posOffset>1116965</wp:posOffset>
            </wp:positionV>
            <wp:extent cx="6858000" cy="455930"/>
            <wp:effectExtent l="0" t="0" r="0" b="127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AB5D9C" w:rsidRDefault="00ED4593">
      <w:pPr>
        <w:pStyle w:val="PURSectionHeading"/>
        <w:pageBreakBefore/>
        <w:rPr>
          <w:lang w:val="cs-CZ"/>
        </w:rPr>
      </w:pPr>
      <w:bookmarkStart w:id="1" w:name="_Sec4"/>
      <w:r w:rsidRPr="00AB5D9C">
        <w:rPr>
          <w:lang w:val="cs-CZ"/>
        </w:rPr>
        <w:lastRenderedPageBreak/>
        <w:t>Obsah</w:t>
      </w:r>
    </w:p>
    <w:p w:rsidR="0082133B" w:rsidRPr="00AB5D9C" w:rsidRDefault="0082133B">
      <w:pPr>
        <w:pStyle w:val="PURBody-Indented"/>
        <w:rPr>
          <w:lang w:val="cs-CZ"/>
        </w:rPr>
      </w:pPr>
    </w:p>
    <w:p w:rsidR="0082133B" w:rsidRPr="00AB5D9C" w:rsidRDefault="0082133B">
      <w:pPr>
        <w:rPr>
          <w:lang w:val="cs-CZ"/>
        </w:rPr>
        <w:sectPr w:rsidR="0082133B" w:rsidRPr="00AB5D9C">
          <w:type w:val="continuous"/>
          <w:pgSz w:w="12240" w:h="15840" w:code="1"/>
          <w:pgMar w:top="1170" w:right="720" w:bottom="720" w:left="720" w:header="432" w:footer="288" w:gutter="0"/>
          <w:cols w:space="360"/>
        </w:sectPr>
      </w:pPr>
    </w:p>
    <w:p w:rsidR="00F5317C" w:rsidRPr="00AB5D9C" w:rsidRDefault="00E4401B">
      <w:pPr>
        <w:pStyle w:val="TOC1"/>
        <w:tabs>
          <w:tab w:val="right" w:leader="dot" w:pos="5210"/>
        </w:tabs>
        <w:rPr>
          <w:rFonts w:asciiTheme="minorHAnsi" w:eastAsiaTheme="minorEastAsia" w:hAnsiTheme="minorHAnsi"/>
          <w:b w:val="0"/>
          <w:caps w:val="0"/>
          <w:noProof/>
          <w:color w:val="auto"/>
          <w:sz w:val="22"/>
          <w:szCs w:val="22"/>
          <w:lang w:val="cs-CZ"/>
        </w:rPr>
      </w:pPr>
      <w:r w:rsidRPr="00AB5D9C">
        <w:rPr>
          <w:lang w:val="cs-CZ"/>
        </w:rPr>
        <w:lastRenderedPageBreak/>
        <w:fldChar w:fldCharType="begin"/>
      </w:r>
      <w:r w:rsidR="00ED4593" w:rsidRPr="00AB5D9C">
        <w:rPr>
          <w:lang w:val="cs-CZ"/>
        </w:rPr>
        <w:instrText xml:space="preserve"> TOC \h \f \l 1-2 </w:instrText>
      </w:r>
      <w:r w:rsidRPr="00AB5D9C">
        <w:rPr>
          <w:lang w:val="cs-CZ"/>
        </w:rPr>
        <w:fldChar w:fldCharType="separate"/>
      </w:r>
      <w:hyperlink w:anchor="_Toc350529203" w:history="1">
        <w:r w:rsidR="00F5317C" w:rsidRPr="00AB5D9C">
          <w:rPr>
            <w:rStyle w:val="Hyperlink"/>
            <w:noProof/>
            <w:lang w:val="cs-CZ"/>
          </w:rPr>
          <w:t>Úvod</w:t>
        </w:r>
        <w:r w:rsidR="00F5317C" w:rsidRPr="00AB5D9C">
          <w:rPr>
            <w:noProof/>
            <w:lang w:val="cs-CZ"/>
          </w:rPr>
          <w:tab/>
        </w:r>
        <w:r w:rsidRPr="00AB5D9C">
          <w:rPr>
            <w:noProof/>
            <w:lang w:val="cs-CZ"/>
          </w:rPr>
          <w:fldChar w:fldCharType="begin"/>
        </w:r>
        <w:r w:rsidR="00F5317C" w:rsidRPr="00AB5D9C">
          <w:rPr>
            <w:noProof/>
            <w:lang w:val="cs-CZ"/>
          </w:rPr>
          <w:instrText xml:space="preserve"> PAGEREF _Toc350529203 \h </w:instrText>
        </w:r>
        <w:r w:rsidRPr="00AB5D9C">
          <w:rPr>
            <w:noProof/>
            <w:lang w:val="cs-CZ"/>
          </w:rPr>
        </w:r>
        <w:r w:rsidRPr="00AB5D9C">
          <w:rPr>
            <w:noProof/>
            <w:lang w:val="cs-CZ"/>
          </w:rPr>
          <w:fldChar w:fldCharType="separate"/>
        </w:r>
        <w:r w:rsidR="002F3BD8">
          <w:rPr>
            <w:noProof/>
            <w:lang w:val="cs-CZ"/>
          </w:rPr>
          <w:t>3</w:t>
        </w:r>
        <w:r w:rsidRPr="00AB5D9C">
          <w:rPr>
            <w:noProof/>
            <w:lang w:val="cs-CZ"/>
          </w:rPr>
          <w:fldChar w:fldCharType="end"/>
        </w:r>
      </w:hyperlink>
    </w:p>
    <w:p w:rsidR="00F5317C" w:rsidRPr="00AB5D9C" w:rsidRDefault="00907708">
      <w:pPr>
        <w:pStyle w:val="TOC1"/>
        <w:tabs>
          <w:tab w:val="right" w:leader="dot" w:pos="5210"/>
        </w:tabs>
        <w:rPr>
          <w:rFonts w:asciiTheme="minorHAnsi" w:eastAsiaTheme="minorEastAsia" w:hAnsiTheme="minorHAnsi"/>
          <w:b w:val="0"/>
          <w:caps w:val="0"/>
          <w:noProof/>
          <w:color w:val="auto"/>
          <w:sz w:val="22"/>
          <w:szCs w:val="22"/>
          <w:lang w:val="cs-CZ"/>
        </w:rPr>
      </w:pPr>
      <w:hyperlink w:anchor="_Toc350529204" w:history="1">
        <w:r w:rsidR="00F5317C" w:rsidRPr="00AB5D9C">
          <w:rPr>
            <w:rStyle w:val="Hyperlink"/>
            <w:noProof/>
            <w:lang w:val="cs-CZ"/>
          </w:rPr>
          <w:t>Služby online (licence na bázi předplatného podle počtu uživatelů nebo zařízení, licence na bázi předplatného pro služby, licence na bázi předplatného pro doplňky)</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_Toc350529204 \h </w:instrText>
        </w:r>
        <w:r w:rsidR="00E4401B" w:rsidRPr="00AB5D9C">
          <w:rPr>
            <w:noProof/>
            <w:lang w:val="cs-CZ"/>
          </w:rPr>
        </w:r>
        <w:r w:rsidR="00E4401B" w:rsidRPr="00AB5D9C">
          <w:rPr>
            <w:noProof/>
            <w:lang w:val="cs-CZ"/>
          </w:rPr>
          <w:fldChar w:fldCharType="separate"/>
        </w:r>
        <w:r w:rsidR="002F3BD8">
          <w:rPr>
            <w:noProof/>
            <w:lang w:val="cs-CZ"/>
          </w:rPr>
          <w:t>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05" w:history="1">
        <w:r w:rsidR="00F5317C" w:rsidRPr="00AB5D9C">
          <w:rPr>
            <w:rStyle w:val="Hyperlink"/>
            <w:noProof/>
            <w:lang w:val="cs-CZ"/>
          </w:rPr>
          <w:t>Definice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_Toc350529205 \h </w:instrText>
        </w:r>
        <w:r w:rsidR="00E4401B" w:rsidRPr="00AB5D9C">
          <w:rPr>
            <w:noProof/>
            <w:lang w:val="cs-CZ"/>
          </w:rPr>
        </w:r>
        <w:r w:rsidR="00E4401B" w:rsidRPr="00AB5D9C">
          <w:rPr>
            <w:noProof/>
            <w:lang w:val="cs-CZ"/>
          </w:rPr>
          <w:fldChar w:fldCharType="separate"/>
        </w:r>
        <w:r w:rsidR="002F3BD8">
          <w:rPr>
            <w:noProof/>
            <w:lang w:val="cs-CZ"/>
          </w:rPr>
          <w:t>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06" w:history="1">
        <w:r w:rsidR="00F5317C" w:rsidRPr="00AB5D9C">
          <w:rPr>
            <w:rStyle w:val="Hyperlink"/>
            <w:noProof/>
            <w:lang w:val="cs-CZ"/>
          </w:rPr>
          <w:t>Vaše užívací práva</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_Toc350529206 \h </w:instrText>
        </w:r>
        <w:r w:rsidR="00E4401B" w:rsidRPr="00AB5D9C">
          <w:rPr>
            <w:noProof/>
            <w:lang w:val="cs-CZ"/>
          </w:rPr>
        </w:r>
        <w:r w:rsidR="00E4401B" w:rsidRPr="00AB5D9C">
          <w:rPr>
            <w:noProof/>
            <w:lang w:val="cs-CZ"/>
          </w:rPr>
          <w:fldChar w:fldCharType="separate"/>
        </w:r>
        <w:r w:rsidR="002F3BD8">
          <w:rPr>
            <w:noProof/>
            <w:lang w:val="cs-CZ"/>
          </w:rPr>
          <w:t>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07" w:history="1">
        <w:r w:rsidR="00F5317C" w:rsidRPr="00AB5D9C">
          <w:rPr>
            <w:rStyle w:val="Hyperlink"/>
            <w:noProof/>
            <w:lang w:val="cs-CZ"/>
          </w:rPr>
          <w:t>Aktualizace licenčních podmínek</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_Toc350529207 \h </w:instrText>
        </w:r>
        <w:r w:rsidR="00E4401B" w:rsidRPr="00AB5D9C">
          <w:rPr>
            <w:noProof/>
            <w:lang w:val="cs-CZ"/>
          </w:rPr>
        </w:r>
        <w:r w:rsidR="00E4401B" w:rsidRPr="00AB5D9C">
          <w:rPr>
            <w:noProof/>
            <w:lang w:val="cs-CZ"/>
          </w:rPr>
          <w:fldChar w:fldCharType="separate"/>
        </w:r>
        <w:r w:rsidR="002F3BD8">
          <w:rPr>
            <w:noProof/>
            <w:lang w:val="cs-CZ"/>
          </w:rPr>
          <w:t>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08" w:history="1">
        <w:r w:rsidR="00F5317C" w:rsidRPr="00AB5D9C">
          <w:rPr>
            <w:rStyle w:val="Hyperlink"/>
            <w:noProof/>
            <w:lang w:val="cs-CZ"/>
          </w:rPr>
          <w:t>Aktualizace služeb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_Toc350529208 \h </w:instrText>
        </w:r>
        <w:r w:rsidR="00E4401B" w:rsidRPr="00AB5D9C">
          <w:rPr>
            <w:noProof/>
            <w:lang w:val="cs-CZ"/>
          </w:rPr>
        </w:r>
        <w:r w:rsidR="00E4401B" w:rsidRPr="00AB5D9C">
          <w:rPr>
            <w:noProof/>
            <w:lang w:val="cs-CZ"/>
          </w:rPr>
          <w:fldChar w:fldCharType="separate"/>
        </w:r>
        <w:r w:rsidR="002F3BD8">
          <w:rPr>
            <w:noProof/>
            <w:lang w:val="cs-CZ"/>
          </w:rPr>
          <w:t>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09" w:history="1">
        <w:r w:rsidR="00F5317C" w:rsidRPr="00AB5D9C">
          <w:rPr>
            <w:rStyle w:val="Hyperlink"/>
            <w:noProof/>
            <w:lang w:val="cs-CZ"/>
          </w:rPr>
          <w:t>Pozastavení služby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_Toc350529209 \h </w:instrText>
        </w:r>
        <w:r w:rsidR="00E4401B" w:rsidRPr="00AB5D9C">
          <w:rPr>
            <w:noProof/>
            <w:lang w:val="cs-CZ"/>
          </w:rPr>
        </w:r>
        <w:r w:rsidR="00E4401B" w:rsidRPr="00AB5D9C">
          <w:rPr>
            <w:noProof/>
            <w:lang w:val="cs-CZ"/>
          </w:rPr>
          <w:fldChar w:fldCharType="separate"/>
        </w:r>
        <w:r w:rsidR="002F3BD8">
          <w:rPr>
            <w:noProof/>
            <w:lang w:val="cs-CZ"/>
          </w:rPr>
          <w:t>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0" w:history="1">
        <w:r w:rsidR="00F5317C" w:rsidRPr="00AB5D9C">
          <w:rPr>
            <w:rStyle w:val="Hyperlink"/>
            <w:noProof/>
            <w:lang w:val="cs-CZ"/>
          </w:rPr>
          <w:t>Uplynutí doby účinnosti nebo ukončení platnosti služeb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_Toc350529210 \h </w:instrText>
        </w:r>
        <w:r w:rsidR="00E4401B" w:rsidRPr="00AB5D9C">
          <w:rPr>
            <w:noProof/>
            <w:lang w:val="cs-CZ"/>
          </w:rPr>
        </w:r>
        <w:r w:rsidR="00E4401B" w:rsidRPr="00AB5D9C">
          <w:rPr>
            <w:noProof/>
            <w:lang w:val="cs-CZ"/>
          </w:rPr>
          <w:fldChar w:fldCharType="separate"/>
        </w:r>
        <w:r w:rsidR="002F3BD8">
          <w:rPr>
            <w:noProof/>
            <w:lang w:val="cs-CZ"/>
          </w:rPr>
          <w:t>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1" w:history="1">
        <w:r w:rsidR="00F5317C" w:rsidRPr="00AB5D9C">
          <w:rPr>
            <w:rStyle w:val="Hyperlink"/>
            <w:noProof/>
            <w:lang w:val="cs-CZ"/>
          </w:rPr>
          <w:t>Dostupnost služeb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_Toc350529211 \h </w:instrText>
        </w:r>
        <w:r w:rsidR="00E4401B" w:rsidRPr="00AB5D9C">
          <w:rPr>
            <w:noProof/>
            <w:lang w:val="cs-CZ"/>
          </w:rPr>
        </w:r>
        <w:r w:rsidR="00E4401B" w:rsidRPr="00AB5D9C">
          <w:rPr>
            <w:noProof/>
            <w:lang w:val="cs-CZ"/>
          </w:rPr>
          <w:fldChar w:fldCharType="separate"/>
        </w:r>
        <w:r w:rsidR="002F3BD8">
          <w:rPr>
            <w:noProof/>
            <w:lang w:val="cs-CZ"/>
          </w:rPr>
          <w:t>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2" w:history="1">
        <w:r w:rsidR="00F5317C" w:rsidRPr="00AB5D9C">
          <w:rPr>
            <w:rStyle w:val="Hyperlink"/>
            <w:noProof/>
            <w:lang w:val="cs-CZ"/>
          </w:rPr>
          <w:t>Odpovědnost za vaše účty</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_Toc350529212 \h </w:instrText>
        </w:r>
        <w:r w:rsidR="00E4401B" w:rsidRPr="00AB5D9C">
          <w:rPr>
            <w:noProof/>
            <w:lang w:val="cs-CZ"/>
          </w:rPr>
        </w:r>
        <w:r w:rsidR="00E4401B" w:rsidRPr="00AB5D9C">
          <w:rPr>
            <w:noProof/>
            <w:lang w:val="cs-CZ"/>
          </w:rPr>
          <w:fldChar w:fldCharType="separate"/>
        </w:r>
        <w:r w:rsidR="002F3BD8">
          <w:rPr>
            <w:noProof/>
            <w:lang w:val="cs-CZ"/>
          </w:rPr>
          <w:t>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3" w:history="1">
        <w:r w:rsidR="00F5317C" w:rsidRPr="00AB5D9C">
          <w:rPr>
            <w:rStyle w:val="Hyperlink"/>
            <w:noProof/>
            <w:lang w:val="cs-CZ"/>
          </w:rPr>
          <w:t>Užívání softwaru se službou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_Toc350529213 \h </w:instrText>
        </w:r>
        <w:r w:rsidR="00E4401B" w:rsidRPr="00AB5D9C">
          <w:rPr>
            <w:noProof/>
            <w:lang w:val="cs-CZ"/>
          </w:rPr>
        </w:r>
        <w:r w:rsidR="00E4401B" w:rsidRPr="00AB5D9C">
          <w:rPr>
            <w:noProof/>
            <w:lang w:val="cs-CZ"/>
          </w:rPr>
          <w:fldChar w:fldCharType="separate"/>
        </w:r>
        <w:r w:rsidR="002F3BD8">
          <w:rPr>
            <w:noProof/>
            <w:lang w:val="cs-CZ"/>
          </w:rPr>
          <w:t>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4" w:history="1">
        <w:r w:rsidR="00F5317C" w:rsidRPr="00AB5D9C">
          <w:rPr>
            <w:rStyle w:val="Hyperlink"/>
            <w:noProof/>
            <w:lang w:val="cs-CZ"/>
          </w:rPr>
          <w:t>Předběžná verze kódu</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_Toc350529214 \h </w:instrText>
        </w:r>
        <w:r w:rsidR="00E4401B" w:rsidRPr="00AB5D9C">
          <w:rPr>
            <w:noProof/>
            <w:lang w:val="cs-CZ"/>
          </w:rPr>
        </w:r>
        <w:r w:rsidR="00E4401B" w:rsidRPr="00AB5D9C">
          <w:rPr>
            <w:noProof/>
            <w:lang w:val="cs-CZ"/>
          </w:rPr>
          <w:fldChar w:fldCharType="separate"/>
        </w:r>
        <w:r w:rsidR="002F3BD8">
          <w:rPr>
            <w:noProof/>
            <w:lang w:val="cs-CZ"/>
          </w:rPr>
          <w:t>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5" w:history="1">
        <w:r w:rsidR="00F5317C" w:rsidRPr="00AB5D9C">
          <w:rPr>
            <w:rStyle w:val="Hyperlink"/>
            <w:noProof/>
            <w:lang w:val="cs-CZ"/>
          </w:rPr>
          <w:t>Aktualizace a doplňky</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_Toc350529215 \h </w:instrText>
        </w:r>
        <w:r w:rsidR="00E4401B" w:rsidRPr="00AB5D9C">
          <w:rPr>
            <w:noProof/>
            <w:lang w:val="cs-CZ"/>
          </w:rPr>
        </w:r>
        <w:r w:rsidR="00E4401B" w:rsidRPr="00AB5D9C">
          <w:rPr>
            <w:noProof/>
            <w:lang w:val="cs-CZ"/>
          </w:rPr>
          <w:fldChar w:fldCharType="separate"/>
        </w:r>
        <w:r w:rsidR="002F3BD8">
          <w:rPr>
            <w:noProof/>
            <w:lang w:val="cs-CZ"/>
          </w:rPr>
          <w:t>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6" w:history="1">
        <w:r w:rsidR="00F5317C" w:rsidRPr="00AB5D9C">
          <w:rPr>
            <w:rStyle w:val="Hyperlink"/>
            <w:noProof/>
            <w:lang w:val="cs-CZ"/>
          </w:rPr>
          <w:t>Užívání ostatních webů, aplikací a služeb</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_Toc350529216 \h </w:instrText>
        </w:r>
        <w:r w:rsidR="00E4401B" w:rsidRPr="00AB5D9C">
          <w:rPr>
            <w:noProof/>
            <w:lang w:val="cs-CZ"/>
          </w:rPr>
        </w:r>
        <w:r w:rsidR="00E4401B" w:rsidRPr="00AB5D9C">
          <w:rPr>
            <w:noProof/>
            <w:lang w:val="cs-CZ"/>
          </w:rPr>
          <w:fldChar w:fldCharType="separate"/>
        </w:r>
        <w:r w:rsidR="002F3BD8">
          <w:rPr>
            <w:noProof/>
            <w:lang w:val="cs-CZ"/>
          </w:rPr>
          <w:t>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7" w:history="1">
        <w:r w:rsidR="00F5317C" w:rsidRPr="00AB5D9C">
          <w:rPr>
            <w:rStyle w:val="Hyperlink"/>
            <w:noProof/>
            <w:lang w:val="cs-CZ"/>
          </w:rPr>
          <w:t>Obsah a služby třetích stran</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_Toc350529217 \h </w:instrText>
        </w:r>
        <w:r w:rsidR="00E4401B" w:rsidRPr="00AB5D9C">
          <w:rPr>
            <w:noProof/>
            <w:lang w:val="cs-CZ"/>
          </w:rPr>
        </w:r>
        <w:r w:rsidR="00E4401B" w:rsidRPr="00AB5D9C">
          <w:rPr>
            <w:noProof/>
            <w:lang w:val="cs-CZ"/>
          </w:rPr>
          <w:fldChar w:fldCharType="separate"/>
        </w:r>
        <w:r w:rsidR="002F3BD8">
          <w:rPr>
            <w:noProof/>
            <w:lang w:val="cs-CZ"/>
          </w:rPr>
          <w:t>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8" w:history="1">
        <w:r w:rsidR="00F5317C" w:rsidRPr="00AB5D9C">
          <w:rPr>
            <w:rStyle w:val="Hyperlink"/>
            <w:noProof/>
            <w:lang w:val="cs-CZ"/>
          </w:rPr>
          <w:t>Software třetích stran</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_Toc350529218 \h </w:instrText>
        </w:r>
        <w:r w:rsidR="00E4401B" w:rsidRPr="00AB5D9C">
          <w:rPr>
            <w:noProof/>
            <w:lang w:val="cs-CZ"/>
          </w:rPr>
        </w:r>
        <w:r w:rsidR="00E4401B" w:rsidRPr="00AB5D9C">
          <w:rPr>
            <w:noProof/>
            <w:lang w:val="cs-CZ"/>
          </w:rPr>
          <w:fldChar w:fldCharType="separate"/>
        </w:r>
        <w:r w:rsidR="002F3BD8">
          <w:rPr>
            <w:noProof/>
            <w:lang w:val="cs-CZ"/>
          </w:rPr>
          <w:t>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19" w:history="1">
        <w:r w:rsidR="00F5317C" w:rsidRPr="00AB5D9C">
          <w:rPr>
            <w:rStyle w:val="Hyperlink"/>
            <w:noProof/>
            <w:lang w:val="cs-CZ"/>
          </w:rPr>
          <w:t>Získaná práva</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_Toc350529219 \h </w:instrText>
        </w:r>
        <w:r w:rsidR="00E4401B" w:rsidRPr="00AB5D9C">
          <w:rPr>
            <w:noProof/>
            <w:lang w:val="cs-CZ"/>
          </w:rPr>
        </w:r>
        <w:r w:rsidR="00E4401B" w:rsidRPr="00AB5D9C">
          <w:rPr>
            <w:noProof/>
            <w:lang w:val="cs-CZ"/>
          </w:rPr>
          <w:fldChar w:fldCharType="separate"/>
        </w:r>
        <w:r w:rsidR="002F3BD8">
          <w:rPr>
            <w:noProof/>
            <w:lang w:val="cs-CZ"/>
          </w:rPr>
          <w:t>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0" w:history="1">
        <w:r w:rsidR="00F5317C" w:rsidRPr="00AB5D9C">
          <w:rPr>
            <w:rStyle w:val="Hyperlink"/>
            <w:noProof/>
            <w:lang w:val="cs-CZ"/>
          </w:rPr>
          <w:t>Vaše zákaznická data</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_Toc350529220 \h </w:instrText>
        </w:r>
        <w:r w:rsidR="00E4401B" w:rsidRPr="00AB5D9C">
          <w:rPr>
            <w:noProof/>
            <w:lang w:val="cs-CZ"/>
          </w:rPr>
        </w:r>
        <w:r w:rsidR="00E4401B" w:rsidRPr="00AB5D9C">
          <w:rPr>
            <w:noProof/>
            <w:lang w:val="cs-CZ"/>
          </w:rPr>
          <w:fldChar w:fldCharType="separate"/>
        </w:r>
        <w:r w:rsidR="002F3BD8">
          <w:rPr>
            <w:noProof/>
            <w:lang w:val="cs-CZ"/>
          </w:rPr>
          <w:t>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1" w:history="1">
        <w:r w:rsidR="00F5317C" w:rsidRPr="00AB5D9C">
          <w:rPr>
            <w:rStyle w:val="Hyperlink"/>
            <w:noProof/>
            <w:lang w:val="cs-CZ"/>
          </w:rPr>
          <w:t>Software a služby jiných subjektů než Microsoft</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_Toc350529221 \h </w:instrText>
        </w:r>
        <w:r w:rsidR="00E4401B" w:rsidRPr="00AB5D9C">
          <w:rPr>
            <w:noProof/>
            <w:lang w:val="cs-CZ"/>
          </w:rPr>
        </w:r>
        <w:r w:rsidR="00E4401B" w:rsidRPr="00AB5D9C">
          <w:rPr>
            <w:noProof/>
            <w:lang w:val="cs-CZ"/>
          </w:rPr>
          <w:fldChar w:fldCharType="separate"/>
        </w:r>
        <w:r w:rsidR="002F3BD8">
          <w:rPr>
            <w:noProof/>
            <w:lang w:val="cs-CZ"/>
          </w:rPr>
          <w:t>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2" w:history="1">
        <w:r w:rsidR="00F5317C" w:rsidRPr="00AB5D9C">
          <w:rPr>
            <w:rStyle w:val="Hyperlink"/>
            <w:noProof/>
            <w:lang w:val="cs-CZ"/>
          </w:rPr>
          <w:t>Vlastnictví zákaznických dat</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_Toc350529222 \h </w:instrText>
        </w:r>
        <w:r w:rsidR="00E4401B" w:rsidRPr="00AB5D9C">
          <w:rPr>
            <w:noProof/>
            <w:lang w:val="cs-CZ"/>
          </w:rPr>
        </w:r>
        <w:r w:rsidR="00E4401B" w:rsidRPr="00AB5D9C">
          <w:rPr>
            <w:noProof/>
            <w:lang w:val="cs-CZ"/>
          </w:rPr>
          <w:fldChar w:fldCharType="separate"/>
        </w:r>
        <w:r w:rsidR="002F3BD8">
          <w:rPr>
            <w:noProof/>
            <w:lang w:val="cs-CZ"/>
          </w:rPr>
          <w:t>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3" w:history="1">
        <w:r w:rsidR="00F5317C" w:rsidRPr="00AB5D9C">
          <w:rPr>
            <w:rStyle w:val="Hyperlink"/>
            <w:noProof/>
            <w:lang w:val="cs-CZ"/>
          </w:rPr>
          <w:t>Ochrana osobních údajů</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_Toc350529223 \h </w:instrText>
        </w:r>
        <w:r w:rsidR="00E4401B" w:rsidRPr="00AB5D9C">
          <w:rPr>
            <w:noProof/>
            <w:lang w:val="cs-CZ"/>
          </w:rPr>
        </w:r>
        <w:r w:rsidR="00E4401B" w:rsidRPr="00AB5D9C">
          <w:rPr>
            <w:noProof/>
            <w:lang w:val="cs-CZ"/>
          </w:rPr>
          <w:fldChar w:fldCharType="separate"/>
        </w:r>
        <w:r w:rsidR="002F3BD8">
          <w:rPr>
            <w:noProof/>
            <w:lang w:val="cs-CZ"/>
          </w:rPr>
          <w:t>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4" w:history="1">
        <w:r w:rsidR="00F5317C" w:rsidRPr="00AB5D9C">
          <w:rPr>
            <w:rStyle w:val="Hyperlink"/>
            <w:noProof/>
            <w:lang w:val="cs-CZ"/>
          </w:rPr>
          <w:t>Naše užívání zákaznických dat; požadavky třetí strany</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_Toc350529224 \h </w:instrText>
        </w:r>
        <w:r w:rsidR="00E4401B" w:rsidRPr="00AB5D9C">
          <w:rPr>
            <w:noProof/>
            <w:lang w:val="cs-CZ"/>
          </w:rPr>
        </w:r>
        <w:r w:rsidR="00E4401B" w:rsidRPr="00AB5D9C">
          <w:rPr>
            <w:noProof/>
            <w:lang w:val="cs-CZ"/>
          </w:rPr>
          <w:fldChar w:fldCharType="separate"/>
        </w:r>
        <w:r w:rsidR="002F3BD8">
          <w:rPr>
            <w:noProof/>
            <w:lang w:val="cs-CZ"/>
          </w:rPr>
          <w:t>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5" w:history="1">
        <w:r w:rsidR="00F5317C" w:rsidRPr="00AB5D9C">
          <w:rPr>
            <w:rStyle w:val="Hyperlink"/>
            <w:noProof/>
            <w:lang w:val="cs-CZ"/>
          </w:rPr>
          <w:t>Zabezpečení zákaznických dat</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_Toc350529225 \h </w:instrText>
        </w:r>
        <w:r w:rsidR="00E4401B" w:rsidRPr="00AB5D9C">
          <w:rPr>
            <w:noProof/>
            <w:lang w:val="cs-CZ"/>
          </w:rPr>
        </w:r>
        <w:r w:rsidR="00E4401B" w:rsidRPr="00AB5D9C">
          <w:rPr>
            <w:noProof/>
            <w:lang w:val="cs-CZ"/>
          </w:rPr>
          <w:fldChar w:fldCharType="separate"/>
        </w:r>
        <w:r w:rsidR="002F3BD8">
          <w:rPr>
            <w:noProof/>
            <w:lang w:val="cs-CZ"/>
          </w:rPr>
          <w:t>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6" w:history="1">
        <w:r w:rsidR="00F5317C" w:rsidRPr="00AB5D9C">
          <w:rPr>
            <w:rStyle w:val="Hyperlink"/>
            <w:noProof/>
            <w:lang w:val="cs-CZ"/>
          </w:rPr>
          <w:t>Zásady přijatelného užívání</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_Toc350529226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7" w:history="1">
        <w:r w:rsidR="00F5317C" w:rsidRPr="00AB5D9C">
          <w:rPr>
            <w:rStyle w:val="Hyperlink"/>
            <w:noProof/>
            <w:lang w:val="cs-CZ"/>
          </w:rPr>
          <w:t>Regulační ustanovení</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_Toc350529227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8" w:history="1">
        <w:r w:rsidR="00F5317C" w:rsidRPr="00AB5D9C">
          <w:rPr>
            <w:rStyle w:val="Hyperlink"/>
            <w:noProof/>
            <w:lang w:val="cs-CZ"/>
          </w:rPr>
          <w:t>Elektronická sdělení</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_Toc350529228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29" w:history="1">
        <w:r w:rsidR="00F5317C" w:rsidRPr="00AB5D9C">
          <w:rPr>
            <w:rStyle w:val="Hyperlink"/>
            <w:noProof/>
            <w:lang w:val="cs-CZ"/>
          </w:rPr>
          <w:t>Omezená záruka</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_Toc350529229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0" w:history="1">
        <w:r w:rsidR="00F5317C" w:rsidRPr="00AB5D9C">
          <w:rPr>
            <w:rStyle w:val="Hyperlink"/>
            <w:noProof/>
            <w:lang w:val="cs-CZ"/>
          </w:rPr>
          <w:t>Dodržení zákonů a předpisů</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_Toc350529230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1" w:history="1">
        <w:r w:rsidR="00F5317C" w:rsidRPr="00AB5D9C">
          <w:rPr>
            <w:rStyle w:val="Hyperlink"/>
            <w:noProof/>
            <w:lang w:val="cs-CZ"/>
          </w:rPr>
          <w:t>Technická omezení</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_Toc350529231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2" w:history="1">
        <w:r w:rsidR="00F5317C" w:rsidRPr="00AB5D9C">
          <w:rPr>
            <w:rStyle w:val="Hyperlink"/>
            <w:noProof/>
            <w:lang w:val="cs-CZ"/>
          </w:rPr>
          <w:t>Další práva</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_Toc350529232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3" w:history="1">
        <w:r w:rsidR="00F5317C" w:rsidRPr="00AB5D9C">
          <w:rPr>
            <w:rStyle w:val="Hyperlink"/>
            <w:noProof/>
            <w:lang w:val="cs-CZ"/>
          </w:rPr>
          <w:t>Dokumentace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_Toc350529233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4" w:history="1">
        <w:r w:rsidR="00F5317C" w:rsidRPr="00AB5D9C">
          <w:rPr>
            <w:rStyle w:val="Hyperlink"/>
            <w:noProof/>
            <w:lang w:val="cs-CZ"/>
          </w:rPr>
          <w:t>Změna přiřazení licence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_Toc350529234 \h </w:instrText>
        </w:r>
        <w:r w:rsidR="00E4401B" w:rsidRPr="00AB5D9C">
          <w:rPr>
            <w:noProof/>
            <w:lang w:val="cs-CZ"/>
          </w:rPr>
        </w:r>
        <w:r w:rsidR="00E4401B" w:rsidRPr="00AB5D9C">
          <w:rPr>
            <w:noProof/>
            <w:lang w:val="cs-CZ"/>
          </w:rPr>
          <w:fldChar w:fldCharType="separate"/>
        </w:r>
        <w:r w:rsidR="002F3BD8">
          <w:rPr>
            <w:noProof/>
            <w:lang w:val="cs-CZ"/>
          </w:rPr>
          <w:t>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5" w:history="1">
        <w:r w:rsidR="00F5317C" w:rsidRPr="00AB5D9C">
          <w:rPr>
            <w:rStyle w:val="Hyperlink"/>
            <w:noProof/>
            <w:lang w:val="cs-CZ"/>
          </w:rPr>
          <w:t>Aktivace produktu</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_Toc350529235 \h </w:instrText>
        </w:r>
        <w:r w:rsidR="00E4401B" w:rsidRPr="00AB5D9C">
          <w:rPr>
            <w:noProof/>
            <w:lang w:val="cs-CZ"/>
          </w:rPr>
        </w:r>
        <w:r w:rsidR="00E4401B" w:rsidRPr="00AB5D9C">
          <w:rPr>
            <w:noProof/>
            <w:lang w:val="cs-CZ"/>
          </w:rPr>
          <w:fldChar w:fldCharType="separate"/>
        </w:r>
        <w:r w:rsidR="002F3BD8">
          <w:rPr>
            <w:noProof/>
            <w:lang w:val="cs-CZ"/>
          </w:rPr>
          <w:t>10</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6" w:history="1">
        <w:r w:rsidR="00F5317C" w:rsidRPr="00AB5D9C">
          <w:rPr>
            <w:rStyle w:val="Hyperlink"/>
            <w:noProof/>
            <w:lang w:val="cs-CZ"/>
          </w:rPr>
          <w:t>Další funkce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_Toc350529236 \h </w:instrText>
        </w:r>
        <w:r w:rsidR="00E4401B" w:rsidRPr="00AB5D9C">
          <w:rPr>
            <w:noProof/>
            <w:lang w:val="cs-CZ"/>
          </w:rPr>
        </w:r>
        <w:r w:rsidR="00E4401B" w:rsidRPr="00AB5D9C">
          <w:rPr>
            <w:noProof/>
            <w:lang w:val="cs-CZ"/>
          </w:rPr>
          <w:fldChar w:fldCharType="separate"/>
        </w:r>
        <w:r w:rsidR="002F3BD8">
          <w:rPr>
            <w:noProof/>
            <w:lang w:val="cs-CZ"/>
          </w:rPr>
          <w:t>11</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7" w:history="1">
        <w:r w:rsidR="00F5317C" w:rsidRPr="00AB5D9C">
          <w:rPr>
            <w:rStyle w:val="Hyperlink"/>
            <w:noProof/>
            <w:lang w:val="cs-CZ"/>
          </w:rPr>
          <w:t>Součásti písem</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_Toc350529237 \h </w:instrText>
        </w:r>
        <w:r w:rsidR="00E4401B" w:rsidRPr="00AB5D9C">
          <w:rPr>
            <w:noProof/>
            <w:lang w:val="cs-CZ"/>
          </w:rPr>
        </w:r>
        <w:r w:rsidR="00E4401B" w:rsidRPr="00AB5D9C">
          <w:rPr>
            <w:noProof/>
            <w:lang w:val="cs-CZ"/>
          </w:rPr>
          <w:fldChar w:fldCharType="separate"/>
        </w:r>
        <w:r w:rsidR="002F3BD8">
          <w:rPr>
            <w:noProof/>
            <w:lang w:val="cs-CZ"/>
          </w:rPr>
          <w:t>11</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8" w:history="1">
        <w:r w:rsidR="00F5317C" w:rsidRPr="00AB5D9C">
          <w:rPr>
            <w:rStyle w:val="Hyperlink"/>
            <w:noProof/>
            <w:lang w:val="cs-CZ"/>
          </w:rPr>
          <w:t>Softwarové komponenty Windows</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_Toc350529238 \h </w:instrText>
        </w:r>
        <w:r w:rsidR="00E4401B" w:rsidRPr="00AB5D9C">
          <w:rPr>
            <w:noProof/>
            <w:lang w:val="cs-CZ"/>
          </w:rPr>
        </w:r>
        <w:r w:rsidR="00E4401B" w:rsidRPr="00AB5D9C">
          <w:rPr>
            <w:noProof/>
            <w:lang w:val="cs-CZ"/>
          </w:rPr>
          <w:fldChar w:fldCharType="separate"/>
        </w:r>
        <w:r w:rsidR="002F3BD8">
          <w:rPr>
            <w:noProof/>
            <w:lang w:val="cs-CZ"/>
          </w:rPr>
          <w:t>11</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39" w:history="1">
        <w:r w:rsidR="00F5317C" w:rsidRPr="00AB5D9C">
          <w:rPr>
            <w:rStyle w:val="Hyperlink"/>
            <w:noProof/>
            <w:lang w:val="cs-CZ"/>
          </w:rPr>
          <w:t>Testování typovou úlohou</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_Toc350529239 \h </w:instrText>
        </w:r>
        <w:r w:rsidR="00E4401B" w:rsidRPr="00AB5D9C">
          <w:rPr>
            <w:noProof/>
            <w:lang w:val="cs-CZ"/>
          </w:rPr>
        </w:r>
        <w:r w:rsidR="00E4401B" w:rsidRPr="00AB5D9C">
          <w:rPr>
            <w:noProof/>
            <w:lang w:val="cs-CZ"/>
          </w:rPr>
          <w:fldChar w:fldCharType="separate"/>
        </w:r>
        <w:r w:rsidR="002F3BD8">
          <w:rPr>
            <w:noProof/>
            <w:lang w:val="cs-CZ"/>
          </w:rPr>
          <w:t>11</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0" w:history="1">
        <w:r w:rsidR="00F5317C" w:rsidRPr="00AB5D9C">
          <w:rPr>
            <w:rStyle w:val="Hyperlink"/>
            <w:noProof/>
            <w:lang w:val="cs-CZ"/>
          </w:rPr>
          <w:t>Technologie SQL Server</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_Toc350529240 \h </w:instrText>
        </w:r>
        <w:r w:rsidR="00E4401B" w:rsidRPr="00AB5D9C">
          <w:rPr>
            <w:noProof/>
            <w:lang w:val="cs-CZ"/>
          </w:rPr>
        </w:r>
        <w:r w:rsidR="00E4401B" w:rsidRPr="00AB5D9C">
          <w:rPr>
            <w:noProof/>
            <w:lang w:val="cs-CZ"/>
          </w:rPr>
          <w:fldChar w:fldCharType="separate"/>
        </w:r>
        <w:r w:rsidR="002F3BD8">
          <w:rPr>
            <w:noProof/>
            <w:lang w:val="cs-CZ"/>
          </w:rPr>
          <w:t>11</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1" w:history="1">
        <w:r w:rsidR="00F5317C" w:rsidRPr="00AB5D9C">
          <w:rPr>
            <w:rStyle w:val="Hyperlink"/>
            <w:noProof/>
            <w:lang w:val="cs-CZ"/>
          </w:rPr>
          <w:t>Vytváření a ukládání instancí</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_Toc350529241 \h </w:instrText>
        </w:r>
        <w:r w:rsidR="00E4401B" w:rsidRPr="00AB5D9C">
          <w:rPr>
            <w:noProof/>
            <w:lang w:val="cs-CZ"/>
          </w:rPr>
        </w:r>
        <w:r w:rsidR="00E4401B" w:rsidRPr="00AB5D9C">
          <w:rPr>
            <w:noProof/>
            <w:lang w:val="cs-CZ"/>
          </w:rPr>
          <w:fldChar w:fldCharType="separate"/>
        </w:r>
        <w:r w:rsidR="002F3BD8">
          <w:rPr>
            <w:noProof/>
            <w:lang w:val="cs-CZ"/>
          </w:rPr>
          <w:t>11</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2" w:history="1">
        <w:r w:rsidR="00F5317C" w:rsidRPr="00AB5D9C">
          <w:rPr>
            <w:rStyle w:val="Hyperlink"/>
            <w:noProof/>
            <w:lang w:val="cs-CZ"/>
          </w:rPr>
          <w:t>SQL Server Reporting Services Map Report Item</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_Toc350529242 \h </w:instrText>
        </w:r>
        <w:r w:rsidR="00E4401B" w:rsidRPr="00AB5D9C">
          <w:rPr>
            <w:noProof/>
            <w:lang w:val="cs-CZ"/>
          </w:rPr>
        </w:r>
        <w:r w:rsidR="00E4401B" w:rsidRPr="00AB5D9C">
          <w:rPr>
            <w:noProof/>
            <w:lang w:val="cs-CZ"/>
          </w:rPr>
          <w:fldChar w:fldCharType="separate"/>
        </w:r>
        <w:r w:rsidR="002F3BD8">
          <w:rPr>
            <w:noProof/>
            <w:lang w:val="cs-CZ"/>
          </w:rPr>
          <w:t>11</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3" w:history="1">
        <w:r w:rsidR="00F5317C" w:rsidRPr="00AB5D9C">
          <w:rPr>
            <w:rStyle w:val="Hyperlink"/>
            <w:noProof/>
            <w:lang w:val="cs-CZ"/>
          </w:rPr>
          <w:t>Multiplexování</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_Toc350529243 \h </w:instrText>
        </w:r>
        <w:r w:rsidR="00E4401B" w:rsidRPr="00AB5D9C">
          <w:rPr>
            <w:noProof/>
            <w:lang w:val="cs-CZ"/>
          </w:rPr>
        </w:r>
        <w:r w:rsidR="00E4401B" w:rsidRPr="00AB5D9C">
          <w:rPr>
            <w:noProof/>
            <w:lang w:val="cs-CZ"/>
          </w:rPr>
          <w:fldChar w:fldCharType="separate"/>
        </w:r>
        <w:r w:rsidR="002F3BD8">
          <w:rPr>
            <w:noProof/>
            <w:lang w:val="cs-CZ"/>
          </w:rPr>
          <w:t>12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4" w:history="1">
        <w:r w:rsidR="00F5317C" w:rsidRPr="00AB5D9C">
          <w:rPr>
            <w:rStyle w:val="Hyperlink"/>
            <w:noProof/>
            <w:lang w:val="cs-CZ"/>
          </w:rPr>
          <w:t>Sady System Center</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_Toc350529244 \h </w:instrText>
        </w:r>
        <w:r w:rsidR="00E4401B" w:rsidRPr="00AB5D9C">
          <w:rPr>
            <w:noProof/>
            <w:lang w:val="cs-CZ"/>
          </w:rPr>
        </w:r>
        <w:r w:rsidR="00E4401B" w:rsidRPr="00AB5D9C">
          <w:rPr>
            <w:noProof/>
            <w:lang w:val="cs-CZ"/>
          </w:rPr>
          <w:fldChar w:fldCharType="separate"/>
        </w:r>
        <w:r w:rsidR="002F3BD8">
          <w:rPr>
            <w:noProof/>
            <w:lang w:val="cs-CZ"/>
          </w:rPr>
          <w:t>12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5" w:history="1">
        <w:r w:rsidR="00F5317C" w:rsidRPr="00AB5D9C">
          <w:rPr>
            <w:rStyle w:val="Hyperlink"/>
            <w:noProof/>
            <w:lang w:val="cs-CZ"/>
          </w:rPr>
          <w:t>Software a služby</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_Toc350529245 \h </w:instrText>
        </w:r>
        <w:r w:rsidR="00E4401B" w:rsidRPr="00AB5D9C">
          <w:rPr>
            <w:noProof/>
            <w:lang w:val="cs-CZ"/>
          </w:rPr>
        </w:r>
        <w:r w:rsidR="00E4401B" w:rsidRPr="00AB5D9C">
          <w:rPr>
            <w:noProof/>
            <w:lang w:val="cs-CZ"/>
          </w:rPr>
          <w:fldChar w:fldCharType="separate"/>
        </w:r>
        <w:r w:rsidR="002F3BD8">
          <w:rPr>
            <w:noProof/>
            <w:lang w:val="cs-CZ"/>
          </w:rPr>
          <w:t>12</w:t>
        </w:r>
        <w:r w:rsidR="00E4401B" w:rsidRPr="00AB5D9C">
          <w:rPr>
            <w:noProof/>
            <w:lang w:val="cs-CZ"/>
          </w:rPr>
          <w:fldChar w:fldCharType="end"/>
        </w:r>
      </w:hyperlink>
    </w:p>
    <w:p w:rsidR="00F5317C" w:rsidRPr="00AB5D9C" w:rsidRDefault="00907708">
      <w:pPr>
        <w:pStyle w:val="TOC1"/>
        <w:tabs>
          <w:tab w:val="right" w:leader="dot" w:pos="5210"/>
        </w:tabs>
        <w:rPr>
          <w:rFonts w:asciiTheme="minorHAnsi" w:eastAsiaTheme="minorEastAsia" w:hAnsiTheme="minorHAnsi"/>
          <w:b w:val="0"/>
          <w:caps w:val="0"/>
          <w:noProof/>
          <w:color w:val="auto"/>
          <w:sz w:val="22"/>
          <w:szCs w:val="22"/>
          <w:lang w:val="cs-CZ"/>
        </w:rPr>
      </w:pPr>
      <w:hyperlink w:anchor="_Toc350529246" w:history="1">
        <w:r w:rsidR="00F5317C" w:rsidRPr="00AB5D9C">
          <w:rPr>
            <w:rStyle w:val="Hyperlink"/>
            <w:noProof/>
            <w:lang w:val="cs-CZ"/>
          </w:rPr>
          <w:t>Licenční podmínky specifické pro služby</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_Toc350529246 \h </w:instrText>
        </w:r>
        <w:r w:rsidR="00E4401B" w:rsidRPr="00AB5D9C">
          <w:rPr>
            <w:noProof/>
            <w:lang w:val="cs-CZ"/>
          </w:rPr>
        </w:r>
        <w:r w:rsidR="00E4401B" w:rsidRPr="00AB5D9C">
          <w:rPr>
            <w:noProof/>
            <w:lang w:val="cs-CZ"/>
          </w:rPr>
          <w:fldChar w:fldCharType="separate"/>
        </w:r>
        <w:r w:rsidR="002F3BD8">
          <w:rPr>
            <w:noProof/>
            <w:lang w:val="cs-CZ"/>
          </w:rPr>
          <w:t>13</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7" w:history="1">
        <w:r w:rsidR="00F5317C" w:rsidRPr="00AB5D9C">
          <w:rPr>
            <w:rStyle w:val="Hyperlink"/>
            <w:noProof/>
            <w:lang w:val="cs-CZ"/>
          </w:rPr>
          <w:t>Dynamics CRM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_Toc350529247 \h </w:instrText>
        </w:r>
        <w:r w:rsidR="00E4401B" w:rsidRPr="00AB5D9C">
          <w:rPr>
            <w:noProof/>
            <w:lang w:val="cs-CZ"/>
          </w:rPr>
        </w:r>
        <w:r w:rsidR="00E4401B" w:rsidRPr="00AB5D9C">
          <w:rPr>
            <w:noProof/>
            <w:lang w:val="cs-CZ"/>
          </w:rPr>
          <w:fldChar w:fldCharType="separate"/>
        </w:r>
        <w:r w:rsidR="002F3BD8">
          <w:rPr>
            <w:noProof/>
            <w:lang w:val="cs-CZ"/>
          </w:rPr>
          <w:t>13</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8" w:history="1">
        <w:r w:rsidR="00F5317C" w:rsidRPr="00AB5D9C">
          <w:rPr>
            <w:rStyle w:val="Hyperlink"/>
            <w:noProof/>
            <w:lang w:val="cs-CZ"/>
          </w:rPr>
          <w:t>Exchange Online Archiving pro službu Exchange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_Toc350529248 \h </w:instrText>
        </w:r>
        <w:r w:rsidR="00E4401B" w:rsidRPr="00AB5D9C">
          <w:rPr>
            <w:noProof/>
            <w:lang w:val="cs-CZ"/>
          </w:rPr>
        </w:r>
        <w:r w:rsidR="00E4401B" w:rsidRPr="00AB5D9C">
          <w:rPr>
            <w:noProof/>
            <w:lang w:val="cs-CZ"/>
          </w:rPr>
          <w:fldChar w:fldCharType="separate"/>
        </w:r>
        <w:r w:rsidR="002F3BD8">
          <w:rPr>
            <w:noProof/>
            <w:lang w:val="cs-CZ"/>
          </w:rPr>
          <w:t>14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49" w:history="1">
        <w:r w:rsidR="00F5317C" w:rsidRPr="00AB5D9C">
          <w:rPr>
            <w:rStyle w:val="Hyperlink"/>
            <w:noProof/>
            <w:lang w:val="cs-CZ"/>
          </w:rPr>
          <w:t>Exchange Online Archiving</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_Toc350529249 \h </w:instrText>
        </w:r>
        <w:r w:rsidR="00E4401B" w:rsidRPr="00AB5D9C">
          <w:rPr>
            <w:noProof/>
            <w:lang w:val="cs-CZ"/>
          </w:rPr>
        </w:r>
        <w:r w:rsidR="00E4401B" w:rsidRPr="00AB5D9C">
          <w:rPr>
            <w:noProof/>
            <w:lang w:val="cs-CZ"/>
          </w:rPr>
          <w:fldChar w:fldCharType="separate"/>
        </w:r>
        <w:r w:rsidR="002F3BD8">
          <w:rPr>
            <w:noProof/>
            <w:lang w:val="cs-CZ"/>
          </w:rPr>
          <w:t>14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0" w:history="1">
        <w:r w:rsidR="00F5317C" w:rsidRPr="00AB5D9C">
          <w:rPr>
            <w:rStyle w:val="Hyperlink"/>
            <w:noProof/>
            <w:lang w:val="cs-CZ"/>
          </w:rPr>
          <w:t>Exchange Online Kiosk</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_Toc350529250 \h </w:instrText>
        </w:r>
        <w:r w:rsidR="00E4401B" w:rsidRPr="00AB5D9C">
          <w:rPr>
            <w:noProof/>
            <w:lang w:val="cs-CZ"/>
          </w:rPr>
        </w:r>
        <w:r w:rsidR="00E4401B" w:rsidRPr="00AB5D9C">
          <w:rPr>
            <w:noProof/>
            <w:lang w:val="cs-CZ"/>
          </w:rPr>
          <w:fldChar w:fldCharType="separate"/>
        </w:r>
        <w:r w:rsidR="002F3BD8">
          <w:rPr>
            <w:noProof/>
            <w:lang w:val="cs-CZ"/>
          </w:rPr>
          <w:t>15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1" w:history="1">
        <w:r w:rsidR="00F5317C" w:rsidRPr="00AB5D9C">
          <w:rPr>
            <w:rStyle w:val="Hyperlink"/>
            <w:noProof/>
            <w:lang w:val="cs-CZ"/>
          </w:rPr>
          <w:t>Exchange Online Plan 1</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_Toc350529251 \h </w:instrText>
        </w:r>
        <w:r w:rsidR="00E4401B" w:rsidRPr="00AB5D9C">
          <w:rPr>
            <w:noProof/>
            <w:lang w:val="cs-CZ"/>
          </w:rPr>
        </w:r>
        <w:r w:rsidR="00E4401B" w:rsidRPr="00AB5D9C">
          <w:rPr>
            <w:noProof/>
            <w:lang w:val="cs-CZ"/>
          </w:rPr>
          <w:fldChar w:fldCharType="separate"/>
        </w:r>
        <w:r w:rsidR="002F3BD8">
          <w:rPr>
            <w:noProof/>
            <w:lang w:val="cs-CZ"/>
          </w:rPr>
          <w:t>15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2" w:history="1">
        <w:r w:rsidR="00F5317C" w:rsidRPr="00AB5D9C">
          <w:rPr>
            <w:rStyle w:val="Hyperlink"/>
            <w:noProof/>
            <w:lang w:val="cs-CZ"/>
          </w:rPr>
          <w:t>Exchange Online Plan 2</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_Toc350529252 \h </w:instrText>
        </w:r>
        <w:r w:rsidR="00E4401B" w:rsidRPr="00AB5D9C">
          <w:rPr>
            <w:noProof/>
            <w:lang w:val="cs-CZ"/>
          </w:rPr>
        </w:r>
        <w:r w:rsidR="00E4401B" w:rsidRPr="00AB5D9C">
          <w:rPr>
            <w:noProof/>
            <w:lang w:val="cs-CZ"/>
          </w:rPr>
          <w:fldChar w:fldCharType="separate"/>
        </w:r>
        <w:r w:rsidR="002F3BD8">
          <w:rPr>
            <w:noProof/>
            <w:lang w:val="cs-CZ"/>
          </w:rPr>
          <w:t>16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3" w:history="1">
        <w:r w:rsidR="00F5317C" w:rsidRPr="00AB5D9C">
          <w:rPr>
            <w:rStyle w:val="Hyperlink"/>
            <w:noProof/>
            <w:lang w:val="cs-CZ"/>
          </w:rPr>
          <w:t>Exchange Online Protection</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_Toc350529253 \h </w:instrText>
        </w:r>
        <w:r w:rsidR="00E4401B" w:rsidRPr="00AB5D9C">
          <w:rPr>
            <w:noProof/>
            <w:lang w:val="cs-CZ"/>
          </w:rPr>
        </w:r>
        <w:r w:rsidR="00E4401B" w:rsidRPr="00AB5D9C">
          <w:rPr>
            <w:noProof/>
            <w:lang w:val="cs-CZ"/>
          </w:rPr>
          <w:fldChar w:fldCharType="separate"/>
        </w:r>
        <w:r w:rsidR="002F3BD8">
          <w:rPr>
            <w:noProof/>
            <w:lang w:val="cs-CZ"/>
          </w:rPr>
          <w:t>16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4" w:history="1">
        <w:r w:rsidR="00F5317C" w:rsidRPr="00AB5D9C">
          <w:rPr>
            <w:rStyle w:val="Hyperlink"/>
            <w:noProof/>
            <w:lang w:val="cs-CZ"/>
          </w:rPr>
          <w:t>Lync Online Plan 1</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_Toc350529254 \h </w:instrText>
        </w:r>
        <w:r w:rsidR="00E4401B" w:rsidRPr="00AB5D9C">
          <w:rPr>
            <w:noProof/>
            <w:lang w:val="cs-CZ"/>
          </w:rPr>
        </w:r>
        <w:r w:rsidR="00E4401B" w:rsidRPr="00AB5D9C">
          <w:rPr>
            <w:noProof/>
            <w:lang w:val="cs-CZ"/>
          </w:rPr>
          <w:fldChar w:fldCharType="separate"/>
        </w:r>
        <w:r w:rsidR="002F3BD8">
          <w:rPr>
            <w:noProof/>
            <w:lang w:val="cs-CZ"/>
          </w:rPr>
          <w:t>16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5" w:history="1">
        <w:r w:rsidR="00F5317C" w:rsidRPr="00AB5D9C">
          <w:rPr>
            <w:rStyle w:val="Hyperlink"/>
            <w:noProof/>
            <w:lang w:val="cs-CZ"/>
          </w:rPr>
          <w:t>Lync Online Plan 2</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_Toc350529255 \h </w:instrText>
        </w:r>
        <w:r w:rsidR="00E4401B" w:rsidRPr="00AB5D9C">
          <w:rPr>
            <w:noProof/>
            <w:lang w:val="cs-CZ"/>
          </w:rPr>
        </w:r>
        <w:r w:rsidR="00E4401B" w:rsidRPr="00AB5D9C">
          <w:rPr>
            <w:noProof/>
            <w:lang w:val="cs-CZ"/>
          </w:rPr>
          <w:fldChar w:fldCharType="separate"/>
        </w:r>
        <w:r w:rsidR="002F3BD8">
          <w:rPr>
            <w:noProof/>
            <w:lang w:val="cs-CZ"/>
          </w:rPr>
          <w:t>17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6" w:history="1">
        <w:r w:rsidR="00F5317C" w:rsidRPr="00AB5D9C">
          <w:rPr>
            <w:rStyle w:val="Hyperlink"/>
            <w:noProof/>
            <w:lang w:val="cs-CZ"/>
          </w:rPr>
          <w:t>Lync Online Plan 3</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_Toc350529256 \h </w:instrText>
        </w:r>
        <w:r w:rsidR="00E4401B" w:rsidRPr="00AB5D9C">
          <w:rPr>
            <w:noProof/>
            <w:lang w:val="cs-CZ"/>
          </w:rPr>
        </w:r>
        <w:r w:rsidR="00E4401B" w:rsidRPr="00AB5D9C">
          <w:rPr>
            <w:noProof/>
            <w:lang w:val="cs-CZ"/>
          </w:rPr>
          <w:fldChar w:fldCharType="separate"/>
        </w:r>
        <w:r w:rsidR="002F3BD8">
          <w:rPr>
            <w:noProof/>
            <w:lang w:val="cs-CZ"/>
          </w:rPr>
          <w:t>18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7" w:history="1">
        <w:r w:rsidR="00F5317C" w:rsidRPr="00AB5D9C">
          <w:rPr>
            <w:rStyle w:val="Hyperlink"/>
            <w:noProof/>
            <w:lang w:val="cs-CZ"/>
          </w:rPr>
          <w:t>Sada Microsoft Desktop Optimization Pack (MDOP)</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_Toc350529257 \h </w:instrText>
        </w:r>
        <w:r w:rsidR="00E4401B" w:rsidRPr="00AB5D9C">
          <w:rPr>
            <w:noProof/>
            <w:lang w:val="cs-CZ"/>
          </w:rPr>
        </w:r>
        <w:r w:rsidR="00E4401B" w:rsidRPr="00AB5D9C">
          <w:rPr>
            <w:noProof/>
            <w:lang w:val="cs-CZ"/>
          </w:rPr>
          <w:fldChar w:fldCharType="separate"/>
        </w:r>
        <w:r w:rsidR="002F3BD8">
          <w:rPr>
            <w:noProof/>
            <w:lang w:val="cs-CZ"/>
          </w:rPr>
          <w:t>19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8" w:history="1">
        <w:r w:rsidR="00F5317C" w:rsidRPr="00AB5D9C">
          <w:rPr>
            <w:rStyle w:val="Hyperlink"/>
            <w:noProof/>
            <w:lang w:val="cs-CZ"/>
          </w:rPr>
          <w:t>Office 365 Developer</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_Toc350529258 \h </w:instrText>
        </w:r>
        <w:r w:rsidR="00E4401B" w:rsidRPr="00AB5D9C">
          <w:rPr>
            <w:noProof/>
            <w:lang w:val="cs-CZ"/>
          </w:rPr>
        </w:r>
        <w:r w:rsidR="00E4401B" w:rsidRPr="00AB5D9C">
          <w:rPr>
            <w:noProof/>
            <w:lang w:val="cs-CZ"/>
          </w:rPr>
          <w:fldChar w:fldCharType="separate"/>
        </w:r>
        <w:r w:rsidR="002F3BD8">
          <w:rPr>
            <w:noProof/>
            <w:lang w:val="cs-CZ"/>
          </w:rPr>
          <w:t>20</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59" w:history="1">
        <w:r w:rsidR="00F5317C" w:rsidRPr="00AB5D9C">
          <w:rPr>
            <w:rStyle w:val="Hyperlink"/>
            <w:noProof/>
            <w:lang w:val="cs-CZ"/>
          </w:rPr>
          <w:t>Office 365 ProPlus</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_Toc350529259 \h </w:instrText>
        </w:r>
        <w:r w:rsidR="00E4401B" w:rsidRPr="00AB5D9C">
          <w:rPr>
            <w:noProof/>
            <w:lang w:val="cs-CZ"/>
          </w:rPr>
        </w:r>
        <w:r w:rsidR="00E4401B" w:rsidRPr="00AB5D9C">
          <w:rPr>
            <w:noProof/>
            <w:lang w:val="cs-CZ"/>
          </w:rPr>
          <w:fldChar w:fldCharType="separate"/>
        </w:r>
        <w:r w:rsidR="002F3BD8">
          <w:rPr>
            <w:noProof/>
            <w:lang w:val="cs-CZ"/>
          </w:rPr>
          <w:t>20</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0" w:history="1">
        <w:r w:rsidR="00F5317C" w:rsidRPr="00AB5D9C">
          <w:rPr>
            <w:rStyle w:val="Hyperlink"/>
            <w:noProof/>
            <w:lang w:val="cs-CZ"/>
          </w:rPr>
          <w:t>Office 365 Small Business</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_Toc350529260 \h </w:instrText>
        </w:r>
        <w:r w:rsidR="00E4401B" w:rsidRPr="00AB5D9C">
          <w:rPr>
            <w:noProof/>
            <w:lang w:val="cs-CZ"/>
          </w:rPr>
        </w:r>
        <w:r w:rsidR="00E4401B" w:rsidRPr="00AB5D9C">
          <w:rPr>
            <w:noProof/>
            <w:lang w:val="cs-CZ"/>
          </w:rPr>
          <w:fldChar w:fldCharType="separate"/>
        </w:r>
        <w:r w:rsidR="002F3BD8">
          <w:rPr>
            <w:noProof/>
            <w:lang w:val="cs-CZ"/>
          </w:rPr>
          <w:t>22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1" w:history="1">
        <w:r w:rsidR="00F5317C" w:rsidRPr="00AB5D9C">
          <w:rPr>
            <w:rStyle w:val="Hyperlink"/>
            <w:noProof/>
            <w:lang w:val="cs-CZ"/>
          </w:rPr>
          <w:t>Office 365 Small Business Premium</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_Toc350529261 \h </w:instrText>
        </w:r>
        <w:r w:rsidR="00E4401B" w:rsidRPr="00AB5D9C">
          <w:rPr>
            <w:noProof/>
            <w:lang w:val="cs-CZ"/>
          </w:rPr>
        </w:r>
        <w:r w:rsidR="00E4401B" w:rsidRPr="00AB5D9C">
          <w:rPr>
            <w:noProof/>
            <w:lang w:val="cs-CZ"/>
          </w:rPr>
          <w:fldChar w:fldCharType="separate"/>
        </w:r>
        <w:r w:rsidR="002F3BD8">
          <w:rPr>
            <w:noProof/>
            <w:lang w:val="cs-CZ"/>
          </w:rPr>
          <w:t>22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2" w:history="1">
        <w:r w:rsidR="00F5317C" w:rsidRPr="00AB5D9C">
          <w:rPr>
            <w:rStyle w:val="Hyperlink"/>
            <w:noProof/>
            <w:lang w:val="cs-CZ"/>
          </w:rPr>
          <w:t>Office Web Applications</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_Toc350529262 \h </w:instrText>
        </w:r>
        <w:r w:rsidR="00E4401B" w:rsidRPr="00AB5D9C">
          <w:rPr>
            <w:noProof/>
            <w:lang w:val="cs-CZ"/>
          </w:rPr>
        </w:r>
        <w:r w:rsidR="00E4401B" w:rsidRPr="00AB5D9C">
          <w:rPr>
            <w:noProof/>
            <w:lang w:val="cs-CZ"/>
          </w:rPr>
          <w:fldChar w:fldCharType="separate"/>
        </w:r>
        <w:r w:rsidR="002F3BD8">
          <w:rPr>
            <w:noProof/>
            <w:lang w:val="cs-CZ"/>
          </w:rPr>
          <w:t>23</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3" w:history="1">
        <w:r w:rsidR="00F5317C" w:rsidRPr="00AB5D9C">
          <w:rPr>
            <w:rStyle w:val="Hyperlink"/>
            <w:noProof/>
            <w:lang w:val="cs-CZ"/>
          </w:rPr>
          <w:t>Project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_Toc350529263 \h </w:instrText>
        </w:r>
        <w:r w:rsidR="00E4401B" w:rsidRPr="00AB5D9C">
          <w:rPr>
            <w:noProof/>
            <w:lang w:val="cs-CZ"/>
          </w:rPr>
        </w:r>
        <w:r w:rsidR="00E4401B" w:rsidRPr="00AB5D9C">
          <w:rPr>
            <w:noProof/>
            <w:lang w:val="cs-CZ"/>
          </w:rPr>
          <w:fldChar w:fldCharType="separate"/>
        </w:r>
        <w:r w:rsidR="002F3BD8">
          <w:rPr>
            <w:noProof/>
            <w:lang w:val="cs-CZ"/>
          </w:rPr>
          <w:t>24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4" w:history="1">
        <w:r w:rsidR="00F5317C" w:rsidRPr="00AB5D9C">
          <w:rPr>
            <w:rStyle w:val="Hyperlink"/>
            <w:noProof/>
            <w:lang w:val="cs-CZ"/>
          </w:rPr>
          <w:t>Project Pro pro Office 365</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_Toc350529264 \h </w:instrText>
        </w:r>
        <w:r w:rsidR="00E4401B" w:rsidRPr="00AB5D9C">
          <w:rPr>
            <w:noProof/>
            <w:lang w:val="cs-CZ"/>
          </w:rPr>
        </w:r>
        <w:r w:rsidR="00E4401B" w:rsidRPr="00AB5D9C">
          <w:rPr>
            <w:noProof/>
            <w:lang w:val="cs-CZ"/>
          </w:rPr>
          <w:fldChar w:fldCharType="separate"/>
        </w:r>
        <w:r w:rsidR="002F3BD8">
          <w:rPr>
            <w:noProof/>
            <w:lang w:val="cs-CZ"/>
          </w:rPr>
          <w:t>24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5" w:history="1">
        <w:r w:rsidR="00F5317C" w:rsidRPr="00AB5D9C">
          <w:rPr>
            <w:rStyle w:val="Hyperlink"/>
            <w:noProof/>
            <w:lang w:val="cs-CZ"/>
          </w:rPr>
          <w:t>SharePoint Online Kiosk</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_Toc350529265 \h </w:instrText>
        </w:r>
        <w:r w:rsidR="00E4401B" w:rsidRPr="00AB5D9C">
          <w:rPr>
            <w:noProof/>
            <w:lang w:val="cs-CZ"/>
          </w:rPr>
        </w:r>
        <w:r w:rsidR="00E4401B" w:rsidRPr="00AB5D9C">
          <w:rPr>
            <w:noProof/>
            <w:lang w:val="cs-CZ"/>
          </w:rPr>
          <w:fldChar w:fldCharType="separate"/>
        </w:r>
        <w:r w:rsidR="002F3BD8">
          <w:rPr>
            <w:noProof/>
            <w:lang w:val="cs-CZ"/>
          </w:rPr>
          <w:t>25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6" w:history="1">
        <w:r w:rsidR="00F5317C" w:rsidRPr="00AB5D9C">
          <w:rPr>
            <w:rStyle w:val="Hyperlink"/>
            <w:noProof/>
            <w:lang w:val="cs-CZ"/>
          </w:rPr>
          <w:t>SharePoint Online Plan 1</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_Toc350529266 \h </w:instrText>
        </w:r>
        <w:r w:rsidR="00E4401B" w:rsidRPr="00AB5D9C">
          <w:rPr>
            <w:noProof/>
            <w:lang w:val="cs-CZ"/>
          </w:rPr>
        </w:r>
        <w:r w:rsidR="00E4401B" w:rsidRPr="00AB5D9C">
          <w:rPr>
            <w:noProof/>
            <w:lang w:val="cs-CZ"/>
          </w:rPr>
          <w:fldChar w:fldCharType="separate"/>
        </w:r>
        <w:r w:rsidR="002F3BD8">
          <w:rPr>
            <w:noProof/>
            <w:lang w:val="cs-CZ"/>
          </w:rPr>
          <w:t>26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7" w:history="1">
        <w:r w:rsidR="00F5317C" w:rsidRPr="00AB5D9C">
          <w:rPr>
            <w:rStyle w:val="Hyperlink"/>
            <w:noProof/>
            <w:lang w:val="cs-CZ"/>
          </w:rPr>
          <w:t>SharePoint Online Plan 2</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_Toc350529267 \h </w:instrText>
        </w:r>
        <w:r w:rsidR="00E4401B" w:rsidRPr="00AB5D9C">
          <w:rPr>
            <w:noProof/>
            <w:lang w:val="cs-CZ"/>
          </w:rPr>
        </w:r>
        <w:r w:rsidR="00E4401B" w:rsidRPr="00AB5D9C">
          <w:rPr>
            <w:noProof/>
            <w:lang w:val="cs-CZ"/>
          </w:rPr>
          <w:fldChar w:fldCharType="separate"/>
        </w:r>
        <w:r w:rsidR="002F3BD8">
          <w:rPr>
            <w:noProof/>
            <w:lang w:val="cs-CZ"/>
          </w:rPr>
          <w:t>27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8" w:history="1">
        <w:r w:rsidR="00F5317C" w:rsidRPr="00AB5D9C">
          <w:rPr>
            <w:rStyle w:val="Hyperlink"/>
            <w:noProof/>
            <w:lang w:val="cs-CZ"/>
          </w:rPr>
          <w:t>Visio Pro pro Office 365</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_Toc350529268 \h </w:instrText>
        </w:r>
        <w:r w:rsidR="00E4401B" w:rsidRPr="00AB5D9C">
          <w:rPr>
            <w:noProof/>
            <w:lang w:val="cs-CZ"/>
          </w:rPr>
        </w:r>
        <w:r w:rsidR="00E4401B" w:rsidRPr="00AB5D9C">
          <w:rPr>
            <w:noProof/>
            <w:lang w:val="cs-CZ"/>
          </w:rPr>
          <w:fldChar w:fldCharType="separate"/>
        </w:r>
        <w:r w:rsidR="002F3BD8">
          <w:rPr>
            <w:noProof/>
            <w:lang w:val="cs-CZ"/>
          </w:rPr>
          <w:t>27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69" w:history="1">
        <w:r w:rsidR="00F5317C" w:rsidRPr="00AB5D9C">
          <w:rPr>
            <w:rStyle w:val="Hyperlink"/>
            <w:noProof/>
            <w:lang w:val="cs-CZ"/>
          </w:rPr>
          <w:t>Windows Azure Active Directory Rights Management</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_Toc350529269 \h </w:instrText>
        </w:r>
        <w:r w:rsidR="00E4401B" w:rsidRPr="00AB5D9C">
          <w:rPr>
            <w:noProof/>
            <w:lang w:val="cs-CZ"/>
          </w:rPr>
        </w:r>
        <w:r w:rsidR="00E4401B" w:rsidRPr="00AB5D9C">
          <w:rPr>
            <w:noProof/>
            <w:lang w:val="cs-CZ"/>
          </w:rPr>
          <w:fldChar w:fldCharType="separate"/>
        </w:r>
        <w:r w:rsidR="002F3BD8">
          <w:rPr>
            <w:noProof/>
            <w:lang w:val="cs-CZ"/>
          </w:rPr>
          <w:t>28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70" w:history="1">
        <w:r w:rsidR="00F5317C" w:rsidRPr="00AB5D9C">
          <w:rPr>
            <w:rStyle w:val="Hyperlink"/>
            <w:noProof/>
            <w:lang w:val="cs-CZ"/>
          </w:rPr>
          <w:t>Služby Windows Azure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_Toc350529270 \h </w:instrText>
        </w:r>
        <w:r w:rsidR="00E4401B" w:rsidRPr="00AB5D9C">
          <w:rPr>
            <w:noProof/>
            <w:lang w:val="cs-CZ"/>
          </w:rPr>
        </w:r>
        <w:r w:rsidR="00E4401B" w:rsidRPr="00AB5D9C">
          <w:rPr>
            <w:noProof/>
            <w:lang w:val="cs-CZ"/>
          </w:rPr>
          <w:fldChar w:fldCharType="separate"/>
        </w:r>
        <w:r w:rsidR="002F3BD8">
          <w:rPr>
            <w:noProof/>
            <w:lang w:val="cs-CZ"/>
          </w:rPr>
          <w:t>28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71" w:history="1">
        <w:r w:rsidR="00F5317C" w:rsidRPr="00AB5D9C">
          <w:rPr>
            <w:rStyle w:val="Hyperlink"/>
            <w:noProof/>
            <w:lang w:val="cs-CZ"/>
          </w:rPr>
          <w:t>Windows Intune (na uživatele)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_Toc350529271 \h </w:instrText>
        </w:r>
        <w:r w:rsidR="00E4401B" w:rsidRPr="00AB5D9C">
          <w:rPr>
            <w:noProof/>
            <w:lang w:val="cs-CZ"/>
          </w:rPr>
        </w:r>
        <w:r w:rsidR="00E4401B" w:rsidRPr="00AB5D9C">
          <w:rPr>
            <w:noProof/>
            <w:lang w:val="cs-CZ"/>
          </w:rPr>
          <w:fldChar w:fldCharType="separate"/>
        </w:r>
        <w:r w:rsidR="002F3BD8">
          <w:rPr>
            <w:noProof/>
            <w:lang w:val="cs-CZ"/>
          </w:rPr>
          <w:t>32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72" w:history="1">
        <w:r w:rsidR="00F5317C" w:rsidRPr="00AB5D9C">
          <w:rPr>
            <w:rStyle w:val="Hyperlink"/>
            <w:noProof/>
            <w:lang w:val="cs-CZ"/>
          </w:rPr>
          <w:t xml:space="preserve">Licence na odběr Windows Intune s počítačovým </w:t>
        </w:r>
        <w:r w:rsidR="00CC32C9" w:rsidRPr="00AB5D9C">
          <w:rPr>
            <w:rStyle w:val="Hyperlink"/>
            <w:noProof/>
            <w:lang w:val="cs-CZ"/>
          </w:rPr>
          <w:br/>
        </w:r>
        <w:r w:rsidR="00F5317C" w:rsidRPr="00AB5D9C">
          <w:rPr>
            <w:rStyle w:val="Hyperlink"/>
            <w:noProof/>
            <w:lang w:val="cs-CZ"/>
          </w:rPr>
          <w:t>operačním systémem Windows na základě počtu uživatelů</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_Toc350529272 \h </w:instrText>
        </w:r>
        <w:r w:rsidR="00E4401B" w:rsidRPr="00AB5D9C">
          <w:rPr>
            <w:noProof/>
            <w:lang w:val="cs-CZ"/>
          </w:rPr>
        </w:r>
        <w:r w:rsidR="00E4401B" w:rsidRPr="00AB5D9C">
          <w:rPr>
            <w:noProof/>
            <w:lang w:val="cs-CZ"/>
          </w:rPr>
          <w:fldChar w:fldCharType="separate"/>
        </w:r>
        <w:r w:rsidR="002F3BD8">
          <w:rPr>
            <w:noProof/>
            <w:lang w:val="cs-CZ"/>
          </w:rPr>
          <w:t>33</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273" w:history="1">
        <w:r w:rsidR="00F5317C" w:rsidRPr="00AB5D9C">
          <w:rPr>
            <w:rStyle w:val="Hyperlink"/>
            <w:noProof/>
            <w:lang w:val="cs-CZ"/>
          </w:rPr>
          <w:t>Yammer Enterprise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_Toc350529273 \h </w:instrText>
        </w:r>
        <w:r w:rsidR="00E4401B" w:rsidRPr="00AB5D9C">
          <w:rPr>
            <w:noProof/>
            <w:lang w:val="cs-CZ"/>
          </w:rPr>
        </w:r>
        <w:r w:rsidR="00E4401B" w:rsidRPr="00AB5D9C">
          <w:rPr>
            <w:noProof/>
            <w:lang w:val="cs-CZ"/>
          </w:rPr>
          <w:fldChar w:fldCharType="separate"/>
        </w:r>
        <w:r w:rsidR="002F3BD8">
          <w:rPr>
            <w:noProof/>
            <w:lang w:val="cs-CZ"/>
          </w:rPr>
          <w:t>37</w:t>
        </w:r>
        <w:r w:rsidR="00E4401B" w:rsidRPr="00AB5D9C">
          <w:rPr>
            <w:noProof/>
            <w:lang w:val="cs-CZ"/>
          </w:rPr>
          <w:fldChar w:fldCharType="end"/>
        </w:r>
      </w:hyperlink>
    </w:p>
    <w:p w:rsidR="00F5317C" w:rsidRPr="00AB5D9C" w:rsidRDefault="00907708">
      <w:pPr>
        <w:pStyle w:val="TOC1"/>
        <w:tabs>
          <w:tab w:val="right" w:leader="dot" w:pos="5210"/>
        </w:tabs>
        <w:rPr>
          <w:rFonts w:asciiTheme="minorHAnsi" w:eastAsiaTheme="minorEastAsia" w:hAnsiTheme="minorHAnsi"/>
          <w:b w:val="0"/>
          <w:caps w:val="0"/>
          <w:noProof/>
          <w:color w:val="auto"/>
          <w:sz w:val="22"/>
          <w:szCs w:val="22"/>
          <w:lang w:val="cs-CZ"/>
        </w:rPr>
      </w:pPr>
      <w:hyperlink w:anchor="_Toc350529274" w:history="1">
        <w:r w:rsidR="00F5317C" w:rsidRPr="00AB5D9C">
          <w:rPr>
            <w:rStyle w:val="Hyperlink"/>
            <w:noProof/>
            <w:lang w:val="cs-CZ"/>
          </w:rPr>
          <w:t>Příloha 1: Poznámky</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_Toc350529274 \h </w:instrText>
        </w:r>
        <w:r w:rsidR="00E4401B" w:rsidRPr="00AB5D9C">
          <w:rPr>
            <w:noProof/>
            <w:lang w:val="cs-CZ"/>
          </w:rPr>
        </w:r>
        <w:r w:rsidR="00E4401B" w:rsidRPr="00AB5D9C">
          <w:rPr>
            <w:noProof/>
            <w:lang w:val="cs-CZ"/>
          </w:rPr>
          <w:fldChar w:fldCharType="separate"/>
        </w:r>
        <w:r w:rsidR="002F3BD8">
          <w:rPr>
            <w:noProof/>
            <w:lang w:val="cs-CZ"/>
          </w:rPr>
          <w:t>39</w:t>
        </w:r>
        <w:r w:rsidR="00E4401B" w:rsidRPr="00AB5D9C">
          <w:rPr>
            <w:noProof/>
            <w:lang w:val="cs-CZ"/>
          </w:rPr>
          <w:fldChar w:fldCharType="end"/>
        </w:r>
      </w:hyperlink>
    </w:p>
    <w:p w:rsidR="00F5317C" w:rsidRPr="00AB5D9C" w:rsidRDefault="00907708">
      <w:pPr>
        <w:pStyle w:val="TOC1"/>
        <w:tabs>
          <w:tab w:val="right" w:leader="dot" w:pos="5210"/>
        </w:tabs>
        <w:rPr>
          <w:rFonts w:asciiTheme="minorHAnsi" w:eastAsiaTheme="minorEastAsia" w:hAnsiTheme="minorHAnsi"/>
          <w:b w:val="0"/>
          <w:caps w:val="0"/>
          <w:noProof/>
          <w:color w:val="auto"/>
          <w:sz w:val="22"/>
          <w:szCs w:val="22"/>
          <w:lang w:val="cs-CZ"/>
        </w:rPr>
      </w:pPr>
      <w:hyperlink w:anchor="_Toc350529275" w:history="1">
        <w:r w:rsidR="00F5317C" w:rsidRPr="00AB5D9C">
          <w:rPr>
            <w:rStyle w:val="Hyperlink"/>
            <w:noProof/>
            <w:lang w:val="cs-CZ"/>
          </w:rPr>
          <w:t>Produktový rejstřík</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_Toc350529275 \h </w:instrText>
        </w:r>
        <w:r w:rsidR="00E4401B" w:rsidRPr="00AB5D9C">
          <w:rPr>
            <w:noProof/>
            <w:lang w:val="cs-CZ"/>
          </w:rPr>
        </w:r>
        <w:r w:rsidR="00E4401B" w:rsidRPr="00AB5D9C">
          <w:rPr>
            <w:noProof/>
            <w:lang w:val="cs-CZ"/>
          </w:rPr>
          <w:fldChar w:fldCharType="separate"/>
        </w:r>
        <w:r w:rsidR="002F3BD8">
          <w:rPr>
            <w:noProof/>
            <w:lang w:val="cs-CZ"/>
          </w:rPr>
          <w:t>42</w:t>
        </w:r>
        <w:r w:rsidR="00E4401B" w:rsidRPr="00AB5D9C">
          <w:rPr>
            <w:noProof/>
            <w:lang w:val="cs-CZ"/>
          </w:rPr>
          <w:fldChar w:fldCharType="end"/>
        </w:r>
      </w:hyperlink>
    </w:p>
    <w:p w:rsidR="0082133B" w:rsidRPr="00AB5D9C" w:rsidRDefault="00E4401B">
      <w:pPr>
        <w:pStyle w:val="PURBody-Indented"/>
        <w:rPr>
          <w:lang w:val="cs-CZ"/>
        </w:rPr>
        <w:sectPr w:rsidR="0082133B" w:rsidRPr="00AB5D9C">
          <w:type w:val="continuous"/>
          <w:pgSz w:w="12240" w:h="15840" w:code="1"/>
          <w:pgMar w:top="1170" w:right="720" w:bottom="720" w:left="720" w:header="432" w:footer="288" w:gutter="0"/>
          <w:cols w:num="2" w:space="360"/>
        </w:sectPr>
      </w:pPr>
      <w:r w:rsidRPr="00AB5D9C">
        <w:rPr>
          <w:lang w:val="cs-CZ"/>
        </w:rPr>
        <w:fldChar w:fldCharType="end"/>
      </w:r>
    </w:p>
    <w:p w:rsidR="0082133B" w:rsidRPr="00AB5D9C" w:rsidRDefault="0082133B">
      <w:pPr>
        <w:pStyle w:val="PURBody-Indented"/>
        <w:rPr>
          <w:lang w:val="cs-CZ"/>
        </w:rPr>
      </w:pPr>
    </w:p>
    <w:p w:rsidR="0082133B" w:rsidRPr="00AB5D9C" w:rsidRDefault="00ED4593">
      <w:pPr>
        <w:pStyle w:val="PURSectionHeading"/>
        <w:pageBreakBefore/>
        <w:rPr>
          <w:lang w:val="cs-CZ"/>
        </w:rPr>
      </w:pPr>
      <w:bookmarkStart w:id="2" w:name="_Sec5"/>
      <w:bookmarkEnd w:id="1"/>
      <w:r w:rsidRPr="00AB5D9C">
        <w:rPr>
          <w:lang w:val="cs-CZ"/>
        </w:rPr>
        <w:lastRenderedPageBreak/>
        <w:t>Úvod</w:t>
      </w:r>
      <w:r w:rsidR="00E4401B" w:rsidRPr="00AB5D9C">
        <w:rPr>
          <w:lang w:val="cs-CZ"/>
        </w:rPr>
        <w:fldChar w:fldCharType="begin"/>
      </w:r>
      <w:r w:rsidRPr="00AB5D9C">
        <w:rPr>
          <w:lang w:val="cs-CZ"/>
        </w:rPr>
        <w:instrText xml:space="preserve">TC </w:instrText>
      </w:r>
      <w:bookmarkStart w:id="3" w:name="_Toc350529203"/>
      <w:r w:rsidRPr="00AB5D9C">
        <w:rPr>
          <w:lang w:val="cs-CZ"/>
        </w:rPr>
        <w:instrText>Úvod</w:instrText>
      </w:r>
      <w:bookmarkEnd w:id="3"/>
      <w:r w:rsidRPr="00AB5D9C">
        <w:rPr>
          <w:lang w:val="cs-CZ"/>
        </w:rPr>
        <w:instrText xml:space="preserve"> \l 1 </w:instrText>
      </w:r>
      <w:r w:rsidR="00E4401B" w:rsidRPr="00AB5D9C">
        <w:rPr>
          <w:lang w:val="cs-CZ"/>
        </w:rPr>
        <w:fldChar w:fldCharType="end"/>
      </w:r>
    </w:p>
    <w:p w:rsidR="0082133B" w:rsidRPr="00AB5D9C" w:rsidRDefault="0082133B">
      <w:pPr>
        <w:pStyle w:val="PURBody-Indented"/>
        <w:rPr>
          <w:lang w:val="cs-CZ"/>
        </w:rPr>
      </w:pPr>
    </w:p>
    <w:p w:rsidR="0082133B" w:rsidRPr="00AB5D9C" w:rsidRDefault="00ED4593">
      <w:pPr>
        <w:pStyle w:val="PURHeading1"/>
        <w:rPr>
          <w:lang w:val="cs-CZ"/>
        </w:rPr>
      </w:pPr>
      <w:r w:rsidRPr="00AB5D9C">
        <w:rPr>
          <w:lang w:val="cs-CZ"/>
        </w:rPr>
        <w:t>Určení licenčních podmínek vztahujících se na služby online</w:t>
      </w:r>
    </w:p>
    <w:p w:rsidR="0082133B" w:rsidRPr="00AB5D9C" w:rsidRDefault="00ED4593">
      <w:pPr>
        <w:pStyle w:val="PURBody-Indented"/>
        <w:rPr>
          <w:lang w:val="cs-CZ"/>
        </w:rPr>
      </w:pPr>
      <w:r w:rsidRPr="00AB5D9C">
        <w:rPr>
          <w:lang w:val="cs-CZ"/>
        </w:rPr>
        <w:t>Licenční podmínky, které se vztahují na používání dané licencované služby online, zahrnují obecné licenční podmínky a případné</w:t>
      </w:r>
      <w:r w:rsidR="005F0FE8" w:rsidRPr="00AB5D9C">
        <w:rPr>
          <w:lang w:val="cs-CZ"/>
        </w:rPr>
        <w:t> </w:t>
      </w:r>
      <w:r w:rsidRPr="00AB5D9C">
        <w:rPr>
          <w:lang w:val="cs-CZ"/>
        </w:rPr>
        <w:t>licenční podmínky specifické pro služby.</w:t>
      </w:r>
    </w:p>
    <w:p w:rsidR="0082133B" w:rsidRPr="00AB5D9C" w:rsidRDefault="0082133B">
      <w:pPr>
        <w:pStyle w:val="PURBody-Indented"/>
        <w:rPr>
          <w:lang w:val="cs-CZ"/>
        </w:rPr>
      </w:pPr>
    </w:p>
    <w:p w:rsidR="0082133B" w:rsidRPr="00AB5D9C" w:rsidRDefault="00ED4593">
      <w:pPr>
        <w:pStyle w:val="PURHeading2"/>
        <w:rPr>
          <w:lang w:val="cs-CZ"/>
        </w:rPr>
      </w:pPr>
      <w:r w:rsidRPr="00AB5D9C">
        <w:rPr>
          <w:lang w:val="cs-CZ"/>
        </w:rPr>
        <w:t>Poznámky</w:t>
      </w:r>
    </w:p>
    <w:p w:rsidR="0082133B" w:rsidRPr="00AB5D9C" w:rsidRDefault="00907708" w:rsidP="00F13B60">
      <w:pPr>
        <w:pStyle w:val="PURBody-Indented"/>
        <w:rPr>
          <w:lang w:val="cs-CZ"/>
        </w:rPr>
      </w:pPr>
      <w:hyperlink w:anchor="Appendix_1">
        <w:hyperlink w:anchor="Appendix_1">
          <w:r w:rsidR="00F13B60" w:rsidRPr="00AB5D9C">
            <w:rPr>
              <w:color w:val="00467F"/>
              <w:u w:val="single"/>
              <w:lang w:val="cs-CZ"/>
            </w:rPr>
            <w:t>Příloha 1</w:t>
          </w:r>
        </w:hyperlink>
      </w:hyperlink>
      <w:r w:rsidR="001978CF" w:rsidRPr="00AB5D9C">
        <w:rPr>
          <w:lang w:val="cs-CZ"/>
        </w:rPr>
        <w:t xml:space="preserve"> obsahuje sdělení k různým službám online uvedená v podmínkách specifických pro služby.</w:t>
      </w:r>
    </w:p>
    <w:p w:rsidR="0082133B" w:rsidRPr="00AB5D9C" w:rsidRDefault="00ED4593">
      <w:pPr>
        <w:pStyle w:val="PURHeading1"/>
        <w:rPr>
          <w:lang w:val="cs-CZ"/>
        </w:rPr>
      </w:pPr>
      <w:r w:rsidRPr="00AB5D9C">
        <w:rPr>
          <w:lang w:val="cs-CZ"/>
        </w:rPr>
        <w:t>Objasnění a přehled změn</w:t>
      </w:r>
    </w:p>
    <w:p w:rsidR="0082133B" w:rsidRPr="00AB5D9C" w:rsidRDefault="00ED4593" w:rsidP="00C616AF">
      <w:pPr>
        <w:pStyle w:val="PURBody-Indented"/>
        <w:rPr>
          <w:lang w:val="cs-CZ"/>
        </w:rPr>
      </w:pPr>
      <w:r w:rsidRPr="00AB5D9C">
        <w:rPr>
          <w:lang w:val="cs-CZ"/>
        </w:rPr>
        <w:t>Tato užívací práva ke službám online jsme vytvořili tak, aby vám usnadnila licencování a správu vašeho používání služeb online společnosti Microsoft.</w:t>
      </w:r>
      <w:r w:rsidR="00B86972">
        <w:rPr>
          <w:lang w:val="cs-CZ"/>
        </w:rPr>
        <w:t xml:space="preserve"> </w:t>
      </w:r>
      <w:r w:rsidRPr="00AB5D9C">
        <w:rPr>
          <w:lang w:val="cs-CZ"/>
        </w:rPr>
        <w:t>Dále jsou uvedeny dodatky, odstraněné části a další změny užívacích práv ke službám online. Jako odpovědi</w:t>
      </w:r>
      <w:r w:rsidR="00C616AF">
        <w:rPr>
          <w:lang w:val="cs-CZ"/>
        </w:rPr>
        <w:t> </w:t>
      </w:r>
      <w:r w:rsidRPr="00AB5D9C">
        <w:rPr>
          <w:lang w:val="cs-CZ"/>
        </w:rPr>
        <w:t>na časté otázky zákazníků jsou dále uvedena potřebná vysvětlení zásad licencování společnosti Microsoft.</w:t>
      </w:r>
    </w:p>
    <w:tbl>
      <w:tblPr>
        <w:tblStyle w:val="PURTable"/>
        <w:tblW w:w="0" w:type="auto"/>
        <w:tblLook w:val="04A0" w:firstRow="1" w:lastRow="0" w:firstColumn="1" w:lastColumn="0" w:noHBand="0" w:noVBand="1"/>
      </w:tblPr>
      <w:tblGrid>
        <w:gridCol w:w="5191"/>
        <w:gridCol w:w="5335"/>
      </w:tblGrid>
      <w:tr w:rsidR="0082133B" w:rsidRPr="00AB5D9C"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B5D9C" w:rsidRDefault="00ED4593">
            <w:pPr>
              <w:pStyle w:val="PURHeading2"/>
              <w:rPr>
                <w:lang w:val="cs-CZ"/>
              </w:rPr>
            </w:pPr>
            <w:r w:rsidRPr="00AB5D9C">
              <w:rPr>
                <w:lang w:val="cs-CZ"/>
              </w:rPr>
              <w:t>Přidání</w:t>
            </w:r>
          </w:p>
        </w:tc>
        <w:tc>
          <w:tcPr>
            <w:tcW w:w="5393" w:type="dxa"/>
            <w:shd w:val="clear" w:color="auto" w:fill="E5EEF7"/>
          </w:tcPr>
          <w:p w:rsidR="0082133B" w:rsidRPr="00AB5D9C" w:rsidRDefault="00ED4593">
            <w:pPr>
              <w:pStyle w:val="PURHeading2"/>
              <w:rPr>
                <w:lang w:val="cs-CZ"/>
              </w:rPr>
            </w:pPr>
            <w:r w:rsidRPr="00AB5D9C">
              <w:rPr>
                <w:lang w:val="cs-CZ"/>
              </w:rPr>
              <w:t>Odstranění</w:t>
            </w:r>
          </w:p>
        </w:tc>
      </w:tr>
      <w:tr w:rsidR="0082133B" w:rsidRPr="00351B2F" w:rsidTr="00E774B2">
        <w:tc>
          <w:tcPr>
            <w:tcW w:w="5249" w:type="dxa"/>
          </w:tcPr>
          <w:p w:rsidR="00903115" w:rsidRPr="00AB5D9C" w:rsidRDefault="00903115" w:rsidP="003C6E68">
            <w:pPr>
              <w:pStyle w:val="PURBody"/>
              <w:numPr>
                <w:ilvl w:val="0"/>
                <w:numId w:val="1"/>
              </w:numPr>
              <w:rPr>
                <w:lang w:val="cs-CZ"/>
              </w:rPr>
            </w:pPr>
            <w:r w:rsidRPr="00AB5D9C">
              <w:rPr>
                <w:lang w:val="cs-CZ"/>
              </w:rPr>
              <w:t>Exchange Online Archiving pro službu Exchange Online</w:t>
            </w:r>
          </w:p>
          <w:p w:rsidR="007C472A" w:rsidRPr="00AB5D9C" w:rsidRDefault="003C6E68" w:rsidP="005F0FE8">
            <w:pPr>
              <w:pStyle w:val="PURBody"/>
              <w:ind w:left="536"/>
              <w:rPr>
                <w:lang w:val="cs-CZ"/>
              </w:rPr>
            </w:pPr>
            <w:r w:rsidRPr="00AB5D9C">
              <w:rPr>
                <w:lang w:val="cs-CZ"/>
              </w:rPr>
              <w:t xml:space="preserve">Yammer Enterprise </w:t>
            </w:r>
          </w:p>
        </w:tc>
        <w:tc>
          <w:tcPr>
            <w:tcW w:w="5393" w:type="dxa"/>
          </w:tcPr>
          <w:p w:rsidR="00A05C71" w:rsidRPr="00AB5D9C" w:rsidRDefault="00A05C71" w:rsidP="00D652E8">
            <w:pPr>
              <w:pStyle w:val="PURBody"/>
              <w:numPr>
                <w:ilvl w:val="0"/>
                <w:numId w:val="2"/>
              </w:numPr>
              <w:rPr>
                <w:lang w:val="cs-CZ"/>
              </w:rPr>
            </w:pPr>
            <w:r w:rsidRPr="00AB5D9C">
              <w:rPr>
                <w:lang w:val="cs-CZ"/>
              </w:rPr>
              <w:t>Windows Intune s počítačovým operačním systémem Windows (na základě počtu zařízení)</w:t>
            </w:r>
          </w:p>
        </w:tc>
      </w:tr>
    </w:tbl>
    <w:p w:rsidR="0082133B" w:rsidRPr="00AB5D9C" w:rsidRDefault="0082133B">
      <w:pPr>
        <w:pStyle w:val="PURBody-Indented"/>
        <w:rPr>
          <w:lang w:val="cs-CZ"/>
        </w:rPr>
      </w:pPr>
    </w:p>
    <w:p w:rsidR="00737B2B" w:rsidRPr="00AB5D9C" w:rsidRDefault="003C6E68" w:rsidP="00737B2B">
      <w:pPr>
        <w:pStyle w:val="PURBody"/>
        <w:rPr>
          <w:lang w:val="cs-CZ"/>
        </w:rPr>
      </w:pPr>
      <w:r w:rsidRPr="00AB5D9C">
        <w:rPr>
          <w:rFonts w:ascii="Arial Black" w:hAnsi="Arial Black"/>
          <w:b/>
          <w:sz w:val="20"/>
          <w:u w:val="single"/>
          <w:lang w:val="cs-CZ"/>
        </w:rPr>
        <w:t>Produkty se změněným názvem</w:t>
      </w:r>
    </w:p>
    <w:p w:rsidR="001A7AB9" w:rsidRPr="00AB5D9C" w:rsidRDefault="001A7AB9" w:rsidP="001A7AB9">
      <w:pPr>
        <w:pStyle w:val="PURBody"/>
        <w:numPr>
          <w:ilvl w:val="0"/>
          <w:numId w:val="1"/>
        </w:numPr>
        <w:rPr>
          <w:lang w:val="cs-CZ"/>
        </w:rPr>
      </w:pPr>
      <w:r w:rsidRPr="00AB5D9C">
        <w:rPr>
          <w:lang w:val="cs-CZ"/>
        </w:rPr>
        <w:t>Produkt Office 365 Academic byl přejmenován na produkt Office 365 Education</w:t>
      </w:r>
    </w:p>
    <w:p w:rsidR="001A7AB9" w:rsidRPr="00AB5D9C" w:rsidRDefault="001A7AB9" w:rsidP="001A7AB9">
      <w:pPr>
        <w:pStyle w:val="PURBody"/>
        <w:numPr>
          <w:ilvl w:val="0"/>
          <w:numId w:val="1"/>
        </w:numPr>
        <w:rPr>
          <w:lang w:val="cs-CZ"/>
        </w:rPr>
      </w:pPr>
      <w:r w:rsidRPr="00AB5D9C">
        <w:rPr>
          <w:lang w:val="cs-CZ"/>
        </w:rPr>
        <w:t>Produkt Office 365 Plan byl přejmenován na produkt Office 365 Enterprise</w:t>
      </w:r>
    </w:p>
    <w:p w:rsidR="0020587F" w:rsidRPr="00AB5D9C" w:rsidRDefault="0020587F" w:rsidP="001A7AB9">
      <w:pPr>
        <w:pStyle w:val="PURBody"/>
        <w:numPr>
          <w:ilvl w:val="0"/>
          <w:numId w:val="1"/>
        </w:numPr>
        <w:rPr>
          <w:lang w:val="cs-CZ"/>
        </w:rPr>
      </w:pPr>
      <w:r w:rsidRPr="00AB5D9C">
        <w:rPr>
          <w:lang w:val="cs-CZ"/>
        </w:rPr>
        <w:t>Služba Exchange Online Archiving byla přejmenována na službu Exchange Online Archiving for Exchange Server</w:t>
      </w:r>
    </w:p>
    <w:p w:rsidR="001A7AB9" w:rsidRPr="00AB5D9C" w:rsidRDefault="001A7AB9" w:rsidP="00737B2B">
      <w:pPr>
        <w:pStyle w:val="PURBody-Indented"/>
        <w:ind w:left="504"/>
        <w:rPr>
          <w:lang w:val="cs-CZ"/>
        </w:rPr>
      </w:pPr>
    </w:p>
    <w:p w:rsidR="003C6E68" w:rsidRPr="00AB5D9C" w:rsidRDefault="003C6E68" w:rsidP="003C6E68">
      <w:pPr>
        <w:pStyle w:val="PURHeading2"/>
        <w:rPr>
          <w:lang w:val="cs-CZ"/>
        </w:rPr>
      </w:pPr>
      <w:r w:rsidRPr="00AB5D9C">
        <w:rPr>
          <w:lang w:val="cs-CZ"/>
        </w:rPr>
        <w:t>Ostatní změny</w:t>
      </w:r>
    </w:p>
    <w:p w:rsidR="003C6E68" w:rsidRPr="00AB5D9C" w:rsidRDefault="003C6E68" w:rsidP="003C6E68">
      <w:pPr>
        <w:pStyle w:val="PURBullet-Indented"/>
        <w:numPr>
          <w:ilvl w:val="0"/>
          <w:numId w:val="96"/>
        </w:numPr>
        <w:rPr>
          <w:lang w:val="cs-CZ"/>
        </w:rPr>
      </w:pPr>
      <w:r w:rsidRPr="00AB5D9C">
        <w:rPr>
          <w:lang w:val="cs-CZ"/>
        </w:rPr>
        <w:t>Bylo objasněno, že část Další funkce obecných licenčních podmínek se týká volitelných služeb doplňků.</w:t>
      </w:r>
    </w:p>
    <w:p w:rsidR="003C6E68" w:rsidRPr="00AB5D9C" w:rsidRDefault="003C6E68" w:rsidP="003C6E68">
      <w:pPr>
        <w:pStyle w:val="PURBullet-Indented"/>
        <w:numPr>
          <w:ilvl w:val="0"/>
          <w:numId w:val="96"/>
        </w:numPr>
        <w:rPr>
          <w:lang w:val="cs-CZ"/>
        </w:rPr>
      </w:pPr>
      <w:r w:rsidRPr="00AB5D9C">
        <w:rPr>
          <w:lang w:val="cs-CZ"/>
        </w:rPr>
        <w:t>V části Ověření v licenčních podmínkách specifických pro služby určených pro službu Windows Intune s počítačovým operačním systémem Windows (na uživatele) bylo objasněno, že společnost Microsoft může použít údaje zákazníka pro</w:t>
      </w:r>
      <w:r w:rsidR="00CD505E" w:rsidRPr="00AB5D9C">
        <w:rPr>
          <w:lang w:val="cs-CZ"/>
        </w:rPr>
        <w:t> </w:t>
      </w:r>
      <w:r w:rsidRPr="00AB5D9C">
        <w:rPr>
          <w:lang w:val="cs-CZ"/>
        </w:rPr>
        <w:t>zamezení nelicencovanému použití softwaru.</w:t>
      </w:r>
    </w:p>
    <w:p w:rsidR="003C6E68" w:rsidRPr="00AB5D9C" w:rsidRDefault="003C6E68" w:rsidP="003C6E68">
      <w:pPr>
        <w:pStyle w:val="PURBullet-Indented"/>
        <w:numPr>
          <w:ilvl w:val="0"/>
          <w:numId w:val="96"/>
        </w:numPr>
        <w:rPr>
          <w:lang w:val="cs-CZ"/>
        </w:rPr>
      </w:pPr>
      <w:r w:rsidRPr="00AB5D9C">
        <w:rPr>
          <w:lang w:val="cs-CZ"/>
        </w:rPr>
        <w:t>Do Přílohy 1 bylo přidáno oznámení ke službě Yammer; toto oznámení se vztahuje na produkty Microsoft Dynamics CRM</w:t>
      </w:r>
      <w:r w:rsidR="00CD505E" w:rsidRPr="00AB5D9C">
        <w:rPr>
          <w:lang w:val="cs-CZ"/>
        </w:rPr>
        <w:t> </w:t>
      </w:r>
      <w:r w:rsidRPr="00AB5D9C">
        <w:rPr>
          <w:lang w:val="cs-CZ"/>
        </w:rPr>
        <w:t>2011 Server a Dynamics CRM Online.</w:t>
      </w:r>
    </w:p>
    <w:p w:rsidR="003C6E68" w:rsidRPr="00AB5D9C" w:rsidRDefault="003C6E68" w:rsidP="003C6E68">
      <w:pPr>
        <w:pStyle w:val="PURBullet-Indented"/>
        <w:numPr>
          <w:ilvl w:val="0"/>
          <w:numId w:val="96"/>
        </w:numPr>
        <w:rPr>
          <w:lang w:val="cs-CZ"/>
        </w:rPr>
      </w:pPr>
      <w:r w:rsidRPr="00AB5D9C">
        <w:rPr>
          <w:lang w:val="cs-CZ"/>
        </w:rPr>
        <w:t>Část Skripty a kód třetích stran byla přesunuta do obecných licenčních podmínek pro objasnění, že se týká všech služeb</w:t>
      </w:r>
      <w:r w:rsidR="00CD505E" w:rsidRPr="00AB5D9C">
        <w:rPr>
          <w:lang w:val="cs-CZ"/>
        </w:rPr>
        <w:t> </w:t>
      </w:r>
      <w:r w:rsidRPr="00AB5D9C">
        <w:rPr>
          <w:lang w:val="cs-CZ"/>
        </w:rPr>
        <w:t>online, nikoliv pouze produktu Windows Intune.</w:t>
      </w:r>
    </w:p>
    <w:p w:rsidR="00AE1144" w:rsidRPr="00AB5D9C" w:rsidRDefault="00AE1144" w:rsidP="00AE1144">
      <w:pPr>
        <w:pStyle w:val="PURBullet-Indented"/>
        <w:numPr>
          <w:ilvl w:val="0"/>
          <w:numId w:val="96"/>
        </w:numPr>
        <w:rPr>
          <w:lang w:val="cs-CZ"/>
        </w:rPr>
      </w:pPr>
      <w:r w:rsidRPr="00AB5D9C">
        <w:rPr>
          <w:lang w:val="cs-CZ"/>
        </w:rPr>
        <w:t>Byl opraven seznam vyžadovaných licencí na bázi předplatného pro Office Web Applications.</w:t>
      </w:r>
    </w:p>
    <w:p w:rsidR="00AE1144" w:rsidRPr="00AB5D9C" w:rsidRDefault="00AE1144" w:rsidP="00367371">
      <w:pPr>
        <w:pStyle w:val="PURBullet-Indented"/>
        <w:ind w:left="720" w:firstLine="0"/>
        <w:rPr>
          <w:lang w:val="cs-CZ"/>
        </w:rPr>
      </w:pPr>
    </w:p>
    <w:p w:rsidR="003C6E68" w:rsidRPr="00AB5D9C" w:rsidRDefault="003C6E68" w:rsidP="003C6E68">
      <w:pPr>
        <w:pStyle w:val="PURBody-Indented"/>
        <w:ind w:left="0"/>
        <w:rPr>
          <w:lang w:val="cs-CZ"/>
        </w:rPr>
      </w:pPr>
    </w:p>
    <w:p w:rsidR="00B5244A" w:rsidRPr="00AB5D9C" w:rsidRDefault="00B5244A" w:rsidP="00B5244A">
      <w:pPr>
        <w:pStyle w:val="PURBody-Indented"/>
        <w:rPr>
          <w:lang w:val="cs-CZ"/>
        </w:rPr>
      </w:pPr>
    </w:p>
    <w:p w:rsidR="00B5244A" w:rsidRPr="00AB5D9C" w:rsidRDefault="00B5244A">
      <w:pPr>
        <w:pStyle w:val="PURBody-Indented"/>
        <w:rPr>
          <w:lang w:val="cs-CZ"/>
        </w:rPr>
      </w:pP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r w:rsidR="001978CF" w:rsidRPr="00AB5D9C">
          <w:rPr>
            <w:color w:val="00467F"/>
            <w:u w:val="single"/>
            <w:lang w:val="cs-CZ"/>
          </w:rPr>
          <w:t>Obecné podmínky</w:t>
        </w:r>
      </w:hyperlink>
    </w:p>
    <w:p w:rsidR="0082133B" w:rsidRPr="00AB5D9C" w:rsidRDefault="0082133B">
      <w:pPr>
        <w:rPr>
          <w:lang w:val="cs-CZ"/>
        </w:rPr>
        <w:sectPr w:rsidR="0082133B" w:rsidRPr="00AB5D9C">
          <w:headerReference w:type="default" r:id="rId15"/>
          <w:footerReference w:type="default" r:id="rId16"/>
          <w:type w:val="continuous"/>
          <w:pgSz w:w="12240" w:h="15840" w:code="1"/>
          <w:pgMar w:top="1170" w:right="720" w:bottom="720" w:left="720" w:header="432" w:footer="288" w:gutter="0"/>
          <w:cols w:space="360"/>
        </w:sectPr>
      </w:pPr>
    </w:p>
    <w:p w:rsidR="0082133B" w:rsidRPr="00AB5D9C" w:rsidRDefault="0082133B">
      <w:pPr>
        <w:pStyle w:val="PURBreadcrumb"/>
        <w:rPr>
          <w:lang w:val="cs-CZ"/>
        </w:rPr>
      </w:pPr>
      <w:bookmarkStart w:id="4" w:name="_Sec6"/>
      <w:bookmarkEnd w:id="2"/>
    </w:p>
    <w:p w:rsidR="0082133B" w:rsidRPr="00AB5D9C" w:rsidRDefault="0082133B">
      <w:pPr>
        <w:rPr>
          <w:lang w:val="cs-CZ"/>
        </w:rPr>
        <w:sectPr w:rsidR="0082133B" w:rsidRPr="00AB5D9C">
          <w:headerReference w:type="default" r:id="rId17"/>
          <w:footerReference w:type="default" r:id="rId18"/>
          <w:type w:val="continuous"/>
          <w:pgSz w:w="12240" w:h="15840" w:code="1"/>
          <w:pgMar w:top="1170" w:right="720" w:bottom="720" w:left="720" w:header="432" w:footer="288" w:gutter="0"/>
          <w:cols w:space="360"/>
        </w:sectPr>
      </w:pPr>
    </w:p>
    <w:p w:rsidR="0082133B" w:rsidRPr="00AB5D9C" w:rsidRDefault="00ED4593">
      <w:pPr>
        <w:pStyle w:val="PURSectionHeading"/>
        <w:pageBreakBefore/>
        <w:rPr>
          <w:lang w:val="cs-CZ"/>
        </w:rPr>
      </w:pPr>
      <w:bookmarkStart w:id="5" w:name="_Sec43"/>
      <w:bookmarkEnd w:id="4"/>
      <w:r w:rsidRPr="00AB5D9C">
        <w:rPr>
          <w:lang w:val="cs-CZ"/>
        </w:rPr>
        <w:lastRenderedPageBreak/>
        <w:t>Služby online (licence na bázi předplatného podle počtu uživatelů nebo zařízení, licence na bázi předplatného pro služby, licence na</w:t>
      </w:r>
      <w:r w:rsidR="0068362C" w:rsidRPr="00AB5D9C">
        <w:rPr>
          <w:lang w:val="cs-CZ"/>
        </w:rPr>
        <w:t> </w:t>
      </w:r>
      <w:r w:rsidRPr="00AB5D9C">
        <w:rPr>
          <w:lang w:val="cs-CZ"/>
        </w:rPr>
        <w:t>bázi předplatného pro doplňky)</w:t>
      </w:r>
      <w:r w:rsidR="00E4401B" w:rsidRPr="00AB5D9C">
        <w:rPr>
          <w:lang w:val="cs-CZ"/>
        </w:rPr>
        <w:fldChar w:fldCharType="begin"/>
      </w:r>
      <w:r w:rsidRPr="00AB5D9C">
        <w:rPr>
          <w:lang w:val="cs-CZ"/>
        </w:rPr>
        <w:instrText xml:space="preserve">TC </w:instrText>
      </w:r>
      <w:r w:rsidR="00A848A4" w:rsidRPr="00AB5D9C">
        <w:rPr>
          <w:lang w:val="cs-CZ"/>
        </w:rPr>
        <w:instrText>„</w:instrText>
      </w:r>
      <w:bookmarkStart w:id="6" w:name="_Toc350529204"/>
      <w:r w:rsidRPr="00AB5D9C">
        <w:rPr>
          <w:lang w:val="cs-CZ"/>
        </w:rPr>
        <w:instrText>Služby online (licence na bázi</w:instrText>
      </w:r>
      <w:r w:rsidR="0068362C" w:rsidRPr="00AB5D9C">
        <w:rPr>
          <w:lang w:val="cs-CZ"/>
        </w:rPr>
        <w:instrText> </w:instrText>
      </w:r>
      <w:r w:rsidRPr="00AB5D9C">
        <w:rPr>
          <w:lang w:val="cs-CZ"/>
        </w:rPr>
        <w:instrText>předplatného podle počtu uživatelů nebo zařízení, licence na</w:instrText>
      </w:r>
      <w:r w:rsidR="0068362C" w:rsidRPr="00AB5D9C">
        <w:rPr>
          <w:lang w:val="cs-CZ"/>
        </w:rPr>
        <w:instrText> </w:instrText>
      </w:r>
      <w:r w:rsidRPr="00AB5D9C">
        <w:rPr>
          <w:lang w:val="cs-CZ"/>
        </w:rPr>
        <w:instrText>bázi předplatného pro služby, licence na bázi předplatného pro</w:instrText>
      </w:r>
      <w:r w:rsidR="0068362C" w:rsidRPr="00AB5D9C">
        <w:rPr>
          <w:lang w:val="cs-CZ"/>
        </w:rPr>
        <w:instrText> </w:instrText>
      </w:r>
      <w:r w:rsidRPr="00AB5D9C">
        <w:rPr>
          <w:lang w:val="cs-CZ"/>
        </w:rPr>
        <w:instrText>doplňky)</w:instrText>
      </w:r>
      <w:bookmarkEnd w:id="6"/>
      <w:r w:rsidR="00A848A4" w:rsidRPr="00AB5D9C">
        <w:rPr>
          <w:lang w:val="cs-CZ"/>
        </w:rPr>
        <w:instrText>“</w:instrText>
      </w:r>
      <w:r w:rsidRPr="00AB5D9C">
        <w:rPr>
          <w:lang w:val="cs-CZ"/>
        </w:rPr>
        <w:instrText xml:space="preserve"> \l 1 </w:instrText>
      </w:r>
      <w:r w:rsidR="00E4401B" w:rsidRPr="00AB5D9C">
        <w:rPr>
          <w:lang w:val="cs-CZ"/>
        </w:rPr>
        <w:fldChar w:fldCharType="end"/>
      </w:r>
    </w:p>
    <w:p w:rsidR="0082133B" w:rsidRPr="00AB5D9C" w:rsidRDefault="0082133B">
      <w:pPr>
        <w:pStyle w:val="PURBody-Indented"/>
        <w:rPr>
          <w:lang w:val="cs-CZ"/>
        </w:rPr>
      </w:pPr>
    </w:p>
    <w:p w:rsidR="0082133B" w:rsidRPr="00AB5D9C" w:rsidRDefault="0082133B">
      <w:pPr>
        <w:rPr>
          <w:lang w:val="cs-CZ"/>
        </w:rPr>
        <w:sectPr w:rsidR="0082133B" w:rsidRPr="00AB5D9C">
          <w:headerReference w:type="default" r:id="rId19"/>
          <w:footerReference w:type="default" r:id="rId20"/>
          <w:type w:val="continuous"/>
          <w:pgSz w:w="12240" w:h="15840" w:code="1"/>
          <w:pgMar w:top="1170" w:right="720" w:bottom="720" w:left="720" w:header="432" w:footer="288" w:gutter="0"/>
          <w:cols w:space="360"/>
        </w:sectPr>
      </w:pPr>
    </w:p>
    <w:p w:rsidR="00F5317C" w:rsidRPr="00AB5D9C" w:rsidRDefault="00E4401B">
      <w:pPr>
        <w:pStyle w:val="TOC2"/>
        <w:rPr>
          <w:rFonts w:eastAsiaTheme="minorEastAsia"/>
          <w:noProof/>
          <w:color w:val="auto"/>
          <w:sz w:val="22"/>
          <w:lang w:val="cs-CZ"/>
        </w:rPr>
      </w:pPr>
      <w:r w:rsidRPr="00AB5D9C">
        <w:rPr>
          <w:lang w:val="cs-CZ"/>
        </w:rPr>
        <w:lastRenderedPageBreak/>
        <w:fldChar w:fldCharType="begin"/>
      </w:r>
      <w:r w:rsidR="00ED4593" w:rsidRPr="00AB5D9C">
        <w:rPr>
          <w:lang w:val="cs-CZ"/>
        </w:rPr>
        <w:instrText xml:space="preserve"> TOC \b _Sec43 \f \h \l 2-2 </w:instrText>
      </w:r>
      <w:r w:rsidRPr="00AB5D9C">
        <w:rPr>
          <w:lang w:val="cs-CZ"/>
        </w:rPr>
        <w:fldChar w:fldCharType="separate"/>
      </w:r>
      <w:hyperlink w:anchor="_Toc350529317" w:history="1">
        <w:r w:rsidR="00F5317C" w:rsidRPr="00AB5D9C">
          <w:rPr>
            <w:rStyle w:val="Hyperlink"/>
            <w:noProof/>
            <w:lang w:val="cs-CZ"/>
          </w:rPr>
          <w:t>Dynamics CRM Online</w:t>
        </w:r>
        <w:r w:rsidR="00F5317C" w:rsidRPr="00AB5D9C">
          <w:rPr>
            <w:noProof/>
            <w:lang w:val="cs-CZ"/>
          </w:rPr>
          <w:tab/>
        </w:r>
        <w:r w:rsidRPr="00AB5D9C">
          <w:rPr>
            <w:noProof/>
            <w:lang w:val="cs-CZ"/>
          </w:rPr>
          <w:fldChar w:fldCharType="begin"/>
        </w:r>
        <w:r w:rsidR="00F5317C" w:rsidRPr="00AB5D9C">
          <w:rPr>
            <w:noProof/>
            <w:lang w:val="cs-CZ"/>
          </w:rPr>
          <w:instrText xml:space="preserve"> PAGEREF _Toc350529317 \h </w:instrText>
        </w:r>
        <w:r w:rsidRPr="00AB5D9C">
          <w:rPr>
            <w:noProof/>
            <w:lang w:val="cs-CZ"/>
          </w:rPr>
        </w:r>
        <w:r w:rsidRPr="00AB5D9C">
          <w:rPr>
            <w:noProof/>
            <w:lang w:val="cs-CZ"/>
          </w:rPr>
          <w:fldChar w:fldCharType="separate"/>
        </w:r>
        <w:r w:rsidR="002F3BD8">
          <w:rPr>
            <w:noProof/>
            <w:lang w:val="cs-CZ"/>
          </w:rPr>
          <w:t>13</w:t>
        </w:r>
        <w:r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18" w:history="1">
        <w:r w:rsidR="00F5317C" w:rsidRPr="00AB5D9C">
          <w:rPr>
            <w:rStyle w:val="Hyperlink"/>
            <w:noProof/>
            <w:lang w:val="cs-CZ"/>
          </w:rPr>
          <w:t>Exchange Online Archiving pro službu Exchange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_Toc350529318 \h </w:instrText>
        </w:r>
        <w:r w:rsidR="00E4401B" w:rsidRPr="00AB5D9C">
          <w:rPr>
            <w:noProof/>
            <w:lang w:val="cs-CZ"/>
          </w:rPr>
        </w:r>
        <w:r w:rsidR="00E4401B" w:rsidRPr="00AB5D9C">
          <w:rPr>
            <w:noProof/>
            <w:lang w:val="cs-CZ"/>
          </w:rPr>
          <w:fldChar w:fldCharType="separate"/>
        </w:r>
        <w:r w:rsidR="002F3BD8">
          <w:rPr>
            <w:noProof/>
            <w:lang w:val="cs-CZ"/>
          </w:rPr>
          <w:t>14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19" w:history="1">
        <w:r w:rsidR="00F5317C" w:rsidRPr="00AB5D9C">
          <w:rPr>
            <w:rStyle w:val="Hyperlink"/>
            <w:noProof/>
            <w:lang w:val="cs-CZ"/>
          </w:rPr>
          <w:t>Exchange Online Archiving</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_Toc350529319 \h </w:instrText>
        </w:r>
        <w:r w:rsidR="00E4401B" w:rsidRPr="00AB5D9C">
          <w:rPr>
            <w:noProof/>
            <w:lang w:val="cs-CZ"/>
          </w:rPr>
        </w:r>
        <w:r w:rsidR="00E4401B" w:rsidRPr="00AB5D9C">
          <w:rPr>
            <w:noProof/>
            <w:lang w:val="cs-CZ"/>
          </w:rPr>
          <w:fldChar w:fldCharType="separate"/>
        </w:r>
        <w:r w:rsidR="002F3BD8">
          <w:rPr>
            <w:noProof/>
            <w:lang w:val="cs-CZ"/>
          </w:rPr>
          <w:t>14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0" w:history="1">
        <w:r w:rsidR="00F5317C" w:rsidRPr="00AB5D9C">
          <w:rPr>
            <w:rStyle w:val="Hyperlink"/>
            <w:noProof/>
            <w:lang w:val="cs-CZ"/>
          </w:rPr>
          <w:t>Exchange Online Kiosk</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_Toc350529320 \h </w:instrText>
        </w:r>
        <w:r w:rsidR="00E4401B" w:rsidRPr="00AB5D9C">
          <w:rPr>
            <w:noProof/>
            <w:lang w:val="cs-CZ"/>
          </w:rPr>
        </w:r>
        <w:r w:rsidR="00E4401B" w:rsidRPr="00AB5D9C">
          <w:rPr>
            <w:noProof/>
            <w:lang w:val="cs-CZ"/>
          </w:rPr>
          <w:fldChar w:fldCharType="separate"/>
        </w:r>
        <w:r w:rsidR="002F3BD8">
          <w:rPr>
            <w:noProof/>
            <w:lang w:val="cs-CZ"/>
          </w:rPr>
          <w:t>15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1" w:history="1">
        <w:r w:rsidR="00F5317C" w:rsidRPr="00AB5D9C">
          <w:rPr>
            <w:rStyle w:val="Hyperlink"/>
            <w:noProof/>
            <w:lang w:val="cs-CZ"/>
          </w:rPr>
          <w:t>Exchange Online Plan 1</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_Toc350529321 \h </w:instrText>
        </w:r>
        <w:r w:rsidR="00E4401B" w:rsidRPr="00AB5D9C">
          <w:rPr>
            <w:noProof/>
            <w:lang w:val="cs-CZ"/>
          </w:rPr>
        </w:r>
        <w:r w:rsidR="00E4401B" w:rsidRPr="00AB5D9C">
          <w:rPr>
            <w:noProof/>
            <w:lang w:val="cs-CZ"/>
          </w:rPr>
          <w:fldChar w:fldCharType="separate"/>
        </w:r>
        <w:r w:rsidR="002F3BD8">
          <w:rPr>
            <w:noProof/>
            <w:lang w:val="cs-CZ"/>
          </w:rPr>
          <w:t>15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2" w:history="1">
        <w:r w:rsidR="00F5317C" w:rsidRPr="00AB5D9C">
          <w:rPr>
            <w:rStyle w:val="Hyperlink"/>
            <w:noProof/>
            <w:lang w:val="cs-CZ"/>
          </w:rPr>
          <w:t>Exchange Online Plan 2</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_Toc350529322 \h </w:instrText>
        </w:r>
        <w:r w:rsidR="00E4401B" w:rsidRPr="00AB5D9C">
          <w:rPr>
            <w:noProof/>
            <w:lang w:val="cs-CZ"/>
          </w:rPr>
        </w:r>
        <w:r w:rsidR="00E4401B" w:rsidRPr="00AB5D9C">
          <w:rPr>
            <w:noProof/>
            <w:lang w:val="cs-CZ"/>
          </w:rPr>
          <w:fldChar w:fldCharType="separate"/>
        </w:r>
        <w:r w:rsidR="002F3BD8">
          <w:rPr>
            <w:noProof/>
            <w:lang w:val="cs-CZ"/>
          </w:rPr>
          <w:t>16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3" w:history="1">
        <w:r w:rsidR="00F5317C" w:rsidRPr="00AB5D9C">
          <w:rPr>
            <w:rStyle w:val="Hyperlink"/>
            <w:noProof/>
            <w:lang w:val="cs-CZ"/>
          </w:rPr>
          <w:t>Exchange Online Protection</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_Toc350529323 \h </w:instrText>
        </w:r>
        <w:r w:rsidR="00E4401B" w:rsidRPr="00AB5D9C">
          <w:rPr>
            <w:noProof/>
            <w:lang w:val="cs-CZ"/>
          </w:rPr>
        </w:r>
        <w:r w:rsidR="00E4401B" w:rsidRPr="00AB5D9C">
          <w:rPr>
            <w:noProof/>
            <w:lang w:val="cs-CZ"/>
          </w:rPr>
          <w:fldChar w:fldCharType="separate"/>
        </w:r>
        <w:r w:rsidR="002F3BD8">
          <w:rPr>
            <w:noProof/>
            <w:lang w:val="cs-CZ"/>
          </w:rPr>
          <w:t>16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4" w:history="1">
        <w:r w:rsidR="00F5317C" w:rsidRPr="00AB5D9C">
          <w:rPr>
            <w:rStyle w:val="Hyperlink"/>
            <w:noProof/>
            <w:lang w:val="cs-CZ"/>
          </w:rPr>
          <w:t>Lync Online Plan 1</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_Toc350529324 \h </w:instrText>
        </w:r>
        <w:r w:rsidR="00E4401B" w:rsidRPr="00AB5D9C">
          <w:rPr>
            <w:noProof/>
            <w:lang w:val="cs-CZ"/>
          </w:rPr>
        </w:r>
        <w:r w:rsidR="00E4401B" w:rsidRPr="00AB5D9C">
          <w:rPr>
            <w:noProof/>
            <w:lang w:val="cs-CZ"/>
          </w:rPr>
          <w:fldChar w:fldCharType="separate"/>
        </w:r>
        <w:r w:rsidR="002F3BD8">
          <w:rPr>
            <w:noProof/>
            <w:lang w:val="cs-CZ"/>
          </w:rPr>
          <w:t>16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5" w:history="1">
        <w:r w:rsidR="00F5317C" w:rsidRPr="00AB5D9C">
          <w:rPr>
            <w:rStyle w:val="Hyperlink"/>
            <w:noProof/>
            <w:lang w:val="cs-CZ"/>
          </w:rPr>
          <w:t>Lync Online Plan 2</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_Toc350529325 \h </w:instrText>
        </w:r>
        <w:r w:rsidR="00E4401B" w:rsidRPr="00AB5D9C">
          <w:rPr>
            <w:noProof/>
            <w:lang w:val="cs-CZ"/>
          </w:rPr>
        </w:r>
        <w:r w:rsidR="00E4401B" w:rsidRPr="00AB5D9C">
          <w:rPr>
            <w:noProof/>
            <w:lang w:val="cs-CZ"/>
          </w:rPr>
          <w:fldChar w:fldCharType="separate"/>
        </w:r>
        <w:r w:rsidR="002F3BD8">
          <w:rPr>
            <w:noProof/>
            <w:lang w:val="cs-CZ"/>
          </w:rPr>
          <w:t>17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6" w:history="1">
        <w:r w:rsidR="00F5317C" w:rsidRPr="00AB5D9C">
          <w:rPr>
            <w:rStyle w:val="Hyperlink"/>
            <w:noProof/>
            <w:lang w:val="cs-CZ"/>
          </w:rPr>
          <w:t>Lync Online Plan 3</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_Toc350529326 \h </w:instrText>
        </w:r>
        <w:r w:rsidR="00E4401B" w:rsidRPr="00AB5D9C">
          <w:rPr>
            <w:noProof/>
            <w:lang w:val="cs-CZ"/>
          </w:rPr>
        </w:r>
        <w:r w:rsidR="00E4401B" w:rsidRPr="00AB5D9C">
          <w:rPr>
            <w:noProof/>
            <w:lang w:val="cs-CZ"/>
          </w:rPr>
          <w:fldChar w:fldCharType="separate"/>
        </w:r>
        <w:r w:rsidR="002F3BD8">
          <w:rPr>
            <w:noProof/>
            <w:lang w:val="cs-CZ"/>
          </w:rPr>
          <w:t>18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7" w:history="1">
        <w:r w:rsidR="00F5317C" w:rsidRPr="00AB5D9C">
          <w:rPr>
            <w:rStyle w:val="Hyperlink"/>
            <w:noProof/>
            <w:lang w:val="cs-CZ"/>
          </w:rPr>
          <w:t>Sada Microsoft Desktop Optimization Pack (MDOP)</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_Toc350529327 \h </w:instrText>
        </w:r>
        <w:r w:rsidR="00E4401B" w:rsidRPr="00AB5D9C">
          <w:rPr>
            <w:noProof/>
            <w:lang w:val="cs-CZ"/>
          </w:rPr>
        </w:r>
        <w:r w:rsidR="00E4401B" w:rsidRPr="00AB5D9C">
          <w:rPr>
            <w:noProof/>
            <w:lang w:val="cs-CZ"/>
          </w:rPr>
          <w:fldChar w:fldCharType="separate"/>
        </w:r>
        <w:r w:rsidR="002F3BD8">
          <w:rPr>
            <w:noProof/>
            <w:lang w:val="cs-CZ"/>
          </w:rPr>
          <w:t>19</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8" w:history="1">
        <w:r w:rsidR="00F5317C" w:rsidRPr="00AB5D9C">
          <w:rPr>
            <w:rStyle w:val="Hyperlink"/>
            <w:noProof/>
            <w:lang w:val="cs-CZ"/>
          </w:rPr>
          <w:t>Office 365 Developer</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_Toc350529328 \h </w:instrText>
        </w:r>
        <w:r w:rsidR="00E4401B" w:rsidRPr="00AB5D9C">
          <w:rPr>
            <w:noProof/>
            <w:lang w:val="cs-CZ"/>
          </w:rPr>
        </w:r>
        <w:r w:rsidR="00E4401B" w:rsidRPr="00AB5D9C">
          <w:rPr>
            <w:noProof/>
            <w:lang w:val="cs-CZ"/>
          </w:rPr>
          <w:fldChar w:fldCharType="separate"/>
        </w:r>
        <w:r w:rsidR="002F3BD8">
          <w:rPr>
            <w:noProof/>
            <w:lang w:val="cs-CZ"/>
          </w:rPr>
          <w:t>20</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29" w:history="1">
        <w:r w:rsidR="00F5317C" w:rsidRPr="00AB5D9C">
          <w:rPr>
            <w:rStyle w:val="Hyperlink"/>
            <w:noProof/>
            <w:lang w:val="cs-CZ"/>
          </w:rPr>
          <w:t>Office 365 ProPlus</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_Toc350529329 \h </w:instrText>
        </w:r>
        <w:r w:rsidR="00E4401B" w:rsidRPr="00AB5D9C">
          <w:rPr>
            <w:noProof/>
            <w:lang w:val="cs-CZ"/>
          </w:rPr>
        </w:r>
        <w:r w:rsidR="00E4401B" w:rsidRPr="00AB5D9C">
          <w:rPr>
            <w:noProof/>
            <w:lang w:val="cs-CZ"/>
          </w:rPr>
          <w:fldChar w:fldCharType="separate"/>
        </w:r>
        <w:r w:rsidR="002F3BD8">
          <w:rPr>
            <w:noProof/>
            <w:lang w:val="cs-CZ"/>
          </w:rPr>
          <w:t>20</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0" w:history="1">
        <w:r w:rsidR="00F5317C" w:rsidRPr="00AB5D9C">
          <w:rPr>
            <w:rStyle w:val="Hyperlink"/>
            <w:noProof/>
            <w:lang w:val="cs-CZ"/>
          </w:rPr>
          <w:t>Office 365 Small Business</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_Toc350529330 \h </w:instrText>
        </w:r>
        <w:r w:rsidR="00E4401B" w:rsidRPr="00AB5D9C">
          <w:rPr>
            <w:noProof/>
            <w:lang w:val="cs-CZ"/>
          </w:rPr>
        </w:r>
        <w:r w:rsidR="00E4401B" w:rsidRPr="00AB5D9C">
          <w:rPr>
            <w:noProof/>
            <w:lang w:val="cs-CZ"/>
          </w:rPr>
          <w:fldChar w:fldCharType="separate"/>
        </w:r>
        <w:r w:rsidR="002F3BD8">
          <w:rPr>
            <w:noProof/>
            <w:lang w:val="cs-CZ"/>
          </w:rPr>
          <w:t>22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1" w:history="1">
        <w:r w:rsidR="00F5317C" w:rsidRPr="00AB5D9C">
          <w:rPr>
            <w:rStyle w:val="Hyperlink"/>
            <w:noProof/>
            <w:lang w:val="cs-CZ"/>
          </w:rPr>
          <w:t>Office 365 Small Business Premium</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_Toc350529331 \h </w:instrText>
        </w:r>
        <w:r w:rsidR="00E4401B" w:rsidRPr="00AB5D9C">
          <w:rPr>
            <w:noProof/>
            <w:lang w:val="cs-CZ"/>
          </w:rPr>
        </w:r>
        <w:r w:rsidR="00E4401B" w:rsidRPr="00AB5D9C">
          <w:rPr>
            <w:noProof/>
            <w:lang w:val="cs-CZ"/>
          </w:rPr>
          <w:fldChar w:fldCharType="separate"/>
        </w:r>
        <w:r w:rsidR="002F3BD8">
          <w:rPr>
            <w:noProof/>
            <w:lang w:val="cs-CZ"/>
          </w:rPr>
          <w:t>22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2" w:history="1">
        <w:r w:rsidR="00F5317C" w:rsidRPr="00AB5D9C">
          <w:rPr>
            <w:rStyle w:val="Hyperlink"/>
            <w:noProof/>
            <w:lang w:val="cs-CZ"/>
          </w:rPr>
          <w:t>Office Web Applications</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_Toc350529332 \h </w:instrText>
        </w:r>
        <w:r w:rsidR="00E4401B" w:rsidRPr="00AB5D9C">
          <w:rPr>
            <w:noProof/>
            <w:lang w:val="cs-CZ"/>
          </w:rPr>
        </w:r>
        <w:r w:rsidR="00E4401B" w:rsidRPr="00AB5D9C">
          <w:rPr>
            <w:noProof/>
            <w:lang w:val="cs-CZ"/>
          </w:rPr>
          <w:fldChar w:fldCharType="separate"/>
        </w:r>
        <w:r w:rsidR="002F3BD8">
          <w:rPr>
            <w:noProof/>
            <w:lang w:val="cs-CZ"/>
          </w:rPr>
          <w:t>23</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3" w:history="1">
        <w:r w:rsidR="00F5317C" w:rsidRPr="00AB5D9C">
          <w:rPr>
            <w:rStyle w:val="Hyperlink"/>
            <w:noProof/>
            <w:lang w:val="cs-CZ"/>
          </w:rPr>
          <w:t>Project Online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_Toc350529333 \h </w:instrText>
        </w:r>
        <w:r w:rsidR="00E4401B" w:rsidRPr="00AB5D9C">
          <w:rPr>
            <w:noProof/>
            <w:lang w:val="cs-CZ"/>
          </w:rPr>
        </w:r>
        <w:r w:rsidR="00E4401B" w:rsidRPr="00AB5D9C">
          <w:rPr>
            <w:noProof/>
            <w:lang w:val="cs-CZ"/>
          </w:rPr>
          <w:fldChar w:fldCharType="separate"/>
        </w:r>
        <w:r w:rsidR="002F3BD8">
          <w:rPr>
            <w:noProof/>
            <w:lang w:val="cs-CZ"/>
          </w:rPr>
          <w:t>24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4" w:history="1">
        <w:r w:rsidR="00F5317C" w:rsidRPr="00AB5D9C">
          <w:rPr>
            <w:rStyle w:val="Hyperlink"/>
            <w:noProof/>
            <w:lang w:val="cs-CZ"/>
          </w:rPr>
          <w:t>Project Pro pro Office 365</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_Toc350529334 \h </w:instrText>
        </w:r>
        <w:r w:rsidR="00E4401B" w:rsidRPr="00AB5D9C">
          <w:rPr>
            <w:noProof/>
            <w:lang w:val="cs-CZ"/>
          </w:rPr>
        </w:r>
        <w:r w:rsidR="00E4401B" w:rsidRPr="00AB5D9C">
          <w:rPr>
            <w:noProof/>
            <w:lang w:val="cs-CZ"/>
          </w:rPr>
          <w:fldChar w:fldCharType="separate"/>
        </w:r>
        <w:r w:rsidR="002F3BD8">
          <w:rPr>
            <w:noProof/>
            <w:lang w:val="cs-CZ"/>
          </w:rPr>
          <w:t>24</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5" w:history="1">
        <w:r w:rsidR="00F5317C" w:rsidRPr="00AB5D9C">
          <w:rPr>
            <w:rStyle w:val="Hyperlink"/>
            <w:noProof/>
            <w:lang w:val="cs-CZ"/>
          </w:rPr>
          <w:t>SharePoint Online Kiosk</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_Toc350529335 \h </w:instrText>
        </w:r>
        <w:r w:rsidR="00E4401B" w:rsidRPr="00AB5D9C">
          <w:rPr>
            <w:noProof/>
            <w:lang w:val="cs-CZ"/>
          </w:rPr>
        </w:r>
        <w:r w:rsidR="00E4401B" w:rsidRPr="00AB5D9C">
          <w:rPr>
            <w:noProof/>
            <w:lang w:val="cs-CZ"/>
          </w:rPr>
          <w:fldChar w:fldCharType="separate"/>
        </w:r>
        <w:r w:rsidR="002F3BD8">
          <w:rPr>
            <w:noProof/>
            <w:lang w:val="cs-CZ"/>
          </w:rPr>
          <w:t>25</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6" w:history="1">
        <w:r w:rsidR="00F5317C" w:rsidRPr="00AB5D9C">
          <w:rPr>
            <w:rStyle w:val="Hyperlink"/>
            <w:noProof/>
            <w:lang w:val="cs-CZ"/>
          </w:rPr>
          <w:t>SharePoint Online Plan 1</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_Toc350529336 \h </w:instrText>
        </w:r>
        <w:r w:rsidR="00E4401B" w:rsidRPr="00AB5D9C">
          <w:rPr>
            <w:noProof/>
            <w:lang w:val="cs-CZ"/>
          </w:rPr>
        </w:r>
        <w:r w:rsidR="00E4401B" w:rsidRPr="00AB5D9C">
          <w:rPr>
            <w:noProof/>
            <w:lang w:val="cs-CZ"/>
          </w:rPr>
          <w:fldChar w:fldCharType="separate"/>
        </w:r>
        <w:r w:rsidR="002F3BD8">
          <w:rPr>
            <w:noProof/>
            <w:lang w:val="cs-CZ"/>
          </w:rPr>
          <w:t>26</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7" w:history="1">
        <w:r w:rsidR="00F5317C" w:rsidRPr="00AB5D9C">
          <w:rPr>
            <w:rStyle w:val="Hyperlink"/>
            <w:noProof/>
            <w:lang w:val="cs-CZ"/>
          </w:rPr>
          <w:t>SharePoint Online Plan 2</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_Toc350529337 \h </w:instrText>
        </w:r>
        <w:r w:rsidR="00E4401B" w:rsidRPr="00AB5D9C">
          <w:rPr>
            <w:noProof/>
            <w:lang w:val="cs-CZ"/>
          </w:rPr>
        </w:r>
        <w:r w:rsidR="00E4401B" w:rsidRPr="00AB5D9C">
          <w:rPr>
            <w:noProof/>
            <w:lang w:val="cs-CZ"/>
          </w:rPr>
          <w:fldChar w:fldCharType="separate"/>
        </w:r>
        <w:r w:rsidR="002F3BD8">
          <w:rPr>
            <w:noProof/>
            <w:lang w:val="cs-CZ"/>
          </w:rPr>
          <w:t>27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8" w:history="1">
        <w:r w:rsidR="00F5317C" w:rsidRPr="00AB5D9C">
          <w:rPr>
            <w:rStyle w:val="Hyperlink"/>
            <w:noProof/>
            <w:lang w:val="cs-CZ"/>
          </w:rPr>
          <w:t>Visio Pro pro Office 365</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_Toc350529338 \h </w:instrText>
        </w:r>
        <w:r w:rsidR="00E4401B" w:rsidRPr="00AB5D9C">
          <w:rPr>
            <w:noProof/>
            <w:lang w:val="cs-CZ"/>
          </w:rPr>
        </w:r>
        <w:r w:rsidR="00E4401B" w:rsidRPr="00AB5D9C">
          <w:rPr>
            <w:noProof/>
            <w:lang w:val="cs-CZ"/>
          </w:rPr>
          <w:fldChar w:fldCharType="separate"/>
        </w:r>
        <w:r w:rsidR="002F3BD8">
          <w:rPr>
            <w:noProof/>
            <w:lang w:val="cs-CZ"/>
          </w:rPr>
          <w:t>27</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39" w:history="1">
        <w:r w:rsidR="00F5317C" w:rsidRPr="00AB5D9C">
          <w:rPr>
            <w:rStyle w:val="Hyperlink"/>
            <w:noProof/>
            <w:lang w:val="cs-CZ"/>
          </w:rPr>
          <w:t>Windows Azure Active Directory Rights Management</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_Toc350529339 \h </w:instrText>
        </w:r>
        <w:r w:rsidR="00E4401B" w:rsidRPr="00AB5D9C">
          <w:rPr>
            <w:noProof/>
            <w:lang w:val="cs-CZ"/>
          </w:rPr>
        </w:r>
        <w:r w:rsidR="00E4401B" w:rsidRPr="00AB5D9C">
          <w:rPr>
            <w:noProof/>
            <w:lang w:val="cs-CZ"/>
          </w:rPr>
          <w:fldChar w:fldCharType="separate"/>
        </w:r>
        <w:r w:rsidR="002F3BD8">
          <w:rPr>
            <w:noProof/>
            <w:lang w:val="cs-CZ"/>
          </w:rPr>
          <w:t>28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40" w:history="1">
        <w:r w:rsidR="00F5317C" w:rsidRPr="00AB5D9C">
          <w:rPr>
            <w:rStyle w:val="Hyperlink"/>
            <w:noProof/>
            <w:lang w:val="cs-CZ"/>
          </w:rPr>
          <w:t>Služby Windows Azure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_Toc350529340 \h </w:instrText>
        </w:r>
        <w:r w:rsidR="00E4401B" w:rsidRPr="00AB5D9C">
          <w:rPr>
            <w:noProof/>
            <w:lang w:val="cs-CZ"/>
          </w:rPr>
        </w:r>
        <w:r w:rsidR="00E4401B" w:rsidRPr="00AB5D9C">
          <w:rPr>
            <w:noProof/>
            <w:lang w:val="cs-CZ"/>
          </w:rPr>
          <w:fldChar w:fldCharType="separate"/>
        </w:r>
        <w:r w:rsidR="002F3BD8">
          <w:rPr>
            <w:noProof/>
            <w:lang w:val="cs-CZ"/>
          </w:rPr>
          <w:t>28</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41" w:history="1">
        <w:r w:rsidR="00F5317C" w:rsidRPr="00AB5D9C">
          <w:rPr>
            <w:rStyle w:val="Hyperlink"/>
            <w:noProof/>
            <w:lang w:val="cs-CZ"/>
          </w:rPr>
          <w:t>Windows Intune (na uživatele)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_Toc350529341 \h </w:instrText>
        </w:r>
        <w:r w:rsidR="00E4401B" w:rsidRPr="00AB5D9C">
          <w:rPr>
            <w:noProof/>
            <w:lang w:val="cs-CZ"/>
          </w:rPr>
        </w:r>
        <w:r w:rsidR="00E4401B" w:rsidRPr="00AB5D9C">
          <w:rPr>
            <w:noProof/>
            <w:lang w:val="cs-CZ"/>
          </w:rPr>
          <w:fldChar w:fldCharType="separate"/>
        </w:r>
        <w:r w:rsidR="002F3BD8">
          <w:rPr>
            <w:noProof/>
            <w:lang w:val="cs-CZ"/>
          </w:rPr>
          <w:t>32</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42" w:history="1">
        <w:r w:rsidR="00F5317C" w:rsidRPr="00AB5D9C">
          <w:rPr>
            <w:rStyle w:val="Hyperlink"/>
            <w:noProof/>
            <w:lang w:val="cs-CZ"/>
          </w:rPr>
          <w:t xml:space="preserve">Licence na odběr Windows Intune s počítačovým </w:t>
        </w:r>
        <w:r w:rsidR="00F5317C" w:rsidRPr="00AB5D9C">
          <w:rPr>
            <w:rStyle w:val="Hyperlink"/>
            <w:noProof/>
            <w:lang w:val="cs-CZ"/>
          </w:rPr>
          <w:br/>
          <w:t>operačním systémem Windows na základě počtu uživatelů</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_Toc350529342 \h </w:instrText>
        </w:r>
        <w:r w:rsidR="00E4401B" w:rsidRPr="00AB5D9C">
          <w:rPr>
            <w:noProof/>
            <w:lang w:val="cs-CZ"/>
          </w:rPr>
        </w:r>
        <w:r w:rsidR="00E4401B" w:rsidRPr="00AB5D9C">
          <w:rPr>
            <w:noProof/>
            <w:lang w:val="cs-CZ"/>
          </w:rPr>
          <w:fldChar w:fldCharType="separate"/>
        </w:r>
        <w:r w:rsidR="002F3BD8">
          <w:rPr>
            <w:noProof/>
            <w:lang w:val="cs-CZ"/>
          </w:rPr>
          <w:t>33</w:t>
        </w:r>
        <w:r w:rsidR="00E4401B" w:rsidRPr="00AB5D9C">
          <w:rPr>
            <w:noProof/>
            <w:lang w:val="cs-CZ"/>
          </w:rPr>
          <w:fldChar w:fldCharType="end"/>
        </w:r>
      </w:hyperlink>
    </w:p>
    <w:p w:rsidR="00F5317C" w:rsidRPr="00AB5D9C" w:rsidRDefault="00907708">
      <w:pPr>
        <w:pStyle w:val="TOC2"/>
        <w:rPr>
          <w:rFonts w:eastAsiaTheme="minorEastAsia"/>
          <w:noProof/>
          <w:color w:val="auto"/>
          <w:sz w:val="22"/>
          <w:lang w:val="cs-CZ"/>
        </w:rPr>
      </w:pPr>
      <w:hyperlink w:anchor="_Toc350529343" w:history="1">
        <w:r w:rsidR="00F5317C" w:rsidRPr="00AB5D9C">
          <w:rPr>
            <w:rStyle w:val="Hyperlink"/>
            <w:noProof/>
            <w:lang w:val="cs-CZ"/>
          </w:rPr>
          <w:t>Yammer Enterprise</w:t>
        </w:r>
        <w:r w:rsidR="00F5317C" w:rsidRPr="00AB5D9C">
          <w:rPr>
            <w:noProof/>
            <w:lang w:val="cs-CZ"/>
          </w:rPr>
          <w:tab/>
        </w:r>
        <w:r w:rsidR="00E4401B" w:rsidRPr="00AB5D9C">
          <w:rPr>
            <w:noProof/>
            <w:lang w:val="cs-CZ"/>
          </w:rPr>
          <w:fldChar w:fldCharType="begin"/>
        </w:r>
        <w:r w:rsidR="00F5317C" w:rsidRPr="00AB5D9C">
          <w:rPr>
            <w:noProof/>
            <w:lang w:val="cs-CZ"/>
          </w:rPr>
          <w:instrText xml:space="preserve"> PAGEREF _Toc350529343 \h </w:instrText>
        </w:r>
        <w:r w:rsidR="00E4401B" w:rsidRPr="00AB5D9C">
          <w:rPr>
            <w:noProof/>
            <w:lang w:val="cs-CZ"/>
          </w:rPr>
        </w:r>
        <w:r w:rsidR="00E4401B" w:rsidRPr="00AB5D9C">
          <w:rPr>
            <w:noProof/>
            <w:lang w:val="cs-CZ"/>
          </w:rPr>
          <w:fldChar w:fldCharType="separate"/>
        </w:r>
        <w:r w:rsidR="002F3BD8">
          <w:rPr>
            <w:noProof/>
            <w:lang w:val="cs-CZ"/>
          </w:rPr>
          <w:t>37</w:t>
        </w:r>
        <w:r w:rsidR="00E4401B" w:rsidRPr="00AB5D9C">
          <w:rPr>
            <w:noProof/>
            <w:lang w:val="cs-CZ"/>
          </w:rPr>
          <w:fldChar w:fldCharType="end"/>
        </w:r>
      </w:hyperlink>
    </w:p>
    <w:p w:rsidR="0082133B" w:rsidRPr="00AB5D9C" w:rsidRDefault="00E4401B">
      <w:pPr>
        <w:pStyle w:val="PURBody-Indented"/>
        <w:rPr>
          <w:lang w:val="cs-CZ"/>
        </w:rPr>
        <w:sectPr w:rsidR="0082133B" w:rsidRPr="00AB5D9C">
          <w:headerReference w:type="default" r:id="rId21"/>
          <w:footerReference w:type="default" r:id="rId22"/>
          <w:type w:val="continuous"/>
          <w:pgSz w:w="12240" w:h="15840" w:code="1"/>
          <w:pgMar w:top="1170" w:right="720" w:bottom="720" w:left="720" w:header="432" w:footer="288" w:gutter="0"/>
          <w:cols w:num="2" w:space="360"/>
        </w:sectPr>
      </w:pPr>
      <w:r w:rsidRPr="00AB5D9C">
        <w:rPr>
          <w:lang w:val="cs-CZ"/>
        </w:rPr>
        <w:fldChar w:fldCharType="end"/>
      </w:r>
    </w:p>
    <w:p w:rsidR="0082133B" w:rsidRPr="00AB5D9C" w:rsidRDefault="0082133B">
      <w:pPr>
        <w:pStyle w:val="PURBody-Indented"/>
        <w:rPr>
          <w:lang w:val="cs-CZ"/>
        </w:rPr>
      </w:pPr>
    </w:p>
    <w:p w:rsidR="0082133B" w:rsidRPr="00AB5D9C" w:rsidRDefault="0082133B">
      <w:pPr>
        <w:pStyle w:val="PURBreadcrumb"/>
        <w:rPr>
          <w:lang w:val="cs-CZ"/>
        </w:rPr>
      </w:pPr>
    </w:p>
    <w:p w:rsidR="0082133B" w:rsidRPr="00AB5D9C" w:rsidRDefault="00ED4593">
      <w:pPr>
        <w:pStyle w:val="PURHeading1"/>
        <w:rPr>
          <w:lang w:val="cs-CZ"/>
        </w:rPr>
      </w:pPr>
      <w:bookmarkStart w:id="7" w:name="_Sec53"/>
      <w:bookmarkStart w:id="8" w:name="General_License_Terms"/>
      <w:r w:rsidRPr="00AB5D9C">
        <w:rPr>
          <w:lang w:val="cs-CZ"/>
        </w:rPr>
        <w:t>Obecné licenční podmínky</w:t>
      </w:r>
      <w:bookmarkEnd w:id="7"/>
    </w:p>
    <w:bookmarkEnd w:id="8"/>
    <w:p w:rsidR="0082133B" w:rsidRPr="00AB5D9C" w:rsidRDefault="00ED4593">
      <w:pPr>
        <w:pStyle w:val="PURBody-Indented"/>
        <w:rPr>
          <w:lang w:val="cs-CZ"/>
        </w:rPr>
      </w:pPr>
      <w:r w:rsidRPr="00AB5D9C">
        <w:rPr>
          <w:lang w:val="cs-CZ"/>
        </w:rPr>
        <w:t>Před přístupem ke službě online a jejím použitím musíte získat a přiřadit licenci na bázi předplatného podle počtu uživatelů nebo zařízení, licenci na bázi předplatného pro doplněk nebo pro službu, která odpovídá dané službě online</w:t>
      </w:r>
      <w:r w:rsidR="00B86972">
        <w:rPr>
          <w:lang w:val="cs-CZ"/>
        </w:rPr>
        <w:t xml:space="preserve">. </w:t>
      </w:r>
      <w:r w:rsidRPr="00AB5D9C">
        <w:rPr>
          <w:lang w:val="cs-CZ"/>
        </w:rPr>
        <w:t xml:space="preserve">Příslušné licence na bázi předplatného pro jednotlivé služby online jsou uvedeny v oddílu Licenční podmínky specifické pro služby. Pokud je u služby online uvedena jak licence podle počtu uživatelů, tak i licence podle počtu zařízení, můžete získat kteroukoli z nich. </w:t>
      </w:r>
    </w:p>
    <w:p w:rsidR="003B1F78" w:rsidRPr="00AB5D9C" w:rsidRDefault="003B1F78" w:rsidP="003B1F78">
      <w:pPr>
        <w:pStyle w:val="PURHeading2"/>
        <w:rPr>
          <w:lang w:val="cs-CZ"/>
        </w:rPr>
      </w:pPr>
      <w:r w:rsidRPr="00AB5D9C">
        <w:rPr>
          <w:color w:val="auto"/>
          <w:lang w:val="cs-CZ"/>
        </w:rPr>
        <w:t>Definice</w:t>
      </w:r>
      <w:r w:rsidR="00E4401B" w:rsidRPr="00AB5D9C">
        <w:rPr>
          <w:color w:val="auto"/>
          <w:lang w:val="cs-CZ"/>
        </w:rPr>
        <w:fldChar w:fldCharType="begin"/>
      </w:r>
      <w:r w:rsidR="006C6ED2" w:rsidRPr="00AB5D9C">
        <w:rPr>
          <w:color w:val="auto"/>
          <w:lang w:val="cs-CZ"/>
        </w:rPr>
        <w:instrText xml:space="preserve">TC </w:instrText>
      </w:r>
      <w:bookmarkStart w:id="9" w:name="_Toc350529205"/>
      <w:bookmarkStart w:id="10" w:name="_Toc350529276"/>
      <w:r w:rsidR="006C6ED2" w:rsidRPr="00AB5D9C">
        <w:rPr>
          <w:color w:val="auto"/>
          <w:lang w:val="cs-CZ"/>
        </w:rPr>
        <w:instrText>Definice</w:instrText>
      </w:r>
      <w:bookmarkEnd w:id="9"/>
      <w:bookmarkEnd w:id="10"/>
      <w:r w:rsidR="006C6ED2" w:rsidRPr="00AB5D9C">
        <w:rPr>
          <w:color w:val="auto"/>
          <w:lang w:val="cs-CZ"/>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E4401B" w:rsidRPr="00AB5D9C">
        <w:rPr>
          <w:color w:val="auto"/>
          <w:lang w:val="cs-CZ"/>
        </w:rPr>
        <w:fldChar w:fldCharType="end"/>
      </w:r>
    </w:p>
    <w:p w:rsidR="003B1F78" w:rsidRPr="00AB5D9C" w:rsidRDefault="003B1F78" w:rsidP="003B1F78">
      <w:pPr>
        <w:pStyle w:val="PURBody-Indented"/>
        <w:rPr>
          <w:lang w:val="cs-CZ"/>
        </w:rPr>
      </w:pPr>
      <w:r w:rsidRPr="00AB5D9C">
        <w:rPr>
          <w:lang w:val="cs-CZ"/>
        </w:rPr>
        <w:t>Podmínky použité v těchto užívacích právech ke službám online, které nejsou definovány, odpovídají definici uvedené ve</w:t>
      </w:r>
      <w:r w:rsidR="00956D19" w:rsidRPr="00AB5D9C">
        <w:rPr>
          <w:lang w:val="cs-CZ"/>
        </w:rPr>
        <w:t> </w:t>
      </w:r>
      <w:r w:rsidRPr="00AB5D9C">
        <w:rPr>
          <w:lang w:val="cs-CZ"/>
        </w:rPr>
        <w:t>vaší</w:t>
      </w:r>
      <w:r w:rsidR="00956D19" w:rsidRPr="00AB5D9C">
        <w:rPr>
          <w:lang w:val="cs-CZ"/>
        </w:rPr>
        <w:t> </w:t>
      </w:r>
      <w:r w:rsidRPr="00AB5D9C">
        <w:rPr>
          <w:lang w:val="cs-CZ"/>
        </w:rPr>
        <w:t>smlouvě o předplatném služeb Microsoft Online</w:t>
      </w:r>
      <w:r w:rsidR="00B86972">
        <w:rPr>
          <w:lang w:val="cs-CZ"/>
        </w:rPr>
        <w:t xml:space="preserve">. </w:t>
      </w:r>
      <w:r w:rsidRPr="00AB5D9C">
        <w:rPr>
          <w:lang w:val="cs-CZ"/>
        </w:rPr>
        <w:t>Platí také následující definice:</w:t>
      </w:r>
    </w:p>
    <w:p w:rsidR="003B1F78" w:rsidRPr="00AB5D9C" w:rsidRDefault="003B1F78" w:rsidP="003B1F78">
      <w:pPr>
        <w:pStyle w:val="PURBody-Indented"/>
        <w:rPr>
          <w:lang w:val="cs-CZ"/>
        </w:rPr>
      </w:pPr>
      <w:r w:rsidRPr="00AB5D9C">
        <w:rPr>
          <w:b/>
          <w:lang w:val="cs-CZ"/>
        </w:rPr>
        <w:t xml:space="preserve">CAL </w:t>
      </w:r>
      <w:r w:rsidRPr="00AB5D9C">
        <w:rPr>
          <w:lang w:val="cs-CZ"/>
        </w:rPr>
        <w:t>je zkratka označující licenci pro klientský přístup (Client Access License).</w:t>
      </w:r>
    </w:p>
    <w:p w:rsidR="003B1F78" w:rsidRPr="00AB5D9C" w:rsidRDefault="003B1F78" w:rsidP="003B1F78">
      <w:pPr>
        <w:pStyle w:val="PURBody-Indented"/>
        <w:rPr>
          <w:lang w:val="cs-CZ"/>
        </w:rPr>
      </w:pPr>
      <w:r w:rsidRPr="00AB5D9C">
        <w:rPr>
          <w:b/>
          <w:lang w:val="cs-CZ"/>
        </w:rPr>
        <w:t>Zákaznickými daty</w:t>
      </w:r>
      <w:r w:rsidRPr="00AB5D9C">
        <w:rPr>
          <w:lang w:val="cs-CZ"/>
        </w:rPr>
        <w:t xml:space="preserve"> se rozumí veškerá data včetně textových, zvukových a obrazových souborů a softwaru, jež nám poskytujete</w:t>
      </w:r>
      <w:r w:rsidR="00BA11FB" w:rsidRPr="00AB5D9C">
        <w:rPr>
          <w:lang w:val="cs-CZ"/>
        </w:rPr>
        <w:t> </w:t>
      </w:r>
      <w:r w:rsidRPr="00AB5D9C">
        <w:rPr>
          <w:lang w:val="cs-CZ"/>
        </w:rPr>
        <w:t>nebo nám jsou vaším jménem poskytnuty v rámci vašeho užívání služby online.</w:t>
      </w:r>
    </w:p>
    <w:p w:rsidR="001B161A" w:rsidRPr="00AB5D9C" w:rsidRDefault="001B161A" w:rsidP="001B161A">
      <w:pPr>
        <w:pStyle w:val="PURBody-Indented"/>
        <w:rPr>
          <w:lang w:val="cs-CZ"/>
        </w:rPr>
      </w:pPr>
      <w:r w:rsidRPr="00AB5D9C">
        <w:rPr>
          <w:b/>
          <w:lang w:val="cs-CZ"/>
        </w:rPr>
        <w:t>Zákaznická podpora</w:t>
      </w:r>
      <w:r w:rsidRPr="00AB5D9C">
        <w:rPr>
          <w:lang w:val="cs-CZ"/>
        </w:rPr>
        <w:t xml:space="preserve"> označuje veškerou podporu a poradenství poskytované v rámci smlouvy o odběru služeb Microsoft Online.</w:t>
      </w:r>
    </w:p>
    <w:p w:rsidR="003B1F78" w:rsidRPr="00AB5D9C" w:rsidRDefault="003B1F78" w:rsidP="003B1F78">
      <w:pPr>
        <w:pStyle w:val="PURBody-Indented"/>
        <w:rPr>
          <w:lang w:val="cs-CZ"/>
        </w:rPr>
      </w:pPr>
      <w:r w:rsidRPr="00AB5D9C">
        <w:rPr>
          <w:b/>
          <w:lang w:val="cs-CZ"/>
        </w:rPr>
        <w:t>Externími uživateli</w:t>
      </w:r>
      <w:r w:rsidRPr="00AB5D9C">
        <w:rPr>
          <w:lang w:val="cs-CZ"/>
        </w:rPr>
        <w:t xml:space="preserve"> jsou označováni uživatelé, kteří nejsou zaměstnanci vaší společnosti nebo jejích afilací ani smluvní zaměstnanci nebo zástupci vaší společnosti nebo jejích afilací.</w:t>
      </w:r>
    </w:p>
    <w:p w:rsidR="00923B98" w:rsidRPr="00AB5D9C" w:rsidRDefault="001B161A" w:rsidP="001B161A">
      <w:pPr>
        <w:pStyle w:val="PURBody-Indented"/>
        <w:rPr>
          <w:lang w:val="cs-CZ"/>
        </w:rPr>
      </w:pPr>
      <w:r w:rsidRPr="00AB5D9C">
        <w:rPr>
          <w:b/>
          <w:lang w:val="cs-CZ"/>
        </w:rPr>
        <w:t>„Opravy“</w:t>
      </w:r>
      <w:r w:rsidRPr="00AB5D9C">
        <w:rPr>
          <w:lang w:val="cs-CZ"/>
        </w:rPr>
        <w:t xml:space="preserve"> znamenají opravy, úpravy nebo rozšíření produktů a jejich odvozené balíčky, které společnost Microsoft buď vydá obecně (například jako servisní sady), nebo je poskytne přímo vám v souvislosti s poskytovanou zákaznickou podporou jako opravu</w:t>
      </w:r>
      <w:r w:rsidR="00002516" w:rsidRPr="00AB5D9C">
        <w:rPr>
          <w:lang w:val="cs-CZ"/>
        </w:rPr>
        <w:t> </w:t>
      </w:r>
      <w:r w:rsidRPr="00AB5D9C">
        <w:rPr>
          <w:lang w:val="cs-CZ"/>
        </w:rPr>
        <w:t>určitého problému.</w:t>
      </w:r>
    </w:p>
    <w:p w:rsidR="003B1F78" w:rsidRPr="00AB5D9C" w:rsidRDefault="003B1F78" w:rsidP="001B161A">
      <w:pPr>
        <w:pStyle w:val="PURBody-Indented"/>
        <w:rPr>
          <w:lang w:val="cs-CZ"/>
        </w:rPr>
      </w:pPr>
      <w:r w:rsidRPr="00AB5D9C">
        <w:rPr>
          <w:b/>
          <w:lang w:val="cs-CZ"/>
        </w:rPr>
        <w:t xml:space="preserve">Instance </w:t>
      </w:r>
      <w:r w:rsidRPr="00AB5D9C">
        <w:rPr>
          <w:lang w:val="cs-CZ"/>
        </w:rPr>
        <w:t>označuje bitovou kopii softwaru, kterou vytvoříte spuštěním instalačního programu softwaru, provedením instalačního postupu nebo duplikováním existující instance.</w:t>
      </w:r>
    </w:p>
    <w:p w:rsidR="005F3B1F" w:rsidRPr="00AB5D9C" w:rsidRDefault="005F3B1F" w:rsidP="005F3B1F">
      <w:pPr>
        <w:pStyle w:val="PURBody-Indented"/>
        <w:rPr>
          <w:lang w:val="cs-CZ"/>
        </w:rPr>
      </w:pPr>
      <w:r w:rsidRPr="00AB5D9C">
        <w:rPr>
          <w:lang w:val="cs-CZ"/>
        </w:rPr>
        <w:t xml:space="preserve">Výraz </w:t>
      </w:r>
      <w:r w:rsidRPr="00AB5D9C">
        <w:rPr>
          <w:b/>
          <w:lang w:val="cs-CZ"/>
        </w:rPr>
        <w:t>produkt jiného výrobce</w:t>
      </w:r>
      <w:r w:rsidRPr="00AB5D9C">
        <w:rPr>
          <w:lang w:val="cs-CZ"/>
        </w:rPr>
        <w:t xml:space="preserve"> označuje libovolný software, data, službu, web nebo jiný produkt, k němuž vám poskytuje licenci nebo vám jej prodává či jinak poskytuje jiný subjekt než my bez ohledu na to, zda jste jej získali prostřednictvím našich služeb online nebo jinde.</w:t>
      </w:r>
    </w:p>
    <w:p w:rsidR="003B1F78" w:rsidRPr="00AB5D9C" w:rsidRDefault="003B1F78" w:rsidP="003B1F78">
      <w:pPr>
        <w:pStyle w:val="PURBody-Indented"/>
        <w:rPr>
          <w:lang w:val="cs-CZ"/>
        </w:rPr>
      </w:pPr>
      <w:r w:rsidRPr="00AB5D9C">
        <w:rPr>
          <w:b/>
          <w:lang w:val="cs-CZ"/>
        </w:rPr>
        <w:t>Prostředí operačního systému (OSE)</w:t>
      </w:r>
      <w:r w:rsidRPr="00AB5D9C">
        <w:rPr>
          <w:lang w:val="cs-CZ"/>
        </w:rP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w:t>
      </w:r>
      <w:r w:rsidR="00D72E3B" w:rsidRPr="00AB5D9C">
        <w:rPr>
          <w:lang w:val="cs-CZ"/>
        </w:rPr>
        <w:t> </w:t>
      </w:r>
      <w:r w:rsidRPr="00AB5D9C">
        <w:rPr>
          <w:lang w:val="cs-CZ"/>
        </w:rPr>
        <w:t>spouštění instance operačního systému nebo jeho částí uvedených výše. Existují dva typy prostředí OSE, fyzické a virtuální</w:t>
      </w:r>
      <w:r w:rsidR="00B86972">
        <w:rPr>
          <w:lang w:val="cs-CZ"/>
        </w:rPr>
        <w:t xml:space="preserve">. </w:t>
      </w:r>
      <w:r w:rsidRPr="00AB5D9C">
        <w:rPr>
          <w:lang w:val="cs-CZ"/>
        </w:rPr>
        <w:t>Fyzický hardwarový systém má jedno fyzické prostředí OSE a jedno nebo několik virtuálních prostředí OSE.</w:t>
      </w:r>
    </w:p>
    <w:p w:rsidR="006B3C59" w:rsidRPr="00AB5D9C" w:rsidRDefault="006B3C59" w:rsidP="003B1F78">
      <w:pPr>
        <w:pStyle w:val="PURBody-Indented"/>
        <w:rPr>
          <w:lang w:val="cs-CZ"/>
        </w:rPr>
      </w:pPr>
    </w:p>
    <w:p w:rsidR="00E139C3" w:rsidRPr="00AB5D9C" w:rsidRDefault="00E139C3" w:rsidP="003B1F78">
      <w:pPr>
        <w:pStyle w:val="PURBody-Indented"/>
        <w:rPr>
          <w:b/>
          <w:lang w:val="cs-CZ"/>
        </w:rPr>
      </w:pPr>
    </w:p>
    <w:p w:rsidR="003B1F78" w:rsidRPr="00AB5D9C" w:rsidRDefault="003B1F78" w:rsidP="003B1F78">
      <w:pPr>
        <w:pStyle w:val="PURBody-Indented"/>
        <w:rPr>
          <w:lang w:val="cs-CZ"/>
        </w:rPr>
      </w:pPr>
      <w:r w:rsidRPr="00AB5D9C">
        <w:rPr>
          <w:b/>
          <w:lang w:val="cs-CZ"/>
        </w:rPr>
        <w:lastRenderedPageBreak/>
        <w:t xml:space="preserve">Fyzické prostředí OSE </w:t>
      </w:r>
      <w:r w:rsidRPr="00AB5D9C">
        <w:rPr>
          <w:lang w:val="cs-CZ"/>
        </w:rPr>
        <w:t>označuje prostředí OSE, které je konfigurováno pro spuštění přímo v systému fyzického hardwaru</w:t>
      </w:r>
      <w:r w:rsidR="00B86972">
        <w:rPr>
          <w:lang w:val="cs-CZ"/>
        </w:rPr>
        <w:t xml:space="preserve">. </w:t>
      </w:r>
      <w:r w:rsidRPr="00AB5D9C">
        <w:rPr>
          <w:lang w:val="cs-CZ"/>
        </w:rPr>
        <w:t>Instance operačního systému použitá ke spouštění softwaru pro virtualizaci hardwaru (např.Microsoft Hyper-V Server nebo podobné</w:t>
      </w:r>
      <w:r w:rsidR="00B86972">
        <w:rPr>
          <w:lang w:val="cs-CZ"/>
        </w:rPr>
        <w:t> </w:t>
      </w:r>
      <w:r w:rsidRPr="00AB5D9C">
        <w:rPr>
          <w:lang w:val="cs-CZ"/>
        </w:rPr>
        <w:t>technologie) nebo k poskytování služeb virtualizace hardwaru (např. technologie virtualizace společnosti Microsoft nebo</w:t>
      </w:r>
      <w:r w:rsidR="00D03C49" w:rsidRPr="00AB5D9C">
        <w:rPr>
          <w:lang w:val="cs-CZ"/>
        </w:rPr>
        <w:t> </w:t>
      </w:r>
      <w:r w:rsidRPr="00AB5D9C">
        <w:rPr>
          <w:lang w:val="cs-CZ"/>
        </w:rPr>
        <w:t>podobné technologie) je považována za součást fyzického prostředí OSE.</w:t>
      </w:r>
    </w:p>
    <w:p w:rsidR="008B39C9" w:rsidRPr="00AB5D9C" w:rsidRDefault="008B39C9" w:rsidP="008B39C9">
      <w:pPr>
        <w:pStyle w:val="PURBody-Indented"/>
        <w:rPr>
          <w:lang w:val="cs-CZ"/>
        </w:rPr>
      </w:pPr>
      <w:r w:rsidRPr="00AB5D9C">
        <w:rPr>
          <w:b/>
          <w:lang w:val="cs-CZ"/>
        </w:rPr>
        <w:t xml:space="preserve">„Primární uživatel“ </w:t>
      </w:r>
      <w:r w:rsidRPr="00AB5D9C">
        <w:rPr>
          <w:lang w:val="cs-CZ"/>
        </w:rPr>
        <w:t>označuje uživatele, který zařízení používá více než 50 % času v jakémkoli 90</w:t>
      </w:r>
      <w:r w:rsidR="00854214">
        <w:rPr>
          <w:lang w:val="cs-CZ"/>
        </w:rPr>
        <w:t xml:space="preserve"> </w:t>
      </w:r>
      <w:r w:rsidRPr="00AB5D9C">
        <w:rPr>
          <w:lang w:val="cs-CZ"/>
        </w:rPr>
        <w:t xml:space="preserve">denním období. </w:t>
      </w:r>
    </w:p>
    <w:p w:rsidR="003B1F78" w:rsidRPr="00AB5D9C" w:rsidRDefault="003B1F78" w:rsidP="003B1F78">
      <w:pPr>
        <w:pStyle w:val="PURBody-Indented"/>
        <w:rPr>
          <w:lang w:val="cs-CZ"/>
        </w:rPr>
      </w:pPr>
      <w:r w:rsidRPr="00AB5D9C">
        <w:rPr>
          <w:b/>
          <w:lang w:val="cs-CZ"/>
        </w:rPr>
        <w:t>Kvalifikující zařízení třetí strany</w:t>
      </w:r>
      <w:r w:rsidRPr="00AB5D9C">
        <w:rPr>
          <w:lang w:val="cs-CZ"/>
        </w:rPr>
        <w:t xml:space="preserve"> je zařízení, které není řízeno, ať už přímo nebo nepřímo, vámi ani vašimi afilacemi (např.</w:t>
      </w:r>
      <w:r w:rsidR="005014FD" w:rsidRPr="00AB5D9C">
        <w:rPr>
          <w:lang w:val="cs-CZ"/>
        </w:rPr>
        <w:t> V</w:t>
      </w:r>
      <w:r w:rsidRPr="00AB5D9C">
        <w:rPr>
          <w:lang w:val="cs-CZ"/>
        </w:rPr>
        <w:t>eřejný</w:t>
      </w:r>
      <w:r w:rsidR="005014FD" w:rsidRPr="00AB5D9C">
        <w:rPr>
          <w:lang w:val="cs-CZ"/>
        </w:rPr>
        <w:t> </w:t>
      </w:r>
      <w:r w:rsidRPr="00AB5D9C">
        <w:rPr>
          <w:lang w:val="cs-CZ"/>
        </w:rPr>
        <w:t>kiosek třetí strany).</w:t>
      </w:r>
    </w:p>
    <w:p w:rsidR="00375EB3" w:rsidRPr="00AB5D9C" w:rsidRDefault="00375EB3" w:rsidP="00C616AF">
      <w:pPr>
        <w:pStyle w:val="PURBody-Indented"/>
        <w:rPr>
          <w:lang w:val="cs-CZ"/>
        </w:rPr>
      </w:pPr>
      <w:r w:rsidRPr="00AB5D9C">
        <w:rPr>
          <w:b/>
          <w:lang w:val="cs-CZ"/>
        </w:rPr>
        <w:t>Spuštěná instance</w:t>
      </w:r>
      <w:r w:rsidRPr="00AB5D9C">
        <w:rPr>
          <w:lang w:val="cs-CZ"/>
        </w:rPr>
        <w:t xml:space="preserve"> znamená instanci softwaru, která je zavedena do paměti a pro kterou byla spuštěna jedna nebo několik</w:t>
      </w:r>
      <w:r w:rsidR="00C616AF">
        <w:rPr>
          <w:lang w:val="cs-CZ"/>
        </w:rPr>
        <w:t> </w:t>
      </w:r>
      <w:r w:rsidRPr="00AB5D9C">
        <w:rPr>
          <w:lang w:val="cs-CZ"/>
        </w:rPr>
        <w:t>instrukcí.</w:t>
      </w:r>
      <w:r w:rsidR="00B86972">
        <w:rPr>
          <w:lang w:val="cs-CZ"/>
        </w:rPr>
        <w:t xml:space="preserve"> </w:t>
      </w:r>
      <w:r w:rsidRPr="00AB5D9C">
        <w:rPr>
          <w:lang w:val="cs-CZ"/>
        </w:rPr>
        <w:t xml:space="preserve">(„Spuštění instance“ softwaru znamená zavedení instance do paměti a spuštění jedné nebo několika jejích instrukcí.)Jakmile je instance spuštěna, považuje se za spuštěnou (bez ohledu na to, zda jsou její instrukce dále prováděny) </w:t>
      </w:r>
      <w:r w:rsidR="0032086D" w:rsidRPr="00AB5D9C">
        <w:rPr>
          <w:lang w:val="cs-CZ"/>
        </w:rPr>
        <w:br/>
      </w:r>
      <w:r w:rsidRPr="00AB5D9C">
        <w:rPr>
          <w:lang w:val="cs-CZ"/>
        </w:rPr>
        <w:t>až do okamžiku jejího odstranění z paměti.</w:t>
      </w:r>
    </w:p>
    <w:p w:rsidR="003B1F78" w:rsidRPr="00AB5D9C" w:rsidRDefault="003B1F78" w:rsidP="003B1F78">
      <w:pPr>
        <w:pStyle w:val="PURBody-Indented"/>
        <w:rPr>
          <w:lang w:val="cs-CZ"/>
        </w:rPr>
      </w:pPr>
      <w:r w:rsidRPr="00AB5D9C">
        <w:rPr>
          <w:b/>
          <w:lang w:val="cs-CZ"/>
        </w:rPr>
        <w:t xml:space="preserve">SL </w:t>
      </w:r>
      <w:r w:rsidRPr="00AB5D9C">
        <w:rPr>
          <w:lang w:val="cs-CZ"/>
        </w:rPr>
        <w:t>označuje licenci na odběr.</w:t>
      </w:r>
    </w:p>
    <w:p w:rsidR="003B1F78" w:rsidRPr="00AB5D9C" w:rsidRDefault="003B1F78" w:rsidP="003B1F78">
      <w:pPr>
        <w:pStyle w:val="PURBody-Indented"/>
        <w:rPr>
          <w:lang w:val="cs-CZ"/>
        </w:rPr>
      </w:pPr>
      <w:r w:rsidRPr="00AB5D9C">
        <w:rPr>
          <w:b/>
          <w:lang w:val="cs-CZ"/>
        </w:rPr>
        <w:t>Server</w:t>
      </w:r>
      <w:r w:rsidRPr="00AB5D9C">
        <w:rPr>
          <w:lang w:val="cs-CZ"/>
        </w:rPr>
        <w:t xml:space="preserve"> je systém fyzického hardwaru, v němž je možné spustit serverový software.</w:t>
      </w:r>
    </w:p>
    <w:p w:rsidR="003B1F78" w:rsidRPr="00AB5D9C" w:rsidRDefault="003B1F78" w:rsidP="003B1F78">
      <w:pPr>
        <w:pStyle w:val="PURBody-Indented"/>
        <w:rPr>
          <w:lang w:val="cs-CZ"/>
        </w:rPr>
      </w:pPr>
      <w:r w:rsidRPr="00AB5D9C">
        <w:rPr>
          <w:b/>
          <w:lang w:val="cs-CZ"/>
        </w:rPr>
        <w:t xml:space="preserve">Virtuální prostředí OSE </w:t>
      </w:r>
      <w:r w:rsidRPr="00AB5D9C">
        <w:rPr>
          <w:lang w:val="cs-CZ"/>
        </w:rPr>
        <w:t>označuje prostředí OSE, které je konfigurováno pro spuštění přímo v systému virtuálního hardwaru.</w:t>
      </w:r>
    </w:p>
    <w:p w:rsidR="003B1F78" w:rsidRPr="00AB5D9C" w:rsidRDefault="003B1F78" w:rsidP="003B1F78">
      <w:pPr>
        <w:pStyle w:val="PURHeading2"/>
        <w:rPr>
          <w:lang w:val="cs-CZ"/>
        </w:rPr>
      </w:pPr>
      <w:r w:rsidRPr="00AB5D9C">
        <w:rPr>
          <w:lang w:val="cs-CZ"/>
        </w:rPr>
        <w:t>Vaše užívací práva</w:t>
      </w:r>
      <w:r w:rsidR="00E4401B" w:rsidRPr="00AB5D9C">
        <w:rPr>
          <w:lang w:val="cs-CZ"/>
        </w:rPr>
        <w:fldChar w:fldCharType="begin"/>
      </w:r>
      <w:r w:rsidRPr="00AB5D9C">
        <w:rPr>
          <w:lang w:val="cs-CZ"/>
        </w:rPr>
        <w:instrText xml:space="preserve">TC </w:instrText>
      </w:r>
      <w:r w:rsidR="00E55723" w:rsidRPr="00AB5D9C">
        <w:rPr>
          <w:lang w:val="cs-CZ"/>
        </w:rPr>
        <w:instrText>„</w:instrText>
      </w:r>
      <w:bookmarkStart w:id="15" w:name="_Toc350529206"/>
      <w:bookmarkStart w:id="16" w:name="_Toc350529277"/>
      <w:r w:rsidR="00C73459" w:rsidRPr="00AB5D9C">
        <w:rPr>
          <w:lang w:val="cs-CZ"/>
        </w:rPr>
        <w:instrText>Vaše užívací práva</w:instrText>
      </w:r>
      <w:bookmarkEnd w:id="15"/>
      <w:bookmarkEnd w:id="16"/>
      <w:r w:rsidR="00E55723" w:rsidRPr="00AB5D9C">
        <w:rPr>
          <w:lang w:val="cs-CZ"/>
        </w:rPr>
        <w:instrText>“</w:instrText>
      </w:r>
      <w:r w:rsidRPr="00AB5D9C">
        <w:rPr>
          <w:lang w:val="cs-CZ"/>
        </w:rPr>
        <w:instrText xml:space="preserve"> \l 2 </w:instrText>
      </w:r>
      <w:bookmarkStart w:id="17" w:name="_Toc339624704"/>
      <w:bookmarkStart w:id="18" w:name="_Toc341260657"/>
      <w:bookmarkStart w:id="19" w:name="_Toc341260884"/>
      <w:bookmarkEnd w:id="17"/>
      <w:bookmarkEnd w:id="18"/>
      <w:bookmarkEnd w:id="19"/>
      <w:r w:rsidR="00E4401B" w:rsidRPr="00AB5D9C">
        <w:rPr>
          <w:lang w:val="cs-CZ"/>
        </w:rPr>
        <w:fldChar w:fldCharType="end"/>
      </w:r>
    </w:p>
    <w:p w:rsidR="003B1F78" w:rsidRPr="00AB5D9C" w:rsidRDefault="008709AC" w:rsidP="003B1F78">
      <w:pPr>
        <w:pStyle w:val="PURBody-Indented"/>
        <w:rPr>
          <w:lang w:val="cs-CZ"/>
        </w:rPr>
      </w:pPr>
      <w:r w:rsidRPr="00AB5D9C">
        <w:rPr>
          <w:lang w:val="cs-CZ"/>
        </w:rPr>
        <w:t>Pokud budete dodržovat multilicenční smlouvu, můžete užívat software a služby online podle pravidel výslovně uvedených v těchto užívacích právech k službám online.</w:t>
      </w:r>
    </w:p>
    <w:p w:rsidR="0082133B" w:rsidRPr="00AB5D9C" w:rsidRDefault="00ED4593" w:rsidP="00F75AA5">
      <w:pPr>
        <w:pStyle w:val="PURHeading2"/>
        <w:rPr>
          <w:lang w:val="cs-CZ"/>
        </w:rPr>
      </w:pPr>
      <w:r w:rsidRPr="00AB5D9C">
        <w:rPr>
          <w:lang w:val="cs-CZ"/>
        </w:rPr>
        <w:t>Aktualizace licenčních podmínek</w:t>
      </w:r>
      <w:r w:rsidR="00E4401B" w:rsidRPr="00AB5D9C">
        <w:rPr>
          <w:lang w:val="cs-CZ"/>
        </w:rPr>
        <w:fldChar w:fldCharType="begin"/>
      </w:r>
      <w:r w:rsidR="00986DA5" w:rsidRPr="00AB5D9C">
        <w:rPr>
          <w:lang w:val="cs-CZ"/>
        </w:rPr>
        <w:instrText xml:space="preserve">TC </w:instrText>
      </w:r>
      <w:r w:rsidR="00222F52" w:rsidRPr="00AB5D9C">
        <w:rPr>
          <w:lang w:val="cs-CZ"/>
        </w:rPr>
        <w:instrText>„</w:instrText>
      </w:r>
      <w:bookmarkStart w:id="20" w:name="_Toc350529207"/>
      <w:bookmarkStart w:id="21" w:name="_Toc350529278"/>
      <w:r w:rsidR="00986DA5" w:rsidRPr="00AB5D9C">
        <w:rPr>
          <w:lang w:val="cs-CZ"/>
        </w:rPr>
        <w:instrText>Aktualizace licenčních podmínek</w:instrText>
      </w:r>
      <w:bookmarkEnd w:id="20"/>
      <w:bookmarkEnd w:id="21"/>
      <w:r w:rsidR="00222F52" w:rsidRPr="00AB5D9C">
        <w:rPr>
          <w:lang w:val="cs-CZ"/>
        </w:rPr>
        <w:instrText>“</w:instrText>
      </w:r>
      <w:r w:rsidR="00986DA5" w:rsidRPr="00AB5D9C">
        <w:rPr>
          <w:lang w:val="cs-CZ"/>
        </w:rPr>
        <w:instrText xml:space="preserve"> \l 2 </w:instrText>
      </w:r>
      <w:bookmarkStart w:id="22" w:name="_Toc339624705"/>
      <w:bookmarkStart w:id="23" w:name="_Toc341260658"/>
      <w:bookmarkStart w:id="24" w:name="_Toc341260885"/>
      <w:bookmarkEnd w:id="22"/>
      <w:bookmarkEnd w:id="23"/>
      <w:bookmarkEnd w:id="24"/>
      <w:r w:rsidR="00E4401B" w:rsidRPr="00AB5D9C">
        <w:rPr>
          <w:lang w:val="cs-CZ"/>
        </w:rPr>
        <w:fldChar w:fldCharType="end"/>
      </w:r>
    </w:p>
    <w:p w:rsidR="0082133B" w:rsidRPr="00AB5D9C" w:rsidRDefault="00ED4593">
      <w:pPr>
        <w:pStyle w:val="PURBody-Indented"/>
        <w:rPr>
          <w:lang w:val="cs-CZ"/>
        </w:rPr>
      </w:pPr>
      <w:r w:rsidRPr="00AB5D9C">
        <w:rPr>
          <w:lang w:val="cs-CZ"/>
        </w:rPr>
        <w:t>Tyto licenční podmínky můžeme v nepravidelných intervalech aktualizovat</w:t>
      </w:r>
      <w:r w:rsidR="00B86972">
        <w:rPr>
          <w:lang w:val="cs-CZ"/>
        </w:rPr>
        <w:t xml:space="preserve">. </w:t>
      </w:r>
      <w:r w:rsidRPr="00AB5D9C">
        <w:rPr>
          <w:lang w:val="cs-CZ"/>
        </w:rPr>
        <w:t>Změny těchto licenčních podmínek, které uvádíme s aktualizacemi nebo doplňky ke službě online nebo souvisejícímu softwaru, změny vyžadované rozhodným právem a změny, které nijak významně neovlivňují vaše používání služby online, budou uplatněny okamžitě</w:t>
      </w:r>
      <w:r w:rsidR="00B86972">
        <w:rPr>
          <w:lang w:val="cs-CZ"/>
        </w:rPr>
        <w:t xml:space="preserve">. </w:t>
      </w:r>
      <w:r w:rsidRPr="00AB5D9C">
        <w:rPr>
          <w:lang w:val="cs-CZ"/>
        </w:rPr>
        <w:t>U všech ostatních změn bude vaše používání služeb online v rámci jakékoli existující licence podléhat podmínkám existující licence bez těchto aktualizací po tu z následujících lhůt, která vyprší později: 12 měsíců od jejich prvního použití, nebo po dobu, která je uvedena ve vašich podmínkách</w:t>
      </w:r>
      <w:r w:rsidR="00B86972">
        <w:rPr>
          <w:lang w:val="cs-CZ"/>
        </w:rPr>
        <w:t xml:space="preserve">. </w:t>
      </w:r>
      <w:r w:rsidRPr="00AB5D9C">
        <w:rPr>
          <w:lang w:val="cs-CZ"/>
        </w:rPr>
        <w:t>Budeme se</w:t>
      </w:r>
      <w:r w:rsidR="00526F87" w:rsidRPr="00AB5D9C">
        <w:rPr>
          <w:lang w:val="cs-CZ"/>
        </w:rPr>
        <w:t> </w:t>
      </w:r>
      <w:r w:rsidRPr="00AB5D9C">
        <w:rPr>
          <w:lang w:val="cs-CZ"/>
        </w:rPr>
        <w:t>snažit vás upozornit na aktualizace alespoň 30 dní před tím, než nabudou obecné platnosti</w:t>
      </w:r>
      <w:r w:rsidR="00B86972">
        <w:rPr>
          <w:lang w:val="cs-CZ"/>
        </w:rPr>
        <w:t xml:space="preserve">. </w:t>
      </w:r>
      <w:r w:rsidRPr="00AB5D9C">
        <w:rPr>
          <w:lang w:val="cs-CZ"/>
        </w:rPr>
        <w:t>Použitím služby online poté, co</w:t>
      </w:r>
      <w:r w:rsidR="00526F87" w:rsidRPr="00AB5D9C">
        <w:rPr>
          <w:lang w:val="cs-CZ"/>
        </w:rPr>
        <w:t> </w:t>
      </w:r>
      <w:r w:rsidRPr="00AB5D9C">
        <w:rPr>
          <w:lang w:val="cs-CZ"/>
        </w:rPr>
        <w:t>zveřejníme aktualizace licenčních podmínek v těchto užívacích právech ke službám nebo vám v e-mailovém sdělení zašleme upozornění na aktualizace, vyjadřujete souhlas s těmito aktualizacemi.</w:t>
      </w:r>
    </w:p>
    <w:p w:rsidR="0082133B" w:rsidRPr="00AB5D9C" w:rsidRDefault="00ED4593" w:rsidP="00986DA5">
      <w:pPr>
        <w:pStyle w:val="PURHeading2"/>
        <w:rPr>
          <w:lang w:val="cs-CZ"/>
        </w:rPr>
      </w:pPr>
      <w:r w:rsidRPr="00AB5D9C">
        <w:rPr>
          <w:lang w:val="cs-CZ"/>
        </w:rPr>
        <w:t>Aktualizace služeb online</w:t>
      </w:r>
      <w:r w:rsidR="00E4401B" w:rsidRPr="00AB5D9C">
        <w:rPr>
          <w:lang w:val="cs-CZ"/>
        </w:rPr>
        <w:fldChar w:fldCharType="begin"/>
      </w:r>
      <w:r w:rsidR="00986DA5" w:rsidRPr="00AB5D9C">
        <w:rPr>
          <w:lang w:val="cs-CZ"/>
        </w:rPr>
        <w:instrText xml:space="preserve">TC </w:instrText>
      </w:r>
      <w:r w:rsidR="007A419A" w:rsidRPr="00AB5D9C">
        <w:rPr>
          <w:lang w:val="cs-CZ"/>
        </w:rPr>
        <w:instrText>„</w:instrText>
      </w:r>
      <w:bookmarkStart w:id="25" w:name="_Toc350529208"/>
      <w:bookmarkStart w:id="26" w:name="_Toc350529279"/>
      <w:r w:rsidR="00986DA5" w:rsidRPr="00AB5D9C">
        <w:rPr>
          <w:lang w:val="cs-CZ"/>
        </w:rPr>
        <w:instrText>Aktualizace služeb online</w:instrText>
      </w:r>
      <w:bookmarkEnd w:id="25"/>
      <w:bookmarkEnd w:id="26"/>
      <w:r w:rsidR="007A419A" w:rsidRPr="00AB5D9C">
        <w:rPr>
          <w:lang w:val="cs-CZ"/>
        </w:rPr>
        <w:instrText>“</w:instrText>
      </w:r>
      <w:r w:rsidR="00986DA5" w:rsidRPr="00AB5D9C">
        <w:rPr>
          <w:lang w:val="cs-CZ"/>
        </w:rPr>
        <w:instrText xml:space="preserve"> \l 2 </w:instrText>
      </w:r>
      <w:bookmarkStart w:id="27" w:name="_Toc339624706"/>
      <w:bookmarkStart w:id="28" w:name="_Toc341260659"/>
      <w:bookmarkStart w:id="29" w:name="_Toc341260886"/>
      <w:bookmarkEnd w:id="27"/>
      <w:bookmarkEnd w:id="28"/>
      <w:bookmarkEnd w:id="29"/>
      <w:r w:rsidR="00E4401B" w:rsidRPr="00AB5D9C">
        <w:rPr>
          <w:lang w:val="cs-CZ"/>
        </w:rPr>
        <w:fldChar w:fldCharType="end"/>
      </w:r>
    </w:p>
    <w:p w:rsidR="0082133B" w:rsidRPr="00AB5D9C" w:rsidRDefault="00ED4593" w:rsidP="00C616AF">
      <w:pPr>
        <w:pStyle w:val="PURBody-Indented"/>
        <w:rPr>
          <w:lang w:val="cs-CZ"/>
        </w:rPr>
      </w:pPr>
      <w:r w:rsidRPr="00AB5D9C">
        <w:rPr>
          <w:lang w:val="cs-CZ"/>
        </w:rPr>
        <w:t>Čas od času můžeme změnit celkovou funkčnost nebo jednotlivé funkce, případně službu online nebo software aktualizovat</w:t>
      </w:r>
      <w:r w:rsidR="00B86972">
        <w:rPr>
          <w:lang w:val="cs-CZ"/>
        </w:rPr>
        <w:t xml:space="preserve">. </w:t>
      </w:r>
      <w:r w:rsidRPr="00AB5D9C">
        <w:rPr>
          <w:lang w:val="cs-CZ"/>
        </w:rPr>
        <w:t>Po</w:t>
      </w:r>
      <w:r w:rsidR="005F0340" w:rsidRPr="00AB5D9C">
        <w:rPr>
          <w:lang w:val="cs-CZ"/>
        </w:rPr>
        <w:t> </w:t>
      </w:r>
      <w:r w:rsidRPr="00AB5D9C">
        <w:rPr>
          <w:lang w:val="cs-CZ"/>
        </w:rPr>
        <w:t>aktualizaci může dojít ke změně určité dříve dostupné funkce nebo funkcí, případně tyto funkce nemusejí být vůbec</w:t>
      </w:r>
      <w:r w:rsidR="00E139C3" w:rsidRPr="00AB5D9C">
        <w:rPr>
          <w:lang w:val="cs-CZ"/>
        </w:rPr>
        <w:t> </w:t>
      </w:r>
      <w:r w:rsidRPr="00AB5D9C">
        <w:rPr>
          <w:lang w:val="cs-CZ"/>
        </w:rPr>
        <w:t>k dispozici. Pokud provedeme aktualizaci služby online nebo softwaru a vy aktualizovanou službu online nebo software nepoužíváte, může</w:t>
      </w:r>
      <w:r w:rsidR="00C616AF">
        <w:rPr>
          <w:lang w:val="cs-CZ"/>
        </w:rPr>
        <w:t> </w:t>
      </w:r>
      <w:r w:rsidRPr="00AB5D9C">
        <w:rPr>
          <w:lang w:val="cs-CZ"/>
        </w:rPr>
        <w:t>dojít</w:t>
      </w:r>
      <w:r w:rsidR="005F0340" w:rsidRPr="00AB5D9C">
        <w:rPr>
          <w:lang w:val="cs-CZ"/>
        </w:rPr>
        <w:t> </w:t>
      </w:r>
      <w:r w:rsidRPr="00AB5D9C">
        <w:rPr>
          <w:lang w:val="cs-CZ"/>
        </w:rPr>
        <w:t>k situaci, kdy některé funkce přestanou být pro vás dostupné a užívání služby online a softwaru bude</w:t>
      </w:r>
      <w:r w:rsidR="00E139C3" w:rsidRPr="00AB5D9C">
        <w:rPr>
          <w:lang w:val="cs-CZ"/>
        </w:rPr>
        <w:t> </w:t>
      </w:r>
      <w:r w:rsidRPr="00AB5D9C">
        <w:rPr>
          <w:lang w:val="cs-CZ"/>
        </w:rPr>
        <w:t>přerušeno.</w:t>
      </w:r>
    </w:p>
    <w:p w:rsidR="0082133B" w:rsidRPr="00AB5D9C" w:rsidRDefault="00ED4593">
      <w:pPr>
        <w:pStyle w:val="PURHeading2"/>
        <w:rPr>
          <w:lang w:val="cs-CZ"/>
        </w:rPr>
      </w:pPr>
      <w:r w:rsidRPr="00AB5D9C">
        <w:rPr>
          <w:lang w:val="cs-CZ"/>
        </w:rPr>
        <w:t>Pozastavení služby online</w:t>
      </w:r>
      <w:r w:rsidR="00E4401B" w:rsidRPr="00AB5D9C">
        <w:rPr>
          <w:lang w:val="cs-CZ"/>
        </w:rPr>
        <w:fldChar w:fldCharType="begin"/>
      </w:r>
      <w:r w:rsidR="00986DA5" w:rsidRPr="00AB5D9C">
        <w:rPr>
          <w:lang w:val="cs-CZ"/>
        </w:rPr>
        <w:instrText xml:space="preserve">TC </w:instrText>
      </w:r>
      <w:r w:rsidR="00DA2407" w:rsidRPr="00AB5D9C">
        <w:rPr>
          <w:lang w:val="cs-CZ"/>
        </w:rPr>
        <w:instrText>„</w:instrText>
      </w:r>
      <w:bookmarkStart w:id="30" w:name="_Toc350529209"/>
      <w:bookmarkStart w:id="31" w:name="_Toc350529280"/>
      <w:r w:rsidR="00986DA5" w:rsidRPr="00AB5D9C">
        <w:rPr>
          <w:lang w:val="cs-CZ"/>
        </w:rPr>
        <w:instrText>Pozastavení služby online</w:instrText>
      </w:r>
      <w:bookmarkEnd w:id="30"/>
      <w:bookmarkEnd w:id="31"/>
      <w:r w:rsidR="00DA2407" w:rsidRPr="00AB5D9C">
        <w:rPr>
          <w:lang w:val="cs-CZ"/>
        </w:rPr>
        <w:instrText>“</w:instrText>
      </w:r>
      <w:r w:rsidR="00986DA5" w:rsidRPr="00AB5D9C">
        <w:rPr>
          <w:lang w:val="cs-CZ"/>
        </w:rPr>
        <w:instrText xml:space="preserve"> \l 2 </w:instrText>
      </w:r>
      <w:bookmarkStart w:id="32" w:name="_Toc339624707"/>
      <w:bookmarkStart w:id="33" w:name="_Toc341260660"/>
      <w:bookmarkStart w:id="34" w:name="_Toc341260887"/>
      <w:bookmarkEnd w:id="32"/>
      <w:bookmarkEnd w:id="33"/>
      <w:bookmarkEnd w:id="34"/>
      <w:r w:rsidR="00E4401B" w:rsidRPr="00AB5D9C">
        <w:rPr>
          <w:lang w:val="cs-CZ"/>
        </w:rPr>
        <w:fldChar w:fldCharType="end"/>
      </w:r>
    </w:p>
    <w:p w:rsidR="0082133B" w:rsidRPr="00AB5D9C" w:rsidRDefault="00ED4593">
      <w:pPr>
        <w:pStyle w:val="PURBlueStrong-Indented"/>
        <w:rPr>
          <w:lang w:val="cs-CZ"/>
        </w:rPr>
      </w:pPr>
      <w:r w:rsidRPr="00AB5D9C">
        <w:rPr>
          <w:lang w:val="cs-CZ"/>
        </w:rPr>
        <w:t>Pozastavení služeb online</w:t>
      </w:r>
    </w:p>
    <w:p w:rsidR="0082133B" w:rsidRPr="00AB5D9C" w:rsidRDefault="00ED4593">
      <w:pPr>
        <w:pStyle w:val="PURBody-Indented"/>
        <w:rPr>
          <w:lang w:val="cs-CZ"/>
        </w:rPr>
      </w:pPr>
      <w:r w:rsidRPr="00AB5D9C">
        <w:rPr>
          <w:lang w:val="cs-CZ"/>
        </w:rPr>
        <w:t xml:space="preserve">Službu online smíme za následujících okolností pozastavit jako celek nebo jen její části: </w:t>
      </w:r>
    </w:p>
    <w:p w:rsidR="0082133B" w:rsidRPr="00AB5D9C" w:rsidRDefault="00B15C1B" w:rsidP="005D6562">
      <w:pPr>
        <w:pStyle w:val="PURBullet-Indented"/>
        <w:numPr>
          <w:ilvl w:val="1"/>
          <w:numId w:val="6"/>
        </w:numPr>
        <w:rPr>
          <w:lang w:val="cs-CZ"/>
        </w:rPr>
      </w:pPr>
      <w:r w:rsidRPr="00AB5D9C">
        <w:rPr>
          <w:lang w:val="cs-CZ"/>
        </w:rPr>
        <w:t>pokud se domníváme, že vaše užívání služby online představuje přímé nebo nepřímé ohrožení funkcí nebo integrity naší</w:t>
      </w:r>
      <w:r w:rsidR="00C922BE" w:rsidRPr="00AB5D9C">
        <w:rPr>
          <w:lang w:val="cs-CZ"/>
        </w:rPr>
        <w:t> </w:t>
      </w:r>
      <w:r w:rsidRPr="00AB5D9C">
        <w:rPr>
          <w:lang w:val="cs-CZ"/>
        </w:rPr>
        <w:t>sítě</w:t>
      </w:r>
      <w:r w:rsidR="00C922BE" w:rsidRPr="00AB5D9C">
        <w:rPr>
          <w:lang w:val="cs-CZ"/>
        </w:rPr>
        <w:t> </w:t>
      </w:r>
      <w:r w:rsidRPr="00AB5D9C">
        <w:rPr>
          <w:lang w:val="cs-CZ"/>
        </w:rPr>
        <w:t xml:space="preserve">nebo jejího používání jinými uživateli, </w:t>
      </w:r>
    </w:p>
    <w:p w:rsidR="0082133B" w:rsidRPr="00AB5D9C" w:rsidRDefault="00ED4593" w:rsidP="005D6562">
      <w:pPr>
        <w:pStyle w:val="PURBullet-Indented"/>
        <w:numPr>
          <w:ilvl w:val="1"/>
          <w:numId w:val="6"/>
        </w:numPr>
        <w:rPr>
          <w:lang w:val="cs-CZ"/>
        </w:rPr>
      </w:pPr>
      <w:r w:rsidRPr="00AB5D9C">
        <w:rPr>
          <w:lang w:val="cs-CZ"/>
        </w:rPr>
        <w:t>pokud je v přiměřeném rozsahu zapotřebí zabránit neoprávněnému přístupu k datům zákazníka,</w:t>
      </w:r>
    </w:p>
    <w:p w:rsidR="0082133B" w:rsidRPr="00AB5D9C" w:rsidRDefault="00ED4593" w:rsidP="005D6562">
      <w:pPr>
        <w:pStyle w:val="PURBullet-Indented"/>
        <w:numPr>
          <w:ilvl w:val="1"/>
          <w:numId w:val="6"/>
        </w:numPr>
        <w:rPr>
          <w:lang w:val="cs-CZ"/>
        </w:rPr>
      </w:pPr>
      <w:r w:rsidRPr="00AB5D9C">
        <w:rPr>
          <w:lang w:val="cs-CZ"/>
        </w:rPr>
        <w:t>v rozsahu nezbytném pro splnění zákonných požadavků,</w:t>
      </w:r>
    </w:p>
    <w:p w:rsidR="0082133B" w:rsidRPr="00AB5D9C" w:rsidRDefault="00ED4593" w:rsidP="005D6562">
      <w:pPr>
        <w:pStyle w:val="PURBullet-Indented"/>
        <w:numPr>
          <w:ilvl w:val="1"/>
          <w:numId w:val="6"/>
        </w:numPr>
        <w:rPr>
          <w:lang w:val="cs-CZ"/>
        </w:rPr>
      </w:pPr>
      <w:r w:rsidRPr="00AB5D9C">
        <w:rPr>
          <w:lang w:val="cs-CZ"/>
        </w:rPr>
        <w:t>neřídíte-li se oddílem Zásady přijatelného užívání v těchto užívacích právech ke službám online nebo porušujete jiné</w:t>
      </w:r>
      <w:r w:rsidR="006C12EE" w:rsidRPr="00AB5D9C">
        <w:rPr>
          <w:lang w:val="cs-CZ"/>
        </w:rPr>
        <w:t> </w:t>
      </w:r>
      <w:r w:rsidRPr="00AB5D9C">
        <w:rPr>
          <w:lang w:val="cs-CZ"/>
        </w:rPr>
        <w:t>podmínky vaší smlouvy o předplatném služeb Microsoft Online.</w:t>
      </w:r>
    </w:p>
    <w:p w:rsidR="0082133B" w:rsidRPr="00AB5D9C" w:rsidRDefault="00ED4593">
      <w:pPr>
        <w:pStyle w:val="PURBlueStrong-Indented"/>
        <w:rPr>
          <w:lang w:val="cs-CZ"/>
        </w:rPr>
      </w:pPr>
      <w:r w:rsidRPr="00AB5D9C">
        <w:rPr>
          <w:lang w:val="cs-CZ"/>
        </w:rPr>
        <w:t>Náš závazek ve věci pozastavení služeb</w:t>
      </w:r>
    </w:p>
    <w:p w:rsidR="0082133B" w:rsidRPr="00AB5D9C" w:rsidRDefault="00ED4593">
      <w:pPr>
        <w:pStyle w:val="PURBody-Indented"/>
        <w:rPr>
          <w:lang w:val="cs-CZ"/>
        </w:rPr>
      </w:pPr>
      <w:r w:rsidRPr="00AB5D9C">
        <w:rPr>
          <w:lang w:val="cs-CZ"/>
        </w:rPr>
        <w:t>Jakékoli pozastavení služby online ve smyslu tohoto oddílu se bude týkat pouze nejmenší nutné části služby online a bude</w:t>
      </w:r>
      <w:r w:rsidR="00034BDE" w:rsidRPr="00AB5D9C">
        <w:rPr>
          <w:lang w:val="cs-CZ"/>
        </w:rPr>
        <w:t> </w:t>
      </w:r>
      <w:r w:rsidRPr="00AB5D9C">
        <w:rPr>
          <w:lang w:val="cs-CZ"/>
        </w:rPr>
        <w:t>uplatněno pouze na dobu přiměřeně nezbytnou k vyřešení potíží, kvůli kterým k pozastavení došlo.</w:t>
      </w:r>
    </w:p>
    <w:p w:rsidR="0082133B" w:rsidRPr="00AB5D9C" w:rsidRDefault="00ED4593">
      <w:pPr>
        <w:pStyle w:val="PURBlueStrong-Indented"/>
        <w:rPr>
          <w:lang w:val="cs-CZ"/>
        </w:rPr>
      </w:pPr>
      <w:r w:rsidRPr="00AB5D9C">
        <w:rPr>
          <w:lang w:val="cs-CZ"/>
        </w:rPr>
        <w:t>Sdělení o pozastavení</w:t>
      </w:r>
    </w:p>
    <w:p w:rsidR="0082133B" w:rsidRPr="00AB5D9C" w:rsidRDefault="00ED4593">
      <w:pPr>
        <w:pStyle w:val="PURBody-Indented"/>
        <w:rPr>
          <w:lang w:val="cs-CZ"/>
        </w:rPr>
      </w:pPr>
      <w:r w:rsidRPr="00AB5D9C">
        <w:rPr>
          <w:lang w:val="cs-CZ"/>
        </w:rPr>
        <w:t>Pozastavení služby online oznámíme předem s výjimkou případů, kdy budeme mít důvod se domnívat, že je službu nutné</w:t>
      </w:r>
      <w:r w:rsidR="000163CD" w:rsidRPr="00AB5D9C">
        <w:rPr>
          <w:lang w:val="cs-CZ"/>
        </w:rPr>
        <w:t> </w:t>
      </w:r>
      <w:r w:rsidRPr="00AB5D9C">
        <w:rPr>
          <w:lang w:val="cs-CZ"/>
        </w:rPr>
        <w:t>pozastavit okamžitě</w:t>
      </w:r>
      <w:r w:rsidR="00B86972">
        <w:rPr>
          <w:lang w:val="cs-CZ"/>
        </w:rPr>
        <w:t xml:space="preserve">. </w:t>
      </w:r>
      <w:r w:rsidRPr="00AB5D9C">
        <w:rPr>
          <w:lang w:val="cs-CZ"/>
        </w:rPr>
        <w:t>Pozastavení služeb online z důvodů neplacení vám oznámíme minimálně 30 dnů předem.</w:t>
      </w:r>
    </w:p>
    <w:p w:rsidR="0082133B" w:rsidRPr="00AB5D9C" w:rsidRDefault="00ED4593">
      <w:pPr>
        <w:pStyle w:val="PURBlueStrong-Indented"/>
        <w:rPr>
          <w:lang w:val="cs-CZ"/>
        </w:rPr>
      </w:pPr>
      <w:r w:rsidRPr="00AB5D9C">
        <w:rPr>
          <w:lang w:val="cs-CZ"/>
        </w:rPr>
        <w:t>Naše právo ukončit službu online</w:t>
      </w:r>
    </w:p>
    <w:p w:rsidR="0082133B" w:rsidRPr="00AB5D9C" w:rsidRDefault="00ED4593">
      <w:pPr>
        <w:pStyle w:val="PURBody-Indented"/>
        <w:rPr>
          <w:lang w:val="cs-CZ"/>
        </w:rPr>
      </w:pPr>
      <w:r w:rsidRPr="00AB5D9C">
        <w:rPr>
          <w:lang w:val="cs-CZ"/>
        </w:rPr>
        <w:t>Pokud do 60 dnů od pozastavení vaší služby online nezjednáte plnou nápravu důvodů, pro které jsme vám službu online pozastavili, smíme vaše předplatné ukončit a vyhrazujeme si právo odstranit vaše uživatelská data bez jakéhokoli období jejich</w:t>
      </w:r>
      <w:r w:rsidR="00BF5876" w:rsidRPr="00AB5D9C">
        <w:rPr>
          <w:lang w:val="cs-CZ"/>
        </w:rPr>
        <w:t> </w:t>
      </w:r>
      <w:r w:rsidRPr="00AB5D9C">
        <w:rPr>
          <w:lang w:val="cs-CZ"/>
        </w:rPr>
        <w:t xml:space="preserve">uchování. </w:t>
      </w:r>
    </w:p>
    <w:p w:rsidR="0082133B" w:rsidRPr="00AB5D9C" w:rsidRDefault="00ED4593">
      <w:pPr>
        <w:pStyle w:val="PURHeading2"/>
        <w:rPr>
          <w:lang w:val="cs-CZ"/>
        </w:rPr>
      </w:pPr>
      <w:r w:rsidRPr="00AB5D9C">
        <w:rPr>
          <w:lang w:val="cs-CZ"/>
        </w:rPr>
        <w:lastRenderedPageBreak/>
        <w:t>Uplynutí doby účinnosti nebo ukončení platnosti služeb online</w:t>
      </w:r>
      <w:r w:rsidR="00E4401B" w:rsidRPr="00AB5D9C">
        <w:rPr>
          <w:lang w:val="cs-CZ"/>
        </w:rPr>
        <w:fldChar w:fldCharType="begin"/>
      </w:r>
      <w:r w:rsidR="00986DA5" w:rsidRPr="00AB5D9C">
        <w:rPr>
          <w:lang w:val="cs-CZ"/>
        </w:rPr>
        <w:instrText xml:space="preserve">TC </w:instrText>
      </w:r>
      <w:r w:rsidR="00EF720D" w:rsidRPr="00AB5D9C">
        <w:rPr>
          <w:lang w:val="cs-CZ"/>
        </w:rPr>
        <w:instrText>„</w:instrText>
      </w:r>
      <w:bookmarkStart w:id="35" w:name="_Toc350529210"/>
      <w:bookmarkStart w:id="36" w:name="_Toc350529281"/>
      <w:r w:rsidR="00986DA5" w:rsidRPr="00AB5D9C">
        <w:rPr>
          <w:lang w:val="cs-CZ"/>
        </w:rPr>
        <w:instrText>Uplynutí doby účinnosti nebo ukončení platnosti služeb online</w:instrText>
      </w:r>
      <w:bookmarkEnd w:id="35"/>
      <w:bookmarkEnd w:id="36"/>
      <w:r w:rsidR="00EF720D" w:rsidRPr="00AB5D9C">
        <w:rPr>
          <w:lang w:val="cs-CZ"/>
        </w:rPr>
        <w:instrText>“</w:instrText>
      </w:r>
      <w:r w:rsidR="00986DA5" w:rsidRPr="00AB5D9C">
        <w:rPr>
          <w:lang w:val="cs-CZ"/>
        </w:rPr>
        <w:instrText xml:space="preserve"> \l 2 </w:instrText>
      </w:r>
      <w:bookmarkStart w:id="37" w:name="_Toc339624708"/>
      <w:bookmarkStart w:id="38" w:name="_Toc341260661"/>
      <w:bookmarkStart w:id="39" w:name="_Toc341260888"/>
      <w:bookmarkEnd w:id="37"/>
      <w:bookmarkEnd w:id="38"/>
      <w:bookmarkEnd w:id="39"/>
      <w:r w:rsidR="00E4401B" w:rsidRPr="00AB5D9C">
        <w:rPr>
          <w:lang w:val="cs-CZ"/>
        </w:rPr>
        <w:fldChar w:fldCharType="end"/>
      </w:r>
    </w:p>
    <w:p w:rsidR="0082133B" w:rsidRPr="00AB5D9C" w:rsidRDefault="00ED4593">
      <w:pPr>
        <w:pStyle w:val="PURBody-Indented"/>
        <w:rPr>
          <w:lang w:val="cs-CZ"/>
        </w:rPr>
      </w:pPr>
      <w:r w:rsidRPr="00AB5D9C">
        <w:rPr>
          <w:lang w:val="cs-CZ"/>
        </w:rPr>
        <w:t>Při uplynutí doby účinnosti nebo ukončení platnosti předplatného služby online se musíte obrátit na společnost Microsoft a sdělit nám, zda máme:</w:t>
      </w:r>
    </w:p>
    <w:p w:rsidR="0082133B" w:rsidRPr="00AB5D9C" w:rsidRDefault="00ED4593" w:rsidP="005D6562">
      <w:pPr>
        <w:pStyle w:val="PURBullet-Indented"/>
        <w:numPr>
          <w:ilvl w:val="1"/>
          <w:numId w:val="7"/>
        </w:numPr>
        <w:rPr>
          <w:lang w:val="cs-CZ"/>
        </w:rPr>
      </w:pPr>
      <w:r w:rsidRPr="00AB5D9C">
        <w:rPr>
          <w:lang w:val="cs-CZ"/>
        </w:rPr>
        <w:t>deaktivovat váš účet a poté odstranit vaše zákaznická data nebo</w:t>
      </w:r>
    </w:p>
    <w:p w:rsidR="0082133B" w:rsidRPr="00AB5D9C" w:rsidRDefault="00ED4593" w:rsidP="005D6562">
      <w:pPr>
        <w:pStyle w:val="PURBullet-Indented"/>
        <w:numPr>
          <w:ilvl w:val="1"/>
          <w:numId w:val="7"/>
        </w:numPr>
        <w:rPr>
          <w:lang w:val="cs-CZ"/>
        </w:rPr>
      </w:pPr>
      <w:r w:rsidRPr="00AB5D9C">
        <w:rPr>
          <w:lang w:val="cs-CZ"/>
        </w:rPr>
        <w:t>uchovat vaše data uložená ve službě online s omezenou funkčností po dobu nejméně 90 dnů od uplynutí doby účinnosti nebo</w:t>
      </w:r>
      <w:r w:rsidR="002C46BD" w:rsidRPr="00AB5D9C">
        <w:rPr>
          <w:lang w:val="cs-CZ"/>
        </w:rPr>
        <w:t> </w:t>
      </w:r>
      <w:r w:rsidRPr="00AB5D9C">
        <w:rPr>
          <w:lang w:val="cs-CZ"/>
        </w:rPr>
        <w:t>vypovězení platnosti předplatného (období uchování), abyste si tato data mohli vyzvednout.</w:t>
      </w:r>
    </w:p>
    <w:p w:rsidR="0082133B" w:rsidRPr="00AB5D9C" w:rsidRDefault="00ED4593">
      <w:pPr>
        <w:pStyle w:val="PURBody-Indented"/>
        <w:rPr>
          <w:lang w:val="cs-CZ"/>
        </w:rPr>
      </w:pPr>
      <w:r w:rsidRPr="00AB5D9C">
        <w:rPr>
          <w:lang w:val="cs-CZ"/>
        </w:rPr>
        <w:t>Uvedete-li možnost (1), nebude možné vyjmout zákaznická data z vašeho účtu</w:t>
      </w:r>
      <w:r w:rsidR="00B86972">
        <w:rPr>
          <w:lang w:val="cs-CZ"/>
        </w:rPr>
        <w:t xml:space="preserve">. </w:t>
      </w:r>
      <w:r w:rsidRPr="00AB5D9C">
        <w:rPr>
          <w:lang w:val="cs-CZ"/>
        </w:rPr>
        <w:t>Pokud nezvolíte možnost (1) ani (2), budou vaše zákaznická data uchována v souladu s ustanovením (2).</w:t>
      </w:r>
    </w:p>
    <w:p w:rsidR="0082133B" w:rsidRPr="00AB5D9C" w:rsidRDefault="00ED4593">
      <w:pPr>
        <w:pStyle w:val="PURBody-Indented"/>
        <w:rPr>
          <w:lang w:val="cs-CZ"/>
        </w:rPr>
      </w:pPr>
      <w:r w:rsidRPr="00AB5D9C">
        <w:rPr>
          <w:lang w:val="cs-CZ"/>
        </w:rPr>
        <w:t>Po uplynutí období uchování váš účet deaktivujeme a odstraníme vaše zákaznická data. Kopie uložené v mezipaměti nebo záložní kopie budou smazány do 30 dnů po ukončení období uchování.</w:t>
      </w:r>
    </w:p>
    <w:p w:rsidR="0082133B" w:rsidRPr="00AB5D9C" w:rsidRDefault="00ED4593">
      <w:pPr>
        <w:pStyle w:val="PURBody-Indented"/>
        <w:rPr>
          <w:lang w:val="cs-CZ"/>
        </w:rPr>
      </w:pPr>
      <w:r w:rsidRPr="00AB5D9C">
        <w:rPr>
          <w:lang w:val="cs-CZ"/>
        </w:rPr>
        <w:t>Služba online nemusí podporovat uchování nebo extrahování softwaru poskytovaného pro spouštění služby online.</w:t>
      </w:r>
    </w:p>
    <w:p w:rsidR="0082133B" w:rsidRPr="00AB5D9C" w:rsidRDefault="00ED4593">
      <w:pPr>
        <w:pStyle w:val="PURBlueStrong-Indented"/>
        <w:rPr>
          <w:lang w:val="cs-CZ"/>
        </w:rPr>
      </w:pPr>
      <w:r w:rsidRPr="00AB5D9C">
        <w:rPr>
          <w:lang w:val="cs-CZ"/>
        </w:rPr>
        <w:t>Vyloučení odpovědnosti za odstranění zákaznických dat</w:t>
      </w:r>
    </w:p>
    <w:p w:rsidR="0082133B" w:rsidRPr="00AB5D9C" w:rsidRDefault="00ED4593" w:rsidP="00D564DE">
      <w:pPr>
        <w:pStyle w:val="PURBody-Indented"/>
        <w:rPr>
          <w:lang w:val="cs-CZ"/>
        </w:rPr>
      </w:pPr>
      <w:r w:rsidRPr="00AB5D9C">
        <w:rPr>
          <w:lang w:val="cs-CZ"/>
        </w:rPr>
        <w:t>Souhlasíte s tím, že kromě závazku uvedeného v těchto podmínkách nemáme žádné povinnosti týkající se dalšího uchování, exportu či vrácení vašich zákaznických dat</w:t>
      </w:r>
      <w:r w:rsidR="00B86972">
        <w:rPr>
          <w:lang w:val="cs-CZ"/>
        </w:rPr>
        <w:t xml:space="preserve">. </w:t>
      </w:r>
      <w:r w:rsidRPr="00AB5D9C">
        <w:rPr>
          <w:lang w:val="cs-CZ"/>
        </w:rPr>
        <w:t>Souhlasíte rovněž s tím, že za odstranění vašich zákaznických dat v souladu s</w:t>
      </w:r>
      <w:r w:rsidR="00D564DE">
        <w:rPr>
          <w:lang w:val="cs-CZ"/>
        </w:rPr>
        <w:t> </w:t>
      </w:r>
      <w:r w:rsidRPr="00AB5D9C">
        <w:rPr>
          <w:lang w:val="cs-CZ"/>
        </w:rPr>
        <w:t>těmito</w:t>
      </w:r>
      <w:r w:rsidR="00D564DE">
        <w:rPr>
          <w:lang w:val="cs-CZ"/>
        </w:rPr>
        <w:t> </w:t>
      </w:r>
      <w:r w:rsidRPr="00AB5D9C">
        <w:rPr>
          <w:lang w:val="cs-CZ"/>
        </w:rPr>
        <w:t>podmínkami neneseme žádnou odpovědnost.</w:t>
      </w:r>
    </w:p>
    <w:p w:rsidR="0082133B" w:rsidRPr="00AB5D9C" w:rsidRDefault="00ED4593">
      <w:pPr>
        <w:pStyle w:val="PURHeading2"/>
        <w:rPr>
          <w:lang w:val="cs-CZ"/>
        </w:rPr>
      </w:pPr>
      <w:r w:rsidRPr="00AB5D9C">
        <w:rPr>
          <w:lang w:val="cs-CZ"/>
        </w:rPr>
        <w:t>Dostupnost služeb online</w:t>
      </w:r>
      <w:r w:rsidR="00E4401B" w:rsidRPr="00AB5D9C">
        <w:rPr>
          <w:lang w:val="cs-CZ"/>
        </w:rPr>
        <w:fldChar w:fldCharType="begin"/>
      </w:r>
      <w:r w:rsidR="00986DA5" w:rsidRPr="00AB5D9C">
        <w:rPr>
          <w:lang w:val="cs-CZ"/>
        </w:rPr>
        <w:instrText xml:space="preserve">TC </w:instrText>
      </w:r>
      <w:r w:rsidR="00A079B5" w:rsidRPr="00AB5D9C">
        <w:rPr>
          <w:lang w:val="cs-CZ"/>
        </w:rPr>
        <w:instrText>„</w:instrText>
      </w:r>
      <w:bookmarkStart w:id="40" w:name="_Toc350529211"/>
      <w:bookmarkStart w:id="41" w:name="_Toc350529282"/>
      <w:r w:rsidR="00986DA5" w:rsidRPr="00AB5D9C">
        <w:rPr>
          <w:lang w:val="cs-CZ"/>
        </w:rPr>
        <w:instrText>Dostupnost služeb online</w:instrText>
      </w:r>
      <w:bookmarkEnd w:id="40"/>
      <w:bookmarkEnd w:id="41"/>
      <w:r w:rsidR="00A079B5" w:rsidRPr="00AB5D9C">
        <w:rPr>
          <w:lang w:val="cs-CZ"/>
        </w:rPr>
        <w:instrText>“</w:instrText>
      </w:r>
      <w:r w:rsidR="00986DA5" w:rsidRPr="00AB5D9C">
        <w:rPr>
          <w:lang w:val="cs-CZ"/>
        </w:rPr>
        <w:instrText xml:space="preserve"> \l 2 </w:instrText>
      </w:r>
      <w:bookmarkStart w:id="42" w:name="_Toc339624709"/>
      <w:bookmarkStart w:id="43" w:name="_Toc341260662"/>
      <w:bookmarkStart w:id="44" w:name="_Toc341260889"/>
      <w:bookmarkEnd w:id="42"/>
      <w:bookmarkEnd w:id="43"/>
      <w:bookmarkEnd w:id="44"/>
      <w:r w:rsidR="00E4401B" w:rsidRPr="00AB5D9C">
        <w:rPr>
          <w:lang w:val="cs-CZ"/>
        </w:rPr>
        <w:fldChar w:fldCharType="end"/>
      </w:r>
    </w:p>
    <w:p w:rsidR="0082133B" w:rsidRPr="00AB5D9C" w:rsidRDefault="00ED4593">
      <w:pPr>
        <w:pStyle w:val="PURBody-Indented"/>
        <w:rPr>
          <w:lang w:val="cs-CZ"/>
        </w:rPr>
      </w:pPr>
      <w:r w:rsidRPr="00AB5D9C">
        <w:rPr>
          <w:lang w:val="cs-CZ"/>
        </w:rPr>
        <w:t>Dostupnost služby online, některých jejích funkcí a jazykových verzí se liší podle jednotlivých zemí</w:t>
      </w:r>
      <w:r w:rsidR="00B86972">
        <w:rPr>
          <w:lang w:val="cs-CZ"/>
        </w:rPr>
        <w:t xml:space="preserve">. </w:t>
      </w:r>
      <w:r w:rsidRPr="00AB5D9C">
        <w:rPr>
          <w:lang w:val="cs-CZ"/>
        </w:rPr>
        <w:t>Koncoví uživatelé smějí používat službu online nebo vybrané funkce služby online, které jsou k dispozici v primární lokalitě koncového uživatele</w:t>
      </w:r>
      <w:r w:rsidR="00B86972">
        <w:rPr>
          <w:lang w:val="cs-CZ"/>
        </w:rPr>
        <w:t xml:space="preserve">. </w:t>
      </w:r>
      <w:r w:rsidRPr="00AB5D9C">
        <w:rPr>
          <w:lang w:val="cs-CZ"/>
        </w:rPr>
        <w:t xml:space="preserve">Informace o tom, které funkce jsou k dispozici, jsou uvedeny na webu </w:t>
      </w:r>
      <w:r w:rsidRPr="00AB5D9C">
        <w:rPr>
          <w:color w:val="00467F"/>
          <w:u w:val="single"/>
          <w:lang w:val="cs-CZ"/>
        </w:rPr>
        <w:t>http://www.microsoft.com/online/international-availability.aspx</w:t>
      </w:r>
      <w:r w:rsidRPr="00AB5D9C">
        <w:rPr>
          <w:lang w:val="cs-CZ"/>
        </w:rPr>
        <w:t xml:space="preserve"> nebo na</w:t>
      </w:r>
      <w:r w:rsidR="003C5529" w:rsidRPr="00AB5D9C">
        <w:rPr>
          <w:lang w:val="cs-CZ"/>
        </w:rPr>
        <w:t> </w:t>
      </w:r>
      <w:r w:rsidRPr="00AB5D9C">
        <w:rPr>
          <w:lang w:val="cs-CZ"/>
        </w:rPr>
        <w:t>alternativním webu, který určí společnost Microsoft.</w:t>
      </w:r>
    </w:p>
    <w:p w:rsidR="0082133B" w:rsidRPr="00AB5D9C" w:rsidRDefault="00ED4593">
      <w:pPr>
        <w:pStyle w:val="PURHeading2"/>
        <w:rPr>
          <w:lang w:val="cs-CZ"/>
        </w:rPr>
      </w:pPr>
      <w:r w:rsidRPr="00AB5D9C">
        <w:rPr>
          <w:lang w:val="cs-CZ"/>
        </w:rPr>
        <w:t>Odpovědnost za vaše účty</w:t>
      </w:r>
      <w:r w:rsidR="00E4401B" w:rsidRPr="00AB5D9C">
        <w:rPr>
          <w:lang w:val="cs-CZ"/>
        </w:rPr>
        <w:fldChar w:fldCharType="begin"/>
      </w:r>
      <w:r w:rsidR="00986DA5" w:rsidRPr="00AB5D9C">
        <w:rPr>
          <w:lang w:val="cs-CZ"/>
        </w:rPr>
        <w:instrText xml:space="preserve">TC </w:instrText>
      </w:r>
      <w:r w:rsidR="001A7B10" w:rsidRPr="00AB5D9C">
        <w:rPr>
          <w:lang w:val="cs-CZ"/>
        </w:rPr>
        <w:instrText>„</w:instrText>
      </w:r>
      <w:bookmarkStart w:id="45" w:name="_Toc350529212"/>
      <w:bookmarkStart w:id="46" w:name="_Toc350529283"/>
      <w:r w:rsidR="00986DA5" w:rsidRPr="00AB5D9C">
        <w:rPr>
          <w:lang w:val="cs-CZ"/>
        </w:rPr>
        <w:instrText>Odpovědnost za vaše účty</w:instrText>
      </w:r>
      <w:bookmarkEnd w:id="45"/>
      <w:bookmarkEnd w:id="46"/>
      <w:r w:rsidR="001A7B10" w:rsidRPr="00AB5D9C">
        <w:rPr>
          <w:lang w:val="cs-CZ"/>
        </w:rPr>
        <w:instrText>“</w:instrText>
      </w:r>
      <w:r w:rsidR="00986DA5" w:rsidRPr="00AB5D9C">
        <w:rPr>
          <w:lang w:val="cs-CZ"/>
        </w:rPr>
        <w:instrText xml:space="preserve"> \l 2 </w:instrText>
      </w:r>
      <w:bookmarkStart w:id="47" w:name="_Toc339624710"/>
      <w:bookmarkStart w:id="48" w:name="_Toc341260663"/>
      <w:bookmarkStart w:id="49" w:name="_Toc341260890"/>
      <w:bookmarkEnd w:id="47"/>
      <w:bookmarkEnd w:id="48"/>
      <w:bookmarkEnd w:id="49"/>
      <w:r w:rsidR="00E4401B" w:rsidRPr="00AB5D9C">
        <w:rPr>
          <w:lang w:val="cs-CZ"/>
        </w:rPr>
        <w:fldChar w:fldCharType="end"/>
      </w:r>
    </w:p>
    <w:p w:rsidR="00B5244A" w:rsidRPr="00AB5D9C" w:rsidRDefault="00B5244A" w:rsidP="00B5244A">
      <w:pPr>
        <w:pStyle w:val="PURBody-Indented"/>
        <w:rPr>
          <w:lang w:val="cs-CZ"/>
        </w:rPr>
      </w:pPr>
      <w:r w:rsidRPr="00AB5D9C">
        <w:rPr>
          <w:lang w:val="cs-CZ"/>
        </w:rPr>
        <w:t>Nesete odpovědnost za veškeré činnosti prováděné při užívání účtů služby online včetně případných činností uživatelů, jimž poskytujete služby, a jednání se třetími stranami, která probíhají prostřednictvím vašeho účtu nebo přidružených účtů</w:t>
      </w:r>
      <w:r w:rsidR="00B86972">
        <w:rPr>
          <w:lang w:val="cs-CZ"/>
        </w:rPr>
        <w:t xml:space="preserve">. </w:t>
      </w:r>
      <w:r w:rsidRPr="00AB5D9C">
        <w:rPr>
          <w:lang w:val="cs-CZ"/>
        </w:rPr>
        <w:t>Jste také odpovědní za zachování důvěrnosti všech neveřejných ověřovacích údajů (například hesel) souvisejících s vašimi účty služeb online</w:t>
      </w:r>
      <w:r w:rsidR="00B86972">
        <w:rPr>
          <w:lang w:val="cs-CZ"/>
        </w:rPr>
        <w:t xml:space="preserve">. </w:t>
      </w:r>
      <w:r w:rsidRPr="00AB5D9C">
        <w:rPr>
          <w:lang w:val="cs-CZ"/>
        </w:rPr>
        <w:t>Na jakoukoli možnost zneužití vašich účtů, ověřovacích údajů nebo libovolné události narušení bezpečnosti ve vztahu ke službě online nás musíte ihned upozornit.</w:t>
      </w:r>
    </w:p>
    <w:p w:rsidR="0082133B" w:rsidRPr="00AB5D9C" w:rsidRDefault="00ED4593">
      <w:pPr>
        <w:pStyle w:val="PURHeading2"/>
        <w:rPr>
          <w:lang w:val="cs-CZ"/>
        </w:rPr>
      </w:pPr>
      <w:r w:rsidRPr="00AB5D9C">
        <w:rPr>
          <w:lang w:val="cs-CZ"/>
        </w:rPr>
        <w:t>Užívání softwaru se službou online</w:t>
      </w:r>
      <w:r w:rsidR="00E4401B" w:rsidRPr="00AB5D9C">
        <w:rPr>
          <w:lang w:val="cs-CZ"/>
        </w:rPr>
        <w:fldChar w:fldCharType="begin"/>
      </w:r>
      <w:r w:rsidR="00986DA5" w:rsidRPr="00AB5D9C">
        <w:rPr>
          <w:lang w:val="cs-CZ"/>
        </w:rPr>
        <w:instrText xml:space="preserve">TC </w:instrText>
      </w:r>
      <w:r w:rsidR="00DC44F3" w:rsidRPr="00AB5D9C">
        <w:rPr>
          <w:lang w:val="cs-CZ"/>
        </w:rPr>
        <w:instrText>„</w:instrText>
      </w:r>
      <w:bookmarkStart w:id="50" w:name="_Toc350529213"/>
      <w:bookmarkStart w:id="51" w:name="_Toc350529284"/>
      <w:r w:rsidR="00986DA5" w:rsidRPr="00AB5D9C">
        <w:rPr>
          <w:lang w:val="cs-CZ"/>
        </w:rPr>
        <w:instrText>Užívání softwaru se službou online</w:instrText>
      </w:r>
      <w:bookmarkEnd w:id="50"/>
      <w:bookmarkEnd w:id="51"/>
      <w:r w:rsidR="00DC44F3" w:rsidRPr="00AB5D9C">
        <w:rPr>
          <w:lang w:val="cs-CZ"/>
        </w:rPr>
        <w:instrText>“</w:instrText>
      </w:r>
      <w:r w:rsidR="00986DA5" w:rsidRPr="00AB5D9C">
        <w:rPr>
          <w:lang w:val="cs-CZ"/>
        </w:rPr>
        <w:instrText xml:space="preserve"> \l 2 </w:instrText>
      </w:r>
      <w:bookmarkStart w:id="52" w:name="_Toc339624711"/>
      <w:bookmarkStart w:id="53" w:name="_Toc341260664"/>
      <w:bookmarkStart w:id="54" w:name="_Toc341260891"/>
      <w:bookmarkEnd w:id="52"/>
      <w:bookmarkEnd w:id="53"/>
      <w:bookmarkEnd w:id="54"/>
      <w:r w:rsidR="00E4401B" w:rsidRPr="00AB5D9C">
        <w:rPr>
          <w:lang w:val="cs-CZ"/>
        </w:rPr>
        <w:fldChar w:fldCharType="end"/>
      </w:r>
    </w:p>
    <w:p w:rsidR="0082133B" w:rsidRPr="00AB5D9C" w:rsidRDefault="00ED4593">
      <w:pPr>
        <w:pStyle w:val="PURBody-Indented"/>
        <w:rPr>
          <w:lang w:val="cs-CZ"/>
        </w:rPr>
      </w:pPr>
      <w:r w:rsidRPr="00AB5D9C">
        <w:rPr>
          <w:lang w:val="cs-CZ"/>
        </w:rPr>
        <w:t>Abyste se mohli přihlásit ke službě online a užívat ji, může být v některých případech třeba, abyste nainstalovali určitý software společnosti Microsoft</w:t>
      </w:r>
      <w:r w:rsidR="00B86972">
        <w:rPr>
          <w:lang w:val="cs-CZ"/>
        </w:rPr>
        <w:t xml:space="preserve">. </w:t>
      </w:r>
      <w:r w:rsidRPr="00AB5D9C">
        <w:rPr>
          <w:lang w:val="cs-CZ"/>
        </w:rPr>
        <w:t>V takovém případě platí následující podmínky:</w:t>
      </w:r>
    </w:p>
    <w:p w:rsidR="0082133B" w:rsidRPr="00AB5D9C" w:rsidRDefault="00ED4593">
      <w:pPr>
        <w:pStyle w:val="PURBlueStrong-Indented"/>
        <w:rPr>
          <w:lang w:val="cs-CZ"/>
        </w:rPr>
      </w:pPr>
      <w:r w:rsidRPr="00AB5D9C">
        <w:rPr>
          <w:lang w:val="cs-CZ"/>
        </w:rPr>
        <w:t>Licenční podmínky pro software společnosti Microsoft</w:t>
      </w:r>
    </w:p>
    <w:p w:rsidR="0082133B" w:rsidRPr="00AB5D9C" w:rsidRDefault="00ED4593">
      <w:pPr>
        <w:pStyle w:val="PURBody-Indented"/>
        <w:rPr>
          <w:lang w:val="cs-CZ"/>
        </w:rPr>
      </w:pPr>
      <w:r w:rsidRPr="00AB5D9C">
        <w:rPr>
          <w:lang w:val="cs-CZ"/>
        </w:rPr>
        <w:t xml:space="preserve">Software smíte instalovat a užívat v zařízeních pouze pro účely využití se </w:t>
      </w:r>
      <w:r w:rsidRPr="00AB5D9C">
        <w:rPr>
          <w:color w:val="000000" w:themeColor="text1"/>
          <w:lang w:val="cs-CZ"/>
        </w:rPr>
        <w:t>službou online</w:t>
      </w:r>
      <w:r w:rsidR="00B86972">
        <w:rPr>
          <w:color w:val="000000" w:themeColor="text1"/>
          <w:lang w:val="cs-CZ"/>
        </w:rPr>
        <w:t xml:space="preserve">. </w:t>
      </w:r>
      <w:r w:rsidRPr="00AB5D9C">
        <w:rPr>
          <w:color w:val="000000" w:themeColor="text1"/>
          <w:lang w:val="cs-CZ"/>
        </w:rPr>
        <w:t>V některých případech počet kopií softwaru, které jste oprávněni užívat, nebo počet zařízení, na kterých jste oprávněni užívat software, bude omezen licenčními podmínkami specifickými pro službu online</w:t>
      </w:r>
      <w:r w:rsidR="00B86972">
        <w:rPr>
          <w:color w:val="000000" w:themeColor="text1"/>
          <w:lang w:val="cs-CZ"/>
        </w:rPr>
        <w:t xml:space="preserve">. </w:t>
      </w:r>
      <w:r w:rsidRPr="00AB5D9C">
        <w:rPr>
          <w:color w:val="000000" w:themeColor="text1"/>
          <w:lang w:val="cs-CZ"/>
        </w:rPr>
        <w:t xml:space="preserve">Vaše právo k užívání </w:t>
      </w:r>
      <w:r w:rsidRPr="00AB5D9C">
        <w:rPr>
          <w:lang w:val="cs-CZ"/>
        </w:rPr>
        <w:t>softwaru končí nebo uplyne v okamžiku, kdy skončí platnost vašeho práva k užívání služeb online, nebo v okamžiku, kdy službu aktualizujeme a služba online již software nepodporuje podle toho, která z těchto situací nastane dříve</w:t>
      </w:r>
      <w:r w:rsidR="00B86972">
        <w:rPr>
          <w:lang w:val="cs-CZ"/>
        </w:rPr>
        <w:t xml:space="preserve">. </w:t>
      </w:r>
      <w:r w:rsidRPr="00AB5D9C">
        <w:rPr>
          <w:lang w:val="cs-CZ"/>
        </w:rPr>
        <w:t>Jakmile vaše práva na užívání softwaru skončí, musíte software odinstalovat. Můžeme jej</w:t>
      </w:r>
      <w:r w:rsidR="00864A64" w:rsidRPr="00AB5D9C">
        <w:rPr>
          <w:lang w:val="cs-CZ"/>
        </w:rPr>
        <w:t> </w:t>
      </w:r>
      <w:r w:rsidRPr="00AB5D9C">
        <w:rPr>
          <w:lang w:val="cs-CZ"/>
        </w:rPr>
        <w:t>také v takové situaci znepřístupnit.</w:t>
      </w:r>
    </w:p>
    <w:p w:rsidR="0082133B" w:rsidRPr="00AB5D9C" w:rsidRDefault="00ED4593">
      <w:pPr>
        <w:pStyle w:val="PURBlueStrong-Indented"/>
        <w:rPr>
          <w:lang w:val="cs-CZ"/>
        </w:rPr>
      </w:pPr>
      <w:r w:rsidRPr="00AB5D9C">
        <w:rPr>
          <w:lang w:val="cs-CZ"/>
        </w:rPr>
        <w:t>Automatické aktualizace softwaru společnosti Microsoft</w:t>
      </w:r>
    </w:p>
    <w:p w:rsidR="0082133B" w:rsidRPr="00AB5D9C" w:rsidRDefault="00ED4593">
      <w:pPr>
        <w:pStyle w:val="PURBody-Indented"/>
        <w:rPr>
          <w:lang w:val="cs-CZ"/>
        </w:rPr>
      </w:pPr>
      <w:r w:rsidRPr="00AB5D9C">
        <w:rPr>
          <w:lang w:val="cs-CZ"/>
        </w:rPr>
        <w:t>Čas od času můžeme zkontrolovat verzi softwaru ve vašem zařízení a doporučit nebo stáhnout aktualizace do vašich zařízení</w:t>
      </w:r>
      <w:r w:rsidR="00B86972">
        <w:rPr>
          <w:lang w:val="cs-CZ"/>
        </w:rPr>
        <w:t xml:space="preserve">. </w:t>
      </w:r>
      <w:r w:rsidRPr="00AB5D9C">
        <w:rPr>
          <w:lang w:val="cs-CZ"/>
        </w:rPr>
        <w:t>Při stahování aktualizace se nemusí zobrazit oznámení.</w:t>
      </w:r>
    </w:p>
    <w:p w:rsidR="00AC00E9" w:rsidRPr="00AB5D9C" w:rsidRDefault="00AC00E9" w:rsidP="00AC00E9">
      <w:pPr>
        <w:pStyle w:val="PURHeading2"/>
        <w:rPr>
          <w:lang w:val="cs-CZ"/>
        </w:rPr>
      </w:pPr>
      <w:r w:rsidRPr="00AB5D9C">
        <w:rPr>
          <w:lang w:val="cs-CZ"/>
        </w:rPr>
        <w:t>Předběžná verze kódu</w:t>
      </w:r>
      <w:r w:rsidR="00E4401B" w:rsidRPr="00AB5D9C">
        <w:rPr>
          <w:lang w:val="cs-CZ"/>
        </w:rPr>
        <w:fldChar w:fldCharType="begin"/>
      </w:r>
      <w:r w:rsidRPr="00AB5D9C">
        <w:rPr>
          <w:lang w:val="cs-CZ"/>
        </w:rPr>
        <w:instrText xml:space="preserve">TC </w:instrText>
      </w:r>
      <w:r w:rsidR="000F4969" w:rsidRPr="00AB5D9C">
        <w:rPr>
          <w:lang w:val="cs-CZ"/>
        </w:rPr>
        <w:instrText>„</w:instrText>
      </w:r>
      <w:bookmarkStart w:id="55" w:name="_Toc350529214"/>
      <w:bookmarkStart w:id="56" w:name="_Toc350529285"/>
      <w:r w:rsidRPr="00AB5D9C">
        <w:rPr>
          <w:lang w:val="cs-CZ"/>
        </w:rPr>
        <w:instrText>Předběžná verze kódu</w:instrText>
      </w:r>
      <w:bookmarkEnd w:id="55"/>
      <w:bookmarkEnd w:id="56"/>
      <w:r w:rsidR="000F4969" w:rsidRPr="00AB5D9C">
        <w:rPr>
          <w:lang w:val="cs-CZ"/>
        </w:rPr>
        <w:instrText>“</w:instrText>
      </w:r>
      <w:r w:rsidRPr="00AB5D9C">
        <w:rPr>
          <w:lang w:val="cs-CZ"/>
        </w:rPr>
        <w:instrText xml:space="preserve"> \l 2 </w:instrText>
      </w:r>
      <w:bookmarkStart w:id="57" w:name="_Toc339624712"/>
      <w:bookmarkStart w:id="58" w:name="_Toc341260665"/>
      <w:bookmarkStart w:id="59" w:name="_Toc341260892"/>
      <w:bookmarkEnd w:id="57"/>
      <w:bookmarkEnd w:id="58"/>
      <w:bookmarkEnd w:id="59"/>
      <w:r w:rsidR="00E4401B" w:rsidRPr="00AB5D9C">
        <w:rPr>
          <w:lang w:val="cs-CZ"/>
        </w:rPr>
        <w:fldChar w:fldCharType="end"/>
      </w:r>
    </w:p>
    <w:p w:rsidR="00986DA5" w:rsidRPr="00AB5D9C" w:rsidRDefault="00B5244A" w:rsidP="00986DA5">
      <w:pPr>
        <w:pStyle w:val="PURHeading2"/>
        <w:ind w:left="270"/>
        <w:rPr>
          <w:lang w:val="cs-CZ"/>
        </w:rPr>
      </w:pPr>
      <w:r w:rsidRPr="00AB5D9C">
        <w:rPr>
          <w:rFonts w:asciiTheme="minorHAnsi" w:hAnsiTheme="minorHAnsi" w:cstheme="minorHAnsi"/>
          <w:sz w:val="18"/>
          <w:szCs w:val="18"/>
          <w:lang w:val="cs-CZ"/>
        </w:rPr>
        <w:t>Na předběžnou verzi kódu se vztahují konkrétní podmínky, které jsou s ní dodávány.</w:t>
      </w:r>
    </w:p>
    <w:p w:rsidR="00AC00E9" w:rsidRPr="00AB5D9C" w:rsidRDefault="00AC00E9" w:rsidP="00AC00E9">
      <w:pPr>
        <w:pStyle w:val="PURHeading2"/>
        <w:rPr>
          <w:lang w:val="cs-CZ"/>
        </w:rPr>
      </w:pPr>
      <w:r w:rsidRPr="00AB5D9C">
        <w:rPr>
          <w:lang w:val="cs-CZ"/>
        </w:rPr>
        <w:t>Aktualizace a doplňky</w:t>
      </w:r>
      <w:r w:rsidR="00E4401B" w:rsidRPr="00AB5D9C">
        <w:rPr>
          <w:lang w:val="cs-CZ"/>
        </w:rPr>
        <w:fldChar w:fldCharType="begin"/>
      </w:r>
      <w:r w:rsidRPr="00AB5D9C">
        <w:rPr>
          <w:lang w:val="cs-CZ"/>
        </w:rPr>
        <w:instrText xml:space="preserve">TC </w:instrText>
      </w:r>
      <w:r w:rsidR="001101C4" w:rsidRPr="00AB5D9C">
        <w:rPr>
          <w:lang w:val="cs-CZ"/>
        </w:rPr>
        <w:instrText>„</w:instrText>
      </w:r>
      <w:bookmarkStart w:id="60" w:name="_Toc350529215"/>
      <w:bookmarkStart w:id="61" w:name="_Toc350529286"/>
      <w:r w:rsidRPr="00AB5D9C">
        <w:rPr>
          <w:lang w:val="cs-CZ"/>
        </w:rPr>
        <w:instrText>Aktualizace a doplňky</w:instrText>
      </w:r>
      <w:bookmarkEnd w:id="60"/>
      <w:bookmarkEnd w:id="61"/>
      <w:r w:rsidR="001101C4" w:rsidRPr="00AB5D9C">
        <w:rPr>
          <w:lang w:val="cs-CZ"/>
        </w:rPr>
        <w:instrText>“</w:instrText>
      </w:r>
      <w:r w:rsidRPr="00AB5D9C">
        <w:rPr>
          <w:lang w:val="cs-CZ"/>
        </w:rPr>
        <w:instrText xml:space="preserve"> \l 2 </w:instrText>
      </w:r>
      <w:bookmarkStart w:id="62" w:name="_Toc339624713"/>
      <w:bookmarkStart w:id="63" w:name="_Toc341260666"/>
      <w:bookmarkStart w:id="64" w:name="_Toc341260893"/>
      <w:bookmarkEnd w:id="62"/>
      <w:bookmarkEnd w:id="63"/>
      <w:bookmarkEnd w:id="64"/>
      <w:r w:rsidR="00E4401B" w:rsidRPr="00AB5D9C">
        <w:rPr>
          <w:lang w:val="cs-CZ"/>
        </w:rPr>
        <w:fldChar w:fldCharType="end"/>
      </w:r>
    </w:p>
    <w:p w:rsidR="00AC00E9" w:rsidRPr="00AB5D9C" w:rsidRDefault="00AC00E9" w:rsidP="00AC00E9">
      <w:pPr>
        <w:pStyle w:val="PURBody-Indented"/>
        <w:rPr>
          <w:lang w:val="cs-CZ"/>
        </w:rPr>
      </w:pPr>
      <w:r w:rsidRPr="00AB5D9C">
        <w:rPr>
          <w:lang w:val="cs-CZ"/>
        </w:rPr>
        <w:t>Licencovaný software můžeme aktualizovat nebo doplnit. V takovém případě můžete použít aktualizaci nebo doplněk softwaru, na</w:t>
      </w:r>
      <w:r w:rsidR="00EC5D41" w:rsidRPr="00AB5D9C">
        <w:rPr>
          <w:lang w:val="cs-CZ"/>
        </w:rPr>
        <w:t> </w:t>
      </w:r>
      <w:r w:rsidRPr="00AB5D9C">
        <w:rPr>
          <w:lang w:val="cs-CZ"/>
        </w:rPr>
        <w:t>který se mohou vztahovat dodatečné podmínky dodávané s danou aktualizací nebo dodatkem.</w:t>
      </w:r>
    </w:p>
    <w:p w:rsidR="0082133B" w:rsidRPr="00AB5D9C" w:rsidRDefault="00ED4593">
      <w:pPr>
        <w:pStyle w:val="PURHeading2"/>
        <w:rPr>
          <w:lang w:val="cs-CZ"/>
        </w:rPr>
      </w:pPr>
      <w:r w:rsidRPr="00AB5D9C">
        <w:rPr>
          <w:lang w:val="cs-CZ"/>
        </w:rPr>
        <w:t>Užívání ostatních webů, aplikací a služeb</w:t>
      </w:r>
      <w:r w:rsidR="00E4401B" w:rsidRPr="00AB5D9C">
        <w:rPr>
          <w:lang w:val="cs-CZ"/>
        </w:rPr>
        <w:fldChar w:fldCharType="begin"/>
      </w:r>
      <w:r w:rsidR="00986DA5" w:rsidRPr="00AB5D9C">
        <w:rPr>
          <w:lang w:val="cs-CZ"/>
        </w:rPr>
        <w:instrText xml:space="preserve">TC </w:instrText>
      </w:r>
      <w:r w:rsidR="00D37332" w:rsidRPr="00AB5D9C">
        <w:rPr>
          <w:lang w:val="cs-CZ"/>
        </w:rPr>
        <w:instrText>„</w:instrText>
      </w:r>
      <w:bookmarkStart w:id="65" w:name="_Toc350529216"/>
      <w:bookmarkStart w:id="66" w:name="_Toc350529287"/>
      <w:r w:rsidR="00986DA5" w:rsidRPr="00AB5D9C">
        <w:rPr>
          <w:lang w:val="cs-CZ"/>
        </w:rPr>
        <w:instrText>Užívání ostatních webů, aplikací a služeb</w:instrText>
      </w:r>
      <w:bookmarkEnd w:id="65"/>
      <w:bookmarkEnd w:id="66"/>
      <w:r w:rsidR="00D37332" w:rsidRPr="00AB5D9C">
        <w:rPr>
          <w:lang w:val="cs-CZ"/>
        </w:rPr>
        <w:instrText>“</w:instrText>
      </w:r>
      <w:r w:rsidR="00986DA5" w:rsidRPr="00AB5D9C">
        <w:rPr>
          <w:lang w:val="cs-CZ"/>
        </w:rPr>
        <w:instrText xml:space="preserve"> \l 2 </w:instrText>
      </w:r>
      <w:bookmarkStart w:id="67" w:name="_Toc339624714"/>
      <w:bookmarkStart w:id="68" w:name="_Toc341260667"/>
      <w:bookmarkStart w:id="69" w:name="_Toc341260894"/>
      <w:bookmarkEnd w:id="67"/>
      <w:bookmarkEnd w:id="68"/>
      <w:bookmarkEnd w:id="69"/>
      <w:r w:rsidR="00E4401B" w:rsidRPr="00AB5D9C">
        <w:rPr>
          <w:lang w:val="cs-CZ"/>
        </w:rPr>
        <w:fldChar w:fldCharType="end"/>
      </w:r>
    </w:p>
    <w:p w:rsidR="0082133B" w:rsidRPr="00AB5D9C" w:rsidRDefault="00ED4593" w:rsidP="00AE4BEA">
      <w:pPr>
        <w:pStyle w:val="PURBody-Indented"/>
        <w:rPr>
          <w:lang w:val="cs-CZ"/>
        </w:rPr>
      </w:pPr>
      <w:r w:rsidRPr="00AB5D9C">
        <w:rPr>
          <w:lang w:val="cs-CZ"/>
        </w:rPr>
        <w:t>Abyste měli přístup ke službám online a mohli je používat, bude možná nutné použít určité weby nebo služby společnosti Microsoft.</w:t>
      </w:r>
      <w:r w:rsidR="00166CF3" w:rsidRPr="00AB5D9C">
        <w:rPr>
          <w:lang w:val="cs-CZ"/>
        </w:rPr>
        <w:t> </w:t>
      </w:r>
      <w:r w:rsidRPr="00AB5D9C">
        <w:rPr>
          <w:lang w:val="cs-CZ"/>
        </w:rPr>
        <w:t>Můžete se také rozhodnout užívat určité aplikace společnosti Microsoft, které získáte z obchodu Microsoft Office Store</w:t>
      </w:r>
      <w:r w:rsidR="00166CF3" w:rsidRPr="00AB5D9C">
        <w:rPr>
          <w:lang w:val="cs-CZ"/>
        </w:rPr>
        <w:t> </w:t>
      </w:r>
      <w:r w:rsidRPr="00AB5D9C">
        <w:rPr>
          <w:lang w:val="cs-CZ"/>
        </w:rPr>
        <w:t>nebo elektronického obchodu společnosti Microsoft</w:t>
      </w:r>
      <w:r w:rsidR="00B86972">
        <w:rPr>
          <w:lang w:val="cs-CZ"/>
        </w:rPr>
        <w:t xml:space="preserve">. </w:t>
      </w:r>
      <w:r w:rsidRPr="00AB5D9C">
        <w:rPr>
          <w:lang w:val="cs-CZ"/>
        </w:rPr>
        <w:t>V takovém případě se na vaše případné užívání těchto webů, aplikací</w:t>
      </w:r>
      <w:r w:rsidR="00AE4BEA">
        <w:rPr>
          <w:lang w:val="cs-CZ"/>
        </w:rPr>
        <w:t> </w:t>
      </w:r>
      <w:r w:rsidRPr="00AB5D9C">
        <w:rPr>
          <w:lang w:val="cs-CZ"/>
        </w:rPr>
        <w:t>a služeb vztahují podmínky přidružené k těmto webům a službám.</w:t>
      </w:r>
    </w:p>
    <w:p w:rsidR="0082133B" w:rsidRPr="00AB5D9C" w:rsidRDefault="00ED4593">
      <w:pPr>
        <w:pStyle w:val="PURHeading2"/>
        <w:rPr>
          <w:lang w:val="cs-CZ"/>
        </w:rPr>
      </w:pPr>
      <w:r w:rsidRPr="00AB5D9C">
        <w:rPr>
          <w:lang w:val="cs-CZ"/>
        </w:rPr>
        <w:lastRenderedPageBreak/>
        <w:t>Obsah a služby třetích stran</w:t>
      </w:r>
      <w:r w:rsidR="00E4401B" w:rsidRPr="00AB5D9C">
        <w:rPr>
          <w:lang w:val="cs-CZ"/>
        </w:rPr>
        <w:fldChar w:fldCharType="begin"/>
      </w:r>
      <w:r w:rsidR="00986DA5" w:rsidRPr="00AB5D9C">
        <w:rPr>
          <w:lang w:val="cs-CZ"/>
        </w:rPr>
        <w:instrText xml:space="preserve">TC </w:instrText>
      </w:r>
      <w:r w:rsidR="00EB1027" w:rsidRPr="00AB5D9C">
        <w:rPr>
          <w:lang w:val="cs-CZ"/>
        </w:rPr>
        <w:instrText>„</w:instrText>
      </w:r>
      <w:bookmarkStart w:id="70" w:name="_Toc350529217"/>
      <w:bookmarkStart w:id="71" w:name="_Toc350529288"/>
      <w:r w:rsidR="00986DA5" w:rsidRPr="00AB5D9C">
        <w:rPr>
          <w:lang w:val="cs-CZ"/>
        </w:rPr>
        <w:instrText>Obsah a služby třetích stran</w:instrText>
      </w:r>
      <w:bookmarkEnd w:id="70"/>
      <w:bookmarkEnd w:id="71"/>
      <w:r w:rsidR="00EB1027" w:rsidRPr="00AB5D9C">
        <w:rPr>
          <w:lang w:val="cs-CZ"/>
        </w:rPr>
        <w:instrText>“</w:instrText>
      </w:r>
      <w:r w:rsidR="00986DA5" w:rsidRPr="00AB5D9C">
        <w:rPr>
          <w:lang w:val="cs-CZ"/>
        </w:rPr>
        <w:instrText xml:space="preserve"> \l 2 </w:instrText>
      </w:r>
      <w:bookmarkStart w:id="72" w:name="_Toc339624715"/>
      <w:bookmarkStart w:id="73" w:name="_Toc341260668"/>
      <w:bookmarkStart w:id="74" w:name="_Toc341260895"/>
      <w:bookmarkEnd w:id="72"/>
      <w:bookmarkEnd w:id="73"/>
      <w:bookmarkEnd w:id="74"/>
      <w:r w:rsidR="00E4401B" w:rsidRPr="00AB5D9C">
        <w:rPr>
          <w:lang w:val="cs-CZ"/>
        </w:rPr>
        <w:fldChar w:fldCharType="end"/>
      </w:r>
    </w:p>
    <w:p w:rsidR="0082133B" w:rsidRPr="00AB5D9C" w:rsidRDefault="00ED4593">
      <w:pPr>
        <w:pStyle w:val="PURBody-Indented"/>
        <w:rPr>
          <w:lang w:val="cs-CZ"/>
        </w:rPr>
      </w:pPr>
      <w:r w:rsidRPr="00AB5D9C">
        <w:rPr>
          <w:lang w:val="cs-CZ"/>
        </w:rPr>
        <w:t>Neneseme zodpovědnost za jakýkoli obsah třetích stran, ke kterému získáte přímý nebo nepřímý přístup prostřednictvím služby online</w:t>
      </w:r>
      <w:r w:rsidR="00B86972">
        <w:rPr>
          <w:lang w:val="cs-CZ"/>
        </w:rPr>
        <w:t xml:space="preserve">. </w:t>
      </w:r>
      <w:r w:rsidRPr="00AB5D9C">
        <w:rPr>
          <w:lang w:val="cs-CZ"/>
        </w:rPr>
        <w:t>Vaší odpovědností je jednání s těmito třetími stranami (včetně inzerce) ve vztahu ke službám online (včetně dodávky zboží a služeb a plateb za ně).</w:t>
      </w:r>
    </w:p>
    <w:p w:rsidR="00AC00E9" w:rsidRPr="00AB5D9C" w:rsidRDefault="00AC00E9" w:rsidP="00AC00E9">
      <w:pPr>
        <w:pStyle w:val="PURHeading2"/>
        <w:rPr>
          <w:lang w:val="cs-CZ"/>
        </w:rPr>
      </w:pPr>
      <w:r w:rsidRPr="00AB5D9C">
        <w:rPr>
          <w:lang w:val="cs-CZ"/>
        </w:rPr>
        <w:t>Software třetích stran</w:t>
      </w:r>
      <w:r w:rsidR="00E4401B" w:rsidRPr="00AB5D9C">
        <w:rPr>
          <w:lang w:val="cs-CZ"/>
        </w:rPr>
        <w:fldChar w:fldCharType="begin"/>
      </w:r>
      <w:r w:rsidRPr="00AB5D9C">
        <w:rPr>
          <w:lang w:val="cs-CZ"/>
        </w:rPr>
        <w:instrText xml:space="preserve">TC </w:instrText>
      </w:r>
      <w:r w:rsidR="002668A2" w:rsidRPr="00AB5D9C">
        <w:rPr>
          <w:lang w:val="cs-CZ"/>
        </w:rPr>
        <w:instrText>„</w:instrText>
      </w:r>
      <w:bookmarkStart w:id="75" w:name="_Toc350529218"/>
      <w:bookmarkStart w:id="76" w:name="_Toc350529289"/>
      <w:r w:rsidRPr="00AB5D9C">
        <w:rPr>
          <w:lang w:val="cs-CZ"/>
        </w:rPr>
        <w:instrText>Software třetích stran</w:instrText>
      </w:r>
      <w:bookmarkEnd w:id="75"/>
      <w:bookmarkEnd w:id="76"/>
      <w:r w:rsidR="002668A2" w:rsidRPr="00AB5D9C">
        <w:rPr>
          <w:lang w:val="cs-CZ"/>
        </w:rPr>
        <w:instrText>“</w:instrText>
      </w:r>
      <w:r w:rsidRPr="00AB5D9C">
        <w:rPr>
          <w:lang w:val="cs-CZ"/>
        </w:rPr>
        <w:instrText xml:space="preserve"> \l 2 </w:instrText>
      </w:r>
      <w:bookmarkStart w:id="77" w:name="_Toc339624716"/>
      <w:bookmarkStart w:id="78" w:name="_Toc341260669"/>
      <w:bookmarkStart w:id="79" w:name="_Toc341260896"/>
      <w:bookmarkEnd w:id="77"/>
      <w:bookmarkEnd w:id="78"/>
      <w:bookmarkEnd w:id="79"/>
      <w:r w:rsidR="00E4401B" w:rsidRPr="00AB5D9C">
        <w:rPr>
          <w:lang w:val="cs-CZ"/>
        </w:rPr>
        <w:fldChar w:fldCharType="end"/>
      </w:r>
    </w:p>
    <w:p w:rsidR="00321AC6" w:rsidRPr="00AB5D9C" w:rsidRDefault="00B5244A" w:rsidP="00CB7FAF">
      <w:pPr>
        <w:pStyle w:val="PURHeading2"/>
        <w:ind w:left="270"/>
        <w:rPr>
          <w:lang w:val="cs-CZ"/>
        </w:rPr>
      </w:pPr>
      <w:r w:rsidRPr="00AB5D9C">
        <w:rPr>
          <w:rFonts w:ascii="Arial" w:hAnsi="Arial"/>
          <w:color w:val="auto"/>
          <w:sz w:val="18"/>
          <w:lang w:val="cs-CZ"/>
        </w:rPr>
        <w:t>Software může obsahovat zákonem chráněné programy třetích stran, které jsou licencovány na základě samostatně poskytovaných podmínek. Software může také obsahovat programy třetích stran s licencí typu open source, které společnost Microsoft (nikoli třetí strana) licencuje na základě licenčních podmínek společnosti Microsoft. Sdělení, jsou-li uvedena, ohledně programů třetí strany s</w:t>
      </w:r>
      <w:r w:rsidR="006B3C59" w:rsidRPr="00AB5D9C">
        <w:rPr>
          <w:rFonts w:ascii="Arial" w:hAnsi="Arial"/>
          <w:color w:val="auto"/>
          <w:sz w:val="18"/>
          <w:lang w:val="cs-CZ"/>
        </w:rPr>
        <w:t> </w:t>
      </w:r>
      <w:r w:rsidRPr="00AB5D9C">
        <w:rPr>
          <w:rFonts w:ascii="Arial" w:hAnsi="Arial"/>
          <w:color w:val="auto"/>
          <w:sz w:val="18"/>
          <w:lang w:val="cs-CZ"/>
        </w:rPr>
        <w:t>licencí typu open source jsou poskytována pouze z informačních důvodů.</w:t>
      </w:r>
    </w:p>
    <w:p w:rsidR="007D7C96" w:rsidRPr="00AB5D9C" w:rsidRDefault="007D7C96">
      <w:pPr>
        <w:pStyle w:val="PURHeading2"/>
        <w:rPr>
          <w:lang w:val="cs-CZ"/>
        </w:rPr>
      </w:pPr>
      <w:r w:rsidRPr="00AB5D9C">
        <w:rPr>
          <w:lang w:val="cs-CZ"/>
        </w:rPr>
        <w:t xml:space="preserve">Nelze použít pro aplikace s vysokým rizikem </w:t>
      </w:r>
    </w:p>
    <w:p w:rsidR="007D7C96" w:rsidRPr="00AB5D9C" w:rsidRDefault="007D7C96" w:rsidP="007D7C96">
      <w:pPr>
        <w:pStyle w:val="PURBody-Indented"/>
        <w:rPr>
          <w:lang w:val="cs-CZ"/>
        </w:rPr>
      </w:pPr>
      <w:r w:rsidRPr="00AB5D9C">
        <w:rPr>
          <w:lang w:val="cs-CZ"/>
        </w:rPr>
        <w:t>Služba online není odolná proti chybám a není zaručena její bezporuchovost ani provoz bez přerušení</w:t>
      </w:r>
      <w:r w:rsidR="00B86972">
        <w:rPr>
          <w:lang w:val="cs-CZ"/>
        </w:rPr>
        <w:t xml:space="preserve">. </w:t>
      </w:r>
      <w:r w:rsidRPr="00AB5D9C">
        <w:rPr>
          <w:lang w:val="cs-CZ"/>
        </w:rPr>
        <w:t>Vy ani vaši koncoví uživatelé nejste oprávněni používat službu online v aplikacích nebo situacích, ve kterých by porucha služby online mohla způsobit smrt nebo</w:t>
      </w:r>
      <w:r w:rsidR="00246B4F" w:rsidRPr="00AB5D9C">
        <w:rPr>
          <w:lang w:val="cs-CZ"/>
        </w:rPr>
        <w:t> </w:t>
      </w:r>
      <w:r w:rsidRPr="00AB5D9C">
        <w:rPr>
          <w:lang w:val="cs-CZ"/>
        </w:rPr>
        <w:t>vážné poranění osob, případně vážné poškození majetku či škody na životním prostředí („Aplikace s vysokým rizikem</w:t>
      </w:r>
      <w:r w:rsidR="00AD0908" w:rsidRPr="00AB5D9C">
        <w:rPr>
          <w:lang w:val="cs-CZ"/>
        </w:rPr>
        <w:t>“</w:t>
      </w:r>
      <w:r w:rsidRPr="00AB5D9C">
        <w:rPr>
          <w:lang w:val="cs-CZ"/>
        </w:rPr>
        <w:t>)</w:t>
      </w:r>
      <w:r w:rsidR="00B86972">
        <w:rPr>
          <w:lang w:val="cs-CZ"/>
        </w:rPr>
        <w:t xml:space="preserve">. </w:t>
      </w:r>
      <w:r w:rsidRPr="00AB5D9C">
        <w:rPr>
          <w:lang w:val="cs-CZ"/>
        </w:rPr>
        <w:t>Některé příklady aplikací s vysokým rizikem: letecká doprava nebo jiné prostředky hromadné přepravy osob, jaderné nebo chemické provozy, systémy pro udržování životních funkcí, implantovatelné zdravotnické přístroje, motorová vozidla nebo zbraňové systémy</w:t>
      </w:r>
      <w:r w:rsidR="00B86972">
        <w:rPr>
          <w:lang w:val="cs-CZ"/>
        </w:rPr>
        <w:t xml:space="preserve">. </w:t>
      </w:r>
      <w:r w:rsidRPr="00AB5D9C">
        <w:rPr>
          <w:lang w:val="cs-CZ"/>
        </w:rPr>
        <w:t>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na životním prostředí</w:t>
      </w:r>
      <w:r w:rsidR="00B86972">
        <w:rPr>
          <w:lang w:val="cs-CZ"/>
        </w:rPr>
        <w:t xml:space="preserve">. </w:t>
      </w:r>
      <w:r w:rsidRPr="00AB5D9C">
        <w:rPr>
          <w:lang w:val="cs-CZ"/>
        </w:rPr>
        <w:t>Tyto aplikace bez funkce řízení mohou komunikovat s aplikacemi, které provádějí řízení, ale nesmí přímo ani nepřímo zodpovídat za řídicí funkce</w:t>
      </w:r>
      <w:r w:rsidR="00B86972">
        <w:rPr>
          <w:lang w:val="cs-CZ"/>
        </w:rPr>
        <w:t xml:space="preserve">. </w:t>
      </w:r>
      <w:r w:rsidRPr="00AB5D9C">
        <w:rPr>
          <w:lang w:val="cs-CZ"/>
        </w:rPr>
        <w:t>Vyjadřujete souhlas s tím, že odškodníte a bude chránit společnost Microsoft před jakýmikoli nároky třetích stran vyplývajícími z používání služby online v souvislosti s aplikacemi s vysokým rizikem.</w:t>
      </w:r>
    </w:p>
    <w:p w:rsidR="0082133B" w:rsidRPr="00AB5D9C" w:rsidRDefault="00ED4593">
      <w:pPr>
        <w:pStyle w:val="PURHeading2"/>
        <w:rPr>
          <w:lang w:val="cs-CZ"/>
        </w:rPr>
      </w:pPr>
      <w:r w:rsidRPr="00AB5D9C">
        <w:rPr>
          <w:lang w:val="cs-CZ"/>
        </w:rPr>
        <w:t>Získaná práva</w:t>
      </w:r>
      <w:r w:rsidR="00E4401B" w:rsidRPr="00AB5D9C">
        <w:rPr>
          <w:lang w:val="cs-CZ"/>
        </w:rPr>
        <w:fldChar w:fldCharType="begin"/>
      </w:r>
      <w:r w:rsidR="00986DA5" w:rsidRPr="00AB5D9C">
        <w:rPr>
          <w:lang w:val="cs-CZ"/>
        </w:rPr>
        <w:instrText xml:space="preserve">TC </w:instrText>
      </w:r>
      <w:r w:rsidR="0052288C" w:rsidRPr="00AB5D9C">
        <w:rPr>
          <w:lang w:val="cs-CZ"/>
        </w:rPr>
        <w:instrText>„</w:instrText>
      </w:r>
      <w:bookmarkStart w:id="80" w:name="_Toc350529219"/>
      <w:bookmarkStart w:id="81" w:name="_Toc350529290"/>
      <w:r w:rsidR="00986DA5" w:rsidRPr="00AB5D9C">
        <w:rPr>
          <w:lang w:val="cs-CZ"/>
        </w:rPr>
        <w:instrText>Získaná práva</w:instrText>
      </w:r>
      <w:bookmarkEnd w:id="80"/>
      <w:bookmarkEnd w:id="81"/>
      <w:r w:rsidR="0052288C" w:rsidRPr="00AB5D9C">
        <w:rPr>
          <w:lang w:val="cs-CZ"/>
        </w:rPr>
        <w:instrText>“</w:instrText>
      </w:r>
      <w:r w:rsidR="00986DA5" w:rsidRPr="00AB5D9C">
        <w:rPr>
          <w:lang w:val="cs-CZ"/>
        </w:rPr>
        <w:instrText xml:space="preserve"> \l 2 </w:instrText>
      </w:r>
      <w:bookmarkStart w:id="82" w:name="_Toc339624717"/>
      <w:bookmarkStart w:id="83" w:name="_Toc341260670"/>
      <w:bookmarkStart w:id="84" w:name="_Toc341260897"/>
      <w:bookmarkEnd w:id="82"/>
      <w:bookmarkEnd w:id="83"/>
      <w:bookmarkEnd w:id="84"/>
      <w:r w:rsidR="00E4401B" w:rsidRPr="00AB5D9C">
        <w:rPr>
          <w:lang w:val="cs-CZ"/>
        </w:rPr>
        <w:fldChar w:fldCharType="end"/>
      </w:r>
    </w:p>
    <w:p w:rsidR="0082133B" w:rsidRPr="00AB5D9C" w:rsidRDefault="00ED4593">
      <w:pPr>
        <w:pStyle w:val="PURBody-Indented"/>
        <w:rPr>
          <w:lang w:val="cs-CZ"/>
        </w:rPr>
      </w:pPr>
      <w:r w:rsidRPr="00AB5D9C">
        <w:rPr>
          <w:lang w:val="cs-CZ"/>
        </w:rPr>
        <w:t>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w:t>
      </w:r>
      <w:r w:rsidR="00BB7BF8" w:rsidRPr="00AB5D9C">
        <w:rPr>
          <w:lang w:val="cs-CZ"/>
        </w:rPr>
        <w:t> </w:t>
      </w:r>
      <w:r w:rsidRPr="00AB5D9C">
        <w:rPr>
          <w:lang w:val="cs-CZ"/>
        </w:rPr>
        <w:t>jakémkoli převodu jejich zaměstnaneckého poměru na nás podle takových zákonů či nařízení).</w:t>
      </w:r>
    </w:p>
    <w:p w:rsidR="0082133B" w:rsidRPr="00AB5D9C" w:rsidRDefault="00ED4593">
      <w:pPr>
        <w:pStyle w:val="PURBody-Indented"/>
        <w:rPr>
          <w:lang w:val="cs-CZ"/>
        </w:rPr>
      </w:pPr>
      <w:r w:rsidRPr="00AB5D9C">
        <w:rPr>
          <w:lang w:val="cs-CZ"/>
        </w:rPr>
        <w:t>Musíte také uhradit částku přiznanou jakýmkoli výsledným nepříznivým pravomocným rozsudkem (nebo vyrovnáním, se kterým budete souhlasit)</w:t>
      </w:r>
      <w:r w:rsidR="00B86972">
        <w:rPr>
          <w:lang w:val="cs-CZ"/>
        </w:rPr>
        <w:t xml:space="preserve">. </w:t>
      </w:r>
      <w:r w:rsidRPr="00AB5D9C">
        <w:rPr>
          <w:lang w:val="cs-CZ"/>
        </w:rPr>
        <w:t>Tento oddíl stanoví naše výlučné odškodnění v souvislosti s těmito nároky</w:t>
      </w:r>
      <w:r w:rsidR="00B86972">
        <w:rPr>
          <w:lang w:val="cs-CZ"/>
        </w:rPr>
        <w:t xml:space="preserve">. </w:t>
      </w:r>
      <w:r w:rsidRPr="00AB5D9C">
        <w:rPr>
          <w:lang w:val="cs-CZ"/>
        </w:rPr>
        <w:t>O nároku podléhajícím tomuto oddílu</w:t>
      </w:r>
      <w:r w:rsidR="007F5F75" w:rsidRPr="00AB5D9C">
        <w:rPr>
          <w:lang w:val="cs-CZ"/>
        </w:rPr>
        <w:t> </w:t>
      </w:r>
      <w:r w:rsidRPr="00AB5D9C">
        <w:rPr>
          <w:lang w:val="cs-CZ"/>
        </w:rPr>
        <w:t>jsme povinni vás neprodleně písemně informovat</w:t>
      </w:r>
      <w:r w:rsidR="00B86972">
        <w:rPr>
          <w:lang w:val="cs-CZ"/>
        </w:rPr>
        <w:t xml:space="preserve">. </w:t>
      </w:r>
      <w:r w:rsidRPr="00AB5D9C">
        <w:rPr>
          <w:lang w:val="cs-CZ"/>
        </w:rPr>
        <w:t>Jsme povinni vám (1) poskytnout výlučnou kontrolu nad obhajobou proti</w:t>
      </w:r>
      <w:r w:rsidR="007F5F75" w:rsidRPr="00AB5D9C">
        <w:rPr>
          <w:lang w:val="cs-CZ"/>
        </w:rPr>
        <w:t> </w:t>
      </w:r>
      <w:r w:rsidRPr="00AB5D9C">
        <w:rPr>
          <w:lang w:val="cs-CZ"/>
        </w:rPr>
        <w:t>takovému nároku nebo jeho vyrovnáním a (2) poskytnout přiměřenou pomoc s obhajobou proti takovému nároku</w:t>
      </w:r>
      <w:r w:rsidR="00B86972">
        <w:rPr>
          <w:lang w:val="cs-CZ"/>
        </w:rPr>
        <w:t xml:space="preserve">. </w:t>
      </w:r>
      <w:r w:rsidRPr="00AB5D9C">
        <w:rPr>
          <w:lang w:val="cs-CZ"/>
        </w:rPr>
        <w:t>Uhradíte nám</w:t>
      </w:r>
      <w:r w:rsidR="00E802C0" w:rsidRPr="00AB5D9C">
        <w:rPr>
          <w:lang w:val="cs-CZ"/>
        </w:rPr>
        <w:t> </w:t>
      </w:r>
      <w:r w:rsidRPr="00AB5D9C">
        <w:rPr>
          <w:lang w:val="cs-CZ"/>
        </w:rPr>
        <w:t>přiměřené hotovostní výdaje, které nám při poskytování této pomoci vzniknou.</w:t>
      </w:r>
    </w:p>
    <w:p w:rsidR="0082133B" w:rsidRPr="00AB5D9C" w:rsidRDefault="00ED4593">
      <w:pPr>
        <w:pStyle w:val="PURHeading2"/>
        <w:rPr>
          <w:lang w:val="cs-CZ"/>
        </w:rPr>
      </w:pPr>
      <w:r w:rsidRPr="00AB5D9C">
        <w:rPr>
          <w:lang w:val="cs-CZ"/>
        </w:rPr>
        <w:t>Vaše zákaznická data</w:t>
      </w:r>
      <w:r w:rsidR="00E4401B" w:rsidRPr="00AB5D9C">
        <w:rPr>
          <w:lang w:val="cs-CZ"/>
        </w:rPr>
        <w:fldChar w:fldCharType="begin"/>
      </w:r>
      <w:r w:rsidR="00986DA5" w:rsidRPr="00AB5D9C">
        <w:rPr>
          <w:lang w:val="cs-CZ"/>
        </w:rPr>
        <w:instrText xml:space="preserve">TC </w:instrText>
      </w:r>
      <w:r w:rsidR="005B784E" w:rsidRPr="00AB5D9C">
        <w:rPr>
          <w:lang w:val="cs-CZ"/>
        </w:rPr>
        <w:instrText>„</w:instrText>
      </w:r>
      <w:bookmarkStart w:id="85" w:name="_Toc350529220"/>
      <w:bookmarkStart w:id="86" w:name="_Toc350529291"/>
      <w:r w:rsidR="00986DA5" w:rsidRPr="00AB5D9C">
        <w:rPr>
          <w:lang w:val="cs-CZ"/>
        </w:rPr>
        <w:instrText>Vaše zákaznická data</w:instrText>
      </w:r>
      <w:bookmarkEnd w:id="85"/>
      <w:bookmarkEnd w:id="86"/>
      <w:r w:rsidR="005B784E" w:rsidRPr="00AB5D9C">
        <w:rPr>
          <w:lang w:val="cs-CZ"/>
        </w:rPr>
        <w:instrText>“</w:instrText>
      </w:r>
      <w:r w:rsidR="00986DA5" w:rsidRPr="00AB5D9C">
        <w:rPr>
          <w:lang w:val="cs-CZ"/>
        </w:rPr>
        <w:instrText xml:space="preserve"> \l 2 </w:instrText>
      </w:r>
      <w:bookmarkStart w:id="87" w:name="_Toc339624718"/>
      <w:bookmarkStart w:id="88" w:name="_Toc341260671"/>
      <w:bookmarkStart w:id="89" w:name="_Toc341260898"/>
      <w:bookmarkEnd w:id="87"/>
      <w:bookmarkEnd w:id="88"/>
      <w:bookmarkEnd w:id="89"/>
      <w:r w:rsidR="00E4401B" w:rsidRPr="00AB5D9C">
        <w:rPr>
          <w:lang w:val="cs-CZ"/>
        </w:rPr>
        <w:fldChar w:fldCharType="end"/>
      </w:r>
    </w:p>
    <w:p w:rsidR="0082133B" w:rsidRPr="00AB5D9C" w:rsidRDefault="00ED4593">
      <w:pPr>
        <w:pStyle w:val="PURBody-Indented"/>
        <w:rPr>
          <w:lang w:val="cs-CZ"/>
        </w:rPr>
      </w:pPr>
      <w:r w:rsidRPr="00AB5D9C">
        <w:rPr>
          <w:lang w:val="cs-CZ"/>
        </w:rPr>
        <w:t>Pro užívání v souvislosti se službou online můžete předávat zákaznická data</w:t>
      </w:r>
      <w:r w:rsidR="00B86972">
        <w:rPr>
          <w:lang w:val="cs-CZ"/>
        </w:rPr>
        <w:t xml:space="preserve">. </w:t>
      </w:r>
      <w:r w:rsidRPr="00AB5D9C">
        <w:rPr>
          <w:lang w:val="cs-CZ"/>
        </w:rPr>
        <w:t>Pokud předáte zákaznická data za účelem užívání se</w:t>
      </w:r>
      <w:r w:rsidR="00744214" w:rsidRPr="00AB5D9C">
        <w:rPr>
          <w:lang w:val="cs-CZ"/>
        </w:rPr>
        <w:t> </w:t>
      </w:r>
      <w:r w:rsidRPr="00AB5D9C">
        <w:rPr>
          <w:lang w:val="cs-CZ"/>
        </w:rPr>
        <w:t>službou online, která umožňuje komunikaci a spolupráci s třetími stranami, uznáváte, že těmto třetím stranám je umožněno:</w:t>
      </w:r>
    </w:p>
    <w:p w:rsidR="0082133B" w:rsidRPr="00AB5D9C" w:rsidRDefault="00ED4593" w:rsidP="005D6562">
      <w:pPr>
        <w:pStyle w:val="PURBullet-Indented"/>
        <w:numPr>
          <w:ilvl w:val="1"/>
          <w:numId w:val="8"/>
        </w:numPr>
        <w:rPr>
          <w:lang w:val="cs-CZ"/>
        </w:rPr>
      </w:pPr>
      <w:r w:rsidRPr="00AB5D9C">
        <w:rPr>
          <w:lang w:val="cs-CZ"/>
        </w:rPr>
        <w:t xml:space="preserve">užívání, kopírování, distribuci, zobrazování, zveřejnění a změna vašich zákaznických dat, </w:t>
      </w:r>
    </w:p>
    <w:p w:rsidR="0082133B" w:rsidRPr="00AB5D9C" w:rsidRDefault="00ED4593" w:rsidP="005D6562">
      <w:pPr>
        <w:pStyle w:val="PURBullet-Indented"/>
        <w:numPr>
          <w:ilvl w:val="1"/>
          <w:numId w:val="8"/>
        </w:numPr>
        <w:rPr>
          <w:lang w:val="cs-CZ"/>
        </w:rPr>
      </w:pPr>
      <w:r w:rsidRPr="00AB5D9C">
        <w:rPr>
          <w:lang w:val="cs-CZ"/>
        </w:rPr>
        <w:t>zveřejnění vašeho jména v souvislosti se zákaznickými daty a</w:t>
      </w:r>
    </w:p>
    <w:p w:rsidR="0082133B" w:rsidRPr="00AB5D9C" w:rsidRDefault="00ED4593" w:rsidP="005D6562">
      <w:pPr>
        <w:pStyle w:val="PURBullet-Indented"/>
        <w:numPr>
          <w:ilvl w:val="1"/>
          <w:numId w:val="8"/>
        </w:numPr>
        <w:rPr>
          <w:lang w:val="cs-CZ"/>
        </w:rPr>
      </w:pPr>
      <w:r w:rsidRPr="00AB5D9C">
        <w:rPr>
          <w:lang w:val="cs-CZ"/>
        </w:rPr>
        <w:t>usnadnění provádění těchto úkonů ostatním.</w:t>
      </w:r>
    </w:p>
    <w:p w:rsidR="0082133B" w:rsidRPr="00AB5D9C" w:rsidRDefault="00ED4593">
      <w:pPr>
        <w:pStyle w:val="PURBody-Indented"/>
        <w:rPr>
          <w:lang w:val="cs-CZ"/>
        </w:rPr>
      </w:pPr>
      <w:r w:rsidRPr="00AB5D9C">
        <w:rPr>
          <w:lang w:val="cs-CZ"/>
        </w:rPr>
        <w:t>Některé služby online mohou nabízet funkce, které omezují možnost třetích stran tyto úkony provádět</w:t>
      </w:r>
      <w:r w:rsidR="00B86972">
        <w:rPr>
          <w:lang w:val="cs-CZ"/>
        </w:rPr>
        <w:t xml:space="preserve">. </w:t>
      </w:r>
      <w:r w:rsidRPr="00AB5D9C">
        <w:rPr>
          <w:lang w:val="cs-CZ"/>
        </w:rPr>
        <w:t>Je ve vaší pravomoci, abyste</w:t>
      </w:r>
      <w:r w:rsidR="00744214" w:rsidRPr="00AB5D9C">
        <w:rPr>
          <w:lang w:val="cs-CZ"/>
        </w:rPr>
        <w:t> </w:t>
      </w:r>
      <w:r w:rsidRPr="00AB5D9C">
        <w:rPr>
          <w:lang w:val="cs-CZ"/>
        </w:rPr>
        <w:t>tyto funkce odpovídajícím způsobem využili pro vaše zamýšlené užívání zákaznických dat.</w:t>
      </w:r>
    </w:p>
    <w:p w:rsidR="0082133B" w:rsidRPr="00AB5D9C" w:rsidRDefault="00ED4593">
      <w:pPr>
        <w:pStyle w:val="PURBody-Indented"/>
        <w:rPr>
          <w:lang w:val="cs-CZ"/>
        </w:rPr>
      </w:pPr>
      <w:r w:rsidRPr="00AB5D9C">
        <w:rPr>
          <w:lang w:val="cs-CZ"/>
        </w:rPr>
        <w:t>Vyjadřujete souhlas se zajištěním práv v rámci zákaznických dat, která nezbytně potřebujeme, abychom vám mohli poskytovat služby online bez poškození práv třetích stran nebo vzniku jakékoli povinnosti společnosti Microsoft ve vztahu k vám nebo jakékoli třetí straně</w:t>
      </w:r>
      <w:r w:rsidR="00B86972">
        <w:rPr>
          <w:lang w:val="cs-CZ"/>
        </w:rPr>
        <w:t xml:space="preserve">. </w:t>
      </w:r>
      <w:r w:rsidRPr="00AB5D9C">
        <w:rPr>
          <w:lang w:val="cs-CZ"/>
        </w:rPr>
        <w:t>Společnost Microsoft nepřijímá žádnou odpovědnost stanovenou v jakékoli samostatné licenci nebo jiné dohodě, která se může vztahovat na vaše zákaznická data nebo použití služby online.</w:t>
      </w:r>
    </w:p>
    <w:p w:rsidR="004E361C" w:rsidRPr="00AB5D9C" w:rsidRDefault="004E361C">
      <w:pPr>
        <w:pStyle w:val="PURBody-Indented"/>
        <w:rPr>
          <w:lang w:val="cs-CZ"/>
        </w:rPr>
      </w:pPr>
    </w:p>
    <w:p w:rsidR="004E361C" w:rsidRPr="00AB5D9C" w:rsidRDefault="004E361C">
      <w:pPr>
        <w:pStyle w:val="PURBody-Indented"/>
        <w:rPr>
          <w:lang w:val="cs-CZ"/>
        </w:rPr>
      </w:pPr>
    </w:p>
    <w:p w:rsidR="004E361C" w:rsidRPr="00AB5D9C" w:rsidRDefault="004E361C">
      <w:pPr>
        <w:pStyle w:val="PURBody-Indented"/>
        <w:rPr>
          <w:lang w:val="cs-CZ"/>
        </w:rPr>
      </w:pPr>
    </w:p>
    <w:p w:rsidR="0079514B" w:rsidRPr="00AB5D9C" w:rsidRDefault="0079514B" w:rsidP="0079514B">
      <w:pPr>
        <w:pStyle w:val="PURHeading2"/>
        <w:rPr>
          <w:lang w:val="cs-CZ"/>
        </w:rPr>
      </w:pPr>
      <w:r w:rsidRPr="00AB5D9C">
        <w:rPr>
          <w:lang w:val="cs-CZ"/>
        </w:rPr>
        <w:lastRenderedPageBreak/>
        <w:t>Produkty jiných výrobců</w:t>
      </w:r>
      <w:r w:rsidR="00E4401B" w:rsidRPr="00AB5D9C">
        <w:rPr>
          <w:lang w:val="cs-CZ"/>
        </w:rPr>
        <w:fldChar w:fldCharType="begin"/>
      </w:r>
      <w:r w:rsidR="00986DA5" w:rsidRPr="00AB5D9C">
        <w:rPr>
          <w:lang w:val="cs-CZ"/>
        </w:rPr>
        <w:instrText xml:space="preserve">TC </w:instrText>
      </w:r>
      <w:r w:rsidR="00744214" w:rsidRPr="00AB5D9C">
        <w:rPr>
          <w:lang w:val="cs-CZ"/>
        </w:rPr>
        <w:instrText>„</w:instrText>
      </w:r>
      <w:bookmarkStart w:id="90" w:name="_Toc350529221"/>
      <w:bookmarkStart w:id="91" w:name="_Toc350529292"/>
      <w:r w:rsidR="00986DA5" w:rsidRPr="00AB5D9C">
        <w:rPr>
          <w:lang w:val="cs-CZ"/>
        </w:rPr>
        <w:instrText>Software a služby jiných subjektů než Microsoft</w:instrText>
      </w:r>
      <w:bookmarkEnd w:id="90"/>
      <w:bookmarkEnd w:id="91"/>
      <w:r w:rsidR="00744214" w:rsidRPr="00AB5D9C">
        <w:rPr>
          <w:lang w:val="cs-CZ"/>
        </w:rPr>
        <w:instrText>“</w:instrText>
      </w:r>
      <w:r w:rsidR="00986DA5" w:rsidRPr="00AB5D9C">
        <w:rPr>
          <w:lang w:val="cs-CZ"/>
        </w:rPr>
        <w:instrText xml:space="preserve"> \l 2 </w:instrText>
      </w:r>
      <w:bookmarkStart w:id="92" w:name="_Toc339624719"/>
      <w:bookmarkStart w:id="93" w:name="_Toc341260672"/>
      <w:bookmarkStart w:id="94" w:name="_Toc341260899"/>
      <w:bookmarkEnd w:id="92"/>
      <w:bookmarkEnd w:id="93"/>
      <w:bookmarkEnd w:id="94"/>
      <w:r w:rsidR="00E4401B" w:rsidRPr="00AB5D9C">
        <w:rPr>
          <w:lang w:val="cs-CZ"/>
        </w:rPr>
        <w:fldChar w:fldCharType="end"/>
      </w:r>
    </w:p>
    <w:p w:rsidR="0079514B" w:rsidRPr="00AB5D9C" w:rsidRDefault="0079514B" w:rsidP="0079514B">
      <w:pPr>
        <w:pStyle w:val="PURBody-Indented"/>
        <w:rPr>
          <w:lang w:val="cs-CZ"/>
        </w:rPr>
      </w:pPr>
      <w:r w:rsidRPr="00AB5D9C">
        <w:rPr>
          <w:lang w:val="cs-CZ"/>
        </w:rPr>
        <w:t>Společnost Microsoft vám může prostřednictvím portálu nebo jinými prostředky zpřístupnit produkty jiných výrobců</w:t>
      </w:r>
      <w:r w:rsidR="00B86972">
        <w:rPr>
          <w:lang w:val="cs-CZ"/>
        </w:rPr>
        <w:t xml:space="preserve">. </w:t>
      </w:r>
      <w:r w:rsidRPr="00AB5D9C">
        <w:rPr>
          <w:lang w:val="cs-CZ"/>
        </w:rPr>
        <w:t>Používání takových produktů jiných výrobců se bude řídit samostatnými podmínkami dohodnutými mezi vámi a třetí stranou poskytující daný produkt jiného výrobce</w:t>
      </w:r>
      <w:r w:rsidR="00B86972">
        <w:rPr>
          <w:lang w:val="cs-CZ"/>
        </w:rPr>
        <w:t xml:space="preserve">. </w:t>
      </w:r>
      <w:r w:rsidRPr="00AB5D9C">
        <w:rPr>
          <w:lang w:val="cs-CZ"/>
        </w:rPr>
        <w:t>Pro usnadnění může společnost Microsoft zahrnout poplatky za produkty jiných výrobců do vašeho účtu za</w:t>
      </w:r>
      <w:r w:rsidR="00C763DE" w:rsidRPr="00AB5D9C">
        <w:rPr>
          <w:lang w:val="cs-CZ"/>
        </w:rPr>
        <w:t> </w:t>
      </w:r>
      <w:r w:rsidRPr="00AB5D9C">
        <w:rPr>
          <w:lang w:val="cs-CZ"/>
        </w:rPr>
        <w:t>služby online společnosti Microsoft</w:t>
      </w:r>
      <w:r w:rsidR="00B86972">
        <w:rPr>
          <w:lang w:val="cs-CZ"/>
        </w:rPr>
        <w:t xml:space="preserve">. </w:t>
      </w:r>
      <w:r w:rsidRPr="00AB5D9C">
        <w:rPr>
          <w:lang w:val="cs-CZ"/>
        </w:rPr>
        <w:t>Společnost Microsoft však za produkty jiných výrobců nepřejímá žádnou zodpovědnost ani</w:t>
      </w:r>
      <w:r w:rsidR="00C763DE" w:rsidRPr="00AB5D9C">
        <w:rPr>
          <w:lang w:val="cs-CZ"/>
        </w:rPr>
        <w:t> </w:t>
      </w:r>
      <w:r w:rsidRPr="00AB5D9C">
        <w:rPr>
          <w:lang w:val="cs-CZ"/>
        </w:rPr>
        <w:t>závazky.</w:t>
      </w:r>
    </w:p>
    <w:p w:rsidR="0079514B" w:rsidRPr="00AB5D9C" w:rsidRDefault="0079514B" w:rsidP="0079514B">
      <w:pPr>
        <w:pStyle w:val="PURBody-Indented"/>
        <w:rPr>
          <w:lang w:val="cs-CZ"/>
        </w:rPr>
      </w:pPr>
      <w:r w:rsidRPr="00AB5D9C">
        <w:rPr>
          <w:lang w:val="cs-CZ"/>
        </w:rPr>
        <w:t>Za veškeré produkty jiných výrobců, které nainstalujete nebo používáte v rámci služby online, zodpovídáte výhradně vy</w:t>
      </w:r>
      <w:r w:rsidR="00B86972">
        <w:rPr>
          <w:lang w:val="cs-CZ"/>
        </w:rPr>
        <w:t xml:space="preserve">. </w:t>
      </w:r>
      <w:r w:rsidRPr="00AB5D9C">
        <w:rPr>
          <w:lang w:val="cs-CZ"/>
        </w:rPr>
        <w:t>Nejsme stranou žádných smluvních podmínek, které řídí vaše používání produktů jiných výrobců, ani nejsme takovými podmínkami vázáni.</w:t>
      </w:r>
    </w:p>
    <w:p w:rsidR="0079514B" w:rsidRPr="00AB5D9C" w:rsidRDefault="0079514B" w:rsidP="0079514B">
      <w:pPr>
        <w:pStyle w:val="PURBody-Indented"/>
        <w:rPr>
          <w:lang w:val="cs-CZ"/>
        </w:rPr>
      </w:pPr>
      <w:r w:rsidRPr="00AB5D9C">
        <w:rPr>
          <w:lang w:val="cs-CZ"/>
        </w:rPr>
        <w:t>Pokud v rámci služby online nainstalujete nebo budete používat jakýkoli produkt jiného výrobce, pak vy (nikoli společnost Microsoft) řídíte a ovládáte jeho instalaci a používání v rámci služeb online prostřednictvím využití aplikačních programových rozhraní a dalších technických prostředků, které jsou součástí služeb online</w:t>
      </w:r>
      <w:r w:rsidR="00B86972">
        <w:rPr>
          <w:lang w:val="cs-CZ"/>
        </w:rPr>
        <w:t xml:space="preserve">. </w:t>
      </w:r>
      <w:r w:rsidRPr="00AB5D9C">
        <w:rPr>
          <w:lang w:val="cs-CZ"/>
        </w:rPr>
        <w:t>Takový produkt jiného výrobce nebudeme spouštět ani pořizovat jeho kopie mimo náš vztah s vámi.</w:t>
      </w:r>
    </w:p>
    <w:p w:rsidR="0079514B" w:rsidRPr="00AB5D9C" w:rsidRDefault="0079514B" w:rsidP="0079514B">
      <w:pPr>
        <w:pStyle w:val="PURBody-Indented"/>
        <w:rPr>
          <w:lang w:val="cs-CZ"/>
        </w:rPr>
      </w:pPr>
      <w:r w:rsidRPr="00AB5D9C">
        <w:rPr>
          <w:lang w:val="cs-CZ"/>
        </w:rPr>
        <w:t>Pokud spolu se službou online nainstalujete nebo budete používat jakýkoli produkt jiného výrobce, nejste oprávněni tak činit žádným způsobem, který by vystavil naše duševní vlastnictví či technologie závazkům nad rámec těch, které jsou zahrnuty ve</w:t>
      </w:r>
      <w:r w:rsidR="004E361C" w:rsidRPr="00AB5D9C">
        <w:rPr>
          <w:lang w:val="cs-CZ"/>
        </w:rPr>
        <w:t> </w:t>
      </w:r>
      <w:r w:rsidRPr="00AB5D9C">
        <w:rPr>
          <w:lang w:val="cs-CZ"/>
        </w:rPr>
        <w:t>vaší</w:t>
      </w:r>
      <w:r w:rsidR="004E361C" w:rsidRPr="00AB5D9C">
        <w:rPr>
          <w:lang w:val="cs-CZ"/>
        </w:rPr>
        <w:t> </w:t>
      </w:r>
      <w:r w:rsidRPr="00AB5D9C">
        <w:rPr>
          <w:lang w:val="cs-CZ"/>
        </w:rPr>
        <w:t>smlouvě o předplatném služeb online společnosti Microsoft.</w:t>
      </w:r>
    </w:p>
    <w:p w:rsidR="0082133B" w:rsidRPr="00AB5D9C" w:rsidRDefault="00ED4593">
      <w:pPr>
        <w:pStyle w:val="PURHeading2"/>
        <w:rPr>
          <w:lang w:val="cs-CZ"/>
        </w:rPr>
      </w:pPr>
      <w:r w:rsidRPr="00AB5D9C">
        <w:rPr>
          <w:lang w:val="cs-CZ"/>
        </w:rPr>
        <w:t>Vlastnictví zákaznických dat</w:t>
      </w:r>
      <w:r w:rsidR="00E4401B" w:rsidRPr="00AB5D9C">
        <w:rPr>
          <w:lang w:val="cs-CZ"/>
        </w:rPr>
        <w:fldChar w:fldCharType="begin"/>
      </w:r>
      <w:r w:rsidR="00986DA5" w:rsidRPr="00AB5D9C">
        <w:rPr>
          <w:lang w:val="cs-CZ"/>
        </w:rPr>
        <w:instrText xml:space="preserve">TC </w:instrText>
      </w:r>
      <w:r w:rsidR="00F632A3" w:rsidRPr="00AB5D9C">
        <w:rPr>
          <w:lang w:val="cs-CZ"/>
        </w:rPr>
        <w:instrText>„</w:instrText>
      </w:r>
      <w:bookmarkStart w:id="95" w:name="_Toc350529222"/>
      <w:bookmarkStart w:id="96" w:name="_Toc350529293"/>
      <w:r w:rsidR="00986DA5" w:rsidRPr="00AB5D9C">
        <w:rPr>
          <w:lang w:val="cs-CZ"/>
        </w:rPr>
        <w:instrText>Vlastnictví zákaznických dat</w:instrText>
      </w:r>
      <w:bookmarkEnd w:id="95"/>
      <w:bookmarkEnd w:id="96"/>
      <w:r w:rsidR="00F632A3" w:rsidRPr="00AB5D9C">
        <w:rPr>
          <w:lang w:val="cs-CZ"/>
        </w:rPr>
        <w:instrText>“</w:instrText>
      </w:r>
      <w:r w:rsidR="00986DA5" w:rsidRPr="00AB5D9C">
        <w:rPr>
          <w:lang w:val="cs-CZ"/>
        </w:rPr>
        <w:instrText xml:space="preserve"> \l 2 </w:instrText>
      </w:r>
      <w:bookmarkStart w:id="97" w:name="_Toc339624720"/>
      <w:bookmarkStart w:id="98" w:name="_Toc341260673"/>
      <w:bookmarkStart w:id="99" w:name="_Toc341260900"/>
      <w:bookmarkEnd w:id="97"/>
      <w:bookmarkEnd w:id="98"/>
      <w:bookmarkEnd w:id="99"/>
      <w:r w:rsidR="00E4401B" w:rsidRPr="00AB5D9C">
        <w:rPr>
          <w:lang w:val="cs-CZ"/>
        </w:rPr>
        <w:fldChar w:fldCharType="end"/>
      </w:r>
    </w:p>
    <w:p w:rsidR="0082133B" w:rsidRPr="00AB5D9C" w:rsidRDefault="00ED4593">
      <w:pPr>
        <w:pStyle w:val="PURBody-Indented"/>
        <w:rPr>
          <w:lang w:val="cs-CZ"/>
        </w:rPr>
      </w:pPr>
      <w:r w:rsidRPr="00AB5D9C">
        <w:rPr>
          <w:lang w:val="cs-CZ"/>
        </w:rPr>
        <w:t>Platí ustanovení mezi smluvními stranami, že si zachováváte všechna práva, duševní vlastnictví a zájem týkající se zákaznických dat</w:t>
      </w:r>
      <w:r w:rsidR="00B86972">
        <w:rPr>
          <w:lang w:val="cs-CZ"/>
        </w:rPr>
        <w:t xml:space="preserve">. </w:t>
      </w:r>
      <w:r w:rsidRPr="00AB5D9C">
        <w:rPr>
          <w:lang w:val="cs-CZ"/>
        </w:rPr>
        <w:t>Na zákaznická data nezískáváme žádná práva s výjimkou práv, která nám přidělíte pro použití služby online</w:t>
      </w:r>
      <w:r w:rsidR="00B86972">
        <w:rPr>
          <w:lang w:val="cs-CZ"/>
        </w:rPr>
        <w:t xml:space="preserve">. </w:t>
      </w:r>
      <w:r w:rsidRPr="00AB5D9C">
        <w:rPr>
          <w:lang w:val="cs-CZ"/>
        </w:rPr>
        <w:t>Tento oddíl se</w:t>
      </w:r>
      <w:r w:rsidR="007A7057" w:rsidRPr="00AB5D9C">
        <w:rPr>
          <w:lang w:val="cs-CZ"/>
        </w:rPr>
        <w:t> </w:t>
      </w:r>
      <w:r w:rsidRPr="00AB5D9C">
        <w:rPr>
          <w:lang w:val="cs-CZ"/>
        </w:rPr>
        <w:t>nevztahuje na software nebo služby, které vám licencujeme.</w:t>
      </w:r>
    </w:p>
    <w:p w:rsidR="0082133B" w:rsidRPr="00AB5D9C" w:rsidRDefault="00ED4593">
      <w:pPr>
        <w:pStyle w:val="PURHeading2"/>
        <w:rPr>
          <w:lang w:val="cs-CZ"/>
        </w:rPr>
      </w:pPr>
      <w:r w:rsidRPr="00AB5D9C">
        <w:rPr>
          <w:lang w:val="cs-CZ"/>
        </w:rPr>
        <w:t>Ochrana osobních údajů</w:t>
      </w:r>
      <w:r w:rsidR="00E4401B" w:rsidRPr="00AB5D9C">
        <w:rPr>
          <w:lang w:val="cs-CZ"/>
        </w:rPr>
        <w:fldChar w:fldCharType="begin"/>
      </w:r>
      <w:r w:rsidR="00C33F92" w:rsidRPr="00AB5D9C">
        <w:rPr>
          <w:lang w:val="cs-CZ"/>
        </w:rPr>
        <w:instrText xml:space="preserve">TC </w:instrText>
      </w:r>
      <w:r w:rsidR="00F632A3" w:rsidRPr="00AB5D9C">
        <w:rPr>
          <w:lang w:val="cs-CZ"/>
        </w:rPr>
        <w:instrText>„</w:instrText>
      </w:r>
      <w:bookmarkStart w:id="100" w:name="_Toc350529223"/>
      <w:bookmarkStart w:id="101" w:name="_Toc350529294"/>
      <w:r w:rsidR="00C33F92" w:rsidRPr="00AB5D9C">
        <w:rPr>
          <w:lang w:val="cs-CZ"/>
        </w:rPr>
        <w:instrText>Ochrana osobních údajů</w:instrText>
      </w:r>
      <w:bookmarkEnd w:id="100"/>
      <w:bookmarkEnd w:id="101"/>
      <w:r w:rsidR="00F632A3" w:rsidRPr="00AB5D9C">
        <w:rPr>
          <w:lang w:val="cs-CZ"/>
        </w:rPr>
        <w:instrText>“</w:instrText>
      </w:r>
      <w:r w:rsidR="00C33F92" w:rsidRPr="00AB5D9C">
        <w:rPr>
          <w:lang w:val="cs-CZ"/>
        </w:rPr>
        <w:instrText xml:space="preserve"> \l 2 </w:instrText>
      </w:r>
      <w:bookmarkStart w:id="102" w:name="_Toc339624721"/>
      <w:bookmarkStart w:id="103" w:name="_Toc341260674"/>
      <w:bookmarkStart w:id="104" w:name="_Toc341260901"/>
      <w:bookmarkEnd w:id="102"/>
      <w:bookmarkEnd w:id="103"/>
      <w:bookmarkEnd w:id="104"/>
      <w:r w:rsidR="00E4401B" w:rsidRPr="00AB5D9C">
        <w:rPr>
          <w:lang w:val="cs-CZ"/>
        </w:rPr>
        <w:fldChar w:fldCharType="end"/>
      </w:r>
    </w:p>
    <w:p w:rsidR="0082133B" w:rsidRPr="00AB5D9C" w:rsidRDefault="00ED4593">
      <w:pPr>
        <w:pStyle w:val="PURBody-Indented"/>
        <w:rPr>
          <w:lang w:val="cs-CZ"/>
        </w:rPr>
      </w:pPr>
      <w:r w:rsidRPr="00AB5D9C">
        <w:rPr>
          <w:lang w:val="cs-CZ"/>
        </w:rPr>
        <w:t>Osobní údaje shromážděné prostřednictvím služby online mohou být přenášeny, uchovávány a zpracovány ve Spojených státech</w:t>
      </w:r>
      <w:r w:rsidR="000E73F2" w:rsidRPr="00AB5D9C">
        <w:rPr>
          <w:lang w:val="cs-CZ"/>
        </w:rPr>
        <w:t> </w:t>
      </w:r>
      <w:r w:rsidRPr="00AB5D9C">
        <w:rPr>
          <w:lang w:val="cs-CZ"/>
        </w:rPr>
        <w:t>nebo v jiné zemi, kde společnost Microsoft nebo poskytovatelé jejích služeb mají svá zařízení</w:t>
      </w:r>
      <w:r w:rsidR="00B86972">
        <w:rPr>
          <w:lang w:val="cs-CZ"/>
        </w:rPr>
        <w:t xml:space="preserve">. </w:t>
      </w:r>
      <w:r w:rsidRPr="00AB5D9C">
        <w:rPr>
          <w:lang w:val="cs-CZ"/>
        </w:rPr>
        <w:t>To zahrnuje všechny osobní</w:t>
      </w:r>
      <w:r w:rsidR="000E73F2" w:rsidRPr="00AB5D9C">
        <w:rPr>
          <w:lang w:val="cs-CZ"/>
        </w:rPr>
        <w:t> </w:t>
      </w:r>
      <w:r w:rsidRPr="00AB5D9C">
        <w:rPr>
          <w:lang w:val="cs-CZ"/>
        </w:rPr>
        <w:t>údaje shromážděné pomocí této služby online</w:t>
      </w:r>
      <w:r w:rsidR="00B86972">
        <w:rPr>
          <w:lang w:val="cs-CZ"/>
        </w:rPr>
        <w:t xml:space="preserve">. </w:t>
      </w:r>
      <w:r w:rsidRPr="00AB5D9C">
        <w:rPr>
          <w:lang w:val="cs-CZ"/>
        </w:rPr>
        <w:t>Užíváním této služby online vyjadřujete svůj souhlas s přenosem osobních</w:t>
      </w:r>
      <w:r w:rsidR="000E73F2" w:rsidRPr="00AB5D9C">
        <w:rPr>
          <w:lang w:val="cs-CZ"/>
        </w:rPr>
        <w:t> </w:t>
      </w:r>
      <w:r w:rsidRPr="00AB5D9C">
        <w:rPr>
          <w:lang w:val="cs-CZ"/>
        </w:rPr>
        <w:t>údajů mimo svoji zemi</w:t>
      </w:r>
      <w:r w:rsidR="00B86972">
        <w:rPr>
          <w:lang w:val="cs-CZ"/>
        </w:rPr>
        <w:t xml:space="preserve">. </w:t>
      </w:r>
      <w:r w:rsidRPr="00AB5D9C">
        <w:rPr>
          <w:lang w:val="cs-CZ"/>
        </w:rPr>
        <w:t>Také vyjadřujete souhlas k získání dostatečného pověření od osob poskytujících vám osobní</w:t>
      </w:r>
      <w:r w:rsidR="000E73F2" w:rsidRPr="00AB5D9C">
        <w:rPr>
          <w:lang w:val="cs-CZ"/>
        </w:rPr>
        <w:t> </w:t>
      </w:r>
      <w:r w:rsidRPr="00AB5D9C">
        <w:rPr>
          <w:lang w:val="cs-CZ"/>
        </w:rPr>
        <w:t>údaje</w:t>
      </w:r>
      <w:r w:rsidR="00C97C1A" w:rsidRPr="00AB5D9C">
        <w:rPr>
          <w:lang w:val="cs-CZ"/>
        </w:rPr>
        <w:t> </w:t>
      </w:r>
      <w:r w:rsidRPr="00AB5D9C">
        <w:rPr>
          <w:lang w:val="cs-CZ"/>
        </w:rPr>
        <w:t>k následujícím úkonům:</w:t>
      </w:r>
    </w:p>
    <w:p w:rsidR="0082133B" w:rsidRPr="00AB5D9C" w:rsidRDefault="00ED4593" w:rsidP="005D6562">
      <w:pPr>
        <w:pStyle w:val="PURBullet-Indented"/>
        <w:numPr>
          <w:ilvl w:val="1"/>
          <w:numId w:val="9"/>
        </w:numPr>
        <w:rPr>
          <w:lang w:val="cs-CZ"/>
        </w:rPr>
      </w:pPr>
      <w:r w:rsidRPr="00AB5D9C">
        <w:rPr>
          <w:lang w:val="cs-CZ"/>
        </w:rPr>
        <w:t xml:space="preserve">přenos těchto údajů společnosti Microsoft a jejím zástupcům a </w:t>
      </w:r>
    </w:p>
    <w:p w:rsidR="0082133B" w:rsidRPr="00AB5D9C" w:rsidRDefault="00ED4593" w:rsidP="005D6562">
      <w:pPr>
        <w:pStyle w:val="PURBullet-Indented"/>
        <w:numPr>
          <w:ilvl w:val="1"/>
          <w:numId w:val="9"/>
        </w:numPr>
        <w:rPr>
          <w:lang w:val="cs-CZ"/>
        </w:rPr>
      </w:pPr>
      <w:r w:rsidRPr="00AB5D9C">
        <w:rPr>
          <w:lang w:val="cs-CZ"/>
        </w:rPr>
        <w:t>povolení k jejich přenosu, uchování a zpracování.</w:t>
      </w:r>
    </w:p>
    <w:p w:rsidR="0082133B" w:rsidRPr="00AB5D9C" w:rsidRDefault="00ED4593">
      <w:pPr>
        <w:pStyle w:val="PURBody-Indented"/>
        <w:rPr>
          <w:lang w:val="cs-CZ"/>
        </w:rPr>
      </w:pPr>
      <w:r w:rsidRPr="00AB5D9C">
        <w:rPr>
          <w:lang w:val="cs-CZ"/>
        </w:rPr>
        <w:t>Pokud patříte mezi vzdělávací instituce, budete odpovědní za potřebný souhlas rodičů za veškeré užívání koncových uživatelů služeb online v souladu s příslušným rozhodným právem.</w:t>
      </w:r>
    </w:p>
    <w:p w:rsidR="0082133B" w:rsidRPr="00AB5D9C" w:rsidRDefault="00ED4593">
      <w:pPr>
        <w:pStyle w:val="PURBody-Indented"/>
        <w:rPr>
          <w:lang w:val="cs-CZ"/>
        </w:rPr>
      </w:pPr>
      <w:r w:rsidRPr="00AB5D9C">
        <w:rPr>
          <w:lang w:val="cs-CZ"/>
        </w:rPr>
        <w:t>Další informace o tom, jakým způsobem můžeme shromažďovat a užívat vaše informace, naleznete v prohlášení o ochraně osobních údajů služeb online. Odkaz na tyto zásady je zahrnutý níže v oddílech Licenční podmínky specifické pro služby pro</w:t>
      </w:r>
      <w:r w:rsidR="0035698A" w:rsidRPr="00AB5D9C">
        <w:rPr>
          <w:lang w:val="cs-CZ"/>
        </w:rPr>
        <w:t> </w:t>
      </w:r>
      <w:r w:rsidRPr="00AB5D9C">
        <w:rPr>
          <w:lang w:val="cs-CZ"/>
        </w:rPr>
        <w:t>příslušné produkty.</w:t>
      </w:r>
    </w:p>
    <w:p w:rsidR="0082133B" w:rsidRPr="00AB5D9C" w:rsidRDefault="00ED4593">
      <w:pPr>
        <w:pStyle w:val="PURHeading2"/>
        <w:rPr>
          <w:lang w:val="cs-CZ"/>
        </w:rPr>
      </w:pPr>
      <w:r w:rsidRPr="00AB5D9C">
        <w:rPr>
          <w:lang w:val="cs-CZ"/>
        </w:rPr>
        <w:t>Naše užívání zákaznických dat; požadavky třetí strany</w:t>
      </w:r>
      <w:r w:rsidR="00E4401B" w:rsidRPr="00AB5D9C">
        <w:rPr>
          <w:lang w:val="cs-CZ"/>
        </w:rPr>
        <w:fldChar w:fldCharType="begin"/>
      </w:r>
      <w:r w:rsidR="00C33F92" w:rsidRPr="00AB5D9C">
        <w:rPr>
          <w:lang w:val="cs-CZ"/>
        </w:rPr>
        <w:instrText xml:space="preserve">TC </w:instrText>
      </w:r>
      <w:r w:rsidR="0035698A" w:rsidRPr="00AB5D9C">
        <w:rPr>
          <w:lang w:val="cs-CZ"/>
        </w:rPr>
        <w:instrText>„</w:instrText>
      </w:r>
      <w:bookmarkStart w:id="105" w:name="_Toc350529224"/>
      <w:bookmarkStart w:id="106" w:name="_Toc350529295"/>
      <w:r w:rsidR="00C33F92" w:rsidRPr="00AB5D9C">
        <w:rPr>
          <w:lang w:val="cs-CZ"/>
        </w:rPr>
        <w:instrText>Naše užívání zákaznických dat; požadavky třetí strany</w:instrText>
      </w:r>
      <w:bookmarkEnd w:id="105"/>
      <w:bookmarkEnd w:id="106"/>
      <w:r w:rsidR="0035698A" w:rsidRPr="00AB5D9C">
        <w:rPr>
          <w:lang w:val="cs-CZ"/>
        </w:rPr>
        <w:instrText>“</w:instrText>
      </w:r>
      <w:r w:rsidR="00C33F92" w:rsidRPr="00AB5D9C">
        <w:rPr>
          <w:lang w:val="cs-CZ"/>
        </w:rPr>
        <w:instrText xml:space="preserve"> \l 2 </w:instrText>
      </w:r>
      <w:bookmarkStart w:id="107" w:name="_Toc339624722"/>
      <w:bookmarkStart w:id="108" w:name="_Toc341260675"/>
      <w:bookmarkStart w:id="109" w:name="_Toc341260902"/>
      <w:bookmarkEnd w:id="107"/>
      <w:bookmarkEnd w:id="108"/>
      <w:bookmarkEnd w:id="109"/>
      <w:r w:rsidR="00E4401B" w:rsidRPr="00AB5D9C">
        <w:rPr>
          <w:lang w:val="cs-CZ"/>
        </w:rPr>
        <w:fldChar w:fldCharType="end"/>
      </w:r>
    </w:p>
    <w:p w:rsidR="0082133B" w:rsidRPr="00AB5D9C" w:rsidRDefault="00ED4593">
      <w:pPr>
        <w:pStyle w:val="PURBody-Indented"/>
        <w:rPr>
          <w:lang w:val="cs-CZ"/>
        </w:rPr>
      </w:pPr>
      <w:r w:rsidRPr="00AB5D9C">
        <w:rPr>
          <w:lang w:val="cs-CZ"/>
        </w:rPr>
        <w:t>Zákaznická data budou užívána pouze za účelem poskytování služby online</w:t>
      </w:r>
      <w:r w:rsidR="00B86972">
        <w:rPr>
          <w:lang w:val="cs-CZ"/>
        </w:rPr>
        <w:t xml:space="preserve">. </w:t>
      </w:r>
      <w:r w:rsidRPr="00AB5D9C">
        <w:rPr>
          <w:lang w:val="cs-CZ"/>
        </w:rPr>
        <w:t>To může zahrnovat odstraňování potíží za účelem zabránění, zjišťování a opravy potíží, které se týkají provozu služby online a zlepšování funkcí zahrnující detekci a ochranu před vznikajícími a rozšiřujícími se hrozbami vůči uživatelům (jako je malware nebo nevyžádaná pošta).</w:t>
      </w:r>
    </w:p>
    <w:p w:rsidR="0082133B" w:rsidRPr="00AB5D9C" w:rsidRDefault="00ED4593">
      <w:pPr>
        <w:pStyle w:val="PURBody-Indented"/>
        <w:rPr>
          <w:lang w:val="cs-CZ"/>
        </w:rPr>
      </w:pPr>
      <w:r w:rsidRPr="00AB5D9C">
        <w:rPr>
          <w:lang w:val="cs-CZ"/>
        </w:rPr>
        <w:t>Zákaznická data zpřístupníme třetí straně (včetně donucovacích orgánů, jiných státních subjektů či strany v občanskoprávním sporu</w:t>
      </w:r>
      <w:r w:rsidR="007235E3" w:rsidRPr="00AB5D9C">
        <w:rPr>
          <w:lang w:val="cs-CZ"/>
        </w:rPr>
        <w:t> </w:t>
      </w:r>
      <w:r w:rsidRPr="00AB5D9C">
        <w:rPr>
          <w:lang w:val="cs-CZ"/>
        </w:rPr>
        <w:t>s výjimkou našich subdodavatelů) pouze na váš pokyn nebo v případech vyžadovaných zákonem</w:t>
      </w:r>
      <w:r w:rsidR="00B86972">
        <w:rPr>
          <w:lang w:val="cs-CZ"/>
        </w:rPr>
        <w:t xml:space="preserve">. </w:t>
      </w:r>
      <w:r w:rsidRPr="00AB5D9C">
        <w:rPr>
          <w:lang w:val="cs-CZ"/>
        </w:rPr>
        <w:t>Pokud se na nás obrátí třetí</w:t>
      </w:r>
      <w:r w:rsidR="00D07EE9" w:rsidRPr="00AB5D9C">
        <w:rPr>
          <w:lang w:val="cs-CZ"/>
        </w:rPr>
        <w:t> </w:t>
      </w:r>
      <w:r w:rsidRPr="00AB5D9C">
        <w:rPr>
          <w:lang w:val="cs-CZ"/>
        </w:rPr>
        <w:t>strana s požadavkem na zákaznická data, pokusíme se třetí stranu přesměrovat, aby požadavek vznesla přímo na vás</w:t>
      </w:r>
      <w:r w:rsidR="00B86972">
        <w:rPr>
          <w:lang w:val="cs-CZ"/>
        </w:rPr>
        <w:t xml:space="preserve">. </w:t>
      </w:r>
      <w:r w:rsidRPr="00AB5D9C">
        <w:rPr>
          <w:lang w:val="cs-CZ"/>
        </w:rPr>
        <w:t>V této souvislosti můžeme třetí straně poskytnout vaše základní kontaktní údaje</w:t>
      </w:r>
      <w:r w:rsidR="00B86972">
        <w:rPr>
          <w:lang w:val="cs-CZ"/>
        </w:rPr>
        <w:t xml:space="preserve">. </w:t>
      </w:r>
      <w:r w:rsidRPr="00AB5D9C">
        <w:rPr>
          <w:lang w:val="cs-CZ"/>
        </w:rPr>
        <w:t>Pokud budeme nuceni zpřístupnit zákaznická data třetí straně, vynaložíme obchodně přiměřené úsilí k tomu, abychom vás předem o takovém zpřístupnění informovali, není-li takové upozornění v rozporu se zákonem</w:t>
      </w:r>
      <w:r w:rsidR="00B86972">
        <w:rPr>
          <w:lang w:val="cs-CZ"/>
        </w:rPr>
        <w:t xml:space="preserve">. </w:t>
      </w:r>
      <w:r w:rsidRPr="00AB5D9C">
        <w:rPr>
          <w:lang w:val="cs-CZ"/>
        </w:rPr>
        <w:t>Odpovědnost za odpověď na požadavky třetí strany ohledně vašeho užívání služby online nesete</w:t>
      </w:r>
      <w:r w:rsidR="001F183D" w:rsidRPr="00AB5D9C">
        <w:rPr>
          <w:lang w:val="cs-CZ"/>
        </w:rPr>
        <w:t> </w:t>
      </w:r>
      <w:r w:rsidRPr="00AB5D9C">
        <w:rPr>
          <w:lang w:val="cs-CZ"/>
        </w:rPr>
        <w:t>vy, například žádost o smazání obsahu podléhajícího zákonu Digital Millennium Copyright Act.</w:t>
      </w:r>
    </w:p>
    <w:p w:rsidR="0082133B" w:rsidRPr="00AB5D9C" w:rsidRDefault="00ED4593">
      <w:pPr>
        <w:pStyle w:val="PURHeading2"/>
        <w:rPr>
          <w:lang w:val="cs-CZ"/>
        </w:rPr>
      </w:pPr>
      <w:r w:rsidRPr="00AB5D9C">
        <w:rPr>
          <w:lang w:val="cs-CZ"/>
        </w:rPr>
        <w:t>Zabezpečení zákaznických dat</w:t>
      </w:r>
      <w:r w:rsidR="00E4401B" w:rsidRPr="00AB5D9C">
        <w:rPr>
          <w:lang w:val="cs-CZ"/>
        </w:rPr>
        <w:fldChar w:fldCharType="begin"/>
      </w:r>
      <w:r w:rsidR="00C33F92" w:rsidRPr="00AB5D9C">
        <w:rPr>
          <w:lang w:val="cs-CZ"/>
        </w:rPr>
        <w:instrText xml:space="preserve">TC </w:instrText>
      </w:r>
      <w:r w:rsidR="007235E3" w:rsidRPr="00AB5D9C">
        <w:rPr>
          <w:lang w:val="cs-CZ"/>
        </w:rPr>
        <w:instrText>„</w:instrText>
      </w:r>
      <w:bookmarkStart w:id="110" w:name="_Toc350529225"/>
      <w:bookmarkStart w:id="111" w:name="_Toc350529296"/>
      <w:r w:rsidR="00C33F92" w:rsidRPr="00AB5D9C">
        <w:rPr>
          <w:lang w:val="cs-CZ"/>
        </w:rPr>
        <w:instrText>Zabezpečení zákaznických dat</w:instrText>
      </w:r>
      <w:bookmarkEnd w:id="110"/>
      <w:bookmarkEnd w:id="111"/>
      <w:r w:rsidR="007235E3" w:rsidRPr="00AB5D9C">
        <w:rPr>
          <w:lang w:val="cs-CZ"/>
        </w:rPr>
        <w:instrText>“</w:instrText>
      </w:r>
      <w:r w:rsidR="00C33F92" w:rsidRPr="00AB5D9C">
        <w:rPr>
          <w:lang w:val="cs-CZ"/>
        </w:rPr>
        <w:instrText xml:space="preserve"> \l 2 </w:instrText>
      </w:r>
      <w:bookmarkStart w:id="112" w:name="_Toc339624723"/>
      <w:bookmarkStart w:id="113" w:name="_Toc341260676"/>
      <w:bookmarkStart w:id="114" w:name="_Toc341260903"/>
      <w:bookmarkEnd w:id="112"/>
      <w:bookmarkEnd w:id="113"/>
      <w:bookmarkEnd w:id="114"/>
      <w:r w:rsidR="00E4401B" w:rsidRPr="00AB5D9C">
        <w:rPr>
          <w:lang w:val="cs-CZ"/>
        </w:rPr>
        <w:fldChar w:fldCharType="end"/>
      </w:r>
    </w:p>
    <w:p w:rsidR="0082133B" w:rsidRPr="00AB5D9C" w:rsidRDefault="00ED4593">
      <w:pPr>
        <w:pStyle w:val="PURBody-Indented"/>
        <w:rPr>
          <w:lang w:val="cs-CZ"/>
        </w:rPr>
      </w:pPr>
      <w:r w:rsidRPr="00AB5D9C">
        <w:rPr>
          <w:lang w:val="cs-CZ"/>
        </w:rP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w:t>
      </w:r>
      <w:r w:rsidR="00B86972">
        <w:rPr>
          <w:lang w:val="cs-CZ"/>
        </w:rPr>
        <w:t xml:space="preserve">. </w:t>
      </w:r>
      <w:r w:rsidRPr="00AB5D9C">
        <w:rPr>
          <w:lang w:val="cs-CZ"/>
        </w:rPr>
        <w:t>Souhlasíte, že tato opatření</w:t>
      </w:r>
    </w:p>
    <w:p w:rsidR="0082133B" w:rsidRPr="00AB5D9C" w:rsidRDefault="00ED4593" w:rsidP="005D6562">
      <w:pPr>
        <w:pStyle w:val="PURBullet-Indented"/>
        <w:numPr>
          <w:ilvl w:val="1"/>
          <w:numId w:val="10"/>
        </w:numPr>
        <w:rPr>
          <w:lang w:val="cs-CZ"/>
        </w:rPr>
      </w:pPr>
      <w:r w:rsidRPr="00AB5D9C">
        <w:rPr>
          <w:lang w:val="cs-CZ"/>
        </w:rPr>
        <w:t>představují náš jediný závazek s ohledem na zabezpečení a zpracování zákaznických dat a</w:t>
      </w:r>
    </w:p>
    <w:p w:rsidR="0082133B" w:rsidRPr="00AB5D9C" w:rsidRDefault="00ED4593" w:rsidP="005D6562">
      <w:pPr>
        <w:pStyle w:val="PURBullet-Indented"/>
        <w:numPr>
          <w:ilvl w:val="1"/>
          <w:numId w:val="10"/>
        </w:numPr>
        <w:rPr>
          <w:lang w:val="cs-CZ"/>
        </w:rPr>
      </w:pPr>
      <w:r w:rsidRPr="00AB5D9C">
        <w:rPr>
          <w:lang w:val="cs-CZ"/>
        </w:rPr>
        <w:t>nahrazují všechny povinnosti důvěrnosti uvedené ve vaší smlouvě o předplatném služeb Microsoft Online nebo libovolné smlouvě o utajení či důvěrnosti.</w:t>
      </w:r>
    </w:p>
    <w:p w:rsidR="0082133B" w:rsidRPr="00AB5D9C" w:rsidRDefault="00ED4593">
      <w:pPr>
        <w:pStyle w:val="PURBody-Indented"/>
        <w:rPr>
          <w:lang w:val="cs-CZ"/>
        </w:rPr>
      </w:pPr>
      <w:r w:rsidRPr="00AB5D9C">
        <w:rPr>
          <w:lang w:val="cs-CZ"/>
        </w:rPr>
        <w:t>Informace o umístění přehledu zabezpečení pro příslušnou službu online naleznete v následujícím oddílu Licenční podmínky specifické pro služby.</w:t>
      </w:r>
    </w:p>
    <w:p w:rsidR="00DC1974" w:rsidRPr="00AB5D9C" w:rsidRDefault="00DC1974">
      <w:pPr>
        <w:pStyle w:val="PURBody-Indented"/>
        <w:rPr>
          <w:lang w:val="cs-CZ"/>
        </w:rPr>
      </w:pPr>
    </w:p>
    <w:p w:rsidR="0079514B" w:rsidRPr="00AB5D9C" w:rsidRDefault="0079514B" w:rsidP="0079514B">
      <w:pPr>
        <w:pStyle w:val="PURHeading2"/>
        <w:rPr>
          <w:lang w:val="cs-CZ"/>
        </w:rPr>
      </w:pPr>
      <w:r w:rsidRPr="00AB5D9C">
        <w:rPr>
          <w:lang w:val="cs-CZ"/>
        </w:rPr>
        <w:lastRenderedPageBreak/>
        <w:t>Zásady přijatelného užívání</w:t>
      </w:r>
      <w:r w:rsidR="00E4401B" w:rsidRPr="00AB5D9C">
        <w:rPr>
          <w:lang w:val="cs-CZ"/>
        </w:rPr>
        <w:fldChar w:fldCharType="begin"/>
      </w:r>
      <w:r w:rsidR="00386377" w:rsidRPr="00AB5D9C">
        <w:rPr>
          <w:lang w:val="cs-CZ"/>
        </w:rPr>
        <w:instrText>TC "</w:instrText>
      </w:r>
      <w:bookmarkStart w:id="115" w:name="_Toc350529226"/>
      <w:bookmarkStart w:id="116" w:name="_Toc350529297"/>
      <w:r w:rsidR="00386377" w:rsidRPr="00AB5D9C">
        <w:rPr>
          <w:lang w:val="cs-CZ"/>
        </w:rPr>
        <w:instrText>Zásady přijatelného užívání</w:instrText>
      </w:r>
      <w:bookmarkEnd w:id="115"/>
      <w:bookmarkEnd w:id="116"/>
      <w:r w:rsidR="00386377" w:rsidRPr="00AB5D9C">
        <w:rPr>
          <w:lang w:val="cs-CZ"/>
        </w:rPr>
        <w:instrText xml:space="preserve">" \l 2 </w:instrText>
      </w:r>
      <w:bookmarkStart w:id="117" w:name="_Toc339624724"/>
      <w:bookmarkStart w:id="118" w:name="_Toc341260677"/>
      <w:bookmarkStart w:id="119" w:name="_Toc341260904"/>
      <w:bookmarkEnd w:id="117"/>
      <w:bookmarkEnd w:id="118"/>
      <w:bookmarkEnd w:id="119"/>
      <w:r w:rsidR="00E4401B" w:rsidRPr="00AB5D9C">
        <w:rPr>
          <w:lang w:val="cs-CZ"/>
        </w:rPr>
        <w:fldChar w:fldCharType="end"/>
      </w:r>
    </w:p>
    <w:p w:rsidR="0079514B" w:rsidRPr="00AB5D9C" w:rsidRDefault="0079514B" w:rsidP="0079514B">
      <w:pPr>
        <w:pStyle w:val="PURBody-Indented"/>
        <w:rPr>
          <w:lang w:val="cs-CZ"/>
        </w:rPr>
      </w:pPr>
      <w:r w:rsidRPr="00AB5D9C">
        <w:rPr>
          <w:color w:val="404040" w:themeColor="text1" w:themeTint="BF"/>
          <w:lang w:val="cs-CZ"/>
        </w:rPr>
        <w:t>Ani vy, ani uživatelé, kteří přistupují ke službě online vaším prostřednictvím, ji nesmějí používat:</w:t>
      </w:r>
    </w:p>
    <w:p w:rsidR="0079514B" w:rsidRPr="00AB5D9C" w:rsidRDefault="0079514B" w:rsidP="00E16F35">
      <w:pPr>
        <w:pStyle w:val="PURBullet-Indented"/>
        <w:numPr>
          <w:ilvl w:val="1"/>
          <w:numId w:val="60"/>
        </w:numPr>
        <w:rPr>
          <w:lang w:val="cs-CZ"/>
        </w:rPr>
      </w:pPr>
      <w:r w:rsidRPr="00AB5D9C">
        <w:rPr>
          <w:lang w:val="cs-CZ"/>
        </w:rPr>
        <w:t>způsobem, který je zakázán zákonem, předpisem, vládním nařízením či vyhláškou,</w:t>
      </w:r>
    </w:p>
    <w:p w:rsidR="0079514B" w:rsidRPr="00AB5D9C" w:rsidRDefault="0079514B" w:rsidP="00E16F35">
      <w:pPr>
        <w:pStyle w:val="PURBullet-Indented"/>
        <w:numPr>
          <w:ilvl w:val="1"/>
          <w:numId w:val="60"/>
        </w:numPr>
        <w:rPr>
          <w:lang w:val="cs-CZ"/>
        </w:rPr>
      </w:pPr>
      <w:r w:rsidRPr="00AB5D9C">
        <w:rPr>
          <w:lang w:val="cs-CZ"/>
        </w:rPr>
        <w:t xml:space="preserve">způsobem, který porušuje práva ostatních, </w:t>
      </w:r>
    </w:p>
    <w:p w:rsidR="0079514B" w:rsidRPr="00AB5D9C" w:rsidRDefault="0079514B" w:rsidP="00E16F35">
      <w:pPr>
        <w:pStyle w:val="PURBullet-Indented"/>
        <w:numPr>
          <w:ilvl w:val="1"/>
          <w:numId w:val="60"/>
        </w:numPr>
        <w:rPr>
          <w:lang w:val="cs-CZ"/>
        </w:rPr>
      </w:pPr>
      <w:r w:rsidRPr="00AB5D9C">
        <w:rPr>
          <w:lang w:val="cs-CZ"/>
        </w:rPr>
        <w:t>k pokusu o získání neoprávněného přístupu nebo přerušení jakýchkoli služeb, dat, účtů či sítí, a to jakýmkoli způsobem,</w:t>
      </w:r>
    </w:p>
    <w:p w:rsidR="0079514B" w:rsidRPr="00AB5D9C" w:rsidRDefault="0079514B" w:rsidP="00E16F35">
      <w:pPr>
        <w:pStyle w:val="PURBullet-Indented"/>
        <w:numPr>
          <w:ilvl w:val="1"/>
          <w:numId w:val="60"/>
        </w:numPr>
        <w:rPr>
          <w:lang w:val="cs-CZ"/>
        </w:rPr>
      </w:pPr>
      <w:r w:rsidRPr="00AB5D9C">
        <w:rPr>
          <w:lang w:val="cs-CZ"/>
        </w:rPr>
        <w:t>k falšování libovolných informací v hlavičkách protokolů nebo e-mailových zpráv (např. útok pomocí falešných paketů,</w:t>
      </w:r>
      <w:r w:rsidR="0016688E" w:rsidRPr="00AB5D9C">
        <w:rPr>
          <w:lang w:val="cs-CZ"/>
        </w:rPr>
        <w:t> </w:t>
      </w:r>
      <w:r w:rsidRPr="00AB5D9C">
        <w:rPr>
          <w:lang w:val="cs-CZ"/>
        </w:rPr>
        <w:t>spoofing),</w:t>
      </w:r>
    </w:p>
    <w:p w:rsidR="0079514B" w:rsidRPr="00AB5D9C" w:rsidRDefault="0079514B" w:rsidP="00E16F35">
      <w:pPr>
        <w:pStyle w:val="PURBullet-Indented"/>
        <w:numPr>
          <w:ilvl w:val="1"/>
          <w:numId w:val="60"/>
        </w:numPr>
        <w:rPr>
          <w:lang w:val="cs-CZ"/>
        </w:rPr>
      </w:pPr>
      <w:r w:rsidRPr="00AB5D9C">
        <w:rPr>
          <w:lang w:val="cs-CZ"/>
        </w:rPr>
        <w:t>k šíření spamu nebo malwaru,</w:t>
      </w:r>
    </w:p>
    <w:p w:rsidR="0079514B" w:rsidRPr="00AB5D9C" w:rsidRDefault="0079514B" w:rsidP="00E16F35">
      <w:pPr>
        <w:pStyle w:val="PURBullet-Indented"/>
        <w:numPr>
          <w:ilvl w:val="1"/>
          <w:numId w:val="60"/>
        </w:numPr>
        <w:rPr>
          <w:lang w:val="cs-CZ"/>
        </w:rPr>
      </w:pPr>
      <w:r w:rsidRPr="00AB5D9C">
        <w:rPr>
          <w:lang w:val="cs-CZ"/>
        </w:rPr>
        <w:t>způsobem, který by službu online mohl poškodit nebo který by mohl zhoršit možnosti jejího užívání pro jiné uživatele, ani</w:t>
      </w:r>
      <w:r w:rsidR="0016688E" w:rsidRPr="00AB5D9C">
        <w:rPr>
          <w:lang w:val="cs-CZ"/>
        </w:rPr>
        <w:t> </w:t>
      </w:r>
      <w:r w:rsidRPr="00AB5D9C">
        <w:rPr>
          <w:lang w:val="cs-CZ"/>
        </w:rPr>
        <w:t xml:space="preserve">jakýmkoli vysoce rizikovým způsobem (kdy by selhání nebo chyba služby online mohla vést k úmrtí nebo vážnému poranění osob či k vážnému poškození majetku nebo životního </w:t>
      </w:r>
      <w:r w:rsidRPr="00AB5D9C">
        <w:rPr>
          <w:color w:val="0D0D0D" w:themeColor="text1" w:themeTint="F2"/>
          <w:lang w:val="cs-CZ"/>
        </w:rPr>
        <w:t>prostředí).</w:t>
      </w:r>
    </w:p>
    <w:p w:rsidR="0082133B" w:rsidRPr="00AB5D9C" w:rsidRDefault="00ED4593">
      <w:pPr>
        <w:pStyle w:val="PURHeading2"/>
        <w:rPr>
          <w:lang w:val="cs-CZ"/>
        </w:rPr>
      </w:pPr>
      <w:r w:rsidRPr="00AB5D9C">
        <w:rPr>
          <w:lang w:val="cs-CZ"/>
        </w:rPr>
        <w:t>Regulační ustanovení</w:t>
      </w:r>
      <w:r w:rsidR="00E4401B" w:rsidRPr="00AB5D9C">
        <w:rPr>
          <w:lang w:val="cs-CZ"/>
        </w:rPr>
        <w:fldChar w:fldCharType="begin"/>
      </w:r>
      <w:r w:rsidR="00C33F92" w:rsidRPr="00AB5D9C">
        <w:rPr>
          <w:lang w:val="cs-CZ"/>
        </w:rPr>
        <w:instrText xml:space="preserve">TC </w:instrText>
      </w:r>
      <w:r w:rsidR="00C22624" w:rsidRPr="00AB5D9C">
        <w:rPr>
          <w:lang w:val="cs-CZ"/>
        </w:rPr>
        <w:instrText>„</w:instrText>
      </w:r>
      <w:bookmarkStart w:id="120" w:name="_Toc350529227"/>
      <w:bookmarkStart w:id="121" w:name="_Toc350529298"/>
      <w:r w:rsidR="00C33F92" w:rsidRPr="00AB5D9C">
        <w:rPr>
          <w:lang w:val="cs-CZ"/>
        </w:rPr>
        <w:instrText>Regulační ustanovení</w:instrText>
      </w:r>
      <w:bookmarkEnd w:id="120"/>
      <w:bookmarkEnd w:id="121"/>
      <w:r w:rsidR="00C22624" w:rsidRPr="00AB5D9C">
        <w:rPr>
          <w:lang w:val="cs-CZ"/>
        </w:rPr>
        <w:instrText>“</w:instrText>
      </w:r>
      <w:r w:rsidR="00C33F92" w:rsidRPr="00AB5D9C">
        <w:rPr>
          <w:lang w:val="cs-CZ"/>
        </w:rPr>
        <w:instrText xml:space="preserve"> \l 2 </w:instrText>
      </w:r>
      <w:bookmarkStart w:id="122" w:name="_Toc339624725"/>
      <w:bookmarkStart w:id="123" w:name="_Toc341260678"/>
      <w:bookmarkStart w:id="124" w:name="_Toc341260905"/>
      <w:bookmarkEnd w:id="122"/>
      <w:bookmarkEnd w:id="123"/>
      <w:bookmarkEnd w:id="124"/>
      <w:r w:rsidR="00E4401B" w:rsidRPr="00AB5D9C">
        <w:rPr>
          <w:lang w:val="cs-CZ"/>
        </w:rPr>
        <w:fldChar w:fldCharType="end"/>
      </w:r>
    </w:p>
    <w:p w:rsidR="0082133B" w:rsidRPr="00AB5D9C" w:rsidRDefault="00ED4593">
      <w:pPr>
        <w:pStyle w:val="PURBody-Indented"/>
        <w:rPr>
          <w:lang w:val="cs-CZ"/>
        </w:rPr>
      </w:pPr>
      <w:r w:rsidRPr="00AB5D9C">
        <w:rPr>
          <w:lang w:val="cs-CZ"/>
        </w:rPr>
        <w:t>Službu online můžeme pozměnit nebo ukončit v jakékoli zemi, kde existuje jakýkoli současný nebo budoucí státní požadavek nebo</w:t>
      </w:r>
      <w:r w:rsidR="00D02077" w:rsidRPr="00AB5D9C">
        <w:rPr>
          <w:lang w:val="cs-CZ"/>
        </w:rPr>
        <w:t> </w:t>
      </w:r>
      <w:r w:rsidRPr="00AB5D9C">
        <w:rPr>
          <w:lang w:val="cs-CZ"/>
        </w:rPr>
        <w:t>povinnost podřizující společnost Microsoft jakémukoli předpisu nebo požadavku, který se obecně neuplatňuje na podniky tam</w:t>
      </w:r>
      <w:r w:rsidR="00D02077" w:rsidRPr="00AB5D9C">
        <w:rPr>
          <w:lang w:val="cs-CZ"/>
        </w:rPr>
        <w:t> </w:t>
      </w:r>
      <w:r w:rsidRPr="00AB5D9C">
        <w:rPr>
          <w:lang w:val="cs-CZ"/>
        </w:rPr>
        <w:t>působící a představuje pro společnost Microsoft obtíže při dalším pokračování v provozování služby online bez provedení úprav</w:t>
      </w:r>
      <w:r w:rsidR="00D02077" w:rsidRPr="00AB5D9C">
        <w:rPr>
          <w:lang w:val="cs-CZ"/>
        </w:rPr>
        <w:t> </w:t>
      </w:r>
      <w:r w:rsidRPr="00AB5D9C">
        <w:rPr>
          <w:lang w:val="cs-CZ"/>
        </w:rPr>
        <w:t>nebo vede společnost Microsoft k přesvědčení, že tyto podmínky nebo služba online mohou být s některým z těchto požadavků či povinností v konfliktu</w:t>
      </w:r>
      <w:r w:rsidR="00B86972">
        <w:rPr>
          <w:lang w:val="cs-CZ"/>
        </w:rPr>
        <w:t xml:space="preserve">. </w:t>
      </w:r>
      <w:r w:rsidRPr="00AB5D9C">
        <w:rPr>
          <w:lang w:val="cs-CZ"/>
        </w:rPr>
        <w:t>Službu online můžeme například pozměnit nebo ukončit v souvislosti se státním požadavkem,</w:t>
      </w:r>
      <w:r w:rsidR="00D02077" w:rsidRPr="00AB5D9C">
        <w:rPr>
          <w:lang w:val="cs-CZ"/>
        </w:rPr>
        <w:t> </w:t>
      </w:r>
      <w:r w:rsidRPr="00AB5D9C">
        <w:rPr>
          <w:lang w:val="cs-CZ"/>
        </w:rPr>
        <w:t>který povede k tomu, že společnost Microsoft bude regulována jako poskytovatel telekomunikačních služeb.</w:t>
      </w:r>
    </w:p>
    <w:p w:rsidR="0082133B" w:rsidRPr="00AB5D9C" w:rsidRDefault="00ED4593">
      <w:pPr>
        <w:pStyle w:val="PURHeading2"/>
        <w:rPr>
          <w:lang w:val="cs-CZ"/>
        </w:rPr>
      </w:pPr>
      <w:r w:rsidRPr="00AB5D9C">
        <w:rPr>
          <w:lang w:val="cs-CZ"/>
        </w:rPr>
        <w:t>Elektronická sdělení</w:t>
      </w:r>
      <w:r w:rsidR="00E4401B" w:rsidRPr="00AB5D9C">
        <w:rPr>
          <w:lang w:val="cs-CZ"/>
        </w:rPr>
        <w:fldChar w:fldCharType="begin"/>
      </w:r>
      <w:r w:rsidR="00C33F92" w:rsidRPr="00AB5D9C">
        <w:rPr>
          <w:lang w:val="cs-CZ"/>
        </w:rPr>
        <w:instrText xml:space="preserve">TC </w:instrText>
      </w:r>
      <w:r w:rsidR="00E43B93" w:rsidRPr="00AB5D9C">
        <w:rPr>
          <w:lang w:val="cs-CZ"/>
        </w:rPr>
        <w:instrText>„</w:instrText>
      </w:r>
      <w:bookmarkStart w:id="125" w:name="_Toc350529228"/>
      <w:bookmarkStart w:id="126" w:name="_Toc350529299"/>
      <w:r w:rsidR="00C33F92" w:rsidRPr="00AB5D9C">
        <w:rPr>
          <w:lang w:val="cs-CZ"/>
        </w:rPr>
        <w:instrText>Elektronická sdělení</w:instrText>
      </w:r>
      <w:bookmarkEnd w:id="125"/>
      <w:bookmarkEnd w:id="126"/>
      <w:r w:rsidR="00E43B93" w:rsidRPr="00AB5D9C">
        <w:rPr>
          <w:lang w:val="cs-CZ"/>
        </w:rPr>
        <w:instrText>“</w:instrText>
      </w:r>
      <w:r w:rsidR="00C33F92" w:rsidRPr="00AB5D9C">
        <w:rPr>
          <w:lang w:val="cs-CZ"/>
        </w:rPr>
        <w:instrText xml:space="preserve"> \l 2 </w:instrText>
      </w:r>
      <w:bookmarkStart w:id="127" w:name="_Toc339624726"/>
      <w:bookmarkStart w:id="128" w:name="_Toc341260679"/>
      <w:bookmarkStart w:id="129" w:name="_Toc341260906"/>
      <w:bookmarkEnd w:id="127"/>
      <w:bookmarkEnd w:id="128"/>
      <w:bookmarkEnd w:id="129"/>
      <w:r w:rsidR="00E4401B" w:rsidRPr="00AB5D9C">
        <w:rPr>
          <w:lang w:val="cs-CZ"/>
        </w:rPr>
        <w:fldChar w:fldCharType="end"/>
      </w:r>
    </w:p>
    <w:p w:rsidR="0082133B" w:rsidRPr="00AB5D9C" w:rsidRDefault="00ED4593">
      <w:pPr>
        <w:pStyle w:val="PURBody-Indented"/>
        <w:rPr>
          <w:lang w:val="cs-CZ"/>
        </w:rPr>
      </w:pPr>
      <w:r w:rsidRPr="00AB5D9C">
        <w:rPr>
          <w:lang w:val="cs-CZ"/>
        </w:rPr>
        <w:t>Informace o službách online vám můžeme poskytnout v elektronické podobě, a to buď e-mailem na adresu uvedenou při přihlašování ke službě online, nebo prostřednictvím webu, který určíme, nebo pomocí systému zasílání rychlých zpráv</w:t>
      </w:r>
      <w:r w:rsidR="00B86972">
        <w:rPr>
          <w:lang w:val="cs-CZ"/>
        </w:rPr>
        <w:t xml:space="preserve">. </w:t>
      </w:r>
      <w:r w:rsidRPr="00AB5D9C">
        <w:rPr>
          <w:lang w:val="cs-CZ"/>
        </w:rPr>
        <w:t>Sdělení prostřednictvím e-mailu je považováno za doručené k datu odeslání</w:t>
      </w:r>
      <w:r w:rsidR="00B86972">
        <w:rPr>
          <w:lang w:val="cs-CZ"/>
        </w:rPr>
        <w:t xml:space="preserve">. </w:t>
      </w:r>
      <w:r w:rsidRPr="00AB5D9C">
        <w:rPr>
          <w:lang w:val="cs-CZ"/>
        </w:rPr>
        <w:t>Po dobu užívání služeb online budete mít k dispozici software a hardware potřebný pro příjem těchto oznámení</w:t>
      </w:r>
      <w:r w:rsidR="00B86972">
        <w:rPr>
          <w:lang w:val="cs-CZ"/>
        </w:rPr>
        <w:t xml:space="preserve">. </w:t>
      </w:r>
      <w:r w:rsidRPr="00AB5D9C">
        <w:rPr>
          <w:lang w:val="cs-CZ"/>
        </w:rPr>
        <w:t>Služby online nesmíte používat, pokud nesouhlasíte s příjmem těchto sdělení v elektronické podobě.</w:t>
      </w:r>
    </w:p>
    <w:p w:rsidR="0082133B" w:rsidRPr="00AB5D9C" w:rsidRDefault="00ED4593">
      <w:pPr>
        <w:pStyle w:val="PURHeading2"/>
        <w:rPr>
          <w:lang w:val="cs-CZ"/>
        </w:rPr>
      </w:pPr>
      <w:r w:rsidRPr="00AB5D9C">
        <w:rPr>
          <w:lang w:val="cs-CZ"/>
        </w:rPr>
        <w:t>Omezená záruka</w:t>
      </w:r>
      <w:r w:rsidR="00E4401B" w:rsidRPr="00AB5D9C">
        <w:rPr>
          <w:lang w:val="cs-CZ"/>
        </w:rPr>
        <w:fldChar w:fldCharType="begin"/>
      </w:r>
      <w:r w:rsidR="00C33F92" w:rsidRPr="00AB5D9C">
        <w:rPr>
          <w:lang w:val="cs-CZ"/>
        </w:rPr>
        <w:instrText xml:space="preserve">TC </w:instrText>
      </w:r>
      <w:r w:rsidR="009210D4" w:rsidRPr="00AB5D9C">
        <w:rPr>
          <w:lang w:val="cs-CZ"/>
        </w:rPr>
        <w:instrText>„</w:instrText>
      </w:r>
      <w:bookmarkStart w:id="130" w:name="_Toc350529229"/>
      <w:bookmarkStart w:id="131" w:name="_Toc350529300"/>
      <w:r w:rsidR="00C33F92" w:rsidRPr="00AB5D9C">
        <w:rPr>
          <w:lang w:val="cs-CZ"/>
        </w:rPr>
        <w:instrText>Omezená záruka</w:instrText>
      </w:r>
      <w:bookmarkEnd w:id="130"/>
      <w:bookmarkEnd w:id="131"/>
      <w:r w:rsidR="009210D4" w:rsidRPr="00AB5D9C">
        <w:rPr>
          <w:lang w:val="cs-CZ"/>
        </w:rPr>
        <w:instrText>“</w:instrText>
      </w:r>
      <w:r w:rsidR="00C33F92" w:rsidRPr="00AB5D9C">
        <w:rPr>
          <w:lang w:val="cs-CZ"/>
        </w:rPr>
        <w:instrText xml:space="preserve"> \l 2 </w:instrText>
      </w:r>
      <w:bookmarkStart w:id="132" w:name="_Toc339624727"/>
      <w:bookmarkStart w:id="133" w:name="_Toc341260680"/>
      <w:bookmarkStart w:id="134" w:name="_Toc341260907"/>
      <w:bookmarkEnd w:id="132"/>
      <w:bookmarkEnd w:id="133"/>
      <w:bookmarkEnd w:id="134"/>
      <w:r w:rsidR="00E4401B" w:rsidRPr="00AB5D9C">
        <w:rPr>
          <w:lang w:val="cs-CZ"/>
        </w:rPr>
        <w:fldChar w:fldCharType="end"/>
      </w:r>
    </w:p>
    <w:p w:rsidR="0082133B" w:rsidRPr="00AB5D9C" w:rsidRDefault="00ED4593">
      <w:pPr>
        <w:pStyle w:val="PURBody-Indented"/>
        <w:rPr>
          <w:lang w:val="cs-CZ"/>
        </w:rPr>
      </w:pPr>
      <w:r w:rsidRPr="00AB5D9C">
        <w:rPr>
          <w:lang w:val="cs-CZ"/>
        </w:rPr>
        <w:t>Bez ohledu na jakákoli ustanovení opačného smyslu, jež případně obsahuje vaše smlouva o předplatném služeb Microsoft Online, se omezená záruka nevztahuje na odstávky ani jiná přerušení přístupu ke službě online ani na jiná měřítka výkonu, jimiž se zabývá smlouva o úrovni služeb pro danou službu online.</w:t>
      </w:r>
    </w:p>
    <w:p w:rsidR="0079514B" w:rsidRPr="00AB5D9C" w:rsidRDefault="0079514B" w:rsidP="0079514B">
      <w:pPr>
        <w:pStyle w:val="PURHeading2"/>
        <w:rPr>
          <w:lang w:val="cs-CZ"/>
        </w:rPr>
      </w:pPr>
      <w:r w:rsidRPr="00AB5D9C">
        <w:rPr>
          <w:lang w:val="cs-CZ"/>
        </w:rPr>
        <w:t>Dodržení zákonů a předpisů</w:t>
      </w:r>
      <w:r w:rsidR="00E4401B" w:rsidRPr="00AB5D9C">
        <w:rPr>
          <w:lang w:val="cs-CZ"/>
        </w:rPr>
        <w:fldChar w:fldCharType="begin"/>
      </w:r>
      <w:r w:rsidR="00C33F92" w:rsidRPr="00AB5D9C">
        <w:rPr>
          <w:lang w:val="cs-CZ"/>
        </w:rPr>
        <w:instrText xml:space="preserve">TC </w:instrText>
      </w:r>
      <w:r w:rsidR="00DA05A1" w:rsidRPr="00AB5D9C">
        <w:rPr>
          <w:lang w:val="cs-CZ"/>
        </w:rPr>
        <w:instrText>„</w:instrText>
      </w:r>
      <w:bookmarkStart w:id="135" w:name="_Toc350529230"/>
      <w:bookmarkStart w:id="136" w:name="_Toc350529301"/>
      <w:r w:rsidR="00C33F92" w:rsidRPr="00AB5D9C">
        <w:rPr>
          <w:lang w:val="cs-CZ"/>
        </w:rPr>
        <w:instrText>Dodržení zákonů a předpisů</w:instrText>
      </w:r>
      <w:bookmarkEnd w:id="135"/>
      <w:bookmarkEnd w:id="136"/>
      <w:r w:rsidR="00DA05A1" w:rsidRPr="00AB5D9C">
        <w:rPr>
          <w:lang w:val="cs-CZ"/>
        </w:rPr>
        <w:instrText>“</w:instrText>
      </w:r>
      <w:r w:rsidR="00C33F92" w:rsidRPr="00AB5D9C">
        <w:rPr>
          <w:lang w:val="cs-CZ"/>
        </w:rPr>
        <w:instrText xml:space="preserve"> \l 2 </w:instrText>
      </w:r>
      <w:bookmarkStart w:id="137" w:name="_Toc339624728"/>
      <w:bookmarkStart w:id="138" w:name="_Toc341260681"/>
      <w:bookmarkStart w:id="139" w:name="_Toc341260908"/>
      <w:bookmarkEnd w:id="137"/>
      <w:bookmarkEnd w:id="138"/>
      <w:bookmarkEnd w:id="139"/>
      <w:r w:rsidR="00E4401B" w:rsidRPr="00AB5D9C">
        <w:rPr>
          <w:lang w:val="cs-CZ"/>
        </w:rPr>
        <w:fldChar w:fldCharType="end"/>
      </w:r>
    </w:p>
    <w:p w:rsidR="0079514B" w:rsidRPr="00AB5D9C" w:rsidRDefault="0079514B" w:rsidP="0079514B">
      <w:pPr>
        <w:pStyle w:val="PURBody-Indented"/>
        <w:rPr>
          <w:lang w:val="cs-CZ"/>
        </w:rPr>
      </w:pPr>
      <w:r w:rsidRPr="00AB5D9C">
        <w:rPr>
          <w:lang w:val="cs-CZ"/>
        </w:rPr>
        <w:t>Společnost Microsoft bude v souladu se všemi ustanoveními rozhodného práva a předpisy, které se vztahují na poskytování služeb</w:t>
      </w:r>
      <w:r w:rsidR="007110E4" w:rsidRPr="00AB5D9C">
        <w:rPr>
          <w:lang w:val="cs-CZ"/>
        </w:rPr>
        <w:t> </w:t>
      </w:r>
      <w:r w:rsidRPr="00AB5D9C">
        <w:rPr>
          <w:lang w:val="cs-CZ"/>
        </w:rPr>
        <w:t>online včetně příslušných zákonů týkajících se oznámení narušení bezpečnosti, ale nikoli rozhodného práva nebo předpisů</w:t>
      </w:r>
      <w:r w:rsidR="007110E4" w:rsidRPr="00AB5D9C">
        <w:rPr>
          <w:lang w:val="cs-CZ"/>
        </w:rPr>
        <w:t> </w:t>
      </w:r>
      <w:r w:rsidRPr="00AB5D9C">
        <w:rPr>
          <w:lang w:val="cs-CZ"/>
        </w:rPr>
        <w:t>vztahující se na vás nebo vaši obchodní činnost, které nelze obecně uplatnit na poskytovatele služeb v oblasti informačních technologií.</w:t>
      </w:r>
    </w:p>
    <w:p w:rsidR="002B7DDB" w:rsidRPr="00AB5D9C" w:rsidRDefault="003C5633" w:rsidP="00C30D1A">
      <w:pPr>
        <w:pStyle w:val="PURBody-Indented"/>
        <w:rPr>
          <w:lang w:val="cs-CZ"/>
        </w:rPr>
      </w:pPr>
      <w:r w:rsidRPr="00AB5D9C">
        <w:rPr>
          <w:lang w:val="cs-CZ"/>
        </w:rPr>
        <w:t>Budete dodržovat veškeré zákony a předpisy, které se vztahují na zákaznická data a užívání služeb online (včetně příslušných zákonů a předpisů vztahující se na vás a vaši obchodní činnost).</w:t>
      </w:r>
    </w:p>
    <w:p w:rsidR="00EA27B7" w:rsidRPr="003F4102" w:rsidRDefault="00EA27B7" w:rsidP="00EA27B7">
      <w:pPr>
        <w:pStyle w:val="PURHeading2"/>
        <w:rPr>
          <w:lang w:val="cs-CZ"/>
        </w:rPr>
      </w:pPr>
      <w:r w:rsidRPr="003F4102">
        <w:rPr>
          <w:lang w:val="cs-CZ"/>
        </w:rPr>
        <w:t>Technická omezení</w:t>
      </w:r>
      <w:r w:rsidRPr="003F4102">
        <w:rPr>
          <w:lang w:val="cs-CZ"/>
        </w:rPr>
        <w:fldChar w:fldCharType="begin"/>
      </w:r>
      <w:r w:rsidRPr="003F4102">
        <w:rPr>
          <w:lang w:val="cs-CZ"/>
        </w:rPr>
        <w:instrText>TC "</w:instrText>
      </w:r>
      <w:bookmarkStart w:id="140" w:name="_Toc343091190"/>
      <w:bookmarkStart w:id="141" w:name="_Toc343093355"/>
      <w:r w:rsidRPr="003F4102">
        <w:rPr>
          <w:lang w:val="cs-CZ"/>
        </w:rPr>
        <w:instrText>Technická omezení</w:instrText>
      </w:r>
      <w:bookmarkEnd w:id="140"/>
      <w:bookmarkEnd w:id="141"/>
      <w:r w:rsidRPr="003F4102">
        <w:rPr>
          <w:lang w:val="cs-CZ"/>
        </w:rPr>
        <w:instrText xml:space="preserve">" \l 2 </w:instrText>
      </w:r>
      <w:bookmarkStart w:id="142" w:name="_Toc339624729"/>
      <w:bookmarkStart w:id="143" w:name="_Toc341260682"/>
      <w:bookmarkStart w:id="144" w:name="_Toc341260909"/>
      <w:bookmarkEnd w:id="142"/>
      <w:bookmarkEnd w:id="143"/>
      <w:bookmarkEnd w:id="144"/>
      <w:r w:rsidRPr="003F4102">
        <w:rPr>
          <w:lang w:val="cs-CZ"/>
        </w:rPr>
        <w:fldChar w:fldCharType="end"/>
      </w:r>
    </w:p>
    <w:p w:rsidR="003B1F78" w:rsidRPr="00AB5D9C" w:rsidRDefault="003B1F78" w:rsidP="003B1F78">
      <w:pPr>
        <w:pStyle w:val="PURBody-Indented"/>
        <w:rPr>
          <w:lang w:val="cs-CZ"/>
        </w:rPr>
      </w:pPr>
      <w:r w:rsidRPr="00AB5D9C">
        <w:rPr>
          <w:lang w:val="cs-CZ"/>
        </w:rPr>
        <w:t>Musíte dodržovat technická omezení v produktech, která umožňují jejich užívání pouze určitými způsoby</w:t>
      </w:r>
      <w:r w:rsidR="00B86972">
        <w:rPr>
          <w:lang w:val="cs-CZ"/>
        </w:rPr>
        <w:t xml:space="preserve">. </w:t>
      </w:r>
      <w:r w:rsidRPr="00AB5D9C">
        <w:rPr>
          <w:lang w:val="cs-CZ"/>
        </w:rPr>
        <w:t>Nesmíte je nijak obcházet</w:t>
      </w:r>
      <w:r w:rsidR="00B86972">
        <w:rPr>
          <w:lang w:val="cs-CZ"/>
        </w:rPr>
        <w:t xml:space="preserve">. </w:t>
      </w:r>
    </w:p>
    <w:p w:rsidR="003B1F78" w:rsidRPr="00AB5D9C" w:rsidRDefault="003B1F78" w:rsidP="003B1F78">
      <w:pPr>
        <w:pStyle w:val="PURHeading2"/>
        <w:rPr>
          <w:lang w:val="cs-CZ"/>
        </w:rPr>
      </w:pPr>
      <w:r w:rsidRPr="00AB5D9C">
        <w:rPr>
          <w:lang w:val="cs-CZ"/>
        </w:rPr>
        <w:t>Další práva</w:t>
      </w:r>
      <w:r w:rsidR="00E4401B" w:rsidRPr="00AB5D9C">
        <w:rPr>
          <w:lang w:val="cs-CZ"/>
        </w:rPr>
        <w:fldChar w:fldCharType="begin"/>
      </w:r>
      <w:r w:rsidRPr="00AB5D9C">
        <w:rPr>
          <w:lang w:val="cs-CZ"/>
        </w:rPr>
        <w:instrText xml:space="preserve">TC </w:instrText>
      </w:r>
      <w:r w:rsidR="00E97098" w:rsidRPr="00AB5D9C">
        <w:rPr>
          <w:lang w:val="cs-CZ"/>
        </w:rPr>
        <w:instrText>„</w:instrText>
      </w:r>
      <w:bookmarkStart w:id="145" w:name="_Toc350529232"/>
      <w:bookmarkStart w:id="146" w:name="_Toc350529303"/>
      <w:r w:rsidRPr="00AB5D9C">
        <w:rPr>
          <w:lang w:val="cs-CZ"/>
        </w:rPr>
        <w:instrText>Další práva</w:instrText>
      </w:r>
      <w:bookmarkEnd w:id="145"/>
      <w:bookmarkEnd w:id="146"/>
      <w:r w:rsidR="00E97098" w:rsidRPr="00AB5D9C">
        <w:rPr>
          <w:lang w:val="cs-CZ"/>
        </w:rPr>
        <w:instrText>“</w:instrText>
      </w:r>
      <w:r w:rsidRPr="00AB5D9C">
        <w:rPr>
          <w:lang w:val="cs-CZ"/>
        </w:rPr>
        <w:instrText xml:space="preserve"> \l 2 </w:instrText>
      </w:r>
      <w:bookmarkStart w:id="147" w:name="_Toc339624730"/>
      <w:bookmarkStart w:id="148" w:name="_Toc341260683"/>
      <w:bookmarkStart w:id="149" w:name="_Toc341260910"/>
      <w:bookmarkEnd w:id="147"/>
      <w:bookmarkEnd w:id="148"/>
      <w:bookmarkEnd w:id="149"/>
      <w:r w:rsidR="00E4401B" w:rsidRPr="00AB5D9C">
        <w:rPr>
          <w:lang w:val="cs-CZ"/>
        </w:rPr>
        <w:fldChar w:fldCharType="end"/>
      </w:r>
    </w:p>
    <w:p w:rsidR="003B1F78" w:rsidRPr="00AB5D9C" w:rsidRDefault="003B1F78" w:rsidP="003B1F78">
      <w:pPr>
        <w:pStyle w:val="PURBody-Indented"/>
        <w:rPr>
          <w:lang w:val="cs-CZ"/>
        </w:rPr>
      </w:pPr>
      <w:r w:rsidRPr="00AB5D9C">
        <w:rPr>
          <w:lang w:val="cs-CZ"/>
        </w:rPr>
        <w:t>Práva na přístup k softwaru v libovolném zařízení vám nedávají žádná práva k implementaci patentů společnosti Microsoft či jiného duševního vlastnictví společnosti Microsoft v softwaru nebo v zařízeních přistupujících k tomuto zařízení.</w:t>
      </w:r>
    </w:p>
    <w:p w:rsidR="003B1F78" w:rsidRPr="00AB5D9C" w:rsidRDefault="003B1F78" w:rsidP="003B1F78">
      <w:pPr>
        <w:pStyle w:val="PURHeading2"/>
        <w:rPr>
          <w:lang w:val="cs-CZ"/>
        </w:rPr>
      </w:pPr>
      <w:r w:rsidRPr="00AB5D9C">
        <w:rPr>
          <w:lang w:val="cs-CZ"/>
        </w:rPr>
        <w:t>Dokumentace</w:t>
      </w:r>
      <w:r w:rsidR="00E4401B" w:rsidRPr="00AB5D9C">
        <w:rPr>
          <w:lang w:val="cs-CZ"/>
        </w:rPr>
        <w:fldChar w:fldCharType="begin"/>
      </w:r>
      <w:r w:rsidRPr="00AB5D9C">
        <w:rPr>
          <w:lang w:val="cs-CZ"/>
        </w:rPr>
        <w:instrText xml:space="preserve">TC </w:instrText>
      </w:r>
      <w:bookmarkStart w:id="150" w:name="_Toc350529233"/>
      <w:bookmarkStart w:id="151" w:name="_Toc350529304"/>
      <w:r w:rsidRPr="00AB5D9C">
        <w:rPr>
          <w:lang w:val="cs-CZ"/>
        </w:rPr>
        <w:instrText>Dokumentace</w:instrText>
      </w:r>
      <w:bookmarkEnd w:id="150"/>
      <w:bookmarkEnd w:id="151"/>
      <w:r w:rsidRPr="00AB5D9C">
        <w:rPr>
          <w:lang w:val="cs-CZ"/>
        </w:rPr>
        <w:instrText xml:space="preserve"> \l 2 </w:instrText>
      </w:r>
      <w:bookmarkStart w:id="152" w:name="_Toc339624731"/>
      <w:bookmarkStart w:id="153" w:name="_Toc341260684"/>
      <w:bookmarkStart w:id="154" w:name="_Toc341260911"/>
      <w:bookmarkEnd w:id="152"/>
      <w:bookmarkEnd w:id="153"/>
      <w:bookmarkEnd w:id="154"/>
      <w:r w:rsidR="00E4401B" w:rsidRPr="00AB5D9C">
        <w:rPr>
          <w:lang w:val="cs-CZ"/>
        </w:rPr>
        <w:fldChar w:fldCharType="end"/>
      </w:r>
    </w:p>
    <w:p w:rsidR="003B1F78" w:rsidRPr="00AB5D9C" w:rsidRDefault="003B1F78" w:rsidP="003B1F78">
      <w:pPr>
        <w:pStyle w:val="PURBody-Indented"/>
        <w:rPr>
          <w:lang w:val="cs-CZ"/>
        </w:rPr>
      </w:pPr>
      <w:r w:rsidRPr="00AB5D9C">
        <w:rPr>
          <w:lang w:val="cs-CZ"/>
        </w:rPr>
        <w:t>Jakákoli osoba, která má platný přístup k vašemu počítači nebo k interní síti, smí kopírovat a používat dokumentaci pouze pro vaše interní referenční účely</w:t>
      </w:r>
      <w:r w:rsidR="00B86972">
        <w:rPr>
          <w:lang w:val="cs-CZ"/>
        </w:rPr>
        <w:t xml:space="preserve">. </w:t>
      </w:r>
      <w:r w:rsidRPr="00AB5D9C">
        <w:rPr>
          <w:lang w:val="cs-CZ"/>
        </w:rPr>
        <w:t>Součástí dokumentace nejsou knihy v elektronické podobě.</w:t>
      </w:r>
    </w:p>
    <w:p w:rsidR="003B1F78" w:rsidRPr="00AB5D9C" w:rsidRDefault="003B1F78" w:rsidP="003B1F78">
      <w:pPr>
        <w:pStyle w:val="PURHeading2"/>
        <w:rPr>
          <w:lang w:val="cs-CZ"/>
        </w:rPr>
      </w:pPr>
      <w:r w:rsidRPr="00AB5D9C">
        <w:rPr>
          <w:lang w:val="cs-CZ"/>
        </w:rPr>
        <w:t>Změna přiřazení licence</w:t>
      </w:r>
      <w:r w:rsidR="00E4401B" w:rsidRPr="00AB5D9C">
        <w:rPr>
          <w:lang w:val="cs-CZ"/>
        </w:rPr>
        <w:fldChar w:fldCharType="begin"/>
      </w:r>
      <w:r w:rsidRPr="00AB5D9C">
        <w:rPr>
          <w:lang w:val="cs-CZ"/>
        </w:rPr>
        <w:instrText xml:space="preserve">TC </w:instrText>
      </w:r>
      <w:r w:rsidR="00431897" w:rsidRPr="00AB5D9C">
        <w:rPr>
          <w:lang w:val="cs-CZ"/>
        </w:rPr>
        <w:instrText>„</w:instrText>
      </w:r>
      <w:bookmarkStart w:id="155" w:name="_Toc350529234"/>
      <w:bookmarkStart w:id="156" w:name="_Toc350529305"/>
      <w:r w:rsidRPr="00AB5D9C">
        <w:rPr>
          <w:lang w:val="cs-CZ"/>
        </w:rPr>
        <w:instrText>Změna přiřazení licence</w:instrText>
      </w:r>
      <w:bookmarkEnd w:id="155"/>
      <w:bookmarkEnd w:id="156"/>
      <w:r w:rsidR="00431897" w:rsidRPr="00AB5D9C">
        <w:rPr>
          <w:lang w:val="cs-CZ"/>
        </w:rPr>
        <w:instrText>“</w:instrText>
      </w:r>
      <w:r w:rsidRPr="00AB5D9C">
        <w:rPr>
          <w:lang w:val="cs-CZ"/>
        </w:rPr>
        <w:instrText xml:space="preserve"> \l 2 </w:instrText>
      </w:r>
      <w:bookmarkStart w:id="157" w:name="_Toc339624732"/>
      <w:bookmarkStart w:id="158" w:name="_Toc341260685"/>
      <w:bookmarkStart w:id="159" w:name="_Toc341260912"/>
      <w:bookmarkEnd w:id="157"/>
      <w:bookmarkEnd w:id="158"/>
      <w:bookmarkEnd w:id="159"/>
      <w:r w:rsidR="00E4401B" w:rsidRPr="00AB5D9C">
        <w:rPr>
          <w:lang w:val="cs-CZ"/>
        </w:rPr>
        <w:fldChar w:fldCharType="end"/>
      </w:r>
    </w:p>
    <w:p w:rsidR="003B1F78" w:rsidRPr="00AB5D9C" w:rsidRDefault="003B1F78" w:rsidP="003B1F78">
      <w:pPr>
        <w:pStyle w:val="PURBody-Indented"/>
        <w:rPr>
          <w:lang w:val="cs-CZ"/>
        </w:rPr>
      </w:pPr>
      <w:r w:rsidRPr="00AB5D9C">
        <w:rPr>
          <w:lang w:val="cs-CZ"/>
        </w:rPr>
        <w:t>Přiřazení většiny licencí (nikoli všech) lze změnit z jednoho zařízení nebo uživatele na jiné</w:t>
      </w:r>
      <w:r w:rsidR="00B86972">
        <w:rPr>
          <w:lang w:val="cs-CZ"/>
        </w:rPr>
        <w:t xml:space="preserve">. </w:t>
      </w:r>
      <w:r w:rsidRPr="00AB5D9C">
        <w:rPr>
          <w:lang w:val="cs-CZ"/>
        </w:rPr>
        <w:t>Obecná pravidla, která určují změnu přiřazení licencí, jsou popsána dále spolu s některými speciálními pravidly pro určité produkty a typy licencí.</w:t>
      </w:r>
    </w:p>
    <w:p w:rsidR="003B1F78" w:rsidRPr="00AB5D9C" w:rsidRDefault="003B1F78" w:rsidP="003B1F78">
      <w:pPr>
        <w:pStyle w:val="PURBlueStrong-Indented"/>
        <w:rPr>
          <w:lang w:val="cs-CZ"/>
        </w:rPr>
      </w:pPr>
      <w:r w:rsidRPr="00AB5D9C">
        <w:rPr>
          <w:lang w:val="cs-CZ"/>
        </w:rPr>
        <w:t>Omezení při změně přiřazení licencí</w:t>
      </w:r>
    </w:p>
    <w:p w:rsidR="003B1F78" w:rsidRPr="00AB5D9C" w:rsidRDefault="00B5244A" w:rsidP="003B1F78">
      <w:pPr>
        <w:pStyle w:val="PURBody-Indented"/>
        <w:rPr>
          <w:lang w:val="cs-CZ"/>
        </w:rPr>
      </w:pPr>
      <w:r w:rsidRPr="00AB5D9C">
        <w:rPr>
          <w:lang w:val="cs-CZ"/>
        </w:rPr>
        <w:t xml:space="preserve">Kromě následujících výjimek nesmíte krátkodobě měnit přiřazení licencí (do 90 dní od posledního přiřazení). </w:t>
      </w:r>
    </w:p>
    <w:p w:rsidR="003B1F78" w:rsidRPr="00AB5D9C" w:rsidRDefault="003B1F78" w:rsidP="003B1F78">
      <w:pPr>
        <w:pStyle w:val="PURBlueStrong-Indented"/>
        <w:rPr>
          <w:lang w:val="cs-CZ"/>
        </w:rPr>
      </w:pPr>
      <w:r w:rsidRPr="00AB5D9C">
        <w:rPr>
          <w:lang w:val="cs-CZ"/>
        </w:rPr>
        <w:t>Podmínky při změně přiřazení licencí</w:t>
      </w:r>
    </w:p>
    <w:p w:rsidR="003B1F78" w:rsidRPr="00AB5D9C" w:rsidRDefault="00B5244A" w:rsidP="003B1F78">
      <w:pPr>
        <w:pStyle w:val="PURBody-Indented"/>
        <w:rPr>
          <w:lang w:val="cs-CZ"/>
        </w:rPr>
      </w:pPr>
      <w:r w:rsidRPr="00AB5D9C">
        <w:rPr>
          <w:lang w:val="cs-CZ"/>
        </w:rPr>
        <w:t>Pokud změníte přiřazení licence z jednoho zařízení nebo uživatele na jiného, musíte odebrat software nebo zablokovat přístup z</w:t>
      </w:r>
      <w:r w:rsidR="00ED0A49" w:rsidRPr="00AB5D9C">
        <w:rPr>
          <w:lang w:val="cs-CZ"/>
        </w:rPr>
        <w:t> </w:t>
      </w:r>
      <w:r w:rsidRPr="00AB5D9C">
        <w:rPr>
          <w:lang w:val="cs-CZ"/>
        </w:rPr>
        <w:t xml:space="preserve">předchozího zařízení nebo ze zařízení předchozího uživatele. </w:t>
      </w:r>
    </w:p>
    <w:p w:rsidR="003B1F78" w:rsidRPr="00AB5D9C" w:rsidRDefault="003B1F78" w:rsidP="003B1F78">
      <w:pPr>
        <w:pStyle w:val="PURBlueStrong-Indented"/>
        <w:rPr>
          <w:lang w:val="cs-CZ"/>
        </w:rPr>
      </w:pPr>
      <w:r w:rsidRPr="00AB5D9C">
        <w:rPr>
          <w:lang w:val="cs-CZ"/>
        </w:rPr>
        <w:lastRenderedPageBreak/>
        <w:t>Speciální předpoklady pro určité produkty a typy licencí</w:t>
      </w:r>
    </w:p>
    <w:p w:rsidR="003B1F78" w:rsidRPr="00AB5D9C" w:rsidRDefault="003B1F78" w:rsidP="005D6562">
      <w:pPr>
        <w:pStyle w:val="PURBullet-Indented"/>
        <w:numPr>
          <w:ilvl w:val="0"/>
          <w:numId w:val="3"/>
        </w:numPr>
        <w:rPr>
          <w:lang w:val="cs-CZ"/>
        </w:rPr>
      </w:pPr>
      <w:r w:rsidRPr="00AB5D9C">
        <w:rPr>
          <w:b/>
          <w:lang w:val="cs-CZ"/>
        </w:rPr>
        <w:t>Licence na bázi předplatného podle počtu uživatelů nebo zařízení.</w:t>
      </w:r>
      <w:r w:rsidR="00E139C3" w:rsidRPr="00AB5D9C">
        <w:rPr>
          <w:b/>
          <w:lang w:val="cs-CZ"/>
        </w:rPr>
        <w:t xml:space="preserve"> </w:t>
      </w:r>
      <w:r w:rsidRPr="00AB5D9C">
        <w:rPr>
          <w:lang w:val="cs-CZ"/>
        </w:rPr>
        <w:t>Krátkodobě smíte změnit přiřazení licence na bázi předplatného podle počtu uživatelů nebo zařízení za účelem pokrytí nepřítomnosti uživatele nebo nedostupnosti zařízení, které je mimo provoz</w:t>
      </w:r>
      <w:r w:rsidR="00B86972">
        <w:rPr>
          <w:lang w:val="cs-CZ"/>
        </w:rPr>
        <w:t xml:space="preserve">. </w:t>
      </w:r>
      <w:r w:rsidRPr="00AB5D9C">
        <w:rPr>
          <w:lang w:val="cs-CZ"/>
        </w:rPr>
        <w:t>Změna přiřazení těchto licencí za jakýmkoli jiným účelem nebo z jiného časového hlediska musí být trvalá</w:t>
      </w:r>
      <w:r w:rsidR="00B86972">
        <w:rPr>
          <w:lang w:val="cs-CZ"/>
        </w:rPr>
        <w:t xml:space="preserve">. </w:t>
      </w:r>
      <w:r w:rsidRPr="00AB5D9C">
        <w:rPr>
          <w:lang w:val="cs-CZ"/>
        </w:rPr>
        <w:t xml:space="preserve">Toto právo se nevztahuje na licence na na bázi předplatného služby Windows Intune s počítačovým operačním systémem Windows. </w:t>
      </w:r>
    </w:p>
    <w:p w:rsidR="003B1F78" w:rsidRPr="00AB5D9C" w:rsidRDefault="003B1F78" w:rsidP="005D6562">
      <w:pPr>
        <w:pStyle w:val="PURBullet-Indented"/>
        <w:numPr>
          <w:ilvl w:val="0"/>
          <w:numId w:val="3"/>
        </w:numPr>
        <w:rPr>
          <w:lang w:val="cs-CZ"/>
        </w:rPr>
      </w:pPr>
      <w:r w:rsidRPr="00AB5D9C">
        <w:rPr>
          <w:rFonts w:asciiTheme="minorHAnsi" w:hAnsiTheme="minorHAnsi" w:cstheme="minorHAnsi"/>
          <w:b/>
          <w:szCs w:val="18"/>
          <w:lang w:val="cs-CZ"/>
        </w:rPr>
        <w:t>Licence na bázi předplatného služby Windows Intune s počítačovým operačním systémem Windows.</w:t>
      </w:r>
      <w:r w:rsidRPr="00AB5D9C">
        <w:rPr>
          <w:rFonts w:asciiTheme="minorHAnsi" w:hAnsiTheme="minorHAnsi" w:cstheme="minorHAnsi"/>
          <w:szCs w:val="18"/>
          <w:lang w:val="cs-CZ"/>
        </w:rPr>
        <w:t xml:space="preserve"> V souladu s</w:t>
      </w:r>
      <w:r w:rsidR="009B6C8F" w:rsidRPr="00AB5D9C">
        <w:rPr>
          <w:rFonts w:asciiTheme="minorHAnsi" w:hAnsiTheme="minorHAnsi" w:cstheme="minorHAnsi"/>
          <w:szCs w:val="18"/>
          <w:lang w:val="cs-CZ"/>
        </w:rPr>
        <w:t> </w:t>
      </w:r>
      <w:r w:rsidRPr="00AB5D9C">
        <w:rPr>
          <w:rFonts w:asciiTheme="minorHAnsi" w:hAnsiTheme="minorHAnsi" w:cstheme="minorHAnsi"/>
          <w:lang w:val="cs-CZ"/>
        </w:rPr>
        <w:t>obecným pravidlem zakazujícím krátkodobou změnu přiřazení licencí</w:t>
      </w:r>
      <w:r w:rsidRPr="00AB5D9C">
        <w:rPr>
          <w:rFonts w:asciiTheme="minorHAnsi" w:hAnsiTheme="minorHAnsi" w:cstheme="minorHAnsi"/>
          <w:szCs w:val="18"/>
          <w:lang w:val="cs-CZ"/>
        </w:rPr>
        <w:t xml:space="preserve"> smíte převést licenci na kvalifikující náhradní zařízení.</w:t>
      </w:r>
      <w:r w:rsidR="009B6C8F" w:rsidRPr="00AB5D9C">
        <w:rPr>
          <w:rFonts w:asciiTheme="minorHAnsi" w:hAnsiTheme="minorHAnsi" w:cstheme="minorHAnsi"/>
          <w:szCs w:val="18"/>
          <w:lang w:val="cs-CZ"/>
        </w:rPr>
        <w:t> </w:t>
      </w:r>
      <w:r w:rsidRPr="00AB5D9C">
        <w:rPr>
          <w:rFonts w:asciiTheme="minorHAnsi" w:hAnsiTheme="minorHAnsi" w:cstheme="minorHAnsi"/>
          <w:szCs w:val="18"/>
          <w:lang w:val="cs-CZ"/>
        </w:rPr>
        <w:t>Kvalifikující náhradní zařízení je zařízení, na něž jste převedli licenci k nejnovější verzi počítačového operačního systému Windows a do kterého jste tuto verzi operačního systému Windows nainstalovali</w:t>
      </w:r>
      <w:r w:rsidR="00B86972">
        <w:rPr>
          <w:rFonts w:asciiTheme="minorHAnsi" w:hAnsiTheme="minorHAnsi" w:cstheme="minorHAnsi"/>
          <w:szCs w:val="18"/>
          <w:lang w:val="cs-CZ"/>
        </w:rPr>
        <w:t xml:space="preserve">. </w:t>
      </w:r>
      <w:r w:rsidRPr="00AB5D9C">
        <w:rPr>
          <w:rFonts w:asciiTheme="minorHAnsi" w:hAnsiTheme="minorHAnsi" w:cstheme="minorHAnsi"/>
          <w:bCs/>
          <w:color w:val="000000"/>
          <w:szCs w:val="18"/>
          <w:lang w:val="cs-CZ"/>
        </w:rPr>
        <w:t>Přiřazení softwarové licence můžete</w:t>
      </w:r>
      <w:r w:rsidR="009B6C8F" w:rsidRPr="00AB5D9C">
        <w:rPr>
          <w:rFonts w:asciiTheme="minorHAnsi" w:hAnsiTheme="minorHAnsi" w:cstheme="minorHAnsi"/>
          <w:bCs/>
          <w:color w:val="000000"/>
          <w:szCs w:val="18"/>
          <w:lang w:val="cs-CZ"/>
        </w:rPr>
        <w:t> </w:t>
      </w:r>
      <w:r w:rsidRPr="00AB5D9C">
        <w:rPr>
          <w:rFonts w:asciiTheme="minorHAnsi" w:hAnsiTheme="minorHAnsi" w:cstheme="minorHAnsi"/>
          <w:bCs/>
          <w:color w:val="000000"/>
          <w:szCs w:val="18"/>
          <w:lang w:val="cs-CZ"/>
        </w:rPr>
        <w:t>změnit dříve, pokud provoz licencovaného zařízení ukončíte z důvodu trvalé hardwarové chyby.</w:t>
      </w:r>
    </w:p>
    <w:p w:rsidR="003B1F78" w:rsidRPr="00AB5D9C" w:rsidRDefault="003B1F78" w:rsidP="005D6562">
      <w:pPr>
        <w:pStyle w:val="PURBullet-Indented"/>
        <w:numPr>
          <w:ilvl w:val="0"/>
          <w:numId w:val="3"/>
        </w:numPr>
        <w:rPr>
          <w:lang w:val="cs-CZ"/>
        </w:rPr>
      </w:pPr>
      <w:r w:rsidRPr="00AB5D9C">
        <w:rPr>
          <w:rFonts w:asciiTheme="minorHAnsi" w:hAnsiTheme="minorHAnsi" w:cstheme="minorHAnsi"/>
          <w:b/>
          <w:szCs w:val="18"/>
          <w:lang w:val="cs-CZ"/>
        </w:rPr>
        <w:t>Windows Intune s odkoupením počítačového operačního systému Windows.</w:t>
      </w:r>
      <w:r w:rsidR="00E139C3" w:rsidRPr="00AB5D9C">
        <w:rPr>
          <w:rFonts w:asciiTheme="minorHAnsi" w:hAnsiTheme="minorHAnsi" w:cstheme="minorHAnsi"/>
          <w:b/>
          <w:szCs w:val="18"/>
          <w:lang w:val="cs-CZ"/>
        </w:rPr>
        <w:t xml:space="preserve"> </w:t>
      </w:r>
      <w:r w:rsidRPr="00AB5D9C">
        <w:rPr>
          <w:rFonts w:asciiTheme="minorHAnsi" w:hAnsiTheme="minorHAnsi" w:cstheme="minorHAnsi"/>
          <w:bCs/>
          <w:color w:val="000000"/>
          <w:szCs w:val="18"/>
          <w:lang w:val="cs-CZ"/>
        </w:rPr>
        <w:t>Bez ohledu na jakákoli ustanovení opačného smyslu, jež případně obsahuje vaše smlouva o předplatném služeb Microsoft Online, nesmíte na náhradní zařízení převést časově neomezené licence k počítačovému operačnímu systému Windows, které jste získali v rámci služby Windows Intunes</w:t>
      </w:r>
      <w:r w:rsidR="009B6C8F" w:rsidRPr="00AB5D9C">
        <w:rPr>
          <w:rFonts w:asciiTheme="minorHAnsi" w:hAnsiTheme="minorHAnsi" w:cstheme="minorHAnsi"/>
          <w:bCs/>
          <w:color w:val="000000"/>
          <w:szCs w:val="18"/>
          <w:lang w:val="cs-CZ"/>
        </w:rPr>
        <w:t> </w:t>
      </w:r>
      <w:r w:rsidRPr="00AB5D9C">
        <w:rPr>
          <w:rFonts w:asciiTheme="minorHAnsi" w:hAnsiTheme="minorHAnsi" w:cstheme="minorHAnsi"/>
          <w:bCs/>
          <w:color w:val="000000"/>
          <w:szCs w:val="18"/>
          <w:lang w:val="cs-CZ"/>
        </w:rPr>
        <w:t>počítačovým operačním systémem Windows</w:t>
      </w:r>
      <w:r w:rsidRPr="00AB5D9C">
        <w:rPr>
          <w:rFonts w:asciiTheme="minorHAnsi" w:hAnsiTheme="minorHAnsi" w:cstheme="minorHAnsi"/>
          <w:szCs w:val="18"/>
          <w:lang w:val="cs-CZ"/>
        </w:rPr>
        <w:t>.</w:t>
      </w:r>
    </w:p>
    <w:p w:rsidR="003B1F78" w:rsidRPr="00AB5D9C" w:rsidRDefault="003B1F78" w:rsidP="005D6562">
      <w:pPr>
        <w:pStyle w:val="PURBullet-Indented"/>
        <w:numPr>
          <w:ilvl w:val="0"/>
          <w:numId w:val="3"/>
        </w:numPr>
        <w:rPr>
          <w:lang w:val="cs-CZ"/>
        </w:rPr>
      </w:pPr>
      <w:r w:rsidRPr="00AB5D9C">
        <w:rPr>
          <w:rFonts w:asciiTheme="minorHAnsi" w:hAnsiTheme="minorHAnsi" w:cstheme="minorHAnsi"/>
          <w:b/>
          <w:lang w:val="cs-CZ"/>
        </w:rPr>
        <w:t>Změna přiřazení licencí pro doplňky.</w:t>
      </w:r>
      <w:r w:rsidR="00E139C3" w:rsidRPr="00AB5D9C">
        <w:rPr>
          <w:rFonts w:asciiTheme="minorHAnsi" w:hAnsiTheme="minorHAnsi" w:cstheme="minorHAnsi"/>
          <w:b/>
          <w:lang w:val="cs-CZ"/>
        </w:rPr>
        <w:t xml:space="preserve"> </w:t>
      </w:r>
      <w:r w:rsidRPr="00AB5D9C">
        <w:rPr>
          <w:rFonts w:asciiTheme="minorHAnsi" w:hAnsiTheme="minorHAnsi" w:cstheme="minorHAnsi"/>
          <w:lang w:val="cs-CZ"/>
        </w:rPr>
        <w:t>Přiřazení licencí udělených nebo získaných v souvislosti s jinými kvalifikujícími licencemi (například MDOP) je obecně nutné změnit v případě, že je provedena změna přiřazení kvalifikující licence</w:t>
      </w:r>
      <w:r w:rsidR="00B86972">
        <w:rPr>
          <w:rFonts w:asciiTheme="minorHAnsi" w:hAnsiTheme="minorHAnsi" w:cstheme="minorHAnsi"/>
          <w:lang w:val="cs-CZ"/>
        </w:rPr>
        <w:t xml:space="preserve">. </w:t>
      </w:r>
      <w:r w:rsidRPr="00AB5D9C">
        <w:rPr>
          <w:rFonts w:asciiTheme="minorHAnsi" w:hAnsiTheme="minorHAnsi" w:cstheme="minorHAnsi"/>
          <w:lang w:val="cs-CZ"/>
        </w:rPr>
        <w:t>Podrobné informace o</w:t>
      </w:r>
      <w:r w:rsidR="009B6C8F" w:rsidRPr="00AB5D9C">
        <w:rPr>
          <w:rFonts w:asciiTheme="minorHAnsi" w:hAnsiTheme="minorHAnsi" w:cstheme="minorHAnsi"/>
          <w:lang w:val="cs-CZ"/>
        </w:rPr>
        <w:t> </w:t>
      </w:r>
      <w:r w:rsidRPr="00AB5D9C">
        <w:rPr>
          <w:rFonts w:asciiTheme="minorHAnsi" w:hAnsiTheme="minorHAnsi" w:cstheme="minorHAnsi"/>
          <w:lang w:val="cs-CZ"/>
        </w:rPr>
        <w:t>těchto nabídkách naleznete v užívacích právech specifických pro služby.</w:t>
      </w:r>
    </w:p>
    <w:p w:rsidR="003B1F78" w:rsidRPr="00AB5D9C" w:rsidRDefault="003B1F78" w:rsidP="003B1F78">
      <w:pPr>
        <w:pStyle w:val="PURHeading2"/>
        <w:rPr>
          <w:lang w:val="cs-CZ"/>
        </w:rPr>
      </w:pPr>
      <w:r w:rsidRPr="00AB5D9C">
        <w:rPr>
          <w:lang w:val="cs-CZ"/>
        </w:rPr>
        <w:t>Aktivace produktu</w:t>
      </w:r>
      <w:r w:rsidR="00E4401B" w:rsidRPr="00AB5D9C">
        <w:rPr>
          <w:lang w:val="cs-CZ"/>
        </w:rPr>
        <w:fldChar w:fldCharType="begin"/>
      </w:r>
      <w:r w:rsidRPr="00AB5D9C">
        <w:rPr>
          <w:lang w:val="cs-CZ"/>
        </w:rPr>
        <w:instrText xml:space="preserve">TC </w:instrText>
      </w:r>
      <w:r w:rsidR="003E5CAC" w:rsidRPr="00AB5D9C">
        <w:rPr>
          <w:lang w:val="cs-CZ"/>
        </w:rPr>
        <w:instrText>„</w:instrText>
      </w:r>
      <w:bookmarkStart w:id="160" w:name="_Toc350529235"/>
      <w:bookmarkStart w:id="161" w:name="_Toc350529306"/>
      <w:r w:rsidRPr="00AB5D9C">
        <w:rPr>
          <w:lang w:val="cs-CZ"/>
        </w:rPr>
        <w:instrText>Aktivace p</w:instrText>
      </w:r>
      <w:r w:rsidR="003E5CAC" w:rsidRPr="00AB5D9C">
        <w:rPr>
          <w:lang w:val="cs-CZ"/>
        </w:rPr>
        <w:instrText>roduktu</w:instrText>
      </w:r>
      <w:bookmarkEnd w:id="160"/>
      <w:bookmarkEnd w:id="161"/>
      <w:r w:rsidR="003E5CAC" w:rsidRPr="00AB5D9C">
        <w:rPr>
          <w:lang w:val="cs-CZ"/>
        </w:rPr>
        <w:instrText>“</w:instrText>
      </w:r>
      <w:r w:rsidRPr="00AB5D9C">
        <w:rPr>
          <w:lang w:val="cs-CZ"/>
        </w:rPr>
        <w:instrText xml:space="preserve"> \l 2 </w:instrText>
      </w:r>
      <w:bookmarkStart w:id="162" w:name="_Toc339624733"/>
      <w:bookmarkStart w:id="163" w:name="_Toc341260686"/>
      <w:bookmarkStart w:id="164" w:name="_Toc341260913"/>
      <w:bookmarkEnd w:id="162"/>
      <w:bookmarkEnd w:id="163"/>
      <w:bookmarkEnd w:id="164"/>
      <w:r w:rsidR="00E4401B" w:rsidRPr="00AB5D9C">
        <w:rPr>
          <w:lang w:val="cs-CZ"/>
        </w:rPr>
        <w:fldChar w:fldCharType="end"/>
      </w:r>
    </w:p>
    <w:p w:rsidR="003B1F78" w:rsidRPr="00AB5D9C" w:rsidRDefault="003B1F78" w:rsidP="003B1F78">
      <w:pPr>
        <w:pStyle w:val="PURBody-Indented"/>
        <w:rPr>
          <w:lang w:val="cs-CZ"/>
        </w:rPr>
      </w:pPr>
      <w:r w:rsidRPr="00AB5D9C">
        <w:rPr>
          <w:lang w:val="cs-CZ"/>
        </w:rPr>
        <w:t>Některé produkty a služby online jsou chráněny technologickými prostředky a vyžadují pro instalaci a pro přístup k nim aktivaci a</w:t>
      </w:r>
      <w:r w:rsidR="00ED3FB5" w:rsidRPr="00AB5D9C">
        <w:rPr>
          <w:lang w:val="cs-CZ"/>
        </w:rPr>
        <w:t> </w:t>
      </w:r>
      <w:r w:rsidRPr="00AB5D9C">
        <w:rPr>
          <w:lang w:val="cs-CZ"/>
        </w:rPr>
        <w:t>kód Volume License Key</w:t>
      </w:r>
      <w:r w:rsidR="00B86972">
        <w:rPr>
          <w:lang w:val="cs-CZ"/>
        </w:rPr>
        <w:t xml:space="preserve">. </w:t>
      </w:r>
      <w:r w:rsidRPr="00AB5D9C">
        <w:rPr>
          <w:lang w:val="cs-CZ"/>
        </w:rPr>
        <w:t>Aktivace znamená přidružení použití softwaru k určitému zařízení</w:t>
      </w:r>
      <w:r w:rsidR="00B86972">
        <w:rPr>
          <w:lang w:val="cs-CZ"/>
        </w:rPr>
        <w:t xml:space="preserve">. </w:t>
      </w:r>
      <w:r w:rsidRPr="00AB5D9C">
        <w:rPr>
          <w:lang w:val="cs-CZ"/>
        </w:rPr>
        <w:t xml:space="preserve">Informace o tom, kdy je vyžadována aktivace nebo klíč, najdete v oddílu Product Activation (Aktivace produktů) na adrese </w:t>
      </w:r>
      <w:hyperlink r:id="rId23">
        <w:r w:rsidRPr="00AB5D9C">
          <w:rPr>
            <w:color w:val="00467F"/>
            <w:u w:val="single"/>
            <w:lang w:val="cs-CZ"/>
          </w:rPr>
          <w:t>http://www.microsoft.com/licensing</w:t>
        </w:r>
      </w:hyperlink>
      <w:r w:rsidR="00B86972">
        <w:rPr>
          <w:lang w:val="cs-CZ"/>
        </w:rPr>
        <w:t xml:space="preserve">. </w:t>
      </w:r>
      <w:r w:rsidRPr="00AB5D9C">
        <w:rPr>
          <w:lang w:val="cs-CZ"/>
        </w:rPr>
        <w:t>Za klíče, které vám byly přiřazeny, i za aktivaci produktů za použití počítačů se spuštěnou službou Key Management Service (KMS) nesete zodpovědnost</w:t>
      </w:r>
      <w:r w:rsidR="00B86972">
        <w:rPr>
          <w:lang w:val="cs-CZ"/>
        </w:rPr>
        <w:t xml:space="preserve">. </w:t>
      </w:r>
      <w:r w:rsidRPr="00AB5D9C">
        <w:rPr>
          <w:rFonts w:eastAsia="Arial" w:cs="Times New Roman"/>
          <w:lang w:val="cs-CZ"/>
        </w:rPr>
        <w:t>Kódy Volume License Key jsou důvěrné a podléhají ustanovením o důvěrnosti uvedeným ve vaší licenční smlouvě se</w:t>
      </w:r>
      <w:r w:rsidR="001F183D" w:rsidRPr="00AB5D9C">
        <w:rPr>
          <w:rFonts w:eastAsia="Arial" w:cs="Times New Roman"/>
          <w:lang w:val="cs-CZ"/>
        </w:rPr>
        <w:t> </w:t>
      </w:r>
      <w:r w:rsidRPr="00AB5D9C">
        <w:rPr>
          <w:rFonts w:eastAsia="Arial" w:cs="Times New Roman"/>
          <w:lang w:val="cs-CZ"/>
        </w:rPr>
        <w:t>společností Microsoft</w:t>
      </w:r>
      <w:r w:rsidR="00B86972">
        <w:rPr>
          <w:rFonts w:eastAsia="Arial" w:cs="Times New Roman"/>
          <w:lang w:val="cs-CZ"/>
        </w:rPr>
        <w:t xml:space="preserve">. </w:t>
      </w:r>
      <w:r w:rsidRPr="00AB5D9C">
        <w:rPr>
          <w:lang w:val="cs-CZ"/>
        </w:rPr>
        <w:t>Tyto kódy nesmíte za žádných okolností předat třetí straně,</w:t>
      </w:r>
      <w:r w:rsidRPr="00AB5D9C">
        <w:rPr>
          <w:rFonts w:eastAsia="Arial" w:cs="Times New Roman"/>
          <w:lang w:val="cs-CZ"/>
        </w:rPr>
        <w:t xml:space="preserve"> a to ani v případě skončení nebo uplynutí doby</w:t>
      </w:r>
      <w:r w:rsidR="001F183D" w:rsidRPr="00AB5D9C">
        <w:rPr>
          <w:rFonts w:eastAsia="Arial" w:cs="Times New Roman"/>
          <w:lang w:val="cs-CZ"/>
        </w:rPr>
        <w:t> </w:t>
      </w:r>
      <w:r w:rsidRPr="00AB5D9C">
        <w:rPr>
          <w:rFonts w:eastAsia="Arial" w:cs="Times New Roman"/>
          <w:lang w:val="cs-CZ"/>
        </w:rPr>
        <w:t>účinnosti vaší licenční smlouvy se společností Microsoft a bez ohledu na jakákoli časová omezení stanovující jinak</w:t>
      </w:r>
      <w:r w:rsidRPr="00AB5D9C">
        <w:rPr>
          <w:lang w:val="cs-CZ"/>
        </w:rPr>
        <w:t>.</w:t>
      </w:r>
    </w:p>
    <w:p w:rsidR="003B1F78" w:rsidRPr="00AB5D9C" w:rsidRDefault="003B1F78" w:rsidP="003B1F78">
      <w:pPr>
        <w:pStyle w:val="PURBlueStrong-Indented"/>
        <w:rPr>
          <w:lang w:val="cs-CZ"/>
        </w:rPr>
      </w:pPr>
      <w:r w:rsidRPr="00AB5D9C">
        <w:rPr>
          <w:lang w:val="cs-CZ"/>
        </w:rPr>
        <w:t>Aktivace typu KMS a MAK (Multiple Activation Key)</w:t>
      </w:r>
    </w:p>
    <w:p w:rsidR="003B1F78" w:rsidRPr="00AB5D9C" w:rsidRDefault="003B1F78" w:rsidP="003B1F78">
      <w:pPr>
        <w:pStyle w:val="PURBody-Indented"/>
        <w:rPr>
          <w:lang w:val="cs-CZ"/>
        </w:rPr>
      </w:pPr>
      <w:r w:rsidRPr="00AB5D9C">
        <w:rPr>
          <w:lang w:val="cs-CZ"/>
        </w:rPr>
        <w:t>V průběhu aktivace typu MAK (Multiple Activation Key) bude software odesílat informace o softwaru a zařízení společnosti Microsoft</w:t>
      </w:r>
      <w:r w:rsidR="00B86972">
        <w:rPr>
          <w:lang w:val="cs-CZ"/>
        </w:rPr>
        <w:t xml:space="preserve">. </w:t>
      </w:r>
      <w:r w:rsidRPr="00AB5D9C">
        <w:rPr>
          <w:lang w:val="cs-CZ"/>
        </w:rPr>
        <w:t>Během hostitelské aktivace službou KMS (Key Management Service) odešle software společnosti Microsoft informace o hostitelském softwaru KMS a hostitelském zařízení</w:t>
      </w:r>
      <w:r w:rsidR="00B86972">
        <w:rPr>
          <w:lang w:val="cs-CZ"/>
        </w:rPr>
        <w:t xml:space="preserve">. </w:t>
      </w:r>
      <w:r w:rsidRPr="00AB5D9C">
        <w:rPr>
          <w:lang w:val="cs-CZ"/>
        </w:rPr>
        <w:t>Klientská zařízení KMS aktivovaná pomocí služby KMS informace společnosti</w:t>
      </w:r>
      <w:r w:rsidR="00ED3FB5" w:rsidRPr="00AB5D9C">
        <w:rPr>
          <w:lang w:val="cs-CZ"/>
        </w:rPr>
        <w:t> </w:t>
      </w:r>
      <w:r w:rsidRPr="00AB5D9C">
        <w:rPr>
          <w:lang w:val="cs-CZ"/>
        </w:rPr>
        <w:t>Microsoft nezasílají</w:t>
      </w:r>
      <w:r w:rsidR="00B86972">
        <w:rPr>
          <w:lang w:val="cs-CZ"/>
        </w:rPr>
        <w:t xml:space="preserve">. </w:t>
      </w:r>
      <w:r w:rsidRPr="00AB5D9C">
        <w:rPr>
          <w:lang w:val="cs-CZ"/>
        </w:rPr>
        <w:t>Vyžadují však pravidelné opakování aktivace prostřednictvím hostitele KMS</w:t>
      </w:r>
      <w:r w:rsidR="00B86972">
        <w:rPr>
          <w:lang w:val="cs-CZ"/>
        </w:rPr>
        <w:t xml:space="preserve">. </w:t>
      </w:r>
      <w:r w:rsidRPr="00AB5D9C">
        <w:rPr>
          <w:lang w:val="cs-CZ"/>
        </w:rPr>
        <w:t xml:space="preserve">K informacím zasílaným společnosti Microsoft během hostitelské aktivace MAK nebo KMS patří: </w:t>
      </w:r>
    </w:p>
    <w:p w:rsidR="003B1F78" w:rsidRPr="00AB5D9C" w:rsidRDefault="003B1F78" w:rsidP="005D6562">
      <w:pPr>
        <w:pStyle w:val="PURBullet-Indented"/>
        <w:numPr>
          <w:ilvl w:val="1"/>
          <w:numId w:val="4"/>
        </w:numPr>
        <w:rPr>
          <w:lang w:val="cs-CZ"/>
        </w:rPr>
      </w:pPr>
      <w:r w:rsidRPr="00AB5D9C">
        <w:rPr>
          <w:lang w:val="cs-CZ"/>
        </w:rPr>
        <w:t>verze, jazyk a kód Product Key softwaru,</w:t>
      </w:r>
    </w:p>
    <w:p w:rsidR="003B1F78" w:rsidRPr="00AB5D9C" w:rsidRDefault="003B1F78" w:rsidP="005D6562">
      <w:pPr>
        <w:pStyle w:val="PURBullet-Indented"/>
        <w:numPr>
          <w:ilvl w:val="1"/>
          <w:numId w:val="4"/>
        </w:numPr>
        <w:rPr>
          <w:lang w:val="cs-CZ"/>
        </w:rPr>
      </w:pPr>
      <w:r w:rsidRPr="00AB5D9C">
        <w:rPr>
          <w:lang w:val="cs-CZ"/>
        </w:rPr>
        <w:t>adresa IP zařízení,</w:t>
      </w:r>
    </w:p>
    <w:p w:rsidR="003B1F78" w:rsidRPr="00AB5D9C" w:rsidRDefault="003B1F78" w:rsidP="005D6562">
      <w:pPr>
        <w:pStyle w:val="PURBullet-Indented"/>
        <w:numPr>
          <w:ilvl w:val="1"/>
          <w:numId w:val="4"/>
        </w:numPr>
        <w:rPr>
          <w:lang w:val="cs-CZ"/>
        </w:rPr>
      </w:pPr>
      <w:r w:rsidRPr="00AB5D9C">
        <w:rPr>
          <w:lang w:val="cs-CZ"/>
        </w:rPr>
        <w:t xml:space="preserve">informace související s hardwarovou konfigurací zařízení. </w:t>
      </w:r>
    </w:p>
    <w:p w:rsidR="003B1F78" w:rsidRPr="00AB5D9C" w:rsidRDefault="003B1F78" w:rsidP="003B1F78">
      <w:pPr>
        <w:pStyle w:val="PURBody-Indented"/>
        <w:rPr>
          <w:lang w:val="cs-CZ"/>
        </w:rPr>
      </w:pPr>
      <w:r w:rsidRPr="00AB5D9C">
        <w:rPr>
          <w:lang w:val="cs-CZ"/>
        </w:rPr>
        <w:t xml:space="preserve">Další informace naleznete na adrese </w:t>
      </w:r>
      <w:hyperlink r:id="rId24">
        <w:r w:rsidRPr="00AB5D9C">
          <w:rPr>
            <w:color w:val="00467F"/>
            <w:u w:val="single"/>
            <w:lang w:val="cs-CZ"/>
          </w:rPr>
          <w:t>http://www.microsoft.com/licensing/existing-customers/product-activation.aspx</w:t>
        </w:r>
      </w:hyperlink>
      <w:r w:rsidR="00B86972">
        <w:rPr>
          <w:lang w:val="cs-CZ"/>
        </w:rPr>
        <w:t xml:space="preserve">. </w:t>
      </w:r>
      <w:r w:rsidRPr="00AB5D9C">
        <w:rPr>
          <w:lang w:val="cs-CZ"/>
        </w:rPr>
        <w:t>Použitím softwaru vyjadřujete svůj souhlas s použitím těchto informací</w:t>
      </w:r>
      <w:r w:rsidR="00B86972">
        <w:rPr>
          <w:lang w:val="cs-CZ"/>
        </w:rPr>
        <w:t xml:space="preserve">. </w:t>
      </w:r>
      <w:r w:rsidRPr="00AB5D9C">
        <w:rPr>
          <w:lang w:val="cs-CZ"/>
        </w:rPr>
        <w:t>Před provedením aktivace máte právo používat verzi softwaru, která</w:t>
      </w:r>
      <w:r w:rsidR="00ED3FB5" w:rsidRPr="00AB5D9C">
        <w:rPr>
          <w:lang w:val="cs-CZ"/>
        </w:rPr>
        <w:t> </w:t>
      </w:r>
      <w:r w:rsidRPr="00AB5D9C">
        <w:rPr>
          <w:lang w:val="cs-CZ"/>
        </w:rPr>
        <w:t>byla nainstalována v průběhu instalace</w:t>
      </w:r>
      <w:r w:rsidR="00B86972">
        <w:rPr>
          <w:lang w:val="cs-CZ"/>
        </w:rPr>
        <w:t xml:space="preserve">. </w:t>
      </w:r>
      <w:r w:rsidRPr="00AB5D9C">
        <w:rPr>
          <w:lang w:val="cs-CZ"/>
        </w:rPr>
        <w:t>Pokud nedojde k aktivaci, jsou vaše práva k použití softwaru po uplynutí doby zadané</w:t>
      </w:r>
      <w:r w:rsidR="00ED3FB5" w:rsidRPr="00AB5D9C">
        <w:rPr>
          <w:lang w:val="cs-CZ"/>
        </w:rPr>
        <w:t> </w:t>
      </w:r>
      <w:r w:rsidRPr="00AB5D9C">
        <w:rPr>
          <w:lang w:val="cs-CZ"/>
        </w:rPr>
        <w:t>při instalaci omezena</w:t>
      </w:r>
      <w:r w:rsidR="00B86972">
        <w:rPr>
          <w:lang w:val="cs-CZ"/>
        </w:rPr>
        <w:t xml:space="preserve">. </w:t>
      </w:r>
      <w:r w:rsidRPr="00AB5D9C">
        <w:rPr>
          <w:lang w:val="cs-CZ"/>
        </w:rPr>
        <w:t>Cílem je zabránit použití softwaru bez licence</w:t>
      </w:r>
      <w:r w:rsidR="00B86972">
        <w:rPr>
          <w:lang w:val="cs-CZ"/>
        </w:rPr>
        <w:t xml:space="preserve">. </w:t>
      </w:r>
      <w:r w:rsidRPr="00AB5D9C">
        <w:rPr>
          <w:lang w:val="cs-CZ"/>
        </w:rPr>
        <w:t>Po uplynutí uvedené doby nebudete licencování k použití softwaru, pokud neprovedete jeho aktivaci</w:t>
      </w:r>
      <w:r w:rsidR="00B86972">
        <w:rPr>
          <w:lang w:val="cs-CZ"/>
        </w:rPr>
        <w:t xml:space="preserve">. </w:t>
      </w:r>
      <w:r w:rsidRPr="00AB5D9C">
        <w:rPr>
          <w:lang w:val="cs-CZ"/>
        </w:rPr>
        <w:t>Je-li zařízení připojeno k Internetu, může se software za účelem aktivace automaticky připojit ke společnosti Microsoft</w:t>
      </w:r>
      <w:r w:rsidR="00B86972">
        <w:rPr>
          <w:lang w:val="cs-CZ"/>
        </w:rPr>
        <w:t xml:space="preserve">. </w:t>
      </w:r>
      <w:r w:rsidRPr="00AB5D9C">
        <w:rPr>
          <w:lang w:val="cs-CZ"/>
        </w:rPr>
        <w:t>Software můžete rovněž aktivovat ručně, a to telefonicky nebo prostřednictvím Internetu</w:t>
      </w:r>
      <w:r w:rsidR="00B86972">
        <w:rPr>
          <w:lang w:val="cs-CZ"/>
        </w:rPr>
        <w:t xml:space="preserve">. </w:t>
      </w:r>
      <w:r w:rsidRPr="00AB5D9C">
        <w:rPr>
          <w:lang w:val="cs-CZ"/>
        </w:rPr>
        <w:t>Pokud tak učiníte, mohou být účtovány telefonní poplatky a poplatky za přístup k Internetu</w:t>
      </w:r>
      <w:r w:rsidR="00B86972">
        <w:rPr>
          <w:lang w:val="cs-CZ"/>
        </w:rPr>
        <w:t xml:space="preserve">. </w:t>
      </w:r>
      <w:r w:rsidRPr="00AB5D9C">
        <w:rPr>
          <w:lang w:val="cs-CZ"/>
        </w:rPr>
        <w:t>Některé změny vašich počítačových komponent nebo softwaru mohou vyžadovat opakovanou aktivaci softwaru</w:t>
      </w:r>
      <w:r w:rsidR="00B86972">
        <w:rPr>
          <w:lang w:val="cs-CZ"/>
        </w:rPr>
        <w:t xml:space="preserve">. </w:t>
      </w:r>
      <w:r w:rsidRPr="00AB5D9C">
        <w:rPr>
          <w:lang w:val="cs-CZ"/>
        </w:rPr>
        <w:t>Software vás bude upozorňovat na</w:t>
      </w:r>
      <w:r w:rsidR="00ED3FB5" w:rsidRPr="00AB5D9C">
        <w:rPr>
          <w:lang w:val="cs-CZ"/>
        </w:rPr>
        <w:t> </w:t>
      </w:r>
      <w:r w:rsidRPr="00AB5D9C">
        <w:rPr>
          <w:lang w:val="cs-CZ"/>
        </w:rPr>
        <w:t>nutnost</w:t>
      </w:r>
      <w:r w:rsidR="00E139C3" w:rsidRPr="00AB5D9C">
        <w:rPr>
          <w:lang w:val="cs-CZ"/>
        </w:rPr>
        <w:t> </w:t>
      </w:r>
      <w:r w:rsidRPr="00AB5D9C">
        <w:rPr>
          <w:lang w:val="cs-CZ"/>
        </w:rPr>
        <w:t>aktivace do doby, než ji provedete.</w:t>
      </w:r>
    </w:p>
    <w:p w:rsidR="003B1F78" w:rsidRPr="00AB5D9C" w:rsidRDefault="003B1F78" w:rsidP="003B1F78">
      <w:pPr>
        <w:pStyle w:val="PURBlueStrong-Indented"/>
        <w:rPr>
          <w:lang w:val="cs-CZ"/>
        </w:rPr>
      </w:pPr>
      <w:r w:rsidRPr="00AB5D9C">
        <w:rPr>
          <w:lang w:val="cs-CZ"/>
        </w:rPr>
        <w:t>Správné použití klíčů KMS</w:t>
      </w:r>
    </w:p>
    <w:p w:rsidR="003B1F78" w:rsidRPr="00AB5D9C" w:rsidRDefault="003B1F78" w:rsidP="003B1F78">
      <w:pPr>
        <w:pStyle w:val="PURBody-Indented"/>
        <w:rPr>
          <w:lang w:val="cs-CZ"/>
        </w:rPr>
      </w:pPr>
      <w:r w:rsidRPr="00AB5D9C">
        <w:rPr>
          <w:lang w:val="cs-CZ"/>
        </w:rPr>
        <w:t>Nesmíte poskytnout nezabezpečený přístup k počítačům služby KMS po nekontrolované síti, jako je Internet.</w:t>
      </w:r>
    </w:p>
    <w:p w:rsidR="003B1F78" w:rsidRPr="00AB5D9C" w:rsidRDefault="003B1F78" w:rsidP="003B1F78">
      <w:pPr>
        <w:pStyle w:val="PURBlueStrong-Indented"/>
        <w:rPr>
          <w:lang w:val="cs-CZ"/>
        </w:rPr>
      </w:pPr>
      <w:r w:rsidRPr="00AB5D9C">
        <w:rPr>
          <w:lang w:val="cs-CZ"/>
        </w:rPr>
        <w:t>Neautorizované použití klíčů MAK nebo KMS</w:t>
      </w:r>
    </w:p>
    <w:p w:rsidR="003B1F78" w:rsidRPr="00AB5D9C" w:rsidRDefault="003B1F78" w:rsidP="003B1F78">
      <w:pPr>
        <w:pStyle w:val="PURBody-Indented"/>
        <w:rPr>
          <w:lang w:val="cs-CZ"/>
        </w:rPr>
      </w:pPr>
      <w:r w:rsidRPr="00AB5D9C">
        <w:rPr>
          <w:lang w:val="cs-CZ"/>
        </w:rPr>
        <w:t>V souvislosti s neautorizovaným použitím nebo porušením důvěrnosti klíčů MAK nebo KMS může společnost Microsoft přistoupit</w:t>
      </w:r>
      <w:r w:rsidR="00367203" w:rsidRPr="00AB5D9C">
        <w:rPr>
          <w:lang w:val="cs-CZ"/>
        </w:rPr>
        <w:t> </w:t>
      </w:r>
      <w:r w:rsidRPr="00AB5D9C">
        <w:rPr>
          <w:lang w:val="cs-CZ"/>
        </w:rPr>
        <w:t xml:space="preserve">k následujícím krokům: zamezení dalších aktivací, deaktivací a jiného blokování klíče při aktivaci nebo ověření. </w:t>
      </w:r>
    </w:p>
    <w:p w:rsidR="003B1F78" w:rsidRPr="00AB5D9C" w:rsidRDefault="003B1F78" w:rsidP="003B1F78">
      <w:pPr>
        <w:pStyle w:val="PURBody-Indented"/>
        <w:rPr>
          <w:lang w:val="cs-CZ"/>
        </w:rPr>
      </w:pPr>
      <w:r w:rsidRPr="00AB5D9C">
        <w:rPr>
          <w:lang w:val="cs-CZ"/>
        </w:rPr>
        <w:t>Deaktivací klíče může vzniknout situace, kdy je zákazník nucen obstarat si od společnosti Microsoft nový klíč.</w:t>
      </w:r>
    </w:p>
    <w:p w:rsidR="00DC1974" w:rsidRPr="00AB5D9C" w:rsidRDefault="00DC1974" w:rsidP="003B1F78">
      <w:pPr>
        <w:pStyle w:val="PURBody-Indented"/>
        <w:rPr>
          <w:lang w:val="cs-CZ"/>
        </w:rPr>
      </w:pPr>
    </w:p>
    <w:p w:rsidR="003B1F78" w:rsidRPr="00AB5D9C" w:rsidRDefault="003B1F78" w:rsidP="003B1F78">
      <w:pPr>
        <w:pStyle w:val="PURHeading2"/>
        <w:rPr>
          <w:lang w:val="cs-CZ"/>
        </w:rPr>
      </w:pPr>
      <w:r w:rsidRPr="00AB5D9C">
        <w:rPr>
          <w:lang w:val="cs-CZ"/>
        </w:rPr>
        <w:t>Další funkce/Volitelná služba</w:t>
      </w:r>
      <w:r w:rsidR="00E4401B" w:rsidRPr="00AB5D9C">
        <w:rPr>
          <w:lang w:val="cs-CZ"/>
        </w:rPr>
        <w:fldChar w:fldCharType="begin"/>
      </w:r>
      <w:r w:rsidRPr="00AB5D9C">
        <w:rPr>
          <w:lang w:val="cs-CZ"/>
        </w:rPr>
        <w:instrText xml:space="preserve">TC </w:instrText>
      </w:r>
      <w:r w:rsidR="00367203" w:rsidRPr="00AB5D9C">
        <w:rPr>
          <w:lang w:val="cs-CZ"/>
        </w:rPr>
        <w:instrText>„</w:instrText>
      </w:r>
      <w:bookmarkStart w:id="165" w:name="_Toc350529236"/>
      <w:bookmarkStart w:id="166" w:name="_Toc350529307"/>
      <w:r w:rsidR="00367203" w:rsidRPr="00AB5D9C">
        <w:rPr>
          <w:lang w:val="cs-CZ"/>
        </w:rPr>
        <w:instrText>Další funkce</w:instrText>
      </w:r>
      <w:bookmarkEnd w:id="165"/>
      <w:bookmarkEnd w:id="166"/>
      <w:r w:rsidR="00367203" w:rsidRPr="00AB5D9C">
        <w:rPr>
          <w:lang w:val="cs-CZ"/>
        </w:rPr>
        <w:instrText>“</w:instrText>
      </w:r>
      <w:r w:rsidRPr="00AB5D9C">
        <w:rPr>
          <w:lang w:val="cs-CZ"/>
        </w:rPr>
        <w:instrText xml:space="preserve"> \l 2 </w:instrText>
      </w:r>
      <w:bookmarkStart w:id="167" w:name="_Toc339624734"/>
      <w:bookmarkStart w:id="168" w:name="_Toc341260687"/>
      <w:bookmarkStart w:id="169" w:name="_Toc341260914"/>
      <w:bookmarkEnd w:id="167"/>
      <w:bookmarkEnd w:id="168"/>
      <w:bookmarkEnd w:id="169"/>
      <w:r w:rsidR="00E4401B" w:rsidRPr="00AB5D9C">
        <w:rPr>
          <w:lang w:val="cs-CZ"/>
        </w:rPr>
        <w:fldChar w:fldCharType="end"/>
      </w:r>
    </w:p>
    <w:p w:rsidR="003B1F78" w:rsidRPr="00AB5D9C" w:rsidRDefault="003B1F78" w:rsidP="003B1F78">
      <w:pPr>
        <w:pStyle w:val="PURBody-Indented"/>
        <w:rPr>
          <w:lang w:val="cs-CZ"/>
        </w:rPr>
      </w:pPr>
      <w:r w:rsidRPr="00AB5D9C">
        <w:rPr>
          <w:lang w:val="cs-CZ"/>
        </w:rPr>
        <w:t xml:space="preserve">Pro volitelnou doplňkovou službu k produktům můžeme poskytovat další funkce. Mohou se na ně vztahovat další licenční podmínky nebo užívací práva či poplatky. </w:t>
      </w:r>
    </w:p>
    <w:p w:rsidR="003B1F78" w:rsidRPr="00AB5D9C" w:rsidRDefault="003B1F78" w:rsidP="003B1F78">
      <w:pPr>
        <w:pStyle w:val="PURHeading2"/>
        <w:rPr>
          <w:lang w:val="cs-CZ"/>
        </w:rPr>
      </w:pPr>
      <w:r w:rsidRPr="00AB5D9C">
        <w:rPr>
          <w:lang w:val="cs-CZ"/>
        </w:rPr>
        <w:lastRenderedPageBreak/>
        <w:t>Součásti písem</w:t>
      </w:r>
      <w:r w:rsidR="00E4401B" w:rsidRPr="00AB5D9C">
        <w:rPr>
          <w:lang w:val="cs-CZ"/>
        </w:rPr>
        <w:fldChar w:fldCharType="begin"/>
      </w:r>
      <w:r w:rsidRPr="00AB5D9C">
        <w:rPr>
          <w:lang w:val="cs-CZ"/>
        </w:rPr>
        <w:instrText xml:space="preserve">TC </w:instrText>
      </w:r>
      <w:r w:rsidR="00412F46" w:rsidRPr="00AB5D9C">
        <w:rPr>
          <w:lang w:val="cs-CZ"/>
        </w:rPr>
        <w:instrText>„</w:instrText>
      </w:r>
      <w:bookmarkStart w:id="170" w:name="_Toc350529237"/>
      <w:bookmarkStart w:id="171" w:name="_Toc350529308"/>
      <w:r w:rsidR="00412F46" w:rsidRPr="00AB5D9C">
        <w:rPr>
          <w:lang w:val="cs-CZ"/>
        </w:rPr>
        <w:instrText>Součásti písem</w:instrText>
      </w:r>
      <w:bookmarkEnd w:id="170"/>
      <w:bookmarkEnd w:id="171"/>
      <w:r w:rsidR="00412F46" w:rsidRPr="00AB5D9C">
        <w:rPr>
          <w:lang w:val="cs-CZ"/>
        </w:rPr>
        <w:instrText>“</w:instrText>
      </w:r>
      <w:r w:rsidRPr="00AB5D9C">
        <w:rPr>
          <w:lang w:val="cs-CZ"/>
        </w:rPr>
        <w:instrText xml:space="preserve"> \l 2 </w:instrText>
      </w:r>
      <w:bookmarkStart w:id="172" w:name="_Toc339624735"/>
      <w:bookmarkStart w:id="173" w:name="_Toc341260688"/>
      <w:bookmarkStart w:id="174" w:name="_Toc341260915"/>
      <w:bookmarkEnd w:id="172"/>
      <w:bookmarkEnd w:id="173"/>
      <w:bookmarkEnd w:id="174"/>
      <w:r w:rsidR="00E4401B" w:rsidRPr="00AB5D9C">
        <w:rPr>
          <w:lang w:val="cs-CZ"/>
        </w:rPr>
        <w:fldChar w:fldCharType="end"/>
      </w:r>
    </w:p>
    <w:p w:rsidR="003B1F78" w:rsidRPr="00AB5D9C" w:rsidRDefault="003B1F78" w:rsidP="003B1F78">
      <w:pPr>
        <w:pStyle w:val="PURBody-Indented"/>
        <w:rPr>
          <w:lang w:val="cs-CZ"/>
        </w:rPr>
      </w:pPr>
      <w:r w:rsidRPr="00AB5D9C">
        <w:rPr>
          <w:lang w:val="cs-CZ"/>
        </w:rPr>
        <w:t>Je-li software spuštěn, můžete používat jeho písma ke zobrazování a tisku obsahu</w:t>
      </w:r>
      <w:r w:rsidR="00B86972">
        <w:rPr>
          <w:lang w:val="cs-CZ"/>
        </w:rPr>
        <w:t xml:space="preserve">. </w:t>
      </w:r>
      <w:r w:rsidRPr="00AB5D9C">
        <w:rPr>
          <w:lang w:val="cs-CZ"/>
        </w:rPr>
        <w:t>Písma lze vkládat do obsahu pouze za splnění omezujících podmínek pro vkládání písem a smíte je dočasně stáhnout do tiskárny nebo jiných výstupních zařízení za účelem tisku</w:t>
      </w:r>
      <w:r w:rsidR="004C01D1" w:rsidRPr="00AB5D9C">
        <w:rPr>
          <w:lang w:val="cs-CZ"/>
        </w:rPr>
        <w:t> </w:t>
      </w:r>
      <w:r w:rsidRPr="00AB5D9C">
        <w:rPr>
          <w:lang w:val="cs-CZ"/>
        </w:rPr>
        <w:t>obsahu.</w:t>
      </w:r>
    </w:p>
    <w:p w:rsidR="00B5244A" w:rsidRPr="00AB5D9C" w:rsidRDefault="00B5244A" w:rsidP="00B5244A">
      <w:pPr>
        <w:pStyle w:val="PURHeading2"/>
        <w:rPr>
          <w:lang w:val="cs-CZ"/>
        </w:rPr>
      </w:pPr>
      <w:r w:rsidRPr="00AB5D9C">
        <w:rPr>
          <w:lang w:val="cs-CZ"/>
        </w:rPr>
        <w:t>Softwarové komponenty Windows</w:t>
      </w:r>
      <w:r w:rsidR="00E4401B" w:rsidRPr="00AB5D9C">
        <w:rPr>
          <w:lang w:val="cs-CZ"/>
        </w:rPr>
        <w:fldChar w:fldCharType="begin"/>
      </w:r>
      <w:r w:rsidRPr="00AB5D9C">
        <w:rPr>
          <w:lang w:val="cs-CZ"/>
        </w:rPr>
        <w:instrText xml:space="preserve">TC </w:instrText>
      </w:r>
      <w:r w:rsidR="00412F46" w:rsidRPr="00AB5D9C">
        <w:rPr>
          <w:lang w:val="cs-CZ"/>
        </w:rPr>
        <w:instrText>„</w:instrText>
      </w:r>
      <w:bookmarkStart w:id="175" w:name="_Toc350529238"/>
      <w:bookmarkStart w:id="176" w:name="_Toc350529309"/>
      <w:r w:rsidRPr="00AB5D9C">
        <w:rPr>
          <w:lang w:val="cs-CZ"/>
        </w:rPr>
        <w:instrText>Softwarové komponenty Windows</w:instrText>
      </w:r>
      <w:bookmarkEnd w:id="175"/>
      <w:bookmarkEnd w:id="176"/>
      <w:r w:rsidR="00412F46" w:rsidRPr="00AB5D9C">
        <w:rPr>
          <w:lang w:val="cs-CZ"/>
        </w:rPr>
        <w:instrText>“</w:instrText>
      </w:r>
      <w:r w:rsidRPr="00AB5D9C">
        <w:rPr>
          <w:lang w:val="cs-CZ"/>
        </w:rPr>
        <w:instrText xml:space="preserve"> \l 2 </w:instrText>
      </w:r>
      <w:bookmarkStart w:id="177" w:name="_Toc339624736"/>
      <w:bookmarkStart w:id="178" w:name="_Toc341260689"/>
      <w:bookmarkStart w:id="179" w:name="_Toc341260916"/>
      <w:bookmarkEnd w:id="177"/>
      <w:bookmarkEnd w:id="178"/>
      <w:bookmarkEnd w:id="179"/>
      <w:r w:rsidR="00E4401B" w:rsidRPr="00AB5D9C">
        <w:rPr>
          <w:lang w:val="cs-CZ"/>
        </w:rPr>
        <w:fldChar w:fldCharType="end"/>
      </w:r>
    </w:p>
    <w:p w:rsidR="00C44E34" w:rsidRPr="00AB5D9C" w:rsidRDefault="00B5244A" w:rsidP="00C44E34">
      <w:pPr>
        <w:pStyle w:val="PURBody-Indented"/>
        <w:rPr>
          <w:lang w:val="cs-CZ"/>
        </w:rPr>
      </w:pPr>
      <w:r w:rsidRPr="00AB5D9C">
        <w:rPr>
          <w:lang w:val="cs-CZ"/>
        </w:rPr>
        <w:t>Software obsahuje jednu nebo několik následujících komponent softwaru Windows:Software může obsahovat produkty Microsoft .NET Framework, Microsoft Data Access Components, software Powershell a určité knihovny DLL, které souvisejí s technologiemi Microsoft Build a Web Deploy</w:t>
      </w:r>
      <w:r w:rsidR="00B86972">
        <w:rPr>
          <w:lang w:val="cs-CZ"/>
        </w:rPr>
        <w:t xml:space="preserve">. </w:t>
      </w:r>
      <w:r w:rsidRPr="00AB5D9C">
        <w:rPr>
          <w:lang w:val="cs-CZ"/>
        </w:rPr>
        <w:t>Tyto soubory jsou součástí softwaru Windows</w:t>
      </w:r>
      <w:r w:rsidR="00B86972">
        <w:rPr>
          <w:lang w:val="cs-CZ"/>
        </w:rPr>
        <w:t xml:space="preserve">. </w:t>
      </w:r>
      <w:r w:rsidRPr="00AB5D9C">
        <w:rPr>
          <w:lang w:val="cs-CZ"/>
        </w:rPr>
        <w:t>S výjimkou ustanovení v níže uvedené části Testování typovou úlohou se na vaše užívání těchto komponent vztahují licenční podmínky pro systém Microsoft Windows.</w:t>
      </w:r>
    </w:p>
    <w:p w:rsidR="003B1F78" w:rsidRPr="00AB5D9C" w:rsidRDefault="003B1F78" w:rsidP="003B1F78">
      <w:pPr>
        <w:pStyle w:val="PURHeading2"/>
        <w:rPr>
          <w:lang w:val="cs-CZ"/>
        </w:rPr>
      </w:pPr>
      <w:r w:rsidRPr="00AB5D9C">
        <w:rPr>
          <w:lang w:val="cs-CZ"/>
        </w:rPr>
        <w:t>Testování typovou úlohou</w:t>
      </w:r>
      <w:r w:rsidR="00E4401B" w:rsidRPr="00AB5D9C">
        <w:rPr>
          <w:lang w:val="cs-CZ"/>
        </w:rPr>
        <w:fldChar w:fldCharType="begin"/>
      </w:r>
      <w:r w:rsidRPr="00AB5D9C">
        <w:rPr>
          <w:lang w:val="cs-CZ"/>
        </w:rPr>
        <w:instrText xml:space="preserve">TC </w:instrText>
      </w:r>
      <w:r w:rsidR="004119D7" w:rsidRPr="00AB5D9C">
        <w:rPr>
          <w:lang w:val="cs-CZ"/>
        </w:rPr>
        <w:instrText>„</w:instrText>
      </w:r>
      <w:bookmarkStart w:id="180" w:name="_Toc350529239"/>
      <w:bookmarkStart w:id="181" w:name="_Toc350529310"/>
      <w:r w:rsidRPr="00AB5D9C">
        <w:rPr>
          <w:lang w:val="cs-CZ"/>
        </w:rPr>
        <w:instrText>Testování typovou úlohou</w:instrText>
      </w:r>
      <w:bookmarkEnd w:id="180"/>
      <w:bookmarkEnd w:id="181"/>
      <w:r w:rsidR="004119D7" w:rsidRPr="00AB5D9C">
        <w:rPr>
          <w:lang w:val="cs-CZ"/>
        </w:rPr>
        <w:instrText>“</w:instrText>
      </w:r>
      <w:r w:rsidRPr="00AB5D9C">
        <w:rPr>
          <w:lang w:val="cs-CZ"/>
        </w:rPr>
        <w:instrText xml:space="preserve"> \l 2 </w:instrText>
      </w:r>
      <w:bookmarkStart w:id="182" w:name="_Toc339624737"/>
      <w:bookmarkStart w:id="183" w:name="_Toc341260690"/>
      <w:bookmarkStart w:id="184" w:name="_Toc341260917"/>
      <w:bookmarkEnd w:id="182"/>
      <w:bookmarkEnd w:id="183"/>
      <w:bookmarkEnd w:id="184"/>
      <w:r w:rsidR="00E4401B" w:rsidRPr="00AB5D9C">
        <w:rPr>
          <w:lang w:val="cs-CZ"/>
        </w:rPr>
        <w:fldChar w:fldCharType="end"/>
      </w:r>
    </w:p>
    <w:p w:rsidR="003B1F78" w:rsidRPr="00AB5D9C" w:rsidRDefault="003B1F78" w:rsidP="003B1F78">
      <w:pPr>
        <w:pStyle w:val="PURBlueStrong-Indented"/>
        <w:rPr>
          <w:lang w:val="cs-CZ"/>
        </w:rPr>
      </w:pPr>
      <w:r w:rsidRPr="00AB5D9C">
        <w:rPr>
          <w:lang w:val="cs-CZ"/>
        </w:rPr>
        <w:t>Software</w:t>
      </w:r>
    </w:p>
    <w:p w:rsidR="003B1F78" w:rsidRPr="00AB5D9C" w:rsidRDefault="003B1F78" w:rsidP="003B1F78">
      <w:pPr>
        <w:pStyle w:val="PURBody-Indented"/>
        <w:rPr>
          <w:lang w:val="cs-CZ"/>
        </w:rPr>
      </w:pPr>
      <w:r w:rsidRPr="00AB5D9C">
        <w:rPr>
          <w:lang w:val="cs-CZ"/>
        </w:rPr>
        <w:t>Výsledky jakéhokoli testu softwaru typovou úlohou smíte zpřístupnit třetí straně pouze s předchozím písemným souhlasem</w:t>
      </w:r>
      <w:r w:rsidR="003D3AAF" w:rsidRPr="00AB5D9C">
        <w:rPr>
          <w:lang w:val="cs-CZ"/>
        </w:rPr>
        <w:t> </w:t>
      </w:r>
      <w:r w:rsidRPr="00AB5D9C">
        <w:rPr>
          <w:lang w:val="cs-CZ"/>
        </w:rPr>
        <w:t>společnosti Microsoft</w:t>
      </w:r>
      <w:r w:rsidR="00B86972">
        <w:rPr>
          <w:lang w:val="cs-CZ"/>
        </w:rPr>
        <w:t xml:space="preserve">. </w:t>
      </w:r>
      <w:r w:rsidRPr="00AB5D9C">
        <w:rPr>
          <w:lang w:val="cs-CZ"/>
        </w:rPr>
        <w:t>To se nevztahuje na produkty Windows Server nebo .NET Framework (viz níže).</w:t>
      </w:r>
    </w:p>
    <w:p w:rsidR="003B1F78" w:rsidRPr="00AB5D9C" w:rsidRDefault="003B1F78" w:rsidP="003B1F78">
      <w:pPr>
        <w:pStyle w:val="PURBlueStrong-Indented"/>
        <w:rPr>
          <w:lang w:val="cs-CZ"/>
        </w:rPr>
      </w:pPr>
      <w:r w:rsidRPr="00AB5D9C">
        <w:rPr>
          <w:lang w:val="cs-CZ"/>
        </w:rPr>
        <w:t>Microsoft .NET Framework</w:t>
      </w:r>
    </w:p>
    <w:p w:rsidR="003B1F78" w:rsidRPr="00AB5D9C" w:rsidRDefault="00F9140B" w:rsidP="00AE4BEA">
      <w:pPr>
        <w:pStyle w:val="PURBody-Indented"/>
        <w:rPr>
          <w:lang w:val="cs-CZ"/>
        </w:rPr>
      </w:pPr>
      <w:r w:rsidRPr="00AB5D9C">
        <w:rPr>
          <w:lang w:val="cs-CZ"/>
        </w:rPr>
        <w:t>Software může obsahovat jednu nebo několik komponent .NET Framework („komponenty .NET“)</w:t>
      </w:r>
      <w:r w:rsidR="00B86972">
        <w:rPr>
          <w:lang w:val="cs-CZ"/>
        </w:rPr>
        <w:t xml:space="preserve">. </w:t>
      </w:r>
      <w:r w:rsidRPr="00AB5D9C">
        <w:rPr>
          <w:lang w:val="cs-CZ"/>
        </w:rPr>
        <w:t>Smíte provádět interní testování</w:t>
      </w:r>
      <w:r w:rsidR="00AE4BEA">
        <w:rPr>
          <w:lang w:val="cs-CZ"/>
        </w:rPr>
        <w:t> </w:t>
      </w:r>
      <w:r w:rsidRPr="00AB5D9C">
        <w:rPr>
          <w:lang w:val="cs-CZ"/>
        </w:rPr>
        <w:t>těchto součástí typovou úlohou</w:t>
      </w:r>
      <w:r w:rsidR="00B86972">
        <w:rPr>
          <w:lang w:val="cs-CZ"/>
        </w:rPr>
        <w:t xml:space="preserve">. </w:t>
      </w:r>
      <w:r w:rsidRPr="00AB5D9C">
        <w:rPr>
          <w:lang w:val="cs-CZ"/>
        </w:rPr>
        <w:t xml:space="preserve">Výsledky jakéhokoli testování těchto komponent typovou úlohou můžete zpřístupnit za předpokladu, že splníte podmínky stanovené na adrese </w:t>
      </w:r>
      <w:r w:rsidRPr="00AB5D9C">
        <w:rPr>
          <w:u w:val="single"/>
          <w:lang w:val="cs-CZ"/>
        </w:rPr>
        <w:t>http://go.microsoft.com/fwlink/?LinkID=66406</w:t>
      </w:r>
      <w:r w:rsidR="00B86972">
        <w:rPr>
          <w:lang w:val="cs-CZ"/>
        </w:rPr>
        <w:t xml:space="preserve">. </w:t>
      </w:r>
      <w:r w:rsidRPr="00AB5D9C">
        <w:rPr>
          <w:lang w:val="cs-CZ"/>
        </w:rPr>
        <w:t xml:space="preserve">Bez ohledu na jakoukoli smlouvu,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sidRPr="00AB5D9C">
        <w:rPr>
          <w:u w:val="single"/>
          <w:lang w:val="cs-CZ"/>
        </w:rPr>
        <w:t>http://go.microsoft.com/fwlink/?LinkID=66406</w:t>
      </w:r>
      <w:r w:rsidRPr="00AB5D9C">
        <w:rPr>
          <w:lang w:val="cs-CZ"/>
        </w:rPr>
        <w:t>.</w:t>
      </w:r>
    </w:p>
    <w:p w:rsidR="00DE4809" w:rsidRPr="00AB5D9C" w:rsidRDefault="00DE4809" w:rsidP="00DE4809">
      <w:pPr>
        <w:pStyle w:val="PURHeading2"/>
        <w:rPr>
          <w:lang w:val="cs-CZ"/>
        </w:rPr>
      </w:pPr>
      <w:r w:rsidRPr="00AB5D9C">
        <w:rPr>
          <w:lang w:val="cs-CZ"/>
        </w:rPr>
        <w:t>Technologie SQL Server</w:t>
      </w:r>
      <w:r w:rsidR="00E4401B" w:rsidRPr="00AB5D9C">
        <w:rPr>
          <w:lang w:val="cs-CZ"/>
        </w:rPr>
        <w:fldChar w:fldCharType="begin"/>
      </w:r>
      <w:r w:rsidRPr="00AB5D9C">
        <w:rPr>
          <w:lang w:val="cs-CZ"/>
        </w:rPr>
        <w:instrText xml:space="preserve">TC </w:instrText>
      </w:r>
      <w:r w:rsidR="00DB5751" w:rsidRPr="00AB5D9C">
        <w:rPr>
          <w:lang w:val="cs-CZ"/>
        </w:rPr>
        <w:instrText>„</w:instrText>
      </w:r>
      <w:bookmarkStart w:id="185" w:name="_Toc350529240"/>
      <w:bookmarkStart w:id="186" w:name="_Toc350529311"/>
      <w:r w:rsidRPr="00AB5D9C">
        <w:rPr>
          <w:lang w:val="cs-CZ"/>
        </w:rPr>
        <w:instrText>Technologie SQL Server</w:instrText>
      </w:r>
      <w:bookmarkEnd w:id="185"/>
      <w:bookmarkEnd w:id="186"/>
      <w:r w:rsidR="00DB5751" w:rsidRPr="00AB5D9C">
        <w:rPr>
          <w:lang w:val="cs-CZ"/>
        </w:rPr>
        <w:instrText>“</w:instrText>
      </w:r>
      <w:r w:rsidRPr="00AB5D9C">
        <w:rPr>
          <w:lang w:val="cs-CZ"/>
        </w:rPr>
        <w:instrText xml:space="preserve"> \l 2 </w:instrText>
      </w:r>
      <w:bookmarkStart w:id="187" w:name="_Toc339624738"/>
      <w:bookmarkStart w:id="188" w:name="_Toc341260691"/>
      <w:bookmarkStart w:id="189" w:name="_Toc341260918"/>
      <w:bookmarkEnd w:id="187"/>
      <w:bookmarkEnd w:id="188"/>
      <w:bookmarkEnd w:id="189"/>
      <w:r w:rsidR="00E4401B" w:rsidRPr="00AB5D9C">
        <w:rPr>
          <w:lang w:val="cs-CZ"/>
        </w:rPr>
        <w:fldChar w:fldCharType="end"/>
      </w:r>
    </w:p>
    <w:p w:rsidR="00DE4809" w:rsidRPr="00AB5D9C" w:rsidRDefault="00DE4809" w:rsidP="00DE4809">
      <w:pPr>
        <w:pStyle w:val="PURBody-Indented"/>
        <w:rPr>
          <w:lang w:val="cs-CZ"/>
        </w:rPr>
      </w:pPr>
      <w:r w:rsidRPr="00AB5D9C">
        <w:rPr>
          <w:lang w:val="cs-CZ"/>
        </w:rPr>
        <w:t>Pokud vaše verze softwaru zahrnuje databázový software SQL Server („databáze SQL Server“), můžete spustit současně jednu instanci této databázové technologie SQL Server v jednom prostředí fyzického nebo virtuálního operačního systému na jednom serveru výhradně pro podporu tohoto softwaru</w:t>
      </w:r>
      <w:r w:rsidR="00B86972">
        <w:rPr>
          <w:lang w:val="cs-CZ"/>
        </w:rPr>
        <w:t xml:space="preserve">. </w:t>
      </w:r>
      <w:r w:rsidRPr="00AB5D9C">
        <w:rPr>
          <w:lang w:val="cs-CZ"/>
        </w:rPr>
        <w:t>Instalaci databáze SQL Server můžete také použít k podpoře dalších produktů, které</w:t>
      </w:r>
      <w:r w:rsidR="009D0332" w:rsidRPr="00AB5D9C">
        <w:rPr>
          <w:lang w:val="cs-CZ"/>
        </w:rPr>
        <w:t> </w:t>
      </w:r>
      <w:r w:rsidRPr="00AB5D9C">
        <w:rPr>
          <w:lang w:val="cs-CZ"/>
        </w:rPr>
        <w:t>obsahují jakoukoli verzi databázové technologie SQL Server</w:t>
      </w:r>
      <w:r w:rsidR="00B86972">
        <w:rPr>
          <w:lang w:val="cs-CZ"/>
        </w:rPr>
        <w:t xml:space="preserve">. </w:t>
      </w:r>
      <w:r w:rsidRPr="00AB5D9C">
        <w:rPr>
          <w:lang w:val="cs-CZ"/>
        </w:rPr>
        <w:t>Pro toto užívání nepotřebujete licence CAL na SQL Server.</w:t>
      </w:r>
    </w:p>
    <w:p w:rsidR="00DE4809" w:rsidRPr="00AB5D9C" w:rsidRDefault="00DE4809" w:rsidP="00DE4809">
      <w:pPr>
        <w:pStyle w:val="PURBody-Indented"/>
        <w:rPr>
          <w:lang w:val="cs-CZ"/>
        </w:rPr>
      </w:pPr>
      <w:r w:rsidRPr="00AB5D9C">
        <w:rPr>
          <w:lang w:val="cs-CZ"/>
        </w:rPr>
        <w:t>Danou instanci nesmíte použít k podpoře produktů, které nejsou licencovány s databází SQL Server.</w:t>
      </w:r>
    </w:p>
    <w:p w:rsidR="00DE4809" w:rsidRPr="00AB5D9C" w:rsidRDefault="00DE4809" w:rsidP="00DE4809">
      <w:pPr>
        <w:pStyle w:val="PURBody-Indented"/>
        <w:rPr>
          <w:lang w:val="cs-CZ"/>
        </w:rPr>
      </w:pPr>
      <w:r w:rsidRPr="00AB5D9C">
        <w:rPr>
          <w:lang w:val="cs-CZ"/>
        </w:rPr>
        <w:t xml:space="preserve">Pokud vaše edice softwaru zahrnuje jiné komponenty řady SQL Server než vlastní databázi SQL Server, jsou tyto komponenty licencovány v souladu s podmínkami příslušných licencí. Tyto licence naleznete: </w:t>
      </w:r>
    </w:p>
    <w:p w:rsidR="00DE4809" w:rsidRPr="00AB5D9C" w:rsidRDefault="00DE4809" w:rsidP="00E16F35">
      <w:pPr>
        <w:pStyle w:val="PURBody-Indented"/>
        <w:numPr>
          <w:ilvl w:val="0"/>
          <w:numId w:val="71"/>
        </w:numPr>
        <w:rPr>
          <w:lang w:val="cs-CZ"/>
        </w:rPr>
      </w:pPr>
      <w:r w:rsidRPr="00AB5D9C">
        <w:rPr>
          <w:lang w:val="cs-CZ"/>
        </w:rPr>
        <w:t>ve složce „legal“, „licenses“ nebo podobného názvu v instalační složce softwaru, kde mohou být uloženy v samostatné licenční smlouvě nebo připojeny k licenční smlouvě softwaru, nebo</w:t>
      </w:r>
    </w:p>
    <w:p w:rsidR="00DE4809" w:rsidRPr="00AB5D9C" w:rsidRDefault="00DE4809" w:rsidP="00E16F35">
      <w:pPr>
        <w:pStyle w:val="PURBody-Indented"/>
        <w:numPr>
          <w:ilvl w:val="0"/>
          <w:numId w:val="71"/>
        </w:numPr>
        <w:rPr>
          <w:lang w:val="cs-CZ"/>
        </w:rPr>
      </w:pPr>
      <w:r w:rsidRPr="00AB5D9C">
        <w:rPr>
          <w:lang w:val="cs-CZ"/>
        </w:rPr>
        <w:t xml:space="preserve">prostřednictvím jednotné instalační služby. </w:t>
      </w:r>
    </w:p>
    <w:p w:rsidR="00DE4809" w:rsidRPr="00AB5D9C" w:rsidRDefault="00DE4809" w:rsidP="00DE4809">
      <w:pPr>
        <w:pStyle w:val="PURBody-Indented"/>
        <w:rPr>
          <w:lang w:val="cs-CZ"/>
        </w:rPr>
      </w:pPr>
      <w:r w:rsidRPr="00AB5D9C">
        <w:rPr>
          <w:lang w:val="cs-CZ"/>
        </w:rPr>
        <w:t>Pokud nesouhlasíte s licenčními podmínkami komponent řady SQL Server, nejste oprávněni komponentu užívat.</w:t>
      </w:r>
    </w:p>
    <w:p w:rsidR="00DE27DA" w:rsidRPr="00AB5D9C" w:rsidRDefault="00DE27DA" w:rsidP="00DE27DA">
      <w:pPr>
        <w:pStyle w:val="PURBlueStrong-Indented"/>
        <w:rPr>
          <w:lang w:val="cs-CZ"/>
        </w:rPr>
      </w:pPr>
      <w:r w:rsidRPr="00AB5D9C">
        <w:rPr>
          <w:lang w:val="cs-CZ"/>
        </w:rPr>
        <w:t>Vytváření a ukládání instancí</w:t>
      </w:r>
      <w:r w:rsidR="00E4401B" w:rsidRPr="00AB5D9C">
        <w:rPr>
          <w:lang w:val="cs-CZ"/>
        </w:rPr>
        <w:fldChar w:fldCharType="begin"/>
      </w:r>
      <w:r w:rsidRPr="00AB5D9C">
        <w:rPr>
          <w:lang w:val="cs-CZ"/>
        </w:rPr>
        <w:instrText xml:space="preserve">TC </w:instrText>
      </w:r>
      <w:r w:rsidR="009D0332" w:rsidRPr="00AB5D9C">
        <w:rPr>
          <w:lang w:val="cs-CZ"/>
        </w:rPr>
        <w:instrText>„</w:instrText>
      </w:r>
      <w:bookmarkStart w:id="190" w:name="_Toc350529241"/>
      <w:bookmarkStart w:id="191" w:name="_Toc350529312"/>
      <w:r w:rsidRPr="00AB5D9C">
        <w:rPr>
          <w:lang w:val="cs-CZ"/>
        </w:rPr>
        <w:instrText>Vytváření a ukládání instancí</w:instrText>
      </w:r>
      <w:bookmarkEnd w:id="190"/>
      <w:bookmarkEnd w:id="191"/>
      <w:r w:rsidR="009D0332" w:rsidRPr="00AB5D9C">
        <w:rPr>
          <w:lang w:val="cs-CZ"/>
        </w:rPr>
        <w:instrText>“</w:instrText>
      </w:r>
      <w:r w:rsidRPr="00AB5D9C">
        <w:rPr>
          <w:lang w:val="cs-CZ"/>
        </w:rPr>
        <w:instrText xml:space="preserve"> \l 2 </w:instrText>
      </w:r>
      <w:bookmarkStart w:id="192" w:name="_Toc332416621"/>
      <w:bookmarkStart w:id="193" w:name="_Toc341260692"/>
      <w:bookmarkStart w:id="194" w:name="_Toc341260919"/>
      <w:bookmarkEnd w:id="192"/>
      <w:bookmarkEnd w:id="193"/>
      <w:bookmarkEnd w:id="194"/>
      <w:r w:rsidR="00E4401B" w:rsidRPr="00AB5D9C">
        <w:rPr>
          <w:lang w:val="cs-CZ"/>
        </w:rPr>
        <w:fldChar w:fldCharType="end"/>
      </w:r>
    </w:p>
    <w:p w:rsidR="00DE27DA" w:rsidRPr="00AB5D9C" w:rsidRDefault="00DE27DA" w:rsidP="00DE27DA">
      <w:pPr>
        <w:pStyle w:val="PURBody-Indented"/>
        <w:rPr>
          <w:lang w:val="cs-CZ"/>
        </w:rPr>
      </w:pPr>
      <w:r w:rsidRPr="00AB5D9C">
        <w:rPr>
          <w:lang w:val="cs-CZ"/>
        </w:rPr>
        <w:t>Můžete vytvářet a ukládat libovolný počet instancí softwaru na libovolném z vašich serverů nebo médií úložiště výhradně za účelem uplatnění práv ke spuštění instancí softwaru.</w:t>
      </w:r>
    </w:p>
    <w:p w:rsidR="003B1F78" w:rsidRPr="00AB5D9C" w:rsidRDefault="003B1F78" w:rsidP="003B1F78">
      <w:pPr>
        <w:pStyle w:val="PURHeading2"/>
        <w:rPr>
          <w:lang w:val="cs-CZ"/>
        </w:rPr>
      </w:pPr>
      <w:r w:rsidRPr="00AB5D9C">
        <w:rPr>
          <w:lang w:val="cs-CZ"/>
        </w:rPr>
        <w:t>SQL Server Reporting Services Map Report Item</w:t>
      </w:r>
      <w:r w:rsidR="00E4401B" w:rsidRPr="00AB5D9C">
        <w:rPr>
          <w:lang w:val="cs-CZ"/>
        </w:rPr>
        <w:fldChar w:fldCharType="begin"/>
      </w:r>
      <w:r w:rsidRPr="00AB5D9C">
        <w:rPr>
          <w:lang w:val="cs-CZ"/>
        </w:rPr>
        <w:instrText xml:space="preserve"> TC </w:instrText>
      </w:r>
      <w:bookmarkStart w:id="195" w:name="_Toc339624739"/>
      <w:bookmarkStart w:id="196" w:name="_Toc341260693"/>
      <w:bookmarkStart w:id="197" w:name="_Toc341260920"/>
      <w:r w:rsidR="00AA4C75" w:rsidRPr="00AB5D9C">
        <w:rPr>
          <w:lang w:val="cs-CZ"/>
        </w:rPr>
        <w:instrText>„</w:instrText>
      </w:r>
      <w:bookmarkStart w:id="198" w:name="_Toc350529242"/>
      <w:bookmarkStart w:id="199" w:name="_Toc350529313"/>
      <w:r w:rsidRPr="00AB5D9C">
        <w:rPr>
          <w:lang w:val="cs-CZ"/>
        </w:rPr>
        <w:instrText>SQL Server Reporting Services Map Report Item</w:instrText>
      </w:r>
      <w:bookmarkEnd w:id="195"/>
      <w:bookmarkEnd w:id="196"/>
      <w:bookmarkEnd w:id="197"/>
      <w:bookmarkEnd w:id="198"/>
      <w:bookmarkEnd w:id="199"/>
      <w:r w:rsidR="00AA4C75" w:rsidRPr="00AB5D9C">
        <w:rPr>
          <w:lang w:val="cs-CZ"/>
        </w:rPr>
        <w:instrText>“</w:instrText>
      </w:r>
      <w:r w:rsidR="0091467F" w:rsidRPr="00AB5D9C">
        <w:rPr>
          <w:lang w:val="cs-CZ"/>
        </w:rPr>
        <w:instrText xml:space="preserve"> \l 2</w:instrText>
      </w:r>
      <w:r w:rsidR="00E4401B" w:rsidRPr="00AB5D9C">
        <w:rPr>
          <w:lang w:val="cs-CZ"/>
        </w:rPr>
        <w:fldChar w:fldCharType="end"/>
      </w:r>
    </w:p>
    <w:p w:rsidR="003B1F78" w:rsidRPr="00AB5D9C" w:rsidRDefault="003B1F78" w:rsidP="00AE4BEA">
      <w:pPr>
        <w:pStyle w:val="PURBody-Indented"/>
        <w:rPr>
          <w:lang w:val="cs-CZ"/>
        </w:rPr>
      </w:pPr>
      <w:r w:rsidRPr="00AB5D9C">
        <w:rPr>
          <w:lang w:val="cs-CZ"/>
        </w:rPr>
        <w:t>Software může zahrnovat funkce, které načítají obsah, jako jsou například mapy, obrázky nebo jiná data, prostřednictvím aplikačního programového rozhraní služby Bing Maps (nebo následnické značky) („rozhraní API Bing Maps“) pro vytváření sestav</w:t>
      </w:r>
      <w:r w:rsidR="00AE4BEA">
        <w:rPr>
          <w:lang w:val="cs-CZ"/>
        </w:rPr>
        <w:t> </w:t>
      </w:r>
      <w:r w:rsidRPr="00AB5D9C">
        <w:rPr>
          <w:lang w:val="cs-CZ"/>
        </w:rPr>
        <w:t>zobrazujících data na mapách, leteckém a hybridním zobrazení. Jsou-li zahrnuty tyto funkce, můžete je využívat k</w:t>
      </w:r>
      <w:r w:rsidR="00AE4BEA">
        <w:rPr>
          <w:lang w:val="cs-CZ"/>
        </w:rPr>
        <w:t> </w:t>
      </w:r>
      <w:r w:rsidRPr="00AB5D9C">
        <w:rPr>
          <w:lang w:val="cs-CZ"/>
        </w:rPr>
        <w:t>vytváření</w:t>
      </w:r>
      <w:r w:rsidR="00AE4BEA">
        <w:rPr>
          <w:lang w:val="cs-CZ"/>
        </w:rPr>
        <w:t> </w:t>
      </w:r>
      <w:r w:rsidRPr="00AB5D9C">
        <w:rPr>
          <w:lang w:val="cs-CZ"/>
        </w:rPr>
        <w:t>a zobrazování dynamických nebo statických dokumentů pouze ve spojení a prostřednictvím metod a prostředků přístupu</w:t>
      </w:r>
      <w:r w:rsidR="00AE4BEA">
        <w:rPr>
          <w:lang w:val="cs-CZ"/>
        </w:rPr>
        <w:t> </w:t>
      </w:r>
      <w:r w:rsidRPr="00AB5D9C">
        <w:rPr>
          <w:lang w:val="cs-CZ"/>
        </w:rPr>
        <w:t>integrovaných v tomto softwaru</w:t>
      </w:r>
      <w:r w:rsidR="00B86972">
        <w:rPr>
          <w:lang w:val="cs-CZ"/>
        </w:rPr>
        <w:t xml:space="preserve">. </w:t>
      </w:r>
      <w:r w:rsidRPr="00AB5D9C">
        <w:rPr>
          <w:lang w:val="cs-CZ"/>
        </w:rPr>
        <w:t>Jinak nelze kopírovat, ukládat, archivovat nebo vytvářet databázi obsahu, který je k dispozici prostřednictvím rozhraní API služby Bing Maps</w:t>
      </w:r>
      <w:r w:rsidR="00B86972">
        <w:rPr>
          <w:lang w:val="cs-CZ"/>
        </w:rPr>
        <w:t xml:space="preserve">. </w:t>
      </w:r>
      <w:r w:rsidRPr="00AB5D9C">
        <w:rPr>
          <w:lang w:val="cs-CZ"/>
        </w:rPr>
        <w:t xml:space="preserve">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Bing Maps a přidruženého obsahu je také předmětem dodatečných podmínek a ujednání uvedených na adrese </w:t>
      </w:r>
      <w:hyperlink r:id="rId25">
        <w:r w:rsidRPr="00AB5D9C">
          <w:rPr>
            <w:color w:val="00467F"/>
            <w:u w:val="single"/>
            <w:lang w:val="cs-CZ"/>
          </w:rPr>
          <w:t>http://go.microsoft.com/fwlink/?LinkId=21969</w:t>
        </w:r>
      </w:hyperlink>
      <w:r w:rsidRPr="00AB5D9C">
        <w:rPr>
          <w:lang w:val="cs-CZ"/>
        </w:rPr>
        <w:t>.</w:t>
      </w:r>
    </w:p>
    <w:p w:rsidR="00DC1974" w:rsidRPr="00AB5D9C" w:rsidRDefault="00DC1974" w:rsidP="003B1F78">
      <w:pPr>
        <w:pStyle w:val="PURBody-Indented"/>
        <w:rPr>
          <w:lang w:val="cs-CZ"/>
        </w:rPr>
      </w:pPr>
    </w:p>
    <w:p w:rsidR="00DC1974" w:rsidRPr="00AB5D9C" w:rsidRDefault="00DC1974" w:rsidP="003B1F78">
      <w:pPr>
        <w:pStyle w:val="PURBody-Indented"/>
        <w:rPr>
          <w:lang w:val="cs-CZ"/>
        </w:rPr>
      </w:pPr>
    </w:p>
    <w:p w:rsidR="00DC1974" w:rsidRPr="00AB5D9C" w:rsidRDefault="00DC1974" w:rsidP="003B1F78">
      <w:pPr>
        <w:pStyle w:val="PURBody-Indented"/>
        <w:rPr>
          <w:lang w:val="cs-CZ"/>
        </w:rPr>
      </w:pPr>
    </w:p>
    <w:p w:rsidR="003B1F78" w:rsidRPr="00AB5D9C" w:rsidRDefault="003B1F78" w:rsidP="003B1F78">
      <w:pPr>
        <w:pStyle w:val="PURBody-Indented"/>
        <w:rPr>
          <w:lang w:val="cs-CZ"/>
        </w:rPr>
      </w:pPr>
      <w:r w:rsidRPr="00AB5D9C">
        <w:rPr>
          <w:lang w:val="cs-CZ"/>
        </w:rPr>
        <w:t>Nesmíte:</w:t>
      </w:r>
    </w:p>
    <w:p w:rsidR="003B1F78" w:rsidRPr="00AB5D9C" w:rsidRDefault="003B1F78" w:rsidP="005D6562">
      <w:pPr>
        <w:pStyle w:val="PURBullet-Indented"/>
        <w:numPr>
          <w:ilvl w:val="1"/>
          <w:numId w:val="5"/>
        </w:numPr>
        <w:rPr>
          <w:lang w:val="cs-CZ"/>
        </w:rPr>
      </w:pPr>
      <w:r w:rsidRPr="00AB5D9C">
        <w:rPr>
          <w:lang w:val="cs-CZ"/>
        </w:rPr>
        <w:lastRenderedPageBreak/>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rsidR="003B1F78" w:rsidRPr="00AB5D9C" w:rsidRDefault="003B1F78" w:rsidP="005D6562">
      <w:pPr>
        <w:pStyle w:val="PURBullet-Indented"/>
        <w:numPr>
          <w:ilvl w:val="1"/>
          <w:numId w:val="5"/>
        </w:numPr>
        <w:rPr>
          <w:lang w:val="cs-CZ"/>
        </w:rPr>
      </w:pPr>
      <w:r w:rsidRPr="00AB5D9C">
        <w:rPr>
          <w:lang w:val="cs-CZ"/>
        </w:rPr>
        <w:t xml:space="preserve">publikovat tento software včetně jakýchkoli aplikačních programových rozhraní, která jsou v něm zahrnuta, ke kopírování ostatním uživatelům, </w:t>
      </w:r>
    </w:p>
    <w:p w:rsidR="003B1F78" w:rsidRPr="00AB5D9C" w:rsidRDefault="003B1F78" w:rsidP="005D6562">
      <w:pPr>
        <w:pStyle w:val="PURBullet-Indented"/>
        <w:numPr>
          <w:ilvl w:val="1"/>
          <w:numId w:val="5"/>
        </w:numPr>
        <w:rPr>
          <w:lang w:val="cs-CZ"/>
        </w:rPr>
      </w:pPr>
      <w:r w:rsidRPr="00AB5D9C">
        <w:rPr>
          <w:lang w:val="cs-CZ"/>
        </w:rPr>
        <w:t>sdílet ani jinak distribuovat dokumenty, texty nebo obrázky vytvořené pomocí funkcí služeb mapování dat tohoto softwaru.</w:t>
      </w:r>
    </w:p>
    <w:p w:rsidR="003B1F78" w:rsidRPr="00AB5D9C" w:rsidRDefault="003B1F78" w:rsidP="003B1F78">
      <w:pPr>
        <w:pStyle w:val="PURHeading2"/>
        <w:rPr>
          <w:lang w:val="cs-CZ"/>
        </w:rPr>
      </w:pPr>
      <w:r w:rsidRPr="00AB5D9C">
        <w:rPr>
          <w:lang w:val="cs-CZ"/>
        </w:rPr>
        <w:t>Multiplexování</w:t>
      </w:r>
      <w:r w:rsidR="00E4401B" w:rsidRPr="00AB5D9C">
        <w:rPr>
          <w:lang w:val="cs-CZ"/>
        </w:rPr>
        <w:fldChar w:fldCharType="begin"/>
      </w:r>
      <w:r w:rsidRPr="00AB5D9C">
        <w:rPr>
          <w:lang w:val="cs-CZ"/>
        </w:rPr>
        <w:instrText xml:space="preserve">TC </w:instrText>
      </w:r>
      <w:bookmarkStart w:id="200" w:name="_Toc350529243"/>
      <w:bookmarkStart w:id="201" w:name="_Toc350529314"/>
      <w:r w:rsidRPr="00AB5D9C">
        <w:rPr>
          <w:lang w:val="cs-CZ"/>
        </w:rPr>
        <w:instrText>Multiplexování</w:instrText>
      </w:r>
      <w:bookmarkEnd w:id="200"/>
      <w:bookmarkEnd w:id="201"/>
      <w:r w:rsidRPr="00AB5D9C">
        <w:rPr>
          <w:lang w:val="cs-CZ"/>
        </w:rPr>
        <w:instrText xml:space="preserve"> \l 2 </w:instrText>
      </w:r>
      <w:bookmarkStart w:id="202" w:name="_Toc339624740"/>
      <w:bookmarkStart w:id="203" w:name="_Toc341260694"/>
      <w:bookmarkStart w:id="204" w:name="_Toc341260921"/>
      <w:bookmarkEnd w:id="202"/>
      <w:bookmarkEnd w:id="203"/>
      <w:bookmarkEnd w:id="204"/>
      <w:r w:rsidR="00E4401B" w:rsidRPr="00AB5D9C">
        <w:rPr>
          <w:lang w:val="cs-CZ"/>
        </w:rPr>
        <w:fldChar w:fldCharType="end"/>
      </w:r>
    </w:p>
    <w:p w:rsidR="003B1F78" w:rsidRPr="00AB5D9C" w:rsidRDefault="003B1F78" w:rsidP="003B1F78">
      <w:pPr>
        <w:pStyle w:val="PURBody-Indented"/>
        <w:rPr>
          <w:lang w:val="cs-CZ"/>
        </w:rPr>
      </w:pPr>
      <w:r w:rsidRPr="00AB5D9C">
        <w:rPr>
          <w:lang w:val="cs-CZ"/>
        </w:rP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 nebo „sdružování“) nesnižuje počet potřebných licencí ani</w:t>
      </w:r>
      <w:r w:rsidR="001B01B1" w:rsidRPr="00AB5D9C">
        <w:rPr>
          <w:lang w:val="cs-CZ"/>
        </w:rPr>
        <w:t> </w:t>
      </w:r>
      <w:r w:rsidRPr="00AB5D9C">
        <w:rPr>
          <w:lang w:val="cs-CZ"/>
        </w:rPr>
        <w:t>jejich typ.</w:t>
      </w:r>
    </w:p>
    <w:p w:rsidR="00913323" w:rsidRPr="00AB5D9C" w:rsidRDefault="00913323" w:rsidP="00913323">
      <w:pPr>
        <w:pStyle w:val="PURHeading2"/>
        <w:rPr>
          <w:lang w:val="cs-CZ"/>
        </w:rPr>
      </w:pPr>
      <w:r w:rsidRPr="00AB5D9C">
        <w:rPr>
          <w:lang w:val="cs-CZ"/>
        </w:rPr>
        <w:t>Sady System Center</w:t>
      </w:r>
      <w:r w:rsidR="00E4401B" w:rsidRPr="00AB5D9C">
        <w:rPr>
          <w:lang w:val="cs-CZ"/>
        </w:rPr>
        <w:fldChar w:fldCharType="begin"/>
      </w:r>
      <w:r w:rsidRPr="00AB5D9C">
        <w:rPr>
          <w:lang w:val="cs-CZ"/>
        </w:rPr>
        <w:instrText>TC "</w:instrText>
      </w:r>
      <w:bookmarkStart w:id="205" w:name="_Toc350529244"/>
      <w:bookmarkStart w:id="206" w:name="_Toc350529315"/>
      <w:r w:rsidRPr="00AB5D9C">
        <w:rPr>
          <w:lang w:val="cs-CZ"/>
        </w:rPr>
        <w:instrText>Sady System Center</w:instrText>
      </w:r>
      <w:bookmarkEnd w:id="205"/>
      <w:bookmarkEnd w:id="206"/>
      <w:r w:rsidRPr="00AB5D9C">
        <w:rPr>
          <w:lang w:val="cs-CZ"/>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E4401B" w:rsidRPr="00AB5D9C">
        <w:rPr>
          <w:lang w:val="cs-CZ"/>
        </w:rPr>
        <w:fldChar w:fldCharType="end"/>
      </w:r>
    </w:p>
    <w:p w:rsidR="00913323" w:rsidRPr="00AB5D9C" w:rsidRDefault="00913323" w:rsidP="00913323">
      <w:pPr>
        <w:pStyle w:val="PURBody-Indented"/>
        <w:rPr>
          <w:lang w:val="cs-CZ"/>
        </w:rPr>
      </w:pPr>
      <w:r w:rsidRPr="00AB5D9C">
        <w:rPr>
          <w:lang w:val="cs-CZ"/>
        </w:rPr>
        <w:t>Na užívání sad Management Pack, Configuration Pack, Process Packs a Integration Pack dodávaných se softwarem se vztahují licenční podmínky pro příslušné produkty System Center.</w:t>
      </w:r>
    </w:p>
    <w:p w:rsidR="003B1F78" w:rsidRPr="00AB5D9C" w:rsidRDefault="003B1F78" w:rsidP="003B1F78">
      <w:pPr>
        <w:pStyle w:val="PURHeading2"/>
        <w:rPr>
          <w:lang w:val="cs-CZ"/>
        </w:rPr>
      </w:pPr>
      <w:r w:rsidRPr="00AB5D9C">
        <w:rPr>
          <w:lang w:val="cs-CZ"/>
        </w:rPr>
        <w:t>Software a služby</w:t>
      </w:r>
      <w:r w:rsidR="00E4401B" w:rsidRPr="00AB5D9C">
        <w:rPr>
          <w:lang w:val="cs-CZ"/>
        </w:rPr>
        <w:fldChar w:fldCharType="begin"/>
      </w:r>
      <w:r w:rsidRPr="00AB5D9C">
        <w:rPr>
          <w:lang w:val="cs-CZ"/>
        </w:rPr>
        <w:instrText>TC "</w:instrText>
      </w:r>
      <w:bookmarkStart w:id="212" w:name="_Toc350529245"/>
      <w:bookmarkStart w:id="213" w:name="_Toc350529316"/>
      <w:r w:rsidRPr="00AB5D9C">
        <w:rPr>
          <w:lang w:val="cs-CZ"/>
        </w:rPr>
        <w:instrText>Software a služby</w:instrText>
      </w:r>
      <w:bookmarkEnd w:id="212"/>
      <w:bookmarkEnd w:id="213"/>
      <w:r w:rsidRPr="00AB5D9C">
        <w:rPr>
          <w:lang w:val="cs-CZ"/>
        </w:rPr>
        <w:instrText xml:space="preserve">" \l 2 </w:instrText>
      </w:r>
      <w:bookmarkStart w:id="214" w:name="_Toc339624742"/>
      <w:bookmarkStart w:id="215" w:name="_Toc341260696"/>
      <w:bookmarkStart w:id="216" w:name="_Toc341260923"/>
      <w:bookmarkEnd w:id="214"/>
      <w:bookmarkEnd w:id="215"/>
      <w:bookmarkEnd w:id="216"/>
      <w:r w:rsidR="00E4401B" w:rsidRPr="00AB5D9C">
        <w:rPr>
          <w:lang w:val="cs-CZ"/>
        </w:rPr>
        <w:fldChar w:fldCharType="end"/>
      </w:r>
    </w:p>
    <w:p w:rsidR="00C30D1A" w:rsidRPr="00AB5D9C" w:rsidRDefault="003B1F78" w:rsidP="00C30D1A">
      <w:pPr>
        <w:pStyle w:val="PURBody-Indented"/>
        <w:rPr>
          <w:lang w:val="cs-CZ"/>
        </w:rPr>
      </w:pPr>
      <w:r w:rsidRPr="00AB5D9C">
        <w:rPr>
          <w:lang w:val="cs-CZ"/>
        </w:rPr>
        <w:t>Společnost Microsoft může poskytovat služby prostřednictvím softwarových funkcí, které se připojují k počítačovým systémům společnosti Microsoft nebo poskytovatelům služeb prostřednictvím Internetu</w:t>
      </w:r>
      <w:r w:rsidR="00B86972">
        <w:rPr>
          <w:lang w:val="cs-CZ"/>
        </w:rPr>
        <w:t xml:space="preserve">. </w:t>
      </w:r>
      <w:r w:rsidRPr="00AB5D9C">
        <w:rPr>
          <w:lang w:val="cs-CZ"/>
        </w:rPr>
        <w:t>Společnost Microsoft může kdykoli tyto služby změnit nebo zrušit</w:t>
      </w:r>
      <w:r w:rsidR="00B86972">
        <w:rPr>
          <w:lang w:val="cs-CZ"/>
        </w:rPr>
        <w:t xml:space="preserve">. </w:t>
      </w:r>
      <w:r w:rsidRPr="00AB5D9C">
        <w:rPr>
          <w:lang w:val="cs-CZ"/>
        </w:rPr>
        <w:t>Tyto služby nesmíte užívat žádným způsobem, který by je mohl poškodit nebo zhoršit možnosti jejich užívání pro jiné uživatele</w:t>
      </w:r>
      <w:r w:rsidR="00B86972">
        <w:rPr>
          <w:lang w:val="cs-CZ"/>
        </w:rPr>
        <w:t xml:space="preserve">. </w:t>
      </w:r>
      <w:r w:rsidRPr="00AB5D9C">
        <w:rPr>
          <w:lang w:val="cs-CZ"/>
        </w:rPr>
        <w:t>Tyto služby nesmíte používat k pokusu o získání neoprávněného přístupu k jakýmkoli službám, datům, účtům či síti, a</w:t>
      </w:r>
      <w:r w:rsidR="00BC0DB1" w:rsidRPr="00AB5D9C">
        <w:rPr>
          <w:lang w:val="cs-CZ"/>
        </w:rPr>
        <w:t> </w:t>
      </w:r>
      <w:r w:rsidRPr="00AB5D9C">
        <w:rPr>
          <w:lang w:val="cs-CZ"/>
        </w:rPr>
        <w:t>to</w:t>
      </w:r>
      <w:r w:rsidR="00BC0DB1" w:rsidRPr="00AB5D9C">
        <w:rPr>
          <w:lang w:val="cs-CZ"/>
        </w:rPr>
        <w:t> </w:t>
      </w:r>
      <w:r w:rsidRPr="00AB5D9C">
        <w:rPr>
          <w:lang w:val="cs-CZ"/>
        </w:rPr>
        <w:t>jakýmkoli způsobem.</w:t>
      </w:r>
    </w:p>
    <w:p w:rsidR="00C30D1A" w:rsidRPr="00AB5D9C" w:rsidRDefault="00C30D1A" w:rsidP="00C30D1A">
      <w:pPr>
        <w:pStyle w:val="PURHeading2"/>
        <w:rPr>
          <w:lang w:val="cs-CZ"/>
        </w:rPr>
      </w:pPr>
      <w:r w:rsidRPr="00AB5D9C">
        <w:rPr>
          <w:lang w:val="cs-CZ"/>
        </w:rPr>
        <w:t>Skripty a kód třetích stran.</w:t>
      </w:r>
    </w:p>
    <w:p w:rsidR="00C30D1A" w:rsidRPr="00AB5D9C" w:rsidRDefault="00C30D1A" w:rsidP="00C30D1A">
      <w:pPr>
        <w:pStyle w:val="PURBody-Indented"/>
        <w:rPr>
          <w:lang w:val="cs-CZ"/>
        </w:rPr>
      </w:pPr>
      <w:r w:rsidRPr="00AB5D9C">
        <w:rPr>
          <w:color w:val="1F497D"/>
          <w:lang w:val="cs-CZ"/>
        </w:rPr>
        <w:t>Služba online může odkazovat na skripty nebo kód třetí strany</w:t>
      </w:r>
      <w:r w:rsidR="00B86972">
        <w:rPr>
          <w:color w:val="1F497D"/>
          <w:lang w:val="cs-CZ"/>
        </w:rPr>
        <w:t xml:space="preserve">. </w:t>
      </w:r>
      <w:r w:rsidRPr="00AB5D9C">
        <w:rPr>
          <w:color w:val="1F497D"/>
          <w:lang w:val="cs-CZ"/>
        </w:rPr>
        <w:t>Licence na skripty a kód třetích stran vám neuděluje společnost Microsoft, ale třetí strany, které tyto skripty a kód vlastní.</w:t>
      </w:r>
    </w:p>
    <w:p w:rsidR="00C30D1A" w:rsidRPr="00AB5D9C" w:rsidRDefault="00C30D1A" w:rsidP="00C30D1A">
      <w:pPr>
        <w:pStyle w:val="PURBody-Indented"/>
        <w:ind w:left="0"/>
        <w:rPr>
          <w:lang w:val="cs-CZ"/>
        </w:rPr>
      </w:pP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1978CF" w:rsidRPr="00AB5D9C">
          <w:rPr>
            <w:rStyle w:val="Hyperlink"/>
            <w:lang w:val="cs-CZ"/>
          </w:rPr>
          <w:t>Obecné podmínky</w:t>
        </w:r>
      </w:hyperlink>
    </w:p>
    <w:p w:rsidR="00DC5352" w:rsidRPr="00AB5D9C" w:rsidRDefault="00DC5352">
      <w:pPr>
        <w:pStyle w:val="PURBreadcrumb"/>
        <w:rPr>
          <w:lang w:val="cs-CZ"/>
        </w:rPr>
      </w:pPr>
    </w:p>
    <w:p w:rsidR="00DC5352" w:rsidRPr="00AB5D9C" w:rsidRDefault="00DC5352">
      <w:pPr>
        <w:pStyle w:val="PURBreadcrumb"/>
        <w:rPr>
          <w:lang w:val="cs-CZ"/>
        </w:rPr>
      </w:pPr>
    </w:p>
    <w:p w:rsidR="00DC5352" w:rsidRPr="00AB5D9C" w:rsidRDefault="00DC5352">
      <w:pPr>
        <w:spacing w:line="240" w:lineRule="exact"/>
        <w:rPr>
          <w:lang w:val="cs-CZ"/>
        </w:rPr>
        <w:sectPr w:rsidR="00DC5352" w:rsidRPr="00AB5D9C">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AB5D9C" w:rsidRDefault="00073E6B" w:rsidP="00B45CF6">
      <w:pPr>
        <w:pStyle w:val="PURSectionHeading"/>
        <w:rPr>
          <w:lang w:val="cs-CZ"/>
        </w:rPr>
      </w:pPr>
      <w:r w:rsidRPr="00AB5D9C">
        <w:rPr>
          <w:lang w:val="cs-CZ"/>
        </w:rPr>
        <w:lastRenderedPageBreak/>
        <w:t>Licenční podmínky specifické pro služby</w:t>
      </w:r>
      <w:bookmarkEnd w:id="217"/>
      <w:r w:rsidR="00E4401B" w:rsidRPr="00AB5D9C">
        <w:rPr>
          <w:lang w:val="cs-CZ"/>
        </w:rPr>
        <w:fldChar w:fldCharType="begin"/>
      </w:r>
      <w:r w:rsidR="00B45CF6" w:rsidRPr="00AB5D9C">
        <w:rPr>
          <w:lang w:val="cs-CZ"/>
        </w:rPr>
        <w:instrText xml:space="preserve">TC " </w:instrText>
      </w:r>
      <w:bookmarkStart w:id="218" w:name="_Toc350529246"/>
      <w:r w:rsidR="00B45CF6" w:rsidRPr="00AB5D9C">
        <w:rPr>
          <w:lang w:val="cs-CZ"/>
        </w:rPr>
        <w:instrText>Licenční podmínky specifické pro služby</w:instrText>
      </w:r>
      <w:bookmarkEnd w:id="218"/>
      <w:r w:rsidR="00B45CF6" w:rsidRPr="00AB5D9C">
        <w:rPr>
          <w:lang w:val="cs-CZ"/>
        </w:rPr>
        <w:instrText xml:space="preserve">" \l 1 </w:instrText>
      </w:r>
      <w:r w:rsidR="00E4401B" w:rsidRPr="00AB5D9C">
        <w:rPr>
          <w:lang w:val="cs-CZ"/>
        </w:rPr>
        <w:fldChar w:fldCharType="end"/>
      </w:r>
    </w:p>
    <w:p w:rsidR="0082133B" w:rsidRPr="00AB5D9C" w:rsidRDefault="0082133B">
      <w:pPr>
        <w:pStyle w:val="PURBreadcrumb"/>
        <w:rPr>
          <w:lang w:val="cs-CZ"/>
        </w:rPr>
      </w:pPr>
    </w:p>
    <w:p w:rsidR="0082133B" w:rsidRPr="00AB5D9C" w:rsidRDefault="003327CB">
      <w:pPr>
        <w:pStyle w:val="PURProductName"/>
        <w:rPr>
          <w:lang w:val="cs-CZ"/>
        </w:rPr>
      </w:pPr>
      <w:bookmarkStart w:id="219" w:name="_Sec362"/>
      <w:r w:rsidRPr="00AB5D9C">
        <w:rPr>
          <w:lang w:val="cs-CZ"/>
        </w:rPr>
        <w:t>Microsoft Dynamics CRM Online</w:t>
      </w:r>
      <w:bookmarkEnd w:id="219"/>
      <w:r w:rsidR="00E4401B" w:rsidRPr="00AB5D9C">
        <w:rPr>
          <w:lang w:val="cs-CZ"/>
        </w:rPr>
        <w:fldChar w:fldCharType="begin"/>
      </w:r>
      <w:r w:rsidRPr="00AB5D9C">
        <w:rPr>
          <w:lang w:val="cs-CZ"/>
        </w:rPr>
        <w:instrText>XE "Dynamics CRM Online"</w:instrText>
      </w:r>
      <w:r w:rsidR="00E4401B" w:rsidRPr="00AB5D9C">
        <w:rPr>
          <w:lang w:val="cs-CZ"/>
        </w:rPr>
        <w:fldChar w:fldCharType="end"/>
      </w:r>
      <w:r w:rsidR="00E4401B" w:rsidRPr="00AB5D9C">
        <w:rPr>
          <w:lang w:val="cs-CZ"/>
        </w:rPr>
        <w:fldChar w:fldCharType="begin"/>
      </w:r>
      <w:r w:rsidR="00ED4593" w:rsidRPr="00AB5D9C">
        <w:rPr>
          <w:lang w:val="cs-CZ"/>
        </w:rPr>
        <w:instrText xml:space="preserve"> TC "</w:instrText>
      </w:r>
      <w:bookmarkStart w:id="220" w:name="_Toc350529247"/>
      <w:bookmarkStart w:id="221" w:name="_Toc350529317"/>
      <w:r w:rsidR="00ED4593" w:rsidRPr="00AB5D9C">
        <w:rPr>
          <w:lang w:val="cs-CZ"/>
        </w:rPr>
        <w:instrText>Dynamics CRM Online</w:instrText>
      </w:r>
      <w:bookmarkEnd w:id="220"/>
      <w:bookmarkEnd w:id="221"/>
      <w:r w:rsidR="00ED4593"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241"/>
        <w:gridCol w:w="5559"/>
      </w:tblGrid>
      <w:tr w:rsidR="0082133B" w:rsidRPr="00351B2F">
        <w:tc>
          <w:tcPr>
            <w:tcW w:w="6120" w:type="dxa"/>
          </w:tcPr>
          <w:p w:rsidR="0082133B" w:rsidRPr="00AB5D9C" w:rsidRDefault="00ED4593">
            <w:pPr>
              <w:pStyle w:val="PURBody"/>
              <w:rPr>
                <w:lang w:val="cs-CZ"/>
              </w:rPr>
            </w:pPr>
            <w:r w:rsidRPr="00AB5D9C">
              <w:rPr>
                <w:lang w:val="cs-CZ"/>
              </w:rPr>
              <w:t xml:space="preserve">Prohlášení o ochraně osobních údajů: </w:t>
            </w:r>
            <w:r w:rsidRPr="00AB5D9C">
              <w:rPr>
                <w:b/>
                <w:lang w:val="cs-CZ"/>
              </w:rPr>
              <w:t xml:space="preserve">Ano </w:t>
            </w:r>
            <w:r w:rsidR="00026492" w:rsidRPr="00AB5D9C">
              <w:rPr>
                <w:b/>
                <w:lang w:val="cs-CZ"/>
              </w:rPr>
              <w:br/>
            </w:r>
            <w:r w:rsidRPr="00AB5D9C">
              <w:rPr>
                <w:lang w:val="cs-CZ"/>
              </w:rPr>
              <w:t xml:space="preserve">(Viz </w:t>
            </w:r>
            <w:hyperlink r:id="rId28">
              <w:r w:rsidRPr="00AB5D9C">
                <w:rPr>
                  <w:color w:val="00467F"/>
                  <w:u w:val="single"/>
                  <w:lang w:val="cs-CZ"/>
                </w:rPr>
                <w:t>http://go.microsoft.com/fwlink/?LinkID=101172</w:t>
              </w:r>
              <w:r w:rsidRPr="00AB5D9C">
                <w:rPr>
                  <w:lang w:val="cs-CZ"/>
                </w:rPr>
                <w:t>)</w:t>
              </w:r>
            </w:hyperlink>
          </w:p>
        </w:tc>
        <w:tc>
          <w:tcPr>
            <w:tcW w:w="6120" w:type="dxa"/>
          </w:tcPr>
          <w:p w:rsidR="0082133B" w:rsidRPr="00AB5D9C" w:rsidRDefault="00ED4593">
            <w:pPr>
              <w:pStyle w:val="PURBody"/>
              <w:rPr>
                <w:lang w:val="cs-CZ"/>
              </w:rPr>
            </w:pPr>
            <w:r w:rsidRPr="00AB5D9C">
              <w:rPr>
                <w:lang w:val="cs-CZ"/>
              </w:rPr>
              <w:t xml:space="preserve">Přehled zabezpečení: </w:t>
            </w:r>
            <w:r w:rsidRPr="00AB5D9C">
              <w:rPr>
                <w:b/>
                <w:lang w:val="cs-CZ"/>
              </w:rPr>
              <w:t xml:space="preserve">Ano </w:t>
            </w:r>
            <w:r w:rsidRPr="00AB5D9C">
              <w:rPr>
                <w:lang w:val="cs-CZ"/>
              </w:rPr>
              <w:t xml:space="preserve">(Viz </w:t>
            </w:r>
            <w:hyperlink r:id="rId29" w:history="1">
              <w:r w:rsidRPr="00AB5D9C">
                <w:rPr>
                  <w:rStyle w:val="Hyperlink"/>
                  <w:lang w:val="cs-CZ"/>
                </w:rPr>
                <w:t>http://www.microsoft.com/download/en/details.aspx?id=15543</w:t>
              </w:r>
            </w:hyperlink>
            <w:r w:rsidRPr="00AB5D9C">
              <w:rPr>
                <w:lang w:val="cs-CZ"/>
              </w:rPr>
              <w:t>)</w:t>
            </w:r>
          </w:p>
        </w:tc>
      </w:tr>
      <w:tr w:rsidR="0082133B" w:rsidRPr="00351B2F">
        <w:tc>
          <w:tcPr>
            <w:tcW w:w="6120" w:type="dxa"/>
          </w:tcPr>
          <w:p w:rsidR="0082133B" w:rsidRPr="00AB5D9C" w:rsidRDefault="000E7BA6">
            <w:pPr>
              <w:pStyle w:val="PURBody"/>
              <w:rPr>
                <w:lang w:val="cs-CZ"/>
              </w:rPr>
            </w:pPr>
            <w:r w:rsidRPr="00AB5D9C">
              <w:rPr>
                <w:lang w:val="cs-CZ"/>
              </w:rPr>
              <w:t xml:space="preserve">Viz Příslušná sdělení: </w:t>
            </w:r>
            <w:r w:rsidRPr="00AB5D9C">
              <w:rPr>
                <w:b/>
                <w:lang w:val="cs-CZ"/>
              </w:rPr>
              <w:t xml:space="preserve">Bing Maps, Yammer </w:t>
            </w:r>
            <w:r w:rsidRPr="00AB5D9C">
              <w:rPr>
                <w:lang w:val="cs-CZ"/>
              </w:rPr>
              <w:t>(Viz</w:t>
            </w:r>
            <w:hyperlink w:anchor="Appendix_1" w:history="1">
              <w:r w:rsidRPr="00AB5D9C">
                <w:rPr>
                  <w:rStyle w:val="Hyperlink"/>
                  <w:lang w:val="cs-CZ"/>
                </w:rPr>
                <w:t xml:space="preserve"> </w:t>
              </w:r>
              <w:hyperlink w:anchor="Appendix_1">
                <w:r w:rsidR="00F13B60" w:rsidRPr="00F13B60">
                  <w:rPr>
                    <w:color w:val="00467F"/>
                    <w:u w:val="single"/>
                    <w:lang w:val="cs-CZ"/>
                  </w:rPr>
                  <w:t>Příloha 1</w:t>
                </w:r>
              </w:hyperlink>
            </w:hyperlink>
            <w:r w:rsidRPr="00AB5D9C">
              <w:rPr>
                <w:color w:val="00467F"/>
                <w:u w:val="single"/>
                <w:lang w:val="cs-CZ"/>
              </w:rPr>
              <w:t>)</w:t>
            </w:r>
          </w:p>
        </w:tc>
        <w:tc>
          <w:tcPr>
            <w:tcW w:w="6120" w:type="dxa"/>
          </w:tcPr>
          <w:p w:rsidR="0082133B" w:rsidRPr="00AB5D9C" w:rsidRDefault="00ED4593" w:rsidP="00E558BF">
            <w:pPr>
              <w:pStyle w:val="PURBody"/>
              <w:rPr>
                <w:lang w:val="cs-CZ"/>
              </w:rPr>
            </w:pPr>
            <w:r w:rsidRPr="00AB5D9C">
              <w:rPr>
                <w:lang w:val="cs-CZ"/>
              </w:rPr>
              <w:t xml:space="preserve">Smlouva o úrovni služeb: </w:t>
            </w:r>
            <w:r w:rsidRPr="00AB5D9C">
              <w:rPr>
                <w:b/>
                <w:lang w:val="cs-CZ"/>
              </w:rPr>
              <w:t xml:space="preserve">Ano </w:t>
            </w:r>
            <w:r w:rsidRPr="00AB5D9C">
              <w:rPr>
                <w:lang w:val="cs-CZ"/>
              </w:rPr>
              <w:t>(Viz</w:t>
            </w:r>
            <w:hyperlink r:id="rId30" w:history="1">
              <w:r w:rsidRPr="00AB5D9C">
                <w:rPr>
                  <w:rStyle w:val="Hyperlink"/>
                  <w:lang w:val="cs-CZ"/>
                </w:rPr>
                <w:t xml:space="preserve"> </w:t>
              </w:r>
              <w:hyperlink r:id="rId31" w:history="1">
                <w:r w:rsidR="0032086D" w:rsidRPr="00AB5D9C">
                  <w:rPr>
                    <w:rStyle w:val="Hyperlink"/>
                    <w:lang w:val="cs-CZ"/>
                  </w:rPr>
                  <w:t>http://microsoft.com/licensing/contracts</w:t>
                </w:r>
              </w:hyperlink>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370"/>
        <w:gridCol w:w="5156"/>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rsidP="00FA0968">
            <w:pPr>
              <w:pStyle w:val="PURBullet"/>
              <w:numPr>
                <w:ilvl w:val="0"/>
                <w:numId w:val="14"/>
              </w:numPr>
              <w:rPr>
                <w:lang w:val="cs-CZ"/>
              </w:rPr>
            </w:pPr>
            <w:r w:rsidRPr="00AB5D9C">
              <w:rPr>
                <w:lang w:val="cs-CZ"/>
              </w:rPr>
              <w:t>každého uživatele přistupujícího ke službě online</w:t>
            </w:r>
            <w:r w:rsidR="00FA0968" w:rsidRPr="00AB5D9C">
              <w:rPr>
                <w:lang w:val="cs-CZ"/>
              </w:rPr>
              <w:t> </w:t>
            </w:r>
            <w:r w:rsidRPr="00AB5D9C">
              <w:rPr>
                <w:lang w:val="cs-CZ"/>
              </w:rPr>
              <w:t>nebo</w:t>
            </w:r>
            <w:r w:rsidR="00FA0968" w:rsidRPr="00AB5D9C">
              <w:rPr>
                <w:lang w:val="cs-CZ"/>
              </w:rPr>
              <w:t> </w:t>
            </w:r>
            <w:r w:rsidRPr="00AB5D9C">
              <w:rPr>
                <w:lang w:val="cs-CZ"/>
              </w:rPr>
              <w:t>k souvisejícímu softwaru</w:t>
            </w:r>
          </w:p>
        </w:tc>
        <w:tc>
          <w:tcPr>
            <w:tcW w:w="6020" w:type="dxa"/>
          </w:tcPr>
          <w:p w:rsidR="0082133B" w:rsidRPr="00AB5D9C" w:rsidRDefault="00ED4593">
            <w:pPr>
              <w:pStyle w:val="PURBody"/>
              <w:rPr>
                <w:lang w:val="cs-CZ"/>
              </w:rPr>
            </w:pPr>
            <w:r w:rsidRPr="00AB5D9C">
              <w:rPr>
                <w:b/>
                <w:i/>
                <w:lang w:val="cs-CZ"/>
              </w:rPr>
              <w:t>Vyžadovaná licence na odběr:</w:t>
            </w:r>
          </w:p>
          <w:p w:rsidR="0082133B" w:rsidRPr="00AB5D9C" w:rsidRDefault="003327CB" w:rsidP="005D6562">
            <w:pPr>
              <w:pStyle w:val="PURBullet"/>
              <w:numPr>
                <w:ilvl w:val="0"/>
                <w:numId w:val="15"/>
              </w:numPr>
              <w:rPr>
                <w:lang w:val="cs-CZ"/>
              </w:rPr>
            </w:pPr>
            <w:r w:rsidRPr="00AB5D9C">
              <w:rPr>
                <w:lang w:val="cs-CZ"/>
              </w:rPr>
              <w:t>Licence na bázi předplatného podle počtu uživatelů pro</w:t>
            </w:r>
            <w:r w:rsidR="00FA0968" w:rsidRPr="00AB5D9C">
              <w:rPr>
                <w:lang w:val="cs-CZ"/>
              </w:rPr>
              <w:t> </w:t>
            </w:r>
            <w:r w:rsidRPr="00AB5D9C">
              <w:rPr>
                <w:lang w:val="cs-CZ"/>
              </w:rPr>
              <w:t>aplikaci Microsoft Dynamics CRM</w:t>
            </w:r>
          </w:p>
          <w:p w:rsidR="0082133B" w:rsidRPr="00AB5D9C" w:rsidRDefault="0082133B" w:rsidP="0037117E">
            <w:pPr>
              <w:pStyle w:val="PURBullet"/>
              <w:ind w:left="504" w:firstLine="0"/>
              <w:rPr>
                <w:lang w:val="cs-CZ"/>
              </w:rPr>
            </w:pPr>
          </w:p>
        </w:tc>
      </w:tr>
    </w:tbl>
    <w:p w:rsidR="0082133B" w:rsidRPr="00AB5D9C" w:rsidRDefault="00ED4593">
      <w:pPr>
        <w:pStyle w:val="PURBlueBGHeader"/>
        <w:rPr>
          <w:lang w:val="cs-CZ"/>
        </w:rPr>
      </w:pPr>
      <w:r w:rsidRPr="00AB5D9C">
        <w:rPr>
          <w:lang w:val="cs-CZ"/>
        </w:rPr>
        <w:t>LICENCE NA BÁZI PŘEDPLATNÉHO PRO DOPLŇKY</w:t>
      </w:r>
    </w:p>
    <w:tbl>
      <w:tblPr>
        <w:tblStyle w:val="PURTableNoVertical"/>
        <w:tblW w:w="0" w:type="auto"/>
        <w:tblLook w:val="04A0" w:firstRow="1" w:lastRow="0" w:firstColumn="1" w:lastColumn="0" w:noHBand="0" w:noVBand="1"/>
      </w:tblPr>
      <w:tblGrid>
        <w:gridCol w:w="5295"/>
        <w:gridCol w:w="5231"/>
      </w:tblGrid>
      <w:tr w:rsidR="0082133B" w:rsidRPr="00AB5D9C">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B5D9C" w:rsidRDefault="00ED4593">
            <w:pPr>
              <w:pStyle w:val="PURBody"/>
              <w:rPr>
                <w:lang w:val="cs-CZ"/>
              </w:rPr>
            </w:pPr>
            <w:r w:rsidRPr="00AB5D9C">
              <w:rPr>
                <w:b/>
                <w:i/>
                <w:lang w:val="cs-CZ"/>
              </w:rPr>
              <w:t>Kdy je potřeba:</w:t>
            </w:r>
          </w:p>
          <w:p w:rsidR="0082133B" w:rsidRPr="00AB5D9C" w:rsidRDefault="00ED4593" w:rsidP="007222ED">
            <w:pPr>
              <w:pStyle w:val="PURBullet"/>
              <w:numPr>
                <w:ilvl w:val="0"/>
                <w:numId w:val="16"/>
              </w:numPr>
              <w:rPr>
                <w:lang w:val="cs-CZ"/>
              </w:rPr>
            </w:pPr>
            <w:r w:rsidRPr="00AB5D9C">
              <w:rPr>
                <w:lang w:val="cs-CZ"/>
              </w:rPr>
              <w:t>Pro každý další gigabajt úložiště nad velikost úložiště poskytnutého s licencí na odběr služby podle počtu</w:t>
            </w:r>
            <w:r w:rsidR="007222ED" w:rsidRPr="00AB5D9C">
              <w:rPr>
                <w:lang w:val="cs-CZ"/>
              </w:rPr>
              <w:t> </w:t>
            </w:r>
            <w:r w:rsidRPr="00AB5D9C">
              <w:rPr>
                <w:lang w:val="cs-CZ"/>
              </w:rPr>
              <w:t>uživatelů</w:t>
            </w:r>
          </w:p>
        </w:tc>
        <w:tc>
          <w:tcPr>
            <w:tcW w:w="6160" w:type="dxa"/>
          </w:tcPr>
          <w:p w:rsidR="0082133B" w:rsidRPr="00AB5D9C" w:rsidRDefault="00ED4593">
            <w:pPr>
              <w:pStyle w:val="PURBody"/>
              <w:rPr>
                <w:lang w:val="cs-CZ"/>
              </w:rPr>
            </w:pPr>
            <w:r w:rsidRPr="00AB5D9C">
              <w:rPr>
                <w:b/>
                <w:i/>
                <w:lang w:val="cs-CZ"/>
              </w:rPr>
              <w:t>Vyžadovaná licence na odběr:</w:t>
            </w:r>
          </w:p>
          <w:p w:rsidR="0082133B" w:rsidRPr="00AB5D9C" w:rsidRDefault="003327CB" w:rsidP="005D6562">
            <w:pPr>
              <w:pStyle w:val="PURBullet"/>
              <w:numPr>
                <w:ilvl w:val="0"/>
                <w:numId w:val="17"/>
              </w:numPr>
              <w:rPr>
                <w:lang w:val="cs-CZ"/>
              </w:rPr>
            </w:pPr>
            <w:r w:rsidRPr="00AB5D9C">
              <w:rPr>
                <w:lang w:val="cs-CZ"/>
              </w:rPr>
              <w:t>Microsoft Dynamics CRM Online – doplněk Extra Storage</w:t>
            </w:r>
          </w:p>
        </w:tc>
      </w:tr>
      <w:tr w:rsidR="0082133B" w:rsidRPr="00351B2F">
        <w:tc>
          <w:tcPr>
            <w:tcW w:w="6140" w:type="dxa"/>
          </w:tcPr>
          <w:p w:rsidR="0082133B" w:rsidRPr="00AB5D9C" w:rsidRDefault="00ED4593">
            <w:pPr>
              <w:pStyle w:val="PURBody"/>
              <w:rPr>
                <w:lang w:val="cs-CZ"/>
              </w:rPr>
            </w:pPr>
            <w:r w:rsidRPr="00AB5D9C">
              <w:rPr>
                <w:b/>
                <w:i/>
                <w:lang w:val="cs-CZ"/>
              </w:rPr>
              <w:t>Kdy je potřeba:</w:t>
            </w:r>
          </w:p>
          <w:p w:rsidR="0082133B" w:rsidRPr="00AB5D9C" w:rsidRDefault="0082133B" w:rsidP="005D6562">
            <w:pPr>
              <w:pStyle w:val="PURBullet"/>
              <w:numPr>
                <w:ilvl w:val="0"/>
                <w:numId w:val="18"/>
              </w:numPr>
              <w:rPr>
                <w:lang w:val="cs-CZ"/>
              </w:rPr>
            </w:pPr>
          </w:p>
          <w:p w:rsidR="0082133B" w:rsidRPr="00AB5D9C" w:rsidRDefault="00ED4593" w:rsidP="005D6562">
            <w:pPr>
              <w:pStyle w:val="PURBullet"/>
              <w:numPr>
                <w:ilvl w:val="0"/>
                <w:numId w:val="18"/>
              </w:numPr>
              <w:rPr>
                <w:lang w:val="cs-CZ"/>
              </w:rPr>
            </w:pPr>
            <w:r w:rsidRPr="00AB5D9C">
              <w:rPr>
                <w:lang w:val="cs-CZ"/>
              </w:rPr>
              <w:t>Pro každou instanci</w:t>
            </w:r>
            <w:r w:rsidRPr="00AB5D9C">
              <w:rPr>
                <w:vertAlign w:val="superscript"/>
                <w:lang w:val="cs-CZ"/>
              </w:rPr>
              <w:t>1</w:t>
            </w:r>
            <w:r w:rsidRPr="00AB5D9C">
              <w:rPr>
                <w:lang w:val="cs-CZ"/>
              </w:rPr>
              <w:t xml:space="preserve"> služby Microsoft Dynamics CRM Online nad rámec instance poskytnuté s licencí na bázi předplatného podle počtu uživatelů </w:t>
            </w:r>
          </w:p>
          <w:p w:rsidR="0082133B" w:rsidRPr="00AB5D9C" w:rsidRDefault="00ED4593" w:rsidP="005B0E08">
            <w:pPr>
              <w:pStyle w:val="PURBody"/>
              <w:rPr>
                <w:lang w:val="cs-CZ"/>
              </w:rPr>
            </w:pPr>
            <w:r w:rsidRPr="00AB5D9C">
              <w:rPr>
                <w:vertAlign w:val="superscript"/>
                <w:lang w:val="cs-CZ"/>
              </w:rPr>
              <w:t>1</w:t>
            </w:r>
            <w:r w:rsidRPr="00AB5D9C">
              <w:rPr>
                <w:lang w:val="cs-CZ"/>
              </w:rPr>
              <w:t xml:space="preserve">Další informace naleznete v oddílu </w:t>
            </w:r>
            <w:hyperlink w:anchor="General_License_Terms">
              <w:hyperlink w:anchor="General_License_Terms">
                <w:r w:rsidR="00020B87" w:rsidRPr="00AB5D9C">
                  <w:rPr>
                    <w:color w:val="00467F"/>
                    <w:u w:val="single"/>
                    <w:lang w:val="cs-CZ"/>
                  </w:rPr>
                  <w:t>Obecné licenční podmínky, Definice</w:t>
                </w:r>
              </w:hyperlink>
            </w:hyperlink>
          </w:p>
        </w:tc>
        <w:tc>
          <w:tcPr>
            <w:tcW w:w="6160" w:type="dxa"/>
          </w:tcPr>
          <w:p w:rsidR="0082133B" w:rsidRPr="00AB5D9C" w:rsidRDefault="00ED4593">
            <w:pPr>
              <w:pStyle w:val="PURBody"/>
              <w:rPr>
                <w:lang w:val="cs-CZ"/>
              </w:rPr>
            </w:pPr>
            <w:r w:rsidRPr="00AB5D9C">
              <w:rPr>
                <w:b/>
                <w:i/>
                <w:lang w:val="cs-CZ"/>
              </w:rPr>
              <w:t>Vyžadovaná licence na odběr:</w:t>
            </w:r>
          </w:p>
          <w:p w:rsidR="0082133B" w:rsidRPr="00AB5D9C" w:rsidRDefault="003327CB" w:rsidP="005D6562">
            <w:pPr>
              <w:pStyle w:val="PURBullet"/>
              <w:numPr>
                <w:ilvl w:val="0"/>
                <w:numId w:val="19"/>
              </w:numPr>
              <w:rPr>
                <w:lang w:val="cs-CZ"/>
              </w:rPr>
            </w:pPr>
            <w:r w:rsidRPr="00AB5D9C">
              <w:rPr>
                <w:lang w:val="cs-CZ"/>
              </w:rPr>
              <w:t>Microsoft Dynamics CRM Online – doplněk Extra Instance</w:t>
            </w:r>
          </w:p>
        </w:tc>
      </w:tr>
    </w:tbl>
    <w:p w:rsidR="0082133B" w:rsidRPr="00AB5D9C" w:rsidRDefault="00ED4593">
      <w:pPr>
        <w:pStyle w:val="PURBlueBGHeader"/>
        <w:rPr>
          <w:lang w:val="cs-CZ"/>
        </w:rPr>
      </w:pPr>
      <w:r w:rsidRPr="00AB5D9C">
        <w:rPr>
          <w:lang w:val="cs-CZ"/>
        </w:rPr>
        <w:t>Další podmínky:</w:t>
      </w:r>
    </w:p>
    <w:p w:rsidR="0082133B" w:rsidRPr="00AB5D9C" w:rsidRDefault="00ED4593">
      <w:pPr>
        <w:pStyle w:val="PURBlueStrong-Indented"/>
        <w:rPr>
          <w:lang w:val="cs-CZ"/>
        </w:rPr>
      </w:pPr>
      <w:r w:rsidRPr="00AB5D9C">
        <w:rPr>
          <w:lang w:val="cs-CZ"/>
        </w:rPr>
        <w:t>Data</w:t>
      </w:r>
    </w:p>
    <w:p w:rsidR="0082133B" w:rsidRPr="00AB5D9C" w:rsidRDefault="00ED4593">
      <w:pPr>
        <w:pStyle w:val="PURBody-Indented"/>
        <w:rPr>
          <w:lang w:val="cs-CZ"/>
        </w:rPr>
      </w:pPr>
      <w:r w:rsidRPr="00AB5D9C">
        <w:rPr>
          <w:lang w:val="cs-CZ"/>
        </w:rPr>
        <w:t>Za údržbu a zálohování veškerých dat, která používáte v souvislosti se službami online, odpovídáte vy</w:t>
      </w:r>
      <w:r w:rsidR="00B86972">
        <w:rPr>
          <w:lang w:val="cs-CZ"/>
        </w:rPr>
        <w:t xml:space="preserve">. </w:t>
      </w:r>
      <w:r w:rsidRPr="00AB5D9C">
        <w:rPr>
          <w:lang w:val="cs-CZ"/>
        </w:rPr>
        <w:t>V jakýchkoli případech odstranění, opravy, zničení, poškození, ztráty ani nemožnosti uložení jakýchkoli dat, která v souvislosti se službou online používáte, neneseme odpovědnost ani povinnost náhrady</w:t>
      </w:r>
      <w:r w:rsidR="00B86972">
        <w:rPr>
          <w:lang w:val="cs-CZ"/>
        </w:rPr>
        <w:t xml:space="preserve">. </w:t>
      </w:r>
      <w:r w:rsidRPr="00AB5D9C">
        <w:rPr>
          <w:lang w:val="cs-CZ"/>
        </w:rPr>
        <w:t>Při ukončení nebo zrušení služby online z vaší nebo naší strany z libovolného důvodu můžeme vaše data trvale odstranit z našich serverů.</w:t>
      </w:r>
    </w:p>
    <w:p w:rsidR="0082133B" w:rsidRPr="00AB5D9C" w:rsidRDefault="00ED4593">
      <w:pPr>
        <w:pStyle w:val="PURBlueStrong-Indented"/>
        <w:rPr>
          <w:lang w:val="cs-CZ"/>
        </w:rPr>
      </w:pPr>
      <w:r w:rsidRPr="00AB5D9C">
        <w:rPr>
          <w:lang w:val="cs-CZ"/>
        </w:rPr>
        <w:t>Přidružené účty</w:t>
      </w:r>
    </w:p>
    <w:p w:rsidR="0082133B" w:rsidRPr="00AB5D9C" w:rsidRDefault="00ED4593">
      <w:pPr>
        <w:pStyle w:val="PURBody-Indented"/>
        <w:rPr>
          <w:lang w:val="cs-CZ"/>
        </w:rPr>
      </w:pPr>
      <w:r w:rsidRPr="00AB5D9C">
        <w:rPr>
          <w:lang w:val="cs-CZ"/>
        </w:rPr>
        <w:t>Svůj účet aplikace Microsoft Dynamics CRM Online můžete používat pouze vy. Můžeme vám však umožnit vytvoření dalších</w:t>
      </w:r>
      <w:r w:rsidR="00EF63AC" w:rsidRPr="00AB5D9C">
        <w:rPr>
          <w:lang w:val="cs-CZ"/>
        </w:rPr>
        <w:t> </w:t>
      </w:r>
      <w:r w:rsidRPr="00AB5D9C">
        <w:rPr>
          <w:lang w:val="cs-CZ"/>
        </w:rPr>
        <w:t>členských účtů závislých na vašem účtu („přidružený účet“)</w:t>
      </w:r>
      <w:r w:rsidR="00B86972">
        <w:rPr>
          <w:lang w:val="cs-CZ"/>
        </w:rPr>
        <w:t xml:space="preserve">. </w:t>
      </w:r>
      <w:r w:rsidRPr="00AB5D9C">
        <w:rPr>
          <w:lang w:val="cs-CZ"/>
        </w:rPr>
        <w:t>Přidružené účty mohou být z naší strany omezeny</w:t>
      </w:r>
      <w:r w:rsidR="00B86972">
        <w:rPr>
          <w:lang w:val="cs-CZ"/>
        </w:rPr>
        <w:t xml:space="preserve">. </w:t>
      </w:r>
      <w:r w:rsidRPr="00AB5D9C">
        <w:rPr>
          <w:lang w:val="cs-CZ"/>
        </w:rPr>
        <w:t>Nesete odpovědnost za všechny aktivity související s vaším účtem aplikace CRM Online, přidruženými účty a hesly</w:t>
      </w:r>
      <w:r w:rsidR="00B86972">
        <w:rPr>
          <w:lang w:val="cs-CZ"/>
        </w:rPr>
        <w:t xml:space="preserve">. </w:t>
      </w:r>
      <w:r w:rsidRPr="00AB5D9C">
        <w:rPr>
          <w:lang w:val="cs-CZ"/>
        </w:rPr>
        <w:t>Za monitorování využití</w:t>
      </w:r>
      <w:r w:rsidR="00EF63AC" w:rsidRPr="00AB5D9C">
        <w:rPr>
          <w:lang w:val="cs-CZ"/>
        </w:rPr>
        <w:t> </w:t>
      </w:r>
      <w:r w:rsidRPr="00AB5D9C">
        <w:rPr>
          <w:lang w:val="cs-CZ"/>
        </w:rPr>
        <w:t>vašeho účtu aplikace CRM Online a jakékoli používání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B86972">
        <w:rPr>
          <w:lang w:val="cs-CZ"/>
        </w:rPr>
        <w:t xml:space="preserve">. </w:t>
      </w:r>
      <w:r w:rsidRPr="00AB5D9C">
        <w:rPr>
          <w:lang w:val="cs-CZ"/>
        </w:rPr>
        <w:t>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rsidR="0082133B" w:rsidRPr="00AB5D9C" w:rsidRDefault="00ED4593">
      <w:pPr>
        <w:pStyle w:val="PURBlueStrong-Indented"/>
        <w:rPr>
          <w:lang w:val="cs-CZ"/>
        </w:rPr>
      </w:pPr>
      <w:r w:rsidRPr="00AB5D9C">
        <w:rPr>
          <w:lang w:val="cs-CZ"/>
        </w:rPr>
        <w:t>Vedlejší náklady</w:t>
      </w:r>
    </w:p>
    <w:p w:rsidR="0082133B" w:rsidRPr="00AB5D9C" w:rsidRDefault="00ED4593">
      <w:pPr>
        <w:pStyle w:val="PURBody-Indented"/>
        <w:rPr>
          <w:lang w:val="cs-CZ"/>
        </w:rPr>
      </w:pPr>
      <w:r w:rsidRPr="00AB5D9C">
        <w:rPr>
          <w:lang w:val="cs-CZ"/>
        </w:rPr>
        <w:t>Cenové plány a sazby pro aplikaci Microsoft Dynamics CRM Online nezahrnují poplatky za telefon a přístup k Internetu, textové</w:t>
      </w:r>
      <w:r w:rsidR="00EF63AC" w:rsidRPr="00AB5D9C">
        <w:rPr>
          <w:lang w:val="cs-CZ"/>
        </w:rPr>
        <w:t> </w:t>
      </w:r>
      <w:r w:rsidRPr="00AB5D9C">
        <w:rPr>
          <w:lang w:val="cs-CZ"/>
        </w:rPr>
        <w:t>zprávy, bezdrátové připojení ani jiný přenos dat, není-li stanoveno jinak</w:t>
      </w:r>
      <w:r w:rsidR="00B86972">
        <w:rPr>
          <w:lang w:val="cs-CZ"/>
        </w:rPr>
        <w:t xml:space="preserve">. </w:t>
      </w:r>
      <w:r w:rsidRPr="00AB5D9C">
        <w:rPr>
          <w:lang w:val="cs-CZ"/>
        </w:rPr>
        <w:t>Všechny tyto vedlejší náklady nesete vy.</w:t>
      </w:r>
    </w:p>
    <w:p w:rsidR="0082133B" w:rsidRPr="00AB5D9C" w:rsidRDefault="00ED4593">
      <w:pPr>
        <w:pStyle w:val="PURBlueStrong-Indented"/>
        <w:rPr>
          <w:lang w:val="cs-CZ"/>
        </w:rPr>
      </w:pPr>
      <w:r w:rsidRPr="00AB5D9C">
        <w:rPr>
          <w:lang w:val="cs-CZ"/>
        </w:rPr>
        <w:t>Omezení služeb</w:t>
      </w:r>
    </w:p>
    <w:p w:rsidR="0082133B" w:rsidRPr="00AB5D9C" w:rsidRDefault="00ED4593">
      <w:pPr>
        <w:pStyle w:val="PURBody-Indented"/>
        <w:rPr>
          <w:lang w:val="cs-CZ"/>
        </w:rPr>
      </w:pPr>
      <w:r w:rsidRPr="00AB5D9C">
        <w:rPr>
          <w:lang w:val="cs-CZ"/>
        </w:rPr>
        <w:t>Máme možnost stanovit omezení pro vaše používání aplikace Microsoft Dynamics CRM Online</w:t>
      </w:r>
      <w:r w:rsidR="00B86972">
        <w:rPr>
          <w:lang w:val="cs-CZ"/>
        </w:rPr>
        <w:t xml:space="preserve">. </w:t>
      </w:r>
      <w:r w:rsidRPr="00AB5D9C">
        <w:rPr>
          <w:lang w:val="cs-CZ"/>
        </w:rPr>
        <w:t>Například je možné omezit počet a</w:t>
      </w:r>
      <w:r w:rsidR="00EF63AC" w:rsidRPr="00AB5D9C">
        <w:rPr>
          <w:lang w:val="cs-CZ"/>
        </w:rPr>
        <w:t> </w:t>
      </w:r>
      <w:r w:rsidRPr="00AB5D9C">
        <w:rPr>
          <w:lang w:val="cs-CZ"/>
        </w:rPr>
        <w:t xml:space="preserve">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82133B" w:rsidRPr="00AB5D9C" w:rsidRDefault="00ED4593">
      <w:pPr>
        <w:pStyle w:val="PURBlueStrong-Indented"/>
        <w:rPr>
          <w:lang w:val="cs-CZ"/>
        </w:rPr>
      </w:pPr>
      <w:r w:rsidRPr="00AB5D9C">
        <w:rPr>
          <w:lang w:val="cs-CZ"/>
        </w:rPr>
        <w:lastRenderedPageBreak/>
        <w:t>Užívání k účelům testování</w:t>
      </w:r>
    </w:p>
    <w:p w:rsidR="0082133B" w:rsidRPr="00AB5D9C" w:rsidRDefault="00ED4593">
      <w:pPr>
        <w:pStyle w:val="PURBody-Indented"/>
        <w:rPr>
          <w:lang w:val="cs-CZ"/>
        </w:rPr>
      </w:pPr>
      <w:r w:rsidRPr="00AB5D9C">
        <w:rPr>
          <w:lang w:val="cs-CZ"/>
        </w:rPr>
        <w:t>Službu online smíte používat po dobu 30</w:t>
      </w:r>
      <w:r w:rsidR="00F27EC4">
        <w:rPr>
          <w:lang w:val="cs-CZ"/>
        </w:rPr>
        <w:t xml:space="preserve"> </w:t>
      </w:r>
      <w:r w:rsidRPr="00AB5D9C">
        <w:rPr>
          <w:lang w:val="cs-CZ"/>
        </w:rPr>
        <w:t>denního zkušebního období</w:t>
      </w:r>
      <w:r w:rsidR="00B86972">
        <w:rPr>
          <w:lang w:val="cs-CZ"/>
        </w:rPr>
        <w:t xml:space="preserve">. </w:t>
      </w:r>
      <w:r w:rsidRPr="00AB5D9C">
        <w:rPr>
          <w:lang w:val="cs-CZ"/>
        </w:rPr>
        <w:t>Souhlasíte s tím, že nejsme povinni uchovat, exportovat nebo</w:t>
      </w:r>
      <w:r w:rsidR="00121DA6" w:rsidRPr="00AB5D9C">
        <w:rPr>
          <w:lang w:val="cs-CZ"/>
        </w:rPr>
        <w:t> </w:t>
      </w:r>
      <w:r w:rsidRPr="00AB5D9C">
        <w:rPr>
          <w:lang w:val="cs-CZ"/>
        </w:rPr>
        <w:t>vrátit vám vaše zákaznická data, pokud před uplynutím doby účinnosti testovacího období nezískáte licence pro užívání služby online</w:t>
      </w:r>
      <w:r w:rsidR="00B86972">
        <w:rPr>
          <w:lang w:val="cs-CZ"/>
        </w:rPr>
        <w:t xml:space="preserve">. </w:t>
      </w:r>
      <w:r w:rsidRPr="00AB5D9C">
        <w:rPr>
          <w:lang w:val="cs-CZ"/>
        </w:rPr>
        <w:t>Souhlasíte rovněž s tím, že za odstranění vašich zákaznických dat v souladu s podmínkami uvedenými výše neneseme žádnou zodpovědnost.</w:t>
      </w:r>
    </w:p>
    <w:p w:rsidR="00930811" w:rsidRPr="00AB5D9C" w:rsidRDefault="00930811" w:rsidP="00930811">
      <w:pPr>
        <w:pStyle w:val="PURBlueStrong-Indented"/>
        <w:rPr>
          <w:lang w:val="cs-CZ"/>
        </w:rPr>
      </w:pPr>
      <w:r w:rsidRPr="00AB5D9C">
        <w:rPr>
          <w:lang w:val="cs-CZ"/>
        </w:rPr>
        <w:t>Poplatky za zrušení.</w:t>
      </w:r>
    </w:p>
    <w:p w:rsidR="00930811" w:rsidRPr="00AB5D9C" w:rsidRDefault="00930811" w:rsidP="00930811">
      <w:pPr>
        <w:pStyle w:val="PURBody-Indented"/>
        <w:rPr>
          <w:lang w:val="cs-CZ"/>
        </w:rPr>
      </w:pPr>
      <w:r w:rsidRPr="00AB5D9C">
        <w:rPr>
          <w:rFonts w:asciiTheme="minorHAnsi" w:hAnsiTheme="minorHAnsi" w:cstheme="minorHAnsi"/>
          <w:szCs w:val="18"/>
          <w:lang w:val="cs-CZ"/>
        </w:rPr>
        <w:t>Zrušíte-li své předplatné a provedete-li migraci na místní aplikaci Dynamics CRM nebo na aplikaci Dynamics CRM hostovanou partnerskou společností, poplatek za zrušení vám bude prominut, avšak toto prominutí je možné pouze ve spojení s aktivním předplatným, za které jste zaplatili poplatky alespoň za dobu tří měsíců</w:t>
      </w:r>
      <w:r w:rsidR="00B86972">
        <w:rPr>
          <w:rFonts w:asciiTheme="minorHAnsi" w:hAnsiTheme="minorHAnsi" w:cstheme="minorHAnsi"/>
          <w:szCs w:val="18"/>
          <w:lang w:val="cs-CZ"/>
        </w:rPr>
        <w:t xml:space="preserve">. </w:t>
      </w:r>
      <w:r w:rsidRPr="00AB5D9C">
        <w:rPr>
          <w:rFonts w:asciiTheme="minorHAnsi" w:hAnsiTheme="minorHAnsi" w:cstheme="minorHAnsi"/>
          <w:szCs w:val="18"/>
          <w:lang w:val="cs-CZ"/>
        </w:rPr>
        <w:t>Požadujete-li prominutí poplatku za zrušení, jste povinni poskytnout doklad prokazující zakoupení místní aplikace Dynamics CRM nebo aplikace Dynamics CRM hostované partnerskou společností</w:t>
      </w:r>
      <w:r w:rsidR="00B86972">
        <w:rPr>
          <w:rFonts w:asciiTheme="minorHAnsi" w:hAnsiTheme="minorHAnsi" w:cstheme="minorHAnsi"/>
          <w:szCs w:val="18"/>
          <w:lang w:val="cs-CZ"/>
        </w:rPr>
        <w:t xml:space="preserve">. </w:t>
      </w:r>
      <w:r w:rsidRPr="00AB5D9C">
        <w:rPr>
          <w:rFonts w:asciiTheme="minorHAnsi" w:hAnsiTheme="minorHAnsi" w:cstheme="minorHAnsi"/>
          <w:szCs w:val="18"/>
          <w:lang w:val="cs-CZ"/>
        </w:rPr>
        <w:t xml:space="preserve">Chcete-li zahájit proces migrace, měli byste telefonicky kontaktovat podporu aplikace Microsoft Dynamics CRM Online. Kontaktní informace pro regionální podporu naleznete na adrese </w:t>
      </w:r>
      <w:hyperlink r:id="rId32" w:tooltip="blocked::http://go.microsoft.com/fwlink/?LinkID=76092" w:history="1">
        <w:r w:rsidRPr="00AB5D9C">
          <w:rPr>
            <w:rStyle w:val="Hyperlink"/>
            <w:rFonts w:asciiTheme="minorHAnsi" w:hAnsiTheme="minorHAnsi" w:cstheme="minorHAnsi"/>
            <w:szCs w:val="18"/>
            <w:lang w:val="cs-CZ"/>
          </w:rPr>
          <w:t>http://go.microsoft.com/fwlink/?LinkID=76092</w:t>
        </w:r>
      </w:hyperlink>
      <w:r w:rsidRPr="00AB5D9C">
        <w:rPr>
          <w:rFonts w:asciiTheme="minorHAnsi" w:hAnsiTheme="minorHAnsi" w:cstheme="minorHAnsi"/>
          <w:szCs w:val="18"/>
          <w:lang w:val="cs-CZ"/>
        </w:rPr>
        <w:t>.</w:t>
      </w:r>
    </w:p>
    <w:p w:rsidR="00930811" w:rsidRPr="00AB5D9C" w:rsidRDefault="00930811">
      <w:pPr>
        <w:pStyle w:val="PURBody-Indented"/>
        <w:rPr>
          <w:lang w:val="cs-CZ"/>
        </w:rPr>
      </w:pPr>
      <w:r w:rsidRPr="00AB5D9C">
        <w:rPr>
          <w:rFonts w:asciiTheme="minorHAnsi" w:hAnsiTheme="minorHAnsi" w:cstheme="minorHAnsi"/>
          <w:szCs w:val="18"/>
          <w:lang w:val="cs-CZ"/>
        </w:rPr>
        <w:t>Objednáte-li odběr na základě zvláštní propagační nabídky zahrnující slevu na každou objednanou stanici a zrušíte-li odběr (pro</w:t>
      </w:r>
      <w:r w:rsidR="00591FED" w:rsidRPr="00AB5D9C">
        <w:rPr>
          <w:rFonts w:asciiTheme="minorHAnsi" w:hAnsiTheme="minorHAnsi" w:cstheme="minorHAnsi"/>
          <w:szCs w:val="18"/>
          <w:lang w:val="cs-CZ"/>
        </w:rPr>
        <w:t> </w:t>
      </w:r>
      <w:r w:rsidRPr="00AB5D9C">
        <w:rPr>
          <w:rFonts w:asciiTheme="minorHAnsi" w:hAnsiTheme="minorHAnsi" w:cstheme="minorHAnsi"/>
          <w:szCs w:val="18"/>
          <w:lang w:val="cs-CZ"/>
        </w:rPr>
        <w:t>všechny stanice nebo jejich část) před uplynutím doby stanovené v této nabídce, jste povinni doplatit celou slevu, kterou jste</w:t>
      </w:r>
      <w:r w:rsidR="00591FED" w:rsidRPr="00AB5D9C">
        <w:rPr>
          <w:rFonts w:asciiTheme="minorHAnsi" w:hAnsiTheme="minorHAnsi" w:cstheme="minorHAnsi"/>
          <w:szCs w:val="18"/>
          <w:lang w:val="cs-CZ"/>
        </w:rPr>
        <w:t> </w:t>
      </w:r>
      <w:r w:rsidRPr="00AB5D9C">
        <w:rPr>
          <w:rFonts w:asciiTheme="minorHAnsi" w:hAnsiTheme="minorHAnsi" w:cstheme="minorHAnsi"/>
          <w:szCs w:val="18"/>
          <w:lang w:val="cs-CZ"/>
        </w:rPr>
        <w:t>obdrželi, a to za každou stanici, u které odběr služby zrušíte.</w:t>
      </w: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_Sec6">
        <w:r w:rsidR="001978CF" w:rsidRPr="00AB5D9C">
          <w:rPr>
            <w:color w:val="00467F"/>
            <w:u w:val="single"/>
            <w:lang w:val="cs-CZ"/>
          </w:rPr>
          <w:t>Obecné podmínky</w:t>
        </w:r>
      </w:hyperlink>
    </w:p>
    <w:p w:rsidR="00903115" w:rsidRPr="00AB5D9C" w:rsidRDefault="00903115" w:rsidP="00903115">
      <w:pPr>
        <w:pStyle w:val="PURProductName"/>
        <w:rPr>
          <w:lang w:val="cs-CZ"/>
        </w:rPr>
      </w:pPr>
      <w:bookmarkStart w:id="222" w:name="_Sec460"/>
      <w:bookmarkStart w:id="223" w:name="_Sec361"/>
      <w:r w:rsidRPr="00AB5D9C">
        <w:rPr>
          <w:lang w:val="cs-CZ"/>
        </w:rPr>
        <w:t>Exchange Online Archiving</w:t>
      </w:r>
      <w:bookmarkEnd w:id="222"/>
      <w:r w:rsidRPr="00AB5D9C">
        <w:rPr>
          <w:lang w:val="cs-CZ"/>
        </w:rPr>
        <w:t xml:space="preserve"> pro službu Exchange Online</w:t>
      </w:r>
      <w:r w:rsidR="00E4401B" w:rsidRPr="00AB5D9C">
        <w:rPr>
          <w:lang w:val="cs-CZ"/>
        </w:rPr>
        <w:fldChar w:fldCharType="begin"/>
      </w:r>
      <w:r w:rsidRPr="00AB5D9C">
        <w:rPr>
          <w:lang w:val="cs-CZ"/>
        </w:rPr>
        <w:instrText>XE "Exchange Online Archiving pro službu Exchange Online"</w:instrText>
      </w:r>
      <w:r w:rsidR="00E4401B" w:rsidRPr="00AB5D9C">
        <w:rPr>
          <w:lang w:val="cs-CZ"/>
        </w:rPr>
        <w:fldChar w:fldCharType="end"/>
      </w:r>
      <w:r w:rsidR="00E4401B" w:rsidRPr="00AB5D9C">
        <w:rPr>
          <w:lang w:val="cs-CZ"/>
        </w:rPr>
        <w:fldChar w:fldCharType="begin"/>
      </w:r>
      <w:r w:rsidRPr="00AB5D9C">
        <w:rPr>
          <w:lang w:val="cs-CZ"/>
        </w:rPr>
        <w:instrText>TC "</w:instrText>
      </w:r>
      <w:bookmarkStart w:id="224" w:name="_Toc350529248"/>
      <w:bookmarkStart w:id="225" w:name="_Toc350529318"/>
      <w:r w:rsidRPr="00AB5D9C">
        <w:rPr>
          <w:lang w:val="cs-CZ"/>
        </w:rPr>
        <w:instrText>Exchange Online Archiving pro službu Exchange Online</w:instrText>
      </w:r>
      <w:bookmarkEnd w:id="224"/>
      <w:bookmarkEnd w:id="225"/>
      <w:r w:rsidRPr="00AB5D9C">
        <w:rPr>
          <w:lang w:val="cs-CZ"/>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E4401B" w:rsidRPr="00AB5D9C">
        <w:rPr>
          <w:lang w:val="cs-CZ"/>
        </w:rPr>
        <w:fldChar w:fldCharType="end"/>
      </w:r>
    </w:p>
    <w:p w:rsidR="00903115" w:rsidRPr="00AB5D9C" w:rsidRDefault="00903115" w:rsidP="00903115">
      <w:pPr>
        <w:pStyle w:val="PURLicenseTerm"/>
        <w:rPr>
          <w:lang w:val="cs-CZ"/>
        </w:rPr>
      </w:pPr>
      <w:r w:rsidRPr="00AB5D9C">
        <w:rPr>
          <w:lang w:val="cs-CZ"/>
        </w:rPr>
        <w:t xml:space="preserve"> 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79"/>
        <w:gridCol w:w="5221"/>
      </w:tblGrid>
      <w:tr w:rsidR="00903115" w:rsidRPr="00351B2F" w:rsidTr="00641BE9">
        <w:tc>
          <w:tcPr>
            <w:tcW w:w="6120" w:type="dxa"/>
          </w:tcPr>
          <w:p w:rsidR="00903115" w:rsidRPr="00AB5D9C" w:rsidRDefault="00903115" w:rsidP="005A0937">
            <w:pPr>
              <w:pStyle w:val="PURBody"/>
              <w:rPr>
                <w:lang w:val="cs-CZ"/>
              </w:rPr>
            </w:pPr>
            <w:r w:rsidRPr="00AB5D9C">
              <w:rPr>
                <w:lang w:val="cs-CZ"/>
              </w:rPr>
              <w:t>Viz dodatek o ochraně osobních údajů a zabezpečení pro služby Office 365 na</w:t>
            </w:r>
            <w:r w:rsidR="005A0937" w:rsidRPr="00AB5D9C">
              <w:rPr>
                <w:lang w:val="cs-CZ"/>
              </w:rPr>
              <w:t> </w:t>
            </w:r>
            <w:r w:rsidRPr="00AB5D9C">
              <w:rPr>
                <w:lang w:val="cs-CZ"/>
              </w:rPr>
              <w:t xml:space="preserve">adrese: </w:t>
            </w:r>
            <w:hyperlink r:id="rId33">
              <w:r w:rsidRPr="00AB5D9C">
                <w:rPr>
                  <w:color w:val="00467F"/>
                  <w:u w:val="single"/>
                  <w:lang w:val="cs-CZ"/>
                </w:rPr>
                <w:t>http://go.microsoft.com/fwlink/?LinkID=212058&amp;clcid=0x409</w:t>
              </w:r>
            </w:hyperlink>
          </w:p>
        </w:tc>
        <w:tc>
          <w:tcPr>
            <w:tcW w:w="6120" w:type="dxa"/>
          </w:tcPr>
          <w:p w:rsidR="00903115" w:rsidRPr="00AB5D9C" w:rsidRDefault="00903115" w:rsidP="00641BE9">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34">
              <w:r w:rsidRPr="00AB5D9C">
                <w:rPr>
                  <w:color w:val="00467F"/>
                  <w:u w:val="single"/>
                  <w:lang w:val="cs-CZ"/>
                </w:rPr>
                <w:t>http://microsoft.com/licensing/contracts</w:t>
              </w:r>
            </w:hyperlink>
            <w:r w:rsidRPr="00AB5D9C">
              <w:rPr>
                <w:lang w:val="cs-CZ"/>
              </w:rPr>
              <w:t>)</w:t>
            </w:r>
          </w:p>
        </w:tc>
      </w:tr>
    </w:tbl>
    <w:p w:rsidR="00903115" w:rsidRPr="00AB5D9C" w:rsidRDefault="00903115" w:rsidP="00903115">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25"/>
        <w:gridCol w:w="5301"/>
      </w:tblGrid>
      <w:tr w:rsidR="00903115" w:rsidRPr="00AB5D9C"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B5D9C" w:rsidRDefault="00903115" w:rsidP="00641BE9">
            <w:pPr>
              <w:pStyle w:val="PURBody"/>
              <w:rPr>
                <w:lang w:val="cs-CZ"/>
              </w:rPr>
            </w:pPr>
            <w:r w:rsidRPr="00AB5D9C">
              <w:rPr>
                <w:b/>
                <w:i/>
                <w:lang w:val="cs-CZ"/>
              </w:rPr>
              <w:t>Vyžadováno pro každou vaši součást:</w:t>
            </w:r>
          </w:p>
          <w:p w:rsidR="00903115" w:rsidRPr="00AB5D9C" w:rsidRDefault="00903115" w:rsidP="00903115">
            <w:pPr>
              <w:pStyle w:val="PURBullet"/>
              <w:numPr>
                <w:ilvl w:val="0"/>
                <w:numId w:val="98"/>
              </w:numPr>
              <w:rPr>
                <w:lang w:val="cs-CZ"/>
              </w:rPr>
            </w:pPr>
            <w:r w:rsidRPr="00AB5D9C">
              <w:rPr>
                <w:lang w:val="cs-CZ"/>
              </w:rPr>
              <w:t>Uživatelé, jejichž zákaznická data</w:t>
            </w:r>
            <w:r w:rsidRPr="00AB5D9C">
              <w:rPr>
                <w:vertAlign w:val="superscript"/>
                <w:lang w:val="cs-CZ"/>
              </w:rPr>
              <w:t>1</w:t>
            </w:r>
            <w:r w:rsidRPr="00AB5D9C">
              <w:rPr>
                <w:lang w:val="cs-CZ"/>
              </w:rPr>
              <w:t xml:space="preserve"> jsou zpracována a uložena službou online nebo souvisejícím softwarem</w:t>
            </w:r>
          </w:p>
          <w:p w:rsidR="00903115" w:rsidRPr="00AB5D9C" w:rsidRDefault="00903115" w:rsidP="00641BE9">
            <w:pPr>
              <w:pStyle w:val="PURBody"/>
              <w:rPr>
                <w:lang w:val="cs-CZ"/>
              </w:rPr>
            </w:pPr>
            <w:r w:rsidRPr="00AB5D9C">
              <w:rPr>
                <w:vertAlign w:val="superscript"/>
                <w:lang w:val="cs-CZ"/>
              </w:rPr>
              <w:t>1</w:t>
            </w:r>
            <w:r w:rsidRPr="00AB5D9C">
              <w:rPr>
                <w:lang w:val="cs-CZ"/>
              </w:rPr>
              <w:t xml:space="preserve">Další informace naleznete v oddílu </w:t>
            </w:r>
            <w:r w:rsidR="005A0937" w:rsidRPr="00AB5D9C">
              <w:rPr>
                <w:lang w:val="cs-CZ"/>
              </w:rPr>
              <w:br/>
            </w:r>
            <w:hyperlink w:anchor="_Sec6">
              <w:hyperlink w:anchor="General_License_Terms">
                <w:r w:rsidR="00020B87" w:rsidRPr="00AB5D9C">
                  <w:rPr>
                    <w:color w:val="00467F"/>
                    <w:u w:val="single"/>
                    <w:lang w:val="cs-CZ"/>
                  </w:rPr>
                  <w:t>Obecné licenční podmínky, Definice</w:t>
                </w:r>
              </w:hyperlink>
            </w:hyperlink>
          </w:p>
        </w:tc>
        <w:tc>
          <w:tcPr>
            <w:tcW w:w="5359" w:type="dxa"/>
          </w:tcPr>
          <w:p w:rsidR="00903115" w:rsidRPr="00AB5D9C" w:rsidRDefault="00903115" w:rsidP="00641BE9">
            <w:pPr>
              <w:pStyle w:val="PURBody"/>
              <w:rPr>
                <w:lang w:val="cs-CZ"/>
              </w:rPr>
            </w:pPr>
            <w:r w:rsidRPr="00AB5D9C">
              <w:rPr>
                <w:b/>
                <w:i/>
                <w:lang w:val="cs-CZ"/>
              </w:rPr>
              <w:t>Vyžadovaná licence na odběr:</w:t>
            </w:r>
          </w:p>
          <w:p w:rsidR="00903115" w:rsidRPr="00AB5D9C" w:rsidRDefault="00903115" w:rsidP="00903115">
            <w:pPr>
              <w:pStyle w:val="PURBullet"/>
              <w:numPr>
                <w:ilvl w:val="0"/>
                <w:numId w:val="99"/>
              </w:numPr>
              <w:rPr>
                <w:lang w:val="cs-CZ"/>
              </w:rPr>
            </w:pPr>
            <w:r w:rsidRPr="00AB5D9C">
              <w:rPr>
                <w:lang w:val="cs-CZ"/>
              </w:rPr>
              <w:t>Licence na bázi předplatného podle počtu uživatelů pro</w:t>
            </w:r>
            <w:r w:rsidR="00D53488" w:rsidRPr="00AB5D9C">
              <w:rPr>
                <w:lang w:val="cs-CZ"/>
              </w:rPr>
              <w:t> </w:t>
            </w:r>
            <w:r w:rsidRPr="00AB5D9C">
              <w:rPr>
                <w:lang w:val="cs-CZ"/>
              </w:rPr>
              <w:t xml:space="preserve">produkt Exchange Online Archiving (pro službu Exchange Online) </w:t>
            </w:r>
            <w:r w:rsidRPr="00AB5D9C">
              <w:rPr>
                <w:b/>
                <w:lang w:val="cs-CZ"/>
              </w:rPr>
              <w:t>nebo</w:t>
            </w:r>
          </w:p>
          <w:p w:rsidR="00903115" w:rsidRPr="00AB5D9C" w:rsidRDefault="00903115" w:rsidP="00903115">
            <w:pPr>
              <w:pStyle w:val="PURBullet"/>
              <w:numPr>
                <w:ilvl w:val="0"/>
                <w:numId w:val="99"/>
              </w:numPr>
              <w:rPr>
                <w:lang w:val="cs-CZ"/>
              </w:rPr>
            </w:pPr>
            <w:r w:rsidRPr="00AB5D9C">
              <w:rPr>
                <w:lang w:val="cs-CZ"/>
              </w:rPr>
              <w:t>Licence na bázi předplatného podle počtu uživatelů pro</w:t>
            </w:r>
            <w:r w:rsidR="00D53488" w:rsidRPr="00AB5D9C">
              <w:rPr>
                <w:lang w:val="cs-CZ"/>
              </w:rPr>
              <w:t> </w:t>
            </w:r>
            <w:r w:rsidRPr="00AB5D9C">
              <w:rPr>
                <w:lang w:val="cs-CZ"/>
              </w:rPr>
              <w:t>produkt Exchange Online Archiving A (pro službu Exchange Online)</w:t>
            </w:r>
          </w:p>
          <w:p w:rsidR="00903115" w:rsidRPr="00AB5D9C" w:rsidRDefault="00903115" w:rsidP="00903115">
            <w:pPr>
              <w:pStyle w:val="PURBody"/>
              <w:rPr>
                <w:lang w:val="cs-CZ"/>
              </w:rPr>
            </w:pPr>
          </w:p>
          <w:p w:rsidR="00903115" w:rsidRPr="00AB5D9C" w:rsidRDefault="00907708" w:rsidP="00903115">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tc>
      </w:tr>
    </w:tbl>
    <w:p w:rsidR="0082133B" w:rsidRPr="00AB5D9C" w:rsidRDefault="00ED4593">
      <w:pPr>
        <w:pStyle w:val="PURProductName"/>
        <w:rPr>
          <w:lang w:val="cs-CZ"/>
        </w:rPr>
      </w:pPr>
      <w:r w:rsidRPr="00AB5D9C">
        <w:rPr>
          <w:lang w:val="cs-CZ"/>
        </w:rPr>
        <w:t>Exchange Online Archiving</w:t>
      </w:r>
      <w:bookmarkEnd w:id="223"/>
      <w:r w:rsidRPr="00AB5D9C">
        <w:rPr>
          <w:lang w:val="cs-CZ"/>
        </w:rPr>
        <w:t xml:space="preserve"> pro službu Exchange Server</w:t>
      </w:r>
      <w:r w:rsidR="00E4401B" w:rsidRPr="00AB5D9C">
        <w:rPr>
          <w:lang w:val="cs-CZ"/>
        </w:rPr>
        <w:fldChar w:fldCharType="begin"/>
      </w:r>
      <w:r w:rsidRPr="00AB5D9C">
        <w:rPr>
          <w:lang w:val="cs-CZ"/>
        </w:rPr>
        <w:instrText>XE "Exchange Online Archiving"</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30" w:name="_Toc350529249"/>
      <w:bookmarkStart w:id="231" w:name="_Toc350529319"/>
      <w:r w:rsidRPr="00AB5D9C">
        <w:rPr>
          <w:lang w:val="cs-CZ"/>
        </w:rPr>
        <w:instrText>Exchange Online Archiving</w:instrText>
      </w:r>
      <w:bookmarkEnd w:id="230"/>
      <w:bookmarkEnd w:id="231"/>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rsidP="00411D50">
            <w:pPr>
              <w:pStyle w:val="PURBody"/>
              <w:rPr>
                <w:lang w:val="cs-CZ"/>
              </w:rPr>
            </w:pPr>
            <w:r w:rsidRPr="00AB5D9C">
              <w:rPr>
                <w:lang w:val="cs-CZ"/>
              </w:rPr>
              <w:t xml:space="preserve">Dodatek o ochraně osobních údajů a zabezpečení pro systém Office 365: </w:t>
            </w:r>
            <w:r w:rsidRPr="00AB5D9C">
              <w:rPr>
                <w:b/>
                <w:lang w:val="cs-CZ"/>
              </w:rPr>
              <w:t xml:space="preserve">Ano </w:t>
            </w:r>
            <w:r w:rsidR="008224E7" w:rsidRPr="00AB5D9C">
              <w:rPr>
                <w:b/>
                <w:lang w:val="cs-CZ"/>
              </w:rPr>
              <w:br/>
            </w:r>
            <w:r w:rsidRPr="00AB5D9C">
              <w:rPr>
                <w:lang w:val="cs-CZ"/>
              </w:rPr>
              <w:t xml:space="preserve">(Viz </w:t>
            </w:r>
            <w:hyperlink r:id="rId35">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36"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2"/>
        <w:gridCol w:w="5264"/>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rsidP="005D6562">
            <w:pPr>
              <w:pStyle w:val="PURBullet"/>
              <w:numPr>
                <w:ilvl w:val="0"/>
                <w:numId w:val="20"/>
              </w:numPr>
              <w:rPr>
                <w:lang w:val="cs-CZ"/>
              </w:rPr>
            </w:pPr>
            <w:r w:rsidRPr="00AB5D9C">
              <w:rPr>
                <w:lang w:val="cs-CZ"/>
              </w:rPr>
              <w:t>Uživatelé, jejichž zákaznická data</w:t>
            </w:r>
            <w:r w:rsidRPr="00AB5D9C">
              <w:rPr>
                <w:vertAlign w:val="superscript"/>
                <w:lang w:val="cs-CZ"/>
              </w:rPr>
              <w:t>1</w:t>
            </w:r>
            <w:r w:rsidRPr="00AB5D9C">
              <w:rPr>
                <w:lang w:val="cs-CZ"/>
              </w:rPr>
              <w:t xml:space="preserve"> jsou zpracována a uložena službou online nebo souvisejícím softwarem</w:t>
            </w:r>
          </w:p>
          <w:p w:rsidR="0082133B" w:rsidRPr="00AB5D9C" w:rsidRDefault="00ED4593" w:rsidP="005B0E08">
            <w:pPr>
              <w:pStyle w:val="PURBody"/>
              <w:rPr>
                <w:lang w:val="cs-CZ"/>
              </w:rPr>
            </w:pPr>
            <w:r w:rsidRPr="00AB5D9C">
              <w:rPr>
                <w:vertAlign w:val="superscript"/>
                <w:lang w:val="cs-CZ"/>
              </w:rPr>
              <w:t>1</w:t>
            </w:r>
            <w:r w:rsidRPr="00AB5D9C">
              <w:rPr>
                <w:lang w:val="cs-CZ"/>
              </w:rPr>
              <w:t xml:space="preserve">Další informace naleznete v oddílu </w:t>
            </w:r>
            <w:r w:rsidR="004F0BB0" w:rsidRPr="00AB5D9C">
              <w:rPr>
                <w:lang w:val="cs-CZ"/>
              </w:rPr>
              <w:br/>
            </w:r>
            <w:hyperlink w:anchor="Obecné_licenční_podmínky">
              <w:hyperlink w:anchor="General_License_Terms">
                <w:r w:rsidR="00020B87" w:rsidRPr="00AB5D9C">
                  <w:rPr>
                    <w:color w:val="00467F"/>
                    <w:u w:val="single"/>
                    <w:lang w:val="cs-CZ"/>
                  </w:rPr>
                  <w:t>Obecné licenční podmínky, Definice</w:t>
                </w:r>
              </w:hyperlink>
            </w:hyperlink>
          </w:p>
        </w:tc>
        <w:tc>
          <w:tcPr>
            <w:tcW w:w="5340" w:type="dxa"/>
          </w:tcPr>
          <w:p w:rsidR="0082133B" w:rsidRPr="00AB5D9C" w:rsidRDefault="00ED4593">
            <w:pPr>
              <w:pStyle w:val="PURBody"/>
              <w:rPr>
                <w:lang w:val="cs-CZ"/>
              </w:rPr>
            </w:pPr>
            <w:r w:rsidRPr="00AB5D9C">
              <w:rPr>
                <w:b/>
                <w:i/>
                <w:lang w:val="cs-CZ"/>
              </w:rPr>
              <w:t>Vyžadovaná licence na odběr:</w:t>
            </w:r>
          </w:p>
          <w:p w:rsidR="00903115" w:rsidRPr="00AB5D9C" w:rsidRDefault="00ED4593" w:rsidP="00903115">
            <w:pPr>
              <w:pStyle w:val="PURBullet"/>
              <w:numPr>
                <w:ilvl w:val="0"/>
                <w:numId w:val="21"/>
              </w:numPr>
              <w:rPr>
                <w:lang w:val="cs-CZ"/>
              </w:rPr>
            </w:pPr>
            <w:r w:rsidRPr="00AB5D9C">
              <w:rPr>
                <w:lang w:val="cs-CZ"/>
              </w:rPr>
              <w:t>Licence na bázi předplatného podle počtu uživatelů pro</w:t>
            </w:r>
            <w:r w:rsidR="004F0BB0" w:rsidRPr="00AB5D9C">
              <w:rPr>
                <w:lang w:val="cs-CZ"/>
              </w:rPr>
              <w:t> </w:t>
            </w:r>
            <w:r w:rsidRPr="00AB5D9C">
              <w:rPr>
                <w:lang w:val="cs-CZ"/>
              </w:rPr>
              <w:t>službu Exchange Online Archiving nebo</w:t>
            </w:r>
          </w:p>
          <w:p w:rsidR="00903115" w:rsidRPr="00AB5D9C" w:rsidRDefault="00903115" w:rsidP="004F0BB0">
            <w:pPr>
              <w:pStyle w:val="PURBullet"/>
              <w:numPr>
                <w:ilvl w:val="0"/>
                <w:numId w:val="21"/>
              </w:numPr>
              <w:rPr>
                <w:lang w:val="cs-CZ"/>
              </w:rPr>
            </w:pPr>
            <w:r w:rsidRPr="00AB5D9C">
              <w:rPr>
                <w:lang w:val="cs-CZ"/>
              </w:rPr>
              <w:t>Licence na bázi předplatného podle počtu uživatelů pro</w:t>
            </w:r>
            <w:r w:rsidR="004F0BB0" w:rsidRPr="00AB5D9C">
              <w:rPr>
                <w:lang w:val="cs-CZ"/>
              </w:rPr>
              <w:t> </w:t>
            </w:r>
            <w:r w:rsidRPr="00AB5D9C">
              <w:rPr>
                <w:lang w:val="cs-CZ"/>
              </w:rPr>
              <w:t>službu Exchange Online Archiving A</w:t>
            </w:r>
          </w:p>
        </w:tc>
      </w:tr>
    </w:tbl>
    <w:bookmarkStart w:id="232" w:name="_Sec363"/>
    <w:p w:rsidR="00FD5971" w:rsidRPr="00AB5D9C" w:rsidRDefault="00E4401B" w:rsidP="001F183D">
      <w:pPr>
        <w:pStyle w:val="PURBreadcrumb"/>
        <w:keepNext w:val="0"/>
        <w:keepLines w:val="0"/>
        <w:rPr>
          <w:lang w:val="cs-CZ"/>
        </w:rPr>
      </w:pPr>
      <w:r w:rsidRPr="00AB5D9C">
        <w:rPr>
          <w:lang w:val="cs-CZ"/>
        </w:rPr>
        <w:fldChar w:fldCharType="begin"/>
      </w:r>
      <w:r w:rsidR="001978CF" w:rsidRPr="00AB5D9C">
        <w:rPr>
          <w:lang w:val="cs-CZ"/>
        </w:rPr>
        <w:instrText>HYPERLINK \l "_Sec4"</w:instrText>
      </w:r>
      <w:r w:rsidRPr="00AB5D9C">
        <w:rPr>
          <w:lang w:val="cs-CZ"/>
        </w:rPr>
        <w:fldChar w:fldCharType="separate"/>
      </w:r>
      <w:r w:rsidR="001978CF" w:rsidRPr="00AB5D9C">
        <w:rPr>
          <w:color w:val="00467F"/>
          <w:u w:val="single"/>
          <w:lang w:val="cs-CZ"/>
        </w:rPr>
        <w:t>Obsah</w:t>
      </w:r>
      <w:r w:rsidRPr="00AB5D9C">
        <w:rPr>
          <w:lang w:val="cs-CZ"/>
        </w:rPr>
        <w:fldChar w:fldCharType="end"/>
      </w:r>
      <w:r w:rsidR="001978CF" w:rsidRPr="00AB5D9C">
        <w:rPr>
          <w:lang w:val="cs-CZ"/>
        </w:rPr>
        <w:t xml:space="preserve"> / </w:t>
      </w:r>
      <w:hyperlink w:anchor="General_License_Terms" w:history="1">
        <w:r w:rsidR="0032086D" w:rsidRPr="00AB5D9C">
          <w:rPr>
            <w:rStyle w:val="Hyperlink"/>
            <w:lang w:val="cs-CZ"/>
          </w:rPr>
          <w:t>Obecné podmínky</w:t>
        </w:r>
      </w:hyperlink>
    </w:p>
    <w:p w:rsidR="001F183D" w:rsidRPr="00AB5D9C" w:rsidRDefault="001F183D" w:rsidP="001F183D">
      <w:pPr>
        <w:pStyle w:val="PURProductName"/>
        <w:keepNext w:val="0"/>
        <w:keepLines w:val="0"/>
        <w:pBdr>
          <w:bottom w:val="none" w:sz="0" w:space="0" w:color="auto"/>
        </w:pBdr>
        <w:rPr>
          <w:lang w:val="cs-CZ"/>
        </w:rPr>
      </w:pPr>
    </w:p>
    <w:p w:rsidR="001F183D" w:rsidRPr="00AB5D9C" w:rsidRDefault="001F183D" w:rsidP="001F183D">
      <w:pPr>
        <w:pStyle w:val="PURProductName"/>
        <w:keepNext w:val="0"/>
        <w:keepLines w:val="0"/>
        <w:pBdr>
          <w:bottom w:val="none" w:sz="0" w:space="0" w:color="auto"/>
        </w:pBdr>
        <w:rPr>
          <w:lang w:val="cs-CZ"/>
        </w:rPr>
      </w:pPr>
    </w:p>
    <w:p w:rsidR="0082133B" w:rsidRPr="00AB5D9C" w:rsidRDefault="00ED4593">
      <w:pPr>
        <w:pStyle w:val="PURProductName"/>
        <w:rPr>
          <w:lang w:val="cs-CZ"/>
        </w:rPr>
      </w:pPr>
      <w:r w:rsidRPr="00AB5D9C">
        <w:rPr>
          <w:lang w:val="cs-CZ"/>
        </w:rPr>
        <w:lastRenderedPageBreak/>
        <w:t>Exchange Online Kiosk</w:t>
      </w:r>
      <w:bookmarkEnd w:id="232"/>
      <w:r w:rsidR="00E4401B" w:rsidRPr="00AB5D9C">
        <w:rPr>
          <w:lang w:val="cs-CZ"/>
        </w:rPr>
        <w:fldChar w:fldCharType="begin"/>
      </w:r>
      <w:r w:rsidRPr="00AB5D9C">
        <w:rPr>
          <w:lang w:val="cs-CZ"/>
        </w:rPr>
        <w:instrText>XE "Exchange Online Kiosk"</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33" w:name="_Toc350529250"/>
      <w:bookmarkStart w:id="234" w:name="_Toc350529320"/>
      <w:r w:rsidRPr="00AB5D9C">
        <w:rPr>
          <w:lang w:val="cs-CZ"/>
        </w:rPr>
        <w:instrText>Exchange Online Kiosk</w:instrText>
      </w:r>
      <w:bookmarkEnd w:id="233"/>
      <w:bookmarkEnd w:id="234"/>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B011D6" w:rsidRPr="00AB5D9C">
              <w:rPr>
                <w:lang w:val="cs-CZ"/>
              </w:rPr>
              <w:br/>
            </w:r>
            <w:r w:rsidRPr="00AB5D9C">
              <w:rPr>
                <w:lang w:val="cs-CZ"/>
              </w:rPr>
              <w:t xml:space="preserve">(Viz </w:t>
            </w:r>
            <w:hyperlink r:id="rId37">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38"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8"/>
        <w:gridCol w:w="5258"/>
      </w:tblGrid>
      <w:tr w:rsidR="0082133B" w:rsidRPr="00AB5D9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rsidP="00DB61CA">
            <w:pPr>
              <w:pStyle w:val="PURBullet"/>
              <w:numPr>
                <w:ilvl w:val="0"/>
                <w:numId w:val="22"/>
              </w:numPr>
              <w:rPr>
                <w:lang w:val="cs-CZ"/>
              </w:rPr>
            </w:pPr>
            <w:r w:rsidRPr="00AB5D9C">
              <w:rPr>
                <w:lang w:val="cs-CZ"/>
              </w:rPr>
              <w:t>každého uživatele přistupujícího ke službě online nebo</w:t>
            </w:r>
            <w:r w:rsidR="00DB61CA" w:rsidRPr="00AB5D9C">
              <w:rPr>
                <w:lang w:val="cs-CZ"/>
              </w:rPr>
              <w:t> </w:t>
            </w:r>
            <w:r w:rsidRPr="00AB5D9C">
              <w:rPr>
                <w:lang w:val="cs-CZ"/>
              </w:rPr>
              <w:t>k souvisejícímu softwaru</w:t>
            </w:r>
          </w:p>
        </w:tc>
        <w:tc>
          <w:tcPr>
            <w:tcW w:w="5340" w:type="dxa"/>
          </w:tcPr>
          <w:p w:rsidR="0082133B" w:rsidRPr="00AB5D9C" w:rsidRDefault="00ED4593">
            <w:pPr>
              <w:pStyle w:val="PURBody"/>
              <w:rPr>
                <w:lang w:val="cs-CZ"/>
              </w:rPr>
            </w:pPr>
            <w:r w:rsidRPr="00AB5D9C">
              <w:rPr>
                <w:b/>
                <w:i/>
                <w:lang w:val="cs-CZ"/>
              </w:rPr>
              <w:t>Vyžadovaná licence na odběr:</w:t>
            </w:r>
          </w:p>
          <w:p w:rsidR="0082133B" w:rsidRPr="00AB5D9C" w:rsidRDefault="00ED4593" w:rsidP="005D6562">
            <w:pPr>
              <w:pStyle w:val="PURBullet"/>
              <w:numPr>
                <w:ilvl w:val="1"/>
                <w:numId w:val="23"/>
              </w:numPr>
              <w:rPr>
                <w:lang w:val="cs-CZ"/>
              </w:rPr>
            </w:pPr>
            <w:r w:rsidRPr="00AB5D9C">
              <w:rPr>
                <w:lang w:val="cs-CZ"/>
              </w:rPr>
              <w:t xml:space="preserve">Licence na odběr na základě počtu uživatelů </w:t>
            </w:r>
            <w:r w:rsidR="000719C7" w:rsidRPr="00AB5D9C">
              <w:rPr>
                <w:lang w:val="cs-CZ"/>
              </w:rPr>
              <w:br/>
            </w:r>
            <w:r w:rsidRPr="00AB5D9C">
              <w:rPr>
                <w:lang w:val="cs-CZ"/>
              </w:rPr>
              <w:t xml:space="preserve">Exchange Online Kiosk </w:t>
            </w:r>
            <w:r w:rsidRPr="00AB5D9C">
              <w:rPr>
                <w:b/>
                <w:lang w:val="cs-CZ"/>
              </w:rPr>
              <w:t>nebo</w:t>
            </w:r>
          </w:p>
          <w:p w:rsidR="0082133B" w:rsidRPr="00AB5D9C" w:rsidRDefault="00ED4593" w:rsidP="005D6562">
            <w:pPr>
              <w:pStyle w:val="PURBullet"/>
              <w:numPr>
                <w:ilvl w:val="1"/>
                <w:numId w:val="23"/>
              </w:numPr>
              <w:rPr>
                <w:lang w:val="cs-CZ"/>
              </w:rPr>
            </w:pPr>
            <w:r w:rsidRPr="00AB5D9C">
              <w:rPr>
                <w:lang w:val="cs-CZ"/>
              </w:rPr>
              <w:t>Licence na bázi předplatného podle počtu uživatelů pro</w:t>
            </w:r>
            <w:r w:rsidR="000719C7" w:rsidRPr="00AB5D9C">
              <w:rPr>
                <w:lang w:val="cs-CZ"/>
              </w:rPr>
              <w:t> </w:t>
            </w:r>
            <w:r w:rsidRPr="00AB5D9C">
              <w:rPr>
                <w:lang w:val="cs-CZ"/>
              </w:rPr>
              <w:t xml:space="preserve">službu Office 365 Enterprise K1 </w:t>
            </w:r>
            <w:r w:rsidRPr="00AB5D9C">
              <w:rPr>
                <w:b/>
                <w:lang w:val="cs-CZ"/>
              </w:rPr>
              <w:t>nebo</w:t>
            </w:r>
          </w:p>
          <w:p w:rsidR="0082133B" w:rsidRPr="00AB5D9C" w:rsidRDefault="00ED4593" w:rsidP="000719C7">
            <w:pPr>
              <w:pStyle w:val="PURBullet"/>
              <w:numPr>
                <w:ilvl w:val="1"/>
                <w:numId w:val="23"/>
              </w:numPr>
              <w:rPr>
                <w:lang w:val="cs-CZ"/>
              </w:rPr>
            </w:pPr>
            <w:r w:rsidRPr="00AB5D9C">
              <w:rPr>
                <w:lang w:val="cs-CZ"/>
              </w:rPr>
              <w:t>Licence na bázi předplatného podle počtu uživatelů pro</w:t>
            </w:r>
            <w:r w:rsidR="000719C7" w:rsidRPr="00AB5D9C">
              <w:rPr>
                <w:lang w:val="cs-CZ"/>
              </w:rPr>
              <w:t> </w:t>
            </w:r>
            <w:r w:rsidRPr="00AB5D9C">
              <w:rPr>
                <w:lang w:val="cs-CZ"/>
              </w:rPr>
              <w:t>službu Office 365 Enterprise K2</w:t>
            </w:r>
          </w:p>
        </w:tc>
      </w:tr>
    </w:tbl>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bookmarkStart w:id="235" w:name="_Sec364"/>
      <w:r w:rsidRPr="00AB5D9C">
        <w:rPr>
          <w:lang w:val="cs-CZ"/>
        </w:rPr>
        <w:t>Exchange Online Plan 1</w:t>
      </w:r>
      <w:bookmarkEnd w:id="235"/>
      <w:r w:rsidR="00E4401B" w:rsidRPr="00AB5D9C">
        <w:rPr>
          <w:lang w:val="cs-CZ"/>
        </w:rPr>
        <w:fldChar w:fldCharType="begin"/>
      </w:r>
      <w:r w:rsidRPr="00AB5D9C">
        <w:rPr>
          <w:lang w:val="cs-CZ"/>
        </w:rPr>
        <w:instrText>XE "Exchange Online Plan 1"</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36" w:name="_Toc350529251"/>
      <w:bookmarkStart w:id="237" w:name="_Toc350529321"/>
      <w:r w:rsidRPr="00AB5D9C">
        <w:rPr>
          <w:lang w:val="cs-CZ"/>
        </w:rPr>
        <w:instrText>Exchange Online Plan 1</w:instrText>
      </w:r>
      <w:bookmarkEnd w:id="236"/>
      <w:bookmarkEnd w:id="237"/>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53138A" w:rsidRPr="00AB5D9C">
              <w:rPr>
                <w:lang w:val="cs-CZ"/>
              </w:rPr>
              <w:br/>
            </w:r>
            <w:r w:rsidRPr="00AB5D9C">
              <w:rPr>
                <w:lang w:val="cs-CZ"/>
              </w:rPr>
              <w:t xml:space="preserve">(Viz </w:t>
            </w:r>
            <w:hyperlink r:id="rId39">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40"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77"/>
        <w:gridCol w:w="5249"/>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rsidP="005D6562">
            <w:pPr>
              <w:pStyle w:val="PURBullet"/>
              <w:numPr>
                <w:ilvl w:val="0"/>
                <w:numId w:val="24"/>
              </w:numPr>
              <w:rPr>
                <w:lang w:val="cs-CZ"/>
              </w:rPr>
            </w:pPr>
            <w:r w:rsidRPr="00AB5D9C">
              <w:rPr>
                <w:lang w:val="cs-CZ"/>
              </w:rPr>
              <w:t>Každého uživatele přistupujícího ke službě online</w:t>
            </w:r>
            <w:r w:rsidR="00F536F6" w:rsidRPr="00AB5D9C">
              <w:rPr>
                <w:lang w:val="cs-CZ"/>
              </w:rPr>
              <w:t> </w:t>
            </w:r>
            <w:r w:rsidRPr="00AB5D9C">
              <w:rPr>
                <w:lang w:val="cs-CZ"/>
              </w:rPr>
              <w:t>nebo</w:t>
            </w:r>
            <w:r w:rsidR="00F536F6" w:rsidRPr="00AB5D9C">
              <w:rPr>
                <w:lang w:val="cs-CZ"/>
              </w:rPr>
              <w:t> </w:t>
            </w:r>
            <w:r w:rsidRPr="00AB5D9C">
              <w:rPr>
                <w:lang w:val="cs-CZ"/>
              </w:rPr>
              <w:t>k souvisejícímu softwaru.</w:t>
            </w:r>
            <w:r w:rsidRPr="00AB5D9C">
              <w:rPr>
                <w:lang w:val="cs-CZ"/>
              </w:rPr>
              <w:br/>
              <w:t>Archivaci lze použít pouze pro úložiště zpráv.</w:t>
            </w:r>
          </w:p>
          <w:p w:rsidR="0079514B" w:rsidRPr="00AB5D9C" w:rsidRDefault="0079514B" w:rsidP="0079514B">
            <w:pPr>
              <w:pStyle w:val="PURBody"/>
              <w:rPr>
                <w:lang w:val="cs-CZ"/>
              </w:rPr>
            </w:pPr>
          </w:p>
        </w:tc>
        <w:tc>
          <w:tcPr>
            <w:tcW w:w="5340" w:type="dxa"/>
          </w:tcPr>
          <w:p w:rsidR="0082133B" w:rsidRPr="00AB5D9C" w:rsidRDefault="00ED4593">
            <w:pPr>
              <w:pStyle w:val="PURBody"/>
              <w:rPr>
                <w:lang w:val="cs-CZ"/>
              </w:rPr>
            </w:pPr>
            <w:r w:rsidRPr="00AB5D9C">
              <w:rPr>
                <w:b/>
                <w:i/>
                <w:lang w:val="cs-CZ"/>
              </w:rPr>
              <w:t>Vyžadovaná licence na odběr:</w:t>
            </w:r>
          </w:p>
          <w:p w:rsidR="0082133B" w:rsidRPr="00AB5D9C" w:rsidRDefault="00ED4593" w:rsidP="005D6562">
            <w:pPr>
              <w:pStyle w:val="PURBullet"/>
              <w:numPr>
                <w:ilvl w:val="0"/>
                <w:numId w:val="25"/>
              </w:numPr>
              <w:rPr>
                <w:lang w:val="cs-CZ"/>
              </w:rPr>
            </w:pPr>
            <w:r w:rsidRPr="00AB5D9C">
              <w:rPr>
                <w:lang w:val="cs-CZ"/>
              </w:rPr>
              <w:t xml:space="preserve">Licence na odběr Exchange Online Plan 1 na základě počtu uživatelů </w:t>
            </w:r>
            <w:r w:rsidRPr="00AB5D9C">
              <w:rPr>
                <w:b/>
                <w:lang w:val="cs-CZ"/>
              </w:rPr>
              <w:t>nebo</w:t>
            </w:r>
          </w:p>
          <w:p w:rsidR="0082133B" w:rsidRPr="00AB5D9C" w:rsidRDefault="00ED4593" w:rsidP="005D6562">
            <w:pPr>
              <w:pStyle w:val="PURBullet"/>
              <w:numPr>
                <w:ilvl w:val="0"/>
                <w:numId w:val="25"/>
              </w:numPr>
              <w:rPr>
                <w:lang w:val="cs-CZ"/>
              </w:rPr>
            </w:pPr>
            <w:r w:rsidRPr="00AB5D9C">
              <w:rPr>
                <w:lang w:val="cs-CZ"/>
              </w:rPr>
              <w:t xml:space="preserve">Licence na odběr Exchange Online Plan 2 na základě počtu uživatelů </w:t>
            </w:r>
            <w:r w:rsidRPr="00AB5D9C">
              <w:rPr>
                <w:b/>
                <w:lang w:val="cs-CZ"/>
              </w:rPr>
              <w:t>nebo</w:t>
            </w:r>
          </w:p>
          <w:p w:rsidR="007C7028" w:rsidRPr="00AB5D9C" w:rsidRDefault="007C7028" w:rsidP="005D6562">
            <w:pPr>
              <w:pStyle w:val="LetterShorty"/>
              <w:numPr>
                <w:ilvl w:val="0"/>
                <w:numId w:val="25"/>
              </w:numPr>
              <w:spacing w:line="180" w:lineRule="atLeast"/>
              <w:rPr>
                <w:lang w:val="cs-CZ"/>
              </w:rPr>
            </w:pPr>
            <w:r w:rsidRPr="00AB5D9C">
              <w:rPr>
                <w:rFonts w:ascii="Tahoma" w:hAnsi="Tahoma"/>
                <w:lang w:val="cs-CZ"/>
              </w:rPr>
              <w:t>Licence na bázi předplatného podle počtu uživatelů pro</w:t>
            </w:r>
            <w:r w:rsidR="00B83952" w:rsidRPr="00AB5D9C">
              <w:rPr>
                <w:rFonts w:ascii="Tahoma" w:hAnsi="Tahoma"/>
                <w:lang w:val="cs-CZ"/>
              </w:rPr>
              <w:t> </w:t>
            </w:r>
            <w:r w:rsidRPr="00AB5D9C">
              <w:rPr>
                <w:rFonts w:ascii="Tahoma" w:hAnsi="Tahoma"/>
                <w:lang w:val="cs-CZ"/>
              </w:rPr>
              <w:t xml:space="preserve">službu Office 365 Education A1 </w:t>
            </w:r>
            <w:r w:rsidRPr="00AB5D9C">
              <w:rPr>
                <w:rFonts w:ascii="Tahoma" w:hAnsi="Tahoma"/>
                <w:b/>
                <w:lang w:val="cs-CZ"/>
              </w:rPr>
              <w:t>nebo</w:t>
            </w:r>
          </w:p>
          <w:p w:rsidR="007C7028" w:rsidRPr="00AB5D9C" w:rsidRDefault="007C7028" w:rsidP="005D6562">
            <w:pPr>
              <w:pStyle w:val="LetterShorty"/>
              <w:numPr>
                <w:ilvl w:val="0"/>
                <w:numId w:val="25"/>
              </w:numPr>
              <w:spacing w:line="180" w:lineRule="atLeast"/>
              <w:rPr>
                <w:lang w:val="cs-CZ"/>
              </w:rPr>
            </w:pPr>
            <w:r w:rsidRPr="00AB5D9C">
              <w:rPr>
                <w:rFonts w:ascii="Tahoma" w:hAnsi="Tahoma"/>
                <w:lang w:val="cs-CZ"/>
              </w:rPr>
              <w:t>Licence na bázi předplatného podle počtu uživatelů pro</w:t>
            </w:r>
            <w:r w:rsidR="00B83952" w:rsidRPr="00AB5D9C">
              <w:rPr>
                <w:rFonts w:ascii="Tahoma" w:hAnsi="Tahoma"/>
                <w:lang w:val="cs-CZ"/>
              </w:rPr>
              <w:t> </w:t>
            </w:r>
            <w:r w:rsidRPr="00AB5D9C">
              <w:rPr>
                <w:rFonts w:ascii="Tahoma" w:hAnsi="Tahoma"/>
                <w:lang w:val="cs-CZ"/>
              </w:rPr>
              <w:t xml:space="preserve">službu Office 365 Education A2 </w:t>
            </w:r>
            <w:r w:rsidRPr="00AB5D9C">
              <w:rPr>
                <w:rFonts w:ascii="Tahoma" w:hAnsi="Tahoma"/>
                <w:b/>
                <w:lang w:val="cs-CZ"/>
              </w:rPr>
              <w:t>nebo</w:t>
            </w:r>
          </w:p>
          <w:p w:rsidR="007C7028" w:rsidRPr="00AB5D9C" w:rsidRDefault="007C7028" w:rsidP="005D6562">
            <w:pPr>
              <w:pStyle w:val="LetterShorty"/>
              <w:numPr>
                <w:ilvl w:val="0"/>
                <w:numId w:val="25"/>
              </w:numPr>
              <w:spacing w:line="180" w:lineRule="atLeast"/>
              <w:rPr>
                <w:lang w:val="cs-CZ"/>
              </w:rPr>
            </w:pPr>
            <w:r w:rsidRPr="00AB5D9C">
              <w:rPr>
                <w:rFonts w:ascii="Tahoma" w:hAnsi="Tahoma"/>
                <w:lang w:val="cs-CZ"/>
              </w:rPr>
              <w:t>Licence na bázi předplatného podle počtu uživatelů pro</w:t>
            </w:r>
            <w:r w:rsidR="00B83952" w:rsidRPr="00AB5D9C">
              <w:rPr>
                <w:rFonts w:ascii="Tahoma" w:hAnsi="Tahoma"/>
                <w:lang w:val="cs-CZ"/>
              </w:rPr>
              <w:t> </w:t>
            </w:r>
            <w:r w:rsidRPr="00AB5D9C">
              <w:rPr>
                <w:rFonts w:ascii="Tahoma" w:hAnsi="Tahoma"/>
                <w:lang w:val="cs-CZ"/>
              </w:rPr>
              <w:t xml:space="preserve">službu Office 365 Education A3 </w:t>
            </w:r>
            <w:r w:rsidRPr="00AB5D9C">
              <w:rPr>
                <w:rFonts w:ascii="Tahoma" w:hAnsi="Tahoma"/>
                <w:b/>
                <w:lang w:val="cs-CZ"/>
              </w:rPr>
              <w:t>nebo</w:t>
            </w:r>
          </w:p>
          <w:p w:rsidR="007C7028" w:rsidRPr="00AB5D9C" w:rsidRDefault="007C7028" w:rsidP="005D6562">
            <w:pPr>
              <w:pStyle w:val="LetterShorty"/>
              <w:numPr>
                <w:ilvl w:val="0"/>
                <w:numId w:val="25"/>
              </w:numPr>
              <w:spacing w:line="180" w:lineRule="atLeast"/>
              <w:rPr>
                <w:lang w:val="cs-CZ"/>
              </w:rPr>
            </w:pPr>
            <w:r w:rsidRPr="00AB5D9C">
              <w:rPr>
                <w:rFonts w:ascii="Tahoma" w:hAnsi="Tahoma"/>
                <w:lang w:val="cs-CZ"/>
              </w:rPr>
              <w:t>Licence na bázi předplatného podle počtu uživatelů pro</w:t>
            </w:r>
            <w:r w:rsidR="00B83952" w:rsidRPr="00AB5D9C">
              <w:rPr>
                <w:rFonts w:ascii="Tahoma" w:hAnsi="Tahoma"/>
                <w:lang w:val="cs-CZ"/>
              </w:rPr>
              <w:t> </w:t>
            </w:r>
            <w:r w:rsidRPr="00AB5D9C">
              <w:rPr>
                <w:rFonts w:ascii="Tahoma" w:hAnsi="Tahoma"/>
                <w:lang w:val="cs-CZ"/>
              </w:rPr>
              <w:t xml:space="preserve">službu Office 365 Education A4 </w:t>
            </w:r>
            <w:r w:rsidRPr="00AB5D9C">
              <w:rPr>
                <w:rFonts w:ascii="Tahoma" w:hAnsi="Tahoma"/>
                <w:b/>
                <w:lang w:val="cs-CZ"/>
              </w:rPr>
              <w:t>nebo</w:t>
            </w:r>
          </w:p>
          <w:p w:rsidR="0082133B" w:rsidRPr="00AB5D9C" w:rsidRDefault="00ED4593" w:rsidP="005D6562">
            <w:pPr>
              <w:pStyle w:val="PURBullet"/>
              <w:numPr>
                <w:ilvl w:val="0"/>
                <w:numId w:val="25"/>
              </w:numPr>
              <w:rPr>
                <w:lang w:val="cs-CZ"/>
              </w:rPr>
            </w:pPr>
            <w:r w:rsidRPr="00AB5D9C">
              <w:rPr>
                <w:lang w:val="cs-CZ"/>
              </w:rPr>
              <w:t>Licence na bázi předplatného podle počtu uživatelů pro</w:t>
            </w:r>
            <w:r w:rsidR="00B83952" w:rsidRPr="00AB5D9C">
              <w:rPr>
                <w:lang w:val="cs-CZ"/>
              </w:rPr>
              <w:t> </w:t>
            </w:r>
            <w:r w:rsidRPr="00AB5D9C">
              <w:rPr>
                <w:lang w:val="cs-CZ"/>
              </w:rPr>
              <w:t xml:space="preserve">službu Office 365 Enterprise E1 </w:t>
            </w:r>
            <w:r w:rsidRPr="00AB5D9C">
              <w:rPr>
                <w:b/>
                <w:lang w:val="cs-CZ"/>
              </w:rPr>
              <w:t xml:space="preserve">nebo </w:t>
            </w:r>
          </w:p>
          <w:p w:rsidR="0082133B" w:rsidRPr="00AB5D9C" w:rsidRDefault="00ED4593" w:rsidP="005D6562">
            <w:pPr>
              <w:pStyle w:val="PURBullet"/>
              <w:numPr>
                <w:ilvl w:val="0"/>
                <w:numId w:val="25"/>
              </w:numPr>
              <w:rPr>
                <w:lang w:val="cs-CZ"/>
              </w:rPr>
            </w:pPr>
            <w:r w:rsidRPr="00AB5D9C">
              <w:rPr>
                <w:lang w:val="cs-CZ"/>
              </w:rPr>
              <w:t>Licence na bázi předplatného podle počtu uživatelů pro</w:t>
            </w:r>
            <w:r w:rsidR="00B83952" w:rsidRPr="00AB5D9C">
              <w:rPr>
                <w:lang w:val="cs-CZ"/>
              </w:rPr>
              <w:t> </w:t>
            </w:r>
            <w:r w:rsidRPr="00AB5D9C">
              <w:rPr>
                <w:lang w:val="cs-CZ"/>
              </w:rPr>
              <w:t xml:space="preserve">službu Office 365 Enterprise E2 </w:t>
            </w:r>
            <w:r w:rsidRPr="00AB5D9C">
              <w:rPr>
                <w:b/>
                <w:lang w:val="cs-CZ"/>
              </w:rPr>
              <w:t>nebo</w:t>
            </w:r>
          </w:p>
          <w:p w:rsidR="0082133B" w:rsidRPr="00AB5D9C" w:rsidRDefault="00ED4593" w:rsidP="005D6562">
            <w:pPr>
              <w:pStyle w:val="PURBullet"/>
              <w:numPr>
                <w:ilvl w:val="0"/>
                <w:numId w:val="25"/>
              </w:numPr>
              <w:rPr>
                <w:lang w:val="cs-CZ"/>
              </w:rPr>
            </w:pPr>
            <w:r w:rsidRPr="00AB5D9C">
              <w:rPr>
                <w:lang w:val="cs-CZ"/>
              </w:rPr>
              <w:t>Licence na bázi předplatného podle počtu uživatelů pro</w:t>
            </w:r>
            <w:r w:rsidR="00B83952" w:rsidRPr="00AB5D9C">
              <w:rPr>
                <w:lang w:val="cs-CZ"/>
              </w:rPr>
              <w:t> </w:t>
            </w:r>
            <w:r w:rsidRPr="00AB5D9C">
              <w:rPr>
                <w:lang w:val="cs-CZ"/>
              </w:rPr>
              <w:t xml:space="preserve">službu Office 365 Enterprise E3 </w:t>
            </w:r>
            <w:r w:rsidRPr="00AB5D9C">
              <w:rPr>
                <w:b/>
                <w:lang w:val="cs-CZ"/>
              </w:rPr>
              <w:t>nebo</w:t>
            </w:r>
          </w:p>
          <w:p w:rsidR="00C30D1A" w:rsidRPr="00AB5D9C" w:rsidRDefault="00ED4593" w:rsidP="00C30D1A">
            <w:pPr>
              <w:pStyle w:val="PURBullet"/>
              <w:numPr>
                <w:ilvl w:val="0"/>
                <w:numId w:val="25"/>
              </w:numPr>
              <w:rPr>
                <w:lang w:val="cs-CZ"/>
              </w:rPr>
            </w:pPr>
            <w:r w:rsidRPr="00AB5D9C">
              <w:rPr>
                <w:lang w:val="cs-CZ"/>
              </w:rPr>
              <w:t>Licence na bázi předplatného podle počtu uživatelů pro</w:t>
            </w:r>
            <w:r w:rsidR="00B83952" w:rsidRPr="00AB5D9C">
              <w:rPr>
                <w:lang w:val="cs-CZ"/>
              </w:rPr>
              <w:t> </w:t>
            </w:r>
            <w:r w:rsidRPr="00AB5D9C">
              <w:rPr>
                <w:lang w:val="cs-CZ"/>
              </w:rPr>
              <w:t xml:space="preserve">službu Office 365 Enterprise E4 nebo </w:t>
            </w:r>
          </w:p>
          <w:p w:rsidR="0082133B" w:rsidRPr="00AB5D9C" w:rsidRDefault="00C30D1A" w:rsidP="00641BE9">
            <w:pPr>
              <w:pStyle w:val="Heading4nobold"/>
              <w:numPr>
                <w:ilvl w:val="0"/>
                <w:numId w:val="25"/>
              </w:numPr>
              <w:spacing w:line="180" w:lineRule="atLeast"/>
              <w:jc w:val="left"/>
              <w:rPr>
                <w:lang w:val="cs-CZ"/>
              </w:rPr>
            </w:pPr>
            <w:r w:rsidRPr="00AB5D9C">
              <w:rPr>
                <w:rFonts w:ascii="Tahoma" w:hAnsi="Tahoma"/>
                <w:color w:val="000000"/>
                <w:lang w:val="cs-CZ"/>
              </w:rPr>
              <w:t>Licence na bázi předplatného podle počtu uživatelů pro</w:t>
            </w:r>
            <w:r w:rsidR="00B83952" w:rsidRPr="00AB5D9C">
              <w:rPr>
                <w:rFonts w:ascii="Tahoma" w:hAnsi="Tahoma"/>
                <w:color w:val="000000"/>
                <w:lang w:val="cs-CZ"/>
              </w:rPr>
              <w:t> </w:t>
            </w:r>
            <w:r w:rsidRPr="00AB5D9C">
              <w:rPr>
                <w:rFonts w:ascii="Tahoma" w:hAnsi="Tahoma"/>
                <w:color w:val="000000"/>
                <w:lang w:val="cs-CZ"/>
              </w:rPr>
              <w:t>službu Office 365 Midsize Business</w:t>
            </w:r>
          </w:p>
          <w:p w:rsidR="00C30D1A" w:rsidRPr="00AB5D9C" w:rsidRDefault="00C30D1A" w:rsidP="00C30D1A">
            <w:pPr>
              <w:pStyle w:val="PURBody"/>
              <w:rPr>
                <w:lang w:val="cs-CZ"/>
              </w:rPr>
            </w:pPr>
          </w:p>
        </w:tc>
      </w:tr>
    </w:tbl>
    <w:p w:rsidR="0082133B" w:rsidRPr="00AB5D9C" w:rsidRDefault="00907708" w:rsidP="0021292C">
      <w:pPr>
        <w:pStyle w:val="PURBreadcrumb"/>
        <w:keepNext w:val="0"/>
        <w:keepLines w:val="0"/>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21292C" w:rsidRPr="00AB5D9C" w:rsidRDefault="0021292C" w:rsidP="0021292C">
      <w:pPr>
        <w:pStyle w:val="PURProductName"/>
        <w:keepNext w:val="0"/>
        <w:keepLines w:val="0"/>
        <w:pBdr>
          <w:bottom w:val="none" w:sz="0" w:space="0" w:color="auto"/>
        </w:pBdr>
        <w:rPr>
          <w:lang w:val="cs-CZ"/>
        </w:rPr>
      </w:pPr>
      <w:bookmarkStart w:id="238" w:name="_Sec365"/>
    </w:p>
    <w:p w:rsidR="0021292C" w:rsidRPr="00AB5D9C" w:rsidRDefault="0021292C" w:rsidP="0021292C">
      <w:pPr>
        <w:pStyle w:val="PURProductName"/>
        <w:keepNext w:val="0"/>
        <w:keepLines w:val="0"/>
        <w:pBdr>
          <w:bottom w:val="none" w:sz="0" w:space="0" w:color="auto"/>
        </w:pBdr>
        <w:rPr>
          <w:lang w:val="cs-CZ"/>
        </w:rPr>
      </w:pPr>
    </w:p>
    <w:p w:rsidR="0021292C" w:rsidRPr="00AB5D9C" w:rsidRDefault="0021292C" w:rsidP="0021292C">
      <w:pPr>
        <w:pStyle w:val="PURProductName"/>
        <w:keepNext w:val="0"/>
        <w:keepLines w:val="0"/>
        <w:pBdr>
          <w:bottom w:val="none" w:sz="0" w:space="0" w:color="auto"/>
        </w:pBdr>
        <w:rPr>
          <w:lang w:val="cs-CZ"/>
        </w:rPr>
      </w:pPr>
    </w:p>
    <w:p w:rsidR="0082133B" w:rsidRPr="00AB5D9C" w:rsidRDefault="00ED4593">
      <w:pPr>
        <w:pStyle w:val="PURProductName"/>
        <w:rPr>
          <w:lang w:val="cs-CZ"/>
        </w:rPr>
      </w:pPr>
      <w:r w:rsidRPr="00AB5D9C">
        <w:rPr>
          <w:lang w:val="cs-CZ"/>
        </w:rPr>
        <w:lastRenderedPageBreak/>
        <w:t>Exchange Online Plan 2</w:t>
      </w:r>
      <w:bookmarkEnd w:id="238"/>
      <w:r w:rsidR="00E4401B" w:rsidRPr="00AB5D9C">
        <w:rPr>
          <w:lang w:val="cs-CZ"/>
        </w:rPr>
        <w:fldChar w:fldCharType="begin"/>
      </w:r>
      <w:r w:rsidRPr="00AB5D9C">
        <w:rPr>
          <w:lang w:val="cs-CZ"/>
        </w:rPr>
        <w:instrText>XE "Exchange Online Plan 2"</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39" w:name="_Toc350529252"/>
      <w:bookmarkStart w:id="240" w:name="_Toc350529322"/>
      <w:r w:rsidRPr="00AB5D9C">
        <w:rPr>
          <w:lang w:val="cs-CZ"/>
        </w:rPr>
        <w:instrText>Exchange Online Plan 2</w:instrText>
      </w:r>
      <w:bookmarkEnd w:id="239"/>
      <w:bookmarkEnd w:id="240"/>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CD039F" w:rsidRPr="00AB5D9C">
              <w:rPr>
                <w:lang w:val="cs-CZ"/>
              </w:rPr>
              <w:br/>
            </w:r>
            <w:r w:rsidRPr="00AB5D9C">
              <w:rPr>
                <w:lang w:val="cs-CZ"/>
              </w:rPr>
              <w:t xml:space="preserve">(Viz </w:t>
            </w:r>
            <w:hyperlink r:id="rId41">
              <w:r w:rsidRPr="00AB5D9C">
                <w:rPr>
                  <w:color w:val="00467F"/>
                  <w:u w:val="single"/>
                  <w:lang w:val="cs-CZ"/>
                </w:rPr>
                <w:t>http://go.microsoft.com/fwlink/?LinkID=212058&amp;clcid=0x409</w:t>
              </w:r>
            </w:hyperlink>
            <w:r w:rsidRPr="00AB5D9C">
              <w:rPr>
                <w:color w:val="00467F"/>
                <w:lang w:val="cs-CZ"/>
              </w:rPr>
              <w:t>)</w:t>
            </w: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42"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7"/>
        <w:gridCol w:w="5259"/>
      </w:tblGrid>
      <w:tr w:rsidR="0082133B" w:rsidRPr="00AB5D9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rsidP="00F76782">
            <w:pPr>
              <w:pStyle w:val="PURBullet"/>
              <w:numPr>
                <w:ilvl w:val="0"/>
                <w:numId w:val="26"/>
              </w:numPr>
              <w:rPr>
                <w:lang w:val="cs-CZ"/>
              </w:rPr>
            </w:pPr>
            <w:r w:rsidRPr="00AB5D9C">
              <w:rPr>
                <w:lang w:val="cs-CZ"/>
              </w:rPr>
              <w:t>Každého uživatele přistupujícího ke službě online nebo</w:t>
            </w:r>
            <w:r w:rsidR="00F76782" w:rsidRPr="00AB5D9C">
              <w:rPr>
                <w:lang w:val="cs-CZ"/>
              </w:rPr>
              <w:t> </w:t>
            </w:r>
            <w:r w:rsidRPr="00AB5D9C">
              <w:rPr>
                <w:lang w:val="cs-CZ"/>
              </w:rPr>
              <w:t xml:space="preserve">k souvisejícímu softwaru. </w:t>
            </w:r>
            <w:r w:rsidRPr="00AB5D9C">
              <w:rPr>
                <w:lang w:val="cs-CZ"/>
              </w:rPr>
              <w:br/>
              <w:t>Archivaci lze použít pouze pro úložiště zpráv.</w:t>
            </w:r>
          </w:p>
        </w:tc>
        <w:tc>
          <w:tcPr>
            <w:tcW w:w="5322" w:type="dxa"/>
          </w:tcPr>
          <w:p w:rsidR="0082133B" w:rsidRPr="00AB5D9C" w:rsidRDefault="00ED4593">
            <w:pPr>
              <w:pStyle w:val="PURBody"/>
              <w:rPr>
                <w:lang w:val="cs-CZ"/>
              </w:rPr>
            </w:pPr>
            <w:r w:rsidRPr="00AB5D9C">
              <w:rPr>
                <w:b/>
                <w:i/>
                <w:lang w:val="cs-CZ"/>
              </w:rPr>
              <w:t>Vyžadovaná licence na odběr:</w:t>
            </w:r>
          </w:p>
          <w:p w:rsidR="0082133B" w:rsidRPr="00AB5D9C" w:rsidRDefault="00ED4593" w:rsidP="005D6562">
            <w:pPr>
              <w:pStyle w:val="PURBullet"/>
              <w:numPr>
                <w:ilvl w:val="0"/>
                <w:numId w:val="27"/>
              </w:numPr>
              <w:rPr>
                <w:lang w:val="cs-CZ"/>
              </w:rPr>
            </w:pPr>
            <w:r w:rsidRPr="00AB5D9C">
              <w:rPr>
                <w:lang w:val="cs-CZ"/>
              </w:rPr>
              <w:t xml:space="preserve">Licence na odběr Exchange Online Plan 2 na základě počtu uživatelů </w:t>
            </w:r>
            <w:r w:rsidRPr="00AB5D9C">
              <w:rPr>
                <w:b/>
                <w:lang w:val="cs-CZ"/>
              </w:rPr>
              <w:t>nebo</w:t>
            </w:r>
          </w:p>
          <w:p w:rsidR="007C7028" w:rsidRPr="00AB5D9C" w:rsidRDefault="007C7028" w:rsidP="005D6562">
            <w:pPr>
              <w:pStyle w:val="LetterShorty"/>
              <w:numPr>
                <w:ilvl w:val="0"/>
                <w:numId w:val="27"/>
              </w:numPr>
              <w:spacing w:line="180" w:lineRule="atLeast"/>
              <w:rPr>
                <w:lang w:val="cs-CZ"/>
              </w:rPr>
            </w:pPr>
            <w:r w:rsidRPr="00AB5D9C">
              <w:rPr>
                <w:rFonts w:ascii="Tahoma" w:hAnsi="Tahoma"/>
                <w:lang w:val="cs-CZ"/>
              </w:rPr>
              <w:t>Licence na bázi předplatného podle počtu uživatelů pro</w:t>
            </w:r>
            <w:r w:rsidR="00F76782" w:rsidRPr="00AB5D9C">
              <w:rPr>
                <w:rFonts w:ascii="Tahoma" w:hAnsi="Tahoma"/>
                <w:lang w:val="cs-CZ"/>
              </w:rPr>
              <w:t> </w:t>
            </w:r>
            <w:r w:rsidRPr="00AB5D9C">
              <w:rPr>
                <w:rFonts w:ascii="Tahoma" w:hAnsi="Tahoma"/>
                <w:lang w:val="cs-CZ"/>
              </w:rPr>
              <w:t xml:space="preserve">službu Office 365 Education A3 </w:t>
            </w:r>
            <w:r w:rsidRPr="00AB5D9C">
              <w:rPr>
                <w:rFonts w:ascii="Tahoma" w:hAnsi="Tahoma"/>
                <w:b/>
                <w:lang w:val="cs-CZ"/>
              </w:rPr>
              <w:t>nebo</w:t>
            </w:r>
          </w:p>
          <w:p w:rsidR="007C7028" w:rsidRPr="00AB5D9C" w:rsidRDefault="007C7028" w:rsidP="005D6562">
            <w:pPr>
              <w:pStyle w:val="LetterShorty"/>
              <w:numPr>
                <w:ilvl w:val="0"/>
                <w:numId w:val="27"/>
              </w:numPr>
              <w:spacing w:line="180" w:lineRule="atLeast"/>
              <w:rPr>
                <w:lang w:val="cs-CZ"/>
              </w:rPr>
            </w:pPr>
            <w:r w:rsidRPr="00AB5D9C">
              <w:rPr>
                <w:rFonts w:ascii="Tahoma" w:hAnsi="Tahoma"/>
                <w:lang w:val="cs-CZ"/>
              </w:rPr>
              <w:t>Licence na bázi předplatného podle počtu uživatelů pro</w:t>
            </w:r>
            <w:r w:rsidR="00F76782" w:rsidRPr="00AB5D9C">
              <w:rPr>
                <w:rFonts w:ascii="Tahoma" w:hAnsi="Tahoma"/>
                <w:lang w:val="cs-CZ"/>
              </w:rPr>
              <w:t> </w:t>
            </w:r>
            <w:r w:rsidRPr="00AB5D9C">
              <w:rPr>
                <w:rFonts w:ascii="Tahoma" w:hAnsi="Tahoma"/>
                <w:lang w:val="cs-CZ"/>
              </w:rPr>
              <w:t xml:space="preserve">službu Office 365 Education A4 </w:t>
            </w:r>
            <w:r w:rsidRPr="00AB5D9C">
              <w:rPr>
                <w:rFonts w:ascii="Tahoma" w:hAnsi="Tahoma"/>
                <w:b/>
                <w:lang w:val="cs-CZ"/>
              </w:rPr>
              <w:t>nebo</w:t>
            </w:r>
          </w:p>
          <w:p w:rsidR="0082133B" w:rsidRPr="00AB5D9C" w:rsidRDefault="00ED4593" w:rsidP="005D6562">
            <w:pPr>
              <w:pStyle w:val="PURBullet"/>
              <w:numPr>
                <w:ilvl w:val="0"/>
                <w:numId w:val="27"/>
              </w:numPr>
              <w:rPr>
                <w:lang w:val="cs-CZ"/>
              </w:rPr>
            </w:pPr>
            <w:r w:rsidRPr="00AB5D9C">
              <w:rPr>
                <w:lang w:val="cs-CZ"/>
              </w:rPr>
              <w:t>Licence na bázi předplatného podle počtu uživatelů pro</w:t>
            </w:r>
            <w:r w:rsidR="00F76782" w:rsidRPr="00AB5D9C">
              <w:rPr>
                <w:lang w:val="cs-CZ"/>
              </w:rPr>
              <w:t> </w:t>
            </w:r>
            <w:r w:rsidRPr="00AB5D9C">
              <w:rPr>
                <w:lang w:val="cs-CZ"/>
              </w:rPr>
              <w:t xml:space="preserve">službu Office 365 Enterprise E3 </w:t>
            </w:r>
            <w:r w:rsidRPr="00AB5D9C">
              <w:rPr>
                <w:b/>
                <w:lang w:val="cs-CZ"/>
              </w:rPr>
              <w:t>nebo</w:t>
            </w:r>
          </w:p>
          <w:p w:rsidR="0082133B" w:rsidRPr="00AB5D9C" w:rsidRDefault="00ED4593" w:rsidP="00F76782">
            <w:pPr>
              <w:pStyle w:val="PURBullet"/>
              <w:numPr>
                <w:ilvl w:val="0"/>
                <w:numId w:val="27"/>
              </w:numPr>
              <w:rPr>
                <w:lang w:val="cs-CZ"/>
              </w:rPr>
            </w:pPr>
            <w:r w:rsidRPr="00AB5D9C">
              <w:rPr>
                <w:lang w:val="cs-CZ"/>
              </w:rPr>
              <w:t>Licence na bázi předplatného podle počtu uživatelů pro</w:t>
            </w:r>
            <w:r w:rsidR="00F76782" w:rsidRPr="00AB5D9C">
              <w:rPr>
                <w:lang w:val="cs-CZ"/>
              </w:rPr>
              <w:t> </w:t>
            </w:r>
            <w:r w:rsidRPr="00AB5D9C">
              <w:rPr>
                <w:lang w:val="cs-CZ"/>
              </w:rPr>
              <w:t>službu Office 365 Enterprise E4</w:t>
            </w:r>
          </w:p>
        </w:tc>
      </w:tr>
    </w:tbl>
    <w:p w:rsidR="000A254F" w:rsidRPr="00AB5D9C" w:rsidRDefault="000A254F" w:rsidP="000A254F">
      <w:pPr>
        <w:pStyle w:val="PURBlueBGHeader"/>
        <w:rPr>
          <w:lang w:val="cs-CZ"/>
        </w:rPr>
      </w:pPr>
      <w:r w:rsidRPr="00AB5D9C">
        <w:rPr>
          <w:lang w:val="cs-CZ"/>
        </w:rPr>
        <w:t>Další podmínky:</w:t>
      </w:r>
    </w:p>
    <w:p w:rsidR="000A254F" w:rsidRPr="00AB5D9C" w:rsidRDefault="000A254F" w:rsidP="000A254F">
      <w:pPr>
        <w:pStyle w:val="ListParagraph"/>
        <w:ind w:left="0"/>
        <w:rPr>
          <w:lang w:val="cs-CZ"/>
        </w:rPr>
      </w:pPr>
      <w:r w:rsidRPr="00AB5D9C">
        <w:rPr>
          <w:rFonts w:ascii="Arial" w:hAnsi="Arial" w:cs="Arial"/>
          <w:sz w:val="18"/>
          <w:szCs w:val="18"/>
          <w:lang w:val="cs-CZ"/>
        </w:rPr>
        <w:t>Služba Exchange Online Plan 2 je nástupnickou službou online po produktu Exchange Hosted Archive.</w:t>
      </w:r>
    </w:p>
    <w:p w:rsidR="000A254F" w:rsidRPr="00AB5D9C" w:rsidRDefault="000A254F" w:rsidP="000A254F">
      <w:pPr>
        <w:pStyle w:val="ListParagraph"/>
        <w:rPr>
          <w:lang w:val="cs-CZ"/>
        </w:rPr>
      </w:pPr>
    </w:p>
    <w:p w:rsidR="000A254F" w:rsidRPr="00AB5D9C" w:rsidRDefault="000A254F" w:rsidP="000A254F">
      <w:pPr>
        <w:pStyle w:val="exceptionbody"/>
        <w:spacing w:after="120" w:line="240" w:lineRule="auto"/>
        <w:ind w:left="0"/>
        <w:rPr>
          <w:lang w:val="cs-CZ"/>
        </w:rPr>
      </w:pPr>
      <w:r w:rsidRPr="00AB5D9C">
        <w:rPr>
          <w:rFonts w:ascii="Arial" w:hAnsi="Arial" w:cs="Arial"/>
          <w:color w:val="auto"/>
          <w:lang w:val="cs-CZ"/>
        </w:rPr>
        <w:t>Pokud prodlužujete službu Exchange Hosted Archive na službu Exchange Online Plan 2 a dosud jste nemigrovali na produkt Exchange</w:t>
      </w:r>
      <w:r w:rsidR="00B97B9D" w:rsidRPr="00AB5D9C">
        <w:rPr>
          <w:lang w:val="cs-CZ"/>
        </w:rPr>
        <w:t> </w:t>
      </w:r>
      <w:r w:rsidRPr="00AB5D9C">
        <w:rPr>
          <w:rFonts w:ascii="Arial" w:hAnsi="Arial" w:cs="Arial"/>
          <w:color w:val="auto"/>
          <w:lang w:val="cs-CZ"/>
        </w:rPr>
        <w:t>Online Plan 2, vaši licencovaní uživatelé mohou nadále užívat službu Exchange Hosted Archive za podmínek užívacích práv</w:t>
      </w:r>
      <w:r w:rsidR="00B97B9D" w:rsidRPr="00AB5D9C">
        <w:rPr>
          <w:rFonts w:ascii="Arial" w:hAnsi="Arial" w:cs="Arial"/>
          <w:color w:val="auto"/>
          <w:lang w:val="cs-CZ"/>
        </w:rPr>
        <w:t> </w:t>
      </w:r>
      <w:r w:rsidRPr="00AB5D9C">
        <w:rPr>
          <w:rFonts w:ascii="Arial" w:hAnsi="Arial" w:cs="Arial"/>
          <w:color w:val="auto"/>
          <w:lang w:val="cs-CZ"/>
        </w:rPr>
        <w:t>k produktu z března 2011 až do migrace na službu Exchange Online Plan 2 a do uplynutí doby účinnosti licence na odběr podle</w:t>
      </w:r>
      <w:r w:rsidR="00A32F90" w:rsidRPr="00AB5D9C">
        <w:rPr>
          <w:rFonts w:ascii="Arial" w:hAnsi="Arial" w:cs="Arial"/>
          <w:color w:val="auto"/>
          <w:lang w:val="cs-CZ"/>
        </w:rPr>
        <w:t> </w:t>
      </w:r>
      <w:r w:rsidRPr="00AB5D9C">
        <w:rPr>
          <w:rFonts w:ascii="Arial" w:hAnsi="Arial" w:cs="Arial"/>
          <w:color w:val="auto"/>
          <w:lang w:val="cs-CZ"/>
        </w:rPr>
        <w:t>počtu uživatelů na službu Exchange Online Plan 2 (podle toho, co nastane dříve).</w:t>
      </w:r>
    </w:p>
    <w:p w:rsidR="00652CDE" w:rsidRPr="00AB5D9C" w:rsidRDefault="00907708" w:rsidP="00652CDE">
      <w:pPr>
        <w:pStyle w:val="PURBreadcrumb"/>
        <w:rPr>
          <w:lang w:val="cs-CZ"/>
        </w:rPr>
      </w:pPr>
      <w:hyperlink w:anchor="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652CDE" w:rsidRPr="00AB5D9C" w:rsidRDefault="00652CDE" w:rsidP="00652CDE">
      <w:pPr>
        <w:pStyle w:val="PURProductName"/>
        <w:rPr>
          <w:lang w:val="cs-CZ"/>
        </w:rPr>
      </w:pPr>
      <w:r w:rsidRPr="00AB5D9C">
        <w:rPr>
          <w:lang w:val="cs-CZ"/>
        </w:rPr>
        <w:t>Exchange Online Protection</w:t>
      </w:r>
      <w:r w:rsidR="00E4401B" w:rsidRPr="00AB5D9C">
        <w:rPr>
          <w:lang w:val="cs-CZ"/>
        </w:rPr>
        <w:fldChar w:fldCharType="begin"/>
      </w:r>
      <w:r w:rsidRPr="00AB5D9C">
        <w:rPr>
          <w:lang w:val="cs-CZ"/>
        </w:rPr>
        <w:instrText>XE "Exchange Online Protection"</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41" w:name="_Toc337640786"/>
      <w:bookmarkStart w:id="242" w:name="_Toc350529253"/>
      <w:bookmarkStart w:id="243" w:name="_Toc350529323"/>
      <w:r w:rsidRPr="00AB5D9C">
        <w:rPr>
          <w:lang w:val="cs-CZ"/>
        </w:rPr>
        <w:instrText xml:space="preserve">Exchange Online </w:instrText>
      </w:r>
      <w:bookmarkEnd w:id="241"/>
      <w:r w:rsidR="00256119" w:rsidRPr="00AB5D9C">
        <w:rPr>
          <w:lang w:val="cs-CZ"/>
        </w:rPr>
        <w:instrText>Protection</w:instrText>
      </w:r>
      <w:bookmarkEnd w:id="242"/>
      <w:bookmarkEnd w:id="243"/>
      <w:r w:rsidRPr="00AB5D9C">
        <w:rPr>
          <w:lang w:val="cs-CZ"/>
        </w:rPr>
        <w:instrText>" \l 2</w:instrText>
      </w:r>
      <w:r w:rsidR="00E4401B" w:rsidRPr="00AB5D9C">
        <w:rPr>
          <w:lang w:val="cs-CZ"/>
        </w:rPr>
        <w:fldChar w:fldCharType="end"/>
      </w:r>
    </w:p>
    <w:p w:rsidR="00652CDE" w:rsidRPr="00AB5D9C" w:rsidRDefault="00652CDE" w:rsidP="00652CDE">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652CDE" w:rsidRPr="00351B2F" w:rsidTr="00517CC7">
        <w:tc>
          <w:tcPr>
            <w:tcW w:w="6120" w:type="dxa"/>
          </w:tcPr>
          <w:p w:rsidR="00652CDE" w:rsidRPr="00AB5D9C" w:rsidRDefault="00BE6CD3" w:rsidP="00517CC7">
            <w:pPr>
              <w:pStyle w:val="PURBody"/>
              <w:rPr>
                <w:lang w:val="cs-CZ"/>
              </w:rPr>
            </w:pPr>
            <w:r w:rsidRPr="00AB5D9C">
              <w:rPr>
                <w:lang w:val="cs-CZ"/>
              </w:rPr>
              <w:t xml:space="preserve">Dodatek o ochraně osobních údajů a zabezpečení pro systém Office 365: </w:t>
            </w:r>
            <w:r w:rsidRPr="00AB5D9C">
              <w:rPr>
                <w:b/>
                <w:lang w:val="cs-CZ"/>
              </w:rPr>
              <w:t>Ano</w:t>
            </w:r>
            <w:r w:rsidR="00BF2676" w:rsidRPr="00AB5D9C">
              <w:rPr>
                <w:lang w:val="cs-CZ"/>
              </w:rPr>
              <w:br/>
            </w:r>
            <w:r w:rsidRPr="00AB5D9C">
              <w:rPr>
                <w:lang w:val="cs-CZ"/>
              </w:rPr>
              <w:t xml:space="preserve">(Viz </w:t>
            </w:r>
            <w:hyperlink r:id="rId43">
              <w:r w:rsidRPr="00AB5D9C">
                <w:rPr>
                  <w:color w:val="00467F"/>
                  <w:u w:val="single"/>
                  <w:lang w:val="cs-CZ"/>
                </w:rPr>
                <w:t>http://go.microsoft.com/fwlink/?LinkID=212058&amp;clcid=0x409</w:t>
              </w:r>
            </w:hyperlink>
            <w:r w:rsidRPr="00AB5D9C">
              <w:rPr>
                <w:color w:val="00467F"/>
                <w:lang w:val="cs-CZ"/>
              </w:rPr>
              <w:t>)</w:t>
            </w:r>
          </w:p>
        </w:tc>
        <w:tc>
          <w:tcPr>
            <w:tcW w:w="6120" w:type="dxa"/>
          </w:tcPr>
          <w:p w:rsidR="00652CDE" w:rsidRPr="00AB5D9C" w:rsidRDefault="00652CDE" w:rsidP="00517CC7">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44">
              <w:r w:rsidRPr="00AB5D9C">
                <w:rPr>
                  <w:color w:val="00467F"/>
                  <w:u w:val="single"/>
                  <w:lang w:val="cs-CZ"/>
                </w:rPr>
                <w:t>http://microsoft.com/licensing/contracts</w:t>
              </w:r>
            </w:hyperlink>
            <w:r w:rsidRPr="00AB5D9C">
              <w:rPr>
                <w:lang w:val="cs-CZ"/>
              </w:rPr>
              <w:t>)</w:t>
            </w:r>
          </w:p>
        </w:tc>
      </w:tr>
    </w:tbl>
    <w:p w:rsidR="00652CDE" w:rsidRPr="00AB5D9C" w:rsidRDefault="00652CDE" w:rsidP="00652CDE">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652CDE" w:rsidRPr="00351B2F"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AB5D9C" w:rsidRDefault="00652CDE" w:rsidP="00517CC7">
            <w:pPr>
              <w:pStyle w:val="PURBody"/>
              <w:rPr>
                <w:lang w:val="cs-CZ"/>
              </w:rPr>
            </w:pPr>
            <w:r w:rsidRPr="00AB5D9C">
              <w:rPr>
                <w:b/>
                <w:i/>
                <w:lang w:val="cs-CZ"/>
              </w:rPr>
              <w:t>Vyžadováno pro každou vaši součást:</w:t>
            </w:r>
          </w:p>
          <w:p w:rsidR="00652CDE" w:rsidRPr="00AB5D9C" w:rsidRDefault="00652CDE" w:rsidP="005C69E9">
            <w:pPr>
              <w:pStyle w:val="PURBullet"/>
              <w:numPr>
                <w:ilvl w:val="0"/>
                <w:numId w:val="79"/>
              </w:numPr>
              <w:rPr>
                <w:lang w:val="cs-CZ"/>
              </w:rPr>
            </w:pPr>
            <w:r w:rsidRPr="00AB5D9C">
              <w:rPr>
                <w:lang w:val="cs-CZ"/>
              </w:rPr>
              <w:t>Uživatelé, jejichž zákaznická data</w:t>
            </w:r>
            <w:r w:rsidRPr="00AB5D9C">
              <w:rPr>
                <w:vertAlign w:val="superscript"/>
                <w:lang w:val="cs-CZ"/>
              </w:rPr>
              <w:t>1</w:t>
            </w:r>
            <w:r w:rsidRPr="00AB5D9C">
              <w:rPr>
                <w:lang w:val="cs-CZ"/>
              </w:rPr>
              <w:t xml:space="preserve"> jsou zpracovávána službou online nebo souvisejícím softwarem.</w:t>
            </w:r>
          </w:p>
          <w:p w:rsidR="00652CDE" w:rsidRPr="00AB5D9C" w:rsidRDefault="00652CDE" w:rsidP="00517CC7">
            <w:pPr>
              <w:pStyle w:val="PURBody"/>
              <w:rPr>
                <w:lang w:val="cs-CZ"/>
              </w:rPr>
            </w:pPr>
          </w:p>
          <w:p w:rsidR="00652CDE" w:rsidRPr="00AB5D9C" w:rsidRDefault="00652CDE" w:rsidP="00517CC7">
            <w:pPr>
              <w:pStyle w:val="PURBody"/>
              <w:rPr>
                <w:lang w:val="cs-CZ"/>
              </w:rPr>
            </w:pPr>
            <w:r w:rsidRPr="00AB5D9C">
              <w:rPr>
                <w:vertAlign w:val="superscript"/>
                <w:lang w:val="cs-CZ"/>
              </w:rPr>
              <w:t xml:space="preserve">1 </w:t>
            </w:r>
            <w:r w:rsidRPr="00AB5D9C">
              <w:rPr>
                <w:lang w:val="cs-CZ"/>
              </w:rPr>
              <w:t xml:space="preserve">Další informace naleznete v oddílu </w:t>
            </w:r>
            <w:r w:rsidR="00347844" w:rsidRPr="00AB5D9C">
              <w:rPr>
                <w:lang w:val="cs-CZ"/>
              </w:rPr>
              <w:br/>
            </w:r>
            <w:hyperlink w:anchor="Obecné_licenční_podmínky">
              <w:hyperlink w:anchor="General_License_Terms">
                <w:r w:rsidR="00020B87" w:rsidRPr="00AB5D9C">
                  <w:rPr>
                    <w:color w:val="00467F"/>
                    <w:u w:val="single"/>
                    <w:lang w:val="cs-CZ"/>
                  </w:rPr>
                  <w:t>Obecné licenční podmínky, Definice</w:t>
                </w:r>
              </w:hyperlink>
            </w:hyperlink>
          </w:p>
        </w:tc>
        <w:tc>
          <w:tcPr>
            <w:tcW w:w="5340" w:type="dxa"/>
          </w:tcPr>
          <w:p w:rsidR="00652CDE" w:rsidRPr="00AB5D9C" w:rsidRDefault="00652CDE" w:rsidP="00517CC7">
            <w:pPr>
              <w:pStyle w:val="PURBody"/>
              <w:rPr>
                <w:lang w:val="cs-CZ"/>
              </w:rPr>
            </w:pPr>
            <w:r w:rsidRPr="00AB5D9C">
              <w:rPr>
                <w:b/>
                <w:i/>
                <w:lang w:val="cs-CZ"/>
              </w:rPr>
              <w:t>Vyžadovaná licence na odběr:</w:t>
            </w:r>
          </w:p>
          <w:p w:rsidR="00652CDE" w:rsidRPr="00AB5D9C" w:rsidRDefault="00652CDE" w:rsidP="005C69E9">
            <w:pPr>
              <w:pStyle w:val="PURBullet"/>
              <w:numPr>
                <w:ilvl w:val="0"/>
                <w:numId w:val="80"/>
              </w:numPr>
              <w:rPr>
                <w:lang w:val="cs-CZ"/>
              </w:rPr>
            </w:pPr>
            <w:r w:rsidRPr="00AB5D9C">
              <w:rPr>
                <w:lang w:val="cs-CZ"/>
              </w:rPr>
              <w:t>Licence na bázi předplatného podle počtu uživatelů pro</w:t>
            </w:r>
            <w:r w:rsidR="00BF2676" w:rsidRPr="00AB5D9C">
              <w:rPr>
                <w:lang w:val="cs-CZ"/>
              </w:rPr>
              <w:t> </w:t>
            </w:r>
            <w:r w:rsidRPr="00AB5D9C">
              <w:rPr>
                <w:lang w:val="cs-CZ"/>
              </w:rPr>
              <w:t xml:space="preserve">službu Exchange Online Protection </w:t>
            </w:r>
            <w:r w:rsidRPr="00AB5D9C">
              <w:rPr>
                <w:b/>
                <w:lang w:val="cs-CZ"/>
              </w:rPr>
              <w:t>nebo</w:t>
            </w:r>
          </w:p>
          <w:p w:rsidR="00652CDE" w:rsidRPr="00AB5D9C" w:rsidRDefault="00652CDE" w:rsidP="00BF2676">
            <w:pPr>
              <w:pStyle w:val="PURBullet"/>
              <w:numPr>
                <w:ilvl w:val="0"/>
                <w:numId w:val="80"/>
              </w:numPr>
              <w:rPr>
                <w:lang w:val="cs-CZ"/>
              </w:rPr>
            </w:pPr>
            <w:r w:rsidRPr="00AB5D9C">
              <w:rPr>
                <w:lang w:val="cs-CZ"/>
              </w:rPr>
              <w:t>Licence na bázi předplatného podle počtu uživatelů pro</w:t>
            </w:r>
            <w:r w:rsidR="00BF2676" w:rsidRPr="00AB5D9C">
              <w:rPr>
                <w:lang w:val="cs-CZ"/>
              </w:rPr>
              <w:t> </w:t>
            </w:r>
            <w:r w:rsidRPr="00AB5D9C">
              <w:rPr>
                <w:lang w:val="cs-CZ"/>
              </w:rPr>
              <w:t>službu Exchange Online Protection A</w:t>
            </w:r>
          </w:p>
        </w:tc>
      </w:tr>
    </w:tbl>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bookmarkStart w:id="244" w:name="_Sec378"/>
      <w:r w:rsidRPr="00AB5D9C">
        <w:rPr>
          <w:lang w:val="cs-CZ"/>
        </w:rPr>
        <w:t>Lync Online Plan 1</w:t>
      </w:r>
      <w:bookmarkEnd w:id="244"/>
      <w:r w:rsidR="00E4401B" w:rsidRPr="00AB5D9C">
        <w:rPr>
          <w:lang w:val="cs-CZ"/>
        </w:rPr>
        <w:fldChar w:fldCharType="begin"/>
      </w:r>
      <w:r w:rsidRPr="00AB5D9C">
        <w:rPr>
          <w:lang w:val="cs-CZ"/>
        </w:rPr>
        <w:instrText>XE "Lync Online Plan 1"</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45" w:name="_Toc350529254"/>
      <w:bookmarkStart w:id="246" w:name="_Toc350529324"/>
      <w:r w:rsidRPr="00AB5D9C">
        <w:rPr>
          <w:lang w:val="cs-CZ"/>
        </w:rPr>
        <w:instrText>Lync Online Plan 1</w:instrText>
      </w:r>
      <w:bookmarkEnd w:id="245"/>
      <w:bookmarkEnd w:id="246"/>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Viz Příslušná sdělení: </w:t>
            </w:r>
            <w:r w:rsidRPr="00AB5D9C">
              <w:rPr>
                <w:b/>
                <w:lang w:val="cs-CZ"/>
              </w:rPr>
              <w:t xml:space="preserve">Sdělení k pořizování záznamů, vizuálnímu standardu H.264/AVC, videostandardu VC-1, vizuálnímu standardu MPEG-4 a videostandardu MPEG-2 </w:t>
            </w:r>
            <w:r w:rsidRPr="00AB5D9C">
              <w:rPr>
                <w:lang w:val="cs-CZ"/>
              </w:rPr>
              <w:t xml:space="preserve">(Viz </w:t>
            </w:r>
            <w:hyperlink w:anchor="Appendix_1">
              <w:hyperlink w:anchor="Appendix_1">
                <w:r w:rsidR="00F13B60" w:rsidRPr="00AB5D9C">
                  <w:rPr>
                    <w:color w:val="00467F"/>
                    <w:u w:val="single"/>
                    <w:lang w:val="cs-CZ"/>
                  </w:rPr>
                  <w:t>Příloha 1</w:t>
                </w:r>
              </w:hyperlink>
            </w:hyperlink>
            <w:r w:rsidRPr="00AB5D9C">
              <w:rPr>
                <w:lang w:val="cs-CZ"/>
              </w:rPr>
              <w:t>)</w:t>
            </w:r>
          </w:p>
        </w:tc>
        <w:tc>
          <w:tcPr>
            <w:tcW w:w="6120" w:type="dxa"/>
          </w:tcPr>
          <w:p w:rsidR="0082133B" w:rsidRPr="00AB5D9C" w:rsidRDefault="000D624D">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45" w:history="1">
              <w:r w:rsidRPr="00AB5D9C">
                <w:rPr>
                  <w:rStyle w:val="Hyperlink"/>
                  <w:lang w:val="cs-CZ"/>
                </w:rPr>
                <w:t>http://microsoft.com/licensing/contracts</w:t>
              </w:r>
            </w:hyperlink>
            <w:r w:rsidRPr="00AB5D9C">
              <w:rPr>
                <w:lang w:val="cs-CZ"/>
              </w:rPr>
              <w:t>)</w:t>
            </w:r>
          </w:p>
        </w:tc>
      </w:tr>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9F55F5" w:rsidRPr="00AB5D9C">
              <w:rPr>
                <w:lang w:val="cs-CZ"/>
              </w:rPr>
              <w:br/>
            </w:r>
            <w:r w:rsidRPr="00AB5D9C">
              <w:rPr>
                <w:lang w:val="cs-CZ"/>
              </w:rPr>
              <w:t xml:space="preserve">(Viz </w:t>
            </w:r>
            <w:hyperlink r:id="rId46">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82133B">
            <w:pPr>
              <w:pStyle w:val="PURBody"/>
              <w:rPr>
                <w:lang w:val="cs-CZ"/>
              </w:rPr>
            </w:pPr>
          </w:p>
        </w:tc>
      </w:tr>
    </w:tbl>
    <w:p w:rsidR="0082133B" w:rsidRPr="00AB5D9C" w:rsidRDefault="00ED4593" w:rsidP="000D1FD5">
      <w:pPr>
        <w:pStyle w:val="PURBlueBGHeader"/>
        <w:keepNext/>
        <w:keepLines/>
        <w:rPr>
          <w:lang w:val="cs-CZ"/>
        </w:rPr>
      </w:pPr>
      <w:r w:rsidRPr="00AB5D9C">
        <w:rPr>
          <w:lang w:val="cs-CZ"/>
        </w:rPr>
        <w:lastRenderedPageBreak/>
        <w:t>LICENCE NA BÁZI PŘEDPLATNÉHO PODLE POČTU UŽIVATELŮ</w:t>
      </w:r>
    </w:p>
    <w:tbl>
      <w:tblPr>
        <w:tblStyle w:val="PURTableNoVertical"/>
        <w:tblW w:w="0" w:type="auto"/>
        <w:tblLook w:val="04A0" w:firstRow="1" w:lastRow="0" w:firstColumn="1" w:lastColumn="0" w:noHBand="0" w:noVBand="1"/>
      </w:tblPr>
      <w:tblGrid>
        <w:gridCol w:w="5270"/>
        <w:gridCol w:w="5256"/>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rsidP="000D1FD5">
            <w:pPr>
              <w:pStyle w:val="PURBody"/>
              <w:keepNext/>
              <w:keepLines/>
              <w:rPr>
                <w:lang w:val="cs-CZ"/>
              </w:rPr>
            </w:pPr>
            <w:r w:rsidRPr="00AB5D9C">
              <w:rPr>
                <w:b/>
                <w:i/>
                <w:lang w:val="cs-CZ"/>
              </w:rPr>
              <w:t>Vyžadováno pro každou vaši součást:</w:t>
            </w:r>
          </w:p>
          <w:p w:rsidR="0082133B" w:rsidRPr="00AB5D9C" w:rsidRDefault="00ED4593" w:rsidP="000D1FD5">
            <w:pPr>
              <w:pStyle w:val="PURBullet"/>
              <w:keepNext/>
              <w:keepLines/>
              <w:numPr>
                <w:ilvl w:val="0"/>
                <w:numId w:val="28"/>
              </w:numPr>
              <w:rPr>
                <w:lang w:val="cs-CZ"/>
              </w:rPr>
            </w:pPr>
            <w:r w:rsidRPr="00AB5D9C">
              <w:rPr>
                <w:lang w:val="cs-CZ"/>
              </w:rPr>
              <w:t>Každého uživatele přistupujícího ke službě online nebo</w:t>
            </w:r>
            <w:r w:rsidR="00036333" w:rsidRPr="00AB5D9C">
              <w:rPr>
                <w:lang w:val="cs-CZ"/>
              </w:rPr>
              <w:t> </w:t>
            </w:r>
            <w:r w:rsidRPr="00AB5D9C">
              <w:rPr>
                <w:lang w:val="cs-CZ"/>
              </w:rPr>
              <w:t xml:space="preserve">k souvisejícímu softwaru. </w:t>
            </w:r>
          </w:p>
        </w:tc>
        <w:tc>
          <w:tcPr>
            <w:tcW w:w="5340" w:type="dxa"/>
          </w:tcPr>
          <w:p w:rsidR="0082133B" w:rsidRPr="00AB5D9C" w:rsidRDefault="00ED4593" w:rsidP="000D1FD5">
            <w:pPr>
              <w:pStyle w:val="PURBody"/>
              <w:keepNext/>
              <w:keepLines/>
              <w:rPr>
                <w:lang w:val="cs-CZ"/>
              </w:rPr>
            </w:pPr>
            <w:r w:rsidRPr="00AB5D9C">
              <w:rPr>
                <w:b/>
                <w:i/>
                <w:lang w:val="cs-CZ"/>
              </w:rPr>
              <w:t>Vyžadovaná licence na odběr:</w:t>
            </w:r>
          </w:p>
          <w:p w:rsidR="0082133B" w:rsidRPr="00AB5D9C" w:rsidRDefault="00ED4593" w:rsidP="000D1FD5">
            <w:pPr>
              <w:pStyle w:val="PURBullet"/>
              <w:keepNext/>
              <w:keepLines/>
              <w:numPr>
                <w:ilvl w:val="0"/>
                <w:numId w:val="29"/>
              </w:numPr>
              <w:rPr>
                <w:lang w:val="cs-CZ"/>
              </w:rPr>
            </w:pPr>
            <w:r w:rsidRPr="00AB5D9C">
              <w:rPr>
                <w:lang w:val="cs-CZ"/>
              </w:rPr>
              <w:t xml:space="preserve">Licence na odběr na základě počtu uživatelů Lync Online Plan 1 </w:t>
            </w:r>
            <w:r w:rsidRPr="00AB5D9C">
              <w:rPr>
                <w:b/>
                <w:lang w:val="cs-CZ"/>
              </w:rPr>
              <w:t>nebo</w:t>
            </w:r>
          </w:p>
          <w:p w:rsidR="0082133B" w:rsidRPr="00AB5D9C" w:rsidRDefault="00ED4593" w:rsidP="000D1FD5">
            <w:pPr>
              <w:pStyle w:val="PURBullet"/>
              <w:keepNext/>
              <w:keepLines/>
              <w:numPr>
                <w:ilvl w:val="0"/>
                <w:numId w:val="29"/>
              </w:numPr>
              <w:rPr>
                <w:lang w:val="cs-CZ"/>
              </w:rPr>
            </w:pPr>
            <w:r w:rsidRPr="00AB5D9C">
              <w:rPr>
                <w:lang w:val="cs-CZ"/>
              </w:rPr>
              <w:t xml:space="preserve">Licence na odběr na základě počtu uživatelů Lync Online Plan 2 </w:t>
            </w:r>
            <w:r w:rsidRPr="00AB5D9C">
              <w:rPr>
                <w:b/>
                <w:lang w:val="cs-CZ"/>
              </w:rPr>
              <w:t>nebo</w:t>
            </w:r>
          </w:p>
          <w:p w:rsidR="007C7028" w:rsidRPr="00AB5D9C" w:rsidRDefault="007C7028" w:rsidP="000D1FD5">
            <w:pPr>
              <w:pStyle w:val="Heading4nobold"/>
              <w:keepNext/>
              <w:keepLines/>
              <w:numPr>
                <w:ilvl w:val="0"/>
                <w:numId w:val="29"/>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8174EA"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A1 </w:t>
            </w:r>
            <w:r w:rsidRPr="00AB5D9C">
              <w:rPr>
                <w:rFonts w:ascii="Tahoma" w:hAnsi="Tahoma" w:cs="Arial"/>
                <w:b/>
                <w:color w:val="000000"/>
                <w:szCs w:val="18"/>
                <w:lang w:val="cs-CZ"/>
              </w:rPr>
              <w:t>nebo</w:t>
            </w:r>
          </w:p>
          <w:p w:rsidR="007C7028" w:rsidRPr="00AB5D9C" w:rsidRDefault="007C7028" w:rsidP="000D1FD5">
            <w:pPr>
              <w:pStyle w:val="Heading4nobold"/>
              <w:keepNext/>
              <w:keepLines/>
              <w:numPr>
                <w:ilvl w:val="0"/>
                <w:numId w:val="29"/>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8174EA"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A2 </w:t>
            </w:r>
            <w:r w:rsidRPr="00AB5D9C">
              <w:rPr>
                <w:rFonts w:ascii="Tahoma" w:hAnsi="Tahoma" w:cs="Arial"/>
                <w:b/>
                <w:color w:val="000000"/>
                <w:szCs w:val="18"/>
                <w:lang w:val="cs-CZ"/>
              </w:rPr>
              <w:t>nebo</w:t>
            </w:r>
          </w:p>
          <w:p w:rsidR="007C7028" w:rsidRPr="00AB5D9C" w:rsidRDefault="007C7028" w:rsidP="000D1FD5">
            <w:pPr>
              <w:pStyle w:val="Heading4nobold"/>
              <w:keepNext/>
              <w:keepLines/>
              <w:numPr>
                <w:ilvl w:val="0"/>
                <w:numId w:val="29"/>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8174EA"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A3 </w:t>
            </w:r>
            <w:r w:rsidRPr="00AB5D9C">
              <w:rPr>
                <w:rFonts w:ascii="Tahoma" w:hAnsi="Tahoma" w:cs="Arial"/>
                <w:b/>
                <w:color w:val="000000"/>
                <w:szCs w:val="18"/>
                <w:lang w:val="cs-CZ"/>
              </w:rPr>
              <w:t>nebo</w:t>
            </w:r>
          </w:p>
          <w:p w:rsidR="007C7028" w:rsidRPr="00AB5D9C" w:rsidRDefault="007C7028" w:rsidP="000D1FD5">
            <w:pPr>
              <w:pStyle w:val="Heading4nobold"/>
              <w:keepNext/>
              <w:keepLines/>
              <w:numPr>
                <w:ilvl w:val="0"/>
                <w:numId w:val="29"/>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8174EA"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A4 </w:t>
            </w:r>
            <w:r w:rsidRPr="00AB5D9C">
              <w:rPr>
                <w:rFonts w:ascii="Tahoma" w:hAnsi="Tahoma" w:cs="Arial"/>
                <w:b/>
                <w:color w:val="000000"/>
                <w:szCs w:val="18"/>
                <w:lang w:val="cs-CZ"/>
              </w:rPr>
              <w:t>nebo</w:t>
            </w:r>
          </w:p>
          <w:p w:rsidR="0082133B" w:rsidRPr="00AB5D9C" w:rsidRDefault="00ED4593" w:rsidP="000D1FD5">
            <w:pPr>
              <w:pStyle w:val="PURBullet"/>
              <w:keepNext/>
              <w:keepLines/>
              <w:numPr>
                <w:ilvl w:val="0"/>
                <w:numId w:val="29"/>
              </w:numPr>
              <w:rPr>
                <w:b/>
                <w:lang w:val="cs-CZ"/>
              </w:rPr>
            </w:pPr>
            <w:r w:rsidRPr="00AB5D9C">
              <w:rPr>
                <w:lang w:val="cs-CZ"/>
              </w:rPr>
              <w:t>Licence na bázi předplatného podle počtu uživatelů pro</w:t>
            </w:r>
            <w:r w:rsidR="008174EA" w:rsidRPr="00AB5D9C">
              <w:rPr>
                <w:lang w:val="cs-CZ"/>
              </w:rPr>
              <w:t> </w:t>
            </w:r>
            <w:r w:rsidRPr="00AB5D9C">
              <w:rPr>
                <w:lang w:val="cs-CZ"/>
              </w:rPr>
              <w:t xml:space="preserve">službu Office 365 Enterprise E1 </w:t>
            </w:r>
            <w:r w:rsidRPr="00AB5D9C">
              <w:rPr>
                <w:b/>
                <w:lang w:val="cs-CZ"/>
              </w:rPr>
              <w:t>nebo</w:t>
            </w:r>
          </w:p>
          <w:p w:rsidR="0082133B" w:rsidRPr="00AB5D9C" w:rsidRDefault="00ED4593" w:rsidP="000D1FD5">
            <w:pPr>
              <w:pStyle w:val="PURBullet"/>
              <w:keepNext/>
              <w:keepLines/>
              <w:numPr>
                <w:ilvl w:val="0"/>
                <w:numId w:val="29"/>
              </w:numPr>
              <w:rPr>
                <w:lang w:val="cs-CZ"/>
              </w:rPr>
            </w:pPr>
            <w:r w:rsidRPr="00AB5D9C">
              <w:rPr>
                <w:lang w:val="cs-CZ"/>
              </w:rPr>
              <w:t>Licence na bázi předplatného podle počtu uživatelů pro</w:t>
            </w:r>
            <w:r w:rsidR="002950DF" w:rsidRPr="00AB5D9C">
              <w:rPr>
                <w:lang w:val="cs-CZ"/>
              </w:rPr>
              <w:t> </w:t>
            </w:r>
            <w:r w:rsidRPr="00AB5D9C">
              <w:rPr>
                <w:lang w:val="cs-CZ"/>
              </w:rPr>
              <w:t xml:space="preserve">službu Office 365 Enterprise E2 </w:t>
            </w:r>
            <w:r w:rsidRPr="00AB5D9C">
              <w:rPr>
                <w:b/>
                <w:lang w:val="cs-CZ"/>
              </w:rPr>
              <w:t>nebo</w:t>
            </w:r>
          </w:p>
          <w:p w:rsidR="0082133B" w:rsidRPr="00AB5D9C" w:rsidRDefault="00ED4593" w:rsidP="000D1FD5">
            <w:pPr>
              <w:pStyle w:val="PURBullet"/>
              <w:keepNext/>
              <w:keepLines/>
              <w:numPr>
                <w:ilvl w:val="0"/>
                <w:numId w:val="29"/>
              </w:numPr>
              <w:rPr>
                <w:lang w:val="cs-CZ"/>
              </w:rPr>
            </w:pPr>
            <w:r w:rsidRPr="00AB5D9C">
              <w:rPr>
                <w:lang w:val="cs-CZ"/>
              </w:rPr>
              <w:t>Licence na bázi předplatného podle počtu uživatelů pro</w:t>
            </w:r>
            <w:r w:rsidR="002950DF" w:rsidRPr="00AB5D9C">
              <w:rPr>
                <w:lang w:val="cs-CZ"/>
              </w:rPr>
              <w:t> </w:t>
            </w:r>
            <w:r w:rsidRPr="00AB5D9C">
              <w:rPr>
                <w:lang w:val="cs-CZ"/>
              </w:rPr>
              <w:t xml:space="preserve">službu Office 365 Enterprise E3 </w:t>
            </w:r>
            <w:r w:rsidRPr="00AB5D9C">
              <w:rPr>
                <w:b/>
                <w:lang w:val="cs-CZ"/>
              </w:rPr>
              <w:t>nebo</w:t>
            </w:r>
          </w:p>
          <w:p w:rsidR="0082133B" w:rsidRPr="00AB5D9C" w:rsidRDefault="00ED4593" w:rsidP="000D1FD5">
            <w:pPr>
              <w:pStyle w:val="PURBullet"/>
              <w:keepNext/>
              <w:keepLines/>
              <w:numPr>
                <w:ilvl w:val="0"/>
                <w:numId w:val="29"/>
              </w:numPr>
              <w:rPr>
                <w:lang w:val="cs-CZ"/>
              </w:rPr>
            </w:pPr>
            <w:r w:rsidRPr="00AB5D9C">
              <w:rPr>
                <w:lang w:val="cs-CZ"/>
              </w:rPr>
              <w:t>Licence na bázi předplatného podle počtu uživatelů pro</w:t>
            </w:r>
            <w:r w:rsidR="002950DF" w:rsidRPr="00AB5D9C">
              <w:rPr>
                <w:lang w:val="cs-CZ"/>
              </w:rPr>
              <w:t> </w:t>
            </w:r>
            <w:r w:rsidRPr="00AB5D9C">
              <w:rPr>
                <w:lang w:val="cs-CZ"/>
              </w:rPr>
              <w:t xml:space="preserve">službu Office 365 Enterprise E4 </w:t>
            </w:r>
            <w:r w:rsidRPr="00AB5D9C">
              <w:rPr>
                <w:b/>
                <w:lang w:val="cs-CZ"/>
              </w:rPr>
              <w:t>nebo</w:t>
            </w:r>
          </w:p>
          <w:p w:rsidR="0082133B" w:rsidRPr="00AB5D9C" w:rsidRDefault="00ED4593" w:rsidP="000D1FD5">
            <w:pPr>
              <w:pStyle w:val="PURBullet"/>
              <w:keepNext/>
              <w:keepLines/>
              <w:numPr>
                <w:ilvl w:val="0"/>
                <w:numId w:val="29"/>
              </w:numPr>
              <w:rPr>
                <w:lang w:val="cs-CZ"/>
              </w:rPr>
            </w:pPr>
            <w:r w:rsidRPr="00AB5D9C">
              <w:rPr>
                <w:lang w:val="cs-CZ"/>
              </w:rPr>
              <w:t xml:space="preserve">Licence na odběr na základě počtu uživatelů </w:t>
            </w:r>
            <w:r w:rsidR="002950DF" w:rsidRPr="00AB5D9C">
              <w:rPr>
                <w:lang w:val="cs-CZ"/>
              </w:rPr>
              <w:br/>
            </w:r>
            <w:r w:rsidRPr="00AB5D9C">
              <w:rPr>
                <w:lang w:val="cs-CZ"/>
              </w:rPr>
              <w:t xml:space="preserve">Live Meeting Professional </w:t>
            </w:r>
            <w:r w:rsidRPr="00AB5D9C">
              <w:rPr>
                <w:b/>
                <w:lang w:val="cs-CZ"/>
              </w:rPr>
              <w:t>nebo</w:t>
            </w:r>
          </w:p>
          <w:p w:rsidR="0082133B" w:rsidRPr="00AB5D9C" w:rsidRDefault="00ED4593" w:rsidP="000D1FD5">
            <w:pPr>
              <w:pStyle w:val="PURBullet"/>
              <w:keepNext/>
              <w:keepLines/>
              <w:numPr>
                <w:ilvl w:val="0"/>
                <w:numId w:val="29"/>
              </w:numPr>
              <w:rPr>
                <w:lang w:val="cs-CZ"/>
              </w:rPr>
            </w:pPr>
            <w:r w:rsidRPr="00AB5D9C">
              <w:rPr>
                <w:lang w:val="cs-CZ"/>
              </w:rPr>
              <w:t>Licence na bázi předplatného podle počtu uživatelů pro</w:t>
            </w:r>
            <w:r w:rsidR="002950DF" w:rsidRPr="00AB5D9C">
              <w:rPr>
                <w:lang w:val="cs-CZ"/>
              </w:rPr>
              <w:t> </w:t>
            </w:r>
            <w:r w:rsidRPr="00AB5D9C">
              <w:rPr>
                <w:lang w:val="cs-CZ"/>
              </w:rPr>
              <w:t>službu Live Meeting Standard</w:t>
            </w:r>
          </w:p>
        </w:tc>
      </w:tr>
    </w:tbl>
    <w:p w:rsidR="0082133B" w:rsidRPr="00AB5D9C" w:rsidRDefault="00ED4593">
      <w:pPr>
        <w:pStyle w:val="PURBlueBGHeader"/>
        <w:rPr>
          <w:lang w:val="cs-CZ"/>
        </w:rPr>
      </w:pPr>
      <w:r w:rsidRPr="00AB5D9C">
        <w:rPr>
          <w:lang w:val="cs-CZ"/>
        </w:rPr>
        <w:t>Další podmínky:</w:t>
      </w:r>
    </w:p>
    <w:p w:rsidR="0082133B" w:rsidRPr="00AB5D9C" w:rsidRDefault="00ED4593">
      <w:pPr>
        <w:pStyle w:val="PURBlueStrong-Indented"/>
        <w:rPr>
          <w:lang w:val="cs-CZ"/>
        </w:rPr>
      </w:pPr>
      <w:r w:rsidRPr="00AB5D9C">
        <w:rPr>
          <w:lang w:val="cs-CZ"/>
        </w:rPr>
        <w:t>Software Microsoft Silverlight</w:t>
      </w:r>
    </w:p>
    <w:p w:rsidR="0082133B" w:rsidRPr="00AB5D9C" w:rsidRDefault="00ED4593">
      <w:pPr>
        <w:pStyle w:val="PURBody-Indented"/>
        <w:rPr>
          <w:lang w:val="cs-CZ"/>
        </w:rPr>
      </w:pPr>
      <w:r w:rsidRPr="00AB5D9C">
        <w:rPr>
          <w:lang w:val="cs-CZ"/>
        </w:rPr>
        <w:t>Lync 2010 zahrnuje produkt Silverlight</w:t>
      </w:r>
      <w:r w:rsidR="00AC57D1">
        <w:rPr>
          <w:lang w:val="cs-CZ"/>
        </w:rPr>
        <w:t xml:space="preserve">. </w:t>
      </w:r>
      <w:r w:rsidRPr="00AB5D9C">
        <w:rPr>
          <w:lang w:val="cs-CZ"/>
        </w:rPr>
        <w:t xml:space="preserve">Produkt Silverlight může obsahovat technologii dekódování H.264/MPEG-4 </w:t>
      </w:r>
      <w:r w:rsidR="001E291C" w:rsidRPr="00AB5D9C">
        <w:rPr>
          <w:lang w:val="cs-CZ"/>
        </w:rPr>
        <w:br/>
      </w:r>
      <w:r w:rsidRPr="00AB5D9C">
        <w:rPr>
          <w:lang w:val="cs-CZ"/>
        </w:rPr>
        <w:t>AVC a/nebo VC-1.</w:t>
      </w: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bookmarkStart w:id="247" w:name="_Sec373"/>
      <w:r w:rsidRPr="00AB5D9C">
        <w:rPr>
          <w:lang w:val="cs-CZ"/>
        </w:rPr>
        <w:t>Lync Online Plan 2</w:t>
      </w:r>
      <w:bookmarkEnd w:id="247"/>
      <w:r w:rsidR="00E4401B" w:rsidRPr="00AB5D9C">
        <w:rPr>
          <w:lang w:val="cs-CZ"/>
        </w:rPr>
        <w:fldChar w:fldCharType="begin"/>
      </w:r>
      <w:r w:rsidRPr="00AB5D9C">
        <w:rPr>
          <w:lang w:val="cs-CZ"/>
        </w:rPr>
        <w:instrText>XE "Lync Online Plan 2"</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48" w:name="_Toc350529255"/>
      <w:bookmarkStart w:id="249" w:name="_Toc350529325"/>
      <w:r w:rsidRPr="00AB5D9C">
        <w:rPr>
          <w:lang w:val="cs-CZ"/>
        </w:rPr>
        <w:instrText>Lync Online Plan 2</w:instrText>
      </w:r>
      <w:bookmarkEnd w:id="248"/>
      <w:bookmarkEnd w:id="249"/>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Viz Příslušná sdělení: </w:t>
            </w:r>
            <w:r w:rsidRPr="00AB5D9C">
              <w:rPr>
                <w:b/>
                <w:lang w:val="cs-CZ"/>
              </w:rPr>
              <w:t>Sdělení k pořizování záznamů, vizuálnímu standardu H.264/AVC, videostandardu VC-1, vizuálnímu standardu MPEG-4 a videostandardu MPEG-2</w:t>
            </w:r>
            <w:r w:rsidRPr="00AB5D9C">
              <w:rPr>
                <w:lang w:val="cs-CZ"/>
              </w:rPr>
              <w:t xml:space="preserve"> (Viz </w:t>
            </w:r>
            <w:hyperlink w:anchor="_Sec10">
              <w:hyperlink w:anchor="Appendix_1">
                <w:r w:rsidR="00F13B60" w:rsidRPr="00AB5D9C">
                  <w:rPr>
                    <w:color w:val="00467F"/>
                    <w:u w:val="single"/>
                    <w:lang w:val="cs-CZ"/>
                  </w:rPr>
                  <w:t>Příloha 1</w:t>
                </w:r>
              </w:hyperlink>
            </w:hyperlink>
            <w:r w:rsidRPr="00AB5D9C">
              <w:rPr>
                <w:lang w:val="cs-CZ"/>
              </w:rPr>
              <w:t>)</w:t>
            </w:r>
          </w:p>
        </w:tc>
        <w:tc>
          <w:tcPr>
            <w:tcW w:w="6120" w:type="dxa"/>
          </w:tcPr>
          <w:p w:rsidR="0082133B" w:rsidRPr="00AB5D9C" w:rsidRDefault="000D624D">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47" w:history="1">
              <w:r w:rsidRPr="00AB5D9C">
                <w:rPr>
                  <w:rStyle w:val="Hyperlink"/>
                  <w:lang w:val="cs-CZ"/>
                </w:rPr>
                <w:t>http://microsoft.com/licensing/contracts</w:t>
              </w:r>
            </w:hyperlink>
            <w:r w:rsidRPr="00AB5D9C">
              <w:rPr>
                <w:lang w:val="cs-CZ"/>
              </w:rPr>
              <w:t>)</w:t>
            </w:r>
          </w:p>
        </w:tc>
      </w:tr>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320627" w:rsidRPr="00AB5D9C">
              <w:rPr>
                <w:lang w:val="cs-CZ"/>
              </w:rPr>
              <w:br/>
            </w:r>
            <w:r w:rsidRPr="00AB5D9C">
              <w:rPr>
                <w:lang w:val="cs-CZ"/>
              </w:rPr>
              <w:t xml:space="preserve">(Viz </w:t>
            </w:r>
            <w:hyperlink r:id="rId48">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82133B">
            <w:pPr>
              <w:pStyle w:val="PURBody"/>
              <w:rPr>
                <w:lang w:val="cs-CZ"/>
              </w:rPr>
            </w:pP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308"/>
        <w:gridCol w:w="5218"/>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pPr>
              <w:pStyle w:val="PURBody"/>
              <w:rPr>
                <w:lang w:val="cs-CZ"/>
              </w:rPr>
            </w:pPr>
            <w:r w:rsidRPr="00AB5D9C">
              <w:rPr>
                <w:lang w:val="cs-CZ"/>
              </w:rPr>
              <w:t>Každého ověřeného uživatele přistupujícího ke službě online</w:t>
            </w:r>
            <w:r w:rsidR="00CC06F9" w:rsidRPr="00AB5D9C">
              <w:rPr>
                <w:lang w:val="cs-CZ"/>
              </w:rPr>
              <w:t> </w:t>
            </w:r>
            <w:r w:rsidRPr="00AB5D9C">
              <w:rPr>
                <w:lang w:val="cs-CZ"/>
              </w:rPr>
              <w:t xml:space="preserve">nebo k souvisejícímu softwaru. Nicméně </w:t>
            </w:r>
          </w:p>
          <w:p w:rsidR="0082133B" w:rsidRPr="00AB5D9C" w:rsidRDefault="00ED4593" w:rsidP="005D6562">
            <w:pPr>
              <w:pStyle w:val="PURBullet"/>
              <w:numPr>
                <w:ilvl w:val="0"/>
                <w:numId w:val="30"/>
              </w:numPr>
              <w:rPr>
                <w:lang w:val="cs-CZ"/>
              </w:rPr>
            </w:pPr>
            <w:r w:rsidRPr="00AB5D9C">
              <w:rPr>
                <w:lang w:val="cs-CZ"/>
              </w:rPr>
              <w:t>Uživatelé s licencí Lync Online Plan 1</w:t>
            </w:r>
          </w:p>
          <w:p w:rsidR="0082133B" w:rsidRPr="00AB5D9C" w:rsidRDefault="00ED4593" w:rsidP="005D6562">
            <w:pPr>
              <w:pStyle w:val="PURBullet"/>
              <w:numPr>
                <w:ilvl w:val="0"/>
                <w:numId w:val="30"/>
              </w:numPr>
              <w:rPr>
                <w:lang w:val="cs-CZ"/>
              </w:rPr>
            </w:pPr>
            <w:r w:rsidRPr="00AB5D9C">
              <w:rPr>
                <w:lang w:val="cs-CZ"/>
              </w:rPr>
              <w:t>Uživatelé s licencí pro Lync Server Standard CAL</w:t>
            </w:r>
          </w:p>
          <w:p w:rsidR="0082133B" w:rsidRPr="00AB5D9C" w:rsidRDefault="00ED4593" w:rsidP="005D6562">
            <w:pPr>
              <w:pStyle w:val="PURBullet"/>
              <w:numPr>
                <w:ilvl w:val="0"/>
                <w:numId w:val="30"/>
              </w:numPr>
              <w:rPr>
                <w:lang w:val="cs-CZ"/>
              </w:rPr>
            </w:pPr>
            <w:r w:rsidRPr="00AB5D9C">
              <w:rPr>
                <w:lang w:val="cs-CZ"/>
              </w:rPr>
              <w:t>Uživatelé s licencí pro Lync Server Enterprise CAL</w:t>
            </w:r>
          </w:p>
          <w:p w:rsidR="0082133B" w:rsidRPr="00AB5D9C" w:rsidRDefault="00ED4593" w:rsidP="00517FEC">
            <w:pPr>
              <w:pStyle w:val="PURBody"/>
              <w:rPr>
                <w:lang w:val="cs-CZ"/>
              </w:rPr>
            </w:pPr>
            <w:r w:rsidRPr="00AB5D9C">
              <w:rPr>
                <w:lang w:val="cs-CZ"/>
              </w:rPr>
              <w:t>nepotřebují vyžadované licence SL pro přístup ke službě online</w:t>
            </w:r>
            <w:r w:rsidR="00517FEC" w:rsidRPr="00AB5D9C">
              <w:rPr>
                <w:lang w:val="cs-CZ"/>
              </w:rPr>
              <w:t> </w:t>
            </w:r>
            <w:r w:rsidRPr="00AB5D9C">
              <w:rPr>
                <w:lang w:val="cs-CZ"/>
              </w:rPr>
              <w:t>pro jiné účely než plánování nebo provozování webové</w:t>
            </w:r>
            <w:r w:rsidR="00517FEC" w:rsidRPr="00AB5D9C">
              <w:rPr>
                <w:lang w:val="cs-CZ"/>
              </w:rPr>
              <w:t> </w:t>
            </w:r>
            <w:r w:rsidRPr="00AB5D9C">
              <w:rPr>
                <w:lang w:val="cs-CZ"/>
              </w:rPr>
              <w:t>konference.</w:t>
            </w:r>
          </w:p>
        </w:tc>
        <w:tc>
          <w:tcPr>
            <w:tcW w:w="6860" w:type="dxa"/>
          </w:tcPr>
          <w:p w:rsidR="0082133B" w:rsidRPr="00AB5D9C" w:rsidRDefault="00ED4593">
            <w:pPr>
              <w:pStyle w:val="PURBody"/>
              <w:rPr>
                <w:lang w:val="cs-CZ"/>
              </w:rPr>
            </w:pPr>
            <w:r w:rsidRPr="00AB5D9C">
              <w:rPr>
                <w:b/>
                <w:i/>
                <w:lang w:val="cs-CZ"/>
              </w:rPr>
              <w:t>Vyžadovaná licence na odběr:</w:t>
            </w:r>
          </w:p>
          <w:p w:rsidR="0082133B" w:rsidRPr="00AB5D9C" w:rsidRDefault="00ED4593" w:rsidP="005D6562">
            <w:pPr>
              <w:pStyle w:val="PURBullet"/>
              <w:numPr>
                <w:ilvl w:val="0"/>
                <w:numId w:val="31"/>
              </w:numPr>
              <w:rPr>
                <w:lang w:val="cs-CZ"/>
              </w:rPr>
            </w:pPr>
            <w:r w:rsidRPr="00AB5D9C">
              <w:rPr>
                <w:lang w:val="cs-CZ"/>
              </w:rPr>
              <w:t xml:space="preserve">Licence na odběr na základě počtu uživatelů Lync Online Plan 2 </w:t>
            </w:r>
            <w:r w:rsidRPr="00AB5D9C">
              <w:rPr>
                <w:b/>
                <w:lang w:val="cs-CZ"/>
              </w:rPr>
              <w:t>nebo</w:t>
            </w:r>
          </w:p>
          <w:p w:rsidR="007C7028" w:rsidRPr="00AB5D9C" w:rsidRDefault="007C7028" w:rsidP="005D6562">
            <w:pPr>
              <w:pStyle w:val="Heading4nobold"/>
              <w:numPr>
                <w:ilvl w:val="0"/>
                <w:numId w:val="31"/>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CC06F9" w:rsidRPr="00AB5D9C">
              <w:rPr>
                <w:rFonts w:ascii="Tahoma" w:hAnsi="Tahoma" w:cs="Arial"/>
                <w:color w:val="000000"/>
                <w:szCs w:val="18"/>
                <w:lang w:val="cs-CZ"/>
              </w:rPr>
              <w:t> </w:t>
            </w:r>
            <w:r w:rsidRPr="00AB5D9C">
              <w:rPr>
                <w:rFonts w:ascii="Tahoma" w:hAnsi="Tahoma" w:cs="Arial"/>
                <w:color w:val="000000"/>
                <w:szCs w:val="18"/>
                <w:lang w:val="cs-CZ"/>
              </w:rPr>
              <w:t>službu Office 365 Education A1</w:t>
            </w:r>
            <w:r w:rsidRPr="00AB5D9C">
              <w:rPr>
                <w:rFonts w:ascii="Tahoma" w:hAnsi="Tahoma" w:cs="Arial"/>
                <w:color w:val="000000"/>
                <w:szCs w:val="18"/>
                <w:vertAlign w:val="superscript"/>
                <w:lang w:val="cs-CZ"/>
              </w:rPr>
              <w:t>1</w:t>
            </w:r>
            <w:r w:rsidRPr="00AB5D9C">
              <w:rPr>
                <w:rFonts w:ascii="Tahoma" w:hAnsi="Tahoma" w:cs="Arial"/>
                <w:b/>
                <w:color w:val="000000"/>
                <w:szCs w:val="18"/>
                <w:lang w:val="cs-CZ"/>
              </w:rPr>
              <w:t>nebo</w:t>
            </w:r>
          </w:p>
          <w:p w:rsidR="007C7028" w:rsidRPr="00AB5D9C" w:rsidRDefault="007C7028" w:rsidP="005D6562">
            <w:pPr>
              <w:pStyle w:val="Heading4nobold"/>
              <w:numPr>
                <w:ilvl w:val="0"/>
                <w:numId w:val="31"/>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CC06F9"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A2 </w:t>
            </w:r>
            <w:r w:rsidRPr="00AB5D9C">
              <w:rPr>
                <w:rFonts w:ascii="Tahoma" w:hAnsi="Tahoma" w:cs="Arial"/>
                <w:b/>
                <w:color w:val="000000"/>
                <w:szCs w:val="18"/>
                <w:lang w:val="cs-CZ"/>
              </w:rPr>
              <w:t>nebo</w:t>
            </w:r>
          </w:p>
          <w:p w:rsidR="007C7028" w:rsidRPr="00AB5D9C" w:rsidRDefault="007C7028" w:rsidP="005D6562">
            <w:pPr>
              <w:pStyle w:val="Heading4nobold"/>
              <w:numPr>
                <w:ilvl w:val="0"/>
                <w:numId w:val="31"/>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CC06F9"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A3 </w:t>
            </w:r>
            <w:r w:rsidRPr="00AB5D9C">
              <w:rPr>
                <w:rFonts w:ascii="Tahoma" w:hAnsi="Tahoma" w:cs="Arial"/>
                <w:b/>
                <w:color w:val="000000"/>
                <w:szCs w:val="18"/>
                <w:lang w:val="cs-CZ"/>
              </w:rPr>
              <w:t>nebo</w:t>
            </w:r>
          </w:p>
          <w:p w:rsidR="007C7028" w:rsidRPr="00AB5D9C" w:rsidRDefault="007C7028" w:rsidP="005D6562">
            <w:pPr>
              <w:pStyle w:val="Heading4nobold"/>
              <w:numPr>
                <w:ilvl w:val="0"/>
                <w:numId w:val="31"/>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CC06F9"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A4 </w:t>
            </w:r>
            <w:r w:rsidRPr="00AB5D9C">
              <w:rPr>
                <w:rFonts w:ascii="Tahoma" w:hAnsi="Tahoma" w:cs="Arial"/>
                <w:b/>
                <w:color w:val="000000"/>
                <w:szCs w:val="18"/>
                <w:lang w:val="cs-CZ"/>
              </w:rPr>
              <w:t>nebo</w:t>
            </w:r>
          </w:p>
          <w:p w:rsidR="0082133B" w:rsidRDefault="00ED4593" w:rsidP="005D6562">
            <w:pPr>
              <w:pStyle w:val="PURBullet"/>
              <w:numPr>
                <w:ilvl w:val="0"/>
                <w:numId w:val="31"/>
              </w:numPr>
              <w:rPr>
                <w:b/>
                <w:lang w:val="cs-CZ"/>
              </w:rPr>
            </w:pPr>
            <w:r w:rsidRPr="00AB5D9C">
              <w:rPr>
                <w:lang w:val="cs-CZ"/>
              </w:rPr>
              <w:t>Licence na bázi předplatného podle počtu uživatelů pro</w:t>
            </w:r>
            <w:r w:rsidR="00CC06F9" w:rsidRPr="00AB5D9C">
              <w:rPr>
                <w:lang w:val="cs-CZ"/>
              </w:rPr>
              <w:t> </w:t>
            </w:r>
            <w:r w:rsidRPr="00AB5D9C">
              <w:rPr>
                <w:lang w:val="cs-CZ"/>
              </w:rPr>
              <w:t>službu Office 365 Enterprise E1</w:t>
            </w:r>
            <w:r w:rsidRPr="00AB5D9C">
              <w:rPr>
                <w:rFonts w:ascii="Tahoma" w:hAnsi="Tahoma"/>
                <w:vertAlign w:val="superscript"/>
                <w:lang w:val="cs-CZ"/>
              </w:rPr>
              <w:t>1</w:t>
            </w:r>
            <w:r w:rsidRPr="00AB5D9C">
              <w:rPr>
                <w:b/>
                <w:lang w:val="cs-CZ"/>
              </w:rPr>
              <w:t>nebo</w:t>
            </w:r>
          </w:p>
          <w:p w:rsidR="00F27EC4" w:rsidRPr="00F27EC4" w:rsidRDefault="00F27EC4" w:rsidP="00F27EC4">
            <w:pPr>
              <w:pStyle w:val="PURBody"/>
              <w:rPr>
                <w:lang w:val="cs-CZ"/>
              </w:rPr>
            </w:pPr>
          </w:p>
          <w:p w:rsidR="0082133B" w:rsidRPr="00AB5D9C" w:rsidRDefault="00ED4593" w:rsidP="005D6562">
            <w:pPr>
              <w:pStyle w:val="PURBullet"/>
              <w:numPr>
                <w:ilvl w:val="0"/>
                <w:numId w:val="31"/>
              </w:numPr>
              <w:rPr>
                <w:lang w:val="cs-CZ"/>
              </w:rPr>
            </w:pPr>
            <w:r w:rsidRPr="00AB5D9C">
              <w:rPr>
                <w:lang w:val="cs-CZ"/>
              </w:rPr>
              <w:lastRenderedPageBreak/>
              <w:t>Licence na bázi předplatného podle počtu uživatelů pro</w:t>
            </w:r>
            <w:r w:rsidR="00CC06F9" w:rsidRPr="00AB5D9C">
              <w:rPr>
                <w:lang w:val="cs-CZ"/>
              </w:rPr>
              <w:t> </w:t>
            </w:r>
            <w:r w:rsidRPr="00AB5D9C">
              <w:rPr>
                <w:lang w:val="cs-CZ"/>
              </w:rPr>
              <w:t xml:space="preserve">službu Office 365 Enterprise E2 </w:t>
            </w:r>
            <w:r w:rsidRPr="00AB5D9C">
              <w:rPr>
                <w:b/>
                <w:lang w:val="cs-CZ"/>
              </w:rPr>
              <w:t>nebo</w:t>
            </w:r>
          </w:p>
          <w:p w:rsidR="0082133B" w:rsidRPr="00AB5D9C" w:rsidRDefault="00ED4593" w:rsidP="005D6562">
            <w:pPr>
              <w:pStyle w:val="PURBullet"/>
              <w:numPr>
                <w:ilvl w:val="0"/>
                <w:numId w:val="31"/>
              </w:numPr>
              <w:rPr>
                <w:lang w:val="cs-CZ"/>
              </w:rPr>
            </w:pPr>
            <w:r w:rsidRPr="00AB5D9C">
              <w:rPr>
                <w:lang w:val="cs-CZ"/>
              </w:rPr>
              <w:t>Licence na bázi předplatného podle počtu uživatelů pro</w:t>
            </w:r>
            <w:r w:rsidR="00CC06F9" w:rsidRPr="00AB5D9C">
              <w:rPr>
                <w:lang w:val="cs-CZ"/>
              </w:rPr>
              <w:t> </w:t>
            </w:r>
            <w:r w:rsidRPr="00AB5D9C">
              <w:rPr>
                <w:lang w:val="cs-CZ"/>
              </w:rPr>
              <w:t xml:space="preserve">službu Office 365 Enterprise E3 </w:t>
            </w:r>
            <w:r w:rsidRPr="00AB5D9C">
              <w:rPr>
                <w:b/>
                <w:lang w:val="cs-CZ"/>
              </w:rPr>
              <w:t>nebo</w:t>
            </w:r>
          </w:p>
          <w:p w:rsidR="009F57D1" w:rsidRPr="00AB5D9C" w:rsidRDefault="009F57D1" w:rsidP="005D6562">
            <w:pPr>
              <w:pStyle w:val="Heading4nobold"/>
              <w:numPr>
                <w:ilvl w:val="0"/>
                <w:numId w:val="31"/>
              </w:numPr>
              <w:spacing w:line="180" w:lineRule="atLeast"/>
              <w:jc w:val="left"/>
              <w:rPr>
                <w:lang w:val="cs-CZ"/>
              </w:rPr>
            </w:pPr>
            <w:r w:rsidRPr="00AB5D9C">
              <w:rPr>
                <w:rFonts w:ascii="Tahoma" w:hAnsi="Tahoma"/>
                <w:color w:val="000000"/>
                <w:lang w:val="cs-CZ"/>
              </w:rPr>
              <w:t>Licence na bázi předplatného podle počtu uživatelů pro</w:t>
            </w:r>
            <w:r w:rsidR="00CC06F9" w:rsidRPr="00AB5D9C">
              <w:rPr>
                <w:rFonts w:ascii="Tahoma" w:hAnsi="Tahoma"/>
                <w:color w:val="000000"/>
                <w:lang w:val="cs-CZ"/>
              </w:rPr>
              <w:t> </w:t>
            </w:r>
            <w:r w:rsidRPr="00AB5D9C">
              <w:rPr>
                <w:rFonts w:ascii="Tahoma" w:hAnsi="Tahoma"/>
                <w:color w:val="000000"/>
                <w:lang w:val="cs-CZ"/>
              </w:rPr>
              <w:t xml:space="preserve">službu </w:t>
            </w:r>
            <w:r w:rsidRPr="00AB5D9C">
              <w:rPr>
                <w:rFonts w:ascii="Tahoma" w:hAnsi="Tahoma" w:cs="Arial"/>
                <w:color w:val="000000"/>
                <w:szCs w:val="18"/>
                <w:lang w:val="cs-CZ"/>
              </w:rPr>
              <w:t xml:space="preserve">Office 365 Enterprise E4 </w:t>
            </w:r>
            <w:r w:rsidRPr="00AB5D9C">
              <w:rPr>
                <w:rFonts w:ascii="Tahoma" w:hAnsi="Tahoma" w:cs="Arial"/>
                <w:b/>
                <w:color w:val="000000"/>
                <w:szCs w:val="18"/>
                <w:lang w:val="cs-CZ"/>
              </w:rPr>
              <w:t>nebo</w:t>
            </w:r>
          </w:p>
          <w:p w:rsidR="00C30D1A" w:rsidRPr="00AB5D9C" w:rsidRDefault="00C30D1A" w:rsidP="00C30D1A">
            <w:pPr>
              <w:pStyle w:val="Heading4nobold"/>
              <w:numPr>
                <w:ilvl w:val="0"/>
                <w:numId w:val="31"/>
              </w:numPr>
              <w:spacing w:line="180" w:lineRule="atLeast"/>
              <w:jc w:val="left"/>
              <w:rPr>
                <w:lang w:val="cs-CZ"/>
              </w:rPr>
            </w:pPr>
            <w:r w:rsidRPr="00AB5D9C">
              <w:rPr>
                <w:rFonts w:ascii="Tahoma" w:hAnsi="Tahoma"/>
                <w:color w:val="000000"/>
                <w:lang w:val="cs-CZ"/>
              </w:rPr>
              <w:t>Licence na bázi předplatného podle počtu uživatelů pro</w:t>
            </w:r>
            <w:r w:rsidR="00CC06F9" w:rsidRPr="00AB5D9C">
              <w:rPr>
                <w:rFonts w:ascii="Tahoma" w:hAnsi="Tahoma"/>
                <w:color w:val="000000"/>
                <w:lang w:val="cs-CZ"/>
              </w:rPr>
              <w:t> </w:t>
            </w:r>
            <w:r w:rsidRPr="00AB5D9C">
              <w:rPr>
                <w:rFonts w:ascii="Tahoma" w:hAnsi="Tahoma"/>
                <w:color w:val="000000"/>
                <w:lang w:val="cs-CZ"/>
              </w:rPr>
              <w:t>službu Office 365 Midsize Business</w:t>
            </w:r>
            <w:r w:rsidRPr="00AB5D9C">
              <w:rPr>
                <w:rFonts w:ascii="Tahoma" w:hAnsi="Tahoma" w:cs="Arial"/>
                <w:b/>
                <w:color w:val="000000"/>
                <w:szCs w:val="18"/>
                <w:lang w:val="cs-CZ"/>
              </w:rPr>
              <w:t>nebo</w:t>
            </w:r>
          </w:p>
          <w:p w:rsidR="0082133B" w:rsidRPr="00AB5D9C" w:rsidRDefault="00ED4593" w:rsidP="005D6562">
            <w:pPr>
              <w:pStyle w:val="PURBullet"/>
              <w:numPr>
                <w:ilvl w:val="0"/>
                <w:numId w:val="31"/>
              </w:numPr>
              <w:rPr>
                <w:lang w:val="cs-CZ"/>
              </w:rPr>
            </w:pPr>
            <w:r w:rsidRPr="00AB5D9C">
              <w:rPr>
                <w:lang w:val="cs-CZ"/>
              </w:rPr>
              <w:t xml:space="preserve">Licence na odběr na základě počtu uživatelů </w:t>
            </w:r>
            <w:r w:rsidR="00E84763" w:rsidRPr="00AB5D9C">
              <w:rPr>
                <w:lang w:val="cs-CZ"/>
              </w:rPr>
              <w:br/>
            </w:r>
            <w:r w:rsidRPr="00AB5D9C">
              <w:rPr>
                <w:lang w:val="cs-CZ"/>
              </w:rPr>
              <w:t xml:space="preserve">Live Meeting Professional </w:t>
            </w:r>
            <w:r w:rsidRPr="00AB5D9C">
              <w:rPr>
                <w:b/>
                <w:lang w:val="cs-CZ"/>
              </w:rPr>
              <w:t>nebo</w:t>
            </w:r>
          </w:p>
          <w:p w:rsidR="0082133B" w:rsidRPr="00AB5D9C" w:rsidRDefault="00ED4593" w:rsidP="005D6562">
            <w:pPr>
              <w:pStyle w:val="PURBullet"/>
              <w:numPr>
                <w:ilvl w:val="0"/>
                <w:numId w:val="31"/>
              </w:numPr>
              <w:rPr>
                <w:lang w:val="cs-CZ"/>
              </w:rPr>
            </w:pPr>
            <w:r w:rsidRPr="00AB5D9C">
              <w:rPr>
                <w:lang w:val="cs-CZ"/>
              </w:rPr>
              <w:t>Licence na bázi předplatného podle počtu uživatelů pro</w:t>
            </w:r>
            <w:r w:rsidR="00E84763" w:rsidRPr="00AB5D9C">
              <w:rPr>
                <w:lang w:val="cs-CZ"/>
              </w:rPr>
              <w:t> </w:t>
            </w:r>
            <w:r w:rsidRPr="00AB5D9C">
              <w:rPr>
                <w:lang w:val="cs-CZ"/>
              </w:rPr>
              <w:t>službu Live Meeting Standard</w:t>
            </w:r>
          </w:p>
          <w:p w:rsidR="00C35839" w:rsidRPr="00AB5D9C" w:rsidRDefault="00C35839" w:rsidP="00C35839">
            <w:pPr>
              <w:pStyle w:val="PURBody"/>
              <w:rPr>
                <w:lang w:val="cs-CZ"/>
              </w:rPr>
            </w:pPr>
          </w:p>
          <w:p w:rsidR="009F57D1" w:rsidRPr="00AB5D9C" w:rsidRDefault="009F57D1" w:rsidP="00B2737E">
            <w:pPr>
              <w:ind w:left="720"/>
              <w:rPr>
                <w:lang w:val="cs-CZ"/>
              </w:rPr>
            </w:pPr>
            <w:r w:rsidRPr="00AB5D9C">
              <w:rPr>
                <w:rFonts w:ascii="Tahoma" w:hAnsi="Tahoma" w:cs="Tahoma"/>
                <w:sz w:val="16"/>
                <w:szCs w:val="16"/>
                <w:vertAlign w:val="superscript"/>
                <w:lang w:val="cs-CZ"/>
              </w:rPr>
              <w:t>1</w:t>
            </w:r>
            <w:r w:rsidRPr="00AB5D9C">
              <w:rPr>
                <w:rFonts w:ascii="Tahoma" w:hAnsi="Tahoma" w:cs="Tahoma"/>
                <w:sz w:val="16"/>
                <w:szCs w:val="16"/>
                <w:lang w:val="cs-CZ"/>
              </w:rPr>
              <w:t>Stávající nebo prodlužující zákazníci produktu Lync Online Plan 2, kteří měli aktivní licence na odběr na základě počtu uživatelů na produkt Business Productivity Online Suite ke dni</w:t>
            </w:r>
            <w:r w:rsidR="00C35839" w:rsidRPr="00AB5D9C">
              <w:rPr>
                <w:rFonts w:ascii="Tahoma" w:hAnsi="Tahoma" w:cs="Tahoma"/>
                <w:sz w:val="16"/>
                <w:szCs w:val="16"/>
                <w:lang w:val="cs-CZ"/>
              </w:rPr>
              <w:t> </w:t>
            </w:r>
            <w:r w:rsidRPr="00AB5D9C">
              <w:rPr>
                <w:rFonts w:ascii="Tahoma" w:hAnsi="Tahoma" w:cs="Tahoma"/>
                <w:sz w:val="16"/>
                <w:szCs w:val="16"/>
                <w:lang w:val="cs-CZ"/>
              </w:rPr>
              <w:t>27. června 2011, mohou nadále mít přístup a užívat službu Live Meeting na základě licenčních podmínek Užívací práva ke</w:t>
            </w:r>
            <w:r w:rsidR="00C35839" w:rsidRPr="00AB5D9C">
              <w:rPr>
                <w:rFonts w:ascii="Tahoma" w:hAnsi="Tahoma" w:cs="Tahoma"/>
                <w:sz w:val="16"/>
                <w:szCs w:val="16"/>
                <w:lang w:val="cs-CZ"/>
              </w:rPr>
              <w:t> </w:t>
            </w:r>
            <w:r w:rsidRPr="00AB5D9C">
              <w:rPr>
                <w:rFonts w:ascii="Tahoma" w:hAnsi="Tahoma" w:cs="Tahoma"/>
                <w:sz w:val="16"/>
                <w:szCs w:val="16"/>
                <w:lang w:val="cs-CZ"/>
              </w:rPr>
              <w:t>službám online z dubna 2011 poté, co migrovali z produktu Business Productivity Online Suite na Office 365 Enterprise E1,</w:t>
            </w:r>
            <w:r w:rsidR="00C35839" w:rsidRPr="00AB5D9C">
              <w:rPr>
                <w:rFonts w:ascii="Tahoma" w:hAnsi="Tahoma" w:cs="Tahoma"/>
                <w:sz w:val="16"/>
                <w:szCs w:val="16"/>
                <w:lang w:val="cs-CZ"/>
              </w:rPr>
              <w:t> </w:t>
            </w:r>
            <w:r w:rsidRPr="00AB5D9C">
              <w:rPr>
                <w:rFonts w:ascii="Tahoma" w:hAnsi="Tahoma" w:cs="Tahoma"/>
                <w:sz w:val="16"/>
                <w:szCs w:val="16"/>
                <w:lang w:val="cs-CZ"/>
              </w:rPr>
              <w:t>a to do 1. dubna 2013 nebo do uplynutí doby účinnosti příslušných licencí na odběr na základě počtu uživatelů k produktu Office 365 Enterprise E1 (podle toho, co nastane</w:t>
            </w:r>
            <w:r w:rsidR="00B2737E">
              <w:rPr>
                <w:rFonts w:ascii="Tahoma" w:hAnsi="Tahoma" w:cs="Tahoma"/>
                <w:sz w:val="16"/>
                <w:szCs w:val="16"/>
                <w:lang w:val="cs-CZ"/>
              </w:rPr>
              <w:t> </w:t>
            </w:r>
            <w:r w:rsidRPr="00AB5D9C">
              <w:rPr>
                <w:rFonts w:ascii="Tahoma" w:hAnsi="Tahoma" w:cs="Tahoma"/>
                <w:sz w:val="16"/>
                <w:szCs w:val="16"/>
                <w:lang w:val="cs-CZ"/>
              </w:rPr>
              <w:t>dříve)</w:t>
            </w:r>
            <w:r w:rsidR="00AC57D1">
              <w:rPr>
                <w:rFonts w:ascii="Tahoma" w:hAnsi="Tahoma" w:cs="Tahoma"/>
                <w:sz w:val="16"/>
                <w:szCs w:val="16"/>
                <w:lang w:val="cs-CZ"/>
              </w:rPr>
              <w:t xml:space="preserve">. </w:t>
            </w:r>
            <w:r w:rsidRPr="00AB5D9C">
              <w:rPr>
                <w:rFonts w:ascii="Tahoma" w:hAnsi="Tahoma" w:cs="Tahoma"/>
                <w:sz w:val="16"/>
                <w:szCs w:val="16"/>
                <w:lang w:val="cs-CZ"/>
              </w:rPr>
              <w:t>Zákazníci, jejichž podmínky licence na bázi předplatného podle počtu uživatelů se prodlužují na dobu po datu 1. dubna 2013, budou moci po tomto datu přistupovat pouze ke komponentám služby Office 365</w:t>
            </w:r>
            <w:r w:rsidR="00AC57D1">
              <w:rPr>
                <w:rFonts w:ascii="Tahoma" w:hAnsi="Tahoma" w:cs="Tahoma"/>
                <w:sz w:val="16"/>
                <w:szCs w:val="16"/>
                <w:lang w:val="cs-CZ"/>
              </w:rPr>
              <w:t xml:space="preserve">. </w:t>
            </w:r>
            <w:r w:rsidRPr="00AB5D9C">
              <w:rPr>
                <w:rFonts w:ascii="Tahoma" w:hAnsi="Tahoma" w:cs="Tahoma"/>
                <w:sz w:val="16"/>
                <w:szCs w:val="16"/>
                <w:lang w:val="cs-CZ"/>
              </w:rPr>
              <w:t>Zákazníci s novými licencemi na bázi předplatného podle počtu uživatelů pro službu Office 365 Enterprise E1 aktivovanými po 27. červnu 2011 nesmí přistupovat ke službě Live Meeting.</w:t>
            </w:r>
          </w:p>
          <w:p w:rsidR="009F57D1" w:rsidRPr="00AB5D9C" w:rsidRDefault="009F57D1" w:rsidP="009F57D1">
            <w:pPr>
              <w:pStyle w:val="PURBody"/>
              <w:rPr>
                <w:lang w:val="cs-CZ"/>
              </w:rPr>
            </w:pPr>
          </w:p>
        </w:tc>
      </w:tr>
    </w:tbl>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bookmarkStart w:id="250" w:name="_Sec430"/>
      <w:r w:rsidRPr="00AB5D9C">
        <w:rPr>
          <w:lang w:val="cs-CZ"/>
        </w:rPr>
        <w:t>Lync Online Plan 3</w:t>
      </w:r>
      <w:bookmarkEnd w:id="250"/>
      <w:r w:rsidR="00E4401B" w:rsidRPr="00AB5D9C">
        <w:rPr>
          <w:lang w:val="cs-CZ"/>
        </w:rPr>
        <w:fldChar w:fldCharType="begin"/>
      </w:r>
      <w:r w:rsidRPr="00AB5D9C">
        <w:rPr>
          <w:lang w:val="cs-CZ"/>
        </w:rPr>
        <w:instrText>XE "Lync Online Plan 3"</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51" w:name="_Toc350529256"/>
      <w:bookmarkStart w:id="252" w:name="_Toc350529326"/>
      <w:r w:rsidRPr="00AB5D9C">
        <w:rPr>
          <w:lang w:val="cs-CZ"/>
        </w:rPr>
        <w:instrText>Lync Online Plan 3</w:instrText>
      </w:r>
      <w:bookmarkEnd w:id="251"/>
      <w:bookmarkEnd w:id="252"/>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Viz Příslušná sdělení: </w:t>
            </w:r>
            <w:r w:rsidRPr="00AB5D9C">
              <w:rPr>
                <w:b/>
                <w:lang w:val="cs-CZ"/>
              </w:rPr>
              <w:t xml:space="preserve">Sdělení k pořizování záznamů, vizuálnímu standardu H.264/AVC, videostandardu VC-1, vizuálnímu standardu MPEG-4 a videostandardu MPEG-2 </w:t>
            </w:r>
            <w:r w:rsidRPr="00AB5D9C">
              <w:rPr>
                <w:lang w:val="cs-CZ"/>
              </w:rPr>
              <w:t xml:space="preserve">(Viz </w:t>
            </w:r>
            <w:hyperlink w:anchor="Appendix_1">
              <w:hyperlink w:anchor="Appendix_1">
                <w:r w:rsidR="00F13B60" w:rsidRPr="00AB5D9C">
                  <w:rPr>
                    <w:color w:val="00467F"/>
                    <w:u w:val="single"/>
                    <w:lang w:val="cs-CZ"/>
                  </w:rPr>
                  <w:t>Příloha 1</w:t>
                </w:r>
              </w:hyperlink>
            </w:hyperlink>
            <w:r w:rsidRPr="00AB5D9C">
              <w:rPr>
                <w:lang w:val="cs-CZ"/>
              </w:rPr>
              <w:t>)</w:t>
            </w:r>
          </w:p>
        </w:tc>
        <w:tc>
          <w:tcPr>
            <w:tcW w:w="6120" w:type="dxa"/>
          </w:tcPr>
          <w:p w:rsidR="0082133B" w:rsidRPr="00AB5D9C" w:rsidRDefault="000D624D">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49" w:history="1">
              <w:r w:rsidRPr="00AB5D9C">
                <w:rPr>
                  <w:rStyle w:val="Hyperlink"/>
                  <w:lang w:val="cs-CZ"/>
                </w:rPr>
                <w:t>http://microsoft.com/licensing/contracts</w:t>
              </w:r>
            </w:hyperlink>
            <w:r w:rsidRPr="00AB5D9C">
              <w:rPr>
                <w:lang w:val="cs-CZ"/>
              </w:rPr>
              <w:t>)</w:t>
            </w:r>
          </w:p>
        </w:tc>
      </w:tr>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B0616D" w:rsidRPr="00AB5D9C">
              <w:rPr>
                <w:lang w:val="cs-CZ"/>
              </w:rPr>
              <w:br/>
            </w:r>
            <w:r w:rsidRPr="00AB5D9C">
              <w:rPr>
                <w:lang w:val="cs-CZ"/>
              </w:rPr>
              <w:t xml:space="preserve">(Viz </w:t>
            </w:r>
            <w:hyperlink r:id="rId50">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82133B">
            <w:pPr>
              <w:pStyle w:val="PURBody"/>
              <w:rPr>
                <w:lang w:val="cs-CZ"/>
              </w:rPr>
            </w:pP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RPr="00AB5D9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pPr>
              <w:pStyle w:val="PURBody"/>
              <w:rPr>
                <w:lang w:val="cs-CZ"/>
              </w:rPr>
            </w:pPr>
            <w:r w:rsidRPr="00AB5D9C">
              <w:rPr>
                <w:lang w:val="cs-CZ"/>
              </w:rPr>
              <w:t xml:space="preserve">Každého ověřeného uživatele přistupujícího ke službě online nebo k souvisejícímu softwaru. Nicméně </w:t>
            </w:r>
          </w:p>
          <w:p w:rsidR="0082133B" w:rsidRPr="00AB5D9C" w:rsidRDefault="00ED4593" w:rsidP="005D6562">
            <w:pPr>
              <w:pStyle w:val="PURBullet"/>
              <w:numPr>
                <w:ilvl w:val="0"/>
                <w:numId w:val="32"/>
              </w:numPr>
              <w:rPr>
                <w:lang w:val="cs-CZ"/>
              </w:rPr>
            </w:pPr>
            <w:r w:rsidRPr="00AB5D9C">
              <w:rPr>
                <w:lang w:val="cs-CZ"/>
              </w:rPr>
              <w:t>Uživatelé s licencí Lync Online Plan 1</w:t>
            </w:r>
          </w:p>
          <w:p w:rsidR="0082133B" w:rsidRPr="00AB5D9C" w:rsidRDefault="00ED4593" w:rsidP="005D6562">
            <w:pPr>
              <w:pStyle w:val="PURBullet"/>
              <w:numPr>
                <w:ilvl w:val="0"/>
                <w:numId w:val="32"/>
              </w:numPr>
              <w:rPr>
                <w:lang w:val="cs-CZ"/>
              </w:rPr>
            </w:pPr>
            <w:r w:rsidRPr="00AB5D9C">
              <w:rPr>
                <w:lang w:val="cs-CZ"/>
              </w:rPr>
              <w:t>Uživatelé s licencí pro Lync Server Standard CAL</w:t>
            </w:r>
          </w:p>
          <w:p w:rsidR="0082133B" w:rsidRPr="00AB5D9C" w:rsidRDefault="00ED4593" w:rsidP="005D6562">
            <w:pPr>
              <w:pStyle w:val="PURBullet"/>
              <w:numPr>
                <w:ilvl w:val="0"/>
                <w:numId w:val="32"/>
              </w:numPr>
              <w:rPr>
                <w:lang w:val="cs-CZ"/>
              </w:rPr>
            </w:pPr>
            <w:r w:rsidRPr="00AB5D9C">
              <w:rPr>
                <w:lang w:val="cs-CZ"/>
              </w:rPr>
              <w:t>Uživatelé s licencí pro Lync Server Enterprise CAL</w:t>
            </w:r>
          </w:p>
          <w:p w:rsidR="00FA5E3E" w:rsidRPr="00AB5D9C" w:rsidRDefault="00ED4593" w:rsidP="00FA5E3E">
            <w:pPr>
              <w:pStyle w:val="PURBody"/>
              <w:ind w:left="288"/>
              <w:rPr>
                <w:lang w:val="cs-CZ"/>
              </w:rPr>
            </w:pPr>
            <w:r w:rsidRPr="00AB5D9C">
              <w:rPr>
                <w:lang w:val="cs-CZ"/>
              </w:rPr>
              <w:t>nepotřebují vyžadované licence SL pro přístup ke službě online pro jiné účely než (i) plánování nebo provozování webové konference nebo (ii) zahajování hlasových hovorů prostřednictvím veřejné telefonní sítě s přepojováním okruhů</w:t>
            </w:r>
            <w:r w:rsidR="005D7CD9" w:rsidRPr="00AB5D9C">
              <w:rPr>
                <w:lang w:val="cs-CZ"/>
              </w:rPr>
              <w:t> </w:t>
            </w:r>
            <w:r w:rsidRPr="00AB5D9C">
              <w:rPr>
                <w:lang w:val="cs-CZ"/>
              </w:rPr>
              <w:t>(PSTN).</w:t>
            </w:r>
          </w:p>
          <w:p w:rsidR="00FA5E3E" w:rsidRPr="00AB5D9C" w:rsidRDefault="00FA5E3E" w:rsidP="00FA5E3E">
            <w:pPr>
              <w:pStyle w:val="PURBody"/>
              <w:ind w:left="288"/>
              <w:rPr>
                <w:lang w:val="cs-CZ"/>
              </w:rPr>
            </w:pPr>
          </w:p>
          <w:p w:rsidR="00FA5E3E" w:rsidRPr="00AB5D9C" w:rsidRDefault="00FA5E3E" w:rsidP="00FA5E3E">
            <w:pPr>
              <w:pStyle w:val="PURBody"/>
              <w:ind w:left="288"/>
              <w:rPr>
                <w:lang w:val="cs-CZ"/>
              </w:rPr>
            </w:pPr>
            <w:r w:rsidRPr="00AB5D9C">
              <w:rPr>
                <w:vertAlign w:val="superscript"/>
                <w:lang w:val="cs-CZ"/>
              </w:rPr>
              <w:t>1</w:t>
            </w:r>
            <w:r w:rsidRPr="00AB5D9C">
              <w:rPr>
                <w:lang w:val="cs-CZ"/>
              </w:rPr>
              <w:t xml:space="preserve"> Zákazníci, kteří provádějí nákup z jiných zemí než Spojené státy americké a Velká Británie, obdrží namísto licence pro</w:t>
            </w:r>
            <w:r w:rsidR="004C4F8B" w:rsidRPr="00AB5D9C">
              <w:rPr>
                <w:lang w:val="cs-CZ"/>
              </w:rPr>
              <w:t> </w:t>
            </w:r>
            <w:r w:rsidRPr="00AB5D9C">
              <w:rPr>
                <w:lang w:val="cs-CZ"/>
              </w:rPr>
              <w:t>službu Lync Online Plan 3 licenci pro službu Lync Online</w:t>
            </w:r>
            <w:r w:rsidR="004C4F8B" w:rsidRPr="00AB5D9C">
              <w:rPr>
                <w:lang w:val="cs-CZ"/>
              </w:rPr>
              <w:t> </w:t>
            </w:r>
            <w:r w:rsidRPr="00AB5D9C">
              <w:rPr>
                <w:lang w:val="cs-CZ"/>
              </w:rPr>
              <w:t>Plan 2.</w:t>
            </w:r>
          </w:p>
          <w:p w:rsidR="00FA5E3E" w:rsidRPr="00AB5D9C" w:rsidRDefault="00FA5E3E">
            <w:pPr>
              <w:pStyle w:val="PURBody"/>
              <w:rPr>
                <w:lang w:val="cs-CZ"/>
              </w:rPr>
            </w:pPr>
          </w:p>
        </w:tc>
        <w:tc>
          <w:tcPr>
            <w:tcW w:w="5340" w:type="dxa"/>
          </w:tcPr>
          <w:p w:rsidR="0082133B" w:rsidRPr="00AB5D9C" w:rsidRDefault="00ED4593">
            <w:pPr>
              <w:pStyle w:val="PURBody"/>
              <w:rPr>
                <w:lang w:val="cs-CZ"/>
              </w:rPr>
            </w:pPr>
            <w:r w:rsidRPr="00AB5D9C">
              <w:rPr>
                <w:b/>
                <w:i/>
                <w:lang w:val="cs-CZ"/>
              </w:rPr>
              <w:t>Vyžadovaná licence na odběr:</w:t>
            </w:r>
          </w:p>
          <w:p w:rsidR="0082133B" w:rsidRPr="00AB5D9C" w:rsidRDefault="00ED4593" w:rsidP="005D6562">
            <w:pPr>
              <w:pStyle w:val="PURBullet"/>
              <w:numPr>
                <w:ilvl w:val="0"/>
                <w:numId w:val="33"/>
              </w:numPr>
              <w:rPr>
                <w:lang w:val="cs-CZ"/>
              </w:rPr>
            </w:pPr>
            <w:r w:rsidRPr="00AB5D9C">
              <w:rPr>
                <w:lang w:val="cs-CZ"/>
              </w:rPr>
              <w:t xml:space="preserve">Licence na odběr na základě počtu uživatelů Lync Online Plan 3 </w:t>
            </w:r>
            <w:r w:rsidRPr="00AB5D9C">
              <w:rPr>
                <w:b/>
                <w:lang w:val="cs-CZ"/>
              </w:rPr>
              <w:t>nebo</w:t>
            </w:r>
          </w:p>
          <w:p w:rsidR="007C7028" w:rsidRPr="008C4968" w:rsidRDefault="007C7028" w:rsidP="005D6562">
            <w:pPr>
              <w:pStyle w:val="Heading4nobold"/>
              <w:numPr>
                <w:ilvl w:val="0"/>
                <w:numId w:val="33"/>
              </w:numPr>
              <w:spacing w:line="180" w:lineRule="atLeast"/>
              <w:jc w:val="left"/>
              <w:rPr>
                <w:rFonts w:ascii="Tahoma" w:hAnsi="Tahoma"/>
                <w:lang w:val="cs-CZ"/>
              </w:rPr>
            </w:pPr>
            <w:r w:rsidRPr="008C4968">
              <w:rPr>
                <w:rFonts w:ascii="Tahoma" w:hAnsi="Tahoma"/>
                <w:color w:val="000000"/>
                <w:lang w:val="cs-CZ"/>
              </w:rPr>
              <w:t xml:space="preserve">Licence na bázi předplatného podle počtu uživatelů </w:t>
            </w:r>
            <w:r w:rsidRPr="008C4968">
              <w:rPr>
                <w:rFonts w:ascii="Tahoma" w:hAnsi="Tahoma"/>
                <w:color w:val="000000"/>
                <w:szCs w:val="18"/>
                <w:lang w:val="cs-CZ"/>
              </w:rPr>
              <w:t>pro</w:t>
            </w:r>
            <w:r w:rsidR="00390450" w:rsidRPr="008C4968">
              <w:rPr>
                <w:rFonts w:ascii="Tahoma" w:hAnsi="Tahoma"/>
                <w:color w:val="000000"/>
                <w:szCs w:val="18"/>
                <w:lang w:val="cs-CZ"/>
              </w:rPr>
              <w:t> </w:t>
            </w:r>
            <w:r w:rsidRPr="008C4968">
              <w:rPr>
                <w:rFonts w:ascii="Tahoma" w:hAnsi="Tahoma"/>
                <w:color w:val="000000"/>
                <w:szCs w:val="18"/>
                <w:lang w:val="cs-CZ"/>
              </w:rPr>
              <w:t>službu Office 365 Education A4</w:t>
            </w:r>
            <w:r w:rsidRPr="008C4968">
              <w:rPr>
                <w:rFonts w:ascii="Tahoma" w:hAnsi="Tahoma"/>
                <w:vertAlign w:val="superscript"/>
                <w:lang w:val="cs-CZ"/>
              </w:rPr>
              <w:t>1</w:t>
            </w:r>
            <w:r w:rsidRPr="008C4968">
              <w:rPr>
                <w:rFonts w:ascii="Tahoma" w:hAnsi="Tahoma"/>
                <w:b/>
                <w:color w:val="000000"/>
                <w:szCs w:val="18"/>
                <w:lang w:val="cs-CZ"/>
              </w:rPr>
              <w:t>nebo</w:t>
            </w:r>
          </w:p>
          <w:p w:rsidR="0082133B" w:rsidRPr="00AB5D9C" w:rsidRDefault="00ED4593" w:rsidP="00390450">
            <w:pPr>
              <w:pStyle w:val="PURBullet"/>
              <w:numPr>
                <w:ilvl w:val="0"/>
                <w:numId w:val="33"/>
              </w:numPr>
              <w:rPr>
                <w:lang w:val="cs-CZ"/>
              </w:rPr>
            </w:pPr>
            <w:r w:rsidRPr="00AB5D9C">
              <w:rPr>
                <w:lang w:val="cs-CZ"/>
              </w:rPr>
              <w:t>Licence na bázi předplatného podle počtu uživatelů pro</w:t>
            </w:r>
            <w:r w:rsidR="00390450" w:rsidRPr="00AB5D9C">
              <w:rPr>
                <w:lang w:val="cs-CZ"/>
              </w:rPr>
              <w:t> </w:t>
            </w:r>
            <w:r w:rsidRPr="00AB5D9C">
              <w:rPr>
                <w:lang w:val="cs-CZ"/>
              </w:rPr>
              <w:t>službu Office 365 Enterprise E4</w:t>
            </w:r>
            <w:r w:rsidRPr="00AB5D9C">
              <w:rPr>
                <w:vertAlign w:val="superscript"/>
                <w:lang w:val="cs-CZ"/>
              </w:rPr>
              <w:t>1</w:t>
            </w:r>
          </w:p>
        </w:tc>
      </w:tr>
    </w:tbl>
    <w:p w:rsidR="0082133B" w:rsidRPr="00AB5D9C" w:rsidRDefault="00907708" w:rsidP="000D1FD5">
      <w:pPr>
        <w:pStyle w:val="PURBreadcrumb"/>
        <w:keepNext w:val="0"/>
        <w:keepLines w:val="0"/>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9E3AE0" w:rsidRPr="00AB5D9C" w:rsidRDefault="009E3AE0" w:rsidP="009E3AE0">
      <w:pPr>
        <w:pStyle w:val="PURProductName"/>
        <w:rPr>
          <w:lang w:val="cs-CZ"/>
        </w:rPr>
      </w:pPr>
      <w:bookmarkStart w:id="253" w:name="_Sec401"/>
      <w:r w:rsidRPr="00AB5D9C">
        <w:rPr>
          <w:lang w:val="cs-CZ"/>
        </w:rPr>
        <w:lastRenderedPageBreak/>
        <w:t xml:space="preserve">Sada Microsoft Desktop Optimization Pack (MDOP) </w:t>
      </w:r>
      <w:r w:rsidR="00E4401B" w:rsidRPr="00AB5D9C">
        <w:rPr>
          <w:lang w:val="cs-CZ"/>
        </w:rPr>
        <w:fldChar w:fldCharType="begin"/>
      </w:r>
      <w:r w:rsidRPr="00AB5D9C">
        <w:rPr>
          <w:lang w:val="cs-CZ"/>
        </w:rPr>
        <w:instrText>XE "Sada Microsoft Desktop Optimization Pack (MDOP)"</w:instrText>
      </w:r>
      <w:r w:rsidR="00E4401B" w:rsidRPr="00AB5D9C">
        <w:rPr>
          <w:lang w:val="cs-CZ"/>
        </w:rPr>
        <w:fldChar w:fldCharType="end"/>
      </w:r>
      <w:r w:rsidR="00E4401B" w:rsidRPr="00AB5D9C">
        <w:rPr>
          <w:lang w:val="cs-CZ"/>
        </w:rPr>
        <w:fldChar w:fldCharType="begin"/>
      </w:r>
      <w:r w:rsidR="00C05AED" w:rsidRPr="00AB5D9C">
        <w:rPr>
          <w:lang w:val="cs-CZ"/>
        </w:rPr>
        <w:instrText>TC "</w:instrText>
      </w:r>
      <w:bookmarkStart w:id="254" w:name="_Toc350529257"/>
      <w:bookmarkStart w:id="255" w:name="_Toc350529327"/>
      <w:r w:rsidR="00C05AED" w:rsidRPr="00AB5D9C">
        <w:rPr>
          <w:lang w:val="cs-CZ"/>
        </w:rPr>
        <w:instrText>Sada Microsoft Desktop Optimization Pack (MDOP)</w:instrText>
      </w:r>
      <w:bookmarkEnd w:id="254"/>
      <w:bookmarkEnd w:id="255"/>
      <w:r w:rsidR="00C05AED" w:rsidRPr="00AB5D9C">
        <w:rPr>
          <w:lang w:val="cs-CZ"/>
        </w:rPr>
        <w:instrText xml:space="preserve">" \l 2 </w:instrText>
      </w:r>
      <w:r w:rsidR="00E4401B" w:rsidRPr="00AB5D9C">
        <w:rPr>
          <w:lang w:val="cs-CZ"/>
        </w:rPr>
        <w:fldChar w:fldCharType="end"/>
      </w:r>
    </w:p>
    <w:p w:rsidR="009E3AE0" w:rsidRPr="00AB5D9C" w:rsidRDefault="009E3AE0" w:rsidP="009E3AE0">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46"/>
        <w:gridCol w:w="5354"/>
      </w:tblGrid>
      <w:tr w:rsidR="009E3AE0" w:rsidRPr="00351B2F" w:rsidTr="00604709">
        <w:tc>
          <w:tcPr>
            <w:tcW w:w="5552" w:type="dxa"/>
          </w:tcPr>
          <w:p w:rsidR="009E3AE0" w:rsidRPr="00AB5D9C" w:rsidRDefault="009E3AE0" w:rsidP="00414747">
            <w:pPr>
              <w:pStyle w:val="PURBody"/>
              <w:rPr>
                <w:lang w:val="cs-CZ"/>
              </w:rPr>
            </w:pPr>
            <w:r w:rsidRPr="00AB5D9C">
              <w:rPr>
                <w:lang w:val="cs-CZ"/>
              </w:rPr>
              <w:t xml:space="preserve">Viz Příslušná sdělení: </w:t>
            </w:r>
            <w:r w:rsidRPr="00AB5D9C">
              <w:rPr>
                <w:b/>
                <w:lang w:val="cs-CZ"/>
              </w:rPr>
              <w:t xml:space="preserve">Přenos dat, potenciálně nevyžádaný software </w:t>
            </w:r>
            <w:r w:rsidR="00D56665" w:rsidRPr="00AB5D9C">
              <w:rPr>
                <w:b/>
                <w:lang w:val="cs-CZ"/>
              </w:rPr>
              <w:br/>
            </w:r>
            <w:r w:rsidRPr="00AB5D9C">
              <w:rPr>
                <w:b/>
                <w:lang w:val="cs-CZ"/>
              </w:rPr>
              <w:t>(Sdělení II)</w:t>
            </w:r>
            <w:r w:rsidRPr="00AB5D9C">
              <w:rPr>
                <w:lang w:val="cs-CZ"/>
              </w:rPr>
              <w:t xml:space="preserve"> (Viz </w:t>
            </w:r>
            <w:hyperlink w:anchor="Appendix_1">
              <w:hyperlink w:anchor="Appendix_1">
                <w:r w:rsidR="00F13B60" w:rsidRPr="00AB5D9C">
                  <w:rPr>
                    <w:color w:val="00467F"/>
                    <w:u w:val="single"/>
                    <w:lang w:val="cs-CZ"/>
                  </w:rPr>
                  <w:t>Příloha 1</w:t>
                </w:r>
              </w:hyperlink>
            </w:hyperlink>
            <w:r w:rsidRPr="00AB5D9C">
              <w:rPr>
                <w:lang w:val="cs-CZ"/>
              </w:rPr>
              <w:t>)</w:t>
            </w:r>
          </w:p>
        </w:tc>
        <w:tc>
          <w:tcPr>
            <w:tcW w:w="5478" w:type="dxa"/>
          </w:tcPr>
          <w:p w:rsidR="009E3AE0" w:rsidRPr="00AB5D9C" w:rsidRDefault="009E3AE0" w:rsidP="00414747">
            <w:pPr>
              <w:pStyle w:val="PURBody"/>
              <w:rPr>
                <w:lang w:val="cs-CZ"/>
              </w:rPr>
            </w:pPr>
          </w:p>
        </w:tc>
      </w:tr>
    </w:tbl>
    <w:p w:rsidR="00604709" w:rsidRPr="00AB5D9C" w:rsidRDefault="00604709" w:rsidP="00604709">
      <w:pPr>
        <w:pStyle w:val="PURBlueBGHeader"/>
        <w:rPr>
          <w:lang w:val="cs-CZ"/>
        </w:rPr>
      </w:pPr>
      <w:r w:rsidRPr="00AB5D9C">
        <w:rPr>
          <w:lang w:val="cs-CZ"/>
        </w:rPr>
        <w:t>LICENCE NA BÁZI PŘEDPLATNÉHO PODLE POČTU ZAŘÍZENÍ</w:t>
      </w:r>
    </w:p>
    <w:tbl>
      <w:tblPr>
        <w:tblStyle w:val="PURTableNoVertical"/>
        <w:tblW w:w="0" w:type="auto"/>
        <w:tblLook w:val="04A0" w:firstRow="1" w:lastRow="0" w:firstColumn="1" w:lastColumn="0" w:noHBand="0" w:noVBand="1"/>
      </w:tblPr>
      <w:tblGrid>
        <w:gridCol w:w="5261"/>
        <w:gridCol w:w="5265"/>
      </w:tblGrid>
      <w:tr w:rsidR="00604709" w:rsidRPr="00351B2F"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B5D9C" w:rsidRDefault="00604709" w:rsidP="00414747">
            <w:pPr>
              <w:pStyle w:val="PURBody"/>
              <w:rPr>
                <w:lang w:val="cs-CZ"/>
              </w:rPr>
            </w:pPr>
            <w:r w:rsidRPr="00AB5D9C">
              <w:rPr>
                <w:b/>
                <w:i/>
                <w:lang w:val="cs-CZ"/>
              </w:rPr>
              <w:t>Vyžadováno pro každou vaši součást:</w:t>
            </w:r>
          </w:p>
          <w:p w:rsidR="00604709" w:rsidRPr="00AB5D9C" w:rsidRDefault="00604709" w:rsidP="00E16F35">
            <w:pPr>
              <w:pStyle w:val="PURBullet"/>
              <w:numPr>
                <w:ilvl w:val="0"/>
                <w:numId w:val="34"/>
              </w:numPr>
              <w:rPr>
                <w:lang w:val="cs-CZ"/>
              </w:rPr>
            </w:pPr>
            <w:r w:rsidRPr="00AB5D9C">
              <w:rPr>
                <w:lang w:val="cs-CZ"/>
              </w:rPr>
              <w:t>každé zařízení, které přistupuje k softwaru a používá jej</w:t>
            </w:r>
          </w:p>
        </w:tc>
        <w:tc>
          <w:tcPr>
            <w:tcW w:w="5340" w:type="dxa"/>
          </w:tcPr>
          <w:p w:rsidR="00604709" w:rsidRPr="00AB5D9C" w:rsidRDefault="00604709" w:rsidP="00414747">
            <w:pPr>
              <w:pStyle w:val="PURBody"/>
              <w:rPr>
                <w:lang w:val="cs-CZ"/>
              </w:rPr>
            </w:pPr>
            <w:r w:rsidRPr="00AB5D9C">
              <w:rPr>
                <w:b/>
                <w:i/>
                <w:lang w:val="cs-CZ"/>
              </w:rPr>
              <w:t>Vyžadovaná licence na odběr:</w:t>
            </w:r>
          </w:p>
          <w:p w:rsidR="00604709" w:rsidRPr="00AB5D9C" w:rsidRDefault="00604709" w:rsidP="00D56665">
            <w:pPr>
              <w:pStyle w:val="PURBullet"/>
              <w:numPr>
                <w:ilvl w:val="0"/>
                <w:numId w:val="35"/>
              </w:numPr>
              <w:rPr>
                <w:lang w:val="cs-CZ"/>
              </w:rPr>
            </w:pPr>
            <w:r w:rsidRPr="00AB5D9C">
              <w:rPr>
                <w:lang w:val="cs-CZ"/>
              </w:rPr>
              <w:t>Licence na bázi předplatného podle počtu zařízení pro</w:t>
            </w:r>
            <w:r w:rsidR="00D56665" w:rsidRPr="00AB5D9C">
              <w:rPr>
                <w:lang w:val="cs-CZ"/>
              </w:rPr>
              <w:t> </w:t>
            </w:r>
            <w:r w:rsidRPr="00AB5D9C">
              <w:rPr>
                <w:lang w:val="cs-CZ"/>
              </w:rPr>
              <w:t>sadu Microsoft Desktop Optimization Pack</w:t>
            </w:r>
          </w:p>
        </w:tc>
      </w:tr>
    </w:tbl>
    <w:p w:rsidR="009E3AE0" w:rsidRPr="00AB5D9C" w:rsidRDefault="009E3AE0" w:rsidP="00E139C3">
      <w:pPr>
        <w:pStyle w:val="PURBlueBGHeader"/>
        <w:keepNext/>
        <w:keepLines/>
        <w:rPr>
          <w:lang w:val="cs-CZ"/>
        </w:rPr>
      </w:pPr>
      <w:r w:rsidRPr="00AB5D9C">
        <w:rPr>
          <w:lang w:val="cs-CZ"/>
        </w:rPr>
        <w:t>Další podmínky:</w:t>
      </w:r>
    </w:p>
    <w:p w:rsidR="009E3AE0" w:rsidRPr="00AB5D9C" w:rsidRDefault="005808BA" w:rsidP="009E3AE0">
      <w:pPr>
        <w:pStyle w:val="PURBody-Indented"/>
        <w:rPr>
          <w:lang w:val="cs-CZ"/>
        </w:rPr>
      </w:pPr>
      <w:r w:rsidRPr="00AB5D9C">
        <w:rPr>
          <w:lang w:val="cs-CZ"/>
        </w:rPr>
        <w:t xml:space="preserve">Každá aktivní služba Windows Intune s licencí na bázi předplatného k počítačovému operačnímu systému Windows vás opravňuje získat licenci na bázi předplatného podle počtu zařízení k sadě MDOP pro zařízení Windows primárního uživatele (definice „zařízení Windows“ viz Další podmínky ke službě Windows Intune s počítačovým operačním systémem Windows Intune). Licence na bázi předplatného podle počtu zařízení k sadě MDOP je volitelná a kupuje se odděleně od služby Windows Intune s počítačovým operačním systémem Windows. Sada MDOP zahrnuje tyto produkty: </w:t>
      </w:r>
    </w:p>
    <w:p w:rsidR="009E3AE0" w:rsidRPr="00AB5D9C" w:rsidRDefault="009E3AE0" w:rsidP="00E16F35">
      <w:pPr>
        <w:pStyle w:val="PURBullet-Indented"/>
        <w:numPr>
          <w:ilvl w:val="0"/>
          <w:numId w:val="57"/>
        </w:numPr>
        <w:rPr>
          <w:lang w:val="cs-CZ"/>
        </w:rPr>
      </w:pPr>
      <w:r w:rsidRPr="00AB5D9C">
        <w:rPr>
          <w:lang w:val="cs-CZ"/>
        </w:rPr>
        <w:t xml:space="preserve">Microsoft Application Virtualization for Windows Desktops (App-V) </w:t>
      </w:r>
    </w:p>
    <w:p w:rsidR="009E3AE0" w:rsidRPr="00AB5D9C" w:rsidRDefault="009E3AE0" w:rsidP="00E16F35">
      <w:pPr>
        <w:pStyle w:val="PURBullet-Indented"/>
        <w:numPr>
          <w:ilvl w:val="0"/>
          <w:numId w:val="57"/>
        </w:numPr>
        <w:rPr>
          <w:lang w:val="cs-CZ"/>
        </w:rPr>
      </w:pPr>
      <w:r w:rsidRPr="00AB5D9C">
        <w:rPr>
          <w:lang w:val="cs-CZ"/>
        </w:rPr>
        <w:t xml:space="preserve">Microsoft Advanced Group Policy Management (AGPM) </w:t>
      </w:r>
    </w:p>
    <w:p w:rsidR="009E3AE0" w:rsidRPr="00AB5D9C" w:rsidRDefault="009E3AE0" w:rsidP="00E16F35">
      <w:pPr>
        <w:pStyle w:val="PURBullet-Indented"/>
        <w:numPr>
          <w:ilvl w:val="0"/>
          <w:numId w:val="57"/>
        </w:numPr>
        <w:rPr>
          <w:lang w:val="cs-CZ"/>
        </w:rPr>
      </w:pPr>
      <w:r w:rsidRPr="00AB5D9C">
        <w:rPr>
          <w:lang w:val="cs-CZ"/>
        </w:rPr>
        <w:t xml:space="preserve">Microsoft Diagnostics a Recovery Toolset (DaRT) </w:t>
      </w:r>
    </w:p>
    <w:p w:rsidR="009E3AE0" w:rsidRPr="00AB5D9C" w:rsidRDefault="009E3AE0" w:rsidP="00E16F35">
      <w:pPr>
        <w:pStyle w:val="PURBullet-Indented"/>
        <w:numPr>
          <w:ilvl w:val="0"/>
          <w:numId w:val="57"/>
        </w:numPr>
        <w:rPr>
          <w:lang w:val="cs-CZ"/>
        </w:rPr>
      </w:pPr>
      <w:r w:rsidRPr="00AB5D9C">
        <w:rPr>
          <w:lang w:val="cs-CZ"/>
        </w:rPr>
        <w:t xml:space="preserve">Microsoft System Center Desktop Error Monitoring (DEM) </w:t>
      </w:r>
    </w:p>
    <w:p w:rsidR="009E3AE0" w:rsidRPr="00AB5D9C" w:rsidRDefault="009E3AE0" w:rsidP="00E16F35">
      <w:pPr>
        <w:pStyle w:val="PURBullet-Indented"/>
        <w:numPr>
          <w:ilvl w:val="0"/>
          <w:numId w:val="57"/>
        </w:numPr>
        <w:rPr>
          <w:lang w:val="cs-CZ"/>
        </w:rPr>
      </w:pPr>
      <w:r w:rsidRPr="00AB5D9C">
        <w:rPr>
          <w:lang w:val="cs-CZ"/>
        </w:rPr>
        <w:t xml:space="preserve">Microsoft Enterprise Desktop Virtualization (MED-V) </w:t>
      </w:r>
    </w:p>
    <w:p w:rsidR="009E3AE0" w:rsidRPr="00AB5D9C" w:rsidRDefault="009E3AE0" w:rsidP="00E16F35">
      <w:pPr>
        <w:pStyle w:val="PURBullet-Indented"/>
        <w:numPr>
          <w:ilvl w:val="0"/>
          <w:numId w:val="57"/>
        </w:numPr>
        <w:rPr>
          <w:lang w:val="cs-CZ"/>
        </w:rPr>
      </w:pPr>
      <w:r w:rsidRPr="00AB5D9C">
        <w:rPr>
          <w:lang w:val="cs-CZ"/>
        </w:rPr>
        <w:t>Microsoft BitLocker Administration and Monitoring (MBAM)</w:t>
      </w:r>
    </w:p>
    <w:p w:rsidR="00A527B6" w:rsidRPr="00AB5D9C" w:rsidRDefault="00A527B6" w:rsidP="00E16F35">
      <w:pPr>
        <w:pStyle w:val="PURBullet-Indented"/>
        <w:numPr>
          <w:ilvl w:val="0"/>
          <w:numId w:val="57"/>
        </w:numPr>
        <w:rPr>
          <w:lang w:val="cs-CZ"/>
        </w:rPr>
      </w:pPr>
      <w:r w:rsidRPr="00AB5D9C">
        <w:rPr>
          <w:lang w:val="cs-CZ"/>
        </w:rPr>
        <w:t>Virtualizace Microsoft User Experience Virtualization (UE-V)</w:t>
      </w:r>
    </w:p>
    <w:p w:rsidR="009E3AE0" w:rsidRPr="00AB5D9C" w:rsidRDefault="005B0E08" w:rsidP="009E3AE0">
      <w:pPr>
        <w:pStyle w:val="PURBody-Indented"/>
        <w:rPr>
          <w:lang w:val="cs-CZ"/>
        </w:rPr>
      </w:pPr>
      <w:r w:rsidRPr="00AB5D9C">
        <w:rPr>
          <w:lang w:val="cs-CZ"/>
        </w:rPr>
        <w:t>Pro každou získanou licenci na sadu MDOP máte práva uvedená níže.</w:t>
      </w:r>
    </w:p>
    <w:p w:rsidR="009E3AE0" w:rsidRPr="00AB5D9C" w:rsidRDefault="009E3AE0" w:rsidP="009E3AE0">
      <w:pPr>
        <w:pStyle w:val="PURBlueStrong-Indented"/>
        <w:rPr>
          <w:lang w:val="cs-CZ"/>
        </w:rPr>
      </w:pPr>
      <w:r w:rsidRPr="00AB5D9C">
        <w:rPr>
          <w:lang w:val="cs-CZ"/>
        </w:rPr>
        <w:t>Práva k užívání a instalaci</w:t>
      </w:r>
    </w:p>
    <w:p w:rsidR="009E3AE0" w:rsidRPr="00AB5D9C" w:rsidRDefault="009E3AE0" w:rsidP="009E3AE0">
      <w:pPr>
        <w:pStyle w:val="PURBody-Indented"/>
        <w:rPr>
          <w:lang w:val="cs-CZ"/>
        </w:rPr>
      </w:pPr>
      <w:r w:rsidRPr="00AB5D9C">
        <w:rPr>
          <w:lang w:val="cs-CZ"/>
        </w:rPr>
        <w:t>Software smíte instalovat a používat na zařízení Windows primárního uživatele. Některé funkce softwaru jsou určeny ke správě softwaru na zařízení Windows. Tyto funkce smíte používat na jiných zařízeních výlučně ke správě softwaru spuštěného na zařízení Windows. Následující komponenty můžete používat také pro správu softwaru na serverech ve vaší doméně za předpokladu, že</w:t>
      </w:r>
      <w:r w:rsidR="00AA17C0" w:rsidRPr="00AB5D9C">
        <w:rPr>
          <w:lang w:val="cs-CZ"/>
        </w:rPr>
        <w:t> </w:t>
      </w:r>
      <w:r w:rsidRPr="00AB5D9C">
        <w:rPr>
          <w:lang w:val="cs-CZ"/>
        </w:rPr>
        <w:t xml:space="preserve">stolní počítače v této doméně jsou licencovány pro sadu MDOP: </w:t>
      </w:r>
    </w:p>
    <w:p w:rsidR="009E3AE0" w:rsidRPr="00AB5D9C" w:rsidRDefault="009E3AE0" w:rsidP="00E16F35">
      <w:pPr>
        <w:pStyle w:val="PURBullet-Indented"/>
        <w:numPr>
          <w:ilvl w:val="0"/>
          <w:numId w:val="57"/>
        </w:numPr>
        <w:rPr>
          <w:lang w:val="cs-CZ"/>
        </w:rPr>
      </w:pPr>
      <w:r w:rsidRPr="00AB5D9C">
        <w:rPr>
          <w:lang w:val="cs-CZ"/>
        </w:rPr>
        <w:t>AGPM</w:t>
      </w:r>
    </w:p>
    <w:p w:rsidR="009E3AE0" w:rsidRPr="00AB5D9C" w:rsidRDefault="009E3AE0" w:rsidP="00E16F35">
      <w:pPr>
        <w:pStyle w:val="PURBullet-Indented"/>
        <w:numPr>
          <w:ilvl w:val="0"/>
          <w:numId w:val="57"/>
        </w:numPr>
        <w:rPr>
          <w:lang w:val="cs-CZ"/>
        </w:rPr>
      </w:pPr>
      <w:r w:rsidRPr="00AB5D9C">
        <w:rPr>
          <w:lang w:val="cs-CZ"/>
        </w:rPr>
        <w:t xml:space="preserve">DaRT </w:t>
      </w:r>
    </w:p>
    <w:p w:rsidR="00A527B6" w:rsidRPr="00AB5D9C" w:rsidRDefault="00A527B6" w:rsidP="00E16F35">
      <w:pPr>
        <w:pStyle w:val="PURBullet-Indented"/>
        <w:numPr>
          <w:ilvl w:val="0"/>
          <w:numId w:val="57"/>
        </w:numPr>
        <w:rPr>
          <w:lang w:val="cs-CZ"/>
        </w:rPr>
      </w:pPr>
      <w:r w:rsidRPr="00AB5D9C">
        <w:rPr>
          <w:lang w:val="cs-CZ"/>
        </w:rPr>
        <w:t>UE-V</w:t>
      </w:r>
    </w:p>
    <w:p w:rsidR="009E3AE0" w:rsidRPr="00AB5D9C" w:rsidRDefault="009E3AE0" w:rsidP="009E3AE0">
      <w:pPr>
        <w:pStyle w:val="PURBlueStrong-Indented"/>
        <w:rPr>
          <w:lang w:val="cs-CZ"/>
        </w:rPr>
      </w:pPr>
      <w:r w:rsidRPr="00AB5D9C">
        <w:rPr>
          <w:lang w:val="cs-CZ"/>
        </w:rPr>
        <w:t>Vzdálený přístup</w:t>
      </w:r>
    </w:p>
    <w:p w:rsidR="009E3AE0" w:rsidRPr="00AB5D9C" w:rsidRDefault="009E3AE0" w:rsidP="009E3AE0">
      <w:pPr>
        <w:pStyle w:val="PURBody-Indented"/>
        <w:rPr>
          <w:lang w:val="cs-CZ"/>
        </w:rPr>
      </w:pPr>
      <w:r w:rsidRPr="00AB5D9C">
        <w:rPr>
          <w:lang w:val="cs-CZ"/>
        </w:rPr>
        <w:t>K softwaru sady MDOP spuštěnému v zařízení Windows můžete přistupovat vzdáleně z jiného zařízení, jak je popsáno níže.</w:t>
      </w:r>
    </w:p>
    <w:p w:rsidR="009E3AE0" w:rsidRPr="00AB5D9C" w:rsidRDefault="009E3AE0" w:rsidP="00E16F35">
      <w:pPr>
        <w:pStyle w:val="PURBullet-Indented"/>
        <w:numPr>
          <w:ilvl w:val="0"/>
          <w:numId w:val="58"/>
        </w:numPr>
        <w:rPr>
          <w:lang w:val="cs-CZ"/>
        </w:rPr>
      </w:pPr>
      <w:r w:rsidRPr="00AB5D9C">
        <w:rPr>
          <w:b/>
          <w:lang w:val="cs-CZ"/>
        </w:rPr>
        <w:t>Primární uživatel:</w:t>
      </w:r>
      <w:r w:rsidRPr="00AB5D9C">
        <w:rPr>
          <w:lang w:val="cs-CZ"/>
        </w:rPr>
        <w:t xml:space="preserve"> Jediný primární uživatel zařízení smí přistupovat k softwaru a používat jej vzdáleně z jiného zařízení. Software nesmí současně používat v rámci stejné licence žádná jiná osoba kromě případů poskytování služeb odborné pomoci. </w:t>
      </w:r>
    </w:p>
    <w:p w:rsidR="009E3AE0" w:rsidRPr="00AB5D9C" w:rsidRDefault="009E3AE0" w:rsidP="00E16F35">
      <w:pPr>
        <w:pStyle w:val="PURBullet-Indented"/>
        <w:numPr>
          <w:ilvl w:val="0"/>
          <w:numId w:val="58"/>
        </w:numPr>
        <w:rPr>
          <w:lang w:val="cs-CZ"/>
        </w:rPr>
      </w:pPr>
      <w:r w:rsidRPr="00AB5D9C">
        <w:rPr>
          <w:b/>
          <w:lang w:val="cs-CZ"/>
        </w:rPr>
        <w:t>Neprimární uživatelé:</w:t>
      </w:r>
      <w:r w:rsidRPr="00AB5D9C">
        <w:rPr>
          <w:lang w:val="cs-CZ"/>
        </w:rPr>
        <w:t xml:space="preserve"> Libovolný uživatel může přistupovat k softwaru a užívat jej vzdáleně ze samostatně licencovaného</w:t>
      </w:r>
      <w:r w:rsidR="00AA17C0" w:rsidRPr="00AB5D9C">
        <w:rPr>
          <w:lang w:val="cs-CZ"/>
        </w:rPr>
        <w:t> </w:t>
      </w:r>
      <w:r w:rsidRPr="00AB5D9C">
        <w:rPr>
          <w:lang w:val="cs-CZ"/>
        </w:rPr>
        <w:t xml:space="preserve">zařízení. </w:t>
      </w:r>
    </w:p>
    <w:p w:rsidR="009E3AE0" w:rsidRPr="00AB5D9C" w:rsidRDefault="009E3AE0" w:rsidP="00E16F35">
      <w:pPr>
        <w:pStyle w:val="PURBullet-Indented"/>
        <w:numPr>
          <w:ilvl w:val="0"/>
          <w:numId w:val="58"/>
        </w:numPr>
        <w:rPr>
          <w:lang w:val="cs-CZ"/>
        </w:rPr>
      </w:pPr>
      <w:r w:rsidRPr="00AB5D9C">
        <w:rPr>
          <w:b/>
          <w:lang w:val="cs-CZ"/>
        </w:rPr>
        <w:t>Vzdálená pomoc:</w:t>
      </w:r>
      <w:r w:rsidRPr="00AB5D9C">
        <w:rPr>
          <w:lang w:val="cs-CZ"/>
        </w:rPr>
        <w:t xml:space="preserve"> Smíte ostatním zařízením povolit, aby přistupovala k softwaru pro účely poskytování služeb odborné pomoci. Pro tento přístup nebudete potřebovat další licence.</w:t>
      </w:r>
    </w:p>
    <w:p w:rsidR="009E3AE0" w:rsidRPr="00AB5D9C" w:rsidRDefault="009E3AE0" w:rsidP="009E3AE0">
      <w:pPr>
        <w:pStyle w:val="PURBlueStrong-Indented"/>
        <w:rPr>
          <w:lang w:val="cs-CZ"/>
        </w:rPr>
      </w:pPr>
      <w:r w:rsidRPr="00AB5D9C">
        <w:rPr>
          <w:lang w:val="cs-CZ"/>
        </w:rPr>
        <w:t>Užívací práva pro roaming</w:t>
      </w:r>
    </w:p>
    <w:p w:rsidR="009E3AE0" w:rsidRPr="00AB5D9C" w:rsidRDefault="009E3AE0" w:rsidP="00020B87">
      <w:pPr>
        <w:pStyle w:val="PURBody-Indented"/>
        <w:rPr>
          <w:lang w:val="cs-CZ"/>
        </w:rPr>
      </w:pPr>
      <w:r w:rsidRPr="00AB5D9C">
        <w:rPr>
          <w:lang w:val="cs-CZ"/>
        </w:rPr>
        <w:t xml:space="preserve">Není-li dále uvedeno jinak, jediný primární uživatel (viz Obecné licenční podmínky, Definice) zařízení Windows (definice viz Windows Intune s počítačovým operačním systémem Windows) může používat software MDOP v kvalifikujícím zařízení třetí strany (viz </w:t>
      </w:r>
      <w:hyperlink w:anchor="Obecné_licenční_podmínky" w:history="1">
        <w:hyperlink w:anchor="General_License_Terms">
          <w:r w:rsidR="00020B87" w:rsidRPr="00020B87">
            <w:rPr>
              <w:u w:val="single"/>
              <w:lang w:val="cs-CZ"/>
            </w:rPr>
            <w:t>Obecné licenční podmínky, Definice</w:t>
          </w:r>
        </w:hyperlink>
      </w:hyperlink>
      <w:r w:rsidRPr="00AB5D9C">
        <w:rPr>
          <w:lang w:val="cs-CZ"/>
        </w:rPr>
        <w:t xml:space="preserve">) pro pracovní účely na podporu povoleného užívání nebo vzdáleného přístupu k vašemu licencovanému softwaru v tomto kvalifikujícím zařízení třetí strany. </w:t>
      </w:r>
    </w:p>
    <w:p w:rsidR="009E3AE0" w:rsidRPr="00AB5D9C" w:rsidRDefault="009E3AE0" w:rsidP="009E3AE0">
      <w:pPr>
        <w:pStyle w:val="PURBody-Indented"/>
        <w:rPr>
          <w:lang w:val="cs-CZ"/>
        </w:rPr>
      </w:pPr>
      <w:r w:rsidRPr="00AB5D9C">
        <w:rPr>
          <w:lang w:val="cs-CZ"/>
        </w:rPr>
        <w:t>Pokud se primární uživatel nachází ve vaší provozovně nebo v provozovně vaší afilace, užívací práva pro roaming nelze použít.</w:t>
      </w:r>
    </w:p>
    <w:p w:rsidR="009E3AE0" w:rsidRPr="00AB5D9C" w:rsidRDefault="009E3AE0" w:rsidP="009E3AE0">
      <w:pPr>
        <w:pStyle w:val="PURBody-Indented"/>
        <w:rPr>
          <w:lang w:val="cs-CZ"/>
        </w:rPr>
      </w:pPr>
      <w:r w:rsidRPr="00AB5D9C">
        <w:rPr>
          <w:lang w:val="cs-CZ"/>
        </w:rPr>
        <w:t>Právo primárního uživatele na užívání softwaru MDOP v rámci těchto užívacích práv pro roaming končí v okamžiku, kdy uplyne doba účinnosti příslušných práv pro zařízení Windows, nebo dojde ke změně statutu primárního uživatele. V takovém případě je</w:t>
      </w:r>
      <w:r w:rsidR="00AA17C0" w:rsidRPr="00AB5D9C">
        <w:rPr>
          <w:lang w:val="cs-CZ"/>
        </w:rPr>
        <w:t> </w:t>
      </w:r>
      <w:r w:rsidRPr="00AB5D9C">
        <w:rPr>
          <w:lang w:val="cs-CZ"/>
        </w:rPr>
        <w:t>nutné zajistit, aby uživatel již nepoužíval software MDOP v rámci užívacích práv pro roaming.</w:t>
      </w:r>
    </w:p>
    <w:p w:rsidR="009E3AE0" w:rsidRPr="00AB5D9C" w:rsidRDefault="009E3AE0" w:rsidP="009E3AE0">
      <w:pPr>
        <w:pStyle w:val="PURBlueStrong-Indented"/>
        <w:rPr>
          <w:lang w:val="cs-CZ"/>
        </w:rPr>
      </w:pPr>
      <w:r w:rsidRPr="00AB5D9C">
        <w:rPr>
          <w:lang w:val="cs-CZ"/>
        </w:rPr>
        <w:t>Licenční podmínky</w:t>
      </w:r>
    </w:p>
    <w:p w:rsidR="009E3AE0" w:rsidRPr="00AB5D9C" w:rsidRDefault="009E3AE0" w:rsidP="009E3AE0">
      <w:pPr>
        <w:pStyle w:val="PURBody-Indented"/>
        <w:rPr>
          <w:lang w:val="cs-CZ"/>
        </w:rPr>
      </w:pPr>
      <w:r w:rsidRPr="00AB5D9C">
        <w:rPr>
          <w:lang w:val="cs-CZ"/>
        </w:rPr>
        <w:t>K softwaru nesmíte přistupovat ani jej užívat po uplynutí doby účinnosti příslušné licence na bázi předplatného pro službu Windows</w:t>
      </w:r>
      <w:r w:rsidR="00AA17C0" w:rsidRPr="00AB5D9C">
        <w:rPr>
          <w:lang w:val="cs-CZ"/>
        </w:rPr>
        <w:t> </w:t>
      </w:r>
      <w:r w:rsidRPr="00AB5D9C">
        <w:rPr>
          <w:lang w:val="cs-CZ"/>
        </w:rPr>
        <w:t>Intune nebo licence na sadu MDOP.</w:t>
      </w:r>
    </w:p>
    <w:bookmarkEnd w:id="253"/>
    <w:p w:rsidR="00604709" w:rsidRPr="00AB5D9C" w:rsidRDefault="00E4401B" w:rsidP="000D1FD5">
      <w:pPr>
        <w:pStyle w:val="PURBreadcrumb"/>
        <w:keepNext w:val="0"/>
        <w:keepLines w:val="0"/>
        <w:rPr>
          <w:lang w:val="cs-CZ"/>
        </w:rPr>
      </w:pPr>
      <w:r w:rsidRPr="00AB5D9C">
        <w:rPr>
          <w:lang w:val="cs-CZ"/>
        </w:rPr>
        <w:fldChar w:fldCharType="begin"/>
      </w:r>
      <w:r w:rsidR="001978CF" w:rsidRPr="00AB5D9C">
        <w:rPr>
          <w:lang w:val="cs-CZ"/>
        </w:rPr>
        <w:instrText>HYPERLINK \l "_Sec4"</w:instrText>
      </w:r>
      <w:r w:rsidRPr="00AB5D9C">
        <w:rPr>
          <w:lang w:val="cs-CZ"/>
        </w:rPr>
        <w:fldChar w:fldCharType="separate"/>
      </w:r>
      <w:r w:rsidR="001978CF" w:rsidRPr="00AB5D9C">
        <w:rPr>
          <w:color w:val="00467F"/>
          <w:u w:val="single"/>
          <w:lang w:val="cs-CZ"/>
        </w:rPr>
        <w:t>Obsah</w:t>
      </w:r>
      <w:r w:rsidRPr="00AB5D9C">
        <w:rPr>
          <w:lang w:val="cs-CZ"/>
        </w:rPr>
        <w:fldChar w:fldCharType="end"/>
      </w:r>
      <w:r w:rsidR="001978CF" w:rsidRPr="00AB5D9C">
        <w:rPr>
          <w:lang w:val="cs-CZ"/>
        </w:rPr>
        <w:t xml:space="preserve"> / </w:t>
      </w:r>
      <w:hyperlink w:anchor="General_License_Terms" w:history="1">
        <w:r w:rsidR="0032086D" w:rsidRPr="00AB5D9C">
          <w:rPr>
            <w:rStyle w:val="Hyperlink"/>
            <w:lang w:val="cs-CZ"/>
          </w:rPr>
          <w:t>Obecné podmínky</w:t>
        </w:r>
      </w:hyperlink>
    </w:p>
    <w:p w:rsidR="00E52C83" w:rsidRPr="00AB5D9C" w:rsidRDefault="00E52C83" w:rsidP="00E52C83">
      <w:pPr>
        <w:pStyle w:val="PURProductName"/>
        <w:rPr>
          <w:lang w:val="cs-CZ"/>
        </w:rPr>
      </w:pPr>
      <w:r w:rsidRPr="00AB5D9C">
        <w:rPr>
          <w:lang w:val="cs-CZ"/>
        </w:rPr>
        <w:lastRenderedPageBreak/>
        <w:t>Office 365 Developer</w:t>
      </w:r>
      <w:r w:rsidR="00E4401B" w:rsidRPr="00AB5D9C">
        <w:rPr>
          <w:lang w:val="cs-CZ"/>
        </w:rPr>
        <w:fldChar w:fldCharType="begin"/>
      </w:r>
      <w:r w:rsidRPr="00AB5D9C">
        <w:rPr>
          <w:lang w:val="cs-CZ"/>
        </w:rPr>
        <w:instrText>XE "Office 365 Developer"</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56" w:name="_Toc350529258"/>
      <w:bookmarkStart w:id="257" w:name="_Toc350529328"/>
      <w:r w:rsidRPr="00AB5D9C">
        <w:rPr>
          <w:lang w:val="cs-CZ"/>
        </w:rPr>
        <w:instrText xml:space="preserve">Office 365 </w:instrText>
      </w:r>
      <w:r w:rsidR="00256119" w:rsidRPr="00AB5D9C">
        <w:rPr>
          <w:lang w:val="cs-CZ"/>
        </w:rPr>
        <w:instrText>Developer</w:instrText>
      </w:r>
      <w:bookmarkEnd w:id="256"/>
      <w:bookmarkEnd w:id="257"/>
      <w:r w:rsidRPr="00AB5D9C">
        <w:rPr>
          <w:lang w:val="cs-CZ"/>
        </w:rPr>
        <w:instrText>" \l 2</w:instrText>
      </w:r>
      <w:r w:rsidR="00E4401B" w:rsidRPr="00AB5D9C">
        <w:rPr>
          <w:lang w:val="cs-CZ"/>
        </w:rPr>
        <w:fldChar w:fldCharType="end"/>
      </w:r>
    </w:p>
    <w:p w:rsidR="00E52C83" w:rsidRPr="00AB5D9C" w:rsidRDefault="00E52C83" w:rsidP="00E52C8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64"/>
        <w:gridCol w:w="5036"/>
      </w:tblGrid>
      <w:tr w:rsidR="00E52C83" w:rsidRPr="00351B2F" w:rsidTr="00E50C5B">
        <w:tc>
          <w:tcPr>
            <w:tcW w:w="6120" w:type="dxa"/>
          </w:tcPr>
          <w:p w:rsidR="00E52C83" w:rsidRPr="00AB5D9C" w:rsidRDefault="00E52C83" w:rsidP="00E50C5B">
            <w:pPr>
              <w:pStyle w:val="PURBody"/>
              <w:rPr>
                <w:lang w:val="cs-CZ"/>
              </w:rPr>
            </w:pPr>
            <w:r w:rsidRPr="00AB5D9C">
              <w:rPr>
                <w:lang w:val="cs-CZ"/>
              </w:rPr>
              <w:t xml:space="preserve">Viz Příslušná sdělení: </w:t>
            </w:r>
            <w:r w:rsidRPr="00AB5D9C">
              <w:rPr>
                <w:b/>
                <w:lang w:val="cs-CZ"/>
              </w:rPr>
              <w:t xml:space="preserve">Přenos dat </w:t>
            </w:r>
            <w:r w:rsidRPr="00AB5D9C">
              <w:rPr>
                <w:lang w:val="cs-CZ"/>
              </w:rPr>
              <w:t xml:space="preserve">(viz </w:t>
            </w:r>
            <w:hyperlink w:anchor="_Sec10">
              <w:hyperlink w:anchor="Appendix_1">
                <w:r w:rsidR="00F13B60" w:rsidRPr="00AB5D9C">
                  <w:rPr>
                    <w:color w:val="00467F"/>
                    <w:u w:val="single"/>
                    <w:lang w:val="cs-CZ"/>
                  </w:rPr>
                  <w:t>Příloha 1</w:t>
                </w:r>
              </w:hyperlink>
            </w:hyperlink>
            <w:r w:rsidRPr="00AB5D9C">
              <w:rPr>
                <w:lang w:val="cs-CZ"/>
              </w:rPr>
              <w:t>)</w:t>
            </w:r>
          </w:p>
        </w:tc>
        <w:tc>
          <w:tcPr>
            <w:tcW w:w="6120" w:type="dxa"/>
          </w:tcPr>
          <w:p w:rsidR="00E52C83" w:rsidRPr="00AB5D9C" w:rsidRDefault="00E52C83" w:rsidP="00E50C5B">
            <w:pPr>
              <w:pStyle w:val="PURBody"/>
              <w:rPr>
                <w:lang w:val="cs-CZ"/>
              </w:rPr>
            </w:pPr>
          </w:p>
        </w:tc>
      </w:tr>
      <w:tr w:rsidR="00E52C83" w:rsidRPr="00351B2F" w:rsidTr="00E50C5B">
        <w:tc>
          <w:tcPr>
            <w:tcW w:w="6120" w:type="dxa"/>
          </w:tcPr>
          <w:p w:rsidR="00E52C83" w:rsidRPr="00AB5D9C" w:rsidRDefault="00E52C83" w:rsidP="00E50C5B">
            <w:pPr>
              <w:pStyle w:val="PURBody"/>
              <w:rPr>
                <w:lang w:val="cs-CZ"/>
              </w:rPr>
            </w:pPr>
            <w:r w:rsidRPr="00AB5D9C">
              <w:rPr>
                <w:lang w:val="cs-CZ"/>
              </w:rPr>
              <w:t xml:space="preserve">Dodatek o ochraně osobních údajů a zabezpečení: </w:t>
            </w:r>
            <w:r w:rsidRPr="00AB5D9C">
              <w:rPr>
                <w:b/>
                <w:lang w:val="cs-CZ"/>
              </w:rPr>
              <w:t>Ano</w:t>
            </w:r>
            <w:r w:rsidR="00C76939" w:rsidRPr="00AB5D9C">
              <w:rPr>
                <w:lang w:val="cs-CZ"/>
              </w:rPr>
              <w:br/>
            </w:r>
            <w:r w:rsidRPr="00AB5D9C">
              <w:rPr>
                <w:lang w:val="cs-CZ"/>
              </w:rPr>
              <w:t xml:space="preserve">(Viz </w:t>
            </w:r>
            <w:hyperlink r:id="rId51">
              <w:r w:rsidRPr="00AB5D9C">
                <w:rPr>
                  <w:color w:val="00467F"/>
                  <w:u w:val="single"/>
                  <w:lang w:val="cs-CZ"/>
                </w:rPr>
                <w:t>http://go.microsoft.com/fwlink/?LinkID=212058&amp;clcid=0x409</w:t>
              </w:r>
            </w:hyperlink>
            <w:r w:rsidRPr="00AB5D9C">
              <w:rPr>
                <w:lang w:val="cs-CZ"/>
              </w:rPr>
              <w:t>)</w:t>
            </w:r>
          </w:p>
        </w:tc>
        <w:tc>
          <w:tcPr>
            <w:tcW w:w="6120" w:type="dxa"/>
          </w:tcPr>
          <w:p w:rsidR="00E52C83" w:rsidRPr="00AB5D9C" w:rsidRDefault="00E52C83" w:rsidP="00E50C5B">
            <w:pPr>
              <w:pStyle w:val="PURBody"/>
              <w:rPr>
                <w:lang w:val="cs-CZ"/>
              </w:rPr>
            </w:pPr>
          </w:p>
        </w:tc>
      </w:tr>
      <w:tr w:rsidR="00E52C83" w:rsidRPr="00351B2F" w:rsidTr="00E50C5B">
        <w:tc>
          <w:tcPr>
            <w:tcW w:w="6120" w:type="dxa"/>
          </w:tcPr>
          <w:p w:rsidR="00E52C83" w:rsidRPr="00AB5D9C" w:rsidRDefault="00E52C83" w:rsidP="00E50C5B">
            <w:pPr>
              <w:pStyle w:val="PURBody"/>
              <w:rPr>
                <w:lang w:val="cs-CZ"/>
              </w:rPr>
            </w:pPr>
            <w:r w:rsidRPr="00AB5D9C">
              <w:rPr>
                <w:lang w:val="cs-CZ"/>
              </w:rPr>
              <w:t xml:space="preserve">Smlouva o úrovni služeb: </w:t>
            </w:r>
            <w:r w:rsidRPr="00AB5D9C">
              <w:rPr>
                <w:b/>
                <w:lang w:val="cs-CZ"/>
              </w:rPr>
              <w:t>Počet</w:t>
            </w:r>
          </w:p>
        </w:tc>
        <w:tc>
          <w:tcPr>
            <w:tcW w:w="6120" w:type="dxa"/>
          </w:tcPr>
          <w:p w:rsidR="00E52C83" w:rsidRPr="00AB5D9C" w:rsidRDefault="00E52C83" w:rsidP="00E50C5B">
            <w:pPr>
              <w:pStyle w:val="PURBody"/>
              <w:rPr>
                <w:lang w:val="cs-CZ"/>
              </w:rPr>
            </w:pPr>
          </w:p>
        </w:tc>
      </w:tr>
    </w:tbl>
    <w:p w:rsidR="00C76939" w:rsidRPr="00AB5D9C" w:rsidRDefault="00C76939" w:rsidP="00E50C5B">
      <w:pPr>
        <w:pStyle w:val="PURBody"/>
        <w:tabs>
          <w:tab w:val="left" w:pos="5821"/>
        </w:tabs>
        <w:rPr>
          <w:lang w:val="cs-CZ"/>
        </w:rPr>
      </w:pPr>
      <w:r w:rsidRPr="00AB5D9C">
        <w:rPr>
          <w:lang w:val="cs-CZ"/>
        </w:rPr>
        <w:tab/>
      </w:r>
    </w:p>
    <w:p w:rsidR="00E52C83" w:rsidRPr="00AB5D9C" w:rsidRDefault="00E52C83" w:rsidP="00E52C8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E52C83" w:rsidRPr="00AB5D9C"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B5D9C" w:rsidRDefault="00E52C83" w:rsidP="00E50C5B">
            <w:pPr>
              <w:pStyle w:val="PURBody"/>
              <w:rPr>
                <w:lang w:val="cs-CZ"/>
              </w:rPr>
            </w:pPr>
            <w:r w:rsidRPr="00AB5D9C">
              <w:rPr>
                <w:b/>
                <w:i/>
                <w:lang w:val="cs-CZ"/>
              </w:rPr>
              <w:t>Vyžadováno pro každou vaši součást:</w:t>
            </w:r>
          </w:p>
        </w:tc>
        <w:tc>
          <w:tcPr>
            <w:tcW w:w="5319" w:type="dxa"/>
          </w:tcPr>
          <w:p w:rsidR="00E52C83" w:rsidRPr="00AB5D9C" w:rsidRDefault="00E52C83" w:rsidP="00E50C5B">
            <w:pPr>
              <w:pStyle w:val="PURBody"/>
              <w:rPr>
                <w:lang w:val="cs-CZ"/>
              </w:rPr>
            </w:pPr>
            <w:r w:rsidRPr="00AB5D9C">
              <w:rPr>
                <w:b/>
                <w:i/>
                <w:lang w:val="cs-CZ"/>
              </w:rPr>
              <w:t>Vyžadovaná licence na odběr:</w:t>
            </w:r>
          </w:p>
        </w:tc>
      </w:tr>
      <w:tr w:rsidR="00E52C83" w:rsidRPr="00AB5D9C" w:rsidTr="00F0038C">
        <w:tc>
          <w:tcPr>
            <w:tcW w:w="5323" w:type="dxa"/>
          </w:tcPr>
          <w:p w:rsidR="00E52C83" w:rsidRPr="00AB5D9C" w:rsidRDefault="0038547E" w:rsidP="00E16F35">
            <w:pPr>
              <w:pStyle w:val="PURBullet"/>
              <w:numPr>
                <w:ilvl w:val="0"/>
                <w:numId w:val="36"/>
              </w:numPr>
              <w:rPr>
                <w:lang w:val="cs-CZ"/>
              </w:rPr>
            </w:pPr>
            <w:r w:rsidRPr="00AB5D9C">
              <w:rPr>
                <w:rFonts w:asciiTheme="minorHAnsi" w:hAnsiTheme="minorHAnsi" w:cstheme="minorHAnsi"/>
                <w:szCs w:val="18"/>
                <w:lang w:val="cs-CZ"/>
              </w:rPr>
              <w:t>Každého uživatele přistupujícího ke službě online nebo k souvisejícímu softwaru.</w:t>
            </w:r>
          </w:p>
          <w:p w:rsidR="00F0038C" w:rsidRPr="00AB5D9C" w:rsidRDefault="00F0038C" w:rsidP="00E16F35">
            <w:pPr>
              <w:pStyle w:val="PURBody"/>
              <w:numPr>
                <w:ilvl w:val="0"/>
                <w:numId w:val="36"/>
              </w:numPr>
              <w:rPr>
                <w:lang w:val="cs-CZ"/>
              </w:rPr>
            </w:pPr>
            <w:r w:rsidRPr="00AB5D9C">
              <w:rPr>
                <w:rFonts w:asciiTheme="minorHAnsi" w:hAnsiTheme="minorHAnsi" w:cstheme="minorHAnsi"/>
                <w:lang w:val="cs-CZ"/>
              </w:rPr>
              <w:t>Koncoví uživatelé nepotřebují licenci na bázi předplatného pro přístup ke službám online, aby provedli akceptační testování vašich programů nebo k nim poskytli zpětnou</w:t>
            </w:r>
            <w:r w:rsidR="0039525F" w:rsidRPr="00AB5D9C">
              <w:rPr>
                <w:rFonts w:asciiTheme="minorHAnsi" w:hAnsiTheme="minorHAnsi" w:cstheme="minorHAnsi"/>
                <w:lang w:val="cs-CZ"/>
              </w:rPr>
              <w:t> </w:t>
            </w:r>
            <w:r w:rsidRPr="00AB5D9C">
              <w:rPr>
                <w:rFonts w:asciiTheme="minorHAnsi" w:hAnsiTheme="minorHAnsi" w:cstheme="minorHAnsi"/>
                <w:lang w:val="cs-CZ"/>
              </w:rPr>
              <w:t>vazbu.</w:t>
            </w:r>
          </w:p>
          <w:p w:rsidR="00E52C83" w:rsidRPr="00AB5D9C" w:rsidRDefault="00E52C83" w:rsidP="00E50C5B">
            <w:pPr>
              <w:pStyle w:val="PURBody"/>
              <w:ind w:left="288"/>
              <w:rPr>
                <w:rFonts w:asciiTheme="minorHAnsi" w:hAnsiTheme="minorHAnsi" w:cstheme="minorHAnsi"/>
                <w:lang w:val="cs-CZ"/>
              </w:rPr>
            </w:pPr>
          </w:p>
        </w:tc>
        <w:tc>
          <w:tcPr>
            <w:tcW w:w="5319" w:type="dxa"/>
          </w:tcPr>
          <w:p w:rsidR="00E52C83" w:rsidRPr="00AB5D9C" w:rsidRDefault="00E52C83" w:rsidP="0084137B">
            <w:pPr>
              <w:pStyle w:val="PURBullet"/>
              <w:numPr>
                <w:ilvl w:val="0"/>
                <w:numId w:val="37"/>
              </w:numPr>
              <w:rPr>
                <w:rFonts w:asciiTheme="minorHAnsi" w:hAnsiTheme="minorHAnsi" w:cstheme="minorHAnsi"/>
                <w:lang w:val="cs-CZ"/>
              </w:rPr>
            </w:pPr>
            <w:r w:rsidRPr="00AB5D9C">
              <w:rPr>
                <w:rFonts w:asciiTheme="minorHAnsi" w:hAnsiTheme="minorHAnsi" w:cstheme="minorHAnsi"/>
                <w:lang w:val="cs-CZ"/>
              </w:rPr>
              <w:t>Licence na bázi předplatného podle počtu uživatelů pro</w:t>
            </w:r>
            <w:r w:rsidR="0084137B" w:rsidRPr="00AB5D9C">
              <w:rPr>
                <w:rFonts w:asciiTheme="minorHAnsi" w:hAnsiTheme="minorHAnsi" w:cstheme="minorHAnsi"/>
                <w:lang w:val="cs-CZ"/>
              </w:rPr>
              <w:t> </w:t>
            </w:r>
            <w:r w:rsidRPr="00AB5D9C">
              <w:rPr>
                <w:rFonts w:asciiTheme="minorHAnsi" w:hAnsiTheme="minorHAnsi" w:cstheme="minorHAnsi"/>
                <w:lang w:val="cs-CZ"/>
              </w:rPr>
              <w:t>službu Office 365 Developer</w:t>
            </w:r>
          </w:p>
        </w:tc>
      </w:tr>
    </w:tbl>
    <w:p w:rsidR="00F0038C" w:rsidRPr="00AB5D9C" w:rsidRDefault="00F0038C" w:rsidP="00F0038C">
      <w:pPr>
        <w:pStyle w:val="PURBlueBGHeader"/>
        <w:rPr>
          <w:lang w:val="cs-CZ"/>
        </w:rPr>
      </w:pPr>
      <w:r w:rsidRPr="00AB5D9C">
        <w:rPr>
          <w:lang w:val="cs-CZ"/>
        </w:rPr>
        <w:t>Další podmínky:</w:t>
      </w:r>
    </w:p>
    <w:p w:rsidR="00E52C83" w:rsidRPr="00AB5D9C" w:rsidRDefault="00F0038C" w:rsidP="00DC5352">
      <w:pPr>
        <w:pStyle w:val="PURProductName"/>
        <w:pBdr>
          <w:bottom w:val="none" w:sz="0" w:space="0" w:color="auto"/>
        </w:pBdr>
        <w:rPr>
          <w:lang w:val="cs-CZ"/>
        </w:rPr>
      </w:pPr>
      <w:r w:rsidRPr="00AB5D9C">
        <w:rPr>
          <w:rFonts w:asciiTheme="minorHAnsi" w:hAnsiTheme="minorHAnsi" w:cstheme="minorHAnsi"/>
          <w:sz w:val="18"/>
          <w:szCs w:val="18"/>
          <w:lang w:val="cs-CZ"/>
        </w:rPr>
        <w:t>Každý uživatel, jemuž přiřadíte licenci na bázi předplatného podle počtu uživatelů, může používat službu online k navrhování, vývoji a testování vašich aplikací pro účely jejich zpřístupnění pro vaše služby online Office 365, nasazení typu „on-premise“ nebo pro obchod Microsoft Office Store. Služba online není licencována pro užívání v produkčním prostředí.</w:t>
      </w:r>
    </w:p>
    <w:p w:rsidR="00F0038C" w:rsidRPr="00AB5D9C" w:rsidRDefault="00907708" w:rsidP="00F0038C">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DC5352" w:rsidRPr="00AB5D9C" w:rsidRDefault="00DC5352">
      <w:pPr>
        <w:spacing w:line="240" w:lineRule="exact"/>
        <w:rPr>
          <w:lang w:val="cs-CZ"/>
        </w:rPr>
      </w:pPr>
    </w:p>
    <w:p w:rsidR="000C4F81" w:rsidRPr="00AB5D9C" w:rsidRDefault="00264C20" w:rsidP="000C4F81">
      <w:pPr>
        <w:pStyle w:val="PURProductName"/>
        <w:rPr>
          <w:lang w:val="cs-CZ"/>
        </w:rPr>
      </w:pPr>
      <w:r w:rsidRPr="00AB5D9C">
        <w:rPr>
          <w:lang w:val="cs-CZ"/>
        </w:rPr>
        <w:t>Office 365 ProPlus</w:t>
      </w:r>
      <w:r w:rsidR="00E4401B" w:rsidRPr="00AB5D9C">
        <w:rPr>
          <w:lang w:val="cs-CZ"/>
        </w:rPr>
        <w:fldChar w:fldCharType="begin"/>
      </w:r>
      <w:r w:rsidRPr="00AB5D9C">
        <w:rPr>
          <w:lang w:val="cs-CZ"/>
        </w:rPr>
        <w:instrText>XE "Office 365 ProPlus"</w:instrText>
      </w:r>
      <w:r w:rsidR="00E4401B" w:rsidRPr="00AB5D9C">
        <w:rPr>
          <w:lang w:val="cs-CZ"/>
        </w:rPr>
        <w:fldChar w:fldCharType="end"/>
      </w:r>
      <w:r w:rsidR="00E4401B" w:rsidRPr="00AB5D9C">
        <w:rPr>
          <w:lang w:val="cs-CZ"/>
        </w:rPr>
        <w:fldChar w:fldCharType="begin"/>
      </w:r>
      <w:r w:rsidR="000C4F81" w:rsidRPr="00AB5D9C">
        <w:rPr>
          <w:lang w:val="cs-CZ"/>
        </w:rPr>
        <w:instrText xml:space="preserve"> TC "</w:instrText>
      </w:r>
      <w:bookmarkStart w:id="258" w:name="_Toc350529259"/>
      <w:bookmarkStart w:id="259" w:name="_Toc350529329"/>
      <w:r w:rsidR="000C4F81" w:rsidRPr="00AB5D9C">
        <w:rPr>
          <w:lang w:val="cs-CZ"/>
        </w:rPr>
        <w:instrText>Office 365 ProPlus</w:instrText>
      </w:r>
      <w:bookmarkEnd w:id="258"/>
      <w:bookmarkEnd w:id="259"/>
      <w:r w:rsidR="000C4F81"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04"/>
        <w:gridCol w:w="5396"/>
      </w:tblGrid>
      <w:tr w:rsidR="0082133B" w:rsidRPr="00351B2F" w:rsidTr="00F04EBB">
        <w:tc>
          <w:tcPr>
            <w:tcW w:w="5512" w:type="dxa"/>
          </w:tcPr>
          <w:p w:rsidR="0082133B" w:rsidRPr="00AB5D9C" w:rsidRDefault="00ED4593">
            <w:pPr>
              <w:pStyle w:val="PURBody"/>
              <w:rPr>
                <w:lang w:val="cs-CZ"/>
              </w:rPr>
            </w:pPr>
            <w:r w:rsidRPr="00AB5D9C">
              <w:rPr>
                <w:lang w:val="cs-CZ"/>
              </w:rPr>
              <w:t xml:space="preserve">Viz Příslušná sdělení: </w:t>
            </w:r>
            <w:r w:rsidRPr="00AB5D9C">
              <w:rPr>
                <w:b/>
                <w:lang w:val="cs-CZ"/>
              </w:rPr>
              <w:t xml:space="preserve">Přenos dat </w:t>
            </w:r>
            <w:r w:rsidRPr="00AB5D9C">
              <w:rPr>
                <w:lang w:val="cs-CZ"/>
              </w:rPr>
              <w:t xml:space="preserve">(Viz </w:t>
            </w:r>
            <w:hyperlink w:anchor="Appendix_1">
              <w:hyperlink w:anchor="Appendix_1">
                <w:r w:rsidR="00F13B60" w:rsidRPr="00AB5D9C">
                  <w:rPr>
                    <w:color w:val="00467F"/>
                    <w:u w:val="single"/>
                    <w:lang w:val="cs-CZ"/>
                  </w:rPr>
                  <w:t>Příloha 1</w:t>
                </w:r>
              </w:hyperlink>
            </w:hyperlink>
            <w:r w:rsidRPr="00AB5D9C">
              <w:rPr>
                <w:lang w:val="cs-CZ"/>
              </w:rPr>
              <w:t xml:space="preserve">); </w:t>
            </w:r>
            <w:r w:rsidRPr="00AB5D9C">
              <w:rPr>
                <w:b/>
                <w:lang w:val="cs-CZ"/>
              </w:rPr>
              <w:t xml:space="preserve">Bing Maps </w:t>
            </w:r>
            <w:r w:rsidRPr="00AB5D9C">
              <w:rPr>
                <w:lang w:val="cs-CZ"/>
              </w:rPr>
              <w:t xml:space="preserve">(Viz </w:t>
            </w:r>
            <w:hyperlink w:anchor="Appendix_1">
              <w:hyperlink w:anchor="Appendix_1">
                <w:r w:rsidR="00F13B60" w:rsidRPr="00AB5D9C">
                  <w:rPr>
                    <w:color w:val="00467F"/>
                    <w:u w:val="single"/>
                    <w:lang w:val="cs-CZ"/>
                  </w:rPr>
                  <w:t>Příloha 1</w:t>
                </w:r>
              </w:hyperlink>
            </w:hyperlink>
            <w:r w:rsidRPr="00AB5D9C">
              <w:rPr>
                <w:lang w:val="cs-CZ"/>
              </w:rPr>
              <w:t>)</w:t>
            </w:r>
          </w:p>
        </w:tc>
        <w:tc>
          <w:tcPr>
            <w:tcW w:w="5518" w:type="dxa"/>
          </w:tcPr>
          <w:p w:rsidR="0082133B" w:rsidRPr="00AB5D9C" w:rsidRDefault="0082133B">
            <w:pPr>
              <w:pStyle w:val="PURBody"/>
              <w:rPr>
                <w:lang w:val="cs-CZ"/>
              </w:rPr>
            </w:pPr>
          </w:p>
        </w:tc>
      </w:tr>
      <w:tr w:rsidR="0082133B" w:rsidRPr="00351B2F" w:rsidTr="00F04EBB">
        <w:tc>
          <w:tcPr>
            <w:tcW w:w="5512" w:type="dxa"/>
          </w:tcPr>
          <w:p w:rsidR="0082133B" w:rsidRPr="00AB5D9C" w:rsidRDefault="00775A00">
            <w:pPr>
              <w:pStyle w:val="PURBody"/>
              <w:rPr>
                <w:lang w:val="cs-CZ"/>
              </w:rPr>
            </w:pPr>
            <w:r w:rsidRPr="00AB5D9C">
              <w:rPr>
                <w:lang w:val="cs-CZ"/>
              </w:rPr>
              <w:t xml:space="preserve">Smlouva o úrovni služeb: </w:t>
            </w:r>
            <w:r w:rsidRPr="00AB5D9C">
              <w:rPr>
                <w:b/>
                <w:lang w:val="cs-CZ"/>
              </w:rPr>
              <w:t>Počet</w:t>
            </w:r>
          </w:p>
        </w:tc>
        <w:tc>
          <w:tcPr>
            <w:tcW w:w="5518" w:type="dxa"/>
          </w:tcPr>
          <w:p w:rsidR="0082133B" w:rsidRPr="00AB5D9C" w:rsidRDefault="0082133B">
            <w:pPr>
              <w:pStyle w:val="PURBody"/>
              <w:rPr>
                <w:lang w:val="cs-CZ"/>
              </w:rPr>
            </w:pPr>
          </w:p>
        </w:tc>
      </w:tr>
    </w:tbl>
    <w:p w:rsidR="0082133B" w:rsidRPr="00AB5D9C" w:rsidRDefault="00F04EBB">
      <w:pPr>
        <w:pStyle w:val="PURBlueBGHeader"/>
        <w:rPr>
          <w:lang w:val="cs-CZ"/>
        </w:rPr>
      </w:pPr>
      <w:r w:rsidRPr="00AB5D9C">
        <w:rPr>
          <w:lang w:val="cs-CZ"/>
        </w:rPr>
        <w:t xml:space="preserve">LICENCE NA BÁZI PŘEDPLATNÉHO PODLE POČTU UŽIVATELŮ PRO </w:t>
      </w:r>
      <w:r w:rsidRPr="00AB5D9C">
        <w:rPr>
          <w:caps/>
          <w:lang w:val="cs-CZ"/>
        </w:rPr>
        <w:t xml:space="preserve">klientské aplikace </w:t>
      </w:r>
    </w:p>
    <w:tbl>
      <w:tblPr>
        <w:tblStyle w:val="PURTableNoVertical"/>
        <w:tblW w:w="0" w:type="auto"/>
        <w:tblLook w:val="04A0" w:firstRow="1" w:lastRow="0" w:firstColumn="1" w:lastColumn="0" w:noHBand="0" w:noVBand="1"/>
      </w:tblPr>
      <w:tblGrid>
        <w:gridCol w:w="5265"/>
        <w:gridCol w:w="5261"/>
      </w:tblGrid>
      <w:tr w:rsidR="0082133B" w:rsidRPr="00AB5D9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tc>
        <w:tc>
          <w:tcPr>
            <w:tcW w:w="5340" w:type="dxa"/>
          </w:tcPr>
          <w:p w:rsidR="0082133B" w:rsidRPr="00AB5D9C" w:rsidRDefault="00ED4593">
            <w:pPr>
              <w:pStyle w:val="PURBody"/>
              <w:rPr>
                <w:lang w:val="cs-CZ"/>
              </w:rPr>
            </w:pPr>
            <w:r w:rsidRPr="00AB5D9C">
              <w:rPr>
                <w:b/>
                <w:i/>
                <w:lang w:val="cs-CZ"/>
              </w:rPr>
              <w:t>Vyžadovaná licence na odběr:</w:t>
            </w:r>
          </w:p>
        </w:tc>
      </w:tr>
      <w:tr w:rsidR="0082133B" w:rsidRPr="00351B2F">
        <w:tc>
          <w:tcPr>
            <w:tcW w:w="5340" w:type="dxa"/>
          </w:tcPr>
          <w:p w:rsidR="0082133B" w:rsidRPr="00AB5D9C" w:rsidRDefault="00ED4593" w:rsidP="00E16F35">
            <w:pPr>
              <w:pStyle w:val="PURBullet"/>
              <w:numPr>
                <w:ilvl w:val="0"/>
                <w:numId w:val="36"/>
              </w:numPr>
              <w:rPr>
                <w:lang w:val="cs-CZ"/>
              </w:rPr>
            </w:pPr>
            <w:r w:rsidRPr="00AB5D9C">
              <w:rPr>
                <w:lang w:val="cs-CZ"/>
              </w:rPr>
              <w:t>každého uživatele přistupujícího ke službě online nebo k souvisejícímu softwaru</w:t>
            </w:r>
          </w:p>
        </w:tc>
        <w:tc>
          <w:tcPr>
            <w:tcW w:w="5340" w:type="dxa"/>
          </w:tcPr>
          <w:p w:rsidR="00E16F35" w:rsidRPr="00AB5D9C" w:rsidRDefault="00E16F35" w:rsidP="00E16F35">
            <w:pPr>
              <w:pStyle w:val="PURBody"/>
              <w:rPr>
                <w:lang w:val="cs-CZ"/>
              </w:rPr>
            </w:pPr>
          </w:p>
          <w:p w:rsidR="00E16F35" w:rsidRPr="00AB5D9C" w:rsidRDefault="00E16F35" w:rsidP="00E16F35">
            <w:pPr>
              <w:pStyle w:val="PURBullet"/>
              <w:numPr>
                <w:ilvl w:val="0"/>
                <w:numId w:val="37"/>
              </w:numPr>
              <w:rPr>
                <w:lang w:val="cs-CZ"/>
              </w:rPr>
            </w:pPr>
            <w:r w:rsidRPr="00AB5D9C">
              <w:rPr>
                <w:lang w:val="cs-CZ"/>
              </w:rPr>
              <w:t>Licence na bázi předplatného podle počtu uživatelů pro</w:t>
            </w:r>
            <w:r w:rsidR="00060117" w:rsidRPr="00AB5D9C">
              <w:rPr>
                <w:lang w:val="cs-CZ"/>
              </w:rPr>
              <w:t> </w:t>
            </w:r>
            <w:r w:rsidRPr="00AB5D9C">
              <w:rPr>
                <w:lang w:val="cs-CZ"/>
              </w:rPr>
              <w:t xml:space="preserve">službu Office 365 ProPlus </w:t>
            </w:r>
            <w:r w:rsidRPr="00AB5D9C">
              <w:rPr>
                <w:b/>
                <w:lang w:val="cs-CZ"/>
              </w:rPr>
              <w:t>nebo</w:t>
            </w:r>
          </w:p>
          <w:p w:rsidR="00E16F35" w:rsidRPr="00AB5D9C" w:rsidRDefault="00E16F35" w:rsidP="00E16F35">
            <w:pPr>
              <w:pStyle w:val="PURBullet"/>
              <w:numPr>
                <w:ilvl w:val="0"/>
                <w:numId w:val="37"/>
              </w:numPr>
              <w:rPr>
                <w:lang w:val="cs-CZ"/>
              </w:rPr>
            </w:pPr>
            <w:r w:rsidRPr="00AB5D9C">
              <w:rPr>
                <w:lang w:val="cs-CZ"/>
              </w:rPr>
              <w:t>Licence na bázi předplatného podle počtu uživatelů pro</w:t>
            </w:r>
            <w:r w:rsidR="00060117" w:rsidRPr="00AB5D9C">
              <w:rPr>
                <w:lang w:val="cs-CZ"/>
              </w:rPr>
              <w:t> </w:t>
            </w:r>
            <w:r w:rsidRPr="00AB5D9C">
              <w:rPr>
                <w:lang w:val="cs-CZ"/>
              </w:rPr>
              <w:t xml:space="preserve">službu Office 365 Enterprise E3-E4 </w:t>
            </w:r>
            <w:r w:rsidRPr="00AB5D9C">
              <w:rPr>
                <w:b/>
                <w:lang w:val="cs-CZ"/>
              </w:rPr>
              <w:t xml:space="preserve">nebo </w:t>
            </w:r>
          </w:p>
          <w:p w:rsidR="00E16F35" w:rsidRPr="00AB5D9C" w:rsidRDefault="00E16F35" w:rsidP="00E16F35">
            <w:pPr>
              <w:pStyle w:val="PURBullet"/>
              <w:numPr>
                <w:ilvl w:val="0"/>
                <w:numId w:val="37"/>
              </w:numPr>
              <w:rPr>
                <w:lang w:val="cs-CZ"/>
              </w:rPr>
            </w:pPr>
            <w:r w:rsidRPr="00AB5D9C">
              <w:rPr>
                <w:lang w:val="cs-CZ"/>
              </w:rPr>
              <w:t>Licence na bázi předplatného podle počtu uživatelů pro</w:t>
            </w:r>
            <w:r w:rsidR="00060117" w:rsidRPr="00AB5D9C">
              <w:rPr>
                <w:lang w:val="cs-CZ"/>
              </w:rPr>
              <w:t> </w:t>
            </w:r>
            <w:r w:rsidRPr="00AB5D9C">
              <w:rPr>
                <w:lang w:val="cs-CZ"/>
              </w:rPr>
              <w:t xml:space="preserve">službu Office Professional Plus A </w:t>
            </w:r>
            <w:r w:rsidRPr="00AB5D9C">
              <w:rPr>
                <w:b/>
                <w:lang w:val="cs-CZ"/>
              </w:rPr>
              <w:t>nebo</w:t>
            </w:r>
          </w:p>
          <w:p w:rsidR="00E16F35" w:rsidRPr="00AB5D9C" w:rsidRDefault="00E16F35" w:rsidP="00E16F35">
            <w:pPr>
              <w:pStyle w:val="PURBullet"/>
              <w:numPr>
                <w:ilvl w:val="0"/>
                <w:numId w:val="37"/>
              </w:numPr>
              <w:rPr>
                <w:lang w:val="cs-CZ"/>
              </w:rPr>
            </w:pPr>
            <w:r w:rsidRPr="00AB5D9C">
              <w:rPr>
                <w:lang w:val="cs-CZ"/>
              </w:rPr>
              <w:t>Licence na bázi předplatného podle počtu uživatelů pro</w:t>
            </w:r>
            <w:r w:rsidR="00060117" w:rsidRPr="00AB5D9C">
              <w:rPr>
                <w:lang w:val="cs-CZ"/>
              </w:rPr>
              <w:t> </w:t>
            </w:r>
            <w:r w:rsidRPr="00AB5D9C">
              <w:rPr>
                <w:lang w:val="cs-CZ"/>
              </w:rPr>
              <w:t xml:space="preserve">službu Office 365 Education A3-A4 </w:t>
            </w:r>
            <w:r w:rsidRPr="00AB5D9C">
              <w:rPr>
                <w:b/>
                <w:lang w:val="cs-CZ"/>
              </w:rPr>
              <w:t>nebo</w:t>
            </w:r>
          </w:p>
          <w:p w:rsidR="00E16F35" w:rsidRPr="00AB5D9C" w:rsidRDefault="00E16F35" w:rsidP="00E16F35">
            <w:pPr>
              <w:pStyle w:val="PURBullet"/>
              <w:numPr>
                <w:ilvl w:val="0"/>
                <w:numId w:val="37"/>
              </w:numPr>
              <w:rPr>
                <w:lang w:val="cs-CZ"/>
              </w:rPr>
            </w:pPr>
            <w:r w:rsidRPr="00AB5D9C">
              <w:rPr>
                <w:lang w:val="cs-CZ"/>
              </w:rPr>
              <w:t>Office Pro Plus s doplňkem licence na bázi předplatného podle počtu uživatelů pro službu Office 365 Education A3</w:t>
            </w:r>
            <w:r w:rsidR="00060117" w:rsidRPr="00AB5D9C">
              <w:rPr>
                <w:lang w:val="cs-CZ"/>
              </w:rPr>
              <w:t> </w:t>
            </w:r>
            <w:r w:rsidRPr="00AB5D9C">
              <w:rPr>
                <w:lang w:val="cs-CZ"/>
              </w:rPr>
              <w:t xml:space="preserve">(A4) </w:t>
            </w:r>
            <w:r w:rsidRPr="00AB5D9C">
              <w:rPr>
                <w:b/>
                <w:lang w:val="cs-CZ"/>
              </w:rPr>
              <w:t>nebo</w:t>
            </w:r>
          </w:p>
          <w:p w:rsidR="0082133B" w:rsidRPr="00AB5D9C" w:rsidRDefault="00E16F35" w:rsidP="00060117">
            <w:pPr>
              <w:pStyle w:val="PURBullet"/>
              <w:numPr>
                <w:ilvl w:val="0"/>
                <w:numId w:val="37"/>
              </w:numPr>
              <w:rPr>
                <w:lang w:val="cs-CZ"/>
              </w:rPr>
            </w:pPr>
            <w:r w:rsidRPr="00AB5D9C">
              <w:rPr>
                <w:lang w:val="cs-CZ"/>
              </w:rPr>
              <w:t>Licence na bázi předplatného podle počtu uživatelů pro</w:t>
            </w:r>
            <w:r w:rsidR="00060117" w:rsidRPr="00AB5D9C">
              <w:rPr>
                <w:lang w:val="cs-CZ"/>
              </w:rPr>
              <w:t> </w:t>
            </w:r>
            <w:r w:rsidRPr="00AB5D9C">
              <w:rPr>
                <w:lang w:val="cs-CZ"/>
              </w:rPr>
              <w:t xml:space="preserve">službu Office 365 Midsize Business </w:t>
            </w:r>
          </w:p>
        </w:tc>
      </w:tr>
    </w:tbl>
    <w:p w:rsidR="0082133B" w:rsidRPr="00AB5D9C" w:rsidRDefault="00ED4593" w:rsidP="000D1FD5">
      <w:pPr>
        <w:pStyle w:val="PURBlueBGHeader"/>
        <w:keepNext/>
        <w:keepLines/>
        <w:rPr>
          <w:lang w:val="cs-CZ"/>
        </w:rPr>
      </w:pPr>
      <w:r w:rsidRPr="00AB5D9C">
        <w:rPr>
          <w:lang w:val="cs-CZ"/>
        </w:rPr>
        <w:lastRenderedPageBreak/>
        <w:t>Další podmínky:</w:t>
      </w:r>
    </w:p>
    <w:p w:rsidR="00E16F35" w:rsidRPr="00AB5D9C" w:rsidRDefault="00E16F35" w:rsidP="000D1FD5">
      <w:pPr>
        <w:pStyle w:val="PURBlueStrong-Indented"/>
        <w:rPr>
          <w:lang w:val="cs-CZ"/>
        </w:rPr>
      </w:pPr>
      <w:r w:rsidRPr="00AB5D9C">
        <w:rPr>
          <w:lang w:val="cs-CZ"/>
        </w:rPr>
        <w:t>Práva k instalaci a užívací práva</w:t>
      </w:r>
    </w:p>
    <w:p w:rsidR="00E16F35" w:rsidRPr="00AB5D9C" w:rsidRDefault="00E16F35" w:rsidP="000D1FD5">
      <w:pPr>
        <w:pStyle w:val="ListParagraph"/>
        <w:keepNext/>
        <w:keepLines/>
        <w:numPr>
          <w:ilvl w:val="0"/>
          <w:numId w:val="75"/>
        </w:numPr>
        <w:ind w:left="540" w:hanging="270"/>
        <w:rPr>
          <w:lang w:val="cs-CZ"/>
        </w:rPr>
      </w:pPr>
      <w:r w:rsidRPr="00AB5D9C">
        <w:rPr>
          <w:rFonts w:ascii="Arial" w:hAnsi="Arial" w:cs="Arial"/>
          <w:sz w:val="18"/>
          <w:szCs w:val="18"/>
          <w:lang w:val="cs-CZ"/>
        </w:rPr>
        <w:t>Všichni uživatelé, kterým přiřadíte licenci na bázi předplatného podle počtu uživatelů, smějí aktivovat software pro místní nebo vzdálené použití až v pěti prostředích současně.</w:t>
      </w:r>
    </w:p>
    <w:p w:rsidR="00E16F35" w:rsidRPr="00AB5D9C" w:rsidRDefault="00E16F35" w:rsidP="005C69E9">
      <w:pPr>
        <w:pStyle w:val="ListParagraph"/>
        <w:numPr>
          <w:ilvl w:val="0"/>
          <w:numId w:val="75"/>
        </w:numPr>
        <w:ind w:left="540" w:hanging="270"/>
        <w:rPr>
          <w:lang w:val="cs-CZ"/>
        </w:rPr>
      </w:pPr>
      <w:r w:rsidRPr="00AB5D9C">
        <w:rPr>
          <w:rFonts w:ascii="Arial" w:hAnsi="Arial" w:cs="Arial"/>
          <w:sz w:val="18"/>
          <w:szCs w:val="18"/>
          <w:lang w:val="cs-CZ"/>
        </w:rPr>
        <w:t xml:space="preserve">Licencovaný uživatel může také používat software aktivovaný jiným uživatelem v rámci jiné licence na bázi předplatného podle počtu uživatelů. </w:t>
      </w:r>
    </w:p>
    <w:p w:rsidR="00E16F35" w:rsidRPr="00AB5D9C" w:rsidRDefault="00E16F35" w:rsidP="005C69E9">
      <w:pPr>
        <w:pStyle w:val="ListParagraph"/>
        <w:numPr>
          <w:ilvl w:val="0"/>
          <w:numId w:val="75"/>
        </w:numPr>
        <w:ind w:left="540" w:hanging="270"/>
        <w:rPr>
          <w:lang w:val="cs-CZ"/>
        </w:rPr>
      </w:pPr>
      <w:r w:rsidRPr="00AB5D9C">
        <w:rPr>
          <w:rFonts w:ascii="Arial" w:hAnsi="Arial" w:cs="Arial"/>
          <w:sz w:val="18"/>
          <w:szCs w:val="18"/>
          <w:lang w:val="cs-CZ"/>
        </w:rPr>
        <w:t xml:space="preserve">Smíte ostatním uživatelům umožnit vzdálený přístup k softwaru výhradně za účelem poskytování služeb odborné pomoci. </w:t>
      </w:r>
    </w:p>
    <w:p w:rsidR="003130A3" w:rsidRPr="00AB5D9C" w:rsidRDefault="003130A3" w:rsidP="003130A3">
      <w:pPr>
        <w:pStyle w:val="PURBlueStrong-Indented"/>
        <w:rPr>
          <w:lang w:val="cs-CZ"/>
        </w:rPr>
      </w:pPr>
    </w:p>
    <w:p w:rsidR="00E16F35" w:rsidRPr="00AB5D9C" w:rsidRDefault="00E16F35" w:rsidP="00E16F35">
      <w:pPr>
        <w:pStyle w:val="PURBlueStrong-Indented"/>
        <w:rPr>
          <w:lang w:val="cs-CZ"/>
        </w:rPr>
      </w:pPr>
      <w:r w:rsidRPr="00AB5D9C">
        <w:rPr>
          <w:lang w:val="cs-CZ"/>
        </w:rPr>
        <w:t>Upgrade služby online a softwaru</w:t>
      </w:r>
    </w:p>
    <w:p w:rsidR="00E16F35" w:rsidRPr="00AB5D9C" w:rsidRDefault="00E16F35" w:rsidP="00AC3B5C">
      <w:pPr>
        <w:pStyle w:val="PURBody-Indented"/>
        <w:rPr>
          <w:lang w:val="cs-CZ"/>
        </w:rPr>
      </w:pPr>
      <w:r w:rsidRPr="00AB5D9C">
        <w:rPr>
          <w:lang w:val="cs-CZ"/>
        </w:rPr>
        <w:t>Pokud vydáme hlavní upgrade na software, který je licencován v rámci licence na bázi předplatného podle počtu uživatelů pro</w:t>
      </w:r>
      <w:r w:rsidR="00AC3B5C">
        <w:rPr>
          <w:lang w:val="cs-CZ"/>
        </w:rPr>
        <w:t> </w:t>
      </w:r>
      <w:r w:rsidRPr="00AB5D9C">
        <w:rPr>
          <w:lang w:val="cs-CZ"/>
        </w:rPr>
        <w:t>službu online, je nutné upgrade nainstalovat do všech zařízení používajících službu online, abyste předešli přerušení poskytování služby online.</w:t>
      </w:r>
    </w:p>
    <w:p w:rsidR="00E16F35" w:rsidRPr="00AB5D9C" w:rsidRDefault="00E16F35" w:rsidP="00E16F35">
      <w:pPr>
        <w:pStyle w:val="PURBlueStrong-Indented"/>
        <w:rPr>
          <w:lang w:val="cs-CZ"/>
        </w:rPr>
      </w:pPr>
      <w:r w:rsidRPr="00AB5D9C">
        <w:rPr>
          <w:lang w:val="cs-CZ"/>
        </w:rPr>
        <w:t>Vyžadované připojení</w:t>
      </w:r>
    </w:p>
    <w:p w:rsidR="00E16F35" w:rsidRPr="00AB5D9C" w:rsidRDefault="00E16F35" w:rsidP="00AC3B5C">
      <w:pPr>
        <w:pStyle w:val="PURBody-Indented"/>
        <w:rPr>
          <w:lang w:val="cs-CZ"/>
        </w:rPr>
      </w:pPr>
      <w:r w:rsidRPr="00AB5D9C">
        <w:rPr>
          <w:lang w:val="cs-CZ"/>
        </w:rPr>
        <w:t>Všichni uživatelé, kterým přiřadíte licenci na bázi předplatného podle počtu uživatelů, musí připojit všechna zařízení, do kterých nainstalovali software, k Internetu alespoň jednou za 30 dní</w:t>
      </w:r>
      <w:r w:rsidR="00AC57D1">
        <w:rPr>
          <w:lang w:val="cs-CZ"/>
        </w:rPr>
        <w:t xml:space="preserve">. </w:t>
      </w:r>
      <w:r w:rsidRPr="00AB5D9C">
        <w:rPr>
          <w:lang w:val="cs-CZ"/>
        </w:rPr>
        <w:t>Pokud uživatel tento požadavek nesplní, může tato skutečnost ovlivnit</w:t>
      </w:r>
      <w:r w:rsidR="00AC3B5C">
        <w:rPr>
          <w:lang w:val="cs-CZ"/>
        </w:rPr>
        <w:t> </w:t>
      </w:r>
      <w:r w:rsidRPr="00AB5D9C">
        <w:rPr>
          <w:lang w:val="cs-CZ"/>
        </w:rPr>
        <w:t>některé funkce softwaru.</w:t>
      </w:r>
    </w:p>
    <w:p w:rsidR="00E16F35" w:rsidRPr="00AB5D9C" w:rsidRDefault="00E16F35" w:rsidP="00E16F35">
      <w:pPr>
        <w:pStyle w:val="PURBlueStrong-Indented"/>
        <w:rPr>
          <w:lang w:val="cs-CZ"/>
        </w:rPr>
      </w:pPr>
      <w:r w:rsidRPr="00AB5D9C">
        <w:rPr>
          <w:lang w:val="cs-CZ"/>
        </w:rPr>
        <w:t>Ověření odběru</w:t>
      </w:r>
    </w:p>
    <w:p w:rsidR="00E16F35" w:rsidRPr="00AB5D9C" w:rsidRDefault="00E16F35" w:rsidP="00AC3B5C">
      <w:pPr>
        <w:pStyle w:val="PURBody-Indented"/>
        <w:rPr>
          <w:lang w:val="cs-CZ"/>
        </w:rPr>
      </w:pPr>
      <w:r w:rsidRPr="00AB5D9C">
        <w:rPr>
          <w:lang w:val="cs-CZ"/>
        </w:rPr>
        <w:t>Společnost Microsoft smí automaticky kontrolovat jakoukoli verzi softwaru, který uživatelé instalovali v zařízení</w:t>
      </w:r>
      <w:r w:rsidR="00AC57D1">
        <w:rPr>
          <w:lang w:val="cs-CZ"/>
        </w:rPr>
        <w:t xml:space="preserve">. </w:t>
      </w:r>
      <w:r w:rsidRPr="00AB5D9C">
        <w:rPr>
          <w:lang w:val="cs-CZ"/>
        </w:rPr>
        <w:t>Zařízení, ve kterých je instalován software, mohou pravidelně odesílat údaje, které slouží k ověření, že software je správně licencován a nedošlo k vypršení doby účinnosti</w:t>
      </w:r>
      <w:r w:rsidR="00AC57D1">
        <w:rPr>
          <w:lang w:val="cs-CZ"/>
        </w:rPr>
        <w:t xml:space="preserve">. </w:t>
      </w:r>
      <w:r w:rsidRPr="00AB5D9C">
        <w:rPr>
          <w:lang w:val="cs-CZ"/>
        </w:rPr>
        <w:t>Tyto informace zahrnují verzi softwaru, uživatelský identifikátor Windows Live ID, informace o ID produktu, ID počítače a adresu internetového protokolu zařízení. Pokud software není správně licencován, může tato skutečnost ovlivnit jeho funkce</w:t>
      </w:r>
      <w:r w:rsidR="00AC57D1">
        <w:rPr>
          <w:lang w:val="cs-CZ"/>
        </w:rPr>
        <w:t xml:space="preserve">. </w:t>
      </w:r>
      <w:r w:rsidRPr="00AB5D9C">
        <w:rPr>
          <w:lang w:val="cs-CZ"/>
        </w:rPr>
        <w:t>Aktualizace a upgrady softwaru můžete získat pouze od společnosti Microsoft nebo od ověřených zdrojů</w:t>
      </w:r>
      <w:r w:rsidR="00AC57D1">
        <w:rPr>
          <w:lang w:val="cs-CZ"/>
        </w:rPr>
        <w:t xml:space="preserve">. </w:t>
      </w:r>
      <w:r w:rsidRPr="00AB5D9C">
        <w:rPr>
          <w:lang w:val="cs-CZ"/>
        </w:rPr>
        <w:t>Další</w:t>
      </w:r>
      <w:r w:rsidR="00AC3B5C">
        <w:rPr>
          <w:lang w:val="cs-CZ"/>
        </w:rPr>
        <w:t> </w:t>
      </w:r>
      <w:r w:rsidRPr="00AB5D9C">
        <w:rPr>
          <w:lang w:val="cs-CZ"/>
        </w:rPr>
        <w:t xml:space="preserve">informace o získání aktualizací z ověřených zdrojů naleznete na adrese </w:t>
      </w:r>
      <w:hyperlink r:id="rId52">
        <w:r w:rsidRPr="00AB5D9C">
          <w:rPr>
            <w:color w:val="00467F"/>
            <w:u w:val="single"/>
            <w:lang w:val="cs-CZ"/>
          </w:rPr>
          <w:t>http://windows.microsoft.com/en-US/windows/help/genuine/faq</w:t>
        </w:r>
      </w:hyperlink>
      <w:r w:rsidRPr="00AB5D9C">
        <w:rPr>
          <w:lang w:val="cs-CZ"/>
        </w:rPr>
        <w:t>. Užíváním softwaru vyjadřujete svůj souhlas s přenosem informací popsaných v tomto oddílu.</w:t>
      </w:r>
    </w:p>
    <w:p w:rsidR="00E16F35" w:rsidRPr="00AB5D9C" w:rsidRDefault="00E16F35" w:rsidP="00E16F35">
      <w:pPr>
        <w:pStyle w:val="PURBlueStrong-Indented"/>
        <w:rPr>
          <w:lang w:val="cs-CZ"/>
        </w:rPr>
      </w:pPr>
      <w:r w:rsidRPr="00AB5D9C">
        <w:rPr>
          <w:lang w:val="cs-CZ"/>
        </w:rPr>
        <w:t>Mediální prvky a šablony</w:t>
      </w:r>
    </w:p>
    <w:p w:rsidR="00E16F35" w:rsidRPr="00AB5D9C" w:rsidRDefault="00E16F35" w:rsidP="00AC3B5C">
      <w:pPr>
        <w:pStyle w:val="PURBody-Indented"/>
        <w:rPr>
          <w:lang w:val="cs-CZ"/>
        </w:rPr>
      </w:pPr>
      <w:r w:rsidRPr="00AB5D9C">
        <w:rPr>
          <w:lang w:val="cs-CZ"/>
        </w:rPr>
        <w:t>Společnost Microsoft vám poskytuje licenci na kopírování, distribuci, provádění a zobrazení mediálních prvků (obrázky, kliparty, animace, zvuky, hudba, videoklipy, šablony a další typy obsahu) včetně softwaru a aplikací Office Web Apps v projektech a</w:t>
      </w:r>
      <w:r w:rsidR="00AC3B5C">
        <w:rPr>
          <w:lang w:val="cs-CZ"/>
        </w:rPr>
        <w:t> </w:t>
      </w:r>
      <w:r w:rsidRPr="00AB5D9C">
        <w:rPr>
          <w:lang w:val="cs-CZ"/>
        </w:rPr>
        <w:t>dokumentech s tím, že je zakázáno: (i) prodávat, licencovat a distribuovat kopie jakýchkoli mediálních prvků samostatně nebo</w:t>
      </w:r>
      <w:r w:rsidR="00C62981" w:rsidRPr="00AB5D9C">
        <w:rPr>
          <w:lang w:val="cs-CZ"/>
        </w:rPr>
        <w:t> </w:t>
      </w:r>
      <w:r w:rsidRPr="00AB5D9C">
        <w:rPr>
          <w:lang w:val="cs-CZ"/>
        </w:rPr>
        <w:t>v</w:t>
      </w:r>
      <w:r w:rsidR="00C62981" w:rsidRPr="00AB5D9C">
        <w:rPr>
          <w:lang w:val="cs-CZ"/>
        </w:rPr>
        <w:t> </w:t>
      </w:r>
      <w:r w:rsidRPr="00AB5D9C">
        <w:rPr>
          <w:lang w:val="cs-CZ"/>
        </w:rPr>
        <w:t>rámci produktu, pokud primární hodnota produktu spočívá v mediálních prvcích, (ii) udělovat zákazníkům práva na další</w:t>
      </w:r>
      <w:r w:rsidR="00C62981" w:rsidRPr="00AB5D9C">
        <w:rPr>
          <w:lang w:val="cs-CZ"/>
        </w:rPr>
        <w:t> </w:t>
      </w:r>
      <w:r w:rsidRPr="00AB5D9C">
        <w:rPr>
          <w:lang w:val="cs-CZ"/>
        </w:rPr>
        <w:t>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w:t>
      </w:r>
      <w:r w:rsidR="00F06401" w:rsidRPr="00AB5D9C">
        <w:rPr>
          <w:lang w:val="cs-CZ"/>
        </w:rPr>
        <w:t> </w:t>
      </w:r>
      <w:r w:rsidRPr="00AB5D9C">
        <w:rPr>
          <w:lang w:val="cs-CZ"/>
        </w:rPr>
        <w:t>užívat mediální prvky k vytvářeních obscénních nebo pobuřujících výstupů. Na ostatní mediální prvky, které jsou k dispozici na</w:t>
      </w:r>
      <w:r w:rsidR="00F06401" w:rsidRPr="00AB5D9C">
        <w:rPr>
          <w:lang w:val="cs-CZ"/>
        </w:rPr>
        <w:t> </w:t>
      </w:r>
      <w:r w:rsidRPr="00AB5D9C">
        <w:rPr>
          <w:lang w:val="cs-CZ"/>
        </w:rPr>
        <w:t>webu Office</w:t>
      </w:r>
      <w:r w:rsidR="00AC57D1">
        <w:rPr>
          <w:lang w:val="cs-CZ"/>
        </w:rPr>
        <w:t>.</w:t>
      </w:r>
      <w:r w:rsidRPr="00AB5D9C">
        <w:rPr>
          <w:lang w:val="cs-CZ"/>
        </w:rPr>
        <w:t>com nebo jiných webech prostřednictvím funkcí Office, se vztahují podmínky uvedené na těchto webech.</w:t>
      </w:r>
    </w:p>
    <w:p w:rsidR="00E16F35" w:rsidRPr="00AB5D9C" w:rsidRDefault="00E16F35" w:rsidP="00E16F35">
      <w:pPr>
        <w:pStyle w:val="PURBlueStrong-Indented"/>
        <w:rPr>
          <w:lang w:val="cs-CZ"/>
        </w:rPr>
      </w:pPr>
      <w:r w:rsidRPr="00AB5D9C">
        <w:rPr>
          <w:lang w:val="cs-CZ"/>
        </w:rPr>
        <w:t>Součásti písem</w:t>
      </w:r>
    </w:p>
    <w:p w:rsidR="00E16F35" w:rsidRPr="00AB5D9C" w:rsidRDefault="00E16F35" w:rsidP="00E16F35">
      <w:pPr>
        <w:pStyle w:val="PURBody-Indented"/>
        <w:rPr>
          <w:lang w:val="cs-CZ"/>
        </w:rPr>
      </w:pPr>
      <w:r w:rsidRPr="00AB5D9C">
        <w:rPr>
          <w:lang w:val="cs-CZ"/>
        </w:rPr>
        <w:t>Písma instalovaná softwarem nebo jako součást související služby smíte používat při zobrazení a tisku obsahu</w:t>
      </w:r>
      <w:r w:rsidR="00AC57D1">
        <w:rPr>
          <w:lang w:val="cs-CZ"/>
        </w:rPr>
        <w:t xml:space="preserve">. </w:t>
      </w:r>
      <w:r w:rsidRPr="00AB5D9C">
        <w:rPr>
          <w:lang w:val="cs-CZ"/>
        </w:rPr>
        <w:t>Písma lze vkládat do obsahu pouze za splnění omezujících podmínek pro vkládání písem a smíte je dočasně stáhnout do tiskárny nebo jiných výstupních zařízení za účelem tisku obsahu.</w:t>
      </w:r>
    </w:p>
    <w:p w:rsidR="00E16F35" w:rsidRPr="00AB5D9C" w:rsidRDefault="00E16F35" w:rsidP="00E16F35">
      <w:pPr>
        <w:pStyle w:val="PURBlueStrong-Indented"/>
        <w:rPr>
          <w:lang w:val="cs-CZ"/>
        </w:rPr>
      </w:pPr>
      <w:r w:rsidRPr="00AB5D9C">
        <w:rPr>
          <w:lang w:val="cs-CZ"/>
        </w:rPr>
        <w:t>Office Home &amp; Student 2013 RT – komerční užívání</w:t>
      </w:r>
    </w:p>
    <w:p w:rsidR="00E16F35" w:rsidRPr="00AB5D9C" w:rsidRDefault="00E16F35" w:rsidP="005C69E9">
      <w:pPr>
        <w:pStyle w:val="PURBullet-Indented"/>
        <w:numPr>
          <w:ilvl w:val="0"/>
          <w:numId w:val="74"/>
        </w:numPr>
        <w:spacing w:line="240" w:lineRule="auto"/>
        <w:rPr>
          <w:lang w:val="cs-CZ"/>
        </w:rPr>
      </w:pPr>
      <w:r w:rsidRPr="00AB5D9C">
        <w:rPr>
          <w:lang w:val="cs-CZ"/>
        </w:rPr>
        <w:t>Licence na odběr na základě počtu uživatelů upravuje vaše práva na užívání softwaru podle samostatně získané licence Office</w:t>
      </w:r>
      <w:r w:rsidR="004064CC" w:rsidRPr="00AB5D9C">
        <w:rPr>
          <w:lang w:val="cs-CZ"/>
        </w:rPr>
        <w:t> </w:t>
      </w:r>
      <w:r w:rsidRPr="00AB5D9C">
        <w:rPr>
          <w:lang w:val="cs-CZ"/>
        </w:rPr>
        <w:t xml:space="preserve">Home &amp; Student 2013 RT prominutím zákazu komerčního užívání softwaru. </w:t>
      </w:r>
    </w:p>
    <w:p w:rsidR="00E16F35" w:rsidRPr="00AB5D9C" w:rsidRDefault="00E16F35" w:rsidP="005C69E9">
      <w:pPr>
        <w:pStyle w:val="PURBullet-Indented"/>
        <w:numPr>
          <w:ilvl w:val="0"/>
          <w:numId w:val="74"/>
        </w:numPr>
        <w:rPr>
          <w:lang w:val="cs-CZ"/>
        </w:rPr>
      </w:pPr>
      <w:r w:rsidRPr="00AB5D9C">
        <w:rPr>
          <w:lang w:val="cs-CZ"/>
        </w:rPr>
        <w:t>Uživateli, kterému přiřadíte licenci na odběr na základě počtu uživatelů, můžete povolit užívání zde uvedeného produktu Office</w:t>
      </w:r>
      <w:r w:rsidR="004064CC" w:rsidRPr="00AB5D9C">
        <w:rPr>
          <w:lang w:val="cs-CZ"/>
        </w:rPr>
        <w:t> </w:t>
      </w:r>
      <w:r w:rsidRPr="00AB5D9C">
        <w:rPr>
          <w:lang w:val="cs-CZ"/>
        </w:rPr>
        <w:t>Home &amp; Student 2013 RT na dobu odběru vašeho balíku Office 365 ProPlus.</w:t>
      </w:r>
    </w:p>
    <w:p w:rsidR="00E16F35" w:rsidRPr="00AB5D9C" w:rsidRDefault="00E16F35" w:rsidP="005C69E9">
      <w:pPr>
        <w:pStyle w:val="PURBullet-Indented"/>
        <w:numPr>
          <w:ilvl w:val="0"/>
          <w:numId w:val="74"/>
        </w:numPr>
        <w:rPr>
          <w:lang w:val="cs-CZ"/>
        </w:rPr>
      </w:pPr>
      <w:r w:rsidRPr="00AB5D9C">
        <w:rPr>
          <w:lang w:val="cs-CZ"/>
        </w:rPr>
        <w:t>S výjimkou povolení komerčního užívání softwaru veškeré užívání nadále podléhá podmínkám a ustanovením licence Office</w:t>
      </w:r>
      <w:r w:rsidR="004064CC" w:rsidRPr="00AB5D9C">
        <w:rPr>
          <w:lang w:val="cs-CZ"/>
        </w:rPr>
        <w:t> </w:t>
      </w:r>
      <w:r w:rsidRPr="00AB5D9C">
        <w:rPr>
          <w:lang w:val="cs-CZ"/>
        </w:rPr>
        <w:t xml:space="preserve">Home &amp; Student 2013 RT. </w:t>
      </w:r>
    </w:p>
    <w:p w:rsidR="00E16F35" w:rsidRPr="00AB5D9C" w:rsidRDefault="00E16F35" w:rsidP="005C69E9">
      <w:pPr>
        <w:pStyle w:val="PURBullet-Indented"/>
        <w:numPr>
          <w:ilvl w:val="0"/>
          <w:numId w:val="74"/>
        </w:numPr>
        <w:rPr>
          <w:lang w:val="cs-CZ"/>
        </w:rPr>
      </w:pPr>
      <w:r w:rsidRPr="00AB5D9C">
        <w:rPr>
          <w:lang w:val="cs-CZ"/>
        </w:rPr>
        <w:t>Získání licence na odběr produktu Office 365 ProPlus nezakládá ani nerozšiřuje závazky záruky ani podpory v rámci licencí Office Home &amp; Student 2013 RT.</w:t>
      </w:r>
    </w:p>
    <w:p w:rsidR="0082133B" w:rsidRPr="00AB5D9C" w:rsidRDefault="00907708" w:rsidP="000D1FD5">
      <w:pPr>
        <w:pStyle w:val="PURBreadcrumb"/>
        <w:keepNext w:val="0"/>
        <w:keepLines w:val="0"/>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E16F35" w:rsidRPr="00AB5D9C" w:rsidRDefault="00E16F35" w:rsidP="000D1FD5">
      <w:pPr>
        <w:pStyle w:val="PURBreadcrumb"/>
        <w:keepNext w:val="0"/>
        <w:keepLines w:val="0"/>
        <w:rPr>
          <w:lang w:val="cs-CZ"/>
        </w:rPr>
      </w:pPr>
    </w:p>
    <w:p w:rsidR="000D1FD5" w:rsidRPr="00AB5D9C" w:rsidRDefault="000D1FD5" w:rsidP="000D1FD5">
      <w:pPr>
        <w:pStyle w:val="PURProductName"/>
        <w:keepNext w:val="0"/>
        <w:keepLines w:val="0"/>
        <w:pBdr>
          <w:bottom w:val="none" w:sz="0" w:space="0" w:color="auto"/>
        </w:pBdr>
        <w:rPr>
          <w:lang w:val="cs-CZ"/>
        </w:rPr>
      </w:pPr>
      <w:bookmarkStart w:id="260" w:name="_Sec386"/>
    </w:p>
    <w:p w:rsidR="000D1FD5" w:rsidRPr="00AB5D9C" w:rsidRDefault="000D1FD5" w:rsidP="000D1FD5">
      <w:pPr>
        <w:pStyle w:val="PURProductName"/>
        <w:keepNext w:val="0"/>
        <w:keepLines w:val="0"/>
        <w:pBdr>
          <w:bottom w:val="none" w:sz="0" w:space="0" w:color="auto"/>
        </w:pBdr>
        <w:rPr>
          <w:lang w:val="cs-CZ"/>
        </w:rPr>
      </w:pPr>
    </w:p>
    <w:p w:rsidR="004D12DB" w:rsidRPr="00AB5D9C" w:rsidRDefault="004D12DB" w:rsidP="004D12DB">
      <w:pPr>
        <w:pStyle w:val="PURProductName"/>
        <w:rPr>
          <w:lang w:val="cs-CZ"/>
        </w:rPr>
      </w:pPr>
      <w:r w:rsidRPr="00AB5D9C">
        <w:rPr>
          <w:lang w:val="cs-CZ"/>
        </w:rPr>
        <w:lastRenderedPageBreak/>
        <w:t>Office 365 Small Business</w:t>
      </w:r>
      <w:r w:rsidR="00E4401B" w:rsidRPr="00AB5D9C">
        <w:rPr>
          <w:lang w:val="cs-CZ"/>
        </w:rPr>
        <w:fldChar w:fldCharType="begin"/>
      </w:r>
      <w:r w:rsidRPr="00AB5D9C">
        <w:rPr>
          <w:lang w:val="cs-CZ"/>
        </w:rPr>
        <w:instrText>XE "Office 365 Small Business"</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61" w:name="_Toc350529260"/>
      <w:bookmarkStart w:id="262" w:name="_Toc350529330"/>
      <w:r w:rsidRPr="00AB5D9C">
        <w:rPr>
          <w:lang w:val="cs-CZ"/>
        </w:rPr>
        <w:instrText xml:space="preserve">Office 365 </w:instrText>
      </w:r>
      <w:r w:rsidR="00256119" w:rsidRPr="00AB5D9C">
        <w:rPr>
          <w:lang w:val="cs-CZ"/>
        </w:rPr>
        <w:instrText>Small Business</w:instrText>
      </w:r>
      <w:bookmarkEnd w:id="261"/>
      <w:bookmarkEnd w:id="262"/>
      <w:r w:rsidRPr="00AB5D9C">
        <w:rPr>
          <w:lang w:val="cs-CZ"/>
        </w:rPr>
        <w:instrText>" \l 2</w:instrText>
      </w:r>
      <w:r w:rsidR="00E4401B" w:rsidRPr="00AB5D9C">
        <w:rPr>
          <w:lang w:val="cs-CZ"/>
        </w:rPr>
        <w:fldChar w:fldCharType="end"/>
      </w:r>
    </w:p>
    <w:p w:rsidR="004D12DB" w:rsidRPr="00AB5D9C" w:rsidRDefault="004D12DB" w:rsidP="004D12DB">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64"/>
        <w:gridCol w:w="5036"/>
      </w:tblGrid>
      <w:tr w:rsidR="004D12DB" w:rsidRPr="00351B2F" w:rsidTr="00E50C5B">
        <w:tc>
          <w:tcPr>
            <w:tcW w:w="6120" w:type="dxa"/>
          </w:tcPr>
          <w:p w:rsidR="004D12DB" w:rsidRPr="00AB5D9C" w:rsidRDefault="004D12DB" w:rsidP="00E50C5B">
            <w:pPr>
              <w:pStyle w:val="PURBody"/>
              <w:rPr>
                <w:lang w:val="cs-CZ"/>
              </w:rPr>
            </w:pPr>
            <w:r w:rsidRPr="00AB5D9C">
              <w:rPr>
                <w:lang w:val="cs-CZ"/>
              </w:rPr>
              <w:t xml:space="preserve">Viz Příslušná sdělení: </w:t>
            </w:r>
            <w:r w:rsidRPr="00AB5D9C">
              <w:rPr>
                <w:b/>
                <w:lang w:val="cs-CZ"/>
              </w:rPr>
              <w:t xml:space="preserve">Přenos dat </w:t>
            </w:r>
            <w:r w:rsidRPr="00AB5D9C">
              <w:rPr>
                <w:lang w:val="cs-CZ"/>
              </w:rPr>
              <w:t xml:space="preserve">(viz </w:t>
            </w:r>
            <w:hyperlink w:anchor="Appendix_1">
              <w:hyperlink w:anchor="Appendix_1">
                <w:r w:rsidR="00E02D63" w:rsidRPr="00AB5D9C">
                  <w:rPr>
                    <w:color w:val="00467F"/>
                    <w:u w:val="single"/>
                    <w:lang w:val="cs-CZ"/>
                  </w:rPr>
                  <w:t>Příloha 1</w:t>
                </w:r>
              </w:hyperlink>
            </w:hyperlink>
            <w:r w:rsidRPr="00AB5D9C">
              <w:rPr>
                <w:lang w:val="cs-CZ"/>
              </w:rPr>
              <w:t>)</w:t>
            </w:r>
          </w:p>
        </w:tc>
        <w:tc>
          <w:tcPr>
            <w:tcW w:w="6120" w:type="dxa"/>
          </w:tcPr>
          <w:p w:rsidR="004D12DB" w:rsidRPr="00AB5D9C" w:rsidRDefault="004D12DB" w:rsidP="00E50C5B">
            <w:pPr>
              <w:pStyle w:val="PURBody"/>
              <w:rPr>
                <w:lang w:val="cs-CZ"/>
              </w:rPr>
            </w:pPr>
          </w:p>
        </w:tc>
      </w:tr>
      <w:tr w:rsidR="004D12DB" w:rsidRPr="00351B2F" w:rsidTr="00E50C5B">
        <w:tc>
          <w:tcPr>
            <w:tcW w:w="6120" w:type="dxa"/>
          </w:tcPr>
          <w:p w:rsidR="004D12DB" w:rsidRPr="00AB5D9C" w:rsidRDefault="004D12DB" w:rsidP="00E50C5B">
            <w:pPr>
              <w:pStyle w:val="PURBody"/>
              <w:rPr>
                <w:lang w:val="cs-CZ"/>
              </w:rPr>
            </w:pPr>
            <w:r w:rsidRPr="00AB5D9C">
              <w:rPr>
                <w:lang w:val="cs-CZ"/>
              </w:rPr>
              <w:t xml:space="preserve">Dodatek o ochraně osobních údajů a zabezpečení: </w:t>
            </w:r>
            <w:r w:rsidRPr="00AB5D9C">
              <w:rPr>
                <w:b/>
                <w:lang w:val="cs-CZ"/>
              </w:rPr>
              <w:t>Ano</w:t>
            </w:r>
            <w:r w:rsidR="00F927C2" w:rsidRPr="00AB5D9C">
              <w:rPr>
                <w:lang w:val="cs-CZ"/>
              </w:rPr>
              <w:br/>
            </w:r>
            <w:r w:rsidRPr="00AB5D9C">
              <w:rPr>
                <w:lang w:val="cs-CZ"/>
              </w:rPr>
              <w:t xml:space="preserve">(Viz </w:t>
            </w:r>
            <w:hyperlink r:id="rId53">
              <w:r w:rsidRPr="00AB5D9C">
                <w:rPr>
                  <w:color w:val="00467F"/>
                  <w:u w:val="single"/>
                  <w:lang w:val="cs-CZ"/>
                </w:rPr>
                <w:t>http://go.microsoft.com/fwlink/?LinkID=212058&amp;clcid=0x409</w:t>
              </w:r>
            </w:hyperlink>
            <w:r w:rsidRPr="00AB5D9C">
              <w:rPr>
                <w:lang w:val="cs-CZ"/>
              </w:rPr>
              <w:t>)</w:t>
            </w:r>
          </w:p>
          <w:p w:rsidR="00775A00" w:rsidRPr="00AB5D9C" w:rsidRDefault="00775A00" w:rsidP="00E50C5B">
            <w:pPr>
              <w:pStyle w:val="PURBody"/>
              <w:rPr>
                <w:lang w:val="cs-CZ"/>
              </w:rPr>
            </w:pPr>
          </w:p>
          <w:p w:rsidR="00775A00" w:rsidRPr="00AB5D9C" w:rsidRDefault="00775A00" w:rsidP="00E50C5B">
            <w:pPr>
              <w:pStyle w:val="PURBody"/>
              <w:rPr>
                <w:lang w:val="cs-CZ"/>
              </w:rPr>
            </w:pPr>
            <w:r w:rsidRPr="00AB5D9C">
              <w:rPr>
                <w:lang w:val="cs-CZ"/>
              </w:rPr>
              <w:t xml:space="preserve">Smlouva o úrovni služeb: </w:t>
            </w:r>
            <w:r w:rsidRPr="00AB5D9C">
              <w:rPr>
                <w:b/>
                <w:lang w:val="cs-CZ"/>
              </w:rPr>
              <w:t>Počet</w:t>
            </w:r>
          </w:p>
        </w:tc>
        <w:tc>
          <w:tcPr>
            <w:tcW w:w="6120" w:type="dxa"/>
          </w:tcPr>
          <w:p w:rsidR="004D12DB" w:rsidRPr="00AB5D9C" w:rsidRDefault="004D12DB" w:rsidP="00E50C5B">
            <w:pPr>
              <w:pStyle w:val="PURBody"/>
              <w:rPr>
                <w:lang w:val="cs-CZ"/>
              </w:rPr>
            </w:pPr>
          </w:p>
        </w:tc>
      </w:tr>
    </w:tbl>
    <w:p w:rsidR="004D12DB" w:rsidRPr="00AB5D9C" w:rsidRDefault="004D12DB" w:rsidP="004D12DB">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70"/>
        <w:gridCol w:w="5256"/>
      </w:tblGrid>
      <w:tr w:rsidR="004D12DB" w:rsidRPr="00AB5D9C"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AB5D9C" w:rsidRDefault="004D12DB" w:rsidP="00E50C5B">
            <w:pPr>
              <w:pStyle w:val="PURBody"/>
              <w:rPr>
                <w:lang w:val="cs-CZ"/>
              </w:rPr>
            </w:pPr>
            <w:r w:rsidRPr="00AB5D9C">
              <w:rPr>
                <w:b/>
                <w:i/>
                <w:lang w:val="cs-CZ"/>
              </w:rPr>
              <w:t>Vyžadováno pro každou vaši součást:</w:t>
            </w:r>
          </w:p>
        </w:tc>
        <w:tc>
          <w:tcPr>
            <w:tcW w:w="5340" w:type="dxa"/>
          </w:tcPr>
          <w:p w:rsidR="004D12DB" w:rsidRPr="00AB5D9C" w:rsidRDefault="004D12DB" w:rsidP="00E50C5B">
            <w:pPr>
              <w:pStyle w:val="PURBody"/>
              <w:rPr>
                <w:lang w:val="cs-CZ"/>
              </w:rPr>
            </w:pPr>
            <w:r w:rsidRPr="00AB5D9C">
              <w:rPr>
                <w:b/>
                <w:i/>
                <w:lang w:val="cs-CZ"/>
              </w:rPr>
              <w:t>Vyžadovaná licence na odběr:</w:t>
            </w:r>
          </w:p>
        </w:tc>
      </w:tr>
      <w:tr w:rsidR="004D12DB" w:rsidRPr="00351B2F" w:rsidTr="00E50C5B">
        <w:tc>
          <w:tcPr>
            <w:tcW w:w="5340" w:type="dxa"/>
          </w:tcPr>
          <w:p w:rsidR="004D12DB" w:rsidRPr="00AB5D9C" w:rsidRDefault="00D72FF8" w:rsidP="00E16F35">
            <w:pPr>
              <w:pStyle w:val="PURBullet"/>
              <w:numPr>
                <w:ilvl w:val="0"/>
                <w:numId w:val="36"/>
              </w:numPr>
              <w:rPr>
                <w:rFonts w:ascii="Tahoma" w:hAnsi="Tahoma"/>
                <w:szCs w:val="18"/>
                <w:lang w:val="cs-CZ"/>
              </w:rPr>
            </w:pPr>
            <w:r w:rsidRPr="00AB5D9C">
              <w:rPr>
                <w:rFonts w:ascii="Tahoma" w:hAnsi="Tahoma"/>
                <w:szCs w:val="18"/>
                <w:lang w:val="cs-CZ"/>
              </w:rPr>
              <w:t>Každého uživatele přistupujícího ke službě online nebo</w:t>
            </w:r>
            <w:r w:rsidR="00A3096E" w:rsidRPr="00AB5D9C">
              <w:rPr>
                <w:rFonts w:ascii="Tahoma" w:hAnsi="Tahoma"/>
                <w:szCs w:val="18"/>
                <w:lang w:val="cs-CZ"/>
              </w:rPr>
              <w:t> </w:t>
            </w:r>
            <w:r w:rsidRPr="00AB5D9C">
              <w:rPr>
                <w:rFonts w:ascii="Tahoma" w:hAnsi="Tahoma"/>
                <w:szCs w:val="18"/>
                <w:lang w:val="cs-CZ"/>
              </w:rPr>
              <w:t xml:space="preserve">k souvisejícímu softwaru. </w:t>
            </w:r>
          </w:p>
          <w:p w:rsidR="000B40D0" w:rsidRPr="00AB5D9C" w:rsidRDefault="000B40D0" w:rsidP="000B40D0">
            <w:pPr>
              <w:pStyle w:val="PURBullet"/>
              <w:numPr>
                <w:ilvl w:val="0"/>
                <w:numId w:val="36"/>
              </w:numPr>
              <w:rPr>
                <w:lang w:val="cs-CZ"/>
              </w:rPr>
            </w:pPr>
            <w:r w:rsidRPr="00AB5D9C">
              <w:rPr>
                <w:lang w:val="cs-CZ"/>
              </w:rPr>
              <w:t>Externí uživatelé</w:t>
            </w:r>
            <w:r w:rsidRPr="00AB5D9C">
              <w:rPr>
                <w:vertAlign w:val="superscript"/>
                <w:lang w:val="cs-CZ"/>
              </w:rPr>
              <w:t>1</w:t>
            </w:r>
            <w:r w:rsidRPr="00AB5D9C">
              <w:rPr>
                <w:lang w:val="cs-CZ"/>
              </w:rPr>
              <w:t xml:space="preserve"> pozvaní ke kolekci webů prostřednictvím funkce Share-by-Mail v maximálním počtu až 500 externích uživatelů na klienta pro tento účel nepotřebují licence na bázi předplatného podle počtu uživatelů. </w:t>
            </w:r>
          </w:p>
          <w:p w:rsidR="004D12DB" w:rsidRPr="00AB5D9C" w:rsidRDefault="000B40D0" w:rsidP="000B40D0">
            <w:pPr>
              <w:pStyle w:val="PURBody"/>
              <w:ind w:left="288"/>
              <w:rPr>
                <w:lang w:val="cs-CZ"/>
              </w:rPr>
            </w:pPr>
            <w:r w:rsidRPr="00AB5D9C">
              <w:rPr>
                <w:vertAlign w:val="superscript"/>
                <w:lang w:val="cs-CZ"/>
              </w:rPr>
              <w:t xml:space="preserve">1 </w:t>
            </w:r>
            <w:r w:rsidRPr="00AB5D9C">
              <w:rPr>
                <w:lang w:val="cs-CZ"/>
              </w:rPr>
              <w:t xml:space="preserve">Další informace naleznete v oddílu </w:t>
            </w:r>
            <w:hyperlink w:anchor="Obecné_licenční_podmínky">
              <w:hyperlink w:anchor="General_License_Terms">
                <w:r w:rsidR="00020B87" w:rsidRPr="00AB5D9C">
                  <w:rPr>
                    <w:color w:val="00467F"/>
                    <w:u w:val="single"/>
                    <w:lang w:val="cs-CZ"/>
                  </w:rPr>
                  <w:t>Obecné licenční podmínky, Definice</w:t>
                </w:r>
              </w:hyperlink>
            </w:hyperlink>
          </w:p>
        </w:tc>
        <w:tc>
          <w:tcPr>
            <w:tcW w:w="5340" w:type="dxa"/>
          </w:tcPr>
          <w:p w:rsidR="004D12DB" w:rsidRPr="00AB5D9C" w:rsidRDefault="004D12DB" w:rsidP="004E38BE">
            <w:pPr>
              <w:pStyle w:val="PURBullet"/>
              <w:numPr>
                <w:ilvl w:val="0"/>
                <w:numId w:val="37"/>
              </w:numPr>
              <w:rPr>
                <w:lang w:val="cs-CZ"/>
              </w:rPr>
            </w:pPr>
            <w:r w:rsidRPr="00AB5D9C">
              <w:rPr>
                <w:rFonts w:ascii="Tahoma" w:hAnsi="Tahoma"/>
                <w:lang w:val="cs-CZ"/>
              </w:rPr>
              <w:t>Licence na bázi předplatného podle počtu uživatelů pro</w:t>
            </w:r>
            <w:r w:rsidR="004E38BE" w:rsidRPr="00AB5D9C">
              <w:rPr>
                <w:rFonts w:ascii="Tahoma" w:hAnsi="Tahoma"/>
                <w:lang w:val="cs-CZ"/>
              </w:rPr>
              <w:t> </w:t>
            </w:r>
            <w:r w:rsidRPr="00AB5D9C">
              <w:rPr>
                <w:rFonts w:ascii="Tahoma" w:hAnsi="Tahoma"/>
                <w:lang w:val="cs-CZ"/>
              </w:rPr>
              <w:t>službu Office 365 Small Business</w:t>
            </w:r>
          </w:p>
        </w:tc>
      </w:tr>
    </w:tbl>
    <w:p w:rsidR="004D12DB" w:rsidRPr="00AB5D9C" w:rsidRDefault="004D12DB" w:rsidP="004D12DB">
      <w:pPr>
        <w:pStyle w:val="PURBlueStrong-Indented"/>
        <w:rPr>
          <w:lang w:val="cs-CZ"/>
        </w:rPr>
      </w:pPr>
    </w:p>
    <w:p w:rsidR="004D12DB" w:rsidRPr="00AB5D9C" w:rsidRDefault="00907708" w:rsidP="004D12DB">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A079D1" w:rsidRPr="00AB5D9C" w:rsidRDefault="00A079D1" w:rsidP="00A079D1">
      <w:pPr>
        <w:pStyle w:val="PURProductName"/>
        <w:rPr>
          <w:lang w:val="cs-CZ"/>
        </w:rPr>
      </w:pPr>
      <w:r w:rsidRPr="00AB5D9C">
        <w:rPr>
          <w:lang w:val="cs-CZ"/>
        </w:rPr>
        <w:t>Office 365 Small Business Premium</w:t>
      </w:r>
      <w:r w:rsidR="00E4401B" w:rsidRPr="00AB5D9C">
        <w:rPr>
          <w:lang w:val="cs-CZ"/>
        </w:rPr>
        <w:fldChar w:fldCharType="begin"/>
      </w:r>
      <w:r w:rsidRPr="00AB5D9C">
        <w:rPr>
          <w:lang w:val="cs-CZ"/>
        </w:rPr>
        <w:instrText>XE "Office 365 Small Business Premium"</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63" w:name="_Toc350529261"/>
      <w:bookmarkStart w:id="264" w:name="_Toc350529331"/>
      <w:r w:rsidRPr="00AB5D9C">
        <w:rPr>
          <w:lang w:val="cs-CZ"/>
        </w:rPr>
        <w:instrText xml:space="preserve">Office 365 </w:instrText>
      </w:r>
      <w:r w:rsidR="00256119" w:rsidRPr="00AB5D9C">
        <w:rPr>
          <w:lang w:val="cs-CZ"/>
        </w:rPr>
        <w:instrText>Small Business Premium</w:instrText>
      </w:r>
      <w:bookmarkEnd w:id="263"/>
      <w:bookmarkEnd w:id="264"/>
      <w:r w:rsidRPr="00AB5D9C">
        <w:rPr>
          <w:lang w:val="cs-CZ"/>
        </w:rPr>
        <w:instrText>" \l 2</w:instrText>
      </w:r>
      <w:r w:rsidR="00E4401B" w:rsidRPr="00AB5D9C">
        <w:rPr>
          <w:lang w:val="cs-CZ"/>
        </w:rPr>
        <w:fldChar w:fldCharType="end"/>
      </w:r>
    </w:p>
    <w:p w:rsidR="00A079D1" w:rsidRPr="00AB5D9C" w:rsidRDefault="00A079D1" w:rsidP="00A079D1">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64"/>
        <w:gridCol w:w="5036"/>
      </w:tblGrid>
      <w:tr w:rsidR="00A079D1" w:rsidRPr="00351B2F" w:rsidTr="00C04261">
        <w:tc>
          <w:tcPr>
            <w:tcW w:w="6120" w:type="dxa"/>
          </w:tcPr>
          <w:p w:rsidR="00A079D1" w:rsidRPr="00AB5D9C" w:rsidRDefault="00A079D1" w:rsidP="00C04261">
            <w:pPr>
              <w:pStyle w:val="PURBody"/>
              <w:rPr>
                <w:lang w:val="cs-CZ"/>
              </w:rPr>
            </w:pPr>
            <w:r w:rsidRPr="00AB5D9C">
              <w:rPr>
                <w:lang w:val="cs-CZ"/>
              </w:rPr>
              <w:t xml:space="preserve">Viz Příslušná sdělení: </w:t>
            </w:r>
            <w:r w:rsidRPr="00AB5D9C">
              <w:rPr>
                <w:b/>
                <w:lang w:val="cs-CZ"/>
              </w:rPr>
              <w:t xml:space="preserve">Přenos dat </w:t>
            </w:r>
            <w:r w:rsidRPr="00AB5D9C">
              <w:rPr>
                <w:lang w:val="cs-CZ"/>
              </w:rPr>
              <w:t xml:space="preserve">(viz </w:t>
            </w:r>
            <w:hyperlink w:anchor="Appendix_1">
              <w:hyperlink w:anchor="Appendix_1">
                <w:r w:rsidR="00E02D63" w:rsidRPr="00AB5D9C">
                  <w:rPr>
                    <w:color w:val="00467F"/>
                    <w:u w:val="single"/>
                    <w:lang w:val="cs-CZ"/>
                  </w:rPr>
                  <w:t>Příloha 1</w:t>
                </w:r>
              </w:hyperlink>
            </w:hyperlink>
            <w:r w:rsidRPr="00AB5D9C">
              <w:rPr>
                <w:lang w:val="cs-CZ"/>
              </w:rPr>
              <w:t>)</w:t>
            </w:r>
          </w:p>
        </w:tc>
        <w:tc>
          <w:tcPr>
            <w:tcW w:w="6120" w:type="dxa"/>
          </w:tcPr>
          <w:p w:rsidR="00A079D1" w:rsidRPr="00AB5D9C" w:rsidRDefault="00A079D1" w:rsidP="00C04261">
            <w:pPr>
              <w:pStyle w:val="PURBody"/>
              <w:rPr>
                <w:lang w:val="cs-CZ"/>
              </w:rPr>
            </w:pPr>
          </w:p>
        </w:tc>
      </w:tr>
      <w:tr w:rsidR="00A079D1" w:rsidRPr="00351B2F" w:rsidTr="00C04261">
        <w:tc>
          <w:tcPr>
            <w:tcW w:w="6120" w:type="dxa"/>
          </w:tcPr>
          <w:p w:rsidR="00A079D1" w:rsidRPr="00AB5D9C" w:rsidRDefault="00A079D1" w:rsidP="00C04261">
            <w:pPr>
              <w:pStyle w:val="PURBody"/>
              <w:rPr>
                <w:lang w:val="cs-CZ"/>
              </w:rPr>
            </w:pPr>
            <w:r w:rsidRPr="00AB5D9C">
              <w:rPr>
                <w:lang w:val="cs-CZ"/>
              </w:rPr>
              <w:t xml:space="preserve">Dodatek o ochraně osobních údajů a zabezpečení: </w:t>
            </w:r>
            <w:r w:rsidRPr="00AB5D9C">
              <w:rPr>
                <w:b/>
                <w:lang w:val="cs-CZ"/>
              </w:rPr>
              <w:t>Ano</w:t>
            </w:r>
            <w:r w:rsidR="00510347" w:rsidRPr="00AB5D9C">
              <w:rPr>
                <w:lang w:val="cs-CZ"/>
              </w:rPr>
              <w:br/>
            </w:r>
            <w:r w:rsidRPr="00AB5D9C">
              <w:rPr>
                <w:lang w:val="cs-CZ"/>
              </w:rPr>
              <w:t xml:space="preserve">(Viz </w:t>
            </w:r>
            <w:hyperlink r:id="rId54">
              <w:r w:rsidRPr="00AB5D9C">
                <w:rPr>
                  <w:color w:val="00467F"/>
                  <w:u w:val="single"/>
                  <w:lang w:val="cs-CZ"/>
                </w:rPr>
                <w:t>http://go.microsoft.com/fwlink/?LinkID=212058&amp;clcid=0x409</w:t>
              </w:r>
            </w:hyperlink>
            <w:r w:rsidRPr="00AB5D9C">
              <w:rPr>
                <w:lang w:val="cs-CZ"/>
              </w:rPr>
              <w:t>)</w:t>
            </w:r>
          </w:p>
          <w:p w:rsidR="00775A00" w:rsidRPr="00AB5D9C" w:rsidRDefault="00775A00" w:rsidP="00C04261">
            <w:pPr>
              <w:pStyle w:val="PURBody"/>
              <w:rPr>
                <w:lang w:val="cs-CZ"/>
              </w:rPr>
            </w:pPr>
          </w:p>
          <w:p w:rsidR="00775A00" w:rsidRPr="00AB5D9C" w:rsidRDefault="00775A00" w:rsidP="00C04261">
            <w:pPr>
              <w:pStyle w:val="PURBody"/>
              <w:rPr>
                <w:lang w:val="cs-CZ"/>
              </w:rPr>
            </w:pPr>
            <w:r w:rsidRPr="00AB5D9C">
              <w:rPr>
                <w:lang w:val="cs-CZ"/>
              </w:rPr>
              <w:t xml:space="preserve">Smlouva o úrovni služeb: </w:t>
            </w:r>
            <w:r w:rsidRPr="00AB5D9C">
              <w:rPr>
                <w:b/>
                <w:lang w:val="cs-CZ"/>
              </w:rPr>
              <w:t>Počet</w:t>
            </w:r>
          </w:p>
        </w:tc>
        <w:tc>
          <w:tcPr>
            <w:tcW w:w="6120" w:type="dxa"/>
          </w:tcPr>
          <w:p w:rsidR="00A079D1" w:rsidRPr="00AB5D9C" w:rsidRDefault="00A079D1" w:rsidP="00C04261">
            <w:pPr>
              <w:pStyle w:val="PURBody"/>
              <w:rPr>
                <w:lang w:val="cs-CZ"/>
              </w:rPr>
            </w:pPr>
          </w:p>
        </w:tc>
      </w:tr>
    </w:tbl>
    <w:p w:rsidR="00A079D1" w:rsidRPr="00AB5D9C" w:rsidRDefault="00A079D1" w:rsidP="00A079D1">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A079D1" w:rsidRPr="00AB5D9C"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B5D9C" w:rsidRDefault="00A079D1" w:rsidP="00C04261">
            <w:pPr>
              <w:pStyle w:val="PURBody"/>
              <w:rPr>
                <w:lang w:val="cs-CZ"/>
              </w:rPr>
            </w:pPr>
            <w:r w:rsidRPr="00AB5D9C">
              <w:rPr>
                <w:b/>
                <w:i/>
                <w:lang w:val="cs-CZ"/>
              </w:rPr>
              <w:t>Vyžadováno pro každou vaši součást:</w:t>
            </w:r>
          </w:p>
        </w:tc>
        <w:tc>
          <w:tcPr>
            <w:tcW w:w="5319" w:type="dxa"/>
          </w:tcPr>
          <w:p w:rsidR="00A079D1" w:rsidRPr="00AB5D9C" w:rsidRDefault="00A079D1" w:rsidP="00C04261">
            <w:pPr>
              <w:pStyle w:val="PURBody"/>
              <w:rPr>
                <w:lang w:val="cs-CZ"/>
              </w:rPr>
            </w:pPr>
            <w:r w:rsidRPr="00AB5D9C">
              <w:rPr>
                <w:b/>
                <w:i/>
                <w:lang w:val="cs-CZ"/>
              </w:rPr>
              <w:t>Vyžadovaná licence na odběr:</w:t>
            </w:r>
          </w:p>
        </w:tc>
      </w:tr>
      <w:tr w:rsidR="00A079D1" w:rsidRPr="00351B2F" w:rsidTr="00A079D1">
        <w:tc>
          <w:tcPr>
            <w:tcW w:w="5323" w:type="dxa"/>
          </w:tcPr>
          <w:p w:rsidR="00A079D1" w:rsidRPr="00AB5D9C" w:rsidRDefault="00D72FF8" w:rsidP="00E16F35">
            <w:pPr>
              <w:pStyle w:val="PURBullet"/>
              <w:numPr>
                <w:ilvl w:val="0"/>
                <w:numId w:val="36"/>
              </w:numPr>
              <w:rPr>
                <w:lang w:val="cs-CZ"/>
              </w:rPr>
            </w:pPr>
            <w:r w:rsidRPr="00AB5D9C">
              <w:rPr>
                <w:rFonts w:ascii="Tahoma" w:hAnsi="Tahoma"/>
                <w:szCs w:val="18"/>
                <w:lang w:val="cs-CZ"/>
              </w:rPr>
              <w:t xml:space="preserve">Každého uživatele přistupujícího ke službě online nebo k souvisejícímu softwaru. </w:t>
            </w:r>
          </w:p>
          <w:p w:rsidR="00A079D1" w:rsidRPr="00AB5D9C" w:rsidRDefault="00A079D1" w:rsidP="00E16F35">
            <w:pPr>
              <w:pStyle w:val="PURBullet"/>
              <w:numPr>
                <w:ilvl w:val="0"/>
                <w:numId w:val="36"/>
              </w:numPr>
              <w:rPr>
                <w:lang w:val="cs-CZ"/>
              </w:rPr>
            </w:pPr>
            <w:r w:rsidRPr="00AB5D9C">
              <w:rPr>
                <w:lang w:val="cs-CZ"/>
              </w:rPr>
              <w:t>Externí uživatelé</w:t>
            </w:r>
            <w:r w:rsidRPr="00AB5D9C">
              <w:rPr>
                <w:vertAlign w:val="superscript"/>
                <w:lang w:val="cs-CZ"/>
              </w:rPr>
              <w:t>1</w:t>
            </w:r>
            <w:r w:rsidRPr="00AB5D9C">
              <w:rPr>
                <w:lang w:val="cs-CZ"/>
              </w:rPr>
              <w:t xml:space="preserve"> pozvaní ke kolekci webů prostřednictvím funkce Share-by-Mail v maximálním počtu až 500 externích uživatelů na klienta pro tento účel nepotřebují licence na bázi předplatného podle počtu uživatelů. </w:t>
            </w:r>
          </w:p>
          <w:p w:rsidR="00A079D1" w:rsidRPr="00AB5D9C" w:rsidRDefault="00A079D1" w:rsidP="00A079D1">
            <w:pPr>
              <w:pStyle w:val="PURBody"/>
              <w:ind w:left="288"/>
              <w:rPr>
                <w:lang w:val="cs-CZ"/>
              </w:rPr>
            </w:pPr>
            <w:r w:rsidRPr="00AB5D9C">
              <w:rPr>
                <w:vertAlign w:val="superscript"/>
                <w:lang w:val="cs-CZ"/>
              </w:rPr>
              <w:t xml:space="preserve">1 </w:t>
            </w:r>
            <w:r w:rsidRPr="00AB5D9C">
              <w:rPr>
                <w:lang w:val="cs-CZ"/>
              </w:rPr>
              <w:t xml:space="preserve">Další informace naleznete v oddílu </w:t>
            </w:r>
            <w:hyperlink w:anchor="Obecné_licenční_podmínky">
              <w:hyperlink w:anchor="General_License_Terms">
                <w:r w:rsidR="00020B87" w:rsidRPr="00AB5D9C">
                  <w:rPr>
                    <w:color w:val="00467F"/>
                    <w:u w:val="single"/>
                    <w:lang w:val="cs-CZ"/>
                  </w:rPr>
                  <w:t>Obecné licenční podmínky, Definice</w:t>
                </w:r>
              </w:hyperlink>
            </w:hyperlink>
          </w:p>
        </w:tc>
        <w:tc>
          <w:tcPr>
            <w:tcW w:w="5319" w:type="dxa"/>
          </w:tcPr>
          <w:p w:rsidR="00A079D1" w:rsidRPr="00AB5D9C" w:rsidRDefault="00A079D1" w:rsidP="00E16F35">
            <w:pPr>
              <w:pStyle w:val="PURBullet"/>
              <w:numPr>
                <w:ilvl w:val="0"/>
                <w:numId w:val="37"/>
              </w:numPr>
              <w:rPr>
                <w:lang w:val="cs-CZ"/>
              </w:rPr>
            </w:pPr>
            <w:r w:rsidRPr="00AB5D9C">
              <w:rPr>
                <w:rFonts w:ascii="Tahoma" w:hAnsi="Tahoma"/>
                <w:lang w:val="cs-CZ"/>
              </w:rPr>
              <w:t>Licence na bázi předplatného podle počtu uživatelů pro službu Office 365 Small Business Premium</w:t>
            </w:r>
          </w:p>
        </w:tc>
      </w:tr>
    </w:tbl>
    <w:p w:rsidR="00A079D1" w:rsidRPr="00AB5D9C" w:rsidRDefault="00A079D1" w:rsidP="00A079D1">
      <w:pPr>
        <w:pStyle w:val="PURBlueBGHeader"/>
        <w:rPr>
          <w:lang w:val="cs-CZ"/>
        </w:rPr>
      </w:pPr>
      <w:r w:rsidRPr="00AB5D9C">
        <w:rPr>
          <w:lang w:val="cs-CZ"/>
        </w:rPr>
        <w:t>Další podmínky:</w:t>
      </w:r>
    </w:p>
    <w:p w:rsidR="00A079D1" w:rsidRPr="00AB5D9C" w:rsidRDefault="00D5631B" w:rsidP="00A079D1">
      <w:pPr>
        <w:pStyle w:val="PURBlueStrong-Indented"/>
        <w:rPr>
          <w:lang w:val="cs-CZ"/>
        </w:rPr>
      </w:pPr>
      <w:r w:rsidRPr="00AB5D9C">
        <w:rPr>
          <w:lang w:val="cs-CZ"/>
        </w:rPr>
        <w:t>Podmínky vašeho užívání aplikací Office:</w:t>
      </w:r>
    </w:p>
    <w:p w:rsidR="00A079D1" w:rsidRPr="00AB5D9C" w:rsidRDefault="00A079D1" w:rsidP="00A079D1">
      <w:pPr>
        <w:pStyle w:val="PURBlueStrong-Indented"/>
        <w:rPr>
          <w:lang w:val="cs-CZ"/>
        </w:rPr>
      </w:pPr>
      <w:r w:rsidRPr="00AB5D9C">
        <w:rPr>
          <w:lang w:val="cs-CZ"/>
        </w:rPr>
        <w:t>Práva k instalaci a užívací práva</w:t>
      </w:r>
    </w:p>
    <w:p w:rsidR="00A079D1" w:rsidRPr="00AB5D9C" w:rsidRDefault="00A079D1" w:rsidP="005C69E9">
      <w:pPr>
        <w:pStyle w:val="ListParagraph"/>
        <w:numPr>
          <w:ilvl w:val="0"/>
          <w:numId w:val="82"/>
        </w:numPr>
        <w:ind w:left="540" w:hanging="270"/>
        <w:rPr>
          <w:lang w:val="cs-CZ"/>
        </w:rPr>
      </w:pPr>
      <w:r w:rsidRPr="00AB5D9C">
        <w:rPr>
          <w:rFonts w:ascii="Arial" w:hAnsi="Arial" w:cs="Arial"/>
          <w:sz w:val="18"/>
          <w:szCs w:val="18"/>
          <w:lang w:val="cs-CZ"/>
        </w:rPr>
        <w:t>Všichni uživatelé, kterým přiřadíte licenci na bázi předplatného podle počtu uživatelů, smějí aktivovat software pro místní nebo vzdálené použití až v pěti prostředích současně.</w:t>
      </w:r>
    </w:p>
    <w:p w:rsidR="00A079D1" w:rsidRPr="00AB5D9C" w:rsidRDefault="00A079D1" w:rsidP="005C69E9">
      <w:pPr>
        <w:pStyle w:val="ListParagraph"/>
        <w:numPr>
          <w:ilvl w:val="0"/>
          <w:numId w:val="82"/>
        </w:numPr>
        <w:ind w:left="540" w:hanging="270"/>
        <w:rPr>
          <w:lang w:val="cs-CZ"/>
        </w:rPr>
      </w:pPr>
      <w:r w:rsidRPr="00AB5D9C">
        <w:rPr>
          <w:rFonts w:ascii="Arial" w:hAnsi="Arial" w:cs="Arial"/>
          <w:sz w:val="18"/>
          <w:szCs w:val="18"/>
          <w:lang w:val="cs-CZ"/>
        </w:rPr>
        <w:t xml:space="preserve">Licencovaný uživatel může také používat software aktivovaný jiným uživatelem v rámci jiné licence na bázi předplatného podle počtu uživatelů. </w:t>
      </w:r>
    </w:p>
    <w:p w:rsidR="00A079D1" w:rsidRPr="00AB5D9C" w:rsidRDefault="00A079D1" w:rsidP="000D1799">
      <w:pPr>
        <w:pStyle w:val="ListParagraph"/>
        <w:numPr>
          <w:ilvl w:val="0"/>
          <w:numId w:val="82"/>
        </w:numPr>
        <w:tabs>
          <w:tab w:val="right" w:pos="5490"/>
        </w:tabs>
        <w:ind w:left="540" w:hanging="270"/>
        <w:rPr>
          <w:lang w:val="cs-CZ"/>
        </w:rPr>
      </w:pPr>
      <w:r w:rsidRPr="00AB5D9C">
        <w:rPr>
          <w:rFonts w:ascii="Arial" w:hAnsi="Arial" w:cs="Arial"/>
          <w:sz w:val="18"/>
          <w:szCs w:val="18"/>
          <w:lang w:val="cs-CZ"/>
        </w:rPr>
        <w:t xml:space="preserve">Vzdálený přístup k softwaru pro jiné uživatelemůžete povolit pouze pro účely poskytování služeb odborné pomoci. </w:t>
      </w:r>
    </w:p>
    <w:p w:rsidR="00A079D1" w:rsidRPr="00AB5D9C" w:rsidRDefault="00A079D1" w:rsidP="00A079D1">
      <w:pPr>
        <w:pStyle w:val="PURBlueStrong-Indented"/>
        <w:rPr>
          <w:lang w:val="cs-CZ"/>
        </w:rPr>
      </w:pPr>
    </w:p>
    <w:p w:rsidR="00A079D1" w:rsidRPr="00AB5D9C" w:rsidRDefault="00A079D1" w:rsidP="00A079D1">
      <w:pPr>
        <w:pStyle w:val="PURBlueStrong-Indented"/>
        <w:rPr>
          <w:lang w:val="cs-CZ"/>
        </w:rPr>
      </w:pPr>
      <w:r w:rsidRPr="00AB5D9C">
        <w:rPr>
          <w:lang w:val="cs-CZ"/>
        </w:rPr>
        <w:t>Upgrade služby online a softwaru</w:t>
      </w:r>
    </w:p>
    <w:p w:rsidR="00A079D1" w:rsidRPr="00AB5D9C" w:rsidRDefault="00A079D1" w:rsidP="00D54013">
      <w:pPr>
        <w:pStyle w:val="PURBody-Indented"/>
        <w:rPr>
          <w:lang w:val="cs-CZ"/>
        </w:rPr>
      </w:pPr>
      <w:r w:rsidRPr="00AB5D9C">
        <w:rPr>
          <w:lang w:val="cs-CZ"/>
        </w:rPr>
        <w:t>Pokud vydáme hlavní upgrade na software, který je licencován v rámci licence na bázi předplatného podle počtu uživatelů pro</w:t>
      </w:r>
      <w:r w:rsidR="00D76020" w:rsidRPr="00AB5D9C">
        <w:rPr>
          <w:lang w:val="cs-CZ"/>
        </w:rPr>
        <w:t> </w:t>
      </w:r>
      <w:r w:rsidRPr="00AB5D9C">
        <w:rPr>
          <w:lang w:val="cs-CZ"/>
        </w:rPr>
        <w:t>službu online, je nutné upgrade nainstalovat do všech zařízení používajících službu online, abyste předešli přerušení poskytování služby online.</w:t>
      </w:r>
    </w:p>
    <w:p w:rsidR="00A079D1" w:rsidRPr="00AB5D9C" w:rsidRDefault="00A079D1" w:rsidP="00A079D1">
      <w:pPr>
        <w:pStyle w:val="PURBlueStrong-Indented"/>
        <w:rPr>
          <w:lang w:val="cs-CZ"/>
        </w:rPr>
      </w:pPr>
      <w:r w:rsidRPr="00AB5D9C">
        <w:rPr>
          <w:lang w:val="cs-CZ"/>
        </w:rPr>
        <w:t>Vyžadované připojení</w:t>
      </w:r>
    </w:p>
    <w:p w:rsidR="00A079D1" w:rsidRPr="00AB5D9C" w:rsidRDefault="00A079D1" w:rsidP="00A079D1">
      <w:pPr>
        <w:pStyle w:val="PURBody-Indented"/>
        <w:rPr>
          <w:lang w:val="cs-CZ"/>
        </w:rPr>
      </w:pPr>
      <w:r w:rsidRPr="00AB5D9C">
        <w:rPr>
          <w:lang w:val="cs-CZ"/>
        </w:rPr>
        <w:t>Všichni uživatelé, kterým přiřadíte licenci na bázi předplatného podle počtu uživatelů, musí připojit všechna zařízení, do kterých nainstalovali software, k Internetu alespoň jednou za 30 dní</w:t>
      </w:r>
      <w:r w:rsidR="00AC57D1">
        <w:rPr>
          <w:lang w:val="cs-CZ"/>
        </w:rPr>
        <w:t xml:space="preserve">. </w:t>
      </w:r>
      <w:r w:rsidRPr="00AB5D9C">
        <w:rPr>
          <w:lang w:val="cs-CZ"/>
        </w:rPr>
        <w:t>Pokud uživatel tento požadavek nesplní, může tato skutečnost ovlivnit některé funkce softwaru.</w:t>
      </w:r>
    </w:p>
    <w:p w:rsidR="00A079D1" w:rsidRPr="00AB5D9C" w:rsidRDefault="00A079D1" w:rsidP="00A079D1">
      <w:pPr>
        <w:pStyle w:val="PURBlueStrong-Indented"/>
        <w:rPr>
          <w:lang w:val="cs-CZ"/>
        </w:rPr>
      </w:pPr>
      <w:r w:rsidRPr="00AB5D9C">
        <w:rPr>
          <w:lang w:val="cs-CZ"/>
        </w:rPr>
        <w:t>Ověření odběru</w:t>
      </w:r>
    </w:p>
    <w:p w:rsidR="00A079D1" w:rsidRPr="00AB5D9C" w:rsidRDefault="00A079D1" w:rsidP="00C55456">
      <w:pPr>
        <w:pStyle w:val="PURBody-Indented"/>
        <w:rPr>
          <w:lang w:val="cs-CZ"/>
        </w:rPr>
      </w:pPr>
      <w:r w:rsidRPr="00AB5D9C">
        <w:rPr>
          <w:lang w:val="cs-CZ"/>
        </w:rPr>
        <w:t>Společnost Microsoft smí automaticky kontrolovat jakoukoli verzi softwaru, který uživatelé instalovali v zařízení</w:t>
      </w:r>
      <w:r w:rsidR="00AC57D1">
        <w:rPr>
          <w:lang w:val="cs-CZ"/>
        </w:rPr>
        <w:t xml:space="preserve">. </w:t>
      </w:r>
      <w:r w:rsidRPr="00AB5D9C">
        <w:rPr>
          <w:lang w:val="cs-CZ"/>
        </w:rPr>
        <w:t>Zařízení, ve</w:t>
      </w:r>
      <w:r w:rsidR="00D2501C" w:rsidRPr="00AB5D9C">
        <w:rPr>
          <w:lang w:val="cs-CZ"/>
        </w:rPr>
        <w:t> </w:t>
      </w:r>
      <w:r w:rsidRPr="00AB5D9C">
        <w:rPr>
          <w:lang w:val="cs-CZ"/>
        </w:rPr>
        <w:t>kterých</w:t>
      </w:r>
      <w:r w:rsidR="00E67D92" w:rsidRPr="00AB5D9C">
        <w:rPr>
          <w:lang w:val="cs-CZ"/>
        </w:rPr>
        <w:t> </w:t>
      </w:r>
      <w:r w:rsidRPr="00AB5D9C">
        <w:rPr>
          <w:lang w:val="cs-CZ"/>
        </w:rPr>
        <w:t>je nainstalován software, mohou pravidelně odesílat údaje, které slouží k ověření, že je software správně licencován a že</w:t>
      </w:r>
      <w:r w:rsidR="00E67D92" w:rsidRPr="00AB5D9C">
        <w:rPr>
          <w:lang w:val="cs-CZ"/>
        </w:rPr>
        <w:t> </w:t>
      </w:r>
      <w:r w:rsidRPr="00AB5D9C">
        <w:rPr>
          <w:lang w:val="cs-CZ"/>
        </w:rPr>
        <w:t>nevypršela doba účinnosti</w:t>
      </w:r>
      <w:r w:rsidR="00AC57D1">
        <w:rPr>
          <w:lang w:val="cs-CZ"/>
        </w:rPr>
        <w:t xml:space="preserve">. </w:t>
      </w:r>
      <w:r w:rsidRPr="00AB5D9C">
        <w:rPr>
          <w:lang w:val="cs-CZ"/>
        </w:rPr>
        <w:t>Tyto informace zahrnují verzi softwaru, uživatelský identifikátor Windows Live ID, informace o ID</w:t>
      </w:r>
      <w:r w:rsidR="00C55456">
        <w:rPr>
          <w:lang w:val="cs-CZ"/>
        </w:rPr>
        <w:t> </w:t>
      </w:r>
      <w:r w:rsidRPr="00AB5D9C">
        <w:rPr>
          <w:lang w:val="cs-CZ"/>
        </w:rPr>
        <w:t>produktu, ID počítače a adresu internetového protokolu zařízení. Pokud software není správně licencován, může tato skutečnost ovlivnit jeho funkce</w:t>
      </w:r>
      <w:r w:rsidR="00AC57D1">
        <w:rPr>
          <w:lang w:val="cs-CZ"/>
        </w:rPr>
        <w:t xml:space="preserve">. </w:t>
      </w:r>
      <w:r w:rsidRPr="00AB5D9C">
        <w:rPr>
          <w:lang w:val="cs-CZ"/>
        </w:rPr>
        <w:t>Aktualizace a upgrady softwaru můžete získat pouze od společnosti Microsoft nebo od ověřených</w:t>
      </w:r>
      <w:r w:rsidR="00C55456">
        <w:rPr>
          <w:lang w:val="cs-CZ"/>
        </w:rPr>
        <w:t> </w:t>
      </w:r>
      <w:r w:rsidRPr="00AB5D9C">
        <w:rPr>
          <w:lang w:val="cs-CZ"/>
        </w:rPr>
        <w:t>zdrojů</w:t>
      </w:r>
      <w:r w:rsidR="00AC57D1">
        <w:rPr>
          <w:lang w:val="cs-CZ"/>
        </w:rPr>
        <w:t xml:space="preserve">. </w:t>
      </w:r>
      <w:r w:rsidRPr="00AB5D9C">
        <w:rPr>
          <w:lang w:val="cs-CZ"/>
        </w:rPr>
        <w:t xml:space="preserve">Další informace o získání aktualizací z ověřených zdrojů naleznete na adrese </w:t>
      </w:r>
      <w:hyperlink r:id="rId55">
        <w:r w:rsidRPr="00AB5D9C">
          <w:rPr>
            <w:color w:val="00467F"/>
            <w:u w:val="single"/>
            <w:lang w:val="cs-CZ"/>
          </w:rPr>
          <w:t>http://windows.microsoft.com/en-US/windows/help/genuine/faq</w:t>
        </w:r>
      </w:hyperlink>
      <w:r w:rsidRPr="00AB5D9C">
        <w:rPr>
          <w:lang w:val="cs-CZ"/>
        </w:rPr>
        <w:t>. Užíváním softwaru vyjadřujete svůj souhlas s přenosem informací popsaných v tomto oddílu.</w:t>
      </w:r>
    </w:p>
    <w:p w:rsidR="00A079D1" w:rsidRPr="00AB5D9C" w:rsidRDefault="00A079D1" w:rsidP="00A079D1">
      <w:pPr>
        <w:pStyle w:val="PURBlueStrong-Indented"/>
        <w:rPr>
          <w:lang w:val="cs-CZ"/>
        </w:rPr>
      </w:pPr>
      <w:r w:rsidRPr="00AB5D9C">
        <w:rPr>
          <w:lang w:val="cs-CZ"/>
        </w:rPr>
        <w:t>Mediální prvky a šablony</w:t>
      </w:r>
    </w:p>
    <w:p w:rsidR="00A079D1" w:rsidRPr="00AB5D9C" w:rsidRDefault="00A079D1" w:rsidP="00A079D1">
      <w:pPr>
        <w:pStyle w:val="PURBody-Indented"/>
        <w:rPr>
          <w:lang w:val="cs-CZ"/>
        </w:rPr>
      </w:pPr>
      <w:r w:rsidRPr="00AB5D9C">
        <w:rPr>
          <w:lang w:val="cs-CZ"/>
        </w:rPr>
        <w:t>Společnost Microsoft vám poskytuje licenci na kopírování, distribuci, provádění a zobrazení mediálních prvků (obrázky, kliparty, animace, zvuky, hudba, videoklipy, šablony a další typy obsahu) včetně softwaru a aplikací Office Web Apps v projektech a</w:t>
      </w:r>
      <w:r w:rsidR="00094135" w:rsidRPr="00AB5D9C">
        <w:rPr>
          <w:lang w:val="cs-CZ"/>
        </w:rPr>
        <w:t> </w:t>
      </w:r>
      <w:r w:rsidRPr="00AB5D9C">
        <w:rPr>
          <w:lang w:val="cs-CZ"/>
        </w:rPr>
        <w:t>dokumentech s tím, že je zakázáno: (i) prodávat, licencovat a distribuovat kopie jakýchkoli mediálních prvků samostatně nebo</w:t>
      </w:r>
      <w:r w:rsidR="00094135" w:rsidRPr="00AB5D9C">
        <w:rPr>
          <w:lang w:val="cs-CZ"/>
        </w:rPr>
        <w:t> </w:t>
      </w:r>
      <w:r w:rsidRPr="00AB5D9C">
        <w:rPr>
          <w:lang w:val="cs-CZ"/>
        </w:rPr>
        <w:t>v</w:t>
      </w:r>
      <w:r w:rsidR="00094135" w:rsidRPr="00AB5D9C">
        <w:rPr>
          <w:lang w:val="cs-CZ"/>
        </w:rPr>
        <w:t> </w:t>
      </w:r>
      <w:r w:rsidRPr="00AB5D9C">
        <w:rPr>
          <w:lang w:val="cs-CZ"/>
        </w:rPr>
        <w:t>rámci produktu, pokud primární hodnota produktu spočívá v mediálních prvcích, (ii) udělovat zákazníkům práva na další</w:t>
      </w:r>
      <w:r w:rsidR="00094135" w:rsidRPr="00AB5D9C">
        <w:rPr>
          <w:lang w:val="cs-CZ"/>
        </w:rPr>
        <w:t> </w:t>
      </w:r>
      <w:r w:rsidRPr="00AB5D9C">
        <w:rPr>
          <w:lang w:val="cs-CZ"/>
        </w:rPr>
        <w:t>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w:t>
      </w:r>
      <w:r w:rsidR="00094135" w:rsidRPr="00AB5D9C">
        <w:rPr>
          <w:lang w:val="cs-CZ"/>
        </w:rPr>
        <w:t> </w:t>
      </w:r>
      <w:r w:rsidRPr="00AB5D9C">
        <w:rPr>
          <w:lang w:val="cs-CZ"/>
        </w:rPr>
        <w:t>užívat mediální prvky k vytvářeních obscénních nebo pobuřujících výstupů. Na ostatní mediální prvky, které jsou k dispozici na</w:t>
      </w:r>
      <w:r w:rsidR="00094135" w:rsidRPr="00AB5D9C">
        <w:rPr>
          <w:lang w:val="cs-CZ"/>
        </w:rPr>
        <w:t> </w:t>
      </w:r>
      <w:r w:rsidRPr="00AB5D9C">
        <w:rPr>
          <w:lang w:val="cs-CZ"/>
        </w:rPr>
        <w:t>webu Office</w:t>
      </w:r>
      <w:r w:rsidR="00AC57D1">
        <w:rPr>
          <w:lang w:val="cs-CZ"/>
        </w:rPr>
        <w:t>.</w:t>
      </w:r>
      <w:r w:rsidRPr="00AB5D9C">
        <w:rPr>
          <w:lang w:val="cs-CZ"/>
        </w:rPr>
        <w:t>com nebo jiných webech prostřednictvím funkcí Office, se vztahují podmínky uvedené na těchto webech.</w:t>
      </w:r>
    </w:p>
    <w:p w:rsidR="00A079D1" w:rsidRPr="00AB5D9C" w:rsidRDefault="00A079D1" w:rsidP="00A079D1">
      <w:pPr>
        <w:pStyle w:val="PURBlueStrong-Indented"/>
        <w:rPr>
          <w:lang w:val="cs-CZ"/>
        </w:rPr>
      </w:pPr>
      <w:r w:rsidRPr="00AB5D9C">
        <w:rPr>
          <w:lang w:val="cs-CZ"/>
        </w:rPr>
        <w:t>Součásti písem</w:t>
      </w:r>
    </w:p>
    <w:p w:rsidR="00A079D1" w:rsidRPr="00AB5D9C" w:rsidRDefault="00A079D1" w:rsidP="00A079D1">
      <w:pPr>
        <w:pStyle w:val="PURBody-Indented"/>
        <w:rPr>
          <w:lang w:val="cs-CZ"/>
        </w:rPr>
      </w:pPr>
      <w:r w:rsidRPr="00AB5D9C">
        <w:rPr>
          <w:lang w:val="cs-CZ"/>
        </w:rPr>
        <w:t>Písma instalovaná softwarem nebo jako součást související služby smíte používat při zobrazení a tisku obsahu</w:t>
      </w:r>
      <w:r w:rsidR="00510B8A">
        <w:rPr>
          <w:lang w:val="cs-CZ"/>
        </w:rPr>
        <w:t xml:space="preserve">. </w:t>
      </w:r>
      <w:r w:rsidRPr="00AB5D9C">
        <w:rPr>
          <w:lang w:val="cs-CZ"/>
        </w:rPr>
        <w:t>Písma lze vkládat do obsahu pouze za splnění omezujících podmínek pro vkládání písem a smíte je dočasně stáhnout do tiskárny nebo jiných výstupních zařízení za účelem tisku obsahu.</w:t>
      </w:r>
    </w:p>
    <w:p w:rsidR="00A079D1" w:rsidRPr="00AB5D9C" w:rsidRDefault="00A079D1" w:rsidP="00A079D1">
      <w:pPr>
        <w:pStyle w:val="PURBlueStrong-Indented"/>
        <w:rPr>
          <w:lang w:val="cs-CZ"/>
        </w:rPr>
      </w:pPr>
      <w:r w:rsidRPr="00AB5D9C">
        <w:rPr>
          <w:lang w:val="cs-CZ"/>
        </w:rPr>
        <w:t>Office Home &amp; Student 2013 RT – komerční užívání</w:t>
      </w:r>
    </w:p>
    <w:p w:rsidR="00A079D1" w:rsidRPr="00AB5D9C" w:rsidRDefault="00A079D1" w:rsidP="005C69E9">
      <w:pPr>
        <w:pStyle w:val="PURBullet-Indented"/>
        <w:numPr>
          <w:ilvl w:val="0"/>
          <w:numId w:val="81"/>
        </w:numPr>
        <w:spacing w:line="240" w:lineRule="auto"/>
        <w:rPr>
          <w:lang w:val="cs-CZ"/>
        </w:rPr>
      </w:pPr>
      <w:r w:rsidRPr="00AB5D9C">
        <w:rPr>
          <w:lang w:val="cs-CZ"/>
        </w:rPr>
        <w:t xml:space="preserve">Licence na bázi předplatného podle počtu uživatelů upravuje vaše práva na užívání softwaru podle samostatně získané licence Office Home &amp; Student 2013 RT prominutím zákazu komerčního užívání softwaru. </w:t>
      </w:r>
    </w:p>
    <w:p w:rsidR="00A079D1" w:rsidRPr="00AB5D9C" w:rsidRDefault="00A079D1" w:rsidP="005C69E9">
      <w:pPr>
        <w:pStyle w:val="PURBullet-Indented"/>
        <w:numPr>
          <w:ilvl w:val="0"/>
          <w:numId w:val="81"/>
        </w:numPr>
        <w:rPr>
          <w:lang w:val="cs-CZ"/>
        </w:rPr>
      </w:pPr>
      <w:r w:rsidRPr="00AB5D9C">
        <w:rPr>
          <w:lang w:val="cs-CZ"/>
        </w:rPr>
        <w:t>Uživateli, kterému přidělíte licenci na bázi předplatného podle počtu uživatelů, můžete povolit užívání zde uvedeného produktu Office Home &amp; Student 2013 RT na dobu účinnosti vašeho předplatného služby Office 365 Small Business Premium.</w:t>
      </w:r>
    </w:p>
    <w:p w:rsidR="00A079D1" w:rsidRPr="00AB5D9C" w:rsidRDefault="00A079D1" w:rsidP="005C69E9">
      <w:pPr>
        <w:pStyle w:val="PURBullet-Indented"/>
        <w:numPr>
          <w:ilvl w:val="0"/>
          <w:numId w:val="81"/>
        </w:numPr>
        <w:rPr>
          <w:lang w:val="cs-CZ"/>
        </w:rPr>
      </w:pPr>
      <w:r w:rsidRPr="00AB5D9C">
        <w:rPr>
          <w:lang w:val="cs-CZ"/>
        </w:rPr>
        <w:t>S výjimkou povolení komerčního užívání softwaru veškeré užívání nadále podléhá podmínkám a ustanovením licence Office</w:t>
      </w:r>
      <w:r w:rsidR="00BD7854" w:rsidRPr="00AB5D9C">
        <w:rPr>
          <w:lang w:val="cs-CZ"/>
        </w:rPr>
        <w:t> </w:t>
      </w:r>
      <w:r w:rsidRPr="00AB5D9C">
        <w:rPr>
          <w:lang w:val="cs-CZ"/>
        </w:rPr>
        <w:t xml:space="preserve">Home &amp; Student 2013 RT. </w:t>
      </w:r>
    </w:p>
    <w:p w:rsidR="00A079D1" w:rsidRPr="00AB5D9C" w:rsidRDefault="00A079D1" w:rsidP="005C69E9">
      <w:pPr>
        <w:pStyle w:val="PURBullet-Indented"/>
        <w:numPr>
          <w:ilvl w:val="0"/>
          <w:numId w:val="81"/>
        </w:numPr>
        <w:rPr>
          <w:lang w:val="cs-CZ"/>
        </w:rPr>
      </w:pPr>
      <w:r w:rsidRPr="00AB5D9C">
        <w:rPr>
          <w:lang w:val="cs-CZ"/>
        </w:rPr>
        <w:t>Získání licence na bázi předplatného pro službu Office 365 Small Business Premium nezakládá ani nerozšiřuje závazky záruky</w:t>
      </w:r>
      <w:r w:rsidR="00BD7854" w:rsidRPr="00AB5D9C">
        <w:rPr>
          <w:lang w:val="cs-CZ"/>
        </w:rPr>
        <w:t> </w:t>
      </w:r>
      <w:r w:rsidRPr="00AB5D9C">
        <w:rPr>
          <w:lang w:val="cs-CZ"/>
        </w:rPr>
        <w:t>ani podpory v rámci licencí Office Home &amp; Student 2013 RT.</w:t>
      </w:r>
    </w:p>
    <w:p w:rsidR="00A079D1" w:rsidRPr="00AB5D9C" w:rsidRDefault="00A079D1" w:rsidP="00A079D1">
      <w:pPr>
        <w:pStyle w:val="PURBlueStrong-Indented"/>
        <w:rPr>
          <w:lang w:val="cs-CZ"/>
        </w:rPr>
      </w:pPr>
    </w:p>
    <w:p w:rsidR="00A079D1" w:rsidRPr="00AB5D9C" w:rsidRDefault="00907708" w:rsidP="00A079D1">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r w:rsidRPr="00AB5D9C">
        <w:rPr>
          <w:lang w:val="cs-CZ"/>
        </w:rPr>
        <w:t>Office Web Applications</w:t>
      </w:r>
      <w:bookmarkEnd w:id="260"/>
      <w:r w:rsidR="00E4401B" w:rsidRPr="00AB5D9C">
        <w:rPr>
          <w:lang w:val="cs-CZ"/>
        </w:rPr>
        <w:fldChar w:fldCharType="begin"/>
      </w:r>
      <w:r w:rsidRPr="00AB5D9C">
        <w:rPr>
          <w:lang w:val="cs-CZ"/>
        </w:rPr>
        <w:instrText>XE "Office Web Applications"</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65" w:name="_Toc350529262"/>
      <w:bookmarkStart w:id="266" w:name="_Toc350529332"/>
      <w:r w:rsidRPr="00AB5D9C">
        <w:rPr>
          <w:lang w:val="cs-CZ"/>
        </w:rPr>
        <w:instrText>Office Web Applications</w:instrText>
      </w:r>
      <w:bookmarkEnd w:id="265"/>
      <w:bookmarkEnd w:id="266"/>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197"/>
        <w:gridCol w:w="5603"/>
      </w:tblGrid>
      <w:tr w:rsidR="0082133B" w:rsidRPr="00351B2F">
        <w:tc>
          <w:tcPr>
            <w:tcW w:w="6120" w:type="dxa"/>
          </w:tcPr>
          <w:p w:rsidR="0082133B" w:rsidRPr="00AB5D9C" w:rsidRDefault="0082133B">
            <w:pPr>
              <w:pStyle w:val="PURBody"/>
              <w:rPr>
                <w:lang w:val="cs-CZ"/>
              </w:rPr>
            </w:pP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56"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70"/>
        <w:gridCol w:w="5256"/>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rsidP="005237D7">
            <w:pPr>
              <w:pStyle w:val="PURBullet"/>
              <w:numPr>
                <w:ilvl w:val="0"/>
                <w:numId w:val="38"/>
              </w:numPr>
              <w:rPr>
                <w:lang w:val="cs-CZ"/>
              </w:rPr>
            </w:pPr>
            <w:r w:rsidRPr="00AB5D9C">
              <w:rPr>
                <w:lang w:val="cs-CZ"/>
              </w:rPr>
              <w:t>každého uživatele přistupujícího ke službě online nebo</w:t>
            </w:r>
            <w:r w:rsidR="005237D7" w:rsidRPr="00AB5D9C">
              <w:rPr>
                <w:lang w:val="cs-CZ"/>
              </w:rPr>
              <w:t> </w:t>
            </w:r>
            <w:r w:rsidRPr="00AB5D9C">
              <w:rPr>
                <w:lang w:val="cs-CZ"/>
              </w:rPr>
              <w:t>k souvisejícímu softwaru</w:t>
            </w:r>
          </w:p>
        </w:tc>
        <w:tc>
          <w:tcPr>
            <w:tcW w:w="5340" w:type="dxa"/>
          </w:tcPr>
          <w:p w:rsidR="0082133B" w:rsidRPr="00AB5D9C" w:rsidRDefault="00ED4593">
            <w:pPr>
              <w:pStyle w:val="PURBody"/>
              <w:rPr>
                <w:lang w:val="cs-CZ"/>
              </w:rPr>
            </w:pPr>
            <w:r w:rsidRPr="00AB5D9C">
              <w:rPr>
                <w:b/>
                <w:i/>
                <w:lang w:val="cs-CZ"/>
              </w:rPr>
              <w:t>Vyžadovaná licence na odběr:</w:t>
            </w:r>
          </w:p>
          <w:p w:rsidR="00EC153F" w:rsidRPr="00AB5D9C" w:rsidRDefault="00EC153F" w:rsidP="00E16F35">
            <w:pPr>
              <w:pStyle w:val="PURBullet"/>
              <w:numPr>
                <w:ilvl w:val="0"/>
                <w:numId w:val="39"/>
              </w:numPr>
              <w:rPr>
                <w:lang w:val="cs-CZ"/>
              </w:rPr>
            </w:pPr>
            <w:r w:rsidRPr="00AB5D9C">
              <w:rPr>
                <w:rFonts w:ascii="Tahoma" w:hAnsi="Tahoma" w:cs="Arial"/>
                <w:color w:val="000000"/>
                <w:szCs w:val="18"/>
                <w:lang w:val="cs-CZ"/>
              </w:rPr>
              <w:t>Licence na bázi předplatného podle počtu uživatelů pro</w:t>
            </w:r>
            <w:r w:rsidR="001F07DD" w:rsidRPr="00AB5D9C">
              <w:rPr>
                <w:rFonts w:ascii="Tahoma" w:hAnsi="Tahoma" w:cs="Arial"/>
                <w:color w:val="000000"/>
                <w:szCs w:val="18"/>
                <w:lang w:val="cs-CZ"/>
              </w:rPr>
              <w:t> </w:t>
            </w:r>
            <w:r w:rsidRPr="00AB5D9C">
              <w:rPr>
                <w:rFonts w:ascii="Tahoma" w:hAnsi="Tahoma" w:cs="Arial"/>
                <w:color w:val="000000"/>
                <w:szCs w:val="18"/>
                <w:lang w:val="cs-CZ"/>
              </w:rPr>
              <w:t xml:space="preserve">sadu webových aplikací Office Web Applications, </w:t>
            </w:r>
            <w:r w:rsidRPr="00AB5D9C">
              <w:rPr>
                <w:b/>
                <w:lang w:val="cs-CZ"/>
              </w:rPr>
              <w:t>nebo</w:t>
            </w:r>
          </w:p>
          <w:p w:rsidR="00892E16" w:rsidRPr="00AB5D9C" w:rsidRDefault="00892E16" w:rsidP="00E16F35">
            <w:pPr>
              <w:pStyle w:val="PURBullet"/>
              <w:numPr>
                <w:ilvl w:val="0"/>
                <w:numId w:val="39"/>
              </w:numPr>
              <w:rPr>
                <w:lang w:val="cs-CZ"/>
              </w:rPr>
            </w:pPr>
            <w:r w:rsidRPr="00AB5D9C">
              <w:rPr>
                <w:lang w:val="cs-CZ"/>
              </w:rPr>
              <w:t>Licence na bázi předplatného podle počtu uživatelů pro službu Office 365 Enterprise K1 nebo</w:t>
            </w:r>
          </w:p>
          <w:p w:rsidR="0082133B" w:rsidRPr="00AB5D9C" w:rsidRDefault="00ED4593" w:rsidP="00E16F35">
            <w:pPr>
              <w:pStyle w:val="PURBullet"/>
              <w:numPr>
                <w:ilvl w:val="0"/>
                <w:numId w:val="39"/>
              </w:numPr>
              <w:rPr>
                <w:lang w:val="cs-CZ"/>
              </w:rPr>
            </w:pPr>
            <w:r w:rsidRPr="00AB5D9C">
              <w:rPr>
                <w:lang w:val="cs-CZ"/>
              </w:rPr>
              <w:lastRenderedPageBreak/>
              <w:t>Licence na bázi předplatného podle počtu uživatelů pro</w:t>
            </w:r>
            <w:r w:rsidR="001F07DD" w:rsidRPr="00AB5D9C">
              <w:rPr>
                <w:lang w:val="cs-CZ"/>
              </w:rPr>
              <w:t> </w:t>
            </w:r>
            <w:r w:rsidRPr="00AB5D9C">
              <w:rPr>
                <w:lang w:val="cs-CZ"/>
              </w:rPr>
              <w:t xml:space="preserve">službu Office 365 Enterprise K2 </w:t>
            </w:r>
            <w:r w:rsidRPr="00AB5D9C">
              <w:rPr>
                <w:b/>
                <w:lang w:val="cs-CZ"/>
              </w:rPr>
              <w:t>nebo</w:t>
            </w:r>
          </w:p>
          <w:p w:rsidR="00C30D1A" w:rsidRPr="00AB5D9C" w:rsidRDefault="00C30D1A" w:rsidP="00E16F35">
            <w:pPr>
              <w:pStyle w:val="Heading4nobold"/>
              <w:numPr>
                <w:ilvl w:val="0"/>
                <w:numId w:val="39"/>
              </w:numPr>
              <w:spacing w:line="180" w:lineRule="atLeast"/>
              <w:jc w:val="left"/>
              <w:rPr>
                <w:lang w:val="cs-CZ"/>
              </w:rPr>
            </w:pPr>
            <w:r w:rsidRPr="00AB5D9C">
              <w:rPr>
                <w:rFonts w:ascii="Tahoma" w:hAnsi="Tahoma" w:cs="Arial"/>
                <w:color w:val="000000"/>
                <w:szCs w:val="18"/>
                <w:lang w:val="cs-CZ"/>
              </w:rPr>
              <w:t>Licence na bázi předplatného podle počtu uživatelů pro</w:t>
            </w:r>
            <w:r w:rsidR="001F07DD"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A1 </w:t>
            </w:r>
            <w:r w:rsidRPr="00AB5D9C">
              <w:rPr>
                <w:rFonts w:ascii="Tahoma" w:hAnsi="Tahoma" w:cs="Arial"/>
                <w:b/>
                <w:color w:val="000000"/>
                <w:szCs w:val="18"/>
                <w:lang w:val="cs-CZ"/>
              </w:rPr>
              <w:t>nebo</w:t>
            </w:r>
          </w:p>
          <w:p w:rsidR="007C7028" w:rsidRPr="00AB5D9C" w:rsidRDefault="007C7028" w:rsidP="00E16F35">
            <w:pPr>
              <w:pStyle w:val="Heading4nobold"/>
              <w:numPr>
                <w:ilvl w:val="0"/>
                <w:numId w:val="39"/>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1F07DD"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A2 </w:t>
            </w:r>
            <w:r w:rsidRPr="00AB5D9C">
              <w:rPr>
                <w:rFonts w:ascii="Tahoma" w:hAnsi="Tahoma" w:cs="Arial"/>
                <w:b/>
                <w:color w:val="000000"/>
                <w:szCs w:val="18"/>
                <w:lang w:val="cs-CZ"/>
              </w:rPr>
              <w:t>nebo</w:t>
            </w:r>
          </w:p>
          <w:p w:rsidR="000D1FD5" w:rsidRPr="00AB5D9C" w:rsidRDefault="000D1FD5" w:rsidP="000D1FD5">
            <w:pPr>
              <w:pStyle w:val="Heading4nobold"/>
              <w:spacing w:line="180" w:lineRule="atLeast"/>
              <w:ind w:left="504" w:firstLine="0"/>
              <w:jc w:val="left"/>
              <w:rPr>
                <w:lang w:val="cs-CZ"/>
              </w:rPr>
            </w:pPr>
          </w:p>
          <w:p w:rsidR="007C7028" w:rsidRPr="00AB5D9C" w:rsidRDefault="007C7028" w:rsidP="00E16F35">
            <w:pPr>
              <w:pStyle w:val="Heading4nobold"/>
              <w:numPr>
                <w:ilvl w:val="0"/>
                <w:numId w:val="39"/>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1F07DD"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A3 </w:t>
            </w:r>
            <w:r w:rsidRPr="00AB5D9C">
              <w:rPr>
                <w:rFonts w:ascii="Tahoma" w:hAnsi="Tahoma" w:cs="Arial"/>
                <w:b/>
                <w:color w:val="000000"/>
                <w:szCs w:val="18"/>
                <w:lang w:val="cs-CZ"/>
              </w:rPr>
              <w:t>nebo</w:t>
            </w:r>
          </w:p>
          <w:p w:rsidR="007C7028" w:rsidRPr="00AB5D9C" w:rsidRDefault="007C7028" w:rsidP="00E16F35">
            <w:pPr>
              <w:pStyle w:val="Heading4nobold"/>
              <w:numPr>
                <w:ilvl w:val="0"/>
                <w:numId w:val="39"/>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1F07DD"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A4 </w:t>
            </w:r>
            <w:r w:rsidRPr="00AB5D9C">
              <w:rPr>
                <w:rFonts w:ascii="Tahoma" w:hAnsi="Tahoma" w:cs="Arial"/>
                <w:b/>
                <w:color w:val="000000"/>
                <w:szCs w:val="18"/>
                <w:lang w:val="cs-CZ"/>
              </w:rPr>
              <w:t>nebo</w:t>
            </w:r>
          </w:p>
          <w:p w:rsidR="00C30D1A" w:rsidRPr="00AB5D9C" w:rsidRDefault="00C30D1A" w:rsidP="00E16F35">
            <w:pPr>
              <w:pStyle w:val="PURBullet"/>
              <w:numPr>
                <w:ilvl w:val="0"/>
                <w:numId w:val="39"/>
              </w:numPr>
              <w:rPr>
                <w:lang w:val="cs-CZ"/>
              </w:rPr>
            </w:pPr>
            <w:r w:rsidRPr="00AB5D9C">
              <w:rPr>
                <w:lang w:val="cs-CZ"/>
              </w:rPr>
              <w:t>Licence na bázi předplatného podle počtu uživatelů pro</w:t>
            </w:r>
            <w:r w:rsidR="001F07DD" w:rsidRPr="00AB5D9C">
              <w:rPr>
                <w:lang w:val="cs-CZ"/>
              </w:rPr>
              <w:t> </w:t>
            </w:r>
            <w:r w:rsidRPr="00AB5D9C">
              <w:rPr>
                <w:lang w:val="cs-CZ"/>
              </w:rPr>
              <w:t xml:space="preserve">službu Office 365 Enterprise E1 </w:t>
            </w:r>
            <w:r w:rsidRPr="00AB5D9C">
              <w:rPr>
                <w:b/>
                <w:lang w:val="cs-CZ"/>
              </w:rPr>
              <w:t>nebo</w:t>
            </w:r>
          </w:p>
          <w:p w:rsidR="0082133B" w:rsidRPr="00AB5D9C" w:rsidRDefault="00ED4593" w:rsidP="00E16F35">
            <w:pPr>
              <w:pStyle w:val="PURBullet"/>
              <w:numPr>
                <w:ilvl w:val="0"/>
                <w:numId w:val="39"/>
              </w:numPr>
              <w:rPr>
                <w:lang w:val="cs-CZ"/>
              </w:rPr>
            </w:pPr>
            <w:r w:rsidRPr="00AB5D9C">
              <w:rPr>
                <w:lang w:val="cs-CZ"/>
              </w:rPr>
              <w:t>Licence na bázi předplatného podle počtu uživatelů pro</w:t>
            </w:r>
            <w:r w:rsidR="001F07DD" w:rsidRPr="00AB5D9C">
              <w:rPr>
                <w:lang w:val="cs-CZ"/>
              </w:rPr>
              <w:t> </w:t>
            </w:r>
            <w:r w:rsidRPr="00AB5D9C">
              <w:rPr>
                <w:lang w:val="cs-CZ"/>
              </w:rPr>
              <w:t xml:space="preserve">službu Office 365 Enterprise E2 </w:t>
            </w:r>
            <w:r w:rsidRPr="00AB5D9C">
              <w:rPr>
                <w:b/>
                <w:lang w:val="cs-CZ"/>
              </w:rPr>
              <w:t>nebo</w:t>
            </w:r>
          </w:p>
          <w:p w:rsidR="0082133B" w:rsidRPr="00AB5D9C" w:rsidRDefault="00ED4593" w:rsidP="00E16F35">
            <w:pPr>
              <w:pStyle w:val="PURBullet"/>
              <w:numPr>
                <w:ilvl w:val="0"/>
                <w:numId w:val="39"/>
              </w:numPr>
              <w:rPr>
                <w:b/>
                <w:lang w:val="cs-CZ"/>
              </w:rPr>
            </w:pPr>
            <w:r w:rsidRPr="00AB5D9C">
              <w:rPr>
                <w:lang w:val="cs-CZ"/>
              </w:rPr>
              <w:t>Licence na bázi předplatného podle počtu uživatelů pro</w:t>
            </w:r>
            <w:r w:rsidR="001F07DD" w:rsidRPr="00AB5D9C">
              <w:rPr>
                <w:lang w:val="cs-CZ"/>
              </w:rPr>
              <w:t> </w:t>
            </w:r>
            <w:r w:rsidRPr="00AB5D9C">
              <w:rPr>
                <w:lang w:val="cs-CZ"/>
              </w:rPr>
              <w:t xml:space="preserve">službu Office 365 Enterprise E3 </w:t>
            </w:r>
            <w:r w:rsidRPr="00AB5D9C">
              <w:rPr>
                <w:b/>
                <w:lang w:val="cs-CZ"/>
              </w:rPr>
              <w:t>nebo</w:t>
            </w:r>
          </w:p>
          <w:p w:rsidR="00C30D1A" w:rsidRPr="00AB5D9C" w:rsidRDefault="00ED4593" w:rsidP="00C30D1A">
            <w:pPr>
              <w:pStyle w:val="PURBullet"/>
              <w:numPr>
                <w:ilvl w:val="0"/>
                <w:numId w:val="39"/>
              </w:numPr>
              <w:rPr>
                <w:lang w:val="cs-CZ"/>
              </w:rPr>
            </w:pPr>
            <w:r w:rsidRPr="00AB5D9C">
              <w:rPr>
                <w:lang w:val="cs-CZ"/>
              </w:rPr>
              <w:t>Licence na bázi předplatného podle počtu uživatelů pro</w:t>
            </w:r>
            <w:r w:rsidR="001F07DD" w:rsidRPr="00AB5D9C">
              <w:rPr>
                <w:lang w:val="cs-CZ"/>
              </w:rPr>
              <w:t> </w:t>
            </w:r>
            <w:r w:rsidRPr="00AB5D9C">
              <w:rPr>
                <w:lang w:val="cs-CZ"/>
              </w:rPr>
              <w:t xml:space="preserve">službu Office 365 Enterprise E4 </w:t>
            </w:r>
            <w:r w:rsidRPr="00AB5D9C">
              <w:rPr>
                <w:b/>
                <w:lang w:val="cs-CZ"/>
              </w:rPr>
              <w:t>nebo</w:t>
            </w:r>
          </w:p>
          <w:p w:rsidR="0082133B" w:rsidRPr="00AB5D9C" w:rsidRDefault="00C30D1A" w:rsidP="001F07DD">
            <w:pPr>
              <w:pStyle w:val="PURBullet"/>
              <w:numPr>
                <w:ilvl w:val="0"/>
                <w:numId w:val="39"/>
              </w:numPr>
              <w:rPr>
                <w:lang w:val="cs-CZ"/>
              </w:rPr>
            </w:pPr>
            <w:r w:rsidRPr="00AB5D9C">
              <w:rPr>
                <w:lang w:val="cs-CZ"/>
              </w:rPr>
              <w:t>Licence na bázi předplatného podle počtu uživatelů pro</w:t>
            </w:r>
            <w:r w:rsidR="001F07DD" w:rsidRPr="00AB5D9C">
              <w:rPr>
                <w:lang w:val="cs-CZ"/>
              </w:rPr>
              <w:t> </w:t>
            </w:r>
            <w:r w:rsidRPr="00AB5D9C">
              <w:rPr>
                <w:lang w:val="cs-CZ"/>
              </w:rPr>
              <w:t>službu Office 365 Midsize Business</w:t>
            </w:r>
          </w:p>
        </w:tc>
      </w:tr>
    </w:tbl>
    <w:p w:rsidR="003B1D52" w:rsidRPr="00AB5D9C" w:rsidRDefault="00907708" w:rsidP="003B1D52">
      <w:pPr>
        <w:pStyle w:val="PURBreadcrumb"/>
        <w:rPr>
          <w:lang w:val="cs-CZ"/>
        </w:rPr>
      </w:pPr>
      <w:hyperlink w:anchor="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DC5352" w:rsidRPr="00AB5D9C" w:rsidRDefault="00DC5352">
      <w:pPr>
        <w:spacing w:line="240" w:lineRule="exact"/>
        <w:rPr>
          <w:lang w:val="cs-CZ"/>
        </w:rPr>
      </w:pPr>
    </w:p>
    <w:p w:rsidR="003B1D52" w:rsidRPr="00AB5D9C" w:rsidRDefault="003B1D52" w:rsidP="003B1D52">
      <w:pPr>
        <w:pStyle w:val="PURProductName"/>
        <w:rPr>
          <w:lang w:val="cs-CZ"/>
        </w:rPr>
      </w:pPr>
      <w:r w:rsidRPr="00AB5D9C">
        <w:rPr>
          <w:lang w:val="cs-CZ"/>
        </w:rPr>
        <w:t>Project Online</w:t>
      </w:r>
      <w:r w:rsidR="00E4401B" w:rsidRPr="00AB5D9C">
        <w:rPr>
          <w:lang w:val="cs-CZ"/>
        </w:rPr>
        <w:fldChar w:fldCharType="begin"/>
      </w:r>
      <w:r w:rsidRPr="00AB5D9C">
        <w:rPr>
          <w:lang w:val="cs-CZ"/>
        </w:rPr>
        <w:instrText>XE "Project Online"</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67" w:name="_Toc350529263"/>
      <w:bookmarkStart w:id="268" w:name="_Toc350529333"/>
      <w:r w:rsidR="00256119" w:rsidRPr="00AB5D9C">
        <w:rPr>
          <w:lang w:val="cs-CZ"/>
        </w:rPr>
        <w:instrText>Project Online</w:instrText>
      </w:r>
      <w:bookmarkEnd w:id="267"/>
      <w:bookmarkEnd w:id="268"/>
      <w:r w:rsidRPr="00AB5D9C">
        <w:rPr>
          <w:lang w:val="cs-CZ"/>
        </w:rPr>
        <w:instrText>" \l 2</w:instrText>
      </w:r>
      <w:r w:rsidR="00E4401B" w:rsidRPr="00AB5D9C">
        <w:rPr>
          <w:lang w:val="cs-CZ"/>
        </w:rPr>
        <w:fldChar w:fldCharType="end"/>
      </w:r>
    </w:p>
    <w:p w:rsidR="003B1D52" w:rsidRPr="00AB5D9C" w:rsidRDefault="003B1D52" w:rsidP="003B1D52">
      <w:pPr>
        <w:pStyle w:val="PURLicenseTerm"/>
        <w:rPr>
          <w:lang w:val="cs-CZ"/>
        </w:rPr>
      </w:pPr>
      <w:r w:rsidRPr="00AB5D9C">
        <w:rPr>
          <w:lang w:val="cs-CZ"/>
        </w:rP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3B1D52" w:rsidRPr="00351B2F" w:rsidTr="00517CC7">
        <w:tc>
          <w:tcPr>
            <w:tcW w:w="6120" w:type="dxa"/>
          </w:tcPr>
          <w:p w:rsidR="003B1D52" w:rsidRPr="00AB5D9C" w:rsidRDefault="003B1D52" w:rsidP="00517CC7">
            <w:pPr>
              <w:pStyle w:val="PURBody"/>
              <w:rPr>
                <w:lang w:val="cs-CZ"/>
              </w:rPr>
            </w:pPr>
            <w:r w:rsidRPr="00AB5D9C">
              <w:rPr>
                <w:lang w:val="cs-CZ"/>
              </w:rPr>
              <w:t xml:space="preserve">Dodatek o ochraně osobních údajů a zabezpečení pro systém Office 365: </w:t>
            </w:r>
            <w:r w:rsidRPr="00AB5D9C">
              <w:rPr>
                <w:b/>
                <w:lang w:val="cs-CZ"/>
              </w:rPr>
              <w:t>Ano</w:t>
            </w:r>
            <w:r w:rsidR="003B76B1" w:rsidRPr="00AB5D9C">
              <w:rPr>
                <w:lang w:val="cs-CZ"/>
              </w:rPr>
              <w:br/>
            </w:r>
            <w:r w:rsidRPr="00AB5D9C">
              <w:rPr>
                <w:lang w:val="cs-CZ"/>
              </w:rPr>
              <w:t xml:space="preserve">(Viz </w:t>
            </w:r>
            <w:hyperlink r:id="rId57">
              <w:r w:rsidRPr="00AB5D9C">
                <w:rPr>
                  <w:color w:val="00467F"/>
                  <w:u w:val="single"/>
                  <w:lang w:val="cs-CZ"/>
                </w:rPr>
                <w:t>http://go.microsoft.com/fwlink/?LinkID=212058&amp;clcid=0x409</w:t>
              </w:r>
            </w:hyperlink>
            <w:r w:rsidRPr="00AB5D9C">
              <w:rPr>
                <w:lang w:val="cs-CZ"/>
              </w:rPr>
              <w:t>)</w:t>
            </w:r>
          </w:p>
        </w:tc>
        <w:tc>
          <w:tcPr>
            <w:tcW w:w="6120" w:type="dxa"/>
          </w:tcPr>
          <w:p w:rsidR="003B1D52" w:rsidRPr="00AB5D9C" w:rsidRDefault="003B1D52" w:rsidP="00517CC7">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58">
              <w:r w:rsidRPr="00AB5D9C">
                <w:rPr>
                  <w:color w:val="00467F"/>
                  <w:u w:val="single"/>
                  <w:lang w:val="cs-CZ"/>
                </w:rPr>
                <w:t>http://microsoft.com/licensing/contracts</w:t>
              </w:r>
            </w:hyperlink>
            <w:r w:rsidRPr="00AB5D9C">
              <w:rPr>
                <w:lang w:val="cs-CZ"/>
              </w:rPr>
              <w:t>)</w:t>
            </w:r>
          </w:p>
        </w:tc>
      </w:tr>
    </w:tbl>
    <w:p w:rsidR="003B1D52" w:rsidRPr="00AB5D9C" w:rsidRDefault="003B1D52" w:rsidP="003B1D52">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3B1D52" w:rsidRPr="00351B2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B5D9C" w:rsidRDefault="003B1D52" w:rsidP="00517CC7">
            <w:pPr>
              <w:pStyle w:val="PURBody"/>
              <w:rPr>
                <w:lang w:val="cs-CZ"/>
              </w:rPr>
            </w:pPr>
            <w:r w:rsidRPr="00AB5D9C">
              <w:rPr>
                <w:b/>
                <w:i/>
                <w:lang w:val="cs-CZ"/>
              </w:rPr>
              <w:t>Vyžadováno pro každou vaši součást:</w:t>
            </w:r>
          </w:p>
          <w:p w:rsidR="003B1D52" w:rsidRPr="00AB5D9C" w:rsidRDefault="003B1D52" w:rsidP="005C69E9">
            <w:pPr>
              <w:pStyle w:val="PURBullet"/>
              <w:numPr>
                <w:ilvl w:val="0"/>
                <w:numId w:val="83"/>
              </w:numPr>
              <w:rPr>
                <w:lang w:val="cs-CZ"/>
              </w:rPr>
            </w:pPr>
            <w:r w:rsidRPr="00AB5D9C">
              <w:rPr>
                <w:lang w:val="cs-CZ"/>
              </w:rPr>
              <w:t>Uživatelé přistupující ke službě online nebo k souvisejícímu softwaru</w:t>
            </w:r>
          </w:p>
        </w:tc>
        <w:tc>
          <w:tcPr>
            <w:tcW w:w="5321" w:type="dxa"/>
          </w:tcPr>
          <w:p w:rsidR="003B1D52" w:rsidRPr="00AB5D9C" w:rsidRDefault="003B1D52" w:rsidP="00517CC7">
            <w:pPr>
              <w:pStyle w:val="PURBody"/>
              <w:rPr>
                <w:lang w:val="cs-CZ"/>
              </w:rPr>
            </w:pPr>
            <w:r w:rsidRPr="00AB5D9C">
              <w:rPr>
                <w:b/>
                <w:i/>
                <w:lang w:val="cs-CZ"/>
              </w:rPr>
              <w:t>Vyžadovaná licence na odběr:</w:t>
            </w:r>
          </w:p>
          <w:p w:rsidR="003B1D52" w:rsidRPr="00AB5D9C" w:rsidRDefault="003B1D52" w:rsidP="00D2501C">
            <w:pPr>
              <w:pStyle w:val="PURBullet"/>
              <w:numPr>
                <w:ilvl w:val="0"/>
                <w:numId w:val="84"/>
              </w:numPr>
              <w:rPr>
                <w:lang w:val="cs-CZ"/>
              </w:rPr>
            </w:pPr>
            <w:r w:rsidRPr="00AB5D9C">
              <w:rPr>
                <w:lang w:val="cs-CZ"/>
              </w:rPr>
              <w:t>Licence na bázi předplatného podle počtu uživatelů pro</w:t>
            </w:r>
            <w:r w:rsidR="00D2501C" w:rsidRPr="00AB5D9C">
              <w:rPr>
                <w:lang w:val="cs-CZ"/>
              </w:rPr>
              <w:t> </w:t>
            </w:r>
            <w:r w:rsidRPr="00AB5D9C">
              <w:rPr>
                <w:lang w:val="cs-CZ"/>
              </w:rPr>
              <w:t>službu Project Online</w:t>
            </w:r>
          </w:p>
        </w:tc>
      </w:tr>
    </w:tbl>
    <w:p w:rsidR="003B1D52" w:rsidRPr="00AB5D9C" w:rsidRDefault="003B1D52" w:rsidP="003B1D52">
      <w:pPr>
        <w:rPr>
          <w:lang w:val="cs-CZ"/>
        </w:rPr>
      </w:pPr>
    </w:p>
    <w:p w:rsidR="003B1D52" w:rsidRPr="00AB5D9C" w:rsidRDefault="003B1D52" w:rsidP="003B1D52">
      <w:pPr>
        <w:pStyle w:val="PURBlueBGHeader"/>
        <w:rPr>
          <w:lang w:val="cs-CZ"/>
        </w:rPr>
      </w:pPr>
      <w:r w:rsidRPr="00AB5D9C">
        <w:rPr>
          <w:lang w:val="cs-CZ"/>
        </w:rPr>
        <w:t>Další podmínky:</w:t>
      </w:r>
    </w:p>
    <w:p w:rsidR="003B1D52" w:rsidRPr="00AB5D9C" w:rsidRDefault="003B1D52" w:rsidP="003B1D52">
      <w:pPr>
        <w:pStyle w:val="PURBlueStrong-Indented"/>
        <w:rPr>
          <w:lang w:val="cs-CZ"/>
        </w:rPr>
      </w:pPr>
      <w:r w:rsidRPr="00AB5D9C">
        <w:rPr>
          <w:lang w:val="cs-CZ"/>
        </w:rPr>
        <w:t xml:space="preserve">SharePoint Online </w:t>
      </w:r>
    </w:p>
    <w:p w:rsidR="003B1D52" w:rsidRPr="00AB5D9C" w:rsidRDefault="003B1D52" w:rsidP="003B1D52">
      <w:pPr>
        <w:pStyle w:val="PURProductName"/>
        <w:rPr>
          <w:lang w:val="cs-CZ"/>
        </w:rPr>
      </w:pPr>
      <w:r w:rsidRPr="00AB5D9C">
        <w:rPr>
          <w:rFonts w:cs="Arial"/>
          <w:sz w:val="18"/>
          <w:szCs w:val="18"/>
          <w:lang w:val="cs-CZ"/>
        </w:rPr>
        <w:t>Služba Project Online vyžaduje použití předplatného SharePoint Online Plan 2, které vám bude poskytnuto v rámci služby Project Online</w:t>
      </w:r>
      <w:r w:rsidR="00510B8A">
        <w:rPr>
          <w:rFonts w:cs="Arial"/>
          <w:sz w:val="18"/>
          <w:szCs w:val="18"/>
          <w:lang w:val="cs-CZ"/>
        </w:rPr>
        <w:t xml:space="preserve">. </w:t>
      </w:r>
      <w:r w:rsidRPr="00AB5D9C">
        <w:rPr>
          <w:rFonts w:cs="Arial"/>
          <w:sz w:val="18"/>
          <w:szCs w:val="18"/>
          <w:lang w:val="cs-CZ"/>
        </w:rPr>
        <w:t>Takové předplatné SharePoint Online Plan 2 můžete využívat jen v kombinaci se schváleným použitím služby Project Online a</w:t>
      </w:r>
      <w:r w:rsidR="003B76B1" w:rsidRPr="00AB5D9C">
        <w:rPr>
          <w:rFonts w:cs="Arial"/>
          <w:sz w:val="18"/>
          <w:szCs w:val="18"/>
          <w:lang w:val="cs-CZ"/>
        </w:rPr>
        <w:t> </w:t>
      </w:r>
      <w:r w:rsidRPr="00AB5D9C">
        <w:rPr>
          <w:rFonts w:cs="Arial"/>
          <w:sz w:val="18"/>
          <w:szCs w:val="18"/>
          <w:lang w:val="cs-CZ"/>
        </w:rPr>
        <w:t>pouze pro účely podpory funkcí, pro něž službu Project Online využíváte</w:t>
      </w:r>
      <w:r w:rsidR="00510B8A">
        <w:rPr>
          <w:rFonts w:cs="Arial"/>
          <w:sz w:val="18"/>
          <w:szCs w:val="18"/>
          <w:lang w:val="cs-CZ"/>
        </w:rPr>
        <w:t xml:space="preserve">. </w:t>
      </w:r>
      <w:r w:rsidRPr="00AB5D9C">
        <w:rPr>
          <w:rFonts w:cs="Arial"/>
          <w:sz w:val="18"/>
          <w:szCs w:val="18"/>
          <w:lang w:val="cs-CZ"/>
        </w:rPr>
        <w:t>Tyto licenční podmínky vám k předplatnému SharePoint Online Plan 2 neposkytují žádná další práva.</w:t>
      </w:r>
    </w:p>
    <w:p w:rsidR="003B1D52" w:rsidRPr="00AB5D9C" w:rsidRDefault="003B1D52">
      <w:pPr>
        <w:pStyle w:val="PURBreadcrumb"/>
        <w:rPr>
          <w:lang w:val="cs-CZ"/>
        </w:rPr>
      </w:pP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256119" w:rsidRPr="00AB5D9C" w:rsidRDefault="006B67CD" w:rsidP="00256119">
      <w:pPr>
        <w:pStyle w:val="PURProductName"/>
        <w:rPr>
          <w:lang w:val="cs-CZ"/>
        </w:rPr>
      </w:pPr>
      <w:r w:rsidRPr="00AB5D9C">
        <w:rPr>
          <w:lang w:val="cs-CZ"/>
        </w:rPr>
        <w:t>Project Pro pro Office 365</w:t>
      </w:r>
      <w:r w:rsidR="00E4401B" w:rsidRPr="00AB5D9C">
        <w:rPr>
          <w:lang w:val="cs-CZ"/>
        </w:rPr>
        <w:fldChar w:fldCharType="begin"/>
      </w:r>
      <w:r w:rsidRPr="00AB5D9C">
        <w:rPr>
          <w:lang w:val="cs-CZ"/>
        </w:rPr>
        <w:instrText>XE "Project Pro pro Office 365"</w:instrText>
      </w:r>
      <w:r w:rsidR="00E4401B" w:rsidRPr="00AB5D9C">
        <w:rPr>
          <w:lang w:val="cs-CZ"/>
        </w:rPr>
        <w:fldChar w:fldCharType="end"/>
      </w:r>
      <w:r w:rsidR="00E4401B" w:rsidRPr="00AB5D9C">
        <w:rPr>
          <w:lang w:val="cs-CZ"/>
        </w:rPr>
        <w:fldChar w:fldCharType="begin"/>
      </w:r>
      <w:r w:rsidR="00256119" w:rsidRPr="00AB5D9C">
        <w:rPr>
          <w:lang w:val="cs-CZ"/>
        </w:rPr>
        <w:instrText>TC "</w:instrText>
      </w:r>
      <w:bookmarkStart w:id="269" w:name="_Toc350529264"/>
      <w:bookmarkStart w:id="270" w:name="_Toc350529334"/>
      <w:r w:rsidR="00256119" w:rsidRPr="00AB5D9C">
        <w:rPr>
          <w:lang w:val="cs-CZ"/>
        </w:rPr>
        <w:instrText>Project Pro pro Office 365</w:instrText>
      </w:r>
      <w:bookmarkEnd w:id="269"/>
      <w:bookmarkEnd w:id="270"/>
      <w:r w:rsidR="00256119" w:rsidRPr="00AB5D9C">
        <w:rPr>
          <w:lang w:val="cs-CZ"/>
        </w:rPr>
        <w:instrText xml:space="preserve">" \l 2 </w:instrText>
      </w:r>
      <w:r w:rsidR="00E4401B" w:rsidRPr="00AB5D9C">
        <w:rPr>
          <w:lang w:val="cs-CZ"/>
        </w:rPr>
        <w:fldChar w:fldCharType="end"/>
      </w:r>
    </w:p>
    <w:p w:rsidR="006B67CD" w:rsidRPr="00AB5D9C" w:rsidRDefault="006B67CD" w:rsidP="006B67CD">
      <w:pPr>
        <w:pStyle w:val="PURLicenseTerm"/>
        <w:rPr>
          <w:lang w:val="cs-CZ"/>
        </w:rPr>
      </w:pPr>
      <w:r w:rsidRPr="00AB5D9C">
        <w:rPr>
          <w:lang w:val="cs-CZ"/>
        </w:rP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388"/>
        <w:gridCol w:w="5412"/>
      </w:tblGrid>
      <w:tr w:rsidR="006B67CD" w:rsidRPr="00AB5D9C" w:rsidTr="00036438">
        <w:tc>
          <w:tcPr>
            <w:tcW w:w="6120" w:type="dxa"/>
          </w:tcPr>
          <w:p w:rsidR="006B67CD" w:rsidRPr="00AB5D9C" w:rsidRDefault="006B67CD" w:rsidP="00036438">
            <w:pPr>
              <w:pStyle w:val="PURBody"/>
              <w:rPr>
                <w:lang w:val="cs-CZ"/>
              </w:rPr>
            </w:pPr>
            <w:r w:rsidRPr="00AB5D9C">
              <w:rPr>
                <w:lang w:val="cs-CZ"/>
              </w:rPr>
              <w:t xml:space="preserve">Viz Příslušná sdělení: </w:t>
            </w:r>
            <w:r w:rsidRPr="00AB5D9C">
              <w:rPr>
                <w:b/>
                <w:lang w:val="cs-CZ"/>
              </w:rPr>
              <w:t xml:space="preserve">Přenos dat </w:t>
            </w:r>
            <w:r w:rsidRPr="00AB5D9C">
              <w:rPr>
                <w:lang w:val="cs-CZ"/>
              </w:rPr>
              <w:t xml:space="preserve">(viz </w:t>
            </w:r>
            <w:hyperlink w:anchor="Appendix_1">
              <w:hyperlink w:anchor="Appendix_1">
                <w:r w:rsidR="00E02D63" w:rsidRPr="00AB5D9C">
                  <w:rPr>
                    <w:color w:val="00467F"/>
                    <w:u w:val="single"/>
                    <w:lang w:val="cs-CZ"/>
                  </w:rPr>
                  <w:t>Příloha 1</w:t>
                </w:r>
              </w:hyperlink>
            </w:hyperlink>
            <w:r w:rsidRPr="00AB5D9C">
              <w:rPr>
                <w:lang w:val="cs-CZ"/>
              </w:rPr>
              <w:t>)</w:t>
            </w:r>
          </w:p>
        </w:tc>
        <w:tc>
          <w:tcPr>
            <w:tcW w:w="6120" w:type="dxa"/>
          </w:tcPr>
          <w:p w:rsidR="006B67CD" w:rsidRPr="00AB5D9C" w:rsidRDefault="006B67CD" w:rsidP="00036438">
            <w:pPr>
              <w:pStyle w:val="PURBody"/>
              <w:rPr>
                <w:lang w:val="cs-CZ"/>
              </w:rPr>
            </w:pPr>
            <w:r w:rsidRPr="00AB5D9C">
              <w:rPr>
                <w:lang w:val="cs-CZ"/>
              </w:rPr>
              <w:t xml:space="preserve">Přehled zabezpečení: </w:t>
            </w:r>
            <w:r w:rsidRPr="00AB5D9C">
              <w:rPr>
                <w:b/>
                <w:lang w:val="cs-CZ"/>
              </w:rPr>
              <w:t>Počet</w:t>
            </w:r>
          </w:p>
        </w:tc>
      </w:tr>
      <w:tr w:rsidR="006B67CD" w:rsidRPr="00351B2F" w:rsidTr="00036438">
        <w:tc>
          <w:tcPr>
            <w:tcW w:w="6120" w:type="dxa"/>
          </w:tcPr>
          <w:p w:rsidR="006B67CD" w:rsidRPr="00AB5D9C" w:rsidRDefault="006B67CD" w:rsidP="00036438">
            <w:pPr>
              <w:pStyle w:val="PURBody"/>
              <w:rPr>
                <w:lang w:val="cs-CZ"/>
              </w:rPr>
            </w:pPr>
            <w:r w:rsidRPr="00AB5D9C">
              <w:rPr>
                <w:lang w:val="cs-CZ"/>
              </w:rPr>
              <w:t xml:space="preserve">Prohlášení o ochraně osobních údajů: </w:t>
            </w:r>
            <w:r w:rsidRPr="00AB5D9C">
              <w:rPr>
                <w:b/>
                <w:lang w:val="cs-CZ"/>
              </w:rPr>
              <w:t>Počet</w:t>
            </w:r>
          </w:p>
        </w:tc>
        <w:tc>
          <w:tcPr>
            <w:tcW w:w="6120" w:type="dxa"/>
          </w:tcPr>
          <w:p w:rsidR="006B67CD" w:rsidRPr="00AB5D9C" w:rsidRDefault="006B67CD" w:rsidP="00036438">
            <w:pPr>
              <w:pStyle w:val="PURBody"/>
              <w:rPr>
                <w:lang w:val="cs-CZ"/>
              </w:rPr>
            </w:pPr>
            <w:r w:rsidRPr="00AB5D9C">
              <w:rPr>
                <w:lang w:val="cs-CZ"/>
              </w:rPr>
              <w:t xml:space="preserve">Smlouva o úrovni služeb: </w:t>
            </w:r>
            <w:r w:rsidRPr="00AB5D9C">
              <w:rPr>
                <w:b/>
                <w:lang w:val="cs-CZ"/>
              </w:rPr>
              <w:t>Počet</w:t>
            </w:r>
          </w:p>
        </w:tc>
      </w:tr>
    </w:tbl>
    <w:p w:rsidR="006B67CD" w:rsidRPr="00AB5D9C" w:rsidRDefault="006B67CD" w:rsidP="006B67CD">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6B67CD" w:rsidRPr="00AB5D9C"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AB5D9C" w:rsidRDefault="006B67CD" w:rsidP="00036438">
            <w:pPr>
              <w:pStyle w:val="PURBody"/>
              <w:rPr>
                <w:lang w:val="cs-CZ"/>
              </w:rPr>
            </w:pPr>
            <w:r w:rsidRPr="00AB5D9C">
              <w:rPr>
                <w:b/>
                <w:i/>
                <w:lang w:val="cs-CZ"/>
              </w:rPr>
              <w:t>Vyžadováno pro každou vaši součást:</w:t>
            </w:r>
          </w:p>
        </w:tc>
        <w:tc>
          <w:tcPr>
            <w:tcW w:w="5340" w:type="dxa"/>
          </w:tcPr>
          <w:p w:rsidR="006B67CD" w:rsidRPr="00AB5D9C" w:rsidRDefault="006B67CD" w:rsidP="00036438">
            <w:pPr>
              <w:pStyle w:val="PURBody"/>
              <w:rPr>
                <w:lang w:val="cs-CZ"/>
              </w:rPr>
            </w:pPr>
            <w:r w:rsidRPr="00AB5D9C">
              <w:rPr>
                <w:b/>
                <w:i/>
                <w:lang w:val="cs-CZ"/>
              </w:rPr>
              <w:t>Vyžadovaná licence na odběr:</w:t>
            </w:r>
          </w:p>
        </w:tc>
      </w:tr>
      <w:tr w:rsidR="006B67CD" w:rsidRPr="00AB5D9C" w:rsidTr="00036438">
        <w:tc>
          <w:tcPr>
            <w:tcW w:w="5340" w:type="dxa"/>
          </w:tcPr>
          <w:p w:rsidR="006B67CD" w:rsidRPr="00AB5D9C" w:rsidRDefault="006B67CD" w:rsidP="005C69E9">
            <w:pPr>
              <w:pStyle w:val="PURBullet"/>
              <w:numPr>
                <w:ilvl w:val="0"/>
                <w:numId w:val="76"/>
              </w:numPr>
              <w:rPr>
                <w:lang w:val="cs-CZ"/>
              </w:rPr>
            </w:pPr>
            <w:r w:rsidRPr="00AB5D9C">
              <w:rPr>
                <w:lang w:val="cs-CZ"/>
              </w:rPr>
              <w:lastRenderedPageBreak/>
              <w:t>každého uživatele přistupujícího ke službě online nebo k souvisejícímu softwaru</w:t>
            </w:r>
          </w:p>
        </w:tc>
        <w:tc>
          <w:tcPr>
            <w:tcW w:w="5340" w:type="dxa"/>
          </w:tcPr>
          <w:p w:rsidR="006B67CD" w:rsidRPr="00AB5D9C" w:rsidRDefault="006B67CD" w:rsidP="00036438">
            <w:pPr>
              <w:pStyle w:val="PURBody"/>
              <w:rPr>
                <w:lang w:val="cs-CZ"/>
              </w:rPr>
            </w:pPr>
          </w:p>
          <w:p w:rsidR="006B67CD" w:rsidRPr="00AB5D9C" w:rsidRDefault="006B67CD" w:rsidP="005C69E9">
            <w:pPr>
              <w:pStyle w:val="PURBullet"/>
              <w:numPr>
                <w:ilvl w:val="0"/>
                <w:numId w:val="77"/>
              </w:numPr>
              <w:rPr>
                <w:lang w:val="cs-CZ"/>
              </w:rPr>
            </w:pPr>
            <w:r w:rsidRPr="00AB5D9C">
              <w:rPr>
                <w:lang w:val="cs-CZ"/>
              </w:rPr>
              <w:t xml:space="preserve">Licence na bázi předplatného podle počtu uživatelů k produktu Project Pro pro Office 365 </w:t>
            </w:r>
            <w:r w:rsidRPr="00AB5D9C">
              <w:rPr>
                <w:b/>
                <w:lang w:val="cs-CZ"/>
              </w:rPr>
              <w:t>nebo</w:t>
            </w:r>
          </w:p>
          <w:p w:rsidR="006B67CD" w:rsidRPr="00AB5D9C" w:rsidRDefault="006B67CD" w:rsidP="005C69E9">
            <w:pPr>
              <w:pStyle w:val="PURBody"/>
              <w:numPr>
                <w:ilvl w:val="0"/>
                <w:numId w:val="77"/>
              </w:numPr>
              <w:rPr>
                <w:lang w:val="cs-CZ"/>
              </w:rPr>
            </w:pPr>
            <w:r w:rsidRPr="00AB5D9C">
              <w:rPr>
                <w:lang w:val="cs-CZ"/>
              </w:rPr>
              <w:t xml:space="preserve">služba Project Online s licencí na bázi předplatného podle počtu uživatelů k produktu Project Pro pro Office 365 </w:t>
            </w:r>
          </w:p>
        </w:tc>
      </w:tr>
    </w:tbl>
    <w:p w:rsidR="006B67CD" w:rsidRPr="00AB5D9C" w:rsidRDefault="006B67CD" w:rsidP="000D1FD5">
      <w:pPr>
        <w:pStyle w:val="PURBlueBGHeader"/>
        <w:keepNext/>
        <w:keepLines/>
        <w:rPr>
          <w:lang w:val="cs-CZ"/>
        </w:rPr>
      </w:pPr>
      <w:r w:rsidRPr="00AB5D9C">
        <w:rPr>
          <w:lang w:val="cs-CZ"/>
        </w:rPr>
        <w:t>Další podmínky:</w:t>
      </w:r>
    </w:p>
    <w:p w:rsidR="006B67CD" w:rsidRPr="00AB5D9C" w:rsidRDefault="006B67CD" w:rsidP="006B67CD">
      <w:pPr>
        <w:pStyle w:val="PURBlueStrong-Indented"/>
        <w:rPr>
          <w:lang w:val="cs-CZ"/>
        </w:rPr>
      </w:pPr>
      <w:r w:rsidRPr="00AB5D9C">
        <w:rPr>
          <w:lang w:val="cs-CZ"/>
        </w:rPr>
        <w:t>Práva k instalaci a užívací práva</w:t>
      </w:r>
    </w:p>
    <w:p w:rsidR="006B67CD" w:rsidRPr="00AB5D9C" w:rsidRDefault="006B67CD" w:rsidP="005C69E9">
      <w:pPr>
        <w:pStyle w:val="ListParagraph"/>
        <w:numPr>
          <w:ilvl w:val="0"/>
          <w:numId w:val="78"/>
        </w:numPr>
        <w:ind w:left="540" w:hanging="270"/>
        <w:rPr>
          <w:lang w:val="cs-CZ"/>
        </w:rPr>
      </w:pPr>
      <w:r w:rsidRPr="00AB5D9C">
        <w:rPr>
          <w:rFonts w:ascii="Arial" w:hAnsi="Arial" w:cs="Arial"/>
          <w:sz w:val="18"/>
          <w:szCs w:val="18"/>
          <w:lang w:val="cs-CZ"/>
        </w:rPr>
        <w:t>Všichni uživatelé, kterým přiřadíte licenci na bázi předplatného podle počtu uživatelů, smějí aktivovat software pro místní nebo</w:t>
      </w:r>
      <w:r w:rsidR="009D4004" w:rsidRPr="00AB5D9C">
        <w:rPr>
          <w:rFonts w:ascii="Arial" w:hAnsi="Arial" w:cs="Arial"/>
          <w:sz w:val="18"/>
          <w:szCs w:val="18"/>
          <w:lang w:val="cs-CZ"/>
        </w:rPr>
        <w:t> </w:t>
      </w:r>
      <w:r w:rsidRPr="00AB5D9C">
        <w:rPr>
          <w:rFonts w:ascii="Arial" w:hAnsi="Arial" w:cs="Arial"/>
          <w:sz w:val="18"/>
          <w:szCs w:val="18"/>
          <w:lang w:val="cs-CZ"/>
        </w:rPr>
        <w:t>vzdálené použití až v pěti prostředích současně.</w:t>
      </w:r>
    </w:p>
    <w:p w:rsidR="006B67CD" w:rsidRPr="00AB5D9C" w:rsidRDefault="006B67CD" w:rsidP="005C69E9">
      <w:pPr>
        <w:pStyle w:val="ListParagraph"/>
        <w:numPr>
          <w:ilvl w:val="0"/>
          <w:numId w:val="78"/>
        </w:numPr>
        <w:ind w:left="540" w:hanging="270"/>
        <w:rPr>
          <w:lang w:val="cs-CZ"/>
        </w:rPr>
      </w:pPr>
      <w:r w:rsidRPr="00AB5D9C">
        <w:rPr>
          <w:rFonts w:ascii="Arial" w:hAnsi="Arial" w:cs="Arial"/>
          <w:sz w:val="18"/>
          <w:szCs w:val="18"/>
          <w:lang w:val="cs-CZ"/>
        </w:rPr>
        <w:t>Licencovaný uživatel může také používat software aktivovaný jiným uživatelem v rámci jiné licence na bázi předplatného podle</w:t>
      </w:r>
      <w:r w:rsidR="009D4004" w:rsidRPr="00AB5D9C">
        <w:rPr>
          <w:rFonts w:ascii="Arial" w:hAnsi="Arial" w:cs="Arial"/>
          <w:sz w:val="18"/>
          <w:szCs w:val="18"/>
          <w:lang w:val="cs-CZ"/>
        </w:rPr>
        <w:t> </w:t>
      </w:r>
      <w:r w:rsidRPr="00AB5D9C">
        <w:rPr>
          <w:rFonts w:ascii="Arial" w:hAnsi="Arial" w:cs="Arial"/>
          <w:sz w:val="18"/>
          <w:szCs w:val="18"/>
          <w:lang w:val="cs-CZ"/>
        </w:rPr>
        <w:t xml:space="preserve">počtu uživatelů. </w:t>
      </w:r>
    </w:p>
    <w:p w:rsidR="006B67CD" w:rsidRPr="00AB5D9C" w:rsidRDefault="006B67CD" w:rsidP="005C69E9">
      <w:pPr>
        <w:pStyle w:val="ListParagraph"/>
        <w:numPr>
          <w:ilvl w:val="0"/>
          <w:numId w:val="78"/>
        </w:numPr>
        <w:ind w:left="540" w:hanging="270"/>
        <w:rPr>
          <w:lang w:val="cs-CZ"/>
        </w:rPr>
      </w:pPr>
      <w:r w:rsidRPr="00AB5D9C">
        <w:rPr>
          <w:rFonts w:ascii="Arial" w:hAnsi="Arial" w:cs="Arial"/>
          <w:sz w:val="18"/>
          <w:szCs w:val="18"/>
          <w:lang w:val="cs-CZ"/>
        </w:rPr>
        <w:t xml:space="preserve">Smíte ostatním uživatelům umožnit vzdálený přístup k softwaru výhradně za účelem poskytování služeb odborné pomoci. </w:t>
      </w:r>
    </w:p>
    <w:p w:rsidR="006B67CD" w:rsidRPr="00AB5D9C" w:rsidRDefault="006B67CD" w:rsidP="003A7CB7">
      <w:pPr>
        <w:pStyle w:val="PURBody-Indented"/>
        <w:ind w:left="0"/>
        <w:rPr>
          <w:lang w:val="cs-CZ"/>
        </w:rPr>
      </w:pPr>
    </w:p>
    <w:p w:rsidR="006B67CD" w:rsidRPr="00AB5D9C" w:rsidRDefault="006B67CD" w:rsidP="006B67CD">
      <w:pPr>
        <w:pStyle w:val="PURBlueStrong-Indented"/>
        <w:rPr>
          <w:lang w:val="cs-CZ"/>
        </w:rPr>
      </w:pPr>
      <w:r w:rsidRPr="00AB5D9C">
        <w:rPr>
          <w:lang w:val="cs-CZ"/>
        </w:rPr>
        <w:t>Upgrade služby online a softwaru</w:t>
      </w:r>
    </w:p>
    <w:p w:rsidR="006B67CD" w:rsidRPr="00AB5D9C" w:rsidRDefault="006B67CD" w:rsidP="006B67CD">
      <w:pPr>
        <w:pStyle w:val="PURBody-Indented"/>
        <w:rPr>
          <w:lang w:val="cs-CZ"/>
        </w:rPr>
      </w:pPr>
      <w:r w:rsidRPr="00AB5D9C">
        <w:rPr>
          <w:lang w:val="cs-CZ"/>
        </w:rPr>
        <w:t>Pokud vydáme hlavní upgrade na software, který je licencován v rámci licence na bázi předplatného podle počtu uživatelů pro</w:t>
      </w:r>
      <w:r w:rsidR="00A03248" w:rsidRPr="00AB5D9C">
        <w:rPr>
          <w:lang w:val="cs-CZ"/>
        </w:rPr>
        <w:t> </w:t>
      </w:r>
      <w:r w:rsidRPr="00AB5D9C">
        <w:rPr>
          <w:lang w:val="cs-CZ"/>
        </w:rPr>
        <w:t>službu online, je nutné upgrade nainstalovat do všech zařízení používajících službu online, abyste předešli přerušení poskytování služby online.</w:t>
      </w:r>
    </w:p>
    <w:p w:rsidR="006B67CD" w:rsidRPr="00AB5D9C" w:rsidRDefault="006B67CD" w:rsidP="006B67CD">
      <w:pPr>
        <w:pStyle w:val="PURBlueStrong-Indented"/>
        <w:rPr>
          <w:lang w:val="cs-CZ"/>
        </w:rPr>
      </w:pPr>
      <w:r w:rsidRPr="00AB5D9C">
        <w:rPr>
          <w:lang w:val="cs-CZ"/>
        </w:rPr>
        <w:t>Vyžadované připojení</w:t>
      </w:r>
    </w:p>
    <w:p w:rsidR="006B67CD" w:rsidRPr="00AB5D9C" w:rsidRDefault="006B67CD" w:rsidP="006B67CD">
      <w:pPr>
        <w:pStyle w:val="PURBody-Indented"/>
        <w:rPr>
          <w:lang w:val="cs-CZ"/>
        </w:rPr>
      </w:pPr>
      <w:r w:rsidRPr="00AB5D9C">
        <w:rPr>
          <w:lang w:val="cs-CZ"/>
        </w:rPr>
        <w:t>Všichni uživatelé, kterým přiřadíte licenci na bázi předplatného podle počtu uživatelů, musí připojit všechna zařízení, do kterých nainstalovali software, k Internetu alespoň jednou za 30 dní</w:t>
      </w:r>
      <w:r w:rsidR="00510B8A">
        <w:rPr>
          <w:lang w:val="cs-CZ"/>
        </w:rPr>
        <w:t xml:space="preserve">. </w:t>
      </w:r>
      <w:r w:rsidRPr="00AB5D9C">
        <w:rPr>
          <w:lang w:val="cs-CZ"/>
        </w:rPr>
        <w:t>Pokud uživatel tento požadavek nesplní, může tato skutečnost ovlivnit některé funkce softwaru.</w:t>
      </w:r>
    </w:p>
    <w:p w:rsidR="006B67CD" w:rsidRPr="00AB5D9C" w:rsidRDefault="006B67CD" w:rsidP="006B67CD">
      <w:pPr>
        <w:pStyle w:val="PURBlueStrong-Indented"/>
        <w:rPr>
          <w:lang w:val="cs-CZ"/>
        </w:rPr>
      </w:pPr>
      <w:r w:rsidRPr="00AB5D9C">
        <w:rPr>
          <w:lang w:val="cs-CZ"/>
        </w:rPr>
        <w:t>Ověření odběru</w:t>
      </w:r>
    </w:p>
    <w:p w:rsidR="006B67CD" w:rsidRPr="00AB5D9C" w:rsidRDefault="006B67CD" w:rsidP="006B67CD">
      <w:pPr>
        <w:pStyle w:val="PURBody-Indented"/>
        <w:rPr>
          <w:lang w:val="cs-CZ"/>
        </w:rPr>
      </w:pPr>
      <w:r w:rsidRPr="00AB5D9C">
        <w:rPr>
          <w:lang w:val="cs-CZ"/>
        </w:rPr>
        <w:t>Společnost Microsoft smí automaticky kontrolovat jakoukoli verzi softwaru, který uživatelé instalovali v zařízení</w:t>
      </w:r>
      <w:r w:rsidR="00510B8A">
        <w:rPr>
          <w:lang w:val="cs-CZ"/>
        </w:rPr>
        <w:t xml:space="preserve">. </w:t>
      </w:r>
      <w:r w:rsidRPr="00AB5D9C">
        <w:rPr>
          <w:lang w:val="cs-CZ"/>
        </w:rPr>
        <w:t>Zařízení, ve kterých je instalován software, mohou pravidelně odesílat údaje, které slouží k ověření, že software je správně licencován a nedošlo k vypršení doby účinnosti</w:t>
      </w:r>
      <w:r w:rsidR="00510B8A">
        <w:rPr>
          <w:lang w:val="cs-CZ"/>
        </w:rPr>
        <w:t xml:space="preserve">. </w:t>
      </w:r>
      <w:r w:rsidRPr="00AB5D9C">
        <w:rPr>
          <w:lang w:val="cs-CZ"/>
        </w:rPr>
        <w:t>Tyto informace zahrnují verzi softwaru, uživatelský identifikátor Windows Live ID, informace o ID produktu, ID počítače a adresu internetového protokolu zařízení. Pokud software není správně licencován, může tato skutečnost ovlivnit jeho funkce</w:t>
      </w:r>
      <w:r w:rsidR="00510B8A">
        <w:rPr>
          <w:lang w:val="cs-CZ"/>
        </w:rPr>
        <w:t xml:space="preserve">. </w:t>
      </w:r>
      <w:r w:rsidRPr="00AB5D9C">
        <w:rPr>
          <w:lang w:val="cs-CZ"/>
        </w:rPr>
        <w:t>Aktualizace a upgrady softwaru můžete získat pouze od společnosti Microsoft nebo od ověřených zdrojů</w:t>
      </w:r>
      <w:r w:rsidR="00510B8A">
        <w:rPr>
          <w:lang w:val="cs-CZ"/>
        </w:rPr>
        <w:t xml:space="preserve">. </w:t>
      </w:r>
      <w:r w:rsidRPr="00AB5D9C">
        <w:rPr>
          <w:lang w:val="cs-CZ"/>
        </w:rPr>
        <w:t>Další</w:t>
      </w:r>
      <w:r w:rsidR="00510B8A">
        <w:rPr>
          <w:lang w:val="cs-CZ"/>
        </w:rPr>
        <w:t> </w:t>
      </w:r>
      <w:r w:rsidRPr="00AB5D9C">
        <w:rPr>
          <w:lang w:val="cs-CZ"/>
        </w:rPr>
        <w:t xml:space="preserve">informace o získání aktualizací z ověřených zdrojů naleznete na adrese </w:t>
      </w:r>
      <w:hyperlink r:id="rId59">
        <w:r w:rsidRPr="00AB5D9C">
          <w:rPr>
            <w:color w:val="00467F"/>
            <w:u w:val="single"/>
            <w:lang w:val="cs-CZ"/>
          </w:rPr>
          <w:t>http://windows.microsoft.com/en-US/windows/help/genuine/faq</w:t>
        </w:r>
      </w:hyperlink>
      <w:r w:rsidRPr="00AB5D9C">
        <w:rPr>
          <w:lang w:val="cs-CZ"/>
        </w:rPr>
        <w:t>. Užíváním softwaru vyjadřujete svůj souhlas s přenosem informací popsaných v tomto oddílu.</w:t>
      </w:r>
    </w:p>
    <w:p w:rsidR="006B67CD" w:rsidRPr="00AB5D9C" w:rsidRDefault="006B67CD" w:rsidP="006B67CD">
      <w:pPr>
        <w:pStyle w:val="PURBlueStrong-Indented"/>
        <w:rPr>
          <w:lang w:val="cs-CZ"/>
        </w:rPr>
      </w:pPr>
      <w:r w:rsidRPr="00AB5D9C">
        <w:rPr>
          <w:lang w:val="cs-CZ"/>
        </w:rPr>
        <w:t>Mediální prvky a šablony</w:t>
      </w:r>
    </w:p>
    <w:p w:rsidR="006B67CD" w:rsidRPr="00AB5D9C" w:rsidRDefault="006B67CD" w:rsidP="006B67CD">
      <w:pPr>
        <w:pStyle w:val="PURBody-Indented"/>
        <w:rPr>
          <w:lang w:val="cs-CZ"/>
        </w:rPr>
      </w:pPr>
      <w:r w:rsidRPr="00AB5D9C">
        <w:rPr>
          <w:lang w:val="cs-CZ"/>
        </w:rPr>
        <w:t>Společnost Microsoft vám poskytuje licenci na kopírování, distribuci, provádění a zobrazení mediálních prvků (obrázky, kliparty,</w:t>
      </w:r>
      <w:r w:rsidR="00A03248" w:rsidRPr="00AB5D9C">
        <w:rPr>
          <w:lang w:val="cs-CZ"/>
        </w:rPr>
        <w:t> </w:t>
      </w:r>
      <w:r w:rsidRPr="00AB5D9C">
        <w:rPr>
          <w:lang w:val="cs-CZ"/>
        </w:rPr>
        <w:t>animace, zvuky, hudba, videoklipy, šablony a další typy obsahu) včetně softwaru a aplikací Office Web Apps v projektech a</w:t>
      </w:r>
      <w:r w:rsidR="00A03248" w:rsidRPr="00AB5D9C">
        <w:rPr>
          <w:lang w:val="cs-CZ"/>
        </w:rPr>
        <w:t> </w:t>
      </w:r>
      <w:r w:rsidRPr="00AB5D9C">
        <w:rPr>
          <w:lang w:val="cs-CZ"/>
        </w:rPr>
        <w:t>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6B67CD" w:rsidRPr="00AB5D9C" w:rsidRDefault="006B67CD" w:rsidP="006B67CD">
      <w:pPr>
        <w:pStyle w:val="PURBlueStrong-Indented"/>
        <w:rPr>
          <w:lang w:val="cs-CZ"/>
        </w:rPr>
      </w:pPr>
      <w:r w:rsidRPr="00AB5D9C">
        <w:rPr>
          <w:lang w:val="cs-CZ"/>
        </w:rPr>
        <w:t>Součásti písem</w:t>
      </w:r>
    </w:p>
    <w:p w:rsidR="006B67CD" w:rsidRPr="00C55456" w:rsidRDefault="006B67CD" w:rsidP="006B67CD">
      <w:pPr>
        <w:pStyle w:val="PURBlueStrong-Indented"/>
        <w:spacing w:after="120"/>
        <w:ind w:left="274"/>
        <w:rPr>
          <w:spacing w:val="0"/>
          <w:lang w:val="cs-CZ"/>
        </w:rPr>
      </w:pPr>
      <w:r w:rsidRPr="00C55456">
        <w:rPr>
          <w:smallCaps w:val="0"/>
          <w:color w:val="auto"/>
          <w:spacing w:val="0"/>
          <w:lang w:val="cs-CZ"/>
        </w:rPr>
        <w:t>Písma instalovaná softwarem nebo jako součást související služby smíte používat při zobrazení a tisku obsahu</w:t>
      </w:r>
      <w:r w:rsidR="00510B8A" w:rsidRPr="00C55456">
        <w:rPr>
          <w:smallCaps w:val="0"/>
          <w:color w:val="auto"/>
          <w:spacing w:val="0"/>
          <w:lang w:val="cs-CZ"/>
        </w:rPr>
        <w:t xml:space="preserve">. </w:t>
      </w:r>
      <w:r w:rsidRPr="00C55456">
        <w:rPr>
          <w:smallCaps w:val="0"/>
          <w:color w:val="auto"/>
          <w:spacing w:val="0"/>
          <w:lang w:val="cs-CZ"/>
        </w:rPr>
        <w:t>Písma lze vkládat do obsahu pouze za splnění omezujících podmínek pro vkládání písem a smíte je dočasně stáhnout do tiskárny nebo jiných výstupních zařízení za účelem tisku obsahu.</w:t>
      </w:r>
    </w:p>
    <w:p w:rsidR="006B67CD"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bookmarkStart w:id="271" w:name="_Sec387"/>
      <w:r w:rsidRPr="00AB5D9C">
        <w:rPr>
          <w:lang w:val="cs-CZ"/>
        </w:rPr>
        <w:t>SharePoint Online Kiosk</w:t>
      </w:r>
      <w:bookmarkEnd w:id="271"/>
      <w:r w:rsidR="00E4401B" w:rsidRPr="00AB5D9C">
        <w:rPr>
          <w:lang w:val="cs-CZ"/>
        </w:rPr>
        <w:fldChar w:fldCharType="begin"/>
      </w:r>
      <w:r w:rsidRPr="00AB5D9C">
        <w:rPr>
          <w:lang w:val="cs-CZ"/>
        </w:rPr>
        <w:instrText>XE "SharePoint Online Kiosk"</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72" w:name="_Toc350529265"/>
      <w:bookmarkStart w:id="273" w:name="_Toc350529335"/>
      <w:r w:rsidRPr="00AB5D9C">
        <w:rPr>
          <w:lang w:val="cs-CZ"/>
        </w:rPr>
        <w:instrText>SharePoint Online Kiosk</w:instrText>
      </w:r>
      <w:bookmarkEnd w:id="272"/>
      <w:bookmarkEnd w:id="273"/>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2578FF" w:rsidRPr="00AB5D9C">
              <w:rPr>
                <w:lang w:val="cs-CZ"/>
              </w:rPr>
              <w:br/>
            </w:r>
            <w:r w:rsidRPr="00AB5D9C">
              <w:rPr>
                <w:lang w:val="cs-CZ"/>
              </w:rPr>
              <w:t xml:space="preserve">(Viz </w:t>
            </w:r>
            <w:hyperlink r:id="rId60">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61"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rsidRPr="00AB5D9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p w:rsidR="0082133B" w:rsidRPr="00AB5D9C" w:rsidRDefault="00ED4593" w:rsidP="00E51B43">
            <w:pPr>
              <w:pStyle w:val="PURBullet"/>
              <w:numPr>
                <w:ilvl w:val="0"/>
                <w:numId w:val="40"/>
              </w:numPr>
              <w:spacing w:after="120" w:line="240" w:lineRule="auto"/>
              <w:rPr>
                <w:lang w:val="cs-CZ"/>
              </w:rPr>
            </w:pPr>
            <w:r w:rsidRPr="00AB5D9C">
              <w:rPr>
                <w:lang w:val="cs-CZ"/>
              </w:rPr>
              <w:t>ověřené uživatele</w:t>
            </w:r>
            <w:r w:rsidRPr="00AB5D9C">
              <w:rPr>
                <w:vertAlign w:val="superscript"/>
                <w:lang w:val="cs-CZ"/>
              </w:rPr>
              <w:t>1</w:t>
            </w:r>
            <w:r w:rsidRPr="00AB5D9C">
              <w:rPr>
                <w:lang w:val="cs-CZ"/>
              </w:rPr>
              <w:t xml:space="preserve"> přistupující ke službě online nebo k souvisejícímu softwaru s přístupem pouze pro čtení pro</w:t>
            </w:r>
            <w:r w:rsidR="00EE460C" w:rsidRPr="00AB5D9C">
              <w:rPr>
                <w:lang w:val="cs-CZ"/>
              </w:rPr>
              <w:t> </w:t>
            </w:r>
            <w:r w:rsidRPr="00AB5D9C">
              <w:rPr>
                <w:lang w:val="cs-CZ"/>
              </w:rPr>
              <w:t xml:space="preserve">účely zobrazení obsahu webu nebo s oprávněním </w:t>
            </w:r>
            <w:r w:rsidRPr="00AB5D9C">
              <w:rPr>
                <w:lang w:val="cs-CZ"/>
              </w:rPr>
              <w:lastRenderedPageBreak/>
              <w:t>pro</w:t>
            </w:r>
            <w:r w:rsidR="00EE460C" w:rsidRPr="00AB5D9C">
              <w:rPr>
                <w:lang w:val="cs-CZ"/>
              </w:rPr>
              <w:t> </w:t>
            </w:r>
            <w:r w:rsidRPr="00AB5D9C">
              <w:rPr>
                <w:lang w:val="cs-CZ"/>
              </w:rPr>
              <w:t>úpravy pro formuláře na bázi prohlížeče nebo formuláře InfoPath; uživatele Office 365 Enterprise K2</w:t>
            </w:r>
            <w:r w:rsidR="00EE460C" w:rsidRPr="00AB5D9C">
              <w:rPr>
                <w:lang w:val="cs-CZ"/>
              </w:rPr>
              <w:t> </w:t>
            </w:r>
            <w:r w:rsidRPr="00AB5D9C">
              <w:rPr>
                <w:lang w:val="cs-CZ"/>
              </w:rPr>
              <w:t>přistupující ke službě online při vytváření a úpravách dokumentů sady Office. Není povolen žádný další přístup nebo používání služby.</w:t>
            </w:r>
          </w:p>
          <w:p w:rsidR="00EC153F" w:rsidRPr="00AB5D9C" w:rsidRDefault="00035228" w:rsidP="00C55456">
            <w:pPr>
              <w:spacing w:after="120"/>
              <w:ind w:left="288"/>
              <w:rPr>
                <w:rFonts w:cs="Arial"/>
                <w:szCs w:val="18"/>
                <w:lang w:val="cs-CZ" w:eastAsia="zh-CN"/>
              </w:rPr>
            </w:pPr>
            <w:r w:rsidRPr="00AB5D9C">
              <w:rPr>
                <w:rFonts w:ascii="Tahoma" w:hAnsi="Tahoma"/>
                <w:szCs w:val="18"/>
                <w:vertAlign w:val="superscript"/>
                <w:lang w:val="cs-CZ"/>
              </w:rPr>
              <w:t>1</w:t>
            </w:r>
            <w:r w:rsidRPr="00AB5D9C">
              <w:rPr>
                <w:rFonts w:cs="Arial"/>
                <w:szCs w:val="18"/>
                <w:lang w:val="cs-CZ"/>
              </w:rPr>
              <w:t>Náhled funkcí pro externí uživatele</w:t>
            </w:r>
            <w:r w:rsidR="00510B8A">
              <w:rPr>
                <w:rFonts w:cs="Arial"/>
                <w:szCs w:val="18"/>
                <w:lang w:val="cs-CZ"/>
              </w:rPr>
              <w:t xml:space="preserve">. </w:t>
            </w:r>
            <w:r w:rsidRPr="00AB5D9C">
              <w:rPr>
                <w:rFonts w:cs="Arial"/>
                <w:szCs w:val="18"/>
                <w:lang w:val="cs-CZ"/>
              </w:rPr>
              <w:t>Pro přístup ověřených externích uživatelů je k dispozici technický náhled</w:t>
            </w:r>
            <w:r w:rsidR="00510B8A">
              <w:rPr>
                <w:rFonts w:cs="Arial"/>
                <w:szCs w:val="18"/>
                <w:lang w:val="cs-CZ"/>
              </w:rPr>
              <w:t xml:space="preserve">. </w:t>
            </w:r>
            <w:r w:rsidRPr="00AB5D9C">
              <w:rPr>
                <w:rFonts w:cs="Arial"/>
                <w:szCs w:val="18"/>
                <w:lang w:val="cs-CZ"/>
              </w:rPr>
              <w:t>V technickém náhledu lze vyzvat autorizované externí uživatele k přístupu na weby služby SharePoint otevřené externím uživatelům prostřednictvím funkce Share-By-Mail služby SharePoint Online bez nutnosti získat a přiřadit takovým uživatelům licence na bázi předplatného podle počtu uživatelů</w:t>
            </w:r>
            <w:r w:rsidR="00510B8A">
              <w:rPr>
                <w:rFonts w:cs="Arial"/>
                <w:szCs w:val="18"/>
                <w:lang w:val="cs-CZ"/>
              </w:rPr>
              <w:t xml:space="preserve">. </w:t>
            </w:r>
            <w:r w:rsidRPr="00AB5D9C">
              <w:rPr>
                <w:rFonts w:cs="Arial"/>
                <w:szCs w:val="18"/>
                <w:lang w:val="cs-CZ"/>
              </w:rPr>
              <w:t>Technický náhled skončí při další významné aktualizaci služby, přičemž společnost Microsoft se v takovém okamžiku může rozhodnout, že tento přístup dá</w:t>
            </w:r>
            <w:r w:rsidR="00C55456">
              <w:rPr>
                <w:rFonts w:cs="Arial"/>
                <w:szCs w:val="18"/>
                <w:lang w:val="cs-CZ"/>
              </w:rPr>
              <w:t> </w:t>
            </w:r>
            <w:r w:rsidRPr="00AB5D9C">
              <w:rPr>
                <w:rFonts w:cs="Arial"/>
                <w:szCs w:val="18"/>
                <w:lang w:val="cs-CZ"/>
              </w:rPr>
              <w:t>k dispozici na základě samostatné licence na bázi předplatného</w:t>
            </w:r>
            <w:r w:rsidR="00510B8A">
              <w:rPr>
                <w:rFonts w:cs="Arial"/>
                <w:szCs w:val="18"/>
                <w:lang w:val="cs-CZ"/>
              </w:rPr>
              <w:t xml:space="preserve">. </w:t>
            </w:r>
            <w:r w:rsidRPr="00AB5D9C">
              <w:rPr>
                <w:rFonts w:cs="Arial"/>
                <w:szCs w:val="18"/>
                <w:lang w:val="cs-CZ"/>
              </w:rPr>
              <w:t>Používání služby online a souvisejícího softwaru na základě technického náhledu podléhá podmínkám a ujednáním vaší smlouvy o předplatném služeb Microsoft Online a těchto užívacích práv ke službám online.</w:t>
            </w:r>
          </w:p>
        </w:tc>
        <w:tc>
          <w:tcPr>
            <w:tcW w:w="5340" w:type="dxa"/>
          </w:tcPr>
          <w:p w:rsidR="0082133B" w:rsidRPr="00AB5D9C" w:rsidRDefault="00ED4593">
            <w:pPr>
              <w:pStyle w:val="PURBody"/>
              <w:rPr>
                <w:lang w:val="cs-CZ"/>
              </w:rPr>
            </w:pPr>
            <w:r w:rsidRPr="00AB5D9C">
              <w:rPr>
                <w:b/>
                <w:i/>
                <w:lang w:val="cs-CZ"/>
              </w:rPr>
              <w:lastRenderedPageBreak/>
              <w:t>Vyžadovaná licence na odběr:</w:t>
            </w:r>
          </w:p>
          <w:p w:rsidR="0082133B" w:rsidRPr="00AB5D9C" w:rsidRDefault="00ED4593" w:rsidP="00E16F35">
            <w:pPr>
              <w:pStyle w:val="PURBullet"/>
              <w:numPr>
                <w:ilvl w:val="0"/>
                <w:numId w:val="41"/>
              </w:numPr>
              <w:rPr>
                <w:lang w:val="cs-CZ"/>
              </w:rPr>
            </w:pPr>
            <w:r w:rsidRPr="00AB5D9C">
              <w:rPr>
                <w:lang w:val="cs-CZ"/>
              </w:rPr>
              <w:t>Licence na bázi předplatného podle počtu uživatelů pro</w:t>
            </w:r>
            <w:r w:rsidR="00EE460C" w:rsidRPr="00AB5D9C">
              <w:rPr>
                <w:lang w:val="cs-CZ"/>
              </w:rPr>
              <w:t> </w:t>
            </w:r>
            <w:r w:rsidRPr="00AB5D9C">
              <w:rPr>
                <w:lang w:val="cs-CZ"/>
              </w:rPr>
              <w:t xml:space="preserve">službu Office 365 Enterprise K1 </w:t>
            </w:r>
            <w:r w:rsidRPr="00AB5D9C">
              <w:rPr>
                <w:b/>
                <w:lang w:val="cs-CZ"/>
              </w:rPr>
              <w:t>nebo</w:t>
            </w:r>
          </w:p>
          <w:p w:rsidR="0082133B" w:rsidRPr="00AB5D9C" w:rsidRDefault="00E6216B" w:rsidP="00EE460C">
            <w:pPr>
              <w:pStyle w:val="PURBullet"/>
              <w:numPr>
                <w:ilvl w:val="0"/>
                <w:numId w:val="41"/>
              </w:numPr>
              <w:rPr>
                <w:lang w:val="cs-CZ"/>
              </w:rPr>
            </w:pPr>
            <w:r w:rsidRPr="00AB5D9C">
              <w:rPr>
                <w:lang w:val="cs-CZ"/>
              </w:rPr>
              <w:lastRenderedPageBreak/>
              <w:t>Licence na bázi předplatného podle počtu uživatelů pro</w:t>
            </w:r>
            <w:r w:rsidR="00EE460C" w:rsidRPr="00AB5D9C">
              <w:rPr>
                <w:lang w:val="cs-CZ"/>
              </w:rPr>
              <w:t> </w:t>
            </w:r>
            <w:r w:rsidRPr="00AB5D9C">
              <w:rPr>
                <w:lang w:val="cs-CZ"/>
              </w:rPr>
              <w:t>službu Office 365 Enterprise K2</w:t>
            </w:r>
          </w:p>
        </w:tc>
      </w:tr>
    </w:tbl>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bookmarkStart w:id="274" w:name="_Sec436"/>
      <w:r w:rsidRPr="00AB5D9C">
        <w:rPr>
          <w:lang w:val="cs-CZ"/>
        </w:rPr>
        <w:t>SharePoint Online Plan 1</w:t>
      </w:r>
      <w:bookmarkEnd w:id="274"/>
      <w:r w:rsidR="00E4401B" w:rsidRPr="00AB5D9C">
        <w:rPr>
          <w:lang w:val="cs-CZ"/>
        </w:rPr>
        <w:fldChar w:fldCharType="begin"/>
      </w:r>
      <w:r w:rsidRPr="00AB5D9C">
        <w:rPr>
          <w:lang w:val="cs-CZ"/>
        </w:rPr>
        <w:instrText>XE "SharePoint Online Plan 1"</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75" w:name="_Toc350529266"/>
      <w:bookmarkStart w:id="276" w:name="_Toc350529336"/>
      <w:r w:rsidRPr="00AB5D9C">
        <w:rPr>
          <w:lang w:val="cs-CZ"/>
        </w:rPr>
        <w:instrText>SharePoint Online Plan 1</w:instrText>
      </w:r>
      <w:bookmarkEnd w:id="275"/>
      <w:bookmarkEnd w:id="276"/>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2F091C">
            <w:pPr>
              <w:pStyle w:val="PURBody"/>
              <w:rPr>
                <w:lang w:val="cs-CZ"/>
              </w:rPr>
            </w:pPr>
            <w:r w:rsidRPr="00AB5D9C">
              <w:rPr>
                <w:lang w:val="cs-CZ"/>
              </w:rPr>
              <w:t xml:space="preserve">Dodatek o ochraně osobních údajů a zabezpečení pro systém Office 365: </w:t>
            </w:r>
            <w:r w:rsidRPr="00AB5D9C">
              <w:rPr>
                <w:b/>
                <w:lang w:val="cs-CZ"/>
              </w:rPr>
              <w:t>Ano</w:t>
            </w:r>
            <w:r w:rsidR="00AE4400" w:rsidRPr="00AB5D9C">
              <w:rPr>
                <w:lang w:val="cs-CZ"/>
              </w:rPr>
              <w:br/>
            </w:r>
            <w:r w:rsidRPr="00AB5D9C">
              <w:rPr>
                <w:lang w:val="cs-CZ"/>
              </w:rPr>
              <w:t xml:space="preserve">(Viz </w:t>
            </w:r>
            <w:hyperlink r:id="rId62">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63"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B5D9C" w:rsidRDefault="00ED4593">
            <w:pPr>
              <w:pStyle w:val="PURBody"/>
              <w:rPr>
                <w:lang w:val="cs-CZ"/>
              </w:rPr>
            </w:pPr>
            <w:r w:rsidRPr="00AB5D9C">
              <w:rPr>
                <w:b/>
                <w:i/>
                <w:lang w:val="cs-CZ"/>
              </w:rPr>
              <w:t>Vyžadováno pro každou vaši součást:</w:t>
            </w:r>
          </w:p>
          <w:p w:rsidR="001D3D2C" w:rsidRPr="00AB5D9C" w:rsidRDefault="00ED4593" w:rsidP="001D3D2C">
            <w:pPr>
              <w:pStyle w:val="PURBullet"/>
              <w:numPr>
                <w:ilvl w:val="0"/>
                <w:numId w:val="95"/>
              </w:numPr>
              <w:rPr>
                <w:lang w:val="cs-CZ"/>
              </w:rPr>
            </w:pPr>
            <w:r w:rsidRPr="00AB5D9C">
              <w:rPr>
                <w:lang w:val="cs-CZ"/>
              </w:rPr>
              <w:t>Ověřené uživatele</w:t>
            </w:r>
            <w:r w:rsidRPr="00AB5D9C">
              <w:rPr>
                <w:vertAlign w:val="superscript"/>
                <w:lang w:val="cs-CZ"/>
              </w:rPr>
              <w:t>1</w:t>
            </w:r>
            <w:r w:rsidRPr="00AB5D9C">
              <w:rPr>
                <w:lang w:val="cs-CZ"/>
              </w:rPr>
              <w:t xml:space="preserve"> přistupující ke službě online nebo k souvisejícímu softwaru. Pravděpodobně však nebudete mít přístup ke službám Infopath, Excel, Access a Visio. Externí uživatelé</w:t>
            </w:r>
            <w:r w:rsidRPr="00AB5D9C">
              <w:rPr>
                <w:vertAlign w:val="superscript"/>
                <w:lang w:val="cs-CZ"/>
              </w:rPr>
              <w:t>1</w:t>
            </w:r>
            <w:r w:rsidRPr="00AB5D9C">
              <w:rPr>
                <w:lang w:val="cs-CZ"/>
              </w:rPr>
              <w:t xml:space="preserve"> pozvaní ke kolekci webů prostřednictvím funkce Share-by-Mail licence na bázi předplatného podle</w:t>
            </w:r>
            <w:r w:rsidR="00C0748B" w:rsidRPr="00AB5D9C">
              <w:rPr>
                <w:lang w:val="cs-CZ"/>
              </w:rPr>
              <w:t> </w:t>
            </w:r>
            <w:r w:rsidRPr="00AB5D9C">
              <w:rPr>
                <w:lang w:val="cs-CZ"/>
              </w:rPr>
              <w:t>počtu uživatelů nepotřebují.</w:t>
            </w:r>
          </w:p>
          <w:p w:rsidR="00035228" w:rsidRPr="00AB5D9C" w:rsidRDefault="001D3D2C" w:rsidP="001D3D2C">
            <w:pPr>
              <w:pStyle w:val="PURBullet"/>
              <w:numPr>
                <w:ilvl w:val="0"/>
                <w:numId w:val="42"/>
              </w:numPr>
              <w:spacing w:line="240" w:lineRule="auto"/>
              <w:rPr>
                <w:lang w:val="cs-CZ"/>
              </w:rPr>
            </w:pPr>
            <w:r w:rsidRPr="00AB5D9C">
              <w:rPr>
                <w:vertAlign w:val="superscript"/>
                <w:lang w:val="cs-CZ"/>
              </w:rPr>
              <w:t xml:space="preserve">1 </w:t>
            </w:r>
            <w:r w:rsidRPr="00AB5D9C">
              <w:rPr>
                <w:lang w:val="cs-CZ"/>
              </w:rPr>
              <w:t xml:space="preserve">Další informace naleznete v oddílu </w:t>
            </w:r>
            <w:hyperlink r:id="rId64" w:anchor="_Sec6" w:history="1">
              <w:hyperlink w:anchor="General_License_Terms">
                <w:r w:rsidR="00020B87" w:rsidRPr="00AB5D9C">
                  <w:rPr>
                    <w:color w:val="00467F"/>
                    <w:u w:val="single"/>
                    <w:lang w:val="cs-CZ"/>
                  </w:rPr>
                  <w:t>Obecné licenční podmínky, Definice</w:t>
                </w:r>
              </w:hyperlink>
            </w:hyperlink>
          </w:p>
        </w:tc>
        <w:tc>
          <w:tcPr>
            <w:tcW w:w="5340" w:type="dxa"/>
          </w:tcPr>
          <w:p w:rsidR="0082133B" w:rsidRPr="00AB5D9C" w:rsidRDefault="00ED4593">
            <w:pPr>
              <w:pStyle w:val="PURBody"/>
              <w:rPr>
                <w:lang w:val="cs-CZ"/>
              </w:rPr>
            </w:pPr>
            <w:r w:rsidRPr="00AB5D9C">
              <w:rPr>
                <w:b/>
                <w:i/>
                <w:lang w:val="cs-CZ"/>
              </w:rPr>
              <w:t>Vyžadovaná licence na odběr:</w:t>
            </w:r>
          </w:p>
          <w:p w:rsidR="0082133B" w:rsidRPr="00AB5D9C" w:rsidRDefault="00ED4593" w:rsidP="00E16F35">
            <w:pPr>
              <w:pStyle w:val="PURBullet"/>
              <w:numPr>
                <w:ilvl w:val="0"/>
                <w:numId w:val="43"/>
              </w:numPr>
              <w:rPr>
                <w:lang w:val="cs-CZ"/>
              </w:rPr>
            </w:pPr>
            <w:r w:rsidRPr="00AB5D9C">
              <w:rPr>
                <w:lang w:val="cs-CZ"/>
              </w:rPr>
              <w:t>Licence na odběr na základě počtu už</w:t>
            </w:r>
            <w:r w:rsidR="00C207E2">
              <w:rPr>
                <w:lang w:val="cs-CZ"/>
              </w:rPr>
              <w:t>ivatelů SharePoint Online Plan 1</w:t>
            </w:r>
            <w:r w:rsidRPr="00AB5D9C">
              <w:rPr>
                <w:lang w:val="cs-CZ"/>
              </w:rPr>
              <w:t xml:space="preserve"> </w:t>
            </w:r>
            <w:r w:rsidRPr="00AB5D9C">
              <w:rPr>
                <w:b/>
                <w:lang w:val="cs-CZ"/>
              </w:rPr>
              <w:t>nebo</w:t>
            </w:r>
          </w:p>
          <w:p w:rsidR="0082133B" w:rsidRPr="00AB5D9C" w:rsidRDefault="00ED4593" w:rsidP="00E16F35">
            <w:pPr>
              <w:pStyle w:val="PURBullet"/>
              <w:numPr>
                <w:ilvl w:val="0"/>
                <w:numId w:val="43"/>
              </w:numPr>
              <w:rPr>
                <w:lang w:val="cs-CZ"/>
              </w:rPr>
            </w:pPr>
            <w:r w:rsidRPr="00AB5D9C">
              <w:rPr>
                <w:lang w:val="cs-CZ"/>
              </w:rPr>
              <w:t xml:space="preserve">Licence na odběr na základě počtu uživatelů SharePoint Online Plan 2 </w:t>
            </w:r>
            <w:r w:rsidRPr="00AB5D9C">
              <w:rPr>
                <w:b/>
                <w:lang w:val="cs-CZ"/>
              </w:rPr>
              <w:t>nebo</w:t>
            </w:r>
          </w:p>
          <w:p w:rsidR="007C7028" w:rsidRPr="00AB5D9C" w:rsidRDefault="007C7028" w:rsidP="00E16F35">
            <w:pPr>
              <w:pStyle w:val="Heading4nobold"/>
              <w:numPr>
                <w:ilvl w:val="0"/>
                <w:numId w:val="43"/>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562CC4"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A1 </w:t>
            </w:r>
            <w:r w:rsidRPr="00AB5D9C">
              <w:rPr>
                <w:rFonts w:ascii="Tahoma" w:hAnsi="Tahoma" w:cs="Arial"/>
                <w:b/>
                <w:color w:val="000000"/>
                <w:szCs w:val="18"/>
                <w:lang w:val="cs-CZ"/>
              </w:rPr>
              <w:t>nebo</w:t>
            </w:r>
          </w:p>
          <w:p w:rsidR="007C7028" w:rsidRPr="00AB5D9C" w:rsidRDefault="007C7028" w:rsidP="00E16F35">
            <w:pPr>
              <w:pStyle w:val="Heading4nobold"/>
              <w:numPr>
                <w:ilvl w:val="0"/>
                <w:numId w:val="43"/>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562CC4"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A2 </w:t>
            </w:r>
            <w:r w:rsidRPr="00AB5D9C">
              <w:rPr>
                <w:rFonts w:ascii="Tahoma" w:hAnsi="Tahoma" w:cs="Arial"/>
                <w:b/>
                <w:color w:val="000000"/>
                <w:szCs w:val="18"/>
                <w:lang w:val="cs-CZ"/>
              </w:rPr>
              <w:t>nebo</w:t>
            </w:r>
          </w:p>
          <w:p w:rsidR="007C7028" w:rsidRPr="00AB5D9C" w:rsidRDefault="007C7028" w:rsidP="00E16F35">
            <w:pPr>
              <w:pStyle w:val="Heading4nobold"/>
              <w:numPr>
                <w:ilvl w:val="0"/>
                <w:numId w:val="43"/>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562CC4"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A3 </w:t>
            </w:r>
            <w:r w:rsidRPr="00AB5D9C">
              <w:rPr>
                <w:rFonts w:ascii="Tahoma" w:hAnsi="Tahoma" w:cs="Arial"/>
                <w:b/>
                <w:color w:val="000000"/>
                <w:szCs w:val="18"/>
                <w:lang w:val="cs-CZ"/>
              </w:rPr>
              <w:t>nebo</w:t>
            </w:r>
          </w:p>
          <w:p w:rsidR="007C7028" w:rsidRPr="00AB5D9C" w:rsidRDefault="007C7028" w:rsidP="00E16F35">
            <w:pPr>
              <w:pStyle w:val="Heading4nobold"/>
              <w:numPr>
                <w:ilvl w:val="0"/>
                <w:numId w:val="43"/>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562CC4"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A4 </w:t>
            </w:r>
            <w:r w:rsidRPr="00AB5D9C">
              <w:rPr>
                <w:rFonts w:ascii="Tahoma" w:hAnsi="Tahoma" w:cs="Arial"/>
                <w:b/>
                <w:color w:val="000000"/>
                <w:szCs w:val="18"/>
                <w:lang w:val="cs-CZ"/>
              </w:rPr>
              <w:t>nebo</w:t>
            </w:r>
          </w:p>
          <w:p w:rsidR="0082133B" w:rsidRPr="00AB5D9C" w:rsidRDefault="00ED4593" w:rsidP="00E16F35">
            <w:pPr>
              <w:pStyle w:val="PURBullet"/>
              <w:numPr>
                <w:ilvl w:val="0"/>
                <w:numId w:val="43"/>
              </w:numPr>
              <w:rPr>
                <w:lang w:val="cs-CZ"/>
              </w:rPr>
            </w:pPr>
            <w:r w:rsidRPr="00AB5D9C">
              <w:rPr>
                <w:lang w:val="cs-CZ"/>
              </w:rPr>
              <w:t>Licence na bázi předplatného podle počtu uživatelů pro</w:t>
            </w:r>
            <w:r w:rsidR="00562CC4" w:rsidRPr="00AB5D9C">
              <w:rPr>
                <w:lang w:val="cs-CZ"/>
              </w:rPr>
              <w:t> </w:t>
            </w:r>
            <w:r w:rsidRPr="00AB5D9C">
              <w:rPr>
                <w:lang w:val="cs-CZ"/>
              </w:rPr>
              <w:t xml:space="preserve">službu Office 365 Enterprise E1 </w:t>
            </w:r>
            <w:r w:rsidRPr="00AB5D9C">
              <w:rPr>
                <w:b/>
                <w:lang w:val="cs-CZ"/>
              </w:rPr>
              <w:t>nebo</w:t>
            </w:r>
          </w:p>
          <w:p w:rsidR="0082133B" w:rsidRPr="00AB5D9C" w:rsidRDefault="00ED4593" w:rsidP="00E16F35">
            <w:pPr>
              <w:pStyle w:val="PURBullet"/>
              <w:numPr>
                <w:ilvl w:val="0"/>
                <w:numId w:val="43"/>
              </w:numPr>
              <w:rPr>
                <w:lang w:val="cs-CZ"/>
              </w:rPr>
            </w:pPr>
            <w:r w:rsidRPr="00AB5D9C">
              <w:rPr>
                <w:lang w:val="cs-CZ"/>
              </w:rPr>
              <w:t>Licence na bázi předplatného podle počtu uživatelů pro</w:t>
            </w:r>
            <w:r w:rsidR="00562CC4" w:rsidRPr="00AB5D9C">
              <w:rPr>
                <w:lang w:val="cs-CZ"/>
              </w:rPr>
              <w:t> </w:t>
            </w:r>
            <w:r w:rsidRPr="00AB5D9C">
              <w:rPr>
                <w:lang w:val="cs-CZ"/>
              </w:rPr>
              <w:t xml:space="preserve">službu Office 365 Enterprise E2 </w:t>
            </w:r>
            <w:r w:rsidRPr="00AB5D9C">
              <w:rPr>
                <w:b/>
                <w:lang w:val="cs-CZ"/>
              </w:rPr>
              <w:t>nebo</w:t>
            </w:r>
          </w:p>
          <w:p w:rsidR="0082133B" w:rsidRPr="00AB5D9C" w:rsidRDefault="00ED4593" w:rsidP="00E16F35">
            <w:pPr>
              <w:pStyle w:val="PURBullet"/>
              <w:numPr>
                <w:ilvl w:val="0"/>
                <w:numId w:val="43"/>
              </w:numPr>
              <w:rPr>
                <w:lang w:val="cs-CZ"/>
              </w:rPr>
            </w:pPr>
            <w:r w:rsidRPr="00AB5D9C">
              <w:rPr>
                <w:lang w:val="cs-CZ"/>
              </w:rPr>
              <w:t>Licence na bázi předplatného podle počtu uživatelů pro</w:t>
            </w:r>
            <w:r w:rsidR="00562CC4" w:rsidRPr="00AB5D9C">
              <w:rPr>
                <w:lang w:val="cs-CZ"/>
              </w:rPr>
              <w:t> </w:t>
            </w:r>
            <w:r w:rsidRPr="00AB5D9C">
              <w:rPr>
                <w:lang w:val="cs-CZ"/>
              </w:rPr>
              <w:t xml:space="preserve">službu Office 365 Enterprise E3 </w:t>
            </w:r>
            <w:r w:rsidRPr="00AB5D9C">
              <w:rPr>
                <w:b/>
                <w:lang w:val="cs-CZ"/>
              </w:rPr>
              <w:t>nebo</w:t>
            </w:r>
          </w:p>
          <w:p w:rsidR="007A6DE3" w:rsidRPr="00AB5D9C" w:rsidRDefault="00ED4593" w:rsidP="007A6DE3">
            <w:pPr>
              <w:pStyle w:val="PURBullet"/>
              <w:numPr>
                <w:ilvl w:val="0"/>
                <w:numId w:val="43"/>
              </w:numPr>
              <w:rPr>
                <w:lang w:val="cs-CZ"/>
              </w:rPr>
            </w:pPr>
            <w:r w:rsidRPr="00AB5D9C">
              <w:rPr>
                <w:lang w:val="cs-CZ"/>
              </w:rPr>
              <w:t>Licence na bázi předplatného podle počtu uživatelů pro</w:t>
            </w:r>
            <w:r w:rsidR="00562CC4" w:rsidRPr="00AB5D9C">
              <w:rPr>
                <w:lang w:val="cs-CZ"/>
              </w:rPr>
              <w:t> </w:t>
            </w:r>
            <w:r w:rsidRPr="00AB5D9C">
              <w:rPr>
                <w:lang w:val="cs-CZ"/>
              </w:rPr>
              <w:t xml:space="preserve">službu Office 365 Enterprise E4 </w:t>
            </w:r>
            <w:r w:rsidRPr="00AB5D9C">
              <w:rPr>
                <w:b/>
                <w:lang w:val="cs-CZ"/>
              </w:rPr>
              <w:t>nebo</w:t>
            </w:r>
          </w:p>
          <w:p w:rsidR="0082133B" w:rsidRPr="00AB5D9C" w:rsidRDefault="007A6DE3" w:rsidP="007A6DE3">
            <w:pPr>
              <w:pStyle w:val="Heading4nobold"/>
              <w:numPr>
                <w:ilvl w:val="0"/>
                <w:numId w:val="43"/>
              </w:numPr>
              <w:spacing w:line="180" w:lineRule="atLeast"/>
              <w:jc w:val="left"/>
              <w:rPr>
                <w:lang w:val="cs-CZ"/>
              </w:rPr>
            </w:pPr>
            <w:r w:rsidRPr="00AB5D9C">
              <w:rPr>
                <w:rFonts w:ascii="Tahoma" w:hAnsi="Tahoma"/>
                <w:color w:val="000000"/>
                <w:lang w:val="cs-CZ"/>
              </w:rPr>
              <w:t>Licence na bázi předplatného podle počtu uživatelů pro</w:t>
            </w:r>
            <w:r w:rsidR="00562CC4" w:rsidRPr="00AB5D9C">
              <w:rPr>
                <w:rFonts w:ascii="Tahoma" w:hAnsi="Tahoma"/>
                <w:color w:val="000000"/>
                <w:lang w:val="cs-CZ"/>
              </w:rPr>
              <w:t> </w:t>
            </w:r>
            <w:r w:rsidRPr="00AB5D9C">
              <w:rPr>
                <w:rFonts w:ascii="Tahoma" w:hAnsi="Tahoma"/>
                <w:color w:val="000000"/>
                <w:lang w:val="cs-CZ"/>
              </w:rPr>
              <w:t>službu Office 365 Midsize Business</w:t>
            </w:r>
          </w:p>
          <w:p w:rsidR="007A6DE3" w:rsidRPr="00AB5D9C" w:rsidRDefault="007A6DE3" w:rsidP="007A6DE3">
            <w:pPr>
              <w:pStyle w:val="Heading4nobold"/>
              <w:spacing w:line="180" w:lineRule="atLeast"/>
              <w:ind w:left="504" w:firstLine="0"/>
              <w:jc w:val="left"/>
              <w:rPr>
                <w:lang w:val="cs-CZ"/>
              </w:rPr>
            </w:pPr>
          </w:p>
        </w:tc>
      </w:tr>
    </w:tbl>
    <w:p w:rsidR="0082133B" w:rsidRPr="00AB5D9C" w:rsidRDefault="00ED4593">
      <w:pPr>
        <w:pStyle w:val="PURBlueBGHeader"/>
        <w:rPr>
          <w:lang w:val="cs-CZ"/>
        </w:rPr>
      </w:pPr>
      <w:r w:rsidRPr="00AB5D9C">
        <w:rPr>
          <w:lang w:val="cs-CZ"/>
        </w:rPr>
        <w:t>LICENCE NA BÁZI PŘEDPLATNÉHO PRO DOPLŇKY</w:t>
      </w:r>
    </w:p>
    <w:tbl>
      <w:tblPr>
        <w:tblStyle w:val="PURTableNoVertical"/>
        <w:tblW w:w="0" w:type="auto"/>
        <w:tblLook w:val="04A0" w:firstRow="1" w:lastRow="0" w:firstColumn="1" w:lastColumn="0" w:noHBand="0" w:noVBand="1"/>
      </w:tblPr>
      <w:tblGrid>
        <w:gridCol w:w="5293"/>
        <w:gridCol w:w="5233"/>
      </w:tblGrid>
      <w:tr w:rsidR="0082133B" w:rsidRPr="00351B2F" w:rsidTr="000D1FD5">
        <w:trPr>
          <w:cnfStyle w:val="100000000000" w:firstRow="1" w:lastRow="0" w:firstColumn="0" w:lastColumn="0" w:oddVBand="0" w:evenVBand="0" w:oddHBand="0" w:evenHBand="0" w:firstRowFirstColumn="0" w:firstRowLastColumn="0" w:lastRowFirstColumn="0" w:lastRowLastColumn="0"/>
        </w:trPr>
        <w:tc>
          <w:tcPr>
            <w:tcW w:w="5345" w:type="dxa"/>
            <w:tcBorders>
              <w:top w:val="nil"/>
              <w:bottom w:val="nil"/>
            </w:tcBorders>
          </w:tcPr>
          <w:p w:rsidR="0082133B" w:rsidRPr="00AB5D9C" w:rsidRDefault="00ED4593">
            <w:pPr>
              <w:pStyle w:val="PURBody"/>
              <w:rPr>
                <w:lang w:val="cs-CZ"/>
              </w:rPr>
            </w:pPr>
            <w:r w:rsidRPr="00AB5D9C">
              <w:rPr>
                <w:b/>
                <w:i/>
                <w:lang w:val="cs-CZ"/>
              </w:rPr>
              <w:t>Kdy je potřeba:</w:t>
            </w:r>
          </w:p>
          <w:p w:rsidR="0082133B" w:rsidRPr="00AB5D9C" w:rsidRDefault="003626EB" w:rsidP="00305CD1">
            <w:pPr>
              <w:pStyle w:val="PURBullet"/>
              <w:numPr>
                <w:ilvl w:val="0"/>
                <w:numId w:val="44"/>
              </w:numPr>
              <w:rPr>
                <w:lang w:val="cs-CZ"/>
              </w:rPr>
            </w:pPr>
            <w:r w:rsidRPr="00AB5D9C">
              <w:rPr>
                <w:lang w:val="cs-CZ"/>
              </w:rPr>
              <w:t>Pro každý další gigabajt úložiště nad velikost úložiště</w:t>
            </w:r>
            <w:r w:rsidR="00305CD1" w:rsidRPr="00AB5D9C">
              <w:rPr>
                <w:lang w:val="cs-CZ"/>
              </w:rPr>
              <w:t> </w:t>
            </w:r>
            <w:r w:rsidRPr="00AB5D9C">
              <w:rPr>
                <w:lang w:val="cs-CZ"/>
              </w:rPr>
              <w:t>poskytnutého s licencí na odběr služby podle</w:t>
            </w:r>
            <w:r w:rsidR="00305CD1" w:rsidRPr="00AB5D9C">
              <w:rPr>
                <w:lang w:val="cs-CZ"/>
              </w:rPr>
              <w:t> </w:t>
            </w:r>
            <w:r w:rsidRPr="00AB5D9C">
              <w:rPr>
                <w:lang w:val="cs-CZ"/>
              </w:rPr>
              <w:t>počtu uživatelů</w:t>
            </w:r>
          </w:p>
        </w:tc>
        <w:tc>
          <w:tcPr>
            <w:tcW w:w="5297" w:type="dxa"/>
            <w:tcBorders>
              <w:top w:val="nil"/>
              <w:bottom w:val="nil"/>
            </w:tcBorders>
          </w:tcPr>
          <w:p w:rsidR="0082133B" w:rsidRPr="00AB5D9C" w:rsidRDefault="00ED4593">
            <w:pPr>
              <w:pStyle w:val="PURBody"/>
              <w:rPr>
                <w:lang w:val="cs-CZ"/>
              </w:rPr>
            </w:pPr>
            <w:r w:rsidRPr="00AB5D9C">
              <w:rPr>
                <w:b/>
                <w:i/>
                <w:lang w:val="cs-CZ"/>
              </w:rPr>
              <w:t>Vyžadovaná licence na odběr:</w:t>
            </w:r>
          </w:p>
          <w:p w:rsidR="0082133B" w:rsidRPr="00AB5D9C" w:rsidRDefault="00ED4593" w:rsidP="00E16F35">
            <w:pPr>
              <w:pStyle w:val="PURBullet"/>
              <w:numPr>
                <w:ilvl w:val="0"/>
                <w:numId w:val="45"/>
              </w:numPr>
              <w:rPr>
                <w:lang w:val="cs-CZ"/>
              </w:rPr>
            </w:pPr>
            <w:r w:rsidRPr="00AB5D9C">
              <w:rPr>
                <w:lang w:val="cs-CZ"/>
              </w:rPr>
              <w:t>Licence na bázi předplatného pro doplněk SharePoint Online Extra Storage</w:t>
            </w:r>
          </w:p>
        </w:tc>
      </w:tr>
    </w:tbl>
    <w:p w:rsidR="0082133B" w:rsidRPr="00AB5D9C" w:rsidRDefault="00907708" w:rsidP="009D5DBC">
      <w:pPr>
        <w:pStyle w:val="PURBreadcrumb"/>
        <w:keepNext w:val="0"/>
        <w:keepLines w:val="0"/>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bookmarkStart w:id="277" w:name="_Sec385"/>
      <w:r w:rsidRPr="00AB5D9C">
        <w:rPr>
          <w:lang w:val="cs-CZ"/>
        </w:rPr>
        <w:t>SharePoint Online Plan 2</w:t>
      </w:r>
      <w:bookmarkEnd w:id="277"/>
      <w:r w:rsidR="00E4401B" w:rsidRPr="00AB5D9C">
        <w:rPr>
          <w:lang w:val="cs-CZ"/>
        </w:rPr>
        <w:fldChar w:fldCharType="begin"/>
      </w:r>
      <w:r w:rsidRPr="00AB5D9C">
        <w:rPr>
          <w:lang w:val="cs-CZ"/>
        </w:rPr>
        <w:instrText>XE "SharePoint Online Plan 2"</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78" w:name="_Toc350529267"/>
      <w:bookmarkStart w:id="279" w:name="_Toc350529337"/>
      <w:r w:rsidRPr="00AB5D9C">
        <w:rPr>
          <w:lang w:val="cs-CZ"/>
        </w:rPr>
        <w:instrText>SharePoint Online Plan 2</w:instrText>
      </w:r>
      <w:bookmarkEnd w:id="278"/>
      <w:bookmarkEnd w:id="279"/>
      <w:r w:rsidRPr="00AB5D9C">
        <w:rPr>
          <w:lang w:val="cs-CZ"/>
        </w:rPr>
        <w:instrText>" \l 2</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rsidRPr="00351B2F">
        <w:tc>
          <w:tcPr>
            <w:tcW w:w="6120" w:type="dxa"/>
          </w:tcPr>
          <w:p w:rsidR="0082133B" w:rsidRPr="00AB5D9C" w:rsidRDefault="00ED4593">
            <w:pPr>
              <w:pStyle w:val="PURBody"/>
              <w:rPr>
                <w:lang w:val="cs-CZ"/>
              </w:rPr>
            </w:pPr>
            <w:r w:rsidRPr="00AB5D9C">
              <w:rPr>
                <w:lang w:val="cs-CZ"/>
              </w:rPr>
              <w:t xml:space="preserve">Dodatek o ochraně osobních údajů a zabezpečení pro systém Office 365: </w:t>
            </w:r>
            <w:r w:rsidRPr="00AB5D9C">
              <w:rPr>
                <w:b/>
                <w:lang w:val="cs-CZ"/>
              </w:rPr>
              <w:t>Ano</w:t>
            </w:r>
            <w:r w:rsidR="007756D2" w:rsidRPr="00AB5D9C">
              <w:rPr>
                <w:lang w:val="cs-CZ"/>
              </w:rPr>
              <w:br/>
            </w:r>
            <w:r w:rsidRPr="00AB5D9C">
              <w:rPr>
                <w:lang w:val="cs-CZ"/>
              </w:rPr>
              <w:t xml:space="preserve">(Viz </w:t>
            </w:r>
            <w:hyperlink r:id="rId65">
              <w:r w:rsidRPr="00AB5D9C">
                <w:rPr>
                  <w:color w:val="00467F"/>
                  <w:u w:val="single"/>
                  <w:lang w:val="cs-CZ"/>
                </w:rPr>
                <w:t>http://go.microsoft.com/fwlink/?LinkID=212058&amp;clcid=0x409</w:t>
              </w:r>
            </w:hyperlink>
            <w:r w:rsidRPr="00AB5D9C">
              <w:rPr>
                <w:lang w:val="cs-CZ"/>
              </w:rPr>
              <w:t>)</w:t>
            </w: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66" w:history="1">
              <w:r w:rsidRPr="00AB5D9C">
                <w:rPr>
                  <w:rStyle w:val="Hyperlink"/>
                  <w:lang w:val="cs-CZ"/>
                </w:rPr>
                <w:t>http://microsoft.com/licensing/contracts</w:t>
              </w:r>
            </w:hyperlink>
            <w:r w:rsidRPr="00AB5D9C">
              <w:rPr>
                <w:lang w:val="cs-CZ"/>
              </w:rPr>
              <w:t>)</w:t>
            </w:r>
          </w:p>
        </w:tc>
      </w:tr>
    </w:tbl>
    <w:p w:rsidR="0082133B" w:rsidRPr="00AB5D9C" w:rsidRDefault="00ED459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357"/>
        <w:gridCol w:w="5169"/>
      </w:tblGrid>
      <w:tr w:rsidR="0082133B" w:rsidRPr="00AB5D9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B5D9C" w:rsidRDefault="00ED4593">
            <w:pPr>
              <w:pStyle w:val="PURBody"/>
              <w:rPr>
                <w:lang w:val="cs-CZ"/>
              </w:rPr>
            </w:pPr>
            <w:r w:rsidRPr="00AB5D9C">
              <w:rPr>
                <w:b/>
                <w:i/>
                <w:lang w:val="cs-CZ"/>
              </w:rPr>
              <w:t>Vyžadováno pro každou vaši součást:</w:t>
            </w:r>
          </w:p>
          <w:p w:rsidR="00E47D3A" w:rsidRPr="00AB5D9C" w:rsidRDefault="00ED4593" w:rsidP="00E47D3A">
            <w:pPr>
              <w:pStyle w:val="PURBullet"/>
              <w:numPr>
                <w:ilvl w:val="0"/>
                <w:numId w:val="95"/>
              </w:numPr>
              <w:rPr>
                <w:lang w:val="cs-CZ"/>
              </w:rPr>
            </w:pPr>
            <w:r w:rsidRPr="00AB5D9C">
              <w:rPr>
                <w:lang w:val="cs-CZ"/>
              </w:rPr>
              <w:t>Každého ověřeného uživatele přistupujícího ke službě online nebo k souvisejícímu softwaru. Externí uživatelé</w:t>
            </w:r>
            <w:r w:rsidRPr="00AB5D9C">
              <w:rPr>
                <w:vertAlign w:val="superscript"/>
                <w:lang w:val="cs-CZ"/>
              </w:rPr>
              <w:t>1</w:t>
            </w:r>
            <w:r w:rsidRPr="00AB5D9C">
              <w:rPr>
                <w:lang w:val="cs-CZ"/>
              </w:rPr>
              <w:t xml:space="preserve"> pozvaní ke kolekci webů prostřednictvím funkce Share-by-Mail licence na bázi předplatného podle počtu uživatelů</w:t>
            </w:r>
            <w:r w:rsidR="00112EFF" w:rsidRPr="00AB5D9C">
              <w:rPr>
                <w:lang w:val="cs-CZ"/>
              </w:rPr>
              <w:t> </w:t>
            </w:r>
            <w:r w:rsidRPr="00AB5D9C">
              <w:rPr>
                <w:lang w:val="cs-CZ"/>
              </w:rPr>
              <w:t>nepotřebují.</w:t>
            </w:r>
          </w:p>
          <w:p w:rsidR="0082133B" w:rsidRPr="00AB5D9C" w:rsidRDefault="00E47D3A" w:rsidP="00E47D3A">
            <w:pPr>
              <w:pStyle w:val="PURBullet"/>
              <w:numPr>
                <w:ilvl w:val="0"/>
                <w:numId w:val="46"/>
              </w:numPr>
              <w:rPr>
                <w:lang w:val="cs-CZ"/>
              </w:rPr>
            </w:pPr>
            <w:r w:rsidRPr="00AB5D9C">
              <w:rPr>
                <w:vertAlign w:val="superscript"/>
                <w:lang w:val="cs-CZ"/>
              </w:rPr>
              <w:t xml:space="preserve">1 </w:t>
            </w:r>
            <w:r w:rsidRPr="00AB5D9C">
              <w:rPr>
                <w:lang w:val="cs-CZ"/>
              </w:rPr>
              <w:t xml:space="preserve">Další informace naleznete v oddílu </w:t>
            </w:r>
            <w:hyperlink r:id="rId67" w:anchor="_Sec6" w:history="1">
              <w:hyperlink w:anchor="General_License_Terms">
                <w:r w:rsidR="00020B87" w:rsidRPr="00AB5D9C">
                  <w:rPr>
                    <w:color w:val="00467F"/>
                    <w:u w:val="single"/>
                    <w:lang w:val="cs-CZ"/>
                  </w:rPr>
                  <w:t>Obecné licenční podmínky, Definice</w:t>
                </w:r>
              </w:hyperlink>
            </w:hyperlink>
          </w:p>
        </w:tc>
        <w:tc>
          <w:tcPr>
            <w:tcW w:w="7000" w:type="dxa"/>
          </w:tcPr>
          <w:p w:rsidR="0082133B" w:rsidRPr="00AB5D9C" w:rsidRDefault="00ED4593">
            <w:pPr>
              <w:pStyle w:val="PURBody"/>
              <w:rPr>
                <w:lang w:val="cs-CZ"/>
              </w:rPr>
            </w:pPr>
            <w:r w:rsidRPr="00AB5D9C">
              <w:rPr>
                <w:b/>
                <w:i/>
                <w:lang w:val="cs-CZ"/>
              </w:rPr>
              <w:t>Vyžadovaná licence na odběr:</w:t>
            </w:r>
          </w:p>
          <w:p w:rsidR="0082133B" w:rsidRPr="00AB5D9C" w:rsidRDefault="00ED4593" w:rsidP="00E16F35">
            <w:pPr>
              <w:pStyle w:val="PURBullet"/>
              <w:numPr>
                <w:ilvl w:val="0"/>
                <w:numId w:val="47"/>
              </w:numPr>
              <w:rPr>
                <w:lang w:val="cs-CZ"/>
              </w:rPr>
            </w:pPr>
            <w:r w:rsidRPr="00AB5D9C">
              <w:rPr>
                <w:lang w:val="cs-CZ"/>
              </w:rPr>
              <w:t xml:space="preserve">Licence na odběr na základě počtu uživatelů SharePoint Online Plan 2 </w:t>
            </w:r>
            <w:r w:rsidRPr="00AB5D9C">
              <w:rPr>
                <w:b/>
                <w:lang w:val="cs-CZ"/>
              </w:rPr>
              <w:t>nebo</w:t>
            </w:r>
          </w:p>
          <w:p w:rsidR="007C7028" w:rsidRPr="00AB5D9C" w:rsidRDefault="007C7028" w:rsidP="00E16F35">
            <w:pPr>
              <w:pStyle w:val="Heading4nobold"/>
              <w:numPr>
                <w:ilvl w:val="0"/>
                <w:numId w:val="47"/>
              </w:numPr>
              <w:spacing w:line="180" w:lineRule="atLeast"/>
              <w:jc w:val="left"/>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112EFF"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A3 </w:t>
            </w:r>
            <w:r w:rsidRPr="00AB5D9C">
              <w:rPr>
                <w:rFonts w:ascii="Tahoma" w:hAnsi="Tahoma" w:cs="Arial"/>
                <w:b/>
                <w:color w:val="000000"/>
                <w:szCs w:val="18"/>
                <w:lang w:val="cs-CZ"/>
              </w:rPr>
              <w:t>nebo</w:t>
            </w:r>
          </w:p>
          <w:p w:rsidR="007C7028" w:rsidRPr="00AB5D9C" w:rsidRDefault="007C7028" w:rsidP="00E16F35">
            <w:pPr>
              <w:pStyle w:val="PURBullet"/>
              <w:numPr>
                <w:ilvl w:val="0"/>
                <w:numId w:val="47"/>
              </w:numPr>
              <w:rPr>
                <w:lang w:val="cs-CZ"/>
              </w:rPr>
            </w:pPr>
            <w:r w:rsidRPr="00AB5D9C">
              <w:rPr>
                <w:rFonts w:ascii="Tahoma" w:hAnsi="Tahoma"/>
                <w:color w:val="000000"/>
                <w:lang w:val="cs-CZ"/>
              </w:rPr>
              <w:t xml:space="preserve">Licence na bázi předplatného podle počtu uživatelů </w:t>
            </w:r>
            <w:r w:rsidRPr="00AB5D9C">
              <w:rPr>
                <w:rFonts w:ascii="Tahoma" w:hAnsi="Tahoma" w:cs="Arial"/>
                <w:color w:val="000000"/>
                <w:szCs w:val="18"/>
                <w:lang w:val="cs-CZ"/>
              </w:rPr>
              <w:t>pro</w:t>
            </w:r>
            <w:r w:rsidR="00112EFF" w:rsidRPr="00AB5D9C">
              <w:rPr>
                <w:rFonts w:ascii="Tahoma" w:hAnsi="Tahoma" w:cs="Arial"/>
                <w:color w:val="000000"/>
                <w:szCs w:val="18"/>
                <w:lang w:val="cs-CZ"/>
              </w:rPr>
              <w:t> </w:t>
            </w:r>
            <w:r w:rsidRPr="00AB5D9C">
              <w:rPr>
                <w:rFonts w:ascii="Tahoma" w:hAnsi="Tahoma" w:cs="Arial"/>
                <w:color w:val="000000"/>
                <w:szCs w:val="18"/>
                <w:lang w:val="cs-CZ"/>
              </w:rPr>
              <w:t xml:space="preserve">službu Office 365 Education A4 </w:t>
            </w:r>
            <w:r w:rsidRPr="00AB5D9C">
              <w:rPr>
                <w:rFonts w:ascii="Tahoma" w:hAnsi="Tahoma" w:cs="Arial"/>
                <w:b/>
                <w:color w:val="000000"/>
                <w:szCs w:val="18"/>
                <w:lang w:val="cs-CZ"/>
              </w:rPr>
              <w:t>nebo</w:t>
            </w:r>
          </w:p>
          <w:p w:rsidR="0082133B" w:rsidRPr="00AB5D9C" w:rsidRDefault="00ED4593" w:rsidP="00E16F35">
            <w:pPr>
              <w:pStyle w:val="PURBullet"/>
              <w:numPr>
                <w:ilvl w:val="0"/>
                <w:numId w:val="47"/>
              </w:numPr>
              <w:rPr>
                <w:lang w:val="cs-CZ"/>
              </w:rPr>
            </w:pPr>
            <w:r w:rsidRPr="00AB5D9C">
              <w:rPr>
                <w:lang w:val="cs-CZ"/>
              </w:rPr>
              <w:t>Licence na bázi předplatného podle počtu uživatelů pro</w:t>
            </w:r>
            <w:r w:rsidR="00112EFF" w:rsidRPr="00AB5D9C">
              <w:rPr>
                <w:lang w:val="cs-CZ"/>
              </w:rPr>
              <w:t> </w:t>
            </w:r>
            <w:r w:rsidRPr="00AB5D9C">
              <w:rPr>
                <w:lang w:val="cs-CZ"/>
              </w:rPr>
              <w:t xml:space="preserve">službu Office 365 Enterprise E3 </w:t>
            </w:r>
            <w:r w:rsidRPr="00AB5D9C">
              <w:rPr>
                <w:b/>
                <w:lang w:val="cs-CZ"/>
              </w:rPr>
              <w:t>nebo</w:t>
            </w:r>
          </w:p>
          <w:p w:rsidR="0082133B" w:rsidRPr="00AB5D9C" w:rsidRDefault="00ED4593" w:rsidP="00112EFF">
            <w:pPr>
              <w:pStyle w:val="PURBullet"/>
              <w:numPr>
                <w:ilvl w:val="0"/>
                <w:numId w:val="47"/>
              </w:numPr>
              <w:rPr>
                <w:lang w:val="cs-CZ"/>
              </w:rPr>
            </w:pPr>
            <w:r w:rsidRPr="00AB5D9C">
              <w:rPr>
                <w:lang w:val="cs-CZ"/>
              </w:rPr>
              <w:t>Licence na bázi předplatného podle počtu uživatelů pro</w:t>
            </w:r>
            <w:r w:rsidR="00112EFF" w:rsidRPr="00AB5D9C">
              <w:rPr>
                <w:lang w:val="cs-CZ"/>
              </w:rPr>
              <w:t> </w:t>
            </w:r>
            <w:r w:rsidRPr="00AB5D9C">
              <w:rPr>
                <w:lang w:val="cs-CZ"/>
              </w:rPr>
              <w:t>službu Office 365 Enterprise E4</w:t>
            </w:r>
          </w:p>
        </w:tc>
      </w:tr>
    </w:tbl>
    <w:p w:rsidR="0082133B" w:rsidRPr="00AB5D9C" w:rsidRDefault="00ED4593">
      <w:pPr>
        <w:pStyle w:val="PURBlueBGHeader"/>
        <w:rPr>
          <w:lang w:val="cs-CZ"/>
        </w:rPr>
      </w:pPr>
      <w:r w:rsidRPr="00AB5D9C">
        <w:rPr>
          <w:lang w:val="cs-CZ"/>
        </w:rPr>
        <w:t>LICENCE NA BÁZI PŘEDPLATNÉHO PRO DOPLŇKY</w:t>
      </w:r>
    </w:p>
    <w:tbl>
      <w:tblPr>
        <w:tblStyle w:val="PURTableNoVertical"/>
        <w:tblW w:w="0" w:type="auto"/>
        <w:tblLook w:val="04A0" w:firstRow="1" w:lastRow="0" w:firstColumn="1" w:lastColumn="0" w:noHBand="0" w:noVBand="1"/>
      </w:tblPr>
      <w:tblGrid>
        <w:gridCol w:w="5218"/>
        <w:gridCol w:w="5308"/>
      </w:tblGrid>
      <w:tr w:rsidR="0082133B" w:rsidRPr="00351B2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B5D9C" w:rsidRDefault="00ED4593">
            <w:pPr>
              <w:pStyle w:val="PURBody"/>
              <w:rPr>
                <w:lang w:val="cs-CZ"/>
              </w:rPr>
            </w:pPr>
            <w:r w:rsidRPr="00AB5D9C">
              <w:rPr>
                <w:b/>
                <w:i/>
                <w:lang w:val="cs-CZ"/>
              </w:rPr>
              <w:t>Kdy je potřeba:</w:t>
            </w:r>
          </w:p>
          <w:p w:rsidR="0082133B" w:rsidRPr="00AB5D9C" w:rsidRDefault="00ED4593" w:rsidP="00926DCF">
            <w:pPr>
              <w:pStyle w:val="PURBullet"/>
              <w:numPr>
                <w:ilvl w:val="0"/>
                <w:numId w:val="48"/>
              </w:numPr>
              <w:rPr>
                <w:lang w:val="cs-CZ"/>
              </w:rPr>
            </w:pPr>
            <w:r w:rsidRPr="00AB5D9C">
              <w:rPr>
                <w:lang w:val="cs-CZ"/>
              </w:rPr>
              <w:t>Pro každý další gigabajt úložiště nad velikost úložiště</w:t>
            </w:r>
            <w:r w:rsidR="00926DCF" w:rsidRPr="00AB5D9C">
              <w:rPr>
                <w:lang w:val="cs-CZ"/>
              </w:rPr>
              <w:t> </w:t>
            </w:r>
            <w:r w:rsidRPr="00AB5D9C">
              <w:rPr>
                <w:lang w:val="cs-CZ"/>
              </w:rPr>
              <w:t>poskytnutého s licencí na odběr služby podle</w:t>
            </w:r>
            <w:r w:rsidR="00926DCF" w:rsidRPr="00AB5D9C">
              <w:rPr>
                <w:lang w:val="cs-CZ"/>
              </w:rPr>
              <w:t> </w:t>
            </w:r>
            <w:r w:rsidRPr="00AB5D9C">
              <w:rPr>
                <w:lang w:val="cs-CZ"/>
              </w:rPr>
              <w:t>počtu uživatelů</w:t>
            </w:r>
          </w:p>
        </w:tc>
        <w:tc>
          <w:tcPr>
            <w:tcW w:w="5308" w:type="dxa"/>
            <w:tcBorders>
              <w:top w:val="nil"/>
              <w:bottom w:val="nil"/>
            </w:tcBorders>
          </w:tcPr>
          <w:p w:rsidR="0082133B" w:rsidRPr="00AB5D9C" w:rsidRDefault="00ED4593">
            <w:pPr>
              <w:pStyle w:val="PURBody"/>
              <w:rPr>
                <w:lang w:val="cs-CZ"/>
              </w:rPr>
            </w:pPr>
            <w:r w:rsidRPr="00AB5D9C">
              <w:rPr>
                <w:b/>
                <w:i/>
                <w:lang w:val="cs-CZ"/>
              </w:rPr>
              <w:t>Vyžadovaná licence na odběr:</w:t>
            </w:r>
          </w:p>
          <w:p w:rsidR="0082133B" w:rsidRPr="00AB5D9C" w:rsidRDefault="00ED4593" w:rsidP="00E16F35">
            <w:pPr>
              <w:pStyle w:val="PURBullet"/>
              <w:numPr>
                <w:ilvl w:val="0"/>
                <w:numId w:val="49"/>
              </w:numPr>
              <w:rPr>
                <w:lang w:val="cs-CZ"/>
              </w:rPr>
            </w:pPr>
            <w:r w:rsidRPr="00AB5D9C">
              <w:rPr>
                <w:lang w:val="cs-CZ"/>
              </w:rPr>
              <w:t>Licence na bázi předplatného pro doplněk SharePoint Online Extra Storage</w:t>
            </w:r>
          </w:p>
        </w:tc>
      </w:tr>
    </w:tbl>
    <w:bookmarkStart w:id="280" w:name="_Sec404"/>
    <w:p w:rsidR="003C5633" w:rsidRPr="00AB5D9C" w:rsidRDefault="00E4401B" w:rsidP="003C5633">
      <w:pPr>
        <w:pStyle w:val="PURBreadcrumb"/>
        <w:rPr>
          <w:lang w:val="cs-CZ"/>
        </w:rPr>
      </w:pPr>
      <w:r w:rsidRPr="00AB5D9C">
        <w:rPr>
          <w:lang w:val="cs-CZ"/>
        </w:rPr>
        <w:fldChar w:fldCharType="begin"/>
      </w:r>
      <w:r w:rsidR="001978CF" w:rsidRPr="00AB5D9C">
        <w:rPr>
          <w:lang w:val="cs-CZ"/>
        </w:rPr>
        <w:instrText>HYPERLINK \l "_Sec4"</w:instrText>
      </w:r>
      <w:r w:rsidRPr="00AB5D9C">
        <w:rPr>
          <w:lang w:val="cs-CZ"/>
        </w:rPr>
        <w:fldChar w:fldCharType="separate"/>
      </w:r>
      <w:r w:rsidR="001978CF" w:rsidRPr="00AB5D9C">
        <w:rPr>
          <w:color w:val="00467F"/>
          <w:u w:val="single"/>
          <w:lang w:val="cs-CZ"/>
        </w:rPr>
        <w:t>Obsah</w:t>
      </w:r>
      <w:r w:rsidRPr="00AB5D9C">
        <w:rPr>
          <w:lang w:val="cs-CZ"/>
        </w:rPr>
        <w:fldChar w:fldCharType="end"/>
      </w:r>
      <w:r w:rsidR="001978CF" w:rsidRPr="00AB5D9C">
        <w:rPr>
          <w:lang w:val="cs-CZ"/>
        </w:rPr>
        <w:t xml:space="preserve"> / </w:t>
      </w:r>
      <w:hyperlink w:anchor="General_License_Terms" w:history="1">
        <w:r w:rsidR="0032086D" w:rsidRPr="00AB5D9C">
          <w:rPr>
            <w:rStyle w:val="Hyperlink"/>
            <w:lang w:val="cs-CZ"/>
          </w:rPr>
          <w:t>Obecné podmínky</w:t>
        </w:r>
      </w:hyperlink>
    </w:p>
    <w:p w:rsidR="00517866" w:rsidRPr="00AB5D9C" w:rsidRDefault="00517866" w:rsidP="00517866">
      <w:pPr>
        <w:pStyle w:val="PURProductName"/>
        <w:rPr>
          <w:lang w:val="cs-CZ"/>
        </w:rPr>
      </w:pPr>
      <w:r w:rsidRPr="00AB5D9C">
        <w:rPr>
          <w:lang w:val="cs-CZ"/>
        </w:rPr>
        <w:t>Visio Pro pro Office 365</w:t>
      </w:r>
      <w:r w:rsidR="00E4401B" w:rsidRPr="00AB5D9C">
        <w:rPr>
          <w:lang w:val="cs-CZ"/>
        </w:rPr>
        <w:fldChar w:fldCharType="begin"/>
      </w:r>
      <w:r w:rsidRPr="00AB5D9C">
        <w:rPr>
          <w:lang w:val="cs-CZ"/>
        </w:rPr>
        <w:instrText>XE "Visio Pro pro Office 365"</w:instrText>
      </w:r>
      <w:r w:rsidR="00E4401B" w:rsidRPr="00AB5D9C">
        <w:rPr>
          <w:lang w:val="cs-CZ"/>
        </w:rPr>
        <w:fldChar w:fldCharType="end"/>
      </w:r>
      <w:r w:rsidR="00E4401B" w:rsidRPr="00AB5D9C">
        <w:rPr>
          <w:lang w:val="cs-CZ"/>
        </w:rPr>
        <w:fldChar w:fldCharType="begin"/>
      </w:r>
      <w:r w:rsidR="00256119" w:rsidRPr="00AB5D9C">
        <w:rPr>
          <w:lang w:val="cs-CZ"/>
        </w:rPr>
        <w:instrText>TC "</w:instrText>
      </w:r>
      <w:bookmarkStart w:id="281" w:name="_Toc350529268"/>
      <w:bookmarkStart w:id="282" w:name="_Toc350529338"/>
      <w:r w:rsidR="00256119" w:rsidRPr="00AB5D9C">
        <w:rPr>
          <w:lang w:val="cs-CZ"/>
        </w:rPr>
        <w:instrText>Visio Pro pro Office 365</w:instrText>
      </w:r>
      <w:bookmarkEnd w:id="281"/>
      <w:bookmarkEnd w:id="282"/>
      <w:r w:rsidR="00256119" w:rsidRPr="00AB5D9C">
        <w:rPr>
          <w:lang w:val="cs-CZ"/>
        </w:rPr>
        <w:instrText xml:space="preserve">" \l 2 </w:instrText>
      </w:r>
      <w:r w:rsidR="00E4401B" w:rsidRPr="00AB5D9C">
        <w:rPr>
          <w:lang w:val="cs-CZ"/>
        </w:rPr>
        <w:fldChar w:fldCharType="end"/>
      </w:r>
    </w:p>
    <w:p w:rsidR="00517866" w:rsidRPr="00AB5D9C" w:rsidRDefault="00517866" w:rsidP="00517866">
      <w:pPr>
        <w:pStyle w:val="PURLicenseTerm"/>
        <w:rPr>
          <w:lang w:val="cs-CZ"/>
        </w:rPr>
      </w:pPr>
      <w:r w:rsidRPr="00AB5D9C">
        <w:rPr>
          <w:lang w:val="cs-CZ"/>
        </w:rP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388"/>
        <w:gridCol w:w="5412"/>
      </w:tblGrid>
      <w:tr w:rsidR="00517866" w:rsidRPr="00AB5D9C" w:rsidTr="00517866">
        <w:tc>
          <w:tcPr>
            <w:tcW w:w="6120" w:type="dxa"/>
          </w:tcPr>
          <w:p w:rsidR="00517866" w:rsidRPr="00AB5D9C" w:rsidRDefault="00517866" w:rsidP="00517866">
            <w:pPr>
              <w:pStyle w:val="PURBody"/>
              <w:rPr>
                <w:lang w:val="cs-CZ"/>
              </w:rPr>
            </w:pPr>
            <w:r w:rsidRPr="00AB5D9C">
              <w:rPr>
                <w:lang w:val="cs-CZ"/>
              </w:rPr>
              <w:t xml:space="preserve">Viz Příslušná sdělení: </w:t>
            </w:r>
            <w:r w:rsidRPr="00AB5D9C">
              <w:rPr>
                <w:b/>
                <w:lang w:val="cs-CZ"/>
              </w:rPr>
              <w:t xml:space="preserve">Přenos dat </w:t>
            </w:r>
            <w:r w:rsidRPr="00AB5D9C">
              <w:rPr>
                <w:lang w:val="cs-CZ"/>
              </w:rPr>
              <w:t xml:space="preserve">(viz </w:t>
            </w:r>
            <w:hyperlink w:anchor="Appendix_1">
              <w:hyperlink w:anchor="Appendix_1">
                <w:r w:rsidR="00E02D63" w:rsidRPr="00AB5D9C">
                  <w:rPr>
                    <w:color w:val="00467F"/>
                    <w:u w:val="single"/>
                    <w:lang w:val="cs-CZ"/>
                  </w:rPr>
                  <w:t>Příloha 1</w:t>
                </w:r>
              </w:hyperlink>
            </w:hyperlink>
            <w:r w:rsidRPr="00AB5D9C">
              <w:rPr>
                <w:lang w:val="cs-CZ"/>
              </w:rPr>
              <w:t>)</w:t>
            </w:r>
          </w:p>
        </w:tc>
        <w:tc>
          <w:tcPr>
            <w:tcW w:w="6120" w:type="dxa"/>
          </w:tcPr>
          <w:p w:rsidR="00517866" w:rsidRPr="00AB5D9C" w:rsidRDefault="00517866" w:rsidP="00517866">
            <w:pPr>
              <w:pStyle w:val="PURBody"/>
              <w:rPr>
                <w:lang w:val="cs-CZ"/>
              </w:rPr>
            </w:pPr>
            <w:r w:rsidRPr="00AB5D9C">
              <w:rPr>
                <w:lang w:val="cs-CZ"/>
              </w:rPr>
              <w:t xml:space="preserve">Přehled zabezpečení: </w:t>
            </w:r>
            <w:r w:rsidRPr="00AB5D9C">
              <w:rPr>
                <w:b/>
                <w:lang w:val="cs-CZ"/>
              </w:rPr>
              <w:t>Počet</w:t>
            </w:r>
          </w:p>
        </w:tc>
      </w:tr>
      <w:tr w:rsidR="00517866" w:rsidRPr="00351B2F" w:rsidTr="00517866">
        <w:tc>
          <w:tcPr>
            <w:tcW w:w="6120" w:type="dxa"/>
          </w:tcPr>
          <w:p w:rsidR="00517866" w:rsidRPr="00AB5D9C" w:rsidRDefault="00517866" w:rsidP="00517866">
            <w:pPr>
              <w:pStyle w:val="PURBody"/>
              <w:rPr>
                <w:lang w:val="cs-CZ"/>
              </w:rPr>
            </w:pPr>
            <w:r w:rsidRPr="00AB5D9C">
              <w:rPr>
                <w:lang w:val="cs-CZ"/>
              </w:rPr>
              <w:t xml:space="preserve">Prohlášení o ochraně osobních údajů: </w:t>
            </w:r>
            <w:r w:rsidRPr="00AB5D9C">
              <w:rPr>
                <w:b/>
                <w:lang w:val="cs-CZ"/>
              </w:rPr>
              <w:t>Počet</w:t>
            </w:r>
          </w:p>
        </w:tc>
        <w:tc>
          <w:tcPr>
            <w:tcW w:w="6120" w:type="dxa"/>
          </w:tcPr>
          <w:p w:rsidR="00517866" w:rsidRPr="00AB5D9C" w:rsidRDefault="00517866" w:rsidP="00517866">
            <w:pPr>
              <w:pStyle w:val="PURBody"/>
              <w:rPr>
                <w:lang w:val="cs-CZ"/>
              </w:rPr>
            </w:pPr>
            <w:r w:rsidRPr="00AB5D9C">
              <w:rPr>
                <w:lang w:val="cs-CZ"/>
              </w:rPr>
              <w:t xml:space="preserve">Smlouva o úrovni služeb: </w:t>
            </w:r>
            <w:r w:rsidRPr="00AB5D9C">
              <w:rPr>
                <w:b/>
                <w:lang w:val="cs-CZ"/>
              </w:rPr>
              <w:t>Počet</w:t>
            </w:r>
          </w:p>
        </w:tc>
      </w:tr>
    </w:tbl>
    <w:p w:rsidR="00517866" w:rsidRPr="00AB5D9C" w:rsidRDefault="00517866" w:rsidP="00517866">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70"/>
        <w:gridCol w:w="5256"/>
      </w:tblGrid>
      <w:tr w:rsidR="00517866" w:rsidRPr="00AB5D9C"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AB5D9C" w:rsidRDefault="00517866" w:rsidP="00517866">
            <w:pPr>
              <w:pStyle w:val="PURBody"/>
              <w:rPr>
                <w:lang w:val="cs-CZ"/>
              </w:rPr>
            </w:pPr>
            <w:r w:rsidRPr="00AB5D9C">
              <w:rPr>
                <w:b/>
                <w:i/>
                <w:lang w:val="cs-CZ"/>
              </w:rPr>
              <w:t>Vyžadováno pro každou vaši součást:</w:t>
            </w:r>
          </w:p>
        </w:tc>
        <w:tc>
          <w:tcPr>
            <w:tcW w:w="5340" w:type="dxa"/>
          </w:tcPr>
          <w:p w:rsidR="00517866" w:rsidRPr="00AB5D9C" w:rsidRDefault="00517866" w:rsidP="00517866">
            <w:pPr>
              <w:pStyle w:val="PURBody"/>
              <w:rPr>
                <w:lang w:val="cs-CZ"/>
              </w:rPr>
            </w:pPr>
            <w:r w:rsidRPr="00AB5D9C">
              <w:rPr>
                <w:b/>
                <w:i/>
                <w:lang w:val="cs-CZ"/>
              </w:rPr>
              <w:t>Vyžadovaná licence na odběr:</w:t>
            </w:r>
          </w:p>
        </w:tc>
      </w:tr>
      <w:tr w:rsidR="00517866" w:rsidRPr="00351B2F" w:rsidTr="00517866">
        <w:tc>
          <w:tcPr>
            <w:tcW w:w="5340" w:type="dxa"/>
          </w:tcPr>
          <w:p w:rsidR="00517866" w:rsidRPr="00AB5D9C" w:rsidRDefault="00517866" w:rsidP="00F22871">
            <w:pPr>
              <w:pStyle w:val="PURBullet"/>
              <w:numPr>
                <w:ilvl w:val="0"/>
                <w:numId w:val="76"/>
              </w:numPr>
              <w:rPr>
                <w:lang w:val="cs-CZ"/>
              </w:rPr>
            </w:pPr>
            <w:r w:rsidRPr="00AB5D9C">
              <w:rPr>
                <w:lang w:val="cs-CZ"/>
              </w:rPr>
              <w:t>každého uživatele přistupujícího ke službě online nebo</w:t>
            </w:r>
            <w:r w:rsidR="00F22871" w:rsidRPr="00AB5D9C">
              <w:rPr>
                <w:lang w:val="cs-CZ"/>
              </w:rPr>
              <w:t> </w:t>
            </w:r>
            <w:r w:rsidRPr="00AB5D9C">
              <w:rPr>
                <w:lang w:val="cs-CZ"/>
              </w:rPr>
              <w:t>k souvisejícímu softwaru</w:t>
            </w:r>
          </w:p>
        </w:tc>
        <w:tc>
          <w:tcPr>
            <w:tcW w:w="5340" w:type="dxa"/>
          </w:tcPr>
          <w:p w:rsidR="00517866" w:rsidRPr="00AB5D9C" w:rsidRDefault="00517866" w:rsidP="00517866">
            <w:pPr>
              <w:pStyle w:val="PURBody"/>
              <w:rPr>
                <w:lang w:val="cs-CZ"/>
              </w:rPr>
            </w:pPr>
          </w:p>
          <w:p w:rsidR="00517866" w:rsidRPr="00AB5D9C" w:rsidRDefault="00517866" w:rsidP="00F22871">
            <w:pPr>
              <w:pStyle w:val="PURBullet"/>
              <w:numPr>
                <w:ilvl w:val="0"/>
                <w:numId w:val="77"/>
              </w:numPr>
              <w:rPr>
                <w:lang w:val="cs-CZ"/>
              </w:rPr>
            </w:pPr>
            <w:r w:rsidRPr="00AB5D9C">
              <w:rPr>
                <w:lang w:val="cs-CZ"/>
              </w:rPr>
              <w:t>Licence na bázi předplatného podle počtu uživatelů pro</w:t>
            </w:r>
            <w:r w:rsidR="00F22871" w:rsidRPr="00AB5D9C">
              <w:rPr>
                <w:lang w:val="cs-CZ"/>
              </w:rPr>
              <w:t> </w:t>
            </w:r>
            <w:r w:rsidRPr="00AB5D9C">
              <w:rPr>
                <w:lang w:val="cs-CZ"/>
              </w:rPr>
              <w:t xml:space="preserve">produkt Visio Pro pro Office 365 </w:t>
            </w:r>
          </w:p>
        </w:tc>
      </w:tr>
    </w:tbl>
    <w:p w:rsidR="00517866" w:rsidRPr="00AB5D9C" w:rsidRDefault="00517866" w:rsidP="00517866">
      <w:pPr>
        <w:pStyle w:val="PURBlueBGHeader"/>
        <w:rPr>
          <w:lang w:val="cs-CZ"/>
        </w:rPr>
      </w:pPr>
      <w:r w:rsidRPr="00AB5D9C">
        <w:rPr>
          <w:lang w:val="cs-CZ"/>
        </w:rPr>
        <w:t>Další podmínky:</w:t>
      </w:r>
    </w:p>
    <w:p w:rsidR="00517866" w:rsidRPr="00AB5D9C" w:rsidRDefault="00517866" w:rsidP="00517866">
      <w:pPr>
        <w:pStyle w:val="PURBlueStrong-Indented"/>
        <w:rPr>
          <w:lang w:val="cs-CZ"/>
        </w:rPr>
      </w:pPr>
      <w:r w:rsidRPr="00AB5D9C">
        <w:rPr>
          <w:lang w:val="cs-CZ"/>
        </w:rPr>
        <w:t>Práva k instalaci a užívací práva</w:t>
      </w:r>
    </w:p>
    <w:p w:rsidR="00517866" w:rsidRPr="00AB5D9C" w:rsidRDefault="00517866" w:rsidP="00931CC9">
      <w:pPr>
        <w:pStyle w:val="PURBody-Indented"/>
        <w:ind w:left="0"/>
        <w:rPr>
          <w:lang w:val="cs-CZ"/>
        </w:rPr>
      </w:pPr>
    </w:p>
    <w:p w:rsidR="00517866" w:rsidRPr="00AB5D9C" w:rsidRDefault="00517866" w:rsidP="005C69E9">
      <w:pPr>
        <w:pStyle w:val="ListParagraph"/>
        <w:numPr>
          <w:ilvl w:val="0"/>
          <w:numId w:val="85"/>
        </w:numPr>
        <w:ind w:left="540" w:hanging="270"/>
        <w:jc w:val="left"/>
        <w:rPr>
          <w:lang w:val="cs-CZ"/>
        </w:rPr>
      </w:pPr>
      <w:r w:rsidRPr="00AB5D9C">
        <w:rPr>
          <w:rFonts w:ascii="Arial" w:hAnsi="Arial" w:cs="Arial"/>
          <w:sz w:val="18"/>
          <w:szCs w:val="18"/>
          <w:lang w:val="cs-CZ"/>
        </w:rPr>
        <w:t>Všichni uživatelé, kterým přiřadíte licenci na bázi předplatného podle počtu uživatelů, smějí aktivovat software pro místní nebo</w:t>
      </w:r>
      <w:r w:rsidR="009C33D4" w:rsidRPr="00AB5D9C">
        <w:rPr>
          <w:rFonts w:ascii="Arial" w:hAnsi="Arial" w:cs="Arial"/>
          <w:sz w:val="18"/>
          <w:szCs w:val="18"/>
          <w:lang w:val="cs-CZ"/>
        </w:rPr>
        <w:t> </w:t>
      </w:r>
      <w:r w:rsidRPr="00AB5D9C">
        <w:rPr>
          <w:rFonts w:ascii="Arial" w:hAnsi="Arial" w:cs="Arial"/>
          <w:sz w:val="18"/>
          <w:szCs w:val="18"/>
          <w:lang w:val="cs-CZ"/>
        </w:rPr>
        <w:t xml:space="preserve">vzdálené použití až v pěti prostředích současně. </w:t>
      </w:r>
    </w:p>
    <w:p w:rsidR="00517866" w:rsidRPr="00AB5D9C" w:rsidRDefault="00517866" w:rsidP="005C69E9">
      <w:pPr>
        <w:pStyle w:val="ListParagraph"/>
        <w:numPr>
          <w:ilvl w:val="0"/>
          <w:numId w:val="85"/>
        </w:numPr>
        <w:ind w:left="540" w:hanging="270"/>
        <w:jc w:val="left"/>
        <w:rPr>
          <w:lang w:val="cs-CZ"/>
        </w:rPr>
      </w:pPr>
      <w:r w:rsidRPr="00AB5D9C">
        <w:rPr>
          <w:rFonts w:ascii="Arial" w:hAnsi="Arial" w:cs="Arial"/>
          <w:sz w:val="18"/>
          <w:szCs w:val="18"/>
          <w:lang w:val="cs-CZ"/>
        </w:rPr>
        <w:t>Licencovaný uživatel může také používat software aktivovaný jiným uživatelem v rámci jiné licence na bázi předplatného podle</w:t>
      </w:r>
      <w:r w:rsidR="009C33D4" w:rsidRPr="00AB5D9C">
        <w:rPr>
          <w:rFonts w:ascii="Arial" w:hAnsi="Arial" w:cs="Arial"/>
          <w:sz w:val="18"/>
          <w:szCs w:val="18"/>
          <w:lang w:val="cs-CZ"/>
        </w:rPr>
        <w:t> </w:t>
      </w:r>
      <w:r w:rsidRPr="00AB5D9C">
        <w:rPr>
          <w:rFonts w:ascii="Arial" w:hAnsi="Arial" w:cs="Arial"/>
          <w:sz w:val="18"/>
          <w:szCs w:val="18"/>
          <w:lang w:val="cs-CZ"/>
        </w:rPr>
        <w:t xml:space="preserve">počtu uživatelů. </w:t>
      </w:r>
    </w:p>
    <w:p w:rsidR="00517866" w:rsidRPr="00AB5D9C" w:rsidRDefault="00517866" w:rsidP="005C69E9">
      <w:pPr>
        <w:pStyle w:val="ListParagraph"/>
        <w:numPr>
          <w:ilvl w:val="0"/>
          <w:numId w:val="85"/>
        </w:numPr>
        <w:ind w:left="540" w:hanging="270"/>
        <w:jc w:val="left"/>
        <w:rPr>
          <w:lang w:val="cs-CZ"/>
        </w:rPr>
      </w:pPr>
      <w:r w:rsidRPr="00AB5D9C">
        <w:rPr>
          <w:rFonts w:ascii="Arial" w:hAnsi="Arial" w:cs="Arial"/>
          <w:sz w:val="18"/>
          <w:szCs w:val="18"/>
          <w:lang w:val="cs-CZ"/>
        </w:rPr>
        <w:t xml:space="preserve">Smíte ostatním uživatelům umožnit vzdálený přístup k softwaru výhradně za účelem poskytování služeb odborné pomoci. </w:t>
      </w:r>
    </w:p>
    <w:p w:rsidR="00517866" w:rsidRPr="00AB5D9C" w:rsidRDefault="00517866" w:rsidP="00517866">
      <w:pPr>
        <w:pStyle w:val="PURBody-Indented"/>
        <w:rPr>
          <w:lang w:val="cs-CZ"/>
        </w:rPr>
      </w:pPr>
    </w:p>
    <w:p w:rsidR="00517866" w:rsidRPr="00AB5D9C" w:rsidRDefault="00517866" w:rsidP="00517866">
      <w:pPr>
        <w:pStyle w:val="PURBlueStrong-Indented"/>
        <w:rPr>
          <w:lang w:val="cs-CZ"/>
        </w:rPr>
      </w:pPr>
      <w:r w:rsidRPr="00AB5D9C">
        <w:rPr>
          <w:lang w:val="cs-CZ"/>
        </w:rPr>
        <w:t>Upgrade služby online a softwaru</w:t>
      </w:r>
    </w:p>
    <w:p w:rsidR="00517866" w:rsidRPr="00AB5D9C" w:rsidRDefault="00517866" w:rsidP="00517866">
      <w:pPr>
        <w:pStyle w:val="PURBody-Indented"/>
        <w:rPr>
          <w:lang w:val="cs-CZ"/>
        </w:rPr>
      </w:pPr>
      <w:r w:rsidRPr="00AB5D9C">
        <w:rPr>
          <w:lang w:val="cs-CZ"/>
        </w:rP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517866" w:rsidRPr="00AB5D9C" w:rsidRDefault="00517866" w:rsidP="00517866">
      <w:pPr>
        <w:pStyle w:val="PURBlueStrong-Indented"/>
        <w:rPr>
          <w:lang w:val="cs-CZ"/>
        </w:rPr>
      </w:pPr>
      <w:r w:rsidRPr="00AB5D9C">
        <w:rPr>
          <w:lang w:val="cs-CZ"/>
        </w:rPr>
        <w:lastRenderedPageBreak/>
        <w:t>Vyžadované připojení</w:t>
      </w:r>
    </w:p>
    <w:p w:rsidR="00517866" w:rsidRPr="00AB5D9C" w:rsidRDefault="00517866" w:rsidP="00517866">
      <w:pPr>
        <w:pStyle w:val="PURBody-Indented"/>
        <w:rPr>
          <w:lang w:val="cs-CZ"/>
        </w:rPr>
      </w:pPr>
      <w:r w:rsidRPr="00AB5D9C">
        <w:rPr>
          <w:lang w:val="cs-CZ"/>
        </w:rPr>
        <w:t>Všichni uživatelé, kterým přiřadíte licenci na bázi předplatného podle počtu uživatelů, musí připojit všechna zařízení, do kterých nainstalovali software, k Internetu alespoň jednou za 30 dní</w:t>
      </w:r>
      <w:r w:rsidR="00510B8A">
        <w:rPr>
          <w:lang w:val="cs-CZ"/>
        </w:rPr>
        <w:t xml:space="preserve">. </w:t>
      </w:r>
      <w:r w:rsidRPr="00AB5D9C">
        <w:rPr>
          <w:lang w:val="cs-CZ"/>
        </w:rPr>
        <w:t>Pokud uživatel tento požadavek nesplní, může tato skutečnost ovlivnit některé funkce softwaru.</w:t>
      </w:r>
    </w:p>
    <w:p w:rsidR="00517866" w:rsidRPr="00AB5D9C" w:rsidRDefault="00517866" w:rsidP="00517866">
      <w:pPr>
        <w:pStyle w:val="PURBlueStrong-Indented"/>
        <w:rPr>
          <w:lang w:val="cs-CZ"/>
        </w:rPr>
      </w:pPr>
      <w:r w:rsidRPr="00AB5D9C">
        <w:rPr>
          <w:lang w:val="cs-CZ"/>
        </w:rPr>
        <w:t>Ověření odběru</w:t>
      </w:r>
    </w:p>
    <w:p w:rsidR="00517866" w:rsidRPr="00AB5D9C" w:rsidRDefault="00517866" w:rsidP="00517866">
      <w:pPr>
        <w:pStyle w:val="PURBody-Indented"/>
        <w:rPr>
          <w:lang w:val="cs-CZ"/>
        </w:rPr>
      </w:pPr>
      <w:r w:rsidRPr="00AB5D9C">
        <w:rPr>
          <w:lang w:val="cs-CZ"/>
        </w:rPr>
        <w:t>Společnost Microsoft smí automaticky kontrolovat jakoukoli verzi softwaru, který uživatelé instalovali v zařízení</w:t>
      </w:r>
      <w:r w:rsidR="00510B8A">
        <w:rPr>
          <w:lang w:val="cs-CZ"/>
        </w:rPr>
        <w:t xml:space="preserve">. </w:t>
      </w:r>
      <w:r w:rsidRPr="00AB5D9C">
        <w:rPr>
          <w:lang w:val="cs-CZ"/>
        </w:rPr>
        <w:t>Zařízení, ve kterých je instalován software, mohou pravidelně odesílat údaje, které slouží k ověření, že software je správně licencován a nedošlo k vypršení doby účinnosti</w:t>
      </w:r>
      <w:r w:rsidR="00510B8A">
        <w:rPr>
          <w:lang w:val="cs-CZ"/>
        </w:rPr>
        <w:t xml:space="preserve">. </w:t>
      </w:r>
      <w:r w:rsidRPr="00AB5D9C">
        <w:rPr>
          <w:lang w:val="cs-CZ"/>
        </w:rPr>
        <w:t>Tyto informace zahrnují verzi softwaru, uživatelský identifikátor Windows Live ID, informace o ID produktu, ID počítače a adresu internetového protokolu zařízení. Pokud software není správně licencován, může tato skutečnost ovlivnit jeho funkce</w:t>
      </w:r>
      <w:r w:rsidR="00510B8A">
        <w:rPr>
          <w:lang w:val="cs-CZ"/>
        </w:rPr>
        <w:t xml:space="preserve">. </w:t>
      </w:r>
      <w:r w:rsidRPr="00AB5D9C">
        <w:rPr>
          <w:lang w:val="cs-CZ"/>
        </w:rPr>
        <w:t>Aktualizace a upgrady softwaru můžete získat pouze od společnosti Microsoft nebo od ověřených zdrojů</w:t>
      </w:r>
      <w:r w:rsidR="00510B8A">
        <w:rPr>
          <w:lang w:val="cs-CZ"/>
        </w:rPr>
        <w:t xml:space="preserve">. </w:t>
      </w:r>
      <w:r w:rsidRPr="00AB5D9C">
        <w:rPr>
          <w:lang w:val="cs-CZ"/>
        </w:rPr>
        <w:t>Další</w:t>
      </w:r>
      <w:r w:rsidR="00510B8A">
        <w:rPr>
          <w:lang w:val="cs-CZ"/>
        </w:rPr>
        <w:t> </w:t>
      </w:r>
      <w:r w:rsidRPr="00AB5D9C">
        <w:rPr>
          <w:lang w:val="cs-CZ"/>
        </w:rPr>
        <w:t xml:space="preserve">informace o získání aktualizací z ověřených zdrojů naleznete na adrese </w:t>
      </w:r>
      <w:hyperlink r:id="rId68">
        <w:r w:rsidRPr="00AB5D9C">
          <w:rPr>
            <w:color w:val="00467F"/>
            <w:u w:val="single"/>
            <w:lang w:val="cs-CZ"/>
          </w:rPr>
          <w:t>http://windows.microsoft.com/en-US/windows/help/genuine/faq</w:t>
        </w:r>
      </w:hyperlink>
      <w:r w:rsidRPr="00AB5D9C">
        <w:rPr>
          <w:lang w:val="cs-CZ"/>
        </w:rPr>
        <w:t>. Užíváním softwaru vyjadřujete svůj souhlas s přenosem informací popsaných v tomto oddílu.</w:t>
      </w:r>
    </w:p>
    <w:p w:rsidR="00517866" w:rsidRPr="00AB5D9C" w:rsidRDefault="00517866" w:rsidP="00517866">
      <w:pPr>
        <w:pStyle w:val="PURBlueStrong-Indented"/>
        <w:rPr>
          <w:lang w:val="cs-CZ"/>
        </w:rPr>
      </w:pPr>
      <w:r w:rsidRPr="00AB5D9C">
        <w:rPr>
          <w:lang w:val="cs-CZ"/>
        </w:rPr>
        <w:t>Mediální prvky a šablony</w:t>
      </w:r>
    </w:p>
    <w:p w:rsidR="00517866" w:rsidRPr="00AB5D9C" w:rsidRDefault="00517866" w:rsidP="00517866">
      <w:pPr>
        <w:pStyle w:val="PURBody-Indented"/>
        <w:rPr>
          <w:lang w:val="cs-CZ"/>
        </w:rPr>
      </w:pPr>
      <w:r w:rsidRPr="00AB5D9C">
        <w:rPr>
          <w:lang w:val="cs-CZ"/>
        </w:rPr>
        <w:t>Společnost Microsoft vám poskytuje licenci na kopírování, distribuci, provádění a zobrazení mediálních prvků (obrázky, kliparty, animace, zvuky, hudba, videoklipy, šablony a další typy obsahu) včetně softwaru a aplikací Office Web Apps v projektech a</w:t>
      </w:r>
      <w:r w:rsidR="00750BF4" w:rsidRPr="00AB5D9C">
        <w:rPr>
          <w:lang w:val="cs-CZ"/>
        </w:rPr>
        <w:t> </w:t>
      </w:r>
      <w:r w:rsidRPr="00AB5D9C">
        <w:rPr>
          <w:lang w:val="cs-CZ"/>
        </w:rPr>
        <w:t>dokumentech s tím, že je zakázáno: (i) prodávat, licencovat a distribuovat kopie jakýchkoli mediálních prvků samostatně nebo</w:t>
      </w:r>
      <w:r w:rsidR="00750BF4" w:rsidRPr="00AB5D9C">
        <w:rPr>
          <w:lang w:val="cs-CZ"/>
        </w:rPr>
        <w:t> </w:t>
      </w:r>
      <w:r w:rsidRPr="00AB5D9C">
        <w:rPr>
          <w:lang w:val="cs-CZ"/>
        </w:rPr>
        <w:t>v</w:t>
      </w:r>
      <w:r w:rsidR="00750BF4" w:rsidRPr="00AB5D9C">
        <w:rPr>
          <w:lang w:val="cs-CZ"/>
        </w:rPr>
        <w:t> </w:t>
      </w:r>
      <w:r w:rsidRPr="00AB5D9C">
        <w:rPr>
          <w:lang w:val="cs-CZ"/>
        </w:rPr>
        <w:t>rámci produktu, pokud primární hodnota produktu spočívá v mediálních prvcích, (ii) udělovat zákazníkům práva na další</w:t>
      </w:r>
      <w:r w:rsidR="00750BF4" w:rsidRPr="00AB5D9C">
        <w:rPr>
          <w:lang w:val="cs-CZ"/>
        </w:rPr>
        <w:t> </w:t>
      </w:r>
      <w:r w:rsidRPr="00AB5D9C">
        <w:rPr>
          <w:lang w:val="cs-CZ"/>
        </w:rPr>
        <w:t>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w:t>
      </w:r>
      <w:r w:rsidR="00750BF4" w:rsidRPr="00AB5D9C">
        <w:rPr>
          <w:lang w:val="cs-CZ"/>
        </w:rPr>
        <w:t> </w:t>
      </w:r>
      <w:r w:rsidRPr="00AB5D9C">
        <w:rPr>
          <w:lang w:val="cs-CZ"/>
        </w:rPr>
        <w:t>užívat mediální prvky k vytvářeních obscénních nebo pobuřujících výstupů. Na ostatní mediální prvky, které jsou k dispozici na</w:t>
      </w:r>
      <w:r w:rsidR="00750BF4" w:rsidRPr="00AB5D9C">
        <w:rPr>
          <w:lang w:val="cs-CZ"/>
        </w:rPr>
        <w:t> </w:t>
      </w:r>
      <w:r w:rsidRPr="00AB5D9C">
        <w:rPr>
          <w:lang w:val="cs-CZ"/>
        </w:rPr>
        <w:t>webu Office.com nebo jiných webech prostřednictvím funkcí Office, se vztahují podmínky uvedené na těchto webech.</w:t>
      </w:r>
    </w:p>
    <w:p w:rsidR="006B67CD" w:rsidRPr="00AB5D9C" w:rsidRDefault="006B67CD" w:rsidP="006B67CD">
      <w:pPr>
        <w:pStyle w:val="PURBlueStrong-Indented"/>
        <w:rPr>
          <w:lang w:val="cs-CZ"/>
        </w:rPr>
      </w:pPr>
      <w:r w:rsidRPr="00AB5D9C">
        <w:rPr>
          <w:lang w:val="cs-CZ"/>
        </w:rPr>
        <w:t>Součásti písem</w:t>
      </w:r>
    </w:p>
    <w:p w:rsidR="006B67CD" w:rsidRPr="00C55456" w:rsidRDefault="006B67CD" w:rsidP="006B67CD">
      <w:pPr>
        <w:pStyle w:val="PURBlueStrong-Indented"/>
        <w:spacing w:after="120"/>
        <w:ind w:left="274"/>
        <w:rPr>
          <w:spacing w:val="0"/>
          <w:lang w:val="cs-CZ"/>
        </w:rPr>
      </w:pPr>
      <w:r w:rsidRPr="00C55456">
        <w:rPr>
          <w:smallCaps w:val="0"/>
          <w:color w:val="auto"/>
          <w:spacing w:val="0"/>
          <w:lang w:val="cs-CZ"/>
        </w:rPr>
        <w:t>Písma instalovaná softwarem nebo jako součást související služby smíte používat při zobrazení a tisku obsahu</w:t>
      </w:r>
      <w:r w:rsidR="00510B8A" w:rsidRPr="00C55456">
        <w:rPr>
          <w:smallCaps w:val="0"/>
          <w:color w:val="auto"/>
          <w:spacing w:val="0"/>
          <w:lang w:val="cs-CZ"/>
        </w:rPr>
        <w:t xml:space="preserve">. </w:t>
      </w:r>
      <w:r w:rsidRPr="00C55456">
        <w:rPr>
          <w:smallCaps w:val="0"/>
          <w:color w:val="auto"/>
          <w:spacing w:val="0"/>
          <w:lang w:val="cs-CZ"/>
        </w:rPr>
        <w:t>Písma lze vkládat do obsahu pouze za splnění omezujících podmínek pro vkládání písem a smíte je dočasně stáhnout do tiskárny nebo jiných výstupních zařízení za účelem tisku obsahu.</w:t>
      </w:r>
    </w:p>
    <w:p w:rsidR="004810D6" w:rsidRPr="00AB5D9C" w:rsidRDefault="00907708" w:rsidP="004810D6">
      <w:pPr>
        <w:pStyle w:val="PURBreadcrumb"/>
        <w:rPr>
          <w:lang w:val="cs-CZ"/>
        </w:rPr>
      </w:pPr>
      <w:hyperlink w:anchor="_Sec4">
        <w:r w:rsidR="001978CF" w:rsidRPr="00AB5D9C">
          <w:rPr>
            <w:color w:val="00467F"/>
            <w:szCs w:val="16"/>
            <w:u w:val="single"/>
            <w:lang w:val="cs-CZ"/>
          </w:rPr>
          <w:t>Obsah</w:t>
        </w:r>
      </w:hyperlink>
      <w:r w:rsidR="001978CF" w:rsidRPr="00AB5D9C">
        <w:rPr>
          <w:szCs w:val="16"/>
          <w:lang w:val="cs-CZ"/>
        </w:rPr>
        <w:t xml:space="preserve"> / </w:t>
      </w:r>
      <w:hyperlink w:anchor="General_License_Terms" w:history="1">
        <w:r w:rsidR="0032086D" w:rsidRPr="00AB5D9C">
          <w:rPr>
            <w:rStyle w:val="Hyperlink"/>
            <w:lang w:val="cs-CZ"/>
          </w:rPr>
          <w:t>Obecné podmínky</w:t>
        </w:r>
      </w:hyperlink>
    </w:p>
    <w:p w:rsidR="004810D6" w:rsidRPr="00AB5D9C" w:rsidRDefault="004810D6" w:rsidP="004810D6">
      <w:pPr>
        <w:pStyle w:val="PURProductName"/>
        <w:rPr>
          <w:lang w:val="cs-CZ"/>
        </w:rPr>
      </w:pPr>
      <w:r w:rsidRPr="00AB5D9C">
        <w:rPr>
          <w:lang w:val="cs-CZ"/>
        </w:rPr>
        <w:t>Služba AD RMS (Active Directory Rights Management Services) systému</w:t>
      </w:r>
      <w:r w:rsidR="006E3D94" w:rsidRPr="00AB5D9C">
        <w:rPr>
          <w:lang w:val="cs-CZ"/>
        </w:rPr>
        <w:t> </w:t>
      </w:r>
      <w:r w:rsidRPr="00AB5D9C">
        <w:rPr>
          <w:lang w:val="cs-CZ"/>
        </w:rPr>
        <w:t>Windows</w:t>
      </w:r>
      <w:r w:rsidR="006E3D94" w:rsidRPr="00AB5D9C">
        <w:rPr>
          <w:lang w:val="cs-CZ"/>
        </w:rPr>
        <w:t> </w:t>
      </w:r>
      <w:r w:rsidRPr="00AB5D9C">
        <w:rPr>
          <w:lang w:val="cs-CZ"/>
        </w:rPr>
        <w:t xml:space="preserve">Azure </w:t>
      </w:r>
      <w:r w:rsidR="00E4401B" w:rsidRPr="00AB5D9C">
        <w:rPr>
          <w:lang w:val="cs-CZ"/>
        </w:rPr>
        <w:fldChar w:fldCharType="begin"/>
      </w:r>
      <w:r w:rsidRPr="00AB5D9C">
        <w:rPr>
          <w:lang w:val="cs-CZ"/>
        </w:rPr>
        <w:instrText>XE "Windows Azure Active Directory Rights Management"</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83" w:name="_Toc350529269"/>
      <w:bookmarkStart w:id="284" w:name="_Toc350529339"/>
      <w:r w:rsidR="00256119" w:rsidRPr="00AB5D9C">
        <w:rPr>
          <w:lang w:val="cs-CZ"/>
        </w:rPr>
        <w:instrText>Windows Azure Active Directory Rights Management</w:instrText>
      </w:r>
      <w:bookmarkEnd w:id="283"/>
      <w:bookmarkEnd w:id="284"/>
      <w:r w:rsidRPr="00AB5D9C">
        <w:rPr>
          <w:lang w:val="cs-CZ"/>
        </w:rPr>
        <w:instrText>" \l 2</w:instrText>
      </w:r>
      <w:r w:rsidR="00E4401B" w:rsidRPr="00AB5D9C">
        <w:rPr>
          <w:lang w:val="cs-CZ"/>
        </w:rPr>
        <w:fldChar w:fldCharType="end"/>
      </w:r>
    </w:p>
    <w:p w:rsidR="004810D6" w:rsidRPr="00AB5D9C" w:rsidRDefault="004810D6" w:rsidP="004810D6">
      <w:pPr>
        <w:pStyle w:val="PURLicenseTerm"/>
        <w:rPr>
          <w:lang w:val="cs-CZ"/>
        </w:rPr>
      </w:pPr>
      <w:r w:rsidRPr="00AB5D9C">
        <w:rPr>
          <w:lang w:val="cs-CZ"/>
        </w:rP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480"/>
        <w:gridCol w:w="5320"/>
      </w:tblGrid>
      <w:tr w:rsidR="004810D6" w:rsidRPr="00351B2F" w:rsidTr="00517CC7">
        <w:tc>
          <w:tcPr>
            <w:tcW w:w="6120" w:type="dxa"/>
          </w:tcPr>
          <w:p w:rsidR="004810D6" w:rsidRPr="00AB5D9C" w:rsidRDefault="004810D6" w:rsidP="00517CC7">
            <w:pPr>
              <w:pStyle w:val="PURBody"/>
              <w:rPr>
                <w:lang w:val="cs-CZ"/>
              </w:rPr>
            </w:pPr>
            <w:r w:rsidRPr="00AB5D9C">
              <w:rPr>
                <w:lang w:val="cs-CZ"/>
              </w:rPr>
              <w:t xml:space="preserve">Prohlášení o ochraně osobních údajů:(Viz </w:t>
            </w:r>
            <w:hyperlink r:id="rId69" w:history="1">
              <w:r w:rsidRPr="00AB5D9C">
                <w:rPr>
                  <w:lang w:val="cs-CZ"/>
                </w:rPr>
                <w:t>http://www.microsoft.com/online/legal/?langid=en-us&amp;docid=5</w:t>
              </w:r>
            </w:hyperlink>
            <w:r w:rsidRPr="00AB5D9C">
              <w:rPr>
                <w:lang w:val="cs-CZ"/>
              </w:rPr>
              <w:t>)</w:t>
            </w:r>
          </w:p>
          <w:p w:rsidR="004810D6" w:rsidRPr="00AB5D9C" w:rsidRDefault="004810D6" w:rsidP="00517CC7">
            <w:pPr>
              <w:pStyle w:val="PURBody"/>
              <w:rPr>
                <w:lang w:val="cs-CZ"/>
              </w:rPr>
            </w:pPr>
          </w:p>
        </w:tc>
        <w:tc>
          <w:tcPr>
            <w:tcW w:w="6120" w:type="dxa"/>
          </w:tcPr>
          <w:p w:rsidR="004810D6" w:rsidRPr="00AB5D9C" w:rsidRDefault="004810D6" w:rsidP="00517CC7">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70">
              <w:r w:rsidRPr="00AB5D9C">
                <w:rPr>
                  <w:color w:val="00467F"/>
                  <w:u w:val="single"/>
                  <w:lang w:val="cs-CZ"/>
                </w:rPr>
                <w:t>http://microsoft.com/licensing/contracts</w:t>
              </w:r>
            </w:hyperlink>
            <w:r w:rsidRPr="00AB5D9C">
              <w:rPr>
                <w:lang w:val="cs-CZ"/>
              </w:rPr>
              <w:t>)</w:t>
            </w:r>
          </w:p>
        </w:tc>
      </w:tr>
    </w:tbl>
    <w:p w:rsidR="004810D6" w:rsidRPr="00AB5D9C" w:rsidRDefault="004810D6" w:rsidP="004810D6">
      <w:pPr>
        <w:pStyle w:val="PURBlueBGHeader"/>
        <w:rPr>
          <w:lang w:val="cs-CZ"/>
        </w:rPr>
      </w:pPr>
      <w:r w:rsidRPr="00AB5D9C">
        <w:rPr>
          <w:lang w:val="cs-CZ"/>
        </w:rPr>
        <w:t>LICENCE NA BÁZI PŘEDPLATNÉHO PODLE POČTU UŽIVATELŮ</w:t>
      </w:r>
    </w:p>
    <w:tbl>
      <w:tblPr>
        <w:tblStyle w:val="PURTableNoVertical"/>
        <w:tblW w:w="10674" w:type="dxa"/>
        <w:tblLook w:val="04A0" w:firstRow="1" w:lastRow="0" w:firstColumn="1" w:lastColumn="0" w:noHBand="0" w:noVBand="1"/>
      </w:tblPr>
      <w:tblGrid>
        <w:gridCol w:w="5274"/>
        <w:gridCol w:w="5400"/>
      </w:tblGrid>
      <w:tr w:rsidR="004810D6" w:rsidRPr="00351B2F" w:rsidTr="000D1FD5">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AB5D9C" w:rsidRDefault="004810D6" w:rsidP="00517CC7">
            <w:pPr>
              <w:pStyle w:val="PURBody"/>
              <w:rPr>
                <w:lang w:val="cs-CZ"/>
              </w:rPr>
            </w:pPr>
            <w:r w:rsidRPr="00AB5D9C">
              <w:rPr>
                <w:b/>
                <w:i/>
                <w:lang w:val="cs-CZ"/>
              </w:rPr>
              <w:t>Vyžadováno pro každou vaši součást:</w:t>
            </w:r>
          </w:p>
          <w:p w:rsidR="004810D6" w:rsidRPr="00AB5D9C" w:rsidRDefault="004810D6" w:rsidP="00476F47">
            <w:pPr>
              <w:pStyle w:val="PURBullet"/>
              <w:numPr>
                <w:ilvl w:val="0"/>
                <w:numId w:val="79"/>
              </w:numPr>
              <w:rPr>
                <w:lang w:val="cs-CZ"/>
              </w:rPr>
            </w:pPr>
            <w:r w:rsidRPr="00AB5D9C">
              <w:rPr>
                <w:lang w:val="cs-CZ"/>
              </w:rPr>
              <w:t>Uživatelé přistupující ke službě online nebo k souvisejícímu softwaru musí na obsahu použít</w:t>
            </w:r>
            <w:r w:rsidR="00E67593" w:rsidRPr="00AB5D9C">
              <w:rPr>
                <w:lang w:val="cs-CZ"/>
              </w:rPr>
              <w:t> </w:t>
            </w:r>
            <w:r w:rsidRPr="00AB5D9C">
              <w:rPr>
                <w:lang w:val="cs-CZ"/>
              </w:rPr>
              <w:t>správu</w:t>
            </w:r>
            <w:r w:rsidR="00476F47">
              <w:rPr>
                <w:lang w:val="cs-CZ"/>
              </w:rPr>
              <w:t> </w:t>
            </w:r>
            <w:r w:rsidRPr="00AB5D9C">
              <w:rPr>
                <w:lang w:val="cs-CZ"/>
              </w:rPr>
              <w:t>práv.</w:t>
            </w:r>
          </w:p>
        </w:tc>
        <w:tc>
          <w:tcPr>
            <w:tcW w:w="5400" w:type="dxa"/>
          </w:tcPr>
          <w:p w:rsidR="004810D6" w:rsidRPr="00AB5D9C" w:rsidRDefault="004810D6" w:rsidP="00517CC7">
            <w:pPr>
              <w:pStyle w:val="PURBody"/>
              <w:rPr>
                <w:lang w:val="cs-CZ"/>
              </w:rPr>
            </w:pPr>
            <w:r w:rsidRPr="00AB5D9C">
              <w:rPr>
                <w:b/>
                <w:i/>
                <w:lang w:val="cs-CZ"/>
              </w:rPr>
              <w:t>Vyžadovaná licence na odběr:</w:t>
            </w:r>
          </w:p>
          <w:p w:rsidR="00A37821" w:rsidRPr="00AB5D9C" w:rsidRDefault="00A37821" w:rsidP="005C69E9">
            <w:pPr>
              <w:pStyle w:val="PURBullet"/>
              <w:numPr>
                <w:ilvl w:val="0"/>
                <w:numId w:val="80"/>
              </w:numPr>
              <w:rPr>
                <w:lang w:val="cs-CZ"/>
              </w:rPr>
            </w:pPr>
            <w:r w:rsidRPr="00AB5D9C">
              <w:rPr>
                <w:lang w:val="cs-CZ"/>
              </w:rPr>
              <w:t xml:space="preserve">Licence na bázi předplatného podle počtu uživatelů pro službu AD RMS (Active Directory Rights Management Services) systému Windows Azure </w:t>
            </w:r>
            <w:r w:rsidRPr="00AB5D9C">
              <w:rPr>
                <w:b/>
                <w:lang w:val="cs-CZ"/>
              </w:rPr>
              <w:t>nebo</w:t>
            </w:r>
          </w:p>
          <w:p w:rsidR="004810D6" w:rsidRPr="00AB5D9C" w:rsidRDefault="004810D6" w:rsidP="005C69E9">
            <w:pPr>
              <w:pStyle w:val="PURBullet"/>
              <w:numPr>
                <w:ilvl w:val="0"/>
                <w:numId w:val="80"/>
              </w:numPr>
              <w:rPr>
                <w:lang w:val="cs-CZ"/>
              </w:rPr>
            </w:pPr>
            <w:r w:rsidRPr="00AB5D9C">
              <w:rPr>
                <w:lang w:val="cs-CZ"/>
              </w:rPr>
              <w:t xml:space="preserve">Licence na bázi předplatného podle počtu uživatelů pro službu Office 365 Enterprise </w:t>
            </w:r>
            <w:r w:rsidR="00E67593" w:rsidRPr="00AB5D9C">
              <w:rPr>
                <w:lang w:val="cs-CZ"/>
              </w:rPr>
              <w:br/>
            </w:r>
            <w:r w:rsidRPr="00AB5D9C">
              <w:rPr>
                <w:lang w:val="cs-CZ"/>
              </w:rPr>
              <w:t xml:space="preserve">E3-E4 </w:t>
            </w:r>
            <w:r w:rsidRPr="00AB5D9C">
              <w:rPr>
                <w:b/>
                <w:lang w:val="cs-CZ"/>
              </w:rPr>
              <w:t>nebo</w:t>
            </w:r>
          </w:p>
          <w:p w:rsidR="004810D6" w:rsidRPr="00AB5D9C" w:rsidRDefault="004810D6" w:rsidP="00E6216B">
            <w:pPr>
              <w:pStyle w:val="PURBullet"/>
              <w:numPr>
                <w:ilvl w:val="0"/>
                <w:numId w:val="80"/>
              </w:numPr>
              <w:rPr>
                <w:lang w:val="cs-CZ"/>
              </w:rPr>
            </w:pPr>
            <w:r w:rsidRPr="00AB5D9C">
              <w:rPr>
                <w:lang w:val="cs-CZ"/>
              </w:rPr>
              <w:t>Licence na bázi předplatného podle počtu uživatelů pro službu Office 365 Education A3-A4</w:t>
            </w:r>
          </w:p>
        </w:tc>
      </w:tr>
    </w:tbl>
    <w:p w:rsidR="006B67CD" w:rsidRPr="00AB5D9C" w:rsidRDefault="00907708" w:rsidP="006B67CD">
      <w:pPr>
        <w:pStyle w:val="PURBreadcrumb"/>
        <w:rPr>
          <w:lang w:val="cs-CZ"/>
        </w:rPr>
      </w:pPr>
      <w:hyperlink w:anchor="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82133B" w:rsidRPr="00AB5D9C" w:rsidRDefault="00ED4593">
      <w:pPr>
        <w:pStyle w:val="PURProductName"/>
        <w:rPr>
          <w:lang w:val="cs-CZ"/>
        </w:rPr>
      </w:pPr>
      <w:r w:rsidRPr="00AB5D9C">
        <w:rPr>
          <w:lang w:val="cs-CZ"/>
        </w:rPr>
        <w:t>Služby Windows Azure</w:t>
      </w:r>
      <w:bookmarkEnd w:id="280"/>
      <w:r w:rsidR="00E4401B" w:rsidRPr="00AB5D9C">
        <w:rPr>
          <w:lang w:val="cs-CZ"/>
        </w:rPr>
        <w:fldChar w:fldCharType="begin"/>
      </w:r>
      <w:r w:rsidRPr="00AB5D9C">
        <w:rPr>
          <w:lang w:val="cs-CZ"/>
        </w:rPr>
        <w:instrText>XE "Služby Windows Azure"</w:instrText>
      </w:r>
      <w:r w:rsidR="00E4401B" w:rsidRPr="00AB5D9C">
        <w:rPr>
          <w:lang w:val="cs-CZ"/>
        </w:rPr>
        <w:fldChar w:fldCharType="end"/>
      </w:r>
      <w:r w:rsidR="00E4401B" w:rsidRPr="00AB5D9C">
        <w:rPr>
          <w:lang w:val="cs-CZ"/>
        </w:rPr>
        <w:fldChar w:fldCharType="begin"/>
      </w:r>
      <w:r w:rsidRPr="00AB5D9C">
        <w:rPr>
          <w:lang w:val="cs-CZ"/>
        </w:rPr>
        <w:instrText>TC "</w:instrText>
      </w:r>
      <w:bookmarkStart w:id="285" w:name="_Toc350529270"/>
      <w:bookmarkStart w:id="286" w:name="_Toc350529340"/>
      <w:r w:rsidRPr="00AB5D9C">
        <w:rPr>
          <w:lang w:val="cs-CZ"/>
        </w:rPr>
        <w:instrText>Služby Windows Azure</w:instrText>
      </w:r>
      <w:bookmarkEnd w:id="285"/>
      <w:bookmarkEnd w:id="286"/>
      <w:r w:rsidRPr="00AB5D9C">
        <w:rPr>
          <w:lang w:val="cs-CZ"/>
        </w:rPr>
        <w:instrText xml:space="preserve">" \l 2 </w:instrText>
      </w:r>
      <w:r w:rsidR="00E4401B" w:rsidRPr="00AB5D9C">
        <w:rPr>
          <w:lang w:val="cs-CZ"/>
        </w:rPr>
        <w:fldChar w:fldCharType="end"/>
      </w:r>
    </w:p>
    <w:p w:rsidR="0082133B" w:rsidRPr="00AB5D9C" w:rsidRDefault="00ED459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610"/>
        <w:gridCol w:w="5190"/>
      </w:tblGrid>
      <w:tr w:rsidR="0082133B" w:rsidRPr="00351B2F">
        <w:tc>
          <w:tcPr>
            <w:tcW w:w="6120" w:type="dxa"/>
          </w:tcPr>
          <w:p w:rsidR="0082133B" w:rsidRPr="00AB5D9C" w:rsidRDefault="00ED4593">
            <w:pPr>
              <w:pStyle w:val="PURBody"/>
              <w:rPr>
                <w:lang w:val="cs-CZ"/>
              </w:rPr>
            </w:pPr>
            <w:r w:rsidRPr="00AB5D9C">
              <w:rPr>
                <w:lang w:val="cs-CZ"/>
              </w:rPr>
              <w:t xml:space="preserve">Prohlášení o ochraně osobních údajů: </w:t>
            </w:r>
            <w:r w:rsidRPr="00AB5D9C">
              <w:rPr>
                <w:b/>
                <w:lang w:val="cs-CZ"/>
              </w:rPr>
              <w:t xml:space="preserve">Ano </w:t>
            </w:r>
            <w:r w:rsidRPr="00AB5D9C">
              <w:rPr>
                <w:lang w:val="cs-CZ"/>
              </w:rPr>
              <w:t>(Viz</w:t>
            </w:r>
            <w:hyperlink r:id="rId71" w:history="1">
              <w:r w:rsidRPr="00AB5D9C">
                <w:rPr>
                  <w:rStyle w:val="Hyperlink"/>
                  <w:lang w:val="cs-CZ"/>
                </w:rPr>
                <w:t>http://go.microsoft.com/fwlink/p/?LinkID=131004&amp;clcid=0x409</w:t>
              </w:r>
            </w:hyperlink>
            <w:r w:rsidRPr="00AB5D9C">
              <w:rPr>
                <w:color w:val="00467F"/>
                <w:lang w:val="cs-CZ"/>
              </w:rPr>
              <w:t>)</w:t>
            </w:r>
          </w:p>
        </w:tc>
        <w:tc>
          <w:tcPr>
            <w:tcW w:w="6120" w:type="dxa"/>
          </w:tcPr>
          <w:p w:rsidR="0082133B" w:rsidRPr="00AB5D9C" w:rsidRDefault="0082133B">
            <w:pPr>
              <w:pStyle w:val="PURBody"/>
              <w:rPr>
                <w:lang w:val="cs-CZ"/>
              </w:rPr>
            </w:pPr>
          </w:p>
        </w:tc>
      </w:tr>
      <w:tr w:rsidR="0082133B" w:rsidRPr="00351B2F">
        <w:tc>
          <w:tcPr>
            <w:tcW w:w="6120" w:type="dxa"/>
          </w:tcPr>
          <w:p w:rsidR="0082133B" w:rsidRPr="00AB5D9C" w:rsidRDefault="00A336F7" w:rsidP="004274BF">
            <w:pPr>
              <w:pStyle w:val="PURBody"/>
              <w:rPr>
                <w:lang w:val="cs-CZ"/>
              </w:rPr>
            </w:pPr>
            <w:r w:rsidRPr="00AB5D9C">
              <w:rPr>
                <w:lang w:val="cs-CZ"/>
              </w:rPr>
              <w:t xml:space="preserve">Viz Příslušná sdělení: </w:t>
            </w:r>
            <w:r w:rsidRPr="00AB5D9C">
              <w:rPr>
                <w:b/>
                <w:lang w:val="cs-CZ"/>
              </w:rPr>
              <w:t xml:space="preserve">Přenos dat, vizuální standard H.264/AVC, videostandard VC-1, vizuální standard MPEG-4 a video MPEG-2 </w:t>
            </w:r>
            <w:r w:rsidRPr="00AB5D9C">
              <w:rPr>
                <w:lang w:val="cs-CZ"/>
              </w:rPr>
              <w:t>a</w:t>
            </w:r>
            <w:r w:rsidRPr="00AB5D9C">
              <w:rPr>
                <w:b/>
                <w:lang w:val="cs-CZ"/>
              </w:rPr>
              <w:t xml:space="preserve"> </w:t>
            </w:r>
            <w:r w:rsidRPr="00AB5D9C">
              <w:rPr>
                <w:b/>
                <w:lang w:val="cs-CZ"/>
              </w:rPr>
              <w:lastRenderedPageBreak/>
              <w:t xml:space="preserve">Potenciálně nevyžádaný software (sdělení I) </w:t>
            </w:r>
            <w:r w:rsidRPr="00AB5D9C">
              <w:rPr>
                <w:lang w:val="cs-CZ"/>
              </w:rPr>
              <w:t>(související se softwarem Windows Server)(viz</w:t>
            </w:r>
            <w:r w:rsidR="00E139C3" w:rsidRPr="00AB5D9C">
              <w:rPr>
                <w:lang w:val="cs-CZ"/>
              </w:rPr>
              <w:t xml:space="preserve"> </w:t>
            </w:r>
            <w:hyperlink w:anchor="Appendix_1">
              <w:hyperlink w:anchor="Appendix_1">
                <w:r w:rsidR="00E02D63" w:rsidRPr="00AB5D9C">
                  <w:rPr>
                    <w:color w:val="00467F"/>
                    <w:u w:val="single"/>
                    <w:lang w:val="cs-CZ"/>
                  </w:rPr>
                  <w:t>Příloha 1</w:t>
                </w:r>
              </w:hyperlink>
            </w:hyperlink>
            <w:r w:rsidRPr="00AB5D9C">
              <w:rPr>
                <w:lang w:val="cs-CZ"/>
              </w:rPr>
              <w:t>)</w:t>
            </w:r>
          </w:p>
        </w:tc>
        <w:tc>
          <w:tcPr>
            <w:tcW w:w="6120" w:type="dxa"/>
          </w:tcPr>
          <w:p w:rsidR="0082133B" w:rsidRPr="00AB5D9C" w:rsidRDefault="00ED4593">
            <w:pPr>
              <w:pStyle w:val="PURBody"/>
              <w:rPr>
                <w:lang w:val="cs-CZ"/>
              </w:rPr>
            </w:pPr>
            <w:r w:rsidRPr="00AB5D9C">
              <w:rPr>
                <w:lang w:val="cs-CZ"/>
              </w:rPr>
              <w:lastRenderedPageBreak/>
              <w:t xml:space="preserve">Přehled zabezpečení: </w:t>
            </w:r>
            <w:r w:rsidRPr="00AB5D9C">
              <w:rPr>
                <w:b/>
                <w:lang w:val="cs-CZ"/>
              </w:rPr>
              <w:t xml:space="preserve">Ano </w:t>
            </w:r>
            <w:r w:rsidR="00B9126A" w:rsidRPr="00AB5D9C">
              <w:rPr>
                <w:b/>
                <w:lang w:val="cs-CZ"/>
              </w:rPr>
              <w:br/>
            </w:r>
            <w:r w:rsidRPr="00AB5D9C">
              <w:rPr>
                <w:lang w:val="cs-CZ"/>
              </w:rPr>
              <w:t xml:space="preserve">(Viz </w:t>
            </w:r>
            <w:hyperlink r:id="rId72">
              <w:r w:rsidRPr="00AB5D9C">
                <w:rPr>
                  <w:color w:val="00467F"/>
                  <w:u w:val="single"/>
                  <w:lang w:val="cs-CZ"/>
                </w:rPr>
                <w:t>http://go.microsoft.com/fwlink/?LinkId=160079</w:t>
              </w:r>
            </w:hyperlink>
            <w:r w:rsidRPr="00AB5D9C">
              <w:rPr>
                <w:lang w:val="cs-CZ"/>
              </w:rPr>
              <w:t>)</w:t>
            </w:r>
          </w:p>
        </w:tc>
      </w:tr>
      <w:tr w:rsidR="0082133B" w:rsidRPr="00351B2F">
        <w:tc>
          <w:tcPr>
            <w:tcW w:w="6120" w:type="dxa"/>
          </w:tcPr>
          <w:p w:rsidR="0082133B" w:rsidRPr="00AB5D9C" w:rsidRDefault="0082133B">
            <w:pPr>
              <w:pStyle w:val="PURBody"/>
              <w:rPr>
                <w:lang w:val="cs-CZ"/>
              </w:rPr>
            </w:pPr>
          </w:p>
        </w:tc>
        <w:tc>
          <w:tcPr>
            <w:tcW w:w="6120" w:type="dxa"/>
          </w:tcPr>
          <w:p w:rsidR="0082133B" w:rsidRPr="00AB5D9C" w:rsidRDefault="00ED4593">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73" w:history="1">
              <w:r w:rsidRPr="00AB5D9C">
                <w:rPr>
                  <w:rStyle w:val="Hyperlink"/>
                  <w:lang w:val="cs-CZ"/>
                </w:rPr>
                <w:t>http://www.microsoft.com/windowsazure/sla/</w:t>
              </w:r>
            </w:hyperlink>
            <w:r w:rsidRPr="00AB5D9C">
              <w:rPr>
                <w:lang w:val="cs-CZ"/>
              </w:rPr>
              <w:t>)</w:t>
            </w:r>
          </w:p>
        </w:tc>
      </w:tr>
    </w:tbl>
    <w:p w:rsidR="0082133B" w:rsidRPr="00AB5D9C" w:rsidRDefault="00ED4593" w:rsidP="000D1FD5">
      <w:pPr>
        <w:pStyle w:val="PURBlueBGHeader"/>
        <w:keepNext/>
        <w:keepLines/>
        <w:rPr>
          <w:lang w:val="cs-CZ"/>
        </w:rPr>
      </w:pPr>
      <w:r w:rsidRPr="00AB5D9C">
        <w:rPr>
          <w:lang w:val="cs-CZ"/>
        </w:rPr>
        <w:t>LICENCE NA BÁZI PŘEDPLATNÉHO PRO DOPLŇKY</w:t>
      </w:r>
    </w:p>
    <w:tbl>
      <w:tblPr>
        <w:tblStyle w:val="PURTableNoVertical"/>
        <w:tblW w:w="0" w:type="auto"/>
        <w:tblLook w:val="04A0" w:firstRow="1" w:lastRow="0" w:firstColumn="1" w:lastColumn="0" w:noHBand="0" w:noVBand="1"/>
      </w:tblPr>
      <w:tblGrid>
        <w:gridCol w:w="5435"/>
        <w:gridCol w:w="5091"/>
      </w:tblGrid>
      <w:tr w:rsidR="0082133B" w:rsidRPr="00351B2F">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B5D9C" w:rsidRDefault="00ED4593">
            <w:pPr>
              <w:pStyle w:val="PURBody"/>
              <w:rPr>
                <w:lang w:val="cs-CZ"/>
              </w:rPr>
            </w:pPr>
            <w:r w:rsidRPr="00AB5D9C">
              <w:rPr>
                <w:b/>
                <w:i/>
                <w:lang w:val="cs-CZ"/>
              </w:rPr>
              <w:t>Kdy je potřeba:</w:t>
            </w:r>
          </w:p>
          <w:p w:rsidR="0082133B" w:rsidRPr="00AB5D9C" w:rsidRDefault="00ED4593" w:rsidP="003E43FB">
            <w:pPr>
              <w:pStyle w:val="PURBullet"/>
              <w:numPr>
                <w:ilvl w:val="0"/>
                <w:numId w:val="50"/>
              </w:numPr>
              <w:rPr>
                <w:lang w:val="cs-CZ"/>
              </w:rPr>
            </w:pPr>
            <w:r w:rsidRPr="00AB5D9C">
              <w:rPr>
                <w:lang w:val="cs-CZ"/>
              </w:rPr>
              <w:t>Práva k užívání služby online jsou podmíněna požadavkem, že zaplatíte naší společnosti nebo vašemu prodejci (podle smlouvy) měsíční poplatky za užívání na základě počtu odebraných jednotek</w:t>
            </w:r>
            <w:r w:rsidR="00510B8A">
              <w:rPr>
                <w:lang w:val="cs-CZ"/>
              </w:rPr>
              <w:t xml:space="preserve">. </w:t>
            </w:r>
            <w:r w:rsidRPr="00AB5D9C">
              <w:rPr>
                <w:lang w:val="cs-CZ"/>
              </w:rPr>
              <w:t>V rámci svého předplatného můžete mít</w:t>
            </w:r>
            <w:r w:rsidR="003E43FB" w:rsidRPr="00AB5D9C">
              <w:rPr>
                <w:lang w:val="cs-CZ"/>
              </w:rPr>
              <w:t> </w:t>
            </w:r>
            <w:r w:rsidRPr="00AB5D9C">
              <w:rPr>
                <w:lang w:val="cs-CZ"/>
              </w:rPr>
              <w:t>nárok na určitý počet základních jednotek za měsíc</w:t>
            </w:r>
            <w:r w:rsidR="00510B8A">
              <w:rPr>
                <w:lang w:val="cs-CZ"/>
              </w:rPr>
              <w:t xml:space="preserve">. </w:t>
            </w:r>
            <w:r w:rsidRPr="00AB5D9C">
              <w:rPr>
                <w:lang w:val="cs-CZ"/>
              </w:rPr>
              <w:t>V</w:t>
            </w:r>
            <w:r w:rsidR="003E43FB" w:rsidRPr="00AB5D9C">
              <w:rPr>
                <w:lang w:val="cs-CZ"/>
              </w:rPr>
              <w:t> </w:t>
            </w:r>
            <w:r w:rsidRPr="00AB5D9C">
              <w:rPr>
                <w:lang w:val="cs-CZ"/>
              </w:rPr>
              <w:t>takovém případě se počet odebraných jednotek překračující počet základních jednotek, které jste oprávněni využívat v libovolném měsíci, označuje jako přebytkové jednotky. Jste povinni zaplatit naší společnosti nebo vašemu prodejci (podle smlouvy) měsíční poplatky za užívání na základě počtu odebraných přebytkových jednotek</w:t>
            </w:r>
            <w:r w:rsidR="00510B8A">
              <w:rPr>
                <w:lang w:val="cs-CZ"/>
              </w:rPr>
              <w:t xml:space="preserve">. </w:t>
            </w:r>
            <w:r w:rsidRPr="00AB5D9C">
              <w:rPr>
                <w:lang w:val="cs-CZ"/>
              </w:rPr>
              <w:t>Odebrané jednotky se liší podle služby online a mohou podléhat změnám</w:t>
            </w:r>
            <w:r w:rsidR="00510B8A">
              <w:rPr>
                <w:lang w:val="cs-CZ"/>
              </w:rPr>
              <w:t xml:space="preserve">. </w:t>
            </w:r>
            <w:r w:rsidRPr="00AB5D9C">
              <w:rPr>
                <w:lang w:val="cs-CZ"/>
              </w:rPr>
              <w:t>Příklady jednotek zahrnují aktivity odesílání zpráv, počet výpočetních hodin poskytování služby, počet připojení, objem přenesených dat (v gigabajtech), databáze, objem uložených dat (v gigabajtech) atd.</w:t>
            </w:r>
          </w:p>
        </w:tc>
        <w:tc>
          <w:tcPr>
            <w:tcW w:w="6740" w:type="dxa"/>
          </w:tcPr>
          <w:p w:rsidR="0082133B" w:rsidRPr="00AB5D9C" w:rsidRDefault="00ED4593">
            <w:pPr>
              <w:pStyle w:val="PURBody"/>
              <w:rPr>
                <w:lang w:val="cs-CZ"/>
              </w:rPr>
            </w:pPr>
            <w:r w:rsidRPr="00AB5D9C">
              <w:rPr>
                <w:b/>
                <w:i/>
                <w:lang w:val="cs-CZ"/>
              </w:rPr>
              <w:t>Vyžadovaná licence na odběr:</w:t>
            </w:r>
          </w:p>
          <w:p w:rsidR="0082133B" w:rsidRPr="00AB5D9C" w:rsidRDefault="00035228" w:rsidP="003E43FB">
            <w:pPr>
              <w:pStyle w:val="PURBullet"/>
              <w:numPr>
                <w:ilvl w:val="0"/>
                <w:numId w:val="51"/>
              </w:numPr>
              <w:rPr>
                <w:lang w:val="cs-CZ"/>
              </w:rPr>
            </w:pPr>
            <w:r w:rsidRPr="00AB5D9C">
              <w:rPr>
                <w:lang w:val="cs-CZ"/>
              </w:rPr>
              <w:t>Výběrem předplatného služby online získáváte licenci k</w:t>
            </w:r>
            <w:r w:rsidR="003E43FB" w:rsidRPr="00AB5D9C">
              <w:rPr>
                <w:lang w:val="cs-CZ"/>
              </w:rPr>
              <w:t> </w:t>
            </w:r>
            <w:r w:rsidRPr="00AB5D9C">
              <w:rPr>
                <w:lang w:val="cs-CZ"/>
              </w:rPr>
              <w:t>jejímu užívání.</w:t>
            </w:r>
          </w:p>
        </w:tc>
      </w:tr>
    </w:tbl>
    <w:p w:rsidR="0082133B" w:rsidRPr="00AB5D9C" w:rsidRDefault="00ED4593">
      <w:pPr>
        <w:pStyle w:val="PURBlueBGHeader"/>
        <w:rPr>
          <w:lang w:val="cs-CZ"/>
        </w:rPr>
      </w:pPr>
      <w:r w:rsidRPr="00AB5D9C">
        <w:rPr>
          <w:lang w:val="cs-CZ"/>
        </w:rPr>
        <w:t>Další podmínky:</w:t>
      </w:r>
    </w:p>
    <w:p w:rsidR="0082133B" w:rsidRPr="00AB5D9C" w:rsidRDefault="00ED4593">
      <w:pPr>
        <w:pStyle w:val="PURBlueStrong-Indented"/>
        <w:rPr>
          <w:lang w:val="cs-CZ"/>
        </w:rPr>
      </w:pPr>
      <w:r w:rsidRPr="00AB5D9C">
        <w:rPr>
          <w:lang w:val="cs-CZ"/>
        </w:rPr>
        <w:t>Zachování dat po uplynutí doby účinnosti nebo ukončení platnosti</w:t>
      </w:r>
    </w:p>
    <w:p w:rsidR="0082133B" w:rsidRPr="00AB5D9C" w:rsidRDefault="00ED4593">
      <w:pPr>
        <w:pStyle w:val="PURBody-Indented"/>
        <w:rPr>
          <w:lang w:val="cs-CZ"/>
        </w:rPr>
      </w:pPr>
      <w:r w:rsidRPr="00AB5D9C">
        <w:rPr>
          <w:lang w:val="cs-CZ"/>
        </w:rPr>
        <w:t>Uplynutí doby účinnosti nebo ukončení odběru služby online nemá za následek zrušení povinnosti platit za hostování zákaznických dat po příslušnou dobu uchování.</w:t>
      </w:r>
    </w:p>
    <w:p w:rsidR="00982EB8" w:rsidRPr="00AB5D9C" w:rsidRDefault="00982EB8" w:rsidP="00982EB8">
      <w:pPr>
        <w:pStyle w:val="PURBlueStrong-Indented"/>
        <w:rPr>
          <w:lang w:val="cs-CZ"/>
        </w:rPr>
      </w:pPr>
      <w:r w:rsidRPr="00AB5D9C">
        <w:rPr>
          <w:lang w:val="cs-CZ"/>
        </w:rPr>
        <w:t>Výjimky z hostování</w:t>
      </w:r>
    </w:p>
    <w:p w:rsidR="00982EB8" w:rsidRPr="00AB5D9C" w:rsidRDefault="00982EB8" w:rsidP="00982EB8">
      <w:pPr>
        <w:tabs>
          <w:tab w:val="left" w:pos="1080"/>
        </w:tabs>
        <w:ind w:left="270"/>
        <w:rPr>
          <w:lang w:val="cs-CZ"/>
        </w:rPr>
      </w:pPr>
      <w:r w:rsidRPr="00AB5D9C">
        <w:rPr>
          <w:color w:val="auto"/>
          <w:sz w:val="18"/>
          <w:lang w:val="cs-CZ"/>
        </w:rPr>
        <w:t>Bez ohledu na jakákoli ustanovení odlišného významu ve smlouvě o předplatném služeb Microsoft Online můžete kombinovat službu online se zákaznickými daty vlastněnými nebo licencovanými vámi nebo třetí stranou, a vytvářet tak řešení spojující užívání služby online a zákaznických dat</w:t>
      </w:r>
      <w:r w:rsidR="00510B8A">
        <w:rPr>
          <w:color w:val="auto"/>
          <w:sz w:val="18"/>
          <w:lang w:val="cs-CZ"/>
        </w:rPr>
        <w:t xml:space="preserve">. </w:t>
      </w:r>
      <w:r w:rsidRPr="00AB5D9C">
        <w:rPr>
          <w:color w:val="auto"/>
          <w:sz w:val="18"/>
          <w:lang w:val="cs-CZ"/>
        </w:rPr>
        <w:t>Toto řešení musí také významně rozšiřovat funkce služeb Windows Azure takovým způsobem, že</w:t>
      </w:r>
      <w:r w:rsidR="007B3CCC" w:rsidRPr="00AB5D9C">
        <w:rPr>
          <w:color w:val="auto"/>
          <w:sz w:val="18"/>
          <w:lang w:val="cs-CZ"/>
        </w:rPr>
        <w:t> </w:t>
      </w:r>
      <w:r w:rsidRPr="00AB5D9C">
        <w:rPr>
          <w:color w:val="auto"/>
          <w:sz w:val="18"/>
          <w:lang w:val="cs-CZ"/>
        </w:rPr>
        <w:t>vaše řešení není pouze náhradou za služby Windows Azure</w:t>
      </w:r>
      <w:r w:rsidR="00510B8A">
        <w:rPr>
          <w:color w:val="auto"/>
          <w:sz w:val="18"/>
          <w:lang w:val="cs-CZ"/>
        </w:rPr>
        <w:t xml:space="preserve">. </w:t>
      </w:r>
      <w:r w:rsidRPr="00AB5D9C">
        <w:rPr>
          <w:color w:val="auto"/>
          <w:sz w:val="18"/>
          <w:lang w:val="cs-CZ"/>
        </w:rPr>
        <w:t>Ve spojení s takovým řešením smíte povolit třetím stranám přistupovat a používat službu online</w:t>
      </w:r>
      <w:r w:rsidR="00510B8A">
        <w:rPr>
          <w:color w:val="auto"/>
          <w:sz w:val="18"/>
          <w:lang w:val="cs-CZ"/>
        </w:rPr>
        <w:t xml:space="preserve">. </w:t>
      </w:r>
      <w:r w:rsidRPr="00AB5D9C">
        <w:rPr>
          <w:color w:val="auto"/>
          <w:sz w:val="18"/>
          <w:lang w:val="cs-CZ"/>
        </w:rPr>
        <w:t>Přebíráte však plnou odpovědnost za takové užívání a zaručení, že jsou splněny uvedené podmínky a podmínky a ujednání vaší smlouvy o předplatném služeb Microsoft Online.</w:t>
      </w:r>
    </w:p>
    <w:p w:rsidR="0072599A" w:rsidRPr="00AB5D9C" w:rsidRDefault="0072599A" w:rsidP="0072599A">
      <w:pPr>
        <w:pStyle w:val="PURBlueStrong-Indented"/>
        <w:rPr>
          <w:lang w:val="cs-CZ"/>
        </w:rPr>
      </w:pPr>
      <w:r w:rsidRPr="00AB5D9C">
        <w:rPr>
          <w:lang w:val="cs-CZ"/>
        </w:rPr>
        <w:t xml:space="preserve">Náhledy </w:t>
      </w:r>
    </w:p>
    <w:p w:rsidR="0072599A" w:rsidRPr="00AB5D9C" w:rsidRDefault="0072599A" w:rsidP="0072599A">
      <w:pPr>
        <w:pStyle w:val="PURBody-Indented"/>
        <w:rPr>
          <w:lang w:val="cs-CZ"/>
        </w:rPr>
      </w:pPr>
      <w:r w:rsidRPr="00AB5D9C">
        <w:rPr>
          <w:lang w:val="cs-CZ"/>
        </w:rPr>
        <w:t>„</w:t>
      </w:r>
      <w:r w:rsidRPr="00AB5D9C">
        <w:rPr>
          <w:bCs/>
          <w:lang w:val="cs-CZ"/>
        </w:rPr>
        <w:t>Náhledy</w:t>
      </w:r>
      <w:r w:rsidRPr="00AB5D9C">
        <w:rPr>
          <w:lang w:val="cs-CZ"/>
        </w:rPr>
        <w:t>“ jsou náhledové verze, betaverze a jiné předběžné verze služeb online nabízené společností Microsoft za účelem získání</w:t>
      </w:r>
      <w:r w:rsidR="004860A3" w:rsidRPr="00AB5D9C">
        <w:rPr>
          <w:lang w:val="cs-CZ"/>
        </w:rPr>
        <w:t> </w:t>
      </w:r>
      <w:r w:rsidRPr="00AB5D9C">
        <w:rPr>
          <w:lang w:val="cs-CZ"/>
        </w:rPr>
        <w:t>zpětné vazby od zákazníků.</w:t>
      </w:r>
    </w:p>
    <w:p w:rsidR="0072599A" w:rsidRPr="00AD55FD" w:rsidRDefault="0072599A" w:rsidP="0072599A">
      <w:pPr>
        <w:pStyle w:val="PURBlueStrong-Indented"/>
        <w:rPr>
          <w:spacing w:val="0"/>
          <w:lang w:val="cs-CZ"/>
        </w:rPr>
      </w:pPr>
      <w:r w:rsidRPr="00AD55FD">
        <w:rPr>
          <w:smallCaps w:val="0"/>
          <w:color w:val="auto"/>
          <w:spacing w:val="0"/>
          <w:lang w:val="cs-CZ"/>
        </w:rPr>
        <w:t>Za určitých podmínek můžeme zpřístupnit náhledy produktů a služeb</w:t>
      </w:r>
      <w:r w:rsidR="00510B8A" w:rsidRPr="00AD55FD">
        <w:rPr>
          <w:smallCaps w:val="0"/>
          <w:color w:val="auto"/>
          <w:spacing w:val="0"/>
          <w:lang w:val="cs-CZ"/>
        </w:rPr>
        <w:t xml:space="preserve">. </w:t>
      </w:r>
      <w:r w:rsidRPr="00AD55FD">
        <w:rPr>
          <w:b/>
          <w:smallCaps w:val="0"/>
          <w:color w:val="auto"/>
          <w:spacing w:val="0"/>
          <w:lang w:val="cs-CZ"/>
        </w:rPr>
        <w:t>NÁHLEDY JSOU POSKYTOVÁNY, „JAK STOJí A LEŽÍ“, „SE</w:t>
      </w:r>
      <w:r w:rsidR="009E4D70" w:rsidRPr="00AD55FD">
        <w:rPr>
          <w:b/>
          <w:smallCaps w:val="0"/>
          <w:color w:val="auto"/>
          <w:spacing w:val="0"/>
          <w:lang w:val="cs-CZ"/>
        </w:rPr>
        <w:t> </w:t>
      </w:r>
      <w:r w:rsidRPr="00AD55FD">
        <w:rPr>
          <w:b/>
          <w:smallCaps w:val="0"/>
          <w:color w:val="auto"/>
          <w:spacing w:val="0"/>
          <w:lang w:val="cs-CZ"/>
        </w:rPr>
        <w:t>VŠEMI CHYBAMI“ A „TAK, JAK JSOU K DISPOZICI“ A NEVZTAHUJÍ SE NA NĚ SMLOUVY SLA ANI OMEZENÁ ZÁRUKA</w:t>
      </w:r>
      <w:r w:rsidR="00510B8A" w:rsidRPr="00AD55FD">
        <w:rPr>
          <w:smallCaps w:val="0"/>
          <w:color w:val="auto"/>
          <w:spacing w:val="0"/>
          <w:lang w:val="cs-CZ"/>
        </w:rPr>
        <w:t xml:space="preserve">. </w:t>
      </w:r>
      <w:r w:rsidRPr="00AD55FD">
        <w:rPr>
          <w:smallCaps w:val="0"/>
          <w:color w:val="auto"/>
          <w:spacing w:val="0"/>
          <w:lang w:val="cs-CZ"/>
        </w:rPr>
        <w:t>Pro</w:t>
      </w:r>
      <w:r w:rsidR="009E4D70" w:rsidRPr="00AD55FD">
        <w:rPr>
          <w:smallCaps w:val="0"/>
          <w:color w:val="auto"/>
          <w:spacing w:val="0"/>
          <w:lang w:val="cs-CZ"/>
        </w:rPr>
        <w:t> </w:t>
      </w:r>
      <w:r w:rsidRPr="00AD55FD">
        <w:rPr>
          <w:smallCaps w:val="0"/>
          <w:color w:val="auto"/>
          <w:spacing w:val="0"/>
          <w:lang w:val="cs-CZ"/>
        </w:rPr>
        <w:t>náhledy mohou platit omezené nebo odlišné závazky bezpečnosti a zásad zachování soukromí, jak je blíže vysvětleno v Prohlášení o ochraně osobních údajů a v případných dalších oznámeních dodávaných s náhledem</w:t>
      </w:r>
      <w:r w:rsidR="00510B8A" w:rsidRPr="00AD55FD">
        <w:rPr>
          <w:smallCaps w:val="0"/>
          <w:color w:val="auto"/>
          <w:spacing w:val="0"/>
          <w:lang w:val="cs-CZ"/>
        </w:rPr>
        <w:t xml:space="preserve">. </w:t>
      </w:r>
      <w:r w:rsidRPr="00AD55FD">
        <w:rPr>
          <w:smallCaps w:val="0"/>
          <w:color w:val="auto"/>
          <w:spacing w:val="0"/>
          <w:lang w:val="cs-CZ"/>
        </w:rPr>
        <w:t>Náhledy můžeme kdykoli bez upozornění změnit nebo ukončit jejich poskytování</w:t>
      </w:r>
      <w:r w:rsidR="00510B8A" w:rsidRPr="00AD55FD">
        <w:rPr>
          <w:smallCaps w:val="0"/>
          <w:color w:val="auto"/>
          <w:spacing w:val="0"/>
          <w:lang w:val="cs-CZ"/>
        </w:rPr>
        <w:t xml:space="preserve">. </w:t>
      </w:r>
      <w:r w:rsidRPr="00AD55FD">
        <w:rPr>
          <w:smallCaps w:val="0"/>
          <w:color w:val="auto"/>
          <w:spacing w:val="0"/>
          <w:lang w:val="cs-CZ"/>
        </w:rPr>
        <w:t>Rovněž se můžeme rozhodnout neuvolnit náhled do stavu „obecné dostupnosti“.</w:t>
      </w:r>
    </w:p>
    <w:p w:rsidR="00EE7922" w:rsidRPr="00AB5D9C" w:rsidRDefault="00EE7922" w:rsidP="0072599A">
      <w:pPr>
        <w:pStyle w:val="PURBlueStrong-Indented"/>
        <w:rPr>
          <w:lang w:val="cs-CZ"/>
        </w:rPr>
      </w:pPr>
      <w:r w:rsidRPr="00AB5D9C">
        <w:rPr>
          <w:lang w:val="cs-CZ"/>
        </w:rPr>
        <w:t xml:space="preserve">Virtuální počítače </w:t>
      </w:r>
    </w:p>
    <w:p w:rsidR="00EE7922" w:rsidRPr="00AD55FD" w:rsidRDefault="00EE7922" w:rsidP="00EE7922">
      <w:pPr>
        <w:pStyle w:val="PURBody-Indented"/>
        <w:rPr>
          <w:lang w:val="cs-CZ"/>
        </w:rPr>
      </w:pPr>
      <w:r w:rsidRPr="00AD55FD">
        <w:rPr>
          <w:lang w:val="cs-CZ"/>
        </w:rPr>
        <w:t>Funkce virtuálního počítače vám poskytuje možnost spustit v některém z několika dostupných operačních systémů virtuální server</w:t>
      </w:r>
      <w:r w:rsidR="00510B8A" w:rsidRPr="00AD55FD">
        <w:rPr>
          <w:lang w:val="cs-CZ"/>
        </w:rPr>
        <w:t xml:space="preserve">. </w:t>
      </w:r>
      <w:r w:rsidRPr="00AD55FD">
        <w:rPr>
          <w:lang w:val="cs-CZ"/>
        </w:rPr>
        <w:t>Můžete nahrát vlastní bitovou kopii virtuálního počítače, případně zvolit některou z předem nakonfigurovaných bitových kopií</w:t>
      </w:r>
      <w:r w:rsidR="00B3094E" w:rsidRPr="00AD55FD">
        <w:rPr>
          <w:lang w:val="cs-CZ"/>
        </w:rPr>
        <w:t> </w:t>
      </w:r>
      <w:r w:rsidRPr="00AD55FD">
        <w:rPr>
          <w:lang w:val="cs-CZ"/>
        </w:rPr>
        <w:t>dostupných od společnosti Microsoft či třetích stran.</w:t>
      </w:r>
    </w:p>
    <w:p w:rsidR="00EE7922" w:rsidRPr="00AD55FD" w:rsidRDefault="00EE7922" w:rsidP="00EE7922">
      <w:pPr>
        <w:pStyle w:val="PURBlueStrong-Indented"/>
        <w:rPr>
          <w:spacing w:val="0"/>
          <w:lang w:val="cs-CZ"/>
        </w:rPr>
      </w:pPr>
      <w:r w:rsidRPr="00AD55FD">
        <w:rPr>
          <w:smallCaps w:val="0"/>
          <w:color w:val="auto"/>
          <w:spacing w:val="0"/>
          <w:lang w:val="cs-CZ"/>
        </w:rPr>
        <w:t>Souhlasíte s tím, že si zajistíte práva potřebná ke spouštění veškerého softwaru (včetně operačního systému) v rámci virtuálního počítače</w:t>
      </w:r>
      <w:r w:rsidR="00510B8A" w:rsidRPr="00AD55FD">
        <w:rPr>
          <w:smallCaps w:val="0"/>
          <w:color w:val="auto"/>
          <w:spacing w:val="0"/>
          <w:lang w:val="cs-CZ"/>
        </w:rPr>
        <w:t xml:space="preserve">. </w:t>
      </w:r>
      <w:r w:rsidRPr="00AD55FD">
        <w:rPr>
          <w:smallCaps w:val="0"/>
          <w:color w:val="auto"/>
          <w:spacing w:val="0"/>
          <w:lang w:val="cs-CZ"/>
        </w:rPr>
        <w:t>Zodpovídáte za opravy, konfiguraci a údržbu operačního systému a dalšího softwaru v rámci virtuálního počítače</w:t>
      </w:r>
      <w:r w:rsidR="00510B8A" w:rsidRPr="00AD55FD">
        <w:rPr>
          <w:smallCaps w:val="0"/>
          <w:color w:val="auto"/>
          <w:spacing w:val="0"/>
          <w:lang w:val="cs-CZ"/>
        </w:rPr>
        <w:t xml:space="preserve">. </w:t>
      </w:r>
      <w:r w:rsidRPr="00AD55FD">
        <w:rPr>
          <w:smallCaps w:val="0"/>
          <w:color w:val="auto"/>
          <w:spacing w:val="0"/>
          <w:lang w:val="cs-CZ"/>
        </w:rPr>
        <w:t>Nesmíte deaktivovat, pozměnit ani se pokoušet jinak obejít případný fakturační mechanismus, který sleduje délku vašeho používání virtuálního počítače a softwaru, který je v něm obsažen.</w:t>
      </w:r>
    </w:p>
    <w:p w:rsidR="00EE7922" w:rsidRPr="00AD55FD" w:rsidRDefault="00EE7922">
      <w:pPr>
        <w:pStyle w:val="PURBody-Indented"/>
        <w:rPr>
          <w:lang w:val="cs-CZ"/>
        </w:rPr>
      </w:pPr>
      <w:r w:rsidRPr="00AD55FD">
        <w:rPr>
          <w:rFonts w:ascii="Tahoma" w:hAnsi="Tahoma" w:cs="Tahoma"/>
          <w:szCs w:val="18"/>
          <w:lang w:val="cs-CZ"/>
        </w:rPr>
        <w:t>Platforma Windows Azure vám může poskytnout možnost spouštět systém Windows Server a další software společnosti Microsoft ve</w:t>
      </w:r>
      <w:r w:rsidR="002D7122" w:rsidRPr="00AD55FD">
        <w:rPr>
          <w:rFonts w:ascii="Tahoma" w:hAnsi="Tahoma" w:cs="Tahoma"/>
          <w:szCs w:val="18"/>
          <w:lang w:val="cs-CZ"/>
        </w:rPr>
        <w:t> </w:t>
      </w:r>
      <w:r w:rsidRPr="00AD55FD">
        <w:rPr>
          <w:rFonts w:ascii="Tahoma" w:hAnsi="Tahoma" w:cs="Tahoma"/>
          <w:szCs w:val="18"/>
          <w:lang w:val="cs-CZ"/>
        </w:rPr>
        <w:t>virtuálním počítači</w:t>
      </w:r>
      <w:r w:rsidR="00510B8A" w:rsidRPr="00AD55FD">
        <w:rPr>
          <w:rFonts w:ascii="Tahoma" w:hAnsi="Tahoma" w:cs="Tahoma"/>
          <w:szCs w:val="18"/>
          <w:lang w:val="cs-CZ"/>
        </w:rPr>
        <w:t xml:space="preserve">. </w:t>
      </w:r>
      <w:r w:rsidRPr="00AD55FD">
        <w:rPr>
          <w:lang w:val="cs-CZ"/>
        </w:rPr>
        <w:t xml:space="preserve">Takový software smíte používat </w:t>
      </w:r>
      <w:r w:rsidRPr="00AD55FD">
        <w:rPr>
          <w:rFonts w:ascii="Tahoma" w:hAnsi="Tahoma" w:cs="Tahoma"/>
          <w:szCs w:val="18"/>
          <w:lang w:val="cs-CZ"/>
        </w:rPr>
        <w:t xml:space="preserve">pouze v rámci služby online Windows Azure a pouze ve spojení s povoleným používáním příslušné role Windows Azure a </w:t>
      </w:r>
      <w:r w:rsidRPr="00AD55FD">
        <w:rPr>
          <w:lang w:val="cs-CZ"/>
        </w:rPr>
        <w:t>pouze ve spojení s povoleným používáním příslušné role Windows Azure</w:t>
      </w:r>
      <w:r w:rsidR="00510B8A" w:rsidRPr="00AD55FD">
        <w:rPr>
          <w:lang w:val="cs-CZ"/>
        </w:rPr>
        <w:t xml:space="preserve">. </w:t>
      </w:r>
      <w:r w:rsidRPr="00AD55FD">
        <w:rPr>
          <w:lang w:val="cs-CZ"/>
        </w:rPr>
        <w:t xml:space="preserve">Na základě </w:t>
      </w:r>
      <w:r w:rsidRPr="00AD55FD">
        <w:rPr>
          <w:lang w:val="cs-CZ"/>
        </w:rPr>
        <w:lastRenderedPageBreak/>
        <w:t>těchto licenčních podmínek nemáte žádná další práva k provozování softwaru (například nesmíte spouštět kopie na místních serverech</w:t>
      </w:r>
      <w:r w:rsidRPr="00AD55FD">
        <w:rPr>
          <w:rFonts w:ascii="Tahoma" w:hAnsi="Tahoma" w:cs="Tahoma"/>
          <w:szCs w:val="18"/>
          <w:lang w:val="cs-CZ"/>
        </w:rPr>
        <w:t>, pokud k tomu nezískáte samostatnou licenci</w:t>
      </w:r>
      <w:r w:rsidRPr="00AD55FD">
        <w:rPr>
          <w:lang w:val="cs-CZ"/>
        </w:rPr>
        <w:t>).</w:t>
      </w:r>
    </w:p>
    <w:p w:rsidR="00540678" w:rsidRPr="00AB5D9C" w:rsidRDefault="00540678">
      <w:pPr>
        <w:pStyle w:val="PURBody-Indented"/>
        <w:rPr>
          <w:lang w:val="cs-CZ"/>
        </w:rPr>
      </w:pPr>
    </w:p>
    <w:p w:rsidR="00540678" w:rsidRPr="00AB5D9C" w:rsidRDefault="00540678">
      <w:pPr>
        <w:pStyle w:val="PURBody-Indented"/>
        <w:rPr>
          <w:lang w:val="cs-CZ"/>
        </w:rPr>
      </w:pPr>
    </w:p>
    <w:p w:rsidR="00EE7922" w:rsidRPr="00AB5D9C" w:rsidRDefault="00F50D89" w:rsidP="00EE7922">
      <w:pPr>
        <w:pStyle w:val="PURBlueStrong-Indented"/>
        <w:rPr>
          <w:lang w:val="cs-CZ"/>
        </w:rPr>
      </w:pPr>
      <w:r w:rsidRPr="00AB5D9C">
        <w:rPr>
          <w:lang w:val="cs-CZ"/>
        </w:rPr>
        <w:t>Windows Server</w:t>
      </w:r>
    </w:p>
    <w:p w:rsidR="001C4617" w:rsidRPr="00AB5D9C" w:rsidRDefault="001C4617" w:rsidP="001C4617">
      <w:pPr>
        <w:pStyle w:val="PURBody-Indented"/>
        <w:rPr>
          <w:lang w:val="cs-CZ"/>
        </w:rPr>
      </w:pPr>
      <w:r w:rsidRPr="00AB5D9C">
        <w:rPr>
          <w:rFonts w:ascii="Tahoma" w:hAnsi="Tahoma" w:cs="Tahoma"/>
          <w:szCs w:val="18"/>
          <w:lang w:val="cs-CZ"/>
        </w:rPr>
        <w:t>Používání virtuálních počítačů obsahujících libovolnou verzi systému Windows Server podléhá následujícím dodatečným podmínkám:</w:t>
      </w:r>
    </w:p>
    <w:p w:rsidR="0082133B" w:rsidRPr="00AB5D9C" w:rsidRDefault="00ED4593">
      <w:pPr>
        <w:pStyle w:val="PURBody-Indented"/>
        <w:rPr>
          <w:lang w:val="cs-CZ"/>
        </w:rPr>
      </w:pPr>
      <w:r w:rsidRPr="00AB5D9C">
        <w:rPr>
          <w:b/>
          <w:lang w:val="cs-CZ"/>
        </w:rPr>
        <w:t>Omezení užívání</w:t>
      </w:r>
      <w:r w:rsidR="00510B8A">
        <w:rPr>
          <w:b/>
          <w:lang w:val="cs-CZ"/>
        </w:rPr>
        <w:t xml:space="preserve">. </w:t>
      </w:r>
      <w:r w:rsidRPr="00AB5D9C">
        <w:rPr>
          <w:lang w:val="cs-CZ"/>
        </w:rPr>
        <w:t>V softwaru nesmíte používat následující funkce:</w:t>
      </w:r>
    </w:p>
    <w:p w:rsidR="0082133B" w:rsidRPr="00AB5D9C" w:rsidRDefault="00ED4593" w:rsidP="00E16F35">
      <w:pPr>
        <w:pStyle w:val="PURBullet-Indented"/>
        <w:numPr>
          <w:ilvl w:val="0"/>
          <w:numId w:val="52"/>
        </w:numPr>
        <w:rPr>
          <w:lang w:val="cs-CZ"/>
        </w:rPr>
      </w:pPr>
      <w:r w:rsidRPr="00AB5D9C">
        <w:rPr>
          <w:lang w:val="cs-CZ"/>
        </w:rPr>
        <w:t>Služba Vzdálená plocha</w:t>
      </w:r>
    </w:p>
    <w:p w:rsidR="0082133B" w:rsidRPr="00AB5D9C" w:rsidRDefault="00ED4593" w:rsidP="00E16F35">
      <w:pPr>
        <w:pStyle w:val="PURBullet-Indented"/>
        <w:numPr>
          <w:ilvl w:val="0"/>
          <w:numId w:val="52"/>
        </w:numPr>
        <w:rPr>
          <w:lang w:val="cs-CZ"/>
        </w:rPr>
      </w:pPr>
      <w:r w:rsidRPr="00AB5D9C">
        <w:rPr>
          <w:lang w:val="cs-CZ"/>
        </w:rPr>
        <w:t xml:space="preserve">Služba správy přístupových práv </w:t>
      </w:r>
    </w:p>
    <w:p w:rsidR="0082133B" w:rsidRPr="00AB5D9C" w:rsidRDefault="00035228">
      <w:pPr>
        <w:pStyle w:val="PURBody-Indented"/>
        <w:rPr>
          <w:lang w:val="cs-CZ"/>
        </w:rPr>
      </w:pPr>
      <w:r w:rsidRPr="00AB5D9C">
        <w:rPr>
          <w:b/>
          <w:lang w:val="cs-CZ"/>
        </w:rPr>
        <w:t>Hostitelství (Hosting)</w:t>
      </w:r>
      <w:r w:rsidR="00510B8A">
        <w:rPr>
          <w:b/>
          <w:lang w:val="cs-CZ"/>
        </w:rPr>
        <w:t xml:space="preserve">. </w:t>
      </w:r>
      <w:r w:rsidRPr="00AB5D9C">
        <w:rPr>
          <w:lang w:val="cs-CZ"/>
        </w:rPr>
        <w:t>Pokud užíváte software k hostování řešení, ke kterým budou přistupovat třetí strany nebo je budou užívat,</w:t>
      </w:r>
      <w:r w:rsidR="00540678" w:rsidRPr="00AB5D9C">
        <w:rPr>
          <w:lang w:val="cs-CZ"/>
        </w:rPr>
        <w:t> </w:t>
      </w:r>
      <w:r w:rsidRPr="00AB5D9C">
        <w:rPr>
          <w:lang w:val="cs-CZ"/>
        </w:rPr>
        <w:t>pak musí řešení obsahovat aplikaci nebo službu, jejímž vlastníkem nebo vlastníkem licence jste vy nebo třetí strana.</w:t>
      </w:r>
    </w:p>
    <w:p w:rsidR="0082133B" w:rsidRPr="00AB5D9C" w:rsidRDefault="00ED4593">
      <w:pPr>
        <w:pStyle w:val="PURBody-Indented"/>
        <w:rPr>
          <w:lang w:val="cs-CZ"/>
        </w:rPr>
      </w:pPr>
      <w:r w:rsidRPr="00AB5D9C">
        <w:rPr>
          <w:b/>
          <w:lang w:val="cs-CZ"/>
        </w:rPr>
        <w:t>Technologie ukládání dat</w:t>
      </w:r>
      <w:r w:rsidR="00510B8A">
        <w:rPr>
          <w:b/>
          <w:lang w:val="cs-CZ"/>
        </w:rPr>
        <w:t xml:space="preserve">. </w:t>
      </w:r>
      <w:r w:rsidRPr="00AB5D9C">
        <w:rPr>
          <w:lang w:val="cs-CZ"/>
        </w:rPr>
        <w:t>Serverový software obsahuje technologii ukládání dat označovanou jako Windows Internal Database nebo služba Microsoft SQL Server Desktop Engine for Windows</w:t>
      </w:r>
      <w:r w:rsidR="00510B8A">
        <w:rPr>
          <w:lang w:val="cs-CZ"/>
        </w:rPr>
        <w:t xml:space="preserve">. </w:t>
      </w:r>
      <w:r w:rsidRPr="00AB5D9C">
        <w:rPr>
          <w:lang w:val="cs-CZ"/>
        </w:rPr>
        <w:t>Komponenty serverového softwaru používají tyto technologie k ukládání dat</w:t>
      </w:r>
      <w:r w:rsidR="00510B8A">
        <w:rPr>
          <w:lang w:val="cs-CZ"/>
        </w:rPr>
        <w:t xml:space="preserve">. </w:t>
      </w:r>
      <w:r w:rsidRPr="00AB5D9C">
        <w:rPr>
          <w:lang w:val="cs-CZ"/>
        </w:rPr>
        <w:t>V rámci těchto licenčních podmínek k produktu nesmíte tyto technologie jiným způsobem užívat ani k nim přistupovat.</w:t>
      </w:r>
    </w:p>
    <w:p w:rsidR="0082133B" w:rsidRPr="00AB5D9C" w:rsidRDefault="00ED4593" w:rsidP="00AF0249">
      <w:pPr>
        <w:pStyle w:val="PURBody-Indented"/>
        <w:rPr>
          <w:lang w:val="cs-CZ"/>
        </w:rPr>
      </w:pPr>
      <w:r w:rsidRPr="00AB5D9C">
        <w:rPr>
          <w:b/>
          <w:lang w:val="cs-CZ"/>
        </w:rPr>
        <w:t>Ikony, obrázky a zvuky</w:t>
      </w:r>
      <w:r w:rsidR="00510B8A">
        <w:rPr>
          <w:b/>
          <w:lang w:val="cs-CZ"/>
        </w:rPr>
        <w:t xml:space="preserve">. </w:t>
      </w:r>
      <w:r w:rsidRPr="00AB5D9C">
        <w:rPr>
          <w:lang w:val="cs-CZ"/>
        </w:rPr>
        <w:t>Je-li software spuštěn, můžete používat jeho ikony, obrázky, zvuky a média, ale nesmíte je sdílet</w:t>
      </w:r>
      <w:r w:rsidR="00510B8A">
        <w:rPr>
          <w:lang w:val="cs-CZ"/>
        </w:rPr>
        <w:t xml:space="preserve">. </w:t>
      </w:r>
      <w:r w:rsidRPr="00AB5D9C">
        <w:rPr>
          <w:lang w:val="cs-CZ"/>
        </w:rPr>
        <w:t>Ukázky</w:t>
      </w:r>
      <w:r w:rsidR="00AF0249">
        <w:rPr>
          <w:lang w:val="cs-CZ"/>
        </w:rPr>
        <w:t> </w:t>
      </w:r>
      <w:r w:rsidRPr="00AB5D9C">
        <w:rPr>
          <w:lang w:val="cs-CZ"/>
        </w:rPr>
        <w:t>obrázků, zvuků a médií dodávané v softwaru jsou určeny výhradně k nekomerčnímu použití.</w:t>
      </w:r>
    </w:p>
    <w:p w:rsidR="001C4617" w:rsidRPr="00AB5D9C" w:rsidRDefault="001C4617" w:rsidP="001C4617">
      <w:pPr>
        <w:pStyle w:val="PURBody-Indented"/>
        <w:rPr>
          <w:lang w:val="cs-CZ"/>
        </w:rPr>
      </w:pPr>
      <w:r w:rsidRPr="00AB5D9C">
        <w:rPr>
          <w:b/>
          <w:lang w:val="cs-CZ"/>
        </w:rPr>
        <w:t>Sdělení o přenosu dat</w:t>
      </w:r>
      <w:r w:rsidR="00510B8A">
        <w:rPr>
          <w:b/>
          <w:lang w:val="cs-CZ"/>
        </w:rPr>
        <w:t xml:space="preserve">. </w:t>
      </w:r>
      <w:r w:rsidRPr="00AB5D9C">
        <w:rPr>
          <w:lang w:val="cs-CZ"/>
        </w:rPr>
        <w:t xml:space="preserve">Sdělení příslušná pro software Windows Server, </w:t>
      </w:r>
      <w:r w:rsidRPr="00AB5D9C">
        <w:rPr>
          <w:rFonts w:ascii="Tahoma" w:hAnsi="Tahoma" w:cs="Tahoma"/>
          <w:szCs w:val="18"/>
          <w:lang w:val="cs-CZ"/>
        </w:rPr>
        <w:t xml:space="preserve">jak jsou určena </w:t>
      </w:r>
      <w:r w:rsidRPr="00AB5D9C">
        <w:rPr>
          <w:rFonts w:cs="Arial"/>
          <w:szCs w:val="18"/>
          <w:lang w:val="cs-CZ"/>
        </w:rPr>
        <w:t>v dokumentu Sdělení o přenosu dat na</w:t>
      </w:r>
      <w:r w:rsidR="007F390F" w:rsidRPr="00AB5D9C">
        <w:rPr>
          <w:rFonts w:cs="Arial"/>
          <w:szCs w:val="18"/>
          <w:lang w:val="cs-CZ"/>
        </w:rPr>
        <w:t> </w:t>
      </w:r>
      <w:r w:rsidRPr="00AB5D9C">
        <w:rPr>
          <w:rFonts w:cs="Arial"/>
          <w:szCs w:val="18"/>
          <w:lang w:val="cs-CZ"/>
        </w:rPr>
        <w:t>adrese</w:t>
      </w:r>
      <w:hyperlink r:id="rId74" w:history="1">
        <w:r w:rsidRPr="00AB5D9C">
          <w:rPr>
            <w:color w:val="0000FF"/>
            <w:szCs w:val="18"/>
            <w:u w:val="single"/>
            <w:lang w:val="cs-CZ"/>
          </w:rPr>
          <w:t>http://microsoft.com/licensing/contract</w:t>
        </w:r>
        <w:r w:rsidRPr="00AB5D9C">
          <w:rPr>
            <w:rStyle w:val="Hyperlink"/>
            <w:rFonts w:ascii="Tahoma" w:hAnsi="Tahoma" w:cs="Tahoma"/>
            <w:szCs w:val="16"/>
            <w:lang w:val="cs-CZ"/>
          </w:rPr>
          <w:t>s</w:t>
        </w:r>
      </w:hyperlink>
      <w:r w:rsidR="00AD0908" w:rsidRPr="00C22C5F">
        <w:rPr>
          <w:rFonts w:ascii="Tahoma" w:hAnsi="Tahoma" w:cs="Tahoma"/>
          <w:szCs w:val="16"/>
          <w:lang w:val="cs-CZ"/>
        </w:rPr>
        <w:t>,</w:t>
      </w:r>
      <w:r w:rsidRPr="00AB5D9C">
        <w:rPr>
          <w:lang w:val="cs-CZ"/>
        </w:rPr>
        <w:t xml:space="preserve"> se vztahují na používání softwaru Windows Server v rámci vašich licencí Windows Azure.</w:t>
      </w:r>
    </w:p>
    <w:p w:rsidR="001C4617" w:rsidRPr="00AB5D9C" w:rsidRDefault="001C4617" w:rsidP="00492254">
      <w:pPr>
        <w:pStyle w:val="PURBlueStrong-Indented"/>
        <w:rPr>
          <w:lang w:val="cs-CZ"/>
        </w:rPr>
      </w:pPr>
      <w:r w:rsidRPr="00AB5D9C">
        <w:rPr>
          <w:lang w:val="cs-CZ"/>
        </w:rPr>
        <w:t>SQLServer</w:t>
      </w:r>
    </w:p>
    <w:p w:rsidR="00033CE9" w:rsidRPr="00AB5D9C" w:rsidRDefault="001C4617" w:rsidP="001C4617">
      <w:pPr>
        <w:pStyle w:val="PURBody-Indented"/>
        <w:rPr>
          <w:lang w:val="cs-CZ"/>
        </w:rPr>
      </w:pPr>
      <w:r w:rsidRPr="00AB5D9C">
        <w:rPr>
          <w:lang w:val="cs-CZ"/>
        </w:rPr>
        <w:t>Užívání systému SQL Server ve virtuálním počítači podléhá ustanovením</w:t>
      </w:r>
      <w:r w:rsidR="00AD0908" w:rsidRPr="00AB5D9C">
        <w:rPr>
          <w:lang w:val="cs-CZ"/>
        </w:rPr>
        <w:t>„</w:t>
      </w:r>
      <w:r w:rsidRPr="00AB5D9C">
        <w:rPr>
          <w:lang w:val="cs-CZ"/>
        </w:rPr>
        <w:t>Softwarové komponenty Windows</w:t>
      </w:r>
      <w:r w:rsidR="00AD0908" w:rsidRPr="00AB5D9C">
        <w:rPr>
          <w:lang w:val="cs-CZ"/>
        </w:rPr>
        <w:t>“</w:t>
      </w:r>
      <w:r w:rsidRPr="00AB5D9C">
        <w:rPr>
          <w:lang w:val="cs-CZ"/>
        </w:rPr>
        <w:t>, „Testování typovou úlohou“ a „SQL Server Reporting Services Map Report Item“ v obecných licenčních podmínkách.</w:t>
      </w:r>
    </w:p>
    <w:p w:rsidR="00D862D8" w:rsidRPr="00AB5D9C" w:rsidRDefault="00D862D8" w:rsidP="00D862D8">
      <w:pPr>
        <w:pStyle w:val="PURBlueStrong-Indented"/>
        <w:rPr>
          <w:lang w:val="cs-CZ"/>
        </w:rPr>
      </w:pPr>
      <w:r w:rsidRPr="00AB5D9C">
        <w:rPr>
          <w:lang w:val="cs-CZ"/>
        </w:rPr>
        <w:t xml:space="preserve">Store </w:t>
      </w:r>
    </w:p>
    <w:p w:rsidR="00D862D8" w:rsidRPr="00AB5D9C" w:rsidRDefault="00D862D8" w:rsidP="00D862D8">
      <w:pPr>
        <w:ind w:left="270"/>
        <w:rPr>
          <w:lang w:val="cs-CZ"/>
        </w:rPr>
      </w:pPr>
      <w:r w:rsidRPr="00AB5D9C">
        <w:rPr>
          <w:rFonts w:asciiTheme="minorHAnsi" w:eastAsia="Times New Roman" w:hAnsiTheme="minorHAnsi" w:cstheme="minorHAnsi"/>
          <w:color w:val="auto"/>
          <w:sz w:val="18"/>
          <w:szCs w:val="18"/>
          <w:lang w:val="cs-CZ"/>
        </w:rPr>
        <w:t>Systém Windows Azure umožňuje přistupovat k produktům jiných výrobců nebo je kupovat od třetích stran v rámci jednotného zajišťovacího a účtovacího rámce prostřednictvím funkcí jako Windows Azure Store a galerie Virtual Machine (služba „Store“).</w:t>
      </w:r>
    </w:p>
    <w:p w:rsidR="00D862D8" w:rsidRPr="00AB5D9C" w:rsidRDefault="00D862D8" w:rsidP="005C69E9">
      <w:pPr>
        <w:pStyle w:val="ListParagraph"/>
        <w:numPr>
          <w:ilvl w:val="0"/>
          <w:numId w:val="86"/>
        </w:numPr>
        <w:spacing w:before="120" w:after="120"/>
        <w:jc w:val="left"/>
        <w:rPr>
          <w:lang w:val="cs-CZ"/>
        </w:rPr>
      </w:pPr>
      <w:r w:rsidRPr="00AB5D9C">
        <w:rPr>
          <w:rFonts w:asciiTheme="minorHAnsi" w:eastAsia="Times New Roman" w:hAnsiTheme="minorHAnsi" w:cstheme="minorHAnsi"/>
          <w:b/>
          <w:sz w:val="18"/>
          <w:szCs w:val="18"/>
          <w:lang w:val="cs-CZ"/>
        </w:rPr>
        <w:t>Finanční data.</w:t>
      </w:r>
      <w:r w:rsidR="00C22C5F">
        <w:rPr>
          <w:rFonts w:asciiTheme="minorHAnsi" w:eastAsia="Times New Roman" w:hAnsiTheme="minorHAnsi" w:cstheme="minorHAnsi"/>
          <w:b/>
          <w:sz w:val="18"/>
          <w:szCs w:val="18"/>
          <w:lang w:val="cs-CZ"/>
        </w:rPr>
        <w:t xml:space="preserve"> </w:t>
      </w:r>
      <w:r w:rsidRPr="00AB5D9C">
        <w:rPr>
          <w:rFonts w:asciiTheme="minorHAnsi" w:eastAsia="Times New Roman" w:hAnsiTheme="minorHAnsi" w:cstheme="minorHAnsi"/>
          <w:sz w:val="18"/>
          <w:szCs w:val="18"/>
          <w:lang w:val="cs-CZ"/>
        </w:rPr>
        <w:t>Produkty jiných výrobců zpřístupněné ve službě Store mohou obsahovat finanční data. Společnost Microsoft není makléř/obchodník ani registrovaný investiční poradce podle federálních zákonů USA o cenných papírech ani podle zákonů o cenných papírech jiných jurisdikcí a neposkytuje poradenství fyzickým osobám ohledně vhodnosti investovat do</w:t>
      </w:r>
      <w:r w:rsidR="00B31E59" w:rsidRPr="00AB5D9C">
        <w:rPr>
          <w:rFonts w:asciiTheme="minorHAnsi" w:eastAsia="Times New Roman" w:hAnsiTheme="minorHAnsi" w:cstheme="minorHAnsi"/>
          <w:sz w:val="18"/>
          <w:szCs w:val="18"/>
          <w:lang w:val="cs-CZ"/>
        </w:rPr>
        <w:t> </w:t>
      </w:r>
      <w:r w:rsidRPr="00AB5D9C">
        <w:rPr>
          <w:rFonts w:asciiTheme="minorHAnsi" w:eastAsia="Times New Roman" w:hAnsiTheme="minorHAnsi" w:cstheme="minorHAnsi"/>
          <w:sz w:val="18"/>
          <w:szCs w:val="18"/>
          <w:lang w:val="cs-CZ"/>
        </w:rPr>
        <w:t>cenných papírů či jiných finančních produktů nebo služeb, zakoupit je nebo je prodat. Žádný obsah ve službě Store nepředstavuje nabídku nebo žádost o zakoupení či prodej jakéhokoli cenného papíru. Společnost Microsoft ani její poskytovatelé licencí ke kurzům akcií nebo datům indexů nepodporují ani nedoporučují žádné konkrétní finanční produkty či</w:t>
      </w:r>
      <w:r w:rsidR="00B31E59" w:rsidRPr="00AB5D9C">
        <w:rPr>
          <w:rFonts w:asciiTheme="minorHAnsi" w:eastAsia="Times New Roman" w:hAnsiTheme="minorHAnsi" w:cstheme="minorHAnsi"/>
          <w:sz w:val="18"/>
          <w:szCs w:val="18"/>
          <w:lang w:val="cs-CZ"/>
        </w:rPr>
        <w:t> </w:t>
      </w:r>
      <w:r w:rsidRPr="00AB5D9C">
        <w:rPr>
          <w:rFonts w:asciiTheme="minorHAnsi" w:eastAsia="Times New Roman" w:hAnsiTheme="minorHAnsi" w:cstheme="minorHAnsi"/>
          <w:sz w:val="18"/>
          <w:szCs w:val="18"/>
          <w:lang w:val="cs-CZ"/>
        </w:rPr>
        <w:t xml:space="preserve">služby. Žádný obsah ve službě Store včetně jakýchkoli datových sad či finančních aplikací není zamýšlen jako profesionální poradenství včetně mimo jiné investičního či daňového poradenství. </w:t>
      </w:r>
    </w:p>
    <w:p w:rsidR="00D862D8" w:rsidRPr="00AB5D9C" w:rsidRDefault="00D862D8" w:rsidP="005C69E9">
      <w:pPr>
        <w:pStyle w:val="ListParagraph"/>
        <w:numPr>
          <w:ilvl w:val="0"/>
          <w:numId w:val="86"/>
        </w:numPr>
        <w:spacing w:before="120" w:after="120"/>
        <w:jc w:val="left"/>
        <w:rPr>
          <w:lang w:val="cs-CZ"/>
        </w:rPr>
      </w:pPr>
      <w:r w:rsidRPr="00AB5D9C">
        <w:rPr>
          <w:rFonts w:asciiTheme="minorHAnsi" w:eastAsia="Times New Roman" w:hAnsiTheme="minorHAnsi" w:cstheme="minorHAnsi"/>
          <w:b/>
          <w:sz w:val="18"/>
          <w:szCs w:val="18"/>
          <w:lang w:val="cs-CZ"/>
        </w:rPr>
        <w:t>Aplikační programovací rozhraní.</w:t>
      </w:r>
      <w:r w:rsidR="00C22C5F">
        <w:rPr>
          <w:rFonts w:asciiTheme="minorHAnsi" w:eastAsia="Times New Roman" w:hAnsiTheme="minorHAnsi" w:cstheme="minorHAnsi"/>
          <w:b/>
          <w:sz w:val="18"/>
          <w:szCs w:val="18"/>
          <w:lang w:val="cs-CZ"/>
        </w:rPr>
        <w:t xml:space="preserve"> </w:t>
      </w:r>
      <w:r w:rsidRPr="00AB5D9C">
        <w:rPr>
          <w:rFonts w:asciiTheme="minorHAnsi" w:eastAsia="Times New Roman" w:hAnsiTheme="minorHAnsi" w:cstheme="minorHAnsi"/>
          <w:sz w:val="18"/>
          <w:szCs w:val="18"/>
          <w:lang w:val="cs-CZ"/>
        </w:rPr>
        <w:t xml:space="preserve">Se službou Store můžeme zpřístupnit k užívání aplikační programovací rozhraní </w:t>
      </w:r>
      <w:r w:rsidR="00951C6D" w:rsidRPr="00AB5D9C">
        <w:rPr>
          <w:rFonts w:asciiTheme="minorHAnsi" w:eastAsia="Times New Roman" w:hAnsiTheme="minorHAnsi" w:cstheme="minorHAnsi"/>
          <w:sz w:val="18"/>
          <w:szCs w:val="18"/>
          <w:lang w:val="cs-CZ"/>
        </w:rPr>
        <w:br/>
      </w:r>
      <w:r w:rsidRPr="00AB5D9C">
        <w:rPr>
          <w:rFonts w:asciiTheme="minorHAnsi" w:eastAsia="Times New Roman" w:hAnsiTheme="minorHAnsi" w:cstheme="minorHAnsi"/>
          <w:sz w:val="18"/>
          <w:szCs w:val="18"/>
          <w:lang w:val="cs-CZ"/>
        </w:rPr>
        <w:t>(</w:t>
      </w:r>
      <w:r w:rsidR="00AD0908" w:rsidRPr="00AB5D9C">
        <w:rPr>
          <w:rFonts w:asciiTheme="minorHAnsi" w:eastAsia="Times New Roman" w:hAnsiTheme="minorHAnsi" w:cstheme="minorHAnsi"/>
          <w:sz w:val="18"/>
          <w:szCs w:val="18"/>
          <w:lang w:val="cs-CZ"/>
        </w:rPr>
        <w:t>„</w:t>
      </w:r>
      <w:r w:rsidRPr="00AB5D9C">
        <w:rPr>
          <w:rFonts w:asciiTheme="minorHAnsi" w:eastAsia="Times New Roman" w:hAnsiTheme="minorHAnsi" w:cstheme="minorHAnsi"/>
          <w:sz w:val="18"/>
          <w:szCs w:val="18"/>
          <w:lang w:val="cs-CZ"/>
        </w:rPr>
        <w:t>rozhraní API služby Store“)</w:t>
      </w:r>
      <w:r w:rsidR="00510B8A">
        <w:rPr>
          <w:rFonts w:asciiTheme="minorHAnsi" w:eastAsia="Times New Roman" w:hAnsiTheme="minorHAnsi" w:cstheme="minorHAnsi"/>
          <w:sz w:val="18"/>
          <w:szCs w:val="18"/>
          <w:lang w:val="cs-CZ"/>
        </w:rPr>
        <w:t xml:space="preserve">. </w:t>
      </w:r>
      <w:r w:rsidRPr="00AB5D9C">
        <w:rPr>
          <w:rFonts w:asciiTheme="minorHAnsi" w:eastAsia="Times New Roman" w:hAnsiTheme="minorHAnsi" w:cstheme="minorHAnsi"/>
          <w:sz w:val="18"/>
          <w:szCs w:val="18"/>
          <w:lang w:val="cs-CZ"/>
        </w:rPr>
        <w:t>Pokud používáte jakékoli rozhraní API služby Store k nákupu produktů jiných výrobců nebo pro přístup k nim, (a) souhlasíte, že tak činíte pouze svým jménem, a (b) nesete odpovědnost za kontrolu a dodržování podmínek užívání příslušného vydavatele, které se mohou podle potřeby změnit.</w:t>
      </w:r>
    </w:p>
    <w:p w:rsidR="00D862D8" w:rsidRPr="00AB5D9C" w:rsidRDefault="00D862D8" w:rsidP="005C69E9">
      <w:pPr>
        <w:pStyle w:val="ListParagraph"/>
        <w:numPr>
          <w:ilvl w:val="0"/>
          <w:numId w:val="86"/>
        </w:numPr>
        <w:spacing w:before="120" w:after="120"/>
        <w:jc w:val="left"/>
        <w:rPr>
          <w:lang w:val="cs-CZ"/>
        </w:rPr>
      </w:pPr>
      <w:r w:rsidRPr="00AB5D9C">
        <w:rPr>
          <w:rFonts w:asciiTheme="minorHAnsi" w:eastAsia="Times New Roman" w:hAnsiTheme="minorHAnsi" w:cstheme="minorHAnsi"/>
          <w:b/>
          <w:sz w:val="18"/>
          <w:szCs w:val="18"/>
          <w:lang w:val="cs-CZ"/>
        </w:rPr>
        <w:t>Omezování</w:t>
      </w:r>
      <w:r w:rsidR="00510B8A">
        <w:rPr>
          <w:rFonts w:asciiTheme="minorHAnsi" w:eastAsia="Times New Roman" w:hAnsiTheme="minorHAnsi" w:cstheme="minorHAnsi"/>
          <w:b/>
          <w:sz w:val="18"/>
          <w:szCs w:val="18"/>
          <w:lang w:val="cs-CZ"/>
        </w:rPr>
        <w:t xml:space="preserve">. </w:t>
      </w:r>
      <w:r w:rsidRPr="00AB5D9C">
        <w:rPr>
          <w:rFonts w:asciiTheme="minorHAnsi" w:eastAsia="Times New Roman" w:hAnsiTheme="minorHAnsi" w:cstheme="minorHAnsi"/>
          <w:sz w:val="18"/>
          <w:szCs w:val="18"/>
          <w:lang w:val="cs-CZ"/>
        </w:rPr>
        <w:t>Společnost Microsoft může omezit počet požadavků, které lze zadat ve službě Store, na ochranu svého systému nebo za účelem uplatnění přiměřených limitů vašeho užívání služby Store. Vydavatelé dále mohou omezit počet požadavků na jejich určitý obsah, které můžete zadat, přičemž tato omezení realizuje společnost Microsoft („specifické omezování“). Limity specifického omezování mohou být zobrazeny na stránce podrobností o obsahu vydavatele, na který se vztahují. Limity</w:t>
      </w:r>
      <w:r w:rsidR="00951C6D" w:rsidRPr="00AB5D9C">
        <w:rPr>
          <w:rFonts w:asciiTheme="minorHAnsi" w:eastAsia="Times New Roman" w:hAnsiTheme="minorHAnsi" w:cstheme="minorHAnsi"/>
          <w:sz w:val="18"/>
          <w:szCs w:val="18"/>
          <w:lang w:val="cs-CZ"/>
        </w:rPr>
        <w:t> </w:t>
      </w:r>
      <w:r w:rsidRPr="00AB5D9C">
        <w:rPr>
          <w:rFonts w:asciiTheme="minorHAnsi" w:eastAsia="Times New Roman" w:hAnsiTheme="minorHAnsi" w:cstheme="minorHAnsi"/>
          <w:sz w:val="18"/>
          <w:szCs w:val="18"/>
          <w:lang w:val="cs-CZ"/>
        </w:rPr>
        <w:t xml:space="preserve">specifického omezování mohou být kdykoli změněny, a to i bez upozornění. </w:t>
      </w:r>
    </w:p>
    <w:p w:rsidR="00D862D8" w:rsidRPr="00AB5D9C" w:rsidRDefault="00D862D8" w:rsidP="005C69E9">
      <w:pPr>
        <w:pStyle w:val="ListParagraph"/>
        <w:numPr>
          <w:ilvl w:val="0"/>
          <w:numId w:val="86"/>
        </w:numPr>
        <w:spacing w:before="120" w:after="120"/>
        <w:jc w:val="left"/>
        <w:rPr>
          <w:lang w:val="cs-CZ"/>
        </w:rPr>
      </w:pPr>
      <w:r w:rsidRPr="00AB5D9C">
        <w:rPr>
          <w:rFonts w:asciiTheme="minorHAnsi" w:eastAsia="Times New Roman" w:hAnsiTheme="minorHAnsi" w:cstheme="minorHAnsi"/>
          <w:b/>
          <w:bCs/>
          <w:sz w:val="18"/>
          <w:szCs w:val="18"/>
          <w:lang w:val="cs-CZ"/>
        </w:rPr>
        <w:t xml:space="preserve">Nákup produktů jiných výrobců. </w:t>
      </w:r>
      <w:r w:rsidRPr="00AB5D9C">
        <w:rPr>
          <w:rFonts w:asciiTheme="minorHAnsi" w:hAnsiTheme="minorHAnsi" w:cstheme="minorHAnsi"/>
          <w:sz w:val="18"/>
          <w:szCs w:val="18"/>
          <w:lang w:val="cs-CZ"/>
        </w:rPr>
        <w:t>Při nakupování produktů jiných výrobců, které mohou být zpřístupněny prostřednictvím portálu či jinými prostředky, vyjadřujete souhlas s následujícími podmínkami:</w:t>
      </w:r>
    </w:p>
    <w:p w:rsidR="00D862D8" w:rsidRPr="00AB5D9C" w:rsidRDefault="00D862D8" w:rsidP="000D1FD5">
      <w:pPr>
        <w:pStyle w:val="ListParagraph"/>
        <w:numPr>
          <w:ilvl w:val="1"/>
          <w:numId w:val="87"/>
        </w:numPr>
        <w:spacing w:before="120" w:after="120"/>
        <w:jc w:val="left"/>
        <w:rPr>
          <w:lang w:val="cs-CZ"/>
        </w:rPr>
      </w:pPr>
      <w:r w:rsidRPr="00AB5D9C">
        <w:rPr>
          <w:rFonts w:asciiTheme="minorHAnsi" w:hAnsiTheme="minorHAnsi" w:cstheme="minorHAnsi"/>
          <w:sz w:val="18"/>
          <w:szCs w:val="18"/>
          <w:lang w:val="cs-CZ"/>
        </w:rPr>
        <w:t>Souhlasíte s úhradou příslušných poplatků a částek souvisejících s nákupem produktů jiných výrobců a</w:t>
      </w:r>
      <w:r w:rsidR="00951C6D" w:rsidRPr="00AB5D9C">
        <w:rPr>
          <w:rFonts w:asciiTheme="minorHAnsi" w:hAnsiTheme="minorHAnsi" w:cstheme="minorHAnsi"/>
          <w:sz w:val="18"/>
          <w:szCs w:val="18"/>
          <w:lang w:val="cs-CZ"/>
        </w:rPr>
        <w:t> </w:t>
      </w:r>
      <w:r w:rsidRPr="00AB5D9C">
        <w:rPr>
          <w:rFonts w:asciiTheme="minorHAnsi" w:hAnsiTheme="minorHAnsi" w:cstheme="minorHAnsi"/>
          <w:sz w:val="18"/>
          <w:szCs w:val="18"/>
          <w:lang w:val="cs-CZ"/>
        </w:rPr>
        <w:t>zakoupením takových produktů udělujete společnosti Microsoft oprávnění k vyúčtování za použití vámi</w:t>
      </w:r>
      <w:r w:rsidR="00951C6D" w:rsidRPr="00AB5D9C">
        <w:rPr>
          <w:rFonts w:asciiTheme="minorHAnsi" w:hAnsiTheme="minorHAnsi" w:cstheme="minorHAnsi"/>
          <w:sz w:val="18"/>
          <w:szCs w:val="18"/>
          <w:lang w:val="cs-CZ"/>
        </w:rPr>
        <w:t> </w:t>
      </w:r>
      <w:r w:rsidRPr="00AB5D9C">
        <w:rPr>
          <w:rFonts w:asciiTheme="minorHAnsi" w:hAnsiTheme="minorHAnsi" w:cstheme="minorHAnsi"/>
          <w:sz w:val="18"/>
          <w:szCs w:val="18"/>
          <w:lang w:val="cs-CZ"/>
        </w:rPr>
        <w:t>poskytnutého způsobu platby.</w:t>
      </w:r>
    </w:p>
    <w:p w:rsidR="00D862D8" w:rsidRPr="00AB5D9C" w:rsidRDefault="00D862D8" w:rsidP="005C69E9">
      <w:pPr>
        <w:pStyle w:val="ListParagraph"/>
        <w:numPr>
          <w:ilvl w:val="1"/>
          <w:numId w:val="87"/>
        </w:numPr>
        <w:spacing w:before="120" w:after="120"/>
        <w:jc w:val="left"/>
        <w:rPr>
          <w:lang w:val="cs-CZ"/>
        </w:rPr>
      </w:pPr>
      <w:r w:rsidRPr="00AB5D9C">
        <w:rPr>
          <w:rFonts w:asciiTheme="minorHAnsi" w:hAnsiTheme="minorHAnsi" w:cstheme="minorHAnsi"/>
          <w:sz w:val="18"/>
          <w:szCs w:val="18"/>
          <w:lang w:val="cs-CZ"/>
        </w:rPr>
        <w:t>Poplatky za produkty jiných výrobců vám může společnost Microsoft vyúčtovat (a) zálohově, (b) v okamžiku nákupu, (c) krátce po nákupu (d) nebo na pravidelné bázi u produktů typu předplatného v závislosti na způsobu platby, který jste nám poskytli. Dále vám můžeme účtovat částky do výše, kterou jste schválili, a budeme vás</w:t>
      </w:r>
      <w:r w:rsidR="002226B9" w:rsidRPr="00AB5D9C">
        <w:rPr>
          <w:rFonts w:asciiTheme="minorHAnsi" w:hAnsiTheme="minorHAnsi" w:cstheme="minorHAnsi"/>
          <w:sz w:val="18"/>
          <w:szCs w:val="18"/>
          <w:lang w:val="cs-CZ"/>
        </w:rPr>
        <w:t> </w:t>
      </w:r>
      <w:r w:rsidRPr="00AB5D9C">
        <w:rPr>
          <w:rFonts w:asciiTheme="minorHAnsi" w:hAnsiTheme="minorHAnsi" w:cstheme="minorHAnsi"/>
          <w:sz w:val="18"/>
          <w:szCs w:val="18"/>
          <w:lang w:val="cs-CZ"/>
        </w:rPr>
        <w:t xml:space="preserve">informovat s předstihem o jakékoli změně částky, která má být účtována za opakované produkty typu předplatného. Můžeme vám zároveň naúčtovat několik předchozích účtovacích období, a to v částkách, které dosud nebyly zpracovány. </w:t>
      </w:r>
    </w:p>
    <w:p w:rsidR="00D862D8" w:rsidRPr="00AB5D9C" w:rsidRDefault="00D862D8" w:rsidP="005C69E9">
      <w:pPr>
        <w:pStyle w:val="ListParagraph"/>
        <w:numPr>
          <w:ilvl w:val="1"/>
          <w:numId w:val="87"/>
        </w:numPr>
        <w:spacing w:before="120" w:after="120"/>
        <w:rPr>
          <w:lang w:val="cs-CZ"/>
        </w:rPr>
      </w:pPr>
      <w:r w:rsidRPr="00AB5D9C">
        <w:rPr>
          <w:rFonts w:asciiTheme="minorHAnsi" w:hAnsiTheme="minorHAnsi" w:cstheme="minorHAnsi"/>
          <w:sz w:val="18"/>
          <w:szCs w:val="18"/>
          <w:lang w:val="cs-CZ"/>
        </w:rPr>
        <w:lastRenderedPageBreak/>
        <w:t>Není-li uvedeno jinak, cena uvedená u produktů jiných výrobců nezahrnuje žádné příslušné daně a kurzová vyrovnání. Odpovědnost za úhradu takových daní či jiných poplatků nesete výhradně vy.</w:t>
      </w:r>
    </w:p>
    <w:p w:rsidR="00D862D8" w:rsidRPr="00AB5D9C" w:rsidRDefault="00D862D8" w:rsidP="005C69E9">
      <w:pPr>
        <w:pStyle w:val="ListParagraph"/>
        <w:numPr>
          <w:ilvl w:val="1"/>
          <w:numId w:val="87"/>
        </w:numPr>
        <w:spacing w:before="120" w:after="120"/>
        <w:rPr>
          <w:lang w:val="cs-CZ"/>
        </w:rPr>
      </w:pPr>
      <w:r w:rsidRPr="00AB5D9C">
        <w:rPr>
          <w:rFonts w:asciiTheme="minorHAnsi" w:hAnsiTheme="minorHAnsi" w:cstheme="minorHAnsi"/>
          <w:sz w:val="18"/>
          <w:szCs w:val="18"/>
          <w:lang w:val="cs-CZ"/>
        </w:rPr>
        <w:t>Váš přístup k produktům jiných výrobců zakoupeným naším prostřednictvím můžeme pozastavit nebo zrušit, pokud od vás neobdržíme včasnou platbu v plné výši. Pozastavení nebo zrušení přístupu z důvodu neplacení může mít za následek ztrátu možnosti používat váš účet a obsah.</w:t>
      </w:r>
    </w:p>
    <w:p w:rsidR="00D862D8" w:rsidRPr="00AB5D9C" w:rsidRDefault="00D862D8" w:rsidP="005C69E9">
      <w:pPr>
        <w:pStyle w:val="ListParagraph"/>
        <w:numPr>
          <w:ilvl w:val="1"/>
          <w:numId w:val="87"/>
        </w:numPr>
        <w:spacing w:before="120" w:after="120"/>
        <w:rPr>
          <w:lang w:val="cs-CZ"/>
        </w:rPr>
      </w:pPr>
      <w:r w:rsidRPr="00AB5D9C">
        <w:rPr>
          <w:rFonts w:asciiTheme="minorHAnsi" w:hAnsiTheme="minorHAnsi" w:cstheme="minorHAnsi"/>
          <w:sz w:val="18"/>
          <w:szCs w:val="18"/>
          <w:lang w:val="cs-CZ"/>
        </w:rPr>
        <w:t>Údaje o vašem fakturačním účtu a způsob platby jsou přístupné na portálu, kde je můžete změnit</w:t>
      </w:r>
      <w:r w:rsidR="00510B8A">
        <w:rPr>
          <w:rFonts w:asciiTheme="minorHAnsi" w:hAnsiTheme="minorHAnsi" w:cstheme="minorHAnsi"/>
          <w:sz w:val="18"/>
          <w:szCs w:val="18"/>
          <w:lang w:val="cs-CZ"/>
        </w:rPr>
        <w:t xml:space="preserve">. </w:t>
      </w:r>
      <w:r w:rsidRPr="00AB5D9C">
        <w:rPr>
          <w:rFonts w:asciiTheme="minorHAnsi" w:hAnsiTheme="minorHAnsi" w:cstheme="minorHAnsi"/>
          <w:sz w:val="18"/>
          <w:szCs w:val="18"/>
          <w:lang w:val="cs-CZ"/>
        </w:rPr>
        <w:t>Souhlasíte, že společnosti Microsoft povolujete použití jakýchkoli aktualizovaných informací o účtu souvisejících se způsobem platby poskytnutých vaší vydávající bankou nebo příslušnou platební sítí (pokud platíte kartou či jinou metodou plateb online). Souhlasíte, že údaje o svém fakturačním účtu budete vždy udržovat aktuální. Změny vašeho fakturačního účtu nemají vliv na poplatky, které naúčtujeme na váš fakturační účet dříve, než budeme mít přiměřenou možnost konat v souvislosti se změnami vašeho fakturačního účtu</w:t>
      </w:r>
      <w:r w:rsidR="00510B8A">
        <w:rPr>
          <w:rFonts w:asciiTheme="minorHAnsi" w:hAnsiTheme="minorHAnsi" w:cstheme="minorHAnsi"/>
          <w:sz w:val="18"/>
          <w:szCs w:val="18"/>
          <w:lang w:val="cs-CZ"/>
        </w:rPr>
        <w:t xml:space="preserve">. </w:t>
      </w:r>
      <w:r w:rsidRPr="00AB5D9C">
        <w:rPr>
          <w:rFonts w:asciiTheme="minorHAnsi" w:hAnsiTheme="minorHAnsi" w:cstheme="minorHAnsi"/>
          <w:sz w:val="18"/>
          <w:szCs w:val="18"/>
          <w:lang w:val="cs-CZ"/>
        </w:rPr>
        <w:t>Pokud primární způsob, který jste určili pro určitou službu, není k dispozici nebo je z jakéhokoli důvodu neplatný, opravňujete nás k účtování jakýmkoli jiným způsobem platby, který u vás případně evidujeme.</w:t>
      </w:r>
    </w:p>
    <w:p w:rsidR="00D862D8" w:rsidRPr="00AB5D9C" w:rsidRDefault="00D862D8" w:rsidP="005C69E9">
      <w:pPr>
        <w:pStyle w:val="ListParagraph"/>
        <w:numPr>
          <w:ilvl w:val="1"/>
          <w:numId w:val="87"/>
        </w:numPr>
        <w:spacing w:before="120" w:after="120"/>
        <w:rPr>
          <w:lang w:val="cs-CZ"/>
        </w:rPr>
      </w:pPr>
      <w:r w:rsidRPr="00AB5D9C">
        <w:rPr>
          <w:rFonts w:asciiTheme="minorHAnsi" w:hAnsiTheme="minorHAnsi" w:cstheme="minorHAnsi"/>
          <w:sz w:val="18"/>
          <w:szCs w:val="18"/>
          <w:lang w:val="cs-CZ"/>
        </w:rPr>
        <w:t>Pokud se účastníte jakékoli nabídky bezplatného zkušebního období pro produkt jiného výrobce, musíte veškeré odběry zrušit do konce zkušebního období, chcete-li zamezit vzniku poplatků, nebudeme-li vás informovat jinak. Jestliže odběr produktů jiných výrobců ke konci bezplatného zkušebního období nezrušíte, můžeme vám za produkty účtovat ceny platné v daném okamžiku.</w:t>
      </w:r>
    </w:p>
    <w:p w:rsidR="00D862D8" w:rsidRPr="00AB5D9C" w:rsidRDefault="00D862D8" w:rsidP="005C69E9">
      <w:pPr>
        <w:pStyle w:val="ListParagraph"/>
        <w:numPr>
          <w:ilvl w:val="1"/>
          <w:numId w:val="87"/>
        </w:numPr>
        <w:spacing w:before="120" w:after="120"/>
        <w:rPr>
          <w:spacing w:val="-2"/>
          <w:lang w:val="cs-CZ"/>
        </w:rPr>
      </w:pPr>
      <w:r w:rsidRPr="00AB5D9C">
        <w:rPr>
          <w:rFonts w:asciiTheme="minorHAnsi" w:hAnsiTheme="minorHAnsi" w:cstheme="minorHAnsi"/>
          <w:spacing w:val="-2"/>
          <w:sz w:val="18"/>
          <w:szCs w:val="18"/>
          <w:lang w:val="cs-CZ"/>
        </w:rPr>
        <w:t>Pokud produkt jiného výrobce, který jste zakoupili, již nebude nabízen za stejnou cenu, třetí strana poskytující takový produkt se může rozhodnout vám produkt nadále poskytovat za stejnou cenu nebo příslušnou nabídku takového produktu jiného výrobce ukončit</w:t>
      </w:r>
      <w:r w:rsidR="00510B8A">
        <w:rPr>
          <w:rFonts w:asciiTheme="minorHAnsi" w:hAnsiTheme="minorHAnsi" w:cstheme="minorHAnsi"/>
          <w:spacing w:val="-2"/>
          <w:sz w:val="18"/>
          <w:szCs w:val="18"/>
          <w:lang w:val="cs-CZ"/>
        </w:rPr>
        <w:t xml:space="preserve">. </w:t>
      </w:r>
      <w:r w:rsidRPr="00AB5D9C">
        <w:rPr>
          <w:rFonts w:asciiTheme="minorHAnsi" w:hAnsiTheme="minorHAnsi" w:cstheme="minorHAnsi"/>
          <w:spacing w:val="-2"/>
          <w:sz w:val="18"/>
          <w:szCs w:val="18"/>
          <w:lang w:val="cs-CZ"/>
        </w:rPr>
        <w:t>O takovém ukončení nabídky jiného výrobce budete informování v</w:t>
      </w:r>
      <w:r w:rsidR="00DB7763" w:rsidRPr="00AB5D9C">
        <w:rPr>
          <w:rFonts w:asciiTheme="minorHAnsi" w:hAnsiTheme="minorHAnsi" w:cstheme="minorHAnsi"/>
          <w:spacing w:val="-2"/>
          <w:sz w:val="18"/>
          <w:szCs w:val="18"/>
          <w:lang w:val="cs-CZ"/>
        </w:rPr>
        <w:t> </w:t>
      </w:r>
      <w:r w:rsidRPr="00AB5D9C">
        <w:rPr>
          <w:rFonts w:asciiTheme="minorHAnsi" w:hAnsiTheme="minorHAnsi" w:cstheme="minorHAnsi"/>
          <w:spacing w:val="-2"/>
          <w:sz w:val="18"/>
          <w:szCs w:val="18"/>
          <w:lang w:val="cs-CZ"/>
        </w:rPr>
        <w:t xml:space="preserve">předstihu. </w:t>
      </w:r>
    </w:p>
    <w:p w:rsidR="00D862D8" w:rsidRPr="00AB5D9C" w:rsidRDefault="00D862D8" w:rsidP="00A25F5C">
      <w:pPr>
        <w:pStyle w:val="ListParagraph"/>
        <w:numPr>
          <w:ilvl w:val="1"/>
          <w:numId w:val="87"/>
        </w:numPr>
        <w:tabs>
          <w:tab w:val="left" w:pos="1710"/>
          <w:tab w:val="left" w:pos="1818"/>
        </w:tabs>
        <w:spacing w:before="120" w:after="120"/>
        <w:rPr>
          <w:lang w:val="cs-CZ"/>
        </w:rPr>
      </w:pPr>
      <w:r w:rsidRPr="00AB5D9C">
        <w:rPr>
          <w:rFonts w:asciiTheme="minorHAnsi" w:hAnsiTheme="minorHAnsi" w:cstheme="minorHAnsi"/>
          <w:sz w:val="18"/>
          <w:szCs w:val="18"/>
          <w:lang w:val="cs-CZ"/>
        </w:rPr>
        <w:t>Pokud je zakoupeným produktem jiného výrobce předplatné s možností automatického prodloužení, po</w:t>
      </w:r>
      <w:r w:rsidR="00DB7763" w:rsidRPr="00AB5D9C">
        <w:rPr>
          <w:rFonts w:asciiTheme="minorHAnsi" w:hAnsiTheme="minorHAnsi" w:cstheme="minorHAnsi"/>
          <w:sz w:val="18"/>
          <w:szCs w:val="18"/>
          <w:lang w:val="cs-CZ"/>
        </w:rPr>
        <w:t> </w:t>
      </w:r>
      <w:r w:rsidRPr="00AB5D9C">
        <w:rPr>
          <w:rFonts w:asciiTheme="minorHAnsi" w:hAnsiTheme="minorHAnsi" w:cstheme="minorHAnsi"/>
          <w:sz w:val="18"/>
          <w:szCs w:val="18"/>
          <w:lang w:val="cs-CZ"/>
        </w:rPr>
        <w:t xml:space="preserve">upozornění můžeme automaticky prodloužit vaše předplatné a účtovat vám za jakoukoli dobu prodloužení, pokud předplatné nezrušíte před datem prodloužení. </w:t>
      </w:r>
    </w:p>
    <w:p w:rsidR="00D862D8" w:rsidRPr="00AB5D9C" w:rsidRDefault="00D862D8" w:rsidP="00AF0249">
      <w:pPr>
        <w:pStyle w:val="ListParagraph"/>
        <w:numPr>
          <w:ilvl w:val="1"/>
          <w:numId w:val="87"/>
        </w:numPr>
        <w:spacing w:before="120" w:after="120"/>
        <w:rPr>
          <w:lang w:val="cs-CZ"/>
        </w:rPr>
      </w:pPr>
      <w:r w:rsidRPr="00AB5D9C">
        <w:rPr>
          <w:rFonts w:asciiTheme="minorHAnsi" w:hAnsiTheme="minorHAnsi" w:cstheme="minorHAnsi"/>
          <w:sz w:val="18"/>
          <w:szCs w:val="18"/>
          <w:lang w:val="cs-CZ"/>
        </w:rPr>
        <w:t>Poskytneme vám seznam poplatků na adrese https://account.windowsazure.com, kde své poplatky můžete zobrazit a vytisknout. Jedná se o jediný fakturační doklad, který poskytujeme. Vytištění nebo uložení kopie a</w:t>
      </w:r>
      <w:r w:rsidR="00AF0249">
        <w:rPr>
          <w:rFonts w:asciiTheme="minorHAnsi" w:hAnsiTheme="minorHAnsi" w:cstheme="minorHAnsi"/>
          <w:sz w:val="18"/>
          <w:szCs w:val="18"/>
          <w:lang w:val="cs-CZ"/>
        </w:rPr>
        <w:t> </w:t>
      </w:r>
      <w:r w:rsidRPr="00AB5D9C">
        <w:rPr>
          <w:rFonts w:asciiTheme="minorHAnsi" w:hAnsiTheme="minorHAnsi" w:cstheme="minorHAnsi"/>
          <w:sz w:val="18"/>
          <w:szCs w:val="18"/>
          <w:lang w:val="cs-CZ"/>
        </w:rPr>
        <w:t>uchovávání takové kopie pro vaše záznamy je výhradně vaší odpovědností.</w:t>
      </w:r>
    </w:p>
    <w:p w:rsidR="00D862D8" w:rsidRPr="00AB5D9C" w:rsidRDefault="00D862D8" w:rsidP="005C69E9">
      <w:pPr>
        <w:pStyle w:val="ListParagraph"/>
        <w:numPr>
          <w:ilvl w:val="1"/>
          <w:numId w:val="87"/>
        </w:numPr>
        <w:spacing w:before="120" w:after="120"/>
        <w:rPr>
          <w:lang w:val="cs-CZ"/>
        </w:rPr>
      </w:pPr>
      <w:r w:rsidRPr="00AB5D9C">
        <w:rPr>
          <w:rFonts w:asciiTheme="minorHAnsi" w:hAnsiTheme="minorHAnsi" w:cstheme="minorHAnsi"/>
          <w:sz w:val="18"/>
          <w:szCs w:val="18"/>
          <w:lang w:val="cs-CZ"/>
        </w:rPr>
        <w:t>Jestliže zjistíte, že jsme ve vašem vyúčtování udělali chybu, jste povinni nás o tom informovat ve lhůtě 120 dnů od prvního výskytu takové chyby ve vašem vyúčtování. Poplatek poté neprodleně prozkoumáme. Pokud nás o</w:t>
      </w:r>
      <w:r w:rsidR="00DB7763" w:rsidRPr="00AB5D9C">
        <w:rPr>
          <w:rFonts w:asciiTheme="minorHAnsi" w:hAnsiTheme="minorHAnsi" w:cstheme="minorHAnsi"/>
          <w:sz w:val="18"/>
          <w:szCs w:val="18"/>
          <w:lang w:val="cs-CZ"/>
        </w:rPr>
        <w:t> </w:t>
      </w:r>
      <w:r w:rsidRPr="00AB5D9C">
        <w:rPr>
          <w:rFonts w:asciiTheme="minorHAnsi" w:hAnsiTheme="minorHAnsi" w:cstheme="minorHAnsi"/>
          <w:sz w:val="18"/>
          <w:szCs w:val="18"/>
          <w:lang w:val="cs-CZ"/>
        </w:rPr>
        <w:t>tom nebudete informovat v této lhůtě, zprošťujete nás veškeré odpovědnosti a zříkáte se uplatnění nároku na náhradu příslušné ztráty, přičemž nebudeme povinni chybu opravit ani poskytnout náhradu. Pokud zjistíme chybu ve vyúčtování sami, opravíme takovou chybu ve lhůtě 90 dnů.</w:t>
      </w:r>
    </w:p>
    <w:p w:rsidR="00D862D8" w:rsidRPr="00AB5D9C" w:rsidRDefault="00D862D8" w:rsidP="005C69E9">
      <w:pPr>
        <w:pStyle w:val="ListParagraph"/>
        <w:numPr>
          <w:ilvl w:val="1"/>
          <w:numId w:val="87"/>
        </w:numPr>
        <w:spacing w:before="120" w:after="120"/>
        <w:rPr>
          <w:lang w:val="cs-CZ"/>
        </w:rPr>
      </w:pPr>
      <w:r w:rsidRPr="00AB5D9C">
        <w:rPr>
          <w:rFonts w:asciiTheme="minorHAnsi" w:hAnsiTheme="minorHAnsi" w:cstheme="minorHAnsi"/>
          <w:sz w:val="18"/>
          <w:szCs w:val="18"/>
          <w:lang w:val="cs-CZ"/>
        </w:rPr>
        <w:t>Nestanoví-li zákon jinak, veškeré poplatky jsou nevratné, není-li uvedeno jinak, a náklady na jakékoli vrácené platby ponesete vy.</w:t>
      </w:r>
    </w:p>
    <w:p w:rsidR="00D862D8" w:rsidRPr="00AB5D9C" w:rsidRDefault="00D862D8" w:rsidP="005C69E9">
      <w:pPr>
        <w:pStyle w:val="ListParagraph"/>
        <w:numPr>
          <w:ilvl w:val="1"/>
          <w:numId w:val="87"/>
        </w:numPr>
        <w:spacing w:before="120" w:after="120"/>
        <w:rPr>
          <w:lang w:val="cs-CZ"/>
        </w:rPr>
      </w:pPr>
      <w:r w:rsidRPr="00AB5D9C">
        <w:rPr>
          <w:rFonts w:asciiTheme="minorHAnsi" w:hAnsiTheme="minorHAnsi" w:cstheme="minorHAnsi"/>
          <w:sz w:val="18"/>
          <w:szCs w:val="18"/>
          <w:lang w:val="cs-CZ"/>
        </w:rPr>
        <w:t>Zrušení jakéhokoli předplatného produktu jiného výrobce podléhá podmínkám dohodnutým mezi vámi a třetí stranou poskytující daný produkt</w:t>
      </w:r>
      <w:r w:rsidR="00510B8A">
        <w:rPr>
          <w:rFonts w:asciiTheme="minorHAnsi" w:hAnsiTheme="minorHAnsi" w:cstheme="minorHAnsi"/>
          <w:sz w:val="18"/>
          <w:szCs w:val="18"/>
          <w:lang w:val="cs-CZ"/>
        </w:rPr>
        <w:t xml:space="preserve">. </w:t>
      </w:r>
      <w:r w:rsidRPr="00AB5D9C">
        <w:rPr>
          <w:rFonts w:asciiTheme="minorHAnsi" w:hAnsiTheme="minorHAnsi" w:cstheme="minorHAnsi"/>
          <w:sz w:val="18"/>
          <w:szCs w:val="18"/>
          <w:lang w:val="cs-CZ"/>
        </w:rPr>
        <w:t xml:space="preserve">Pokud je zrušení povoleno, můžete nadále přistupovat k jakémukoli zrušenému předplatnému až do konce v daném okamžiku aktuálního účetního období, toto předplatné vám však nebude znovu účtováno. Zrušením předplatného z vaší strany se nemění vaše povinnost uhradit veškeré poplatky či jiné částky, které jsou jinak dlužné. </w:t>
      </w:r>
    </w:p>
    <w:p w:rsidR="00D862D8" w:rsidRPr="00AB5D9C" w:rsidRDefault="00D862D8" w:rsidP="00DB7763">
      <w:pPr>
        <w:pStyle w:val="ListParagraph"/>
        <w:numPr>
          <w:ilvl w:val="1"/>
          <w:numId w:val="87"/>
        </w:numPr>
        <w:tabs>
          <w:tab w:val="left" w:pos="1818"/>
        </w:tabs>
        <w:spacing w:before="120" w:after="120"/>
        <w:rPr>
          <w:lang w:val="cs-CZ"/>
        </w:rPr>
      </w:pPr>
      <w:r w:rsidRPr="00AB5D9C">
        <w:rPr>
          <w:rFonts w:asciiTheme="minorHAnsi" w:hAnsiTheme="minorHAnsi" w:cstheme="minorHAnsi"/>
          <w:sz w:val="18"/>
          <w:szCs w:val="18"/>
          <w:lang w:val="cs-CZ"/>
        </w:rPr>
        <w:t>Jste povinni uhradit veškeré přiměřené náklady, které nám vzniky při výběru jakýchkoli částek po splatnosti. Tyto</w:t>
      </w:r>
      <w:r w:rsidR="00EF563B" w:rsidRPr="00AB5D9C">
        <w:rPr>
          <w:rFonts w:asciiTheme="minorHAnsi" w:hAnsiTheme="minorHAnsi" w:cstheme="minorHAnsi"/>
          <w:sz w:val="18"/>
          <w:szCs w:val="18"/>
          <w:lang w:val="cs-CZ"/>
        </w:rPr>
        <w:t> </w:t>
      </w:r>
      <w:r w:rsidRPr="00AB5D9C">
        <w:rPr>
          <w:rFonts w:asciiTheme="minorHAnsi" w:hAnsiTheme="minorHAnsi" w:cstheme="minorHAnsi"/>
          <w:sz w:val="18"/>
          <w:szCs w:val="18"/>
          <w:lang w:val="cs-CZ"/>
        </w:rPr>
        <w:t xml:space="preserve">náklady zahrnují přiměřené poplatky za právní zastoupení a jiné právní poplatky a výlohy. </w:t>
      </w:r>
    </w:p>
    <w:p w:rsidR="00D862D8" w:rsidRPr="00AB5D9C" w:rsidRDefault="00D862D8" w:rsidP="00750BB5">
      <w:pPr>
        <w:pStyle w:val="ListParagraph"/>
        <w:numPr>
          <w:ilvl w:val="1"/>
          <w:numId w:val="87"/>
        </w:numPr>
        <w:tabs>
          <w:tab w:val="left" w:pos="1818"/>
        </w:tabs>
        <w:spacing w:before="120" w:after="120"/>
        <w:jc w:val="left"/>
        <w:rPr>
          <w:lang w:val="cs-CZ"/>
        </w:rPr>
      </w:pPr>
      <w:r w:rsidRPr="00AB5D9C">
        <w:rPr>
          <w:rFonts w:asciiTheme="minorHAnsi" w:hAnsiTheme="minorHAnsi" w:cstheme="minorHAnsi"/>
          <w:sz w:val="18"/>
          <w:szCs w:val="18"/>
          <w:lang w:val="cs-CZ"/>
        </w:rPr>
        <w:t>Pokud vám dlužíme platbu, souhlasíte, že nám včas a přesně poskytnete veškeré informace, které potřebujeme, abychom vám platbu mohli doručit. Nesete odpovědnost za veškeré daně a poplatky, které vám mohou vzniknout v důsledku takové platby vám zaslané. Dále jste povinni dodržet veškeré další podmínky, které ohledně vašeho práva na jakoukoli platbu určíme. Jestliže obdržíte platbu omylem, můžeme platbu zrušit nebo požadovat vrácení platby. Souhlasíte, že budete spolupracovat na našem úsilí o realizaci takové operace. Dále</w:t>
      </w:r>
      <w:r w:rsidR="00EF563B" w:rsidRPr="00AB5D9C">
        <w:rPr>
          <w:rFonts w:asciiTheme="minorHAnsi" w:hAnsiTheme="minorHAnsi" w:cstheme="minorHAnsi"/>
          <w:sz w:val="18"/>
          <w:szCs w:val="18"/>
          <w:lang w:val="cs-CZ"/>
        </w:rPr>
        <w:t> </w:t>
      </w:r>
      <w:r w:rsidRPr="00AB5D9C">
        <w:rPr>
          <w:rFonts w:asciiTheme="minorHAnsi" w:hAnsiTheme="minorHAnsi" w:cstheme="minorHAnsi"/>
          <w:sz w:val="18"/>
          <w:szCs w:val="18"/>
          <w:lang w:val="cs-CZ"/>
        </w:rPr>
        <w:t>jsme oprávněni snížit vaši platbu bez předchozího upozornění, abychom započetli předchozí přeplatek.</w:t>
      </w:r>
    </w:p>
    <w:p w:rsidR="00FB0BBA" w:rsidRPr="00AB5D9C" w:rsidRDefault="00FB0BBA" w:rsidP="00FB0BBA">
      <w:pPr>
        <w:pStyle w:val="PURBlueStrong-Indented"/>
        <w:rPr>
          <w:lang w:val="cs-CZ"/>
        </w:rPr>
      </w:pPr>
      <w:r w:rsidRPr="00AB5D9C">
        <w:rPr>
          <w:lang w:val="cs-CZ"/>
        </w:rPr>
        <w:t>Zákaznická podpora</w:t>
      </w:r>
    </w:p>
    <w:p w:rsidR="00FB0BBA" w:rsidRPr="00AB5D9C" w:rsidRDefault="00FB0BBA" w:rsidP="00FB0BBA">
      <w:pPr>
        <w:pStyle w:val="PURBody-Indented"/>
        <w:rPr>
          <w:lang w:val="cs-CZ"/>
        </w:rPr>
      </w:pPr>
      <w:r w:rsidRPr="00AB5D9C">
        <w:rPr>
          <w:b/>
          <w:lang w:val="cs-CZ"/>
        </w:rPr>
        <w:t>Opravy.</w:t>
      </w:r>
      <w:r w:rsidR="0032086D" w:rsidRPr="00AB5D9C">
        <w:rPr>
          <w:b/>
          <w:lang w:val="cs-CZ"/>
        </w:rPr>
        <w:t xml:space="preserve"> </w:t>
      </w:r>
      <w:r w:rsidRPr="00AB5D9C">
        <w:rPr>
          <w:lang w:val="cs-CZ"/>
        </w:rPr>
        <w:t>Jestliže vám poskytujeme v rámci poskytování zákaznické podpory opravy, takové opravy jsou licencovány podle licenčních podmínek produktu, na který se takové opravy vztahují, pokud opravy nezahrnují samostatné podmínky; v takovém případě budou platit tyto samostatné podmínky</w:t>
      </w:r>
      <w:r w:rsidR="00510B8A">
        <w:rPr>
          <w:lang w:val="cs-CZ"/>
        </w:rPr>
        <w:t xml:space="preserve">. </w:t>
      </w:r>
      <w:r w:rsidRPr="00AB5D9C">
        <w:rPr>
          <w:lang w:val="cs-CZ"/>
        </w:rPr>
        <w:t>Jestliže opravy nejsou poskytovány pro služby Windows Azure, budou se na ně vztahovat jakékoli jiné podmínky užívání poskytované společností Microsoft s těmito opravami, a v případě, že žádné podmínky užívání nebyly poskytnuty, budete mít nevýlučnou, časově neomezenou a plně splacenou licenci k užívání a reprodukci oprav výhradně pro své interní použití</w:t>
      </w:r>
      <w:r w:rsidR="00510B8A">
        <w:rPr>
          <w:lang w:val="cs-CZ"/>
        </w:rPr>
        <w:t xml:space="preserve">. </w:t>
      </w:r>
      <w:r w:rsidRPr="00AB5D9C">
        <w:rPr>
          <w:lang w:val="cs-CZ"/>
        </w:rPr>
        <w:t>Opravy nesmíte pozměňovat, měnit název souboru ani je kombinovat s žádným počítačovým kódem jiného výrobce.</w:t>
      </w:r>
    </w:p>
    <w:p w:rsidR="00FB0BBA" w:rsidRPr="00AB5D9C" w:rsidRDefault="00FB0BBA" w:rsidP="00FB0BBA">
      <w:pPr>
        <w:pStyle w:val="PURBody-Indented"/>
        <w:rPr>
          <w:lang w:val="cs-CZ"/>
        </w:rPr>
      </w:pPr>
      <w:r w:rsidRPr="00AB5D9C">
        <w:rPr>
          <w:b/>
          <w:bCs/>
          <w:color w:val="000000"/>
          <w:lang w:val="cs-CZ"/>
        </w:rPr>
        <w:t>Existující dílo.</w:t>
      </w:r>
      <w:r w:rsidR="0032086D" w:rsidRPr="00AB5D9C">
        <w:rPr>
          <w:b/>
          <w:bCs/>
          <w:color w:val="000000"/>
          <w:lang w:val="cs-CZ"/>
        </w:rPr>
        <w:t xml:space="preserve"> </w:t>
      </w:r>
      <w:r w:rsidRPr="00AB5D9C">
        <w:rPr>
          <w:lang w:val="cs-CZ"/>
        </w:rPr>
        <w:t>Veškerá práva k jakémukoli počítačovému kódu a písemným materiálům jiného typu než kódu vyvinutým či jinak získaným stranami nebo jejich afilacemi nezávislými na vaší smlouvě o odběru služeb Microsoft Online („existující dílo“) nebo pro</w:t>
      </w:r>
      <w:r w:rsidR="00A25F5C" w:rsidRPr="00AB5D9C">
        <w:rPr>
          <w:lang w:val="cs-CZ"/>
        </w:rPr>
        <w:t> </w:t>
      </w:r>
      <w:r w:rsidRPr="00AB5D9C">
        <w:rPr>
          <w:lang w:val="cs-CZ"/>
        </w:rPr>
        <w:t>takové strany zůstávají výhradním vlastnictvím strany, která existující dílo poskytla</w:t>
      </w:r>
      <w:r w:rsidR="00510B8A">
        <w:rPr>
          <w:lang w:val="cs-CZ"/>
        </w:rPr>
        <w:t xml:space="preserve">. </w:t>
      </w:r>
      <w:r w:rsidRPr="00AB5D9C">
        <w:rPr>
          <w:lang w:val="cs-CZ"/>
        </w:rPr>
        <w:t xml:space="preserve">Při poskytování zákaznické podpory každá strana poskytuje druhé straně (a v případě potřeby jejím smluvním dodavatelům) dočasnou, nevýlučnou licenci k užívání, reprodukci a pozměňování jakéhokoli svého existujícího díla poskytnutého druhé straně, a to výhradně v rozsahu potřebném k plnění jejích </w:t>
      </w:r>
      <w:r w:rsidRPr="00AB5D9C">
        <w:rPr>
          <w:lang w:val="cs-CZ"/>
        </w:rPr>
        <w:lastRenderedPageBreak/>
        <w:t>závazků v souvislosti se zákaznickou podporou</w:t>
      </w:r>
      <w:r w:rsidR="00510B8A">
        <w:rPr>
          <w:lang w:val="cs-CZ"/>
        </w:rPr>
        <w:t xml:space="preserve">. </w:t>
      </w:r>
      <w:r w:rsidRPr="00AB5D9C">
        <w:rPr>
          <w:lang w:val="cs-CZ"/>
        </w:rPr>
        <w:t>Kromě výjimek výslovně uvedených a písemně odsouhlasených oběma stranami a 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 dodaném formátu a pouze pro vaše interní obchodní účely. Licence na existující dílo společnosti Microsoft je podmíněno schválením podmínek smlouvy o odběru služeb Microsoft Online</w:t>
      </w:r>
      <w:r w:rsidR="00510B8A">
        <w:rPr>
          <w:lang w:val="cs-CZ"/>
        </w:rPr>
        <w:t xml:space="preserve">. </w:t>
      </w:r>
      <w:r w:rsidRPr="00AB5D9C">
        <w:rPr>
          <w:lang w:val="cs-CZ"/>
        </w:rPr>
        <w:t>Pokud máte sídlo v České republice, prohlašujete, že autor poskytnul odpovídající souhlas k úpravě vašeho existujícího díla</w:t>
      </w:r>
      <w:r w:rsidR="00510B8A">
        <w:rPr>
          <w:lang w:val="cs-CZ"/>
        </w:rPr>
        <w:t xml:space="preserve">. </w:t>
      </w:r>
      <w:r w:rsidRPr="00AB5D9C">
        <w:rPr>
          <w:lang w:val="cs-CZ"/>
        </w:rPr>
        <w:t>Jakékoli nedodržení podmínek smlouvy o odběru služeb Microsoft Online nebo jiných ustanovení, které se týkají zákaznické podpory v rámci této smlouvy, z vaší strany bude mít za následek zrušení platnosti časově neomezené licence na existující dílo společnosti Microsoft, které vám společnost Microsoft ponechala po ukončení zákaznické podpory Microsoft.</w:t>
      </w:r>
    </w:p>
    <w:p w:rsidR="00FB0BBA" w:rsidRPr="00AB5D9C" w:rsidRDefault="00FB0BBA" w:rsidP="00FB0BBA">
      <w:pPr>
        <w:pStyle w:val="PURBody-Indented"/>
        <w:rPr>
          <w:lang w:val="cs-CZ"/>
        </w:rPr>
      </w:pPr>
      <w:r w:rsidRPr="00AB5D9C">
        <w:rPr>
          <w:b/>
          <w:bCs/>
          <w:color w:val="000000"/>
          <w:lang w:val="cs-CZ"/>
        </w:rPr>
        <w:t>Materiály.</w:t>
      </w:r>
      <w:r w:rsidR="0032086D" w:rsidRPr="00AB5D9C">
        <w:rPr>
          <w:b/>
          <w:bCs/>
          <w:color w:val="000000"/>
          <w:lang w:val="cs-CZ"/>
        </w:rPr>
        <w:t xml:space="preserve"> </w:t>
      </w:r>
      <w:r w:rsidRPr="00AB5D9C">
        <w:rPr>
          <w:lang w:val="cs-CZ"/>
        </w:rPr>
        <w:t>Všechna práva na jakékoli námi vyvinuté materiály (kromě softwarového kódu) a poskytnuté ve spojení se</w:t>
      </w:r>
      <w:r w:rsidR="00776DF3" w:rsidRPr="00AB5D9C">
        <w:rPr>
          <w:lang w:val="cs-CZ"/>
        </w:rPr>
        <w:t> </w:t>
      </w:r>
      <w:r w:rsidRPr="00AB5D9C">
        <w:rPr>
          <w:lang w:val="cs-CZ"/>
        </w:rPr>
        <w:t>zákaznickou</w:t>
      </w:r>
      <w:r w:rsidR="00776DF3" w:rsidRPr="00AB5D9C">
        <w:rPr>
          <w:lang w:val="cs-CZ"/>
        </w:rPr>
        <w:t> </w:t>
      </w:r>
      <w:r w:rsidRPr="00AB5D9C">
        <w:rPr>
          <w:lang w:val="cs-CZ"/>
        </w:rPr>
        <w:t>podporou („materiály“) zůstávají v našem vlastnictví s výjimkou v rozsahu, v jakém tyto materiály tvoří vaše existující dílo</w:t>
      </w:r>
      <w:r w:rsidR="00510B8A">
        <w:rPr>
          <w:lang w:val="cs-CZ"/>
        </w:rPr>
        <w:t xml:space="preserve">. </w:t>
      </w:r>
      <w:r w:rsidRPr="00AB5D9C">
        <w:rPr>
          <w:lang w:val="cs-CZ"/>
        </w:rPr>
        <w:t>Poskytujeme vám licenci pro nevýhradní, časově neomezené a plně hrazené užívání, reprodukování a úpravy materiálů výhradně pro vaše interní obchodní činnosti a bez nutnosti účtování nebo platby poplatků.</w:t>
      </w:r>
    </w:p>
    <w:p w:rsidR="00FB0BBA" w:rsidRPr="00AB5D9C" w:rsidRDefault="00FB0BBA" w:rsidP="00FB0BBA">
      <w:pPr>
        <w:pStyle w:val="PURBody-Indented"/>
        <w:rPr>
          <w:lang w:val="cs-CZ"/>
        </w:rPr>
      </w:pPr>
      <w:r w:rsidRPr="00AB5D9C">
        <w:rPr>
          <w:b/>
          <w:bCs/>
          <w:color w:val="000000"/>
          <w:lang w:val="cs-CZ"/>
        </w:rPr>
        <w:t>Ukázkový kód.</w:t>
      </w:r>
      <w:r w:rsidR="0032086D" w:rsidRPr="00AB5D9C">
        <w:rPr>
          <w:b/>
          <w:bCs/>
          <w:color w:val="000000"/>
          <w:lang w:val="cs-CZ"/>
        </w:rPr>
        <w:t xml:space="preserve"> </w:t>
      </w:r>
      <w:r w:rsidRPr="00AB5D9C">
        <w:rPr>
          <w:lang w:val="cs-CZ"/>
        </w:rP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w:t>
      </w:r>
      <w:r w:rsidR="006C0225" w:rsidRPr="00AB5D9C">
        <w:rPr>
          <w:lang w:val="cs-CZ"/>
        </w:rPr>
        <w:t> </w:t>
      </w:r>
      <w:r w:rsidRPr="00AB5D9C">
        <w:rPr>
          <w:lang w:val="cs-CZ"/>
        </w:rPr>
        <w:t>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 nebo distribuce ukázkového kódu</w:t>
      </w:r>
      <w:r w:rsidRPr="00AB5D9C">
        <w:rPr>
          <w:bCs/>
          <w:color w:val="000000"/>
          <w:lang w:val="cs-CZ"/>
        </w:rPr>
        <w:t xml:space="preserve">. </w:t>
      </w:r>
    </w:p>
    <w:p w:rsidR="00FB0BBA" w:rsidRPr="00AB5D9C" w:rsidRDefault="00FB0BBA" w:rsidP="00FB0BBA">
      <w:pPr>
        <w:pStyle w:val="PURBody-Indented"/>
        <w:rPr>
          <w:lang w:val="cs-CZ"/>
        </w:rPr>
      </w:pPr>
      <w:r w:rsidRPr="00AB5D9C">
        <w:rPr>
          <w:b/>
          <w:bCs/>
          <w:color w:val="000000"/>
          <w:lang w:val="cs-CZ"/>
        </w:rPr>
        <w:t>Práva afilací.</w:t>
      </w:r>
      <w:r w:rsidR="0032086D" w:rsidRPr="00AB5D9C">
        <w:rPr>
          <w:b/>
          <w:bCs/>
          <w:color w:val="000000"/>
          <w:lang w:val="cs-CZ"/>
        </w:rPr>
        <w:t xml:space="preserve"> </w:t>
      </w:r>
      <w:r w:rsidRPr="00AB5D9C">
        <w:rPr>
          <w:lang w:val="cs-CZ"/>
        </w:rPr>
        <w:t>Práva obsažená v tomto oddílu můžete sublicencovat svým afilacím, avšak vaše afilace nejsou oprávněny tato práva</w:t>
      </w:r>
      <w:r w:rsidR="00776DF3" w:rsidRPr="00AB5D9C">
        <w:rPr>
          <w:lang w:val="cs-CZ"/>
        </w:rPr>
        <w:t> </w:t>
      </w:r>
      <w:r w:rsidRPr="00AB5D9C">
        <w:rPr>
          <w:lang w:val="cs-CZ"/>
        </w:rPr>
        <w:t>sublicencovat a užívání vašimi afilacemi musí splňovat licenční podmínky obsažené ve vaší smlouvě o odběru služeb Microsoft Online.</w:t>
      </w:r>
    </w:p>
    <w:p w:rsidR="00FB0BBA" w:rsidRPr="00AB5D9C" w:rsidRDefault="00FB0BBA" w:rsidP="00FB0BBA">
      <w:pPr>
        <w:pStyle w:val="PURBody-Indented"/>
        <w:rPr>
          <w:lang w:val="cs-CZ"/>
        </w:rPr>
      </w:pPr>
      <w:r w:rsidRPr="00AB5D9C">
        <w:rPr>
          <w:b/>
          <w:lang w:val="cs-CZ"/>
        </w:rPr>
        <w:t>Záruky a jejich vyloučení</w:t>
      </w:r>
    </w:p>
    <w:p w:rsidR="00FB0BBA" w:rsidRPr="00AB5D9C" w:rsidRDefault="00FB0BBA" w:rsidP="0072599A">
      <w:pPr>
        <w:pStyle w:val="ListParagraph"/>
        <w:tabs>
          <w:tab w:val="left" w:pos="1080"/>
        </w:tabs>
        <w:spacing w:after="120"/>
        <w:contextualSpacing/>
        <w:rPr>
          <w:lang w:val="cs-CZ"/>
        </w:rPr>
      </w:pPr>
      <w:r w:rsidRPr="00AB5D9C">
        <w:rPr>
          <w:rFonts w:ascii="Arial" w:eastAsiaTheme="minorHAnsi" w:hAnsi="Arial" w:cstheme="minorBidi"/>
          <w:b/>
          <w:bCs/>
          <w:color w:val="000000"/>
          <w:sz w:val="18"/>
          <w:szCs w:val="20"/>
          <w:lang w:val="cs-CZ"/>
        </w:rPr>
        <w:t>Záruka pro zákaznickou podporu</w:t>
      </w:r>
      <w:r w:rsidR="00510B8A">
        <w:rPr>
          <w:rFonts w:ascii="Arial" w:eastAsiaTheme="minorHAnsi" w:hAnsi="Arial" w:cstheme="minorBidi"/>
          <w:b/>
          <w:bCs/>
          <w:color w:val="000000"/>
          <w:sz w:val="18"/>
          <w:szCs w:val="20"/>
          <w:lang w:val="cs-CZ"/>
        </w:rPr>
        <w:t xml:space="preserve">. </w:t>
      </w:r>
      <w:r w:rsidRPr="00AB5D9C">
        <w:rPr>
          <w:rFonts w:ascii="Arial" w:eastAsiaTheme="minorHAnsi" w:hAnsi="Arial" w:cstheme="minorBidi"/>
          <w:sz w:val="18"/>
          <w:szCs w:val="20"/>
          <w:lang w:val="cs-CZ"/>
        </w:rPr>
        <w:t>Zaručujeme, že veškerá zákaznická podpora bude prováděna profesionálním a</w:t>
      </w:r>
      <w:r w:rsidR="00BF4B29" w:rsidRPr="00AB5D9C">
        <w:rPr>
          <w:rFonts w:ascii="Arial" w:eastAsiaTheme="minorHAnsi" w:hAnsi="Arial" w:cstheme="minorBidi"/>
          <w:sz w:val="18"/>
          <w:szCs w:val="20"/>
          <w:lang w:val="cs-CZ"/>
        </w:rPr>
        <w:t> </w:t>
      </w:r>
      <w:r w:rsidRPr="00AB5D9C">
        <w:rPr>
          <w:rFonts w:ascii="Arial" w:eastAsiaTheme="minorHAnsi" w:hAnsi="Arial" w:cstheme="minorBidi"/>
          <w:sz w:val="18"/>
          <w:szCs w:val="20"/>
          <w:lang w:val="cs-CZ"/>
        </w:rPr>
        <w:t>odborným</w:t>
      </w:r>
      <w:r w:rsidR="00BF4B29" w:rsidRPr="00AB5D9C">
        <w:rPr>
          <w:rFonts w:ascii="Arial" w:eastAsiaTheme="minorHAnsi" w:hAnsi="Arial" w:cstheme="minorBidi"/>
          <w:sz w:val="18"/>
          <w:szCs w:val="20"/>
          <w:lang w:val="cs-CZ"/>
        </w:rPr>
        <w:t> </w:t>
      </w:r>
      <w:r w:rsidRPr="00AB5D9C">
        <w:rPr>
          <w:rFonts w:ascii="Arial" w:eastAsiaTheme="minorHAnsi" w:hAnsi="Arial" w:cstheme="minorBidi"/>
          <w:sz w:val="18"/>
          <w:szCs w:val="20"/>
          <w:lang w:val="cs-CZ"/>
        </w:rPr>
        <w:t>způsobem.</w:t>
      </w:r>
    </w:p>
    <w:p w:rsidR="00FB0BBA" w:rsidRPr="00AB5D9C" w:rsidRDefault="00FB0BBA" w:rsidP="00AF235B">
      <w:pPr>
        <w:pStyle w:val="PURBody-Indented"/>
        <w:tabs>
          <w:tab w:val="left" w:pos="1080"/>
        </w:tabs>
        <w:ind w:left="720"/>
        <w:rPr>
          <w:lang w:val="cs-CZ"/>
        </w:rPr>
      </w:pPr>
      <w:r w:rsidRPr="00AB5D9C">
        <w:rPr>
          <w:b/>
          <w:lang w:val="cs-CZ"/>
        </w:rPr>
        <w:t>ŽÁDNÉ DALŠÍ ZÁRUKY</w:t>
      </w:r>
      <w:r w:rsidR="00510B8A">
        <w:rPr>
          <w:b/>
          <w:i/>
          <w:lang w:val="cs-CZ"/>
        </w:rPr>
        <w:t xml:space="preserve">. </w:t>
      </w:r>
      <w:r w:rsidRPr="00AB5D9C">
        <w:rPr>
          <w:lang w:val="cs-CZ"/>
        </w:rPr>
        <w:t>V ROZSAHU POVOLENÉM ROZHODNÝM PRÁVEM SE ZŘÍKÁME A VYLUČUJEME VEŠKERÁ PROHLÁŠENÍ, ZÁRUKY A PODMÍNKY, AŤ UŽ VÝSLOVNĚ UVEDENÉ, VYVOZENÉ NEBO ZÁKONNÉ, S VÝJIMKOU TĚCH,</w:t>
      </w:r>
      <w:r w:rsidR="00C30D2F" w:rsidRPr="00AB5D9C">
        <w:rPr>
          <w:lang w:val="cs-CZ"/>
        </w:rPr>
        <w:t> </w:t>
      </w:r>
      <w:r w:rsidRPr="00AB5D9C">
        <w:rPr>
          <w:lang w:val="cs-CZ"/>
        </w:rPr>
        <w:t>KTERÉ JSOU VÝSLOVNĚ UVEDENY VE SMLOUVĚ O ODBĚRU SLUŽEB MICROSOFT ONLINE</w:t>
      </w:r>
      <w:r w:rsidR="00510B8A">
        <w:rPr>
          <w:lang w:val="cs-CZ"/>
        </w:rPr>
        <w:t xml:space="preserve">. </w:t>
      </w:r>
      <w:r w:rsidRPr="00AB5D9C">
        <w:rPr>
          <w:lang w:val="cs-CZ"/>
        </w:rPr>
        <w:t>TOTO VYLOUČENÍ ZAHRNUJE VŠECHNY ZÁRUKY A PODMÍNKY OHLEDNĚ VLASTNICKÝCH PRÁV, NEPORUŠENÍ PRÁV,</w:t>
      </w:r>
      <w:r w:rsidR="00C30D2F" w:rsidRPr="00AB5D9C">
        <w:rPr>
          <w:lang w:val="cs-CZ"/>
        </w:rPr>
        <w:t> </w:t>
      </w:r>
      <w:r w:rsidRPr="00AB5D9C">
        <w:rPr>
          <w:lang w:val="cs-CZ"/>
        </w:rPr>
        <w:t>USPOKOJIVÉ KVALITY NEBO VÝSLEDKŮ, PRODEJNOSTI NEBO VHODNOSTI PRO KONKRÉTNÍ ÚČEL V</w:t>
      </w:r>
      <w:r w:rsidR="00C30D2F" w:rsidRPr="00AB5D9C">
        <w:rPr>
          <w:lang w:val="cs-CZ"/>
        </w:rPr>
        <w:t> </w:t>
      </w:r>
      <w:r w:rsidRPr="00AB5D9C">
        <w:rPr>
          <w:lang w:val="cs-CZ"/>
        </w:rPr>
        <w:t>SOUVISLOSTI S LIBOVOLNÝM NÁVRHEM, DOPORUČENÍM, OPRAVOU, POSKYTNUTÍM ZÁKAZNICKÉ PODPORY NEBO SOUVISEJÍCÍCH MATERIÁLŮ POSKYTNUTÝCH NÁMI NEBO NAŠIMI DODAVATELI ČI SMLUVNÍMI PRACOVNÍKY PŘI POSKYTOVÁNÍ ZÁKAZNICKÉ PODPORY.</w:t>
      </w: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D60016" w:rsidRPr="00AB5D9C" w:rsidRDefault="00D60016" w:rsidP="00D60016">
      <w:pPr>
        <w:pStyle w:val="PURProductName"/>
        <w:rPr>
          <w:lang w:val="cs-CZ"/>
        </w:rPr>
      </w:pPr>
      <w:bookmarkStart w:id="287" w:name="_Sec496"/>
      <w:r w:rsidRPr="00AB5D9C">
        <w:rPr>
          <w:lang w:val="cs-CZ"/>
        </w:rPr>
        <w:t>Windows Intune (na uživatele)</w:t>
      </w:r>
      <w:bookmarkEnd w:id="287"/>
      <w:r w:rsidR="00E4401B" w:rsidRPr="00AB5D9C">
        <w:rPr>
          <w:lang w:val="cs-CZ"/>
        </w:rPr>
        <w:fldChar w:fldCharType="begin"/>
      </w:r>
      <w:r w:rsidRPr="00AB5D9C">
        <w:rPr>
          <w:lang w:val="cs-CZ"/>
        </w:rPr>
        <w:instrText>XE "Windows Intune (na uživatele)"</w:instrText>
      </w:r>
      <w:r w:rsidR="00E4401B" w:rsidRPr="00AB5D9C">
        <w:rPr>
          <w:lang w:val="cs-CZ"/>
        </w:rPr>
        <w:fldChar w:fldCharType="end"/>
      </w:r>
      <w:r w:rsidR="00E4401B" w:rsidRPr="00AB5D9C">
        <w:rPr>
          <w:lang w:val="cs-CZ"/>
        </w:rPr>
        <w:fldChar w:fldCharType="begin"/>
      </w:r>
      <w:r w:rsidRPr="00AB5D9C">
        <w:rPr>
          <w:lang w:val="cs-CZ"/>
        </w:rPr>
        <w:instrText>TC "</w:instrText>
      </w:r>
      <w:bookmarkStart w:id="288" w:name="_Toc350529271"/>
      <w:bookmarkStart w:id="289" w:name="_Toc350529341"/>
      <w:r w:rsidRPr="00AB5D9C">
        <w:rPr>
          <w:lang w:val="cs-CZ"/>
        </w:rPr>
        <w:instrText>Windows Intune (na uživatele)</w:instrText>
      </w:r>
      <w:bookmarkEnd w:id="288"/>
      <w:bookmarkEnd w:id="289"/>
      <w:r w:rsidRPr="00AB5D9C">
        <w:rPr>
          <w:lang w:val="cs-CZ"/>
        </w:rPr>
        <w:instrText xml:space="preserve">" \l 2 </w:instrText>
      </w:r>
      <w:bookmarkStart w:id="290" w:name="_Toc332416499"/>
      <w:bookmarkStart w:id="291" w:name="_Toc332416759"/>
      <w:bookmarkEnd w:id="290"/>
      <w:bookmarkEnd w:id="291"/>
      <w:r w:rsidR="00E4401B" w:rsidRPr="00AB5D9C">
        <w:rPr>
          <w:lang w:val="cs-CZ"/>
        </w:rPr>
        <w:fldChar w:fldCharType="end"/>
      </w:r>
    </w:p>
    <w:p w:rsidR="00D60016" w:rsidRPr="00AB5D9C" w:rsidRDefault="00D60016" w:rsidP="00D60016">
      <w:pPr>
        <w:pStyle w:val="PURLicenseTerm"/>
        <w:rPr>
          <w:lang w:val="cs-CZ"/>
        </w:rPr>
      </w:pPr>
      <w:r w:rsidRPr="00AB5D9C">
        <w:rPr>
          <w:lang w:val="cs-CZ"/>
        </w:rP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563"/>
        <w:gridCol w:w="5237"/>
      </w:tblGrid>
      <w:tr w:rsidR="00D60016" w:rsidRPr="00351B2F" w:rsidTr="006B2CCF">
        <w:tc>
          <w:tcPr>
            <w:tcW w:w="6120" w:type="dxa"/>
          </w:tcPr>
          <w:p w:rsidR="00D60016" w:rsidRPr="00AB5D9C" w:rsidRDefault="00D60016" w:rsidP="006B2CCF">
            <w:pPr>
              <w:pStyle w:val="PURBody"/>
              <w:rPr>
                <w:lang w:val="cs-CZ"/>
              </w:rPr>
            </w:pPr>
            <w:r w:rsidRPr="00AB5D9C">
              <w:rPr>
                <w:lang w:val="cs-CZ"/>
              </w:rPr>
              <w:t xml:space="preserve">Viz Příslušná sdělení: </w:t>
            </w:r>
            <w:r w:rsidRPr="00AB5D9C">
              <w:rPr>
                <w:b/>
                <w:lang w:val="cs-CZ"/>
              </w:rPr>
              <w:t>Přenos dat;</w:t>
            </w:r>
            <w:r w:rsidRPr="00AB5D9C">
              <w:rPr>
                <w:lang w:val="cs-CZ"/>
              </w:rPr>
              <w:t xml:space="preserve"> (viz </w:t>
            </w:r>
            <w:hyperlink w:anchor="Appendix_1">
              <w:hyperlink w:anchor="Appendix_1">
                <w:r w:rsidR="00E02D63" w:rsidRPr="00AB5D9C">
                  <w:rPr>
                    <w:color w:val="00467F"/>
                    <w:u w:val="single"/>
                    <w:lang w:val="cs-CZ"/>
                  </w:rPr>
                  <w:t>Příloha 1</w:t>
                </w:r>
              </w:hyperlink>
            </w:hyperlink>
            <w:r w:rsidRPr="00AB5D9C">
              <w:rPr>
                <w:lang w:val="cs-CZ"/>
              </w:rPr>
              <w:t>)</w:t>
            </w:r>
          </w:p>
        </w:tc>
        <w:tc>
          <w:tcPr>
            <w:tcW w:w="6120" w:type="dxa"/>
          </w:tcPr>
          <w:p w:rsidR="00D60016" w:rsidRPr="00AB5D9C" w:rsidRDefault="00D60016" w:rsidP="006B2CCF">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75">
              <w:r w:rsidRPr="00AB5D9C">
                <w:rPr>
                  <w:color w:val="00467F"/>
                  <w:u w:val="single"/>
                  <w:lang w:val="cs-CZ"/>
                </w:rPr>
                <w:t>http://microsoft.com/licensing/contracts</w:t>
              </w:r>
            </w:hyperlink>
            <w:r w:rsidRPr="00AB5D9C">
              <w:rPr>
                <w:lang w:val="cs-CZ"/>
              </w:rPr>
              <w:t>)</w:t>
            </w:r>
          </w:p>
        </w:tc>
      </w:tr>
      <w:tr w:rsidR="00D60016" w:rsidRPr="00351B2F" w:rsidTr="006B2CCF">
        <w:tc>
          <w:tcPr>
            <w:tcW w:w="6120" w:type="dxa"/>
          </w:tcPr>
          <w:p w:rsidR="00D60016" w:rsidRPr="00AB5D9C" w:rsidRDefault="00D60016" w:rsidP="006B2CCF">
            <w:pPr>
              <w:pStyle w:val="PURBody"/>
              <w:rPr>
                <w:lang w:val="cs-CZ"/>
              </w:rPr>
            </w:pPr>
            <w:r w:rsidRPr="00AB5D9C">
              <w:rPr>
                <w:rFonts w:cstheme="minorHAnsi"/>
                <w:szCs w:val="18"/>
                <w:lang w:val="cs-CZ"/>
              </w:rPr>
              <w:t xml:space="preserve">Prohlášení o ochraně osobních údajů pro službu Windows Intune: Ano </w:t>
            </w:r>
            <w:r w:rsidR="006B316F" w:rsidRPr="00AB5D9C">
              <w:rPr>
                <w:rFonts w:cstheme="minorHAnsi"/>
                <w:szCs w:val="18"/>
                <w:lang w:val="cs-CZ"/>
              </w:rPr>
              <w:br/>
            </w:r>
            <w:r w:rsidRPr="00AB5D9C">
              <w:rPr>
                <w:rFonts w:cstheme="minorHAnsi"/>
                <w:szCs w:val="18"/>
                <w:lang w:val="cs-CZ"/>
              </w:rPr>
              <w:t xml:space="preserve">(viz </w:t>
            </w:r>
            <w:hyperlink r:id="rId76" w:history="1">
              <w:r w:rsidRPr="00AB5D9C">
                <w:rPr>
                  <w:rStyle w:val="Hyperlink"/>
                  <w:b/>
                  <w:bCs/>
                  <w:iCs/>
                  <w:lang w:val="cs-CZ"/>
                </w:rPr>
                <w:t>http://go.microsoft.com/fwlink/?LinkId=262214</w:t>
              </w:r>
            </w:hyperlink>
          </w:p>
          <w:p w:rsidR="00D60016" w:rsidRPr="00AB5D9C" w:rsidRDefault="00D60016" w:rsidP="006B2CCF">
            <w:pPr>
              <w:pStyle w:val="PURBody"/>
              <w:rPr>
                <w:lang w:val="cs-CZ"/>
              </w:rPr>
            </w:pPr>
          </w:p>
          <w:p w:rsidR="00D60016" w:rsidRPr="00AB5D9C" w:rsidRDefault="00D60016" w:rsidP="006B2CCF">
            <w:pPr>
              <w:pStyle w:val="PURBody"/>
              <w:rPr>
                <w:lang w:val="cs-CZ"/>
              </w:rPr>
            </w:pPr>
            <w:r w:rsidRPr="00AB5D9C">
              <w:rPr>
                <w:rFonts w:cs="Arial"/>
                <w:szCs w:val="18"/>
                <w:lang w:val="cs-CZ"/>
              </w:rPr>
              <w:t>Přehled zabezpečení služby Windows Intune: Ano (viz</w:t>
            </w:r>
          </w:p>
          <w:p w:rsidR="00D60016" w:rsidRPr="00AB5D9C" w:rsidRDefault="00907708" w:rsidP="006B2CCF">
            <w:pPr>
              <w:pStyle w:val="PURBody"/>
              <w:rPr>
                <w:lang w:val="cs-CZ"/>
              </w:rPr>
            </w:pPr>
            <w:hyperlink r:id="rId77" w:history="1">
              <w:r w:rsidR="001978CF" w:rsidRPr="00AB5D9C">
                <w:rPr>
                  <w:rStyle w:val="Hyperlink"/>
                  <w:rFonts w:cs="Arial"/>
                  <w:szCs w:val="18"/>
                  <w:lang w:val="cs-CZ"/>
                </w:rPr>
                <w:t>http://download.microsoft.com/download/7/6/9/769E6AC2-0F41-4B46-9C48-F7DBBAD3FA20/Security in Windows Intune.pdf</w:t>
              </w:r>
            </w:hyperlink>
          </w:p>
          <w:p w:rsidR="00D60016" w:rsidRPr="00AB5D9C" w:rsidRDefault="00D60016" w:rsidP="006B2CCF">
            <w:pPr>
              <w:pStyle w:val="PURBody"/>
              <w:rPr>
                <w:lang w:val="cs-CZ"/>
              </w:rPr>
            </w:pPr>
          </w:p>
          <w:p w:rsidR="00D60016" w:rsidRPr="00AB5D9C" w:rsidRDefault="00D60016" w:rsidP="006B2CCF">
            <w:pPr>
              <w:pStyle w:val="PURBody"/>
              <w:rPr>
                <w:lang w:val="cs-CZ"/>
              </w:rPr>
            </w:pPr>
            <w:r w:rsidRPr="00AB5D9C">
              <w:rPr>
                <w:rFonts w:cstheme="minorHAnsi"/>
                <w:szCs w:val="18"/>
                <w:lang w:val="cs-CZ"/>
              </w:rPr>
              <w:t xml:space="preserve">Prohlášení o ochraně osobních údajů pro produkt System Center: Ano </w:t>
            </w:r>
            <w:r w:rsidR="00F351AC" w:rsidRPr="00AB5D9C">
              <w:rPr>
                <w:rFonts w:cstheme="minorHAnsi"/>
                <w:szCs w:val="18"/>
                <w:lang w:val="cs-CZ"/>
              </w:rPr>
              <w:br/>
            </w:r>
            <w:r w:rsidRPr="00AB5D9C">
              <w:rPr>
                <w:rFonts w:cstheme="minorHAnsi"/>
                <w:szCs w:val="18"/>
                <w:lang w:val="cs-CZ"/>
              </w:rPr>
              <w:t xml:space="preserve">(viz </w:t>
            </w:r>
            <w:r w:rsidRPr="00AB5D9C">
              <w:rPr>
                <w:b/>
                <w:lang w:val="cs-CZ"/>
              </w:rPr>
              <w:t>http://go.microsoft.com/fwlink/?LinkID=244334)</w:t>
            </w:r>
          </w:p>
          <w:p w:rsidR="00D60016" w:rsidRPr="00AB5D9C" w:rsidRDefault="00D60016" w:rsidP="006B2CCF">
            <w:pPr>
              <w:pStyle w:val="PURBody"/>
              <w:rPr>
                <w:lang w:val="cs-CZ"/>
              </w:rPr>
            </w:pPr>
          </w:p>
          <w:p w:rsidR="00D60016" w:rsidRPr="00AB5D9C" w:rsidRDefault="00D60016" w:rsidP="006B2CCF">
            <w:pPr>
              <w:rPr>
                <w:lang w:val="cs-CZ"/>
              </w:rPr>
            </w:pPr>
            <w:r w:rsidRPr="00AB5D9C">
              <w:rPr>
                <w:rFonts w:cstheme="minorHAnsi"/>
                <w:szCs w:val="18"/>
                <w:lang w:val="cs-CZ"/>
              </w:rPr>
              <w:t xml:space="preserve">Prohlášení o ochraně osobních údajů pro službu System Center Endpoint Protection: Ano (viz </w:t>
            </w:r>
            <w:hyperlink r:id="rId78" w:history="1">
              <w:r w:rsidRPr="00AB5D9C">
                <w:rPr>
                  <w:rStyle w:val="Hyperlink"/>
                  <w:rFonts w:eastAsia="SimSun" w:cstheme="minorHAnsi"/>
                  <w:bCs/>
                  <w:szCs w:val="18"/>
                  <w:lang w:val="cs-CZ"/>
                </w:rPr>
                <w:t>http://go.microsoft.com/fwlink/?LinkID=223678</w:t>
              </w:r>
            </w:hyperlink>
            <w:r w:rsidRPr="00AB5D9C">
              <w:rPr>
                <w:rFonts w:eastAsiaTheme="minorEastAsia" w:cstheme="minorHAnsi"/>
                <w:bCs/>
                <w:szCs w:val="18"/>
                <w:lang w:val="cs-CZ"/>
              </w:rPr>
              <w:t xml:space="preserve"> )</w:t>
            </w:r>
          </w:p>
          <w:p w:rsidR="00D60016" w:rsidRPr="00AB5D9C" w:rsidRDefault="00D60016" w:rsidP="006B2CCF">
            <w:pPr>
              <w:pStyle w:val="PURBody"/>
              <w:rPr>
                <w:lang w:val="cs-CZ"/>
              </w:rPr>
            </w:pPr>
          </w:p>
        </w:tc>
        <w:tc>
          <w:tcPr>
            <w:tcW w:w="6120" w:type="dxa"/>
          </w:tcPr>
          <w:p w:rsidR="00D60016" w:rsidRPr="00AB5D9C" w:rsidRDefault="00D60016" w:rsidP="006B2CCF">
            <w:pPr>
              <w:pStyle w:val="PURBody"/>
              <w:rPr>
                <w:lang w:val="cs-CZ"/>
              </w:rPr>
            </w:pPr>
            <w:r w:rsidRPr="00AB5D9C">
              <w:rPr>
                <w:lang w:val="cs-CZ"/>
              </w:rPr>
              <w:t xml:space="preserve">Zahrnuté technologie: </w:t>
            </w:r>
            <w:r w:rsidRPr="00AB5D9C">
              <w:rPr>
                <w:b/>
                <w:lang w:val="cs-CZ"/>
              </w:rPr>
              <w:t xml:space="preserve">Windows Software Components, SQL Server Reporting Services Map Report Item, SQL Server Technology </w:t>
            </w:r>
            <w:r w:rsidR="006B316F" w:rsidRPr="00AB5D9C">
              <w:rPr>
                <w:b/>
                <w:lang w:val="cs-CZ"/>
              </w:rPr>
              <w:br/>
            </w:r>
            <w:r w:rsidRPr="00AB5D9C">
              <w:rPr>
                <w:lang w:val="cs-CZ"/>
              </w:rPr>
              <w:t xml:space="preserve">(viz </w:t>
            </w:r>
            <w:hyperlink w:anchor="Obecné_licenční_podmínky">
              <w:r w:rsidRPr="00AB5D9C">
                <w:rPr>
                  <w:color w:val="00467F"/>
                  <w:u w:val="single"/>
                  <w:lang w:val="cs-CZ"/>
                </w:rPr>
                <w:t>Obecné licenční podmínky</w:t>
              </w:r>
            </w:hyperlink>
            <w:r w:rsidRPr="00AB5D9C">
              <w:rPr>
                <w:lang w:val="cs-CZ"/>
              </w:rPr>
              <w:t>) (související se softwarem System Center Configuration Manager)</w:t>
            </w:r>
          </w:p>
        </w:tc>
      </w:tr>
    </w:tbl>
    <w:p w:rsidR="00F82158" w:rsidRPr="00AB5D9C" w:rsidRDefault="00F82158" w:rsidP="006B2CCF">
      <w:pPr>
        <w:pStyle w:val="PURBody"/>
        <w:tabs>
          <w:tab w:val="left" w:pos="5652"/>
        </w:tabs>
        <w:rPr>
          <w:lang w:val="cs-CZ"/>
        </w:rPr>
      </w:pPr>
      <w:r w:rsidRPr="00AB5D9C">
        <w:rPr>
          <w:rFonts w:cstheme="minorHAnsi"/>
          <w:szCs w:val="18"/>
          <w:lang w:val="cs-CZ"/>
        </w:rPr>
        <w:tab/>
      </w:r>
    </w:p>
    <w:p w:rsidR="00D60016" w:rsidRPr="00AB5D9C" w:rsidRDefault="00D60016" w:rsidP="00D60016">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70"/>
        <w:gridCol w:w="5256"/>
      </w:tblGrid>
      <w:tr w:rsidR="00D60016" w:rsidRPr="00351B2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B5D9C" w:rsidRDefault="00D60016" w:rsidP="006B2CCF">
            <w:pPr>
              <w:pStyle w:val="PURBody"/>
              <w:rPr>
                <w:lang w:val="cs-CZ"/>
              </w:rPr>
            </w:pPr>
            <w:r w:rsidRPr="00AB5D9C">
              <w:rPr>
                <w:b/>
                <w:i/>
                <w:lang w:val="cs-CZ"/>
              </w:rPr>
              <w:t>Vyžadováno pro každou vaši součást:</w:t>
            </w:r>
          </w:p>
          <w:p w:rsidR="00D60016" w:rsidRPr="00AB5D9C" w:rsidRDefault="00D60016" w:rsidP="00F82158">
            <w:pPr>
              <w:pStyle w:val="PURBullet"/>
              <w:numPr>
                <w:ilvl w:val="0"/>
                <w:numId w:val="88"/>
              </w:numPr>
              <w:rPr>
                <w:lang w:val="cs-CZ"/>
              </w:rPr>
            </w:pPr>
            <w:r w:rsidRPr="00AB5D9C">
              <w:rPr>
                <w:lang w:val="cs-CZ"/>
              </w:rPr>
              <w:t>Uživatelé přistupující ke službě online nebo souvisejícímu</w:t>
            </w:r>
            <w:r w:rsidR="00F82158" w:rsidRPr="00AB5D9C">
              <w:rPr>
                <w:lang w:val="cs-CZ"/>
              </w:rPr>
              <w:t> </w:t>
            </w:r>
            <w:r w:rsidRPr="00AB5D9C">
              <w:rPr>
                <w:lang w:val="cs-CZ"/>
              </w:rPr>
              <w:t>softwaru</w:t>
            </w:r>
          </w:p>
        </w:tc>
        <w:tc>
          <w:tcPr>
            <w:tcW w:w="5340" w:type="dxa"/>
          </w:tcPr>
          <w:p w:rsidR="00D60016" w:rsidRPr="00AB5D9C" w:rsidRDefault="00D60016" w:rsidP="006B2CCF">
            <w:pPr>
              <w:pStyle w:val="PURBody"/>
              <w:rPr>
                <w:lang w:val="cs-CZ"/>
              </w:rPr>
            </w:pPr>
            <w:r w:rsidRPr="00AB5D9C">
              <w:rPr>
                <w:b/>
                <w:i/>
                <w:lang w:val="cs-CZ"/>
              </w:rPr>
              <w:t>Vyžadovaná licence na odběr:</w:t>
            </w:r>
          </w:p>
          <w:p w:rsidR="00D60016" w:rsidRPr="00AB5D9C" w:rsidRDefault="00D60016" w:rsidP="00F82158">
            <w:pPr>
              <w:pStyle w:val="PURBullet"/>
              <w:numPr>
                <w:ilvl w:val="0"/>
                <w:numId w:val="89"/>
              </w:numPr>
              <w:rPr>
                <w:lang w:val="cs-CZ"/>
              </w:rPr>
            </w:pPr>
            <w:r w:rsidRPr="00AB5D9C">
              <w:rPr>
                <w:lang w:val="cs-CZ"/>
              </w:rPr>
              <w:t>Licence na odběr na základě počtu uživatelů Windows</w:t>
            </w:r>
            <w:r w:rsidR="00F82158" w:rsidRPr="00AB5D9C">
              <w:rPr>
                <w:lang w:val="cs-CZ"/>
              </w:rPr>
              <w:t> </w:t>
            </w:r>
            <w:r w:rsidRPr="00AB5D9C">
              <w:rPr>
                <w:lang w:val="cs-CZ"/>
              </w:rPr>
              <w:t>Intune</w:t>
            </w:r>
          </w:p>
        </w:tc>
      </w:tr>
    </w:tbl>
    <w:p w:rsidR="00D60016" w:rsidRPr="00AB5D9C" w:rsidRDefault="00D60016" w:rsidP="00D60016">
      <w:pPr>
        <w:pStyle w:val="PURBlueBGHeader"/>
        <w:rPr>
          <w:lang w:val="cs-CZ"/>
        </w:rPr>
      </w:pPr>
      <w:r w:rsidRPr="00AB5D9C">
        <w:rPr>
          <w:lang w:val="cs-CZ"/>
        </w:rPr>
        <w:lastRenderedPageBreak/>
        <w:t>LICENCE NA BÁZI PŘEDPLATNÉHO PRO DOPLŇKY</w:t>
      </w:r>
    </w:p>
    <w:tbl>
      <w:tblPr>
        <w:tblStyle w:val="PURTableNoVertical"/>
        <w:tblW w:w="0" w:type="auto"/>
        <w:tblLook w:val="04A0" w:firstRow="1" w:lastRow="0" w:firstColumn="1" w:lastColumn="0" w:noHBand="0" w:noVBand="1"/>
      </w:tblPr>
      <w:tblGrid>
        <w:gridCol w:w="5255"/>
        <w:gridCol w:w="5271"/>
      </w:tblGrid>
      <w:tr w:rsidR="00D60016" w:rsidRPr="00351B2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B5D9C" w:rsidRDefault="00D60016" w:rsidP="006B2CCF">
            <w:pPr>
              <w:pStyle w:val="PURBody"/>
              <w:rPr>
                <w:lang w:val="cs-CZ"/>
              </w:rPr>
            </w:pPr>
            <w:r w:rsidRPr="00AB5D9C">
              <w:rPr>
                <w:b/>
                <w:i/>
                <w:lang w:val="cs-CZ"/>
              </w:rPr>
              <w:t>Kdy je potřeba:</w:t>
            </w:r>
          </w:p>
          <w:p w:rsidR="00D60016" w:rsidRPr="00AB5D9C" w:rsidRDefault="00D60016" w:rsidP="005C69E9">
            <w:pPr>
              <w:pStyle w:val="PURBullet"/>
              <w:numPr>
                <w:ilvl w:val="0"/>
                <w:numId w:val="90"/>
              </w:numPr>
              <w:rPr>
                <w:lang w:val="cs-CZ"/>
              </w:rPr>
            </w:pPr>
            <w:r w:rsidRPr="00AB5D9C">
              <w:rPr>
                <w:lang w:val="cs-CZ"/>
              </w:rPr>
              <w:t>Pro každý další gigabajt úložiště nad velikost úložiště poskytnutého se základním předplatným.</w:t>
            </w:r>
          </w:p>
        </w:tc>
        <w:tc>
          <w:tcPr>
            <w:tcW w:w="5340" w:type="dxa"/>
          </w:tcPr>
          <w:p w:rsidR="00D60016" w:rsidRPr="00AB5D9C" w:rsidRDefault="00D60016" w:rsidP="006B2CCF">
            <w:pPr>
              <w:pStyle w:val="PURBody"/>
              <w:rPr>
                <w:lang w:val="cs-CZ"/>
              </w:rPr>
            </w:pPr>
            <w:r w:rsidRPr="00AB5D9C">
              <w:rPr>
                <w:b/>
                <w:i/>
                <w:lang w:val="cs-CZ"/>
              </w:rPr>
              <w:t>Vyžadovaná licence na odběr:</w:t>
            </w:r>
          </w:p>
          <w:p w:rsidR="00D60016" w:rsidRPr="00AB5D9C" w:rsidRDefault="00D60016" w:rsidP="00F82158">
            <w:pPr>
              <w:pStyle w:val="PURBullet"/>
              <w:numPr>
                <w:ilvl w:val="0"/>
                <w:numId w:val="91"/>
              </w:numPr>
              <w:rPr>
                <w:lang w:val="cs-CZ"/>
              </w:rPr>
            </w:pPr>
            <w:r w:rsidRPr="00AB5D9C">
              <w:rPr>
                <w:lang w:val="cs-CZ"/>
              </w:rPr>
              <w:t>Licence na bázi předplatného pro doplněk Windows</w:t>
            </w:r>
            <w:r w:rsidR="00F82158" w:rsidRPr="00AB5D9C">
              <w:rPr>
                <w:lang w:val="cs-CZ"/>
              </w:rPr>
              <w:t> </w:t>
            </w:r>
            <w:r w:rsidRPr="00AB5D9C">
              <w:rPr>
                <w:lang w:val="cs-CZ"/>
              </w:rPr>
              <w:t>Intune</w:t>
            </w:r>
            <w:r w:rsidR="00F82158" w:rsidRPr="00AB5D9C">
              <w:rPr>
                <w:lang w:val="cs-CZ"/>
              </w:rPr>
              <w:t> </w:t>
            </w:r>
            <w:r w:rsidRPr="00AB5D9C">
              <w:rPr>
                <w:lang w:val="cs-CZ"/>
              </w:rPr>
              <w:t>Extra Storage</w:t>
            </w:r>
          </w:p>
        </w:tc>
      </w:tr>
    </w:tbl>
    <w:p w:rsidR="00D60016" w:rsidRPr="00AB5D9C" w:rsidRDefault="00D60016" w:rsidP="00D60016">
      <w:pPr>
        <w:pStyle w:val="PURBlueBGHeader"/>
        <w:rPr>
          <w:lang w:val="cs-CZ"/>
        </w:rPr>
      </w:pPr>
      <w:r w:rsidRPr="00AB5D9C">
        <w:rPr>
          <w:lang w:val="cs-CZ"/>
        </w:rPr>
        <w:t>Další podmínky:</w:t>
      </w:r>
    </w:p>
    <w:p w:rsidR="00D60016" w:rsidRPr="00AB5D9C" w:rsidRDefault="00D60016" w:rsidP="00D60016">
      <w:pPr>
        <w:pStyle w:val="PURBody-Indented"/>
        <w:rPr>
          <w:lang w:val="cs-CZ"/>
        </w:rPr>
      </w:pPr>
      <w:r w:rsidRPr="00AB5D9C">
        <w:rPr>
          <w:lang w:val="cs-CZ"/>
        </w:rPr>
        <w:t>Všichni uživatelé, kterým přiřadíte licenci na bázi předplatného podle počtu uživatelů, smějí přistupovat ke službě online</w:t>
      </w:r>
      <w:r w:rsidR="00F82158" w:rsidRPr="00AB5D9C">
        <w:rPr>
          <w:lang w:val="cs-CZ"/>
        </w:rPr>
        <w:t> </w:t>
      </w:r>
      <w:r w:rsidRPr="00AB5D9C">
        <w:rPr>
          <w:lang w:val="cs-CZ"/>
        </w:rPr>
        <w:t xml:space="preserve">a souvisejícímu softwaru (včetně softwaru System Center) a používat je ke správě až pěti zařízení současně. </w:t>
      </w:r>
    </w:p>
    <w:p w:rsidR="00D60016" w:rsidRPr="00AB5D9C" w:rsidRDefault="00D60016" w:rsidP="00D60016">
      <w:pPr>
        <w:keepNext/>
        <w:keepLines/>
        <w:spacing w:before="200" w:after="0" w:line="276" w:lineRule="auto"/>
        <w:ind w:left="630" w:hanging="360"/>
        <w:outlineLvl w:val="1"/>
        <w:rPr>
          <w:lang w:val="cs-CZ"/>
        </w:rPr>
      </w:pPr>
      <w:r w:rsidRPr="00AB5D9C">
        <w:rPr>
          <w:smallCaps/>
          <w:color w:val="00467F" w:themeColor="text2"/>
          <w:sz w:val="18"/>
          <w:lang w:val="cs-CZ"/>
        </w:rPr>
        <w:t>Software System Center</w:t>
      </w:r>
    </w:p>
    <w:p w:rsidR="00D60016" w:rsidRPr="00AB5D9C" w:rsidRDefault="00D60016" w:rsidP="00D60016">
      <w:pPr>
        <w:pStyle w:val="PURBody-Indented"/>
        <w:rPr>
          <w:lang w:val="cs-CZ"/>
        </w:rPr>
      </w:pPr>
      <w:r w:rsidRPr="00AB5D9C">
        <w:rPr>
          <w:lang w:val="cs-CZ"/>
        </w:rPr>
        <w:t>Tyto dodatečné podmínky se vztahují na software System Center zahrnutý v licenci na bázi předplatného podle počtu uživatelů.</w:t>
      </w:r>
    </w:p>
    <w:p w:rsidR="00D60016" w:rsidRPr="00AB5D9C" w:rsidRDefault="00D60016" w:rsidP="005C69E9">
      <w:pPr>
        <w:pStyle w:val="ListParagraph"/>
        <w:numPr>
          <w:ilvl w:val="0"/>
          <w:numId w:val="92"/>
        </w:numPr>
        <w:spacing w:after="120"/>
        <w:rPr>
          <w:lang w:val="cs-CZ"/>
        </w:rPr>
      </w:pPr>
      <w:r w:rsidRPr="00AB5D9C">
        <w:rPr>
          <w:rFonts w:ascii="Arial" w:eastAsiaTheme="minorHAnsi" w:hAnsi="Arial" w:cstheme="minorBidi"/>
          <w:sz w:val="18"/>
          <w:szCs w:val="20"/>
          <w:lang w:val="cs-CZ"/>
        </w:rPr>
        <w:t xml:space="preserve">Nejste oprávněni kopírovat ani distribuovat žádné datové sady (ani části datových sad), které jsou součástí softwaru. </w:t>
      </w:r>
    </w:p>
    <w:p w:rsidR="00D60016" w:rsidRPr="00AB5D9C" w:rsidRDefault="00D60016" w:rsidP="005C69E9">
      <w:pPr>
        <w:pStyle w:val="PURBody-Indented"/>
        <w:numPr>
          <w:ilvl w:val="0"/>
          <w:numId w:val="92"/>
        </w:numPr>
        <w:rPr>
          <w:lang w:val="cs-CZ"/>
        </w:rPr>
      </w:pPr>
      <w:r w:rsidRPr="00AB5D9C">
        <w:rPr>
          <w:lang w:val="cs-CZ"/>
        </w:rPr>
        <w:t>Některé funkce komponenty System Center Endpoint Protection mohou být po uplynutí doby účinnosti nebo ukončení odběru zablokovány s cílem zabránit jejich nelicencovanému užívání</w:t>
      </w:r>
      <w:r w:rsidR="00510B8A">
        <w:rPr>
          <w:lang w:val="cs-CZ"/>
        </w:rPr>
        <w:t xml:space="preserve">. </w:t>
      </w:r>
      <w:r w:rsidRPr="00AB5D9C">
        <w:rPr>
          <w:lang w:val="cs-CZ"/>
        </w:rPr>
        <w:t>Pokud obnovíte svá práva k užívání služby online, poskytneme vám prostředky, jak tuto lhůtu prodloužit.</w:t>
      </w:r>
    </w:p>
    <w:p w:rsidR="00D60016" w:rsidRPr="00AB5D9C" w:rsidRDefault="00D60016" w:rsidP="005C69E9">
      <w:pPr>
        <w:pStyle w:val="PURBody-Indented"/>
        <w:numPr>
          <w:ilvl w:val="0"/>
          <w:numId w:val="92"/>
        </w:numPr>
        <w:rPr>
          <w:lang w:val="cs-CZ"/>
        </w:rPr>
      </w:pPr>
      <w:r w:rsidRPr="00AB5D9C">
        <w:rPr>
          <w:lang w:val="cs-CZ"/>
        </w:rPr>
        <w:t>Můžeme nahradit srovnatelný software a soubory antivirového nebo antispamového softwaru System Center Endpoint Protection včetně souborů podpisů a datových souborů pro filtrování obsahu.</w:t>
      </w:r>
    </w:p>
    <w:p w:rsidR="00D60016" w:rsidRPr="00AB5D9C" w:rsidRDefault="00D60016" w:rsidP="005C69E9">
      <w:pPr>
        <w:pStyle w:val="PURBody-Indented"/>
        <w:numPr>
          <w:ilvl w:val="0"/>
          <w:numId w:val="92"/>
        </w:numPr>
        <w:rPr>
          <w:lang w:val="cs-CZ"/>
        </w:rPr>
      </w:pPr>
      <w:r w:rsidRPr="00AB5D9C">
        <w:rPr>
          <w:lang w:val="cs-CZ"/>
        </w:rP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D60016" w:rsidRPr="00AB5D9C" w:rsidRDefault="00D60016" w:rsidP="005C69E9">
      <w:pPr>
        <w:pStyle w:val="PURBody-Indented"/>
        <w:numPr>
          <w:ilvl w:val="0"/>
          <w:numId w:val="92"/>
        </w:numPr>
        <w:rPr>
          <w:lang w:val="cs-CZ"/>
        </w:rPr>
      </w:pPr>
      <w:r w:rsidRPr="00AB5D9C">
        <w:rPr>
          <w:rFonts w:cs="Arial"/>
          <w:lang w:val="cs-CZ"/>
        </w:rPr>
        <w:t xml:space="preserve">Software System Center může obsahovat další software uvedený </w:t>
      </w:r>
      <w:r w:rsidRPr="00AB5D9C">
        <w:rPr>
          <w:rFonts w:cs="Arial"/>
          <w:color w:val="00467F"/>
          <w:u w:val="single"/>
          <w:lang w:val="cs-CZ"/>
        </w:rPr>
        <w:t>v doprovodném sdělení</w:t>
      </w:r>
      <w:r w:rsidRPr="00510B8A">
        <w:rPr>
          <w:rFonts w:cs="Arial"/>
          <w:color w:val="00467F"/>
          <w:lang w:val="cs-CZ"/>
        </w:rPr>
        <w:t xml:space="preserve">. </w:t>
      </w:r>
      <w:r w:rsidRPr="00AB5D9C">
        <w:rPr>
          <w:rFonts w:cs="Arial"/>
          <w:lang w:val="cs-CZ"/>
        </w:rPr>
        <w:t>Můžete spouštět nebo jinak používat libovolný počet instancí dalšího softwaru ve fyzickém nebo virtuálním prostředí OSE na libovolném počtu zařízení</w:t>
      </w:r>
      <w:r w:rsidR="00510B8A">
        <w:rPr>
          <w:rFonts w:cs="Arial"/>
          <w:lang w:val="cs-CZ"/>
        </w:rPr>
        <w:t xml:space="preserve">. </w:t>
      </w:r>
      <w:r w:rsidRPr="00AB5D9C">
        <w:rPr>
          <w:rFonts w:cs="Arial"/>
          <w:lang w:val="cs-CZ"/>
        </w:rPr>
        <w:t>Tyto instance smíte užívat pouze se softwarem</w:t>
      </w:r>
      <w:r w:rsidR="00510B8A">
        <w:rPr>
          <w:rFonts w:cs="Arial"/>
          <w:lang w:val="cs-CZ"/>
        </w:rPr>
        <w:t xml:space="preserve">. </w:t>
      </w:r>
      <w:r w:rsidRPr="00AB5D9C">
        <w:rPr>
          <w:rFonts w:cs="Arial"/>
          <w:lang w:val="cs-CZ"/>
        </w:rPr>
        <w:t xml:space="preserve">Použití jakékoli instance se softwarem může být nepřímé, prostřednictvím jiného dalšího softwaru, nebo přímé. </w:t>
      </w: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BD1E23" w:rsidRPr="00AB5D9C" w:rsidRDefault="00BD1E23" w:rsidP="00BD1E23">
      <w:pPr>
        <w:pStyle w:val="PURProductName"/>
        <w:rPr>
          <w:lang w:val="cs-CZ"/>
        </w:rPr>
      </w:pPr>
      <w:r w:rsidRPr="00AB5D9C">
        <w:rPr>
          <w:lang w:val="cs-CZ"/>
        </w:rPr>
        <w:t>Licence na odběr Windows Intune s počítačovým operačním systémem Windows na</w:t>
      </w:r>
      <w:r w:rsidR="00B81ECC" w:rsidRPr="00AB5D9C">
        <w:rPr>
          <w:lang w:val="cs-CZ"/>
        </w:rPr>
        <w:t> </w:t>
      </w:r>
      <w:r w:rsidRPr="00AB5D9C">
        <w:rPr>
          <w:lang w:val="cs-CZ"/>
        </w:rPr>
        <w:t>základě počtu uživatelů</w:t>
      </w:r>
      <w:r w:rsidR="00E4401B" w:rsidRPr="00AB5D9C">
        <w:rPr>
          <w:lang w:val="cs-CZ"/>
        </w:rPr>
        <w:fldChar w:fldCharType="begin"/>
      </w:r>
      <w:r w:rsidRPr="00AB5D9C">
        <w:rPr>
          <w:lang w:val="cs-CZ"/>
        </w:rPr>
        <w:instrText>XE "Licence na odběr Windows Intune s počítačovým operačním systémem Windows na základě počtu uživatelů"</w:instrText>
      </w:r>
      <w:r w:rsidR="00E4401B" w:rsidRPr="00AB5D9C">
        <w:rPr>
          <w:lang w:val="cs-CZ"/>
        </w:rPr>
        <w:fldChar w:fldCharType="end"/>
      </w:r>
      <w:r w:rsidR="00E4401B" w:rsidRPr="00AB5D9C">
        <w:rPr>
          <w:lang w:val="cs-CZ"/>
        </w:rPr>
        <w:fldChar w:fldCharType="begin"/>
      </w:r>
      <w:r w:rsidRPr="00AB5D9C">
        <w:rPr>
          <w:lang w:val="cs-CZ"/>
        </w:rPr>
        <w:instrText>TC "</w:instrText>
      </w:r>
      <w:bookmarkStart w:id="292" w:name="_Toc350529272"/>
      <w:bookmarkStart w:id="293" w:name="_Toc350529342"/>
      <w:r w:rsidRPr="00AB5D9C">
        <w:rPr>
          <w:lang w:val="cs-CZ"/>
        </w:rPr>
        <w:instrText>Licence na odběr Windows Intune s počítačovým operačním systémem Windows na základě počtu uživatelů</w:instrText>
      </w:r>
      <w:bookmarkEnd w:id="292"/>
      <w:bookmarkEnd w:id="293"/>
      <w:r w:rsidRPr="00AB5D9C">
        <w:rPr>
          <w:lang w:val="cs-CZ"/>
        </w:rPr>
        <w:instrText xml:space="preserve">" \l 2 </w:instrText>
      </w:r>
      <w:r w:rsidR="00E4401B" w:rsidRPr="00AB5D9C">
        <w:rPr>
          <w:lang w:val="cs-CZ"/>
        </w:rPr>
        <w:fldChar w:fldCharType="end"/>
      </w:r>
    </w:p>
    <w:p w:rsidR="00BD1E23" w:rsidRPr="00AB5D9C" w:rsidRDefault="00BD1E23" w:rsidP="00BD1E23">
      <w:pPr>
        <w:pStyle w:val="PURLicenseTerm"/>
        <w:rPr>
          <w:lang w:val="cs-CZ"/>
        </w:rPr>
      </w:pPr>
      <w:r w:rsidRPr="00AB5D9C">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111"/>
        <w:gridCol w:w="5689"/>
      </w:tblGrid>
      <w:tr w:rsidR="00BD1E23" w:rsidRPr="00F13B60" w:rsidTr="006A274F">
        <w:tc>
          <w:tcPr>
            <w:tcW w:w="6120" w:type="dxa"/>
          </w:tcPr>
          <w:p w:rsidR="00BD1E23" w:rsidRPr="00AB5D9C" w:rsidRDefault="00BD1E23" w:rsidP="00374AD0">
            <w:pPr>
              <w:pStyle w:val="PURBody"/>
              <w:rPr>
                <w:lang w:val="cs-CZ"/>
              </w:rPr>
            </w:pPr>
            <w:r w:rsidRPr="00AB5D9C">
              <w:rPr>
                <w:lang w:val="cs-CZ"/>
              </w:rPr>
              <w:t xml:space="preserve">Viz Příslušná sdělení: </w:t>
            </w:r>
            <w:r w:rsidRPr="00AB5D9C">
              <w:rPr>
                <w:b/>
                <w:lang w:val="cs-CZ"/>
              </w:rPr>
              <w:t xml:space="preserve">Přenos dat, vizuální standard H.264/AVC, videostandard MPEG-2, vizuální standard MPEG-4, vizuální standard VC-1, potenciálně nevyžádaný software (sdělení I &amp; II), Windows 8 </w:t>
            </w:r>
            <w:r w:rsidRPr="00AB5D9C">
              <w:rPr>
                <w:lang w:val="cs-CZ"/>
              </w:rPr>
              <w:t>(viz</w:t>
            </w:r>
            <w:r w:rsidR="00374AD0">
              <w:rPr>
                <w:lang w:val="cs-CZ"/>
              </w:rPr>
              <w:t> </w:t>
            </w:r>
            <w:hyperlink w:anchor="Appendix_1">
              <w:hyperlink w:anchor="Appendix_1">
                <w:r w:rsidR="00E02D63" w:rsidRPr="00AB5D9C">
                  <w:rPr>
                    <w:color w:val="00467F"/>
                    <w:u w:val="single"/>
                    <w:lang w:val="cs-CZ"/>
                  </w:rPr>
                  <w:t>Příloha 1</w:t>
                </w:r>
              </w:hyperlink>
            </w:hyperlink>
            <w:r w:rsidRPr="00AB5D9C">
              <w:rPr>
                <w:lang w:val="cs-CZ"/>
              </w:rPr>
              <w:t>) (související se softwarem počítačového operačního systému Windows)</w:t>
            </w:r>
          </w:p>
          <w:p w:rsidR="00BD1E23" w:rsidRPr="00AB5D9C" w:rsidRDefault="00BD1E23" w:rsidP="006A274F">
            <w:pPr>
              <w:pStyle w:val="PURBody"/>
              <w:rPr>
                <w:lang w:val="cs-CZ"/>
              </w:rPr>
            </w:pPr>
          </w:p>
          <w:p w:rsidR="00BD1E23" w:rsidRPr="00AB5D9C" w:rsidRDefault="00BD1E23" w:rsidP="00374AD0">
            <w:pPr>
              <w:pStyle w:val="PURBody"/>
              <w:rPr>
                <w:lang w:val="cs-CZ"/>
              </w:rPr>
            </w:pPr>
            <w:r w:rsidRPr="00AB5D9C">
              <w:rPr>
                <w:lang w:val="cs-CZ"/>
              </w:rPr>
              <w:t xml:space="preserve">Zahrnuté technologie: </w:t>
            </w:r>
            <w:r w:rsidRPr="00AB5D9C">
              <w:rPr>
                <w:b/>
                <w:lang w:val="cs-CZ"/>
              </w:rPr>
              <w:t xml:space="preserve">Softwarové komponenty systému Windows </w:t>
            </w:r>
            <w:r w:rsidRPr="00AB5D9C">
              <w:rPr>
                <w:lang w:val="cs-CZ"/>
              </w:rPr>
              <w:t>(viz</w:t>
            </w:r>
            <w:r w:rsidR="00374AD0">
              <w:rPr>
                <w:lang w:val="cs-CZ"/>
              </w:rPr>
              <w:t> </w:t>
            </w:r>
            <w:hyperlink w:anchor="Obecné_licenční_podmínky" w:history="1">
              <w:r w:rsidRPr="00AB5D9C">
                <w:rPr>
                  <w:rStyle w:val="Hyperlink"/>
                  <w:lang w:val="cs-CZ"/>
                </w:rPr>
                <w:t>Obecné licenční</w:t>
              </w:r>
            </w:hyperlink>
            <w:r w:rsidRPr="00AB5D9C">
              <w:rPr>
                <w:lang w:val="cs-CZ"/>
              </w:rPr>
              <w:t xml:space="preserve"> podmínky) (související se softwarem System Center Configuration Manager a Windows)</w:t>
            </w:r>
            <w:r w:rsidRPr="00AB5D9C">
              <w:rPr>
                <w:b/>
                <w:lang w:val="cs-CZ"/>
              </w:rPr>
              <w:t xml:space="preserve">, SQL Server Technology a SQL Server Reporting Services Map Report Item </w:t>
            </w:r>
            <w:r w:rsidRPr="00AB5D9C">
              <w:rPr>
                <w:lang w:val="cs-CZ"/>
              </w:rPr>
              <w:t>(viz Obecné licenční podmínky) (související se softwarem System Center Configuration Manager)</w:t>
            </w:r>
          </w:p>
        </w:tc>
        <w:tc>
          <w:tcPr>
            <w:tcW w:w="6120" w:type="dxa"/>
          </w:tcPr>
          <w:p w:rsidR="004C4ADC" w:rsidRPr="00AB5D9C" w:rsidRDefault="004C4ADC" w:rsidP="004C4ADC">
            <w:pPr>
              <w:pStyle w:val="PURBody"/>
              <w:rPr>
                <w:lang w:val="cs-CZ"/>
              </w:rPr>
            </w:pPr>
            <w:r w:rsidRPr="00AB5D9C">
              <w:rPr>
                <w:rFonts w:cstheme="minorHAnsi"/>
                <w:szCs w:val="18"/>
                <w:lang w:val="cs-CZ"/>
              </w:rPr>
              <w:t xml:space="preserve">Prohlášení o ochraně osobních údajů pro službu Windows Intune: Ano (viz </w:t>
            </w:r>
            <w:hyperlink r:id="rId79" w:history="1">
              <w:r w:rsidRPr="00AB5D9C">
                <w:rPr>
                  <w:rStyle w:val="Hyperlink"/>
                  <w:b/>
                  <w:bCs/>
                  <w:iCs/>
                  <w:lang w:val="cs-CZ"/>
                </w:rPr>
                <w:t>http://go.microsoft.com/fwlink/?LinkId=262214</w:t>
              </w:r>
            </w:hyperlink>
          </w:p>
          <w:p w:rsidR="004C4ADC" w:rsidRPr="00AB5D9C" w:rsidRDefault="004C4ADC" w:rsidP="004C4ADC">
            <w:pPr>
              <w:pStyle w:val="PURBody"/>
              <w:rPr>
                <w:lang w:val="cs-CZ"/>
              </w:rPr>
            </w:pPr>
          </w:p>
          <w:p w:rsidR="004C4ADC" w:rsidRPr="00AB5D9C" w:rsidRDefault="004C4ADC" w:rsidP="004C4ADC">
            <w:pPr>
              <w:pStyle w:val="PURBody"/>
              <w:rPr>
                <w:lang w:val="cs-CZ"/>
              </w:rPr>
            </w:pPr>
            <w:r w:rsidRPr="00AB5D9C">
              <w:rPr>
                <w:rFonts w:cs="Arial"/>
                <w:szCs w:val="18"/>
                <w:lang w:val="cs-CZ"/>
              </w:rPr>
              <w:t>Přehled zabezpečení služby Windows Intune: Ano (viz</w:t>
            </w:r>
          </w:p>
          <w:p w:rsidR="004C4ADC" w:rsidRPr="00AB5D9C" w:rsidRDefault="00907708" w:rsidP="004C4ADC">
            <w:pPr>
              <w:pStyle w:val="PURBody"/>
              <w:rPr>
                <w:lang w:val="cs-CZ"/>
              </w:rPr>
            </w:pPr>
            <w:hyperlink r:id="rId80" w:history="1">
              <w:r w:rsidR="001978CF" w:rsidRPr="00AB5D9C">
                <w:rPr>
                  <w:rStyle w:val="Hyperlink"/>
                  <w:rFonts w:cs="Arial"/>
                  <w:szCs w:val="18"/>
                  <w:lang w:val="cs-CZ"/>
                </w:rPr>
                <w:t>http://download.microsoft.com/download/7/6/9/769E6AC2-0F41-4B46-9C48-F7DBBAD3FA20/Security in Windows Intune.pdf</w:t>
              </w:r>
            </w:hyperlink>
          </w:p>
          <w:p w:rsidR="004C4ADC" w:rsidRPr="00AB5D9C" w:rsidRDefault="004C4ADC" w:rsidP="004C4ADC">
            <w:pPr>
              <w:pStyle w:val="PURBody"/>
              <w:rPr>
                <w:lang w:val="cs-CZ"/>
              </w:rPr>
            </w:pPr>
          </w:p>
          <w:p w:rsidR="004C4ADC" w:rsidRPr="00AB5D9C" w:rsidRDefault="004C4ADC" w:rsidP="004C4ADC">
            <w:pPr>
              <w:pStyle w:val="PURBody"/>
              <w:rPr>
                <w:lang w:val="cs-CZ"/>
              </w:rPr>
            </w:pPr>
            <w:r w:rsidRPr="00AB5D9C">
              <w:rPr>
                <w:rFonts w:cstheme="minorHAnsi"/>
                <w:szCs w:val="18"/>
                <w:lang w:val="cs-CZ"/>
              </w:rPr>
              <w:t xml:space="preserve">Prohlášení o ochraně osobních údajů pro produkt System Center: Ano </w:t>
            </w:r>
            <w:r w:rsidR="007C679C" w:rsidRPr="00AB5D9C">
              <w:rPr>
                <w:rFonts w:cstheme="minorHAnsi"/>
                <w:szCs w:val="18"/>
                <w:lang w:val="cs-CZ"/>
              </w:rPr>
              <w:br/>
            </w:r>
            <w:r w:rsidRPr="00AB5D9C">
              <w:rPr>
                <w:rFonts w:cstheme="minorHAnsi"/>
                <w:szCs w:val="18"/>
                <w:lang w:val="cs-CZ"/>
              </w:rPr>
              <w:t xml:space="preserve">(viz </w:t>
            </w:r>
            <w:r w:rsidRPr="00AB5D9C">
              <w:rPr>
                <w:b/>
                <w:lang w:val="cs-CZ"/>
              </w:rPr>
              <w:t>http://go.microsoft.com/fwlink/?LinkID=244334)</w:t>
            </w:r>
          </w:p>
          <w:p w:rsidR="004C4ADC" w:rsidRPr="00AB5D9C" w:rsidRDefault="004C4ADC" w:rsidP="004C4ADC">
            <w:pPr>
              <w:pStyle w:val="PURBody"/>
              <w:rPr>
                <w:lang w:val="cs-CZ"/>
              </w:rPr>
            </w:pPr>
          </w:p>
          <w:p w:rsidR="00D15633" w:rsidRPr="00AB5D9C" w:rsidRDefault="004C4ADC" w:rsidP="004C4ADC">
            <w:pPr>
              <w:rPr>
                <w:lang w:val="cs-CZ"/>
              </w:rPr>
            </w:pPr>
            <w:r w:rsidRPr="00AB5D9C">
              <w:rPr>
                <w:rFonts w:cstheme="minorHAnsi"/>
                <w:szCs w:val="18"/>
                <w:lang w:val="cs-CZ"/>
              </w:rPr>
              <w:t xml:space="preserve">Prohlášení o ochraně osobních údajů pro službu System Center Endpoint Protection: Ano (viz </w:t>
            </w:r>
            <w:hyperlink r:id="rId81" w:history="1">
              <w:r w:rsidRPr="00AB5D9C">
                <w:rPr>
                  <w:rStyle w:val="Hyperlink"/>
                  <w:rFonts w:eastAsia="SimSun" w:cstheme="minorHAnsi"/>
                  <w:bCs/>
                  <w:szCs w:val="18"/>
                  <w:lang w:val="cs-CZ"/>
                </w:rPr>
                <w:t>http://go.microsoft.com/fwlink/?LinkID=223678</w:t>
              </w:r>
            </w:hyperlink>
            <w:r w:rsidRPr="00AB5D9C">
              <w:rPr>
                <w:rFonts w:eastAsiaTheme="minorEastAsia" w:cstheme="minorHAnsi"/>
                <w:bCs/>
                <w:szCs w:val="18"/>
                <w:lang w:val="cs-CZ"/>
              </w:rPr>
              <w:t xml:space="preserve"> )</w:t>
            </w:r>
          </w:p>
          <w:p w:rsidR="00D15633" w:rsidRPr="00AB5D9C" w:rsidRDefault="00D15633" w:rsidP="004C4ADC">
            <w:pPr>
              <w:rPr>
                <w:lang w:val="cs-CZ"/>
              </w:rPr>
            </w:pPr>
          </w:p>
          <w:p w:rsidR="004C4ADC" w:rsidRPr="00AB5D9C" w:rsidRDefault="004C4ADC" w:rsidP="004C4ADC">
            <w:pPr>
              <w:rPr>
                <w:lang w:val="cs-CZ"/>
              </w:rPr>
            </w:pPr>
            <w:r w:rsidRPr="00AB5D9C">
              <w:rPr>
                <w:lang w:val="cs-CZ"/>
              </w:rPr>
              <w:t xml:space="preserve">Prohlášení o ochraně osobních údajů pro systém Windows: </w:t>
            </w:r>
            <w:r w:rsidRPr="00AB5D9C">
              <w:rPr>
                <w:rFonts w:cs="Tahoma"/>
                <w:lang w:val="cs-CZ"/>
              </w:rPr>
              <w:t>go.microsoft.com/fwlink/?linkid=190175</w:t>
            </w:r>
          </w:p>
          <w:p w:rsidR="004C4ADC" w:rsidRPr="00AB5D9C" w:rsidRDefault="004C4ADC" w:rsidP="004C4ADC">
            <w:pPr>
              <w:rPr>
                <w:lang w:val="cs-CZ"/>
              </w:rPr>
            </w:pPr>
          </w:p>
          <w:p w:rsidR="00BD1E23" w:rsidRPr="00AB5D9C" w:rsidRDefault="00BD1E23" w:rsidP="006A274F">
            <w:pPr>
              <w:pStyle w:val="PURBody"/>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82" w:history="1">
              <w:r w:rsidRPr="00AB5D9C">
                <w:rPr>
                  <w:rStyle w:val="Hyperlink"/>
                  <w:lang w:val="cs-CZ"/>
                </w:rPr>
                <w:t>http://microsoft.com/licensing/contracts</w:t>
              </w:r>
            </w:hyperlink>
            <w:r w:rsidRPr="00AB5D9C">
              <w:rPr>
                <w:lang w:val="cs-CZ"/>
              </w:rPr>
              <w:t>)</w:t>
            </w:r>
          </w:p>
          <w:p w:rsidR="00BD1E23" w:rsidRPr="00AB5D9C" w:rsidRDefault="00BD1E23" w:rsidP="006A274F">
            <w:pPr>
              <w:pStyle w:val="PURBody"/>
              <w:rPr>
                <w:lang w:val="cs-CZ"/>
              </w:rPr>
            </w:pPr>
          </w:p>
        </w:tc>
      </w:tr>
    </w:tbl>
    <w:p w:rsidR="003600B0" w:rsidRPr="00AB5D9C" w:rsidRDefault="003600B0" w:rsidP="006A274F">
      <w:pPr>
        <w:pStyle w:val="PURBody"/>
        <w:rPr>
          <w:lang w:val="cs-CZ"/>
        </w:rPr>
      </w:pPr>
    </w:p>
    <w:p w:rsidR="003600B0" w:rsidRPr="00AB5D9C" w:rsidRDefault="003600B0" w:rsidP="006A274F">
      <w:pPr>
        <w:pStyle w:val="PURBody"/>
        <w:rPr>
          <w:lang w:val="cs-CZ"/>
        </w:rPr>
      </w:pPr>
    </w:p>
    <w:p w:rsidR="00BD1E23" w:rsidRPr="00AB5D9C" w:rsidRDefault="00BD1E23" w:rsidP="00BD1E23">
      <w:pPr>
        <w:pStyle w:val="PURBlueBGHeader"/>
        <w:rPr>
          <w:lang w:val="cs-CZ"/>
        </w:rPr>
      </w:pPr>
      <w:r w:rsidRPr="00AB5D9C">
        <w:rPr>
          <w:lang w:val="cs-CZ"/>
        </w:rP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BD1E23" w:rsidRPr="00F13B6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B5D9C" w:rsidRDefault="00BD1E23" w:rsidP="006A274F">
            <w:pPr>
              <w:pStyle w:val="PURBody"/>
              <w:rPr>
                <w:lang w:val="cs-CZ"/>
              </w:rPr>
            </w:pPr>
            <w:r w:rsidRPr="00AB5D9C">
              <w:rPr>
                <w:b/>
                <w:i/>
                <w:lang w:val="cs-CZ"/>
              </w:rPr>
              <w:t>Vyžadováno pro každou vaši součást:</w:t>
            </w:r>
          </w:p>
          <w:p w:rsidR="00BD1E23" w:rsidRPr="00AB5D9C" w:rsidRDefault="00BD1E23" w:rsidP="00E16F35">
            <w:pPr>
              <w:pStyle w:val="PURBullet"/>
              <w:numPr>
                <w:ilvl w:val="0"/>
                <w:numId w:val="53"/>
              </w:numPr>
              <w:rPr>
                <w:lang w:val="cs-CZ"/>
              </w:rPr>
            </w:pPr>
            <w:r w:rsidRPr="00AB5D9C">
              <w:rPr>
                <w:lang w:val="cs-CZ"/>
              </w:rPr>
              <w:t>Uživatelé přistupující ke službě online nebo souvisejícímu softwaru</w:t>
            </w:r>
          </w:p>
        </w:tc>
        <w:tc>
          <w:tcPr>
            <w:tcW w:w="5340" w:type="dxa"/>
          </w:tcPr>
          <w:p w:rsidR="00BD1E23" w:rsidRPr="00AB5D9C" w:rsidRDefault="00BD1E23" w:rsidP="006A274F">
            <w:pPr>
              <w:pStyle w:val="PURBody"/>
              <w:rPr>
                <w:lang w:val="cs-CZ"/>
              </w:rPr>
            </w:pPr>
            <w:r w:rsidRPr="00AB5D9C">
              <w:rPr>
                <w:b/>
                <w:i/>
                <w:lang w:val="cs-CZ"/>
              </w:rPr>
              <w:t>Vyžadovaná licence na odběr:</w:t>
            </w:r>
          </w:p>
          <w:p w:rsidR="00BD1E23" w:rsidRPr="00AB5D9C" w:rsidRDefault="00BD1E23" w:rsidP="00E16F35">
            <w:pPr>
              <w:pStyle w:val="PURBullet"/>
              <w:numPr>
                <w:ilvl w:val="0"/>
                <w:numId w:val="54"/>
              </w:numPr>
              <w:rPr>
                <w:lang w:val="cs-CZ"/>
              </w:rPr>
            </w:pPr>
            <w:r w:rsidRPr="00AB5D9C">
              <w:rPr>
                <w:lang w:val="cs-CZ"/>
              </w:rPr>
              <w:t>Licence na odběr Windows Intune s počítačovým operačním systémem Windows na základě počtu uživatelů</w:t>
            </w:r>
          </w:p>
        </w:tc>
      </w:tr>
    </w:tbl>
    <w:p w:rsidR="00BD1E23" w:rsidRPr="00AB5D9C" w:rsidRDefault="00BD1E23" w:rsidP="00BD1E23">
      <w:pPr>
        <w:pStyle w:val="PURBlueBGHeader"/>
        <w:rPr>
          <w:lang w:val="cs-CZ"/>
        </w:rPr>
      </w:pPr>
      <w:r w:rsidRPr="00AB5D9C">
        <w:rPr>
          <w:lang w:val="cs-CZ"/>
        </w:rPr>
        <w:lastRenderedPageBreak/>
        <w:t>LICENCE NA BÁZI PŘEDPLATNÉHO PRO DOPLŇKY</w:t>
      </w:r>
    </w:p>
    <w:tbl>
      <w:tblPr>
        <w:tblStyle w:val="PURTableNoVertical"/>
        <w:tblW w:w="0" w:type="auto"/>
        <w:tblLook w:val="04A0" w:firstRow="1" w:lastRow="0" w:firstColumn="1" w:lastColumn="0" w:noHBand="0" w:noVBand="1"/>
      </w:tblPr>
      <w:tblGrid>
        <w:gridCol w:w="5271"/>
        <w:gridCol w:w="5255"/>
      </w:tblGrid>
      <w:tr w:rsidR="00BD1E23" w:rsidRPr="00F13B6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B5D9C" w:rsidRDefault="00BD1E23" w:rsidP="006A274F">
            <w:pPr>
              <w:pStyle w:val="PURBody"/>
              <w:rPr>
                <w:lang w:val="cs-CZ"/>
              </w:rPr>
            </w:pPr>
            <w:r w:rsidRPr="00AB5D9C">
              <w:rPr>
                <w:b/>
                <w:i/>
                <w:lang w:val="cs-CZ"/>
              </w:rPr>
              <w:t>Kdy je potřeba:</w:t>
            </w:r>
          </w:p>
          <w:p w:rsidR="00BD1E23" w:rsidRPr="00AB5D9C" w:rsidRDefault="00BD1E23" w:rsidP="00262082">
            <w:pPr>
              <w:pStyle w:val="PURBullet"/>
              <w:numPr>
                <w:ilvl w:val="0"/>
                <w:numId w:val="55"/>
              </w:numPr>
              <w:rPr>
                <w:lang w:val="cs-CZ"/>
              </w:rPr>
            </w:pPr>
            <w:r w:rsidRPr="00AB5D9C">
              <w:rPr>
                <w:lang w:val="cs-CZ"/>
              </w:rPr>
              <w:t>Pro každý další gigabajt úložiště nad velikost úložiště</w:t>
            </w:r>
            <w:r w:rsidR="00262082" w:rsidRPr="00AB5D9C">
              <w:rPr>
                <w:lang w:val="cs-CZ"/>
              </w:rPr>
              <w:t> </w:t>
            </w:r>
            <w:r w:rsidRPr="00AB5D9C">
              <w:rPr>
                <w:lang w:val="cs-CZ"/>
              </w:rPr>
              <w:t>poskytnutého se základním předplatným.</w:t>
            </w:r>
          </w:p>
        </w:tc>
        <w:tc>
          <w:tcPr>
            <w:tcW w:w="5340" w:type="dxa"/>
          </w:tcPr>
          <w:p w:rsidR="00BD1E23" w:rsidRPr="00AB5D9C" w:rsidRDefault="00BD1E23" w:rsidP="006A274F">
            <w:pPr>
              <w:pStyle w:val="PURBody"/>
              <w:rPr>
                <w:lang w:val="cs-CZ"/>
              </w:rPr>
            </w:pPr>
            <w:r w:rsidRPr="00AB5D9C">
              <w:rPr>
                <w:b/>
                <w:i/>
                <w:lang w:val="cs-CZ"/>
              </w:rPr>
              <w:t>Vyžadovaná licence na odběr:</w:t>
            </w:r>
          </w:p>
          <w:p w:rsidR="00BD1E23" w:rsidRPr="00AB5D9C" w:rsidRDefault="00BD1E23" w:rsidP="00E16F35">
            <w:pPr>
              <w:pStyle w:val="PURBullet"/>
              <w:numPr>
                <w:ilvl w:val="0"/>
                <w:numId w:val="56"/>
              </w:numPr>
              <w:rPr>
                <w:lang w:val="cs-CZ"/>
              </w:rPr>
            </w:pPr>
            <w:r w:rsidRPr="00AB5D9C">
              <w:rPr>
                <w:lang w:val="cs-CZ"/>
              </w:rPr>
              <w:t>Licence na bázi předplatného pro doplněk Windows Intune Extra Storage</w:t>
            </w:r>
          </w:p>
        </w:tc>
      </w:tr>
    </w:tbl>
    <w:p w:rsidR="00BD1E23" w:rsidRPr="00AB5D9C" w:rsidRDefault="00BD1E23" w:rsidP="00BD1E23">
      <w:pPr>
        <w:pStyle w:val="PURBlueBGHeader"/>
        <w:rPr>
          <w:lang w:val="cs-CZ"/>
        </w:rPr>
      </w:pPr>
      <w:r w:rsidRPr="00AB5D9C">
        <w:rPr>
          <w:lang w:val="cs-CZ"/>
        </w:rPr>
        <w:t>Další podmínky:</w:t>
      </w:r>
    </w:p>
    <w:p w:rsidR="00930B7A" w:rsidRPr="00AB5D9C" w:rsidRDefault="00930B7A" w:rsidP="00930B7A">
      <w:pPr>
        <w:pStyle w:val="PURBody-Indented"/>
        <w:rPr>
          <w:lang w:val="cs-CZ"/>
        </w:rPr>
      </w:pPr>
      <w:r w:rsidRPr="00AB5D9C">
        <w:rPr>
          <w:smallCaps/>
          <w:color w:val="00467F" w:themeColor="text2"/>
          <w:lang w:val="cs-CZ"/>
        </w:rPr>
        <w:t>Přístup ke službě online</w:t>
      </w:r>
    </w:p>
    <w:p w:rsidR="00DD193E" w:rsidRPr="00AB5D9C" w:rsidRDefault="00930B7A" w:rsidP="00DD193E">
      <w:pPr>
        <w:pStyle w:val="PURBody-Indented"/>
        <w:rPr>
          <w:lang w:val="cs-CZ"/>
        </w:rPr>
      </w:pPr>
      <w:r w:rsidRPr="00AB5D9C">
        <w:rPr>
          <w:lang w:val="cs-CZ"/>
        </w:rPr>
        <w:t xml:space="preserve">Všichni uživatelé, kterým přiřadíte licenci na bázi předplatného podle počtu uživatelů, smějí přistupovat ke službě online a souvisejícímu softwaru (včetně softwaru System Center) a používat je ke správě zařízení Windows uživatele a až čtyř dalších zařízení. </w:t>
      </w:r>
    </w:p>
    <w:p w:rsidR="00BD1E23" w:rsidRPr="00AB5D9C" w:rsidRDefault="00BD1E23" w:rsidP="00BD1E23">
      <w:pPr>
        <w:pStyle w:val="PURBody-Indented"/>
        <w:rPr>
          <w:lang w:val="cs-CZ"/>
        </w:rPr>
      </w:pPr>
      <w:r w:rsidRPr="00AB5D9C">
        <w:rPr>
          <w:smallCaps/>
          <w:color w:val="00467F" w:themeColor="text2"/>
          <w:lang w:val="cs-CZ"/>
        </w:rPr>
        <w:t>Přiřazení licence</w:t>
      </w:r>
    </w:p>
    <w:p w:rsidR="00671496" w:rsidRPr="00AB5D9C" w:rsidRDefault="002348C1" w:rsidP="002348C1">
      <w:pPr>
        <w:pStyle w:val="PURBody-Indented"/>
        <w:rPr>
          <w:lang w:val="cs-CZ"/>
        </w:rPr>
      </w:pPr>
      <w:r w:rsidRPr="00AB5D9C">
        <w:rPr>
          <w:lang w:val="cs-CZ"/>
        </w:rPr>
        <w:t>Uživatel, jemuž byla přiřazena licence na bázi předplatného podle počtu uživatelů, smí používat software Windows (jak je popsán v</w:t>
      </w:r>
      <w:r w:rsidR="00262082" w:rsidRPr="00AB5D9C">
        <w:rPr>
          <w:lang w:val="cs-CZ"/>
        </w:rPr>
        <w:t> </w:t>
      </w:r>
      <w:r w:rsidRPr="00AB5D9C">
        <w:rPr>
          <w:lang w:val="cs-CZ"/>
        </w:rPr>
        <w:t xml:space="preserve">níže uvedeném oddílu „Počítačový operační systém Windows“) v jediném zařízení a tomuto zařízení musí být přiřazena a musí být na něm instalována licence na kvalifikující operační systém. </w:t>
      </w:r>
    </w:p>
    <w:p w:rsidR="002348C1" w:rsidRPr="00AB5D9C" w:rsidRDefault="002348C1" w:rsidP="002348C1">
      <w:pPr>
        <w:pStyle w:val="PURBody-Indented"/>
        <w:rPr>
          <w:lang w:val="cs-CZ"/>
        </w:rPr>
      </w:pPr>
      <w:r w:rsidRPr="00AB5D9C">
        <w:rPr>
          <w:lang w:val="cs-CZ"/>
        </w:rPr>
        <w:t>Uživatel, jemuž přiřadíte licenci na bázi předplatného podle počtu uživatelů, je primárním uživatelem zařízení, ve kterém je</w:t>
      </w:r>
      <w:r w:rsidR="00262082" w:rsidRPr="00AB5D9C">
        <w:rPr>
          <w:lang w:val="cs-CZ"/>
        </w:rPr>
        <w:t> </w:t>
      </w:r>
      <w:r w:rsidRPr="00AB5D9C">
        <w:rPr>
          <w:lang w:val="cs-CZ"/>
        </w:rPr>
        <w:t>software</w:t>
      </w:r>
      <w:r w:rsidR="00262082" w:rsidRPr="00AB5D9C">
        <w:rPr>
          <w:lang w:val="cs-CZ"/>
        </w:rPr>
        <w:t> </w:t>
      </w:r>
      <w:r w:rsidRPr="00AB5D9C">
        <w:rPr>
          <w:lang w:val="cs-CZ"/>
        </w:rPr>
        <w:t>Windows instalován.</w:t>
      </w:r>
    </w:p>
    <w:p w:rsidR="00C31A6C" w:rsidRPr="00AB5D9C" w:rsidRDefault="00BD1E23" w:rsidP="00BD1E23">
      <w:pPr>
        <w:pStyle w:val="PURBody-Indented"/>
        <w:rPr>
          <w:lang w:val="cs-CZ"/>
        </w:rPr>
      </w:pPr>
      <w:r w:rsidRPr="00AB5D9C">
        <w:rPr>
          <w:lang w:val="cs-CZ"/>
        </w:rPr>
        <w:t>Takové zařízení je „zařízením Windows“ primárního uživatele pro účely těchto licenčních podmínek ke službě Windows Intune s</w:t>
      </w:r>
      <w:r w:rsidR="00262082" w:rsidRPr="00AB5D9C">
        <w:rPr>
          <w:lang w:val="cs-CZ"/>
        </w:rPr>
        <w:t> </w:t>
      </w:r>
      <w:r w:rsidRPr="00AB5D9C">
        <w:rPr>
          <w:lang w:val="cs-CZ"/>
        </w:rPr>
        <w:t>počítačovým operačním systémem Windows (na uživatele) a licenčních podmínek k sadě Microsoft Desktop Optimization Pack</w:t>
      </w:r>
      <w:r w:rsidR="00262082" w:rsidRPr="00AB5D9C">
        <w:rPr>
          <w:lang w:val="cs-CZ"/>
        </w:rPr>
        <w:t> </w:t>
      </w:r>
      <w:r w:rsidRPr="00AB5D9C">
        <w:rPr>
          <w:lang w:val="cs-CZ"/>
        </w:rPr>
        <w:t>(MDOP).</w:t>
      </w:r>
    </w:p>
    <w:p w:rsidR="00C31A6C" w:rsidRPr="00AB5D9C" w:rsidRDefault="00BD1E23" w:rsidP="00BD1E23">
      <w:pPr>
        <w:pStyle w:val="PURBody-Indented"/>
        <w:rPr>
          <w:lang w:val="cs-CZ"/>
        </w:rPr>
      </w:pPr>
      <w:r w:rsidRPr="00AB5D9C">
        <w:rPr>
          <w:lang w:val="cs-CZ"/>
        </w:rPr>
        <w:t xml:space="preserve">Licence ke kvalifikujícímu operačnímu systému mohou zahrnovat tyto produkty: </w:t>
      </w:r>
    </w:p>
    <w:p w:rsidR="00C31A6C" w:rsidRPr="00AB5D9C" w:rsidRDefault="00BD1E23" w:rsidP="005C69E9">
      <w:pPr>
        <w:pStyle w:val="PURBody-Indented"/>
        <w:numPr>
          <w:ilvl w:val="0"/>
          <w:numId w:val="93"/>
        </w:numPr>
        <w:rPr>
          <w:lang w:val="cs-CZ"/>
        </w:rPr>
      </w:pPr>
      <w:r w:rsidRPr="00AB5D9C">
        <w:rPr>
          <w:lang w:val="cs-CZ"/>
        </w:rPr>
        <w:t>Windows 8 Enterprise nebo Pro (edice N,K a KN)</w:t>
      </w:r>
    </w:p>
    <w:p w:rsidR="00C31A6C" w:rsidRPr="00AB5D9C" w:rsidRDefault="00BD1E23" w:rsidP="005C69E9">
      <w:pPr>
        <w:pStyle w:val="PURBody-Indented"/>
        <w:numPr>
          <w:ilvl w:val="0"/>
          <w:numId w:val="93"/>
        </w:numPr>
        <w:rPr>
          <w:lang w:val="cs-CZ"/>
        </w:rPr>
      </w:pPr>
      <w:r w:rsidRPr="00AB5D9C">
        <w:rPr>
          <w:lang w:val="cs-CZ"/>
        </w:rPr>
        <w:t xml:space="preserve">Windows 7 Enterprise nebo Professional (bez disku) (včetně edic N,K a KN) nebo Ultimate </w:t>
      </w:r>
    </w:p>
    <w:p w:rsidR="00C31A6C" w:rsidRPr="00AB5D9C" w:rsidRDefault="00BD1E23" w:rsidP="005C69E9">
      <w:pPr>
        <w:pStyle w:val="PURBody-Indented"/>
        <w:numPr>
          <w:ilvl w:val="0"/>
          <w:numId w:val="93"/>
        </w:numPr>
        <w:rPr>
          <w:lang w:val="cs-CZ"/>
        </w:rPr>
      </w:pPr>
      <w:r w:rsidRPr="00AB5D9C">
        <w:rPr>
          <w:lang w:val="cs-CZ"/>
        </w:rPr>
        <w:t xml:space="preserve">Windows Vista Enterprise (edice N, K, KN), Business (edice N, K, KN, Blade) nebo Ultimate </w:t>
      </w:r>
    </w:p>
    <w:p w:rsidR="00C31A6C" w:rsidRPr="00AB5D9C" w:rsidRDefault="00BD1E23" w:rsidP="005C69E9">
      <w:pPr>
        <w:pStyle w:val="PURBody-Indented"/>
        <w:numPr>
          <w:ilvl w:val="0"/>
          <w:numId w:val="93"/>
        </w:numPr>
        <w:rPr>
          <w:lang w:val="cs-CZ"/>
        </w:rPr>
      </w:pPr>
      <w:r w:rsidRPr="00AB5D9C">
        <w:rPr>
          <w:lang w:val="cs-CZ"/>
        </w:rPr>
        <w:t xml:space="preserve">Edice Windows XP Professional nebo Tablet (včetně edic N,K, KN a Blade), Windows XP Pro N nebo </w:t>
      </w:r>
      <w:r w:rsidR="000C1C05" w:rsidRPr="00AB5D9C">
        <w:rPr>
          <w:lang w:val="cs-CZ"/>
        </w:rPr>
        <w:br/>
      </w:r>
      <w:r w:rsidRPr="00AB5D9C">
        <w:rPr>
          <w:lang w:val="cs-CZ"/>
        </w:rPr>
        <w:t xml:space="preserve">Windows XP Pro Blade PC </w:t>
      </w:r>
    </w:p>
    <w:p w:rsidR="00C31A6C" w:rsidRPr="00AB5D9C" w:rsidRDefault="00C31A6C" w:rsidP="005C69E9">
      <w:pPr>
        <w:pStyle w:val="PURBody-Indented"/>
        <w:numPr>
          <w:ilvl w:val="0"/>
          <w:numId w:val="93"/>
        </w:numPr>
        <w:rPr>
          <w:lang w:val="cs-CZ"/>
        </w:rPr>
      </w:pPr>
      <w:r w:rsidRPr="00AB5D9C">
        <w:rPr>
          <w:lang w:val="cs-CZ"/>
        </w:rPr>
        <w:t xml:space="preserve">Windows 2000 Professional </w:t>
      </w:r>
    </w:p>
    <w:p w:rsidR="00C31A6C" w:rsidRPr="00AB5D9C" w:rsidRDefault="00C31A6C" w:rsidP="005C69E9">
      <w:pPr>
        <w:pStyle w:val="PURBody-Indented"/>
        <w:numPr>
          <w:ilvl w:val="0"/>
          <w:numId w:val="93"/>
        </w:numPr>
        <w:rPr>
          <w:lang w:val="cs-CZ"/>
        </w:rPr>
      </w:pPr>
      <w:r w:rsidRPr="00AB5D9C">
        <w:rPr>
          <w:lang w:val="cs-CZ"/>
        </w:rPr>
        <w:t>Windows NT Workstation 4.0</w:t>
      </w:r>
    </w:p>
    <w:p w:rsidR="00C31A6C" w:rsidRPr="00AB5D9C" w:rsidRDefault="00C31A6C" w:rsidP="005C69E9">
      <w:pPr>
        <w:pStyle w:val="PURBody-Indented"/>
        <w:numPr>
          <w:ilvl w:val="0"/>
          <w:numId w:val="93"/>
        </w:numPr>
        <w:rPr>
          <w:lang w:val="cs-CZ"/>
        </w:rPr>
      </w:pPr>
      <w:r w:rsidRPr="00AB5D9C">
        <w:rPr>
          <w:lang w:val="cs-CZ"/>
        </w:rPr>
        <w:t>Windows 98 (včetně 2. edice)</w:t>
      </w:r>
    </w:p>
    <w:p w:rsidR="00C31A6C" w:rsidRPr="00AB5D9C" w:rsidRDefault="00A82F10" w:rsidP="005C69E9">
      <w:pPr>
        <w:pStyle w:val="PURBody-Indented"/>
        <w:numPr>
          <w:ilvl w:val="0"/>
          <w:numId w:val="93"/>
        </w:numPr>
        <w:rPr>
          <w:lang w:val="cs-CZ"/>
        </w:rPr>
      </w:pPr>
      <w:r w:rsidRPr="00AB5D9C">
        <w:rPr>
          <w:lang w:val="cs-CZ"/>
        </w:rPr>
        <w:t xml:space="preserve">Apple Macintosh </w:t>
      </w:r>
    </w:p>
    <w:p w:rsidR="00C31A6C" w:rsidRPr="00AB5D9C" w:rsidRDefault="00BD1E23" w:rsidP="00C31A6C">
      <w:pPr>
        <w:pStyle w:val="PURBody-Indented"/>
        <w:ind w:left="630"/>
        <w:rPr>
          <w:lang w:val="cs-CZ"/>
        </w:rPr>
      </w:pPr>
      <w:r w:rsidRPr="00AB5D9C">
        <w:rPr>
          <w:lang w:val="cs-CZ"/>
        </w:rPr>
        <w:t>Licence ke kvalifikujícím operačním systémů Windows zahrnují 32bitové i 64bitové edice.</w:t>
      </w:r>
    </w:p>
    <w:p w:rsidR="00BD1E23" w:rsidRPr="00AB5D9C" w:rsidRDefault="00DD5CC2" w:rsidP="00C31A6C">
      <w:pPr>
        <w:pStyle w:val="PURBody-Indented"/>
        <w:ind w:left="630"/>
        <w:rPr>
          <w:lang w:val="cs-CZ"/>
        </w:rPr>
      </w:pPr>
      <w:r w:rsidRPr="00AB5D9C">
        <w:rPr>
          <w:lang w:val="cs-CZ"/>
        </w:rPr>
        <w:t>Zařízení Windows můžete nahradit jiným zařízením, ale nikoli krátkodobě (90 dnů nebo méně), a pouze v případě, že</w:t>
      </w:r>
      <w:r w:rsidR="00D15BCD" w:rsidRPr="00AB5D9C">
        <w:rPr>
          <w:lang w:val="cs-CZ"/>
        </w:rPr>
        <w:t> </w:t>
      </w:r>
      <w:r w:rsidRPr="00AB5D9C">
        <w:rPr>
          <w:lang w:val="cs-CZ"/>
        </w:rPr>
        <w:t>náhradní</w:t>
      </w:r>
      <w:r w:rsidR="00D15BCD" w:rsidRPr="00AB5D9C">
        <w:rPr>
          <w:lang w:val="cs-CZ"/>
        </w:rPr>
        <w:t> </w:t>
      </w:r>
      <w:r w:rsidRPr="00AB5D9C">
        <w:rPr>
          <w:lang w:val="cs-CZ"/>
        </w:rPr>
        <w:t>zařízení je licencováno pro poslední verzi počítačového operačního systému Windows</w:t>
      </w:r>
      <w:r w:rsidR="00510B8A">
        <w:rPr>
          <w:lang w:val="cs-CZ"/>
        </w:rPr>
        <w:t xml:space="preserve">. </w:t>
      </w:r>
      <w:r w:rsidRPr="00AB5D9C">
        <w:rPr>
          <w:lang w:val="cs-CZ"/>
        </w:rPr>
        <w:t>Software z počátečního zařízení je nutné odebrat.</w:t>
      </w:r>
    </w:p>
    <w:p w:rsidR="006B2CCF" w:rsidRPr="00AB5D9C" w:rsidRDefault="006B2CCF" w:rsidP="006B2CCF">
      <w:pPr>
        <w:pStyle w:val="PURBlueStrong-Indented"/>
        <w:rPr>
          <w:lang w:val="cs-CZ"/>
        </w:rPr>
      </w:pPr>
      <w:r w:rsidRPr="00AB5D9C">
        <w:rPr>
          <w:lang w:val="cs-CZ"/>
        </w:rPr>
        <w:t>Licenční podmínky</w:t>
      </w:r>
    </w:p>
    <w:p w:rsidR="006B2CCF" w:rsidRPr="00AB5D9C" w:rsidRDefault="006B2CCF" w:rsidP="00E6216B">
      <w:pPr>
        <w:pStyle w:val="PURBody-Indented"/>
        <w:rPr>
          <w:lang w:val="cs-CZ"/>
        </w:rPr>
      </w:pPr>
      <w:r w:rsidRPr="00AB5D9C">
        <w:rPr>
          <w:lang w:val="cs-CZ"/>
        </w:rPr>
        <w:t>Vaše právo používat software v tomto oddílu na základě licence na bázi předplatného podle počtu uživatelů je časově neomezené. Po skončení předplatného služby Windows Intune s počítačovým operačním systémem Windows nesmíte k softwaru přistupovat ani</w:t>
      </w:r>
      <w:r w:rsidR="00804A48" w:rsidRPr="00AB5D9C">
        <w:rPr>
          <w:lang w:val="cs-CZ"/>
        </w:rPr>
        <w:t> </w:t>
      </w:r>
      <w:r w:rsidRPr="00AB5D9C">
        <w:rPr>
          <w:lang w:val="cs-CZ"/>
        </w:rPr>
        <w:t>jej používat.</w:t>
      </w:r>
    </w:p>
    <w:p w:rsidR="006B2CCF" w:rsidRPr="00AB5D9C" w:rsidRDefault="006B2CCF" w:rsidP="006B2CCF">
      <w:pPr>
        <w:pStyle w:val="PURBlueStrong-Indented"/>
        <w:rPr>
          <w:lang w:val="cs-CZ"/>
        </w:rPr>
      </w:pPr>
      <w:r w:rsidRPr="00AB5D9C">
        <w:rPr>
          <w:lang w:val="cs-CZ"/>
        </w:rPr>
        <w:t>Software System Center</w:t>
      </w:r>
    </w:p>
    <w:p w:rsidR="006B2CCF" w:rsidRPr="00AB5D9C" w:rsidRDefault="006B2CCF" w:rsidP="006B2CCF">
      <w:pPr>
        <w:pStyle w:val="PURBody-Indented"/>
        <w:ind w:left="630"/>
        <w:rPr>
          <w:lang w:val="cs-CZ"/>
        </w:rPr>
      </w:pPr>
      <w:r w:rsidRPr="00AB5D9C">
        <w:rPr>
          <w:lang w:val="cs-CZ"/>
        </w:rPr>
        <w:t>Tyto dodatečné podmínky se vztahují na software System Center zahrnutý v licenci na bázi předplatného podle počtu uživatelů.</w:t>
      </w:r>
    </w:p>
    <w:p w:rsidR="006B2CCF" w:rsidRPr="00AB5D9C" w:rsidRDefault="006B2CCF" w:rsidP="005C69E9">
      <w:pPr>
        <w:pStyle w:val="PURBody-Indented"/>
        <w:numPr>
          <w:ilvl w:val="0"/>
          <w:numId w:val="94"/>
        </w:numPr>
        <w:rPr>
          <w:lang w:val="cs-CZ"/>
        </w:rPr>
      </w:pPr>
      <w:r w:rsidRPr="00AB5D9C">
        <w:rPr>
          <w:lang w:val="cs-CZ"/>
        </w:rPr>
        <w:t xml:space="preserve">Nejste oprávněni kopírovat ani distribuovat žádné datové sady (ani části datových sad), které jsou součástí softwaru. </w:t>
      </w:r>
    </w:p>
    <w:p w:rsidR="006B2CCF" w:rsidRPr="00AB5D9C" w:rsidRDefault="006B2CCF" w:rsidP="005C69E9">
      <w:pPr>
        <w:pStyle w:val="PURBody-Indented"/>
        <w:numPr>
          <w:ilvl w:val="0"/>
          <w:numId w:val="94"/>
        </w:numPr>
        <w:rPr>
          <w:lang w:val="cs-CZ"/>
        </w:rPr>
      </w:pPr>
      <w:r w:rsidRPr="00AB5D9C">
        <w:rPr>
          <w:lang w:val="cs-CZ"/>
        </w:rPr>
        <w:t>Některé funkce komponenty System Center Endpoint Protection mohou být po uplynutí doby účinnosti nebo ukončení odběru zablokovány s cílem zabránit jejich nelicencovanému užívání</w:t>
      </w:r>
      <w:r w:rsidR="00510B8A">
        <w:rPr>
          <w:lang w:val="cs-CZ"/>
        </w:rPr>
        <w:t xml:space="preserve">. </w:t>
      </w:r>
      <w:r w:rsidRPr="00AB5D9C">
        <w:rPr>
          <w:lang w:val="cs-CZ"/>
        </w:rPr>
        <w:t>Pokud obnovíte svá práva k užívání služby online, poskytneme vám prostředky, jak tuto lhůtu prodloužit.</w:t>
      </w:r>
    </w:p>
    <w:p w:rsidR="006B2CCF" w:rsidRPr="00AB5D9C" w:rsidRDefault="006B2CCF" w:rsidP="005C69E9">
      <w:pPr>
        <w:pStyle w:val="PURBody-Indented"/>
        <w:numPr>
          <w:ilvl w:val="0"/>
          <w:numId w:val="94"/>
        </w:numPr>
        <w:rPr>
          <w:lang w:val="cs-CZ"/>
        </w:rPr>
      </w:pPr>
      <w:r w:rsidRPr="00AB5D9C">
        <w:rPr>
          <w:lang w:val="cs-CZ"/>
        </w:rPr>
        <w:t>Můžeme nahradit srovnatelný software a soubory antivirového nebo antispamového softwaru System Center Endpoint Protection včetně souborů podpisů a datových souborů pro filtrování obsahu.</w:t>
      </w:r>
    </w:p>
    <w:p w:rsidR="006B2CCF" w:rsidRPr="00AB5D9C" w:rsidRDefault="006B2CCF" w:rsidP="000D1FD5">
      <w:pPr>
        <w:pStyle w:val="PURBody-Indented"/>
        <w:numPr>
          <w:ilvl w:val="0"/>
          <w:numId w:val="94"/>
        </w:numPr>
        <w:rPr>
          <w:lang w:val="cs-CZ"/>
        </w:rPr>
      </w:pPr>
      <w:r w:rsidRPr="00AB5D9C">
        <w:rPr>
          <w:lang w:val="cs-CZ"/>
        </w:rP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6B2CCF" w:rsidRPr="00AB5D9C" w:rsidRDefault="006B2CCF" w:rsidP="000D1FD5">
      <w:pPr>
        <w:pStyle w:val="PURBody-Indented"/>
        <w:numPr>
          <w:ilvl w:val="0"/>
          <w:numId w:val="94"/>
        </w:numPr>
        <w:rPr>
          <w:lang w:val="cs-CZ"/>
        </w:rPr>
      </w:pPr>
      <w:r w:rsidRPr="00AB5D9C">
        <w:rPr>
          <w:lang w:val="cs-CZ"/>
        </w:rPr>
        <w:t xml:space="preserve">Software System Center může obsahovat další software uvedený </w:t>
      </w:r>
      <w:r w:rsidRPr="00AB5D9C">
        <w:rPr>
          <w:u w:val="single"/>
          <w:lang w:val="cs-CZ"/>
        </w:rPr>
        <w:t>v doprovodném sdělení</w:t>
      </w:r>
      <w:r w:rsidRPr="00510B8A">
        <w:rPr>
          <w:lang w:val="cs-CZ"/>
        </w:rPr>
        <w:t xml:space="preserve">. </w:t>
      </w:r>
      <w:r w:rsidRPr="00AB5D9C">
        <w:rPr>
          <w:lang w:val="cs-CZ"/>
        </w:rPr>
        <w:t>Můžete spouštět nebo jinak používat libovolný počet instancí dalšího softwaru ve fyzickém nebo virtuálním prostředí OSE na libovolném počtu zařízení</w:t>
      </w:r>
      <w:r w:rsidR="00510B8A">
        <w:rPr>
          <w:lang w:val="cs-CZ"/>
        </w:rPr>
        <w:t xml:space="preserve">. </w:t>
      </w:r>
      <w:r w:rsidRPr="00AB5D9C">
        <w:rPr>
          <w:lang w:val="cs-CZ"/>
        </w:rPr>
        <w:lastRenderedPageBreak/>
        <w:t>Tyto instance smíte užívat pouze se softwarem</w:t>
      </w:r>
      <w:r w:rsidR="00510B8A">
        <w:rPr>
          <w:lang w:val="cs-CZ"/>
        </w:rPr>
        <w:t xml:space="preserve">. </w:t>
      </w:r>
      <w:r w:rsidRPr="00AB5D9C">
        <w:rPr>
          <w:lang w:val="cs-CZ"/>
        </w:rPr>
        <w:t xml:space="preserve">Použití jakékoli instance se softwarem může být nepřímé, prostřednictvím jiného dalšího softwaru, nebo přímé. </w:t>
      </w:r>
    </w:p>
    <w:p w:rsidR="00BD1E23" w:rsidRPr="00AB5D9C" w:rsidRDefault="00BD1E23" w:rsidP="000D1FD5">
      <w:pPr>
        <w:pStyle w:val="PURBlueStrong-Indented"/>
        <w:spacing w:line="200" w:lineRule="exact"/>
        <w:ind w:left="274"/>
        <w:rPr>
          <w:lang w:val="cs-CZ"/>
        </w:rPr>
      </w:pPr>
      <w:r w:rsidRPr="00AB5D9C">
        <w:rPr>
          <w:lang w:val="cs-CZ"/>
        </w:rPr>
        <w:t>Počítačový operační systém Windows</w:t>
      </w:r>
    </w:p>
    <w:p w:rsidR="00BD1E23" w:rsidRPr="00AB5D9C" w:rsidRDefault="00BD1E23" w:rsidP="000D1FD5">
      <w:pPr>
        <w:pStyle w:val="PURBody-Indented"/>
        <w:ind w:left="274"/>
        <w:rPr>
          <w:lang w:val="cs-CZ"/>
        </w:rPr>
      </w:pPr>
      <w:r w:rsidRPr="00AB5D9C">
        <w:rPr>
          <w:lang w:val="cs-CZ"/>
        </w:rPr>
        <w:t>Tyto licenční podmínky se vztahují na počítačový operační systém Windows zahrnutý v licenci na odběr služby Windows Intune s</w:t>
      </w:r>
      <w:r w:rsidR="00320DC2" w:rsidRPr="00AB5D9C">
        <w:rPr>
          <w:lang w:val="cs-CZ"/>
        </w:rPr>
        <w:t> </w:t>
      </w:r>
      <w:r w:rsidRPr="00AB5D9C">
        <w:rPr>
          <w:lang w:val="cs-CZ"/>
        </w:rPr>
        <w:t xml:space="preserve">počítačovým operačním systémem Windows (na základě počtu uživatelů). Termín „software“, jak je zde použit, znamená systém Windows Enterprise. Viz Obecné licenční podmínky, definice pro význam instance, prostředí OSE, fyzické prostředí OSE, primární uživatel, kvalifikující zařízení třetí strany, spuštěná instance, server a virtuální prostředí OSE. </w:t>
      </w:r>
    </w:p>
    <w:p w:rsidR="00BD1E23" w:rsidRPr="00AB5D9C" w:rsidRDefault="00BD1E23" w:rsidP="000D1FD5">
      <w:pPr>
        <w:autoSpaceDN w:val="0"/>
        <w:spacing w:before="120"/>
        <w:ind w:left="720"/>
        <w:rPr>
          <w:lang w:val="cs-CZ"/>
        </w:rPr>
      </w:pPr>
      <w:r w:rsidRPr="00AB5D9C">
        <w:rPr>
          <w:b/>
          <w:color w:val="auto"/>
          <w:sz w:val="18"/>
          <w:lang w:val="cs-CZ"/>
        </w:rPr>
        <w:t>Instalace a používání</w:t>
      </w:r>
    </w:p>
    <w:p w:rsidR="00BD1E23" w:rsidRPr="00AB5D9C" w:rsidRDefault="00BD1E23" w:rsidP="000D1FD5">
      <w:pPr>
        <w:numPr>
          <w:ilvl w:val="2"/>
          <w:numId w:val="67"/>
        </w:numPr>
        <w:autoSpaceDN w:val="0"/>
        <w:rPr>
          <w:lang w:val="cs-CZ"/>
        </w:rPr>
      </w:pPr>
      <w:r w:rsidRPr="00AB5D9C">
        <w:rPr>
          <w:rFonts w:cs="Arial"/>
          <w:color w:val="auto"/>
          <w:sz w:val="18"/>
          <w:szCs w:val="18"/>
          <w:lang w:val="cs-CZ"/>
        </w:rPr>
        <w:t>Smíte instalovat jednu kopii softwaru na zařízení Windows.</w:t>
      </w:r>
    </w:p>
    <w:p w:rsidR="00BD1E23" w:rsidRPr="00AB5D9C" w:rsidRDefault="00BD1E23" w:rsidP="000D1FD5">
      <w:pPr>
        <w:numPr>
          <w:ilvl w:val="2"/>
          <w:numId w:val="67"/>
        </w:numPr>
        <w:autoSpaceDN w:val="0"/>
        <w:rPr>
          <w:lang w:val="cs-CZ"/>
        </w:rPr>
      </w:pPr>
      <w:r w:rsidRPr="00AB5D9C">
        <w:rPr>
          <w:rFonts w:cs="Arial"/>
          <w:color w:val="auto"/>
          <w:sz w:val="18"/>
          <w:szCs w:val="18"/>
          <w:lang w:val="cs-CZ"/>
        </w:rPr>
        <w:t>Software smíte používat nejvýše na dvou procesorech.</w:t>
      </w:r>
    </w:p>
    <w:p w:rsidR="00BD1E23" w:rsidRPr="00AB5D9C" w:rsidRDefault="00BD1E23" w:rsidP="000D1FD5">
      <w:pPr>
        <w:numPr>
          <w:ilvl w:val="2"/>
          <w:numId w:val="67"/>
        </w:numPr>
        <w:autoSpaceDN w:val="0"/>
        <w:rPr>
          <w:lang w:val="cs-CZ"/>
        </w:rPr>
      </w:pPr>
      <w:r w:rsidRPr="00AB5D9C">
        <w:rPr>
          <w:rFonts w:cs="Arial"/>
          <w:color w:val="auto"/>
          <w:sz w:val="18"/>
          <w:szCs w:val="18"/>
          <w:lang w:val="cs-CZ"/>
        </w:rPr>
        <w:t>Místní užívání na zařízení Windows je povoleno pro primárního uživatele.</w:t>
      </w:r>
    </w:p>
    <w:p w:rsidR="00BD1E23" w:rsidRPr="00AB5D9C" w:rsidRDefault="00BD1E23" w:rsidP="000D1FD5">
      <w:pPr>
        <w:numPr>
          <w:ilvl w:val="2"/>
          <w:numId w:val="67"/>
        </w:numPr>
        <w:autoSpaceDN w:val="0"/>
        <w:rPr>
          <w:lang w:val="cs-CZ"/>
        </w:rPr>
      </w:pPr>
      <w:r w:rsidRPr="00AB5D9C">
        <w:rPr>
          <w:rFonts w:cs="Arial"/>
          <w:color w:val="auto"/>
          <w:sz w:val="18"/>
          <w:szCs w:val="18"/>
          <w:lang w:val="cs-CZ"/>
        </w:rPr>
        <w:t>Vzdálené užívání na zařízení Windows je povoleno pro primárního uživatele z jiného zařízení.</w:t>
      </w:r>
    </w:p>
    <w:p w:rsidR="00BD1E23" w:rsidRPr="00AB5D9C" w:rsidRDefault="00BD1E23" w:rsidP="000D1FD5">
      <w:pPr>
        <w:numPr>
          <w:ilvl w:val="2"/>
          <w:numId w:val="67"/>
        </w:numPr>
        <w:autoSpaceDN w:val="0"/>
        <w:rPr>
          <w:lang w:val="cs-CZ"/>
        </w:rPr>
      </w:pPr>
      <w:r w:rsidRPr="00AB5D9C">
        <w:rPr>
          <w:rFonts w:cs="Arial"/>
          <w:color w:val="auto"/>
          <w:sz w:val="18"/>
          <w:szCs w:val="18"/>
          <w:lang w:val="cs-CZ"/>
        </w:rPr>
        <w:t>K softwaru může přistupovat další uživatel s použitím funkce Vzdálená pomoc nebo podobných technologií výhradně za</w:t>
      </w:r>
      <w:r w:rsidR="00B00360" w:rsidRPr="00AB5D9C">
        <w:rPr>
          <w:rFonts w:cs="Arial"/>
          <w:color w:val="auto"/>
          <w:sz w:val="18"/>
          <w:szCs w:val="18"/>
          <w:lang w:val="cs-CZ"/>
        </w:rPr>
        <w:t> </w:t>
      </w:r>
      <w:r w:rsidRPr="00AB5D9C">
        <w:rPr>
          <w:rFonts w:cs="Arial"/>
          <w:color w:val="auto"/>
          <w:sz w:val="18"/>
          <w:szCs w:val="18"/>
          <w:lang w:val="cs-CZ"/>
        </w:rPr>
        <w:t xml:space="preserve">účelem poskytnutí technické podpory. </w:t>
      </w:r>
    </w:p>
    <w:p w:rsidR="00BD1E23" w:rsidRPr="00AB5D9C" w:rsidRDefault="00BD1E23" w:rsidP="000D1FD5">
      <w:pPr>
        <w:numPr>
          <w:ilvl w:val="2"/>
          <w:numId w:val="67"/>
        </w:numPr>
        <w:autoSpaceDN w:val="0"/>
        <w:rPr>
          <w:lang w:val="cs-CZ"/>
        </w:rPr>
      </w:pPr>
      <w:r w:rsidRPr="00AB5D9C">
        <w:rPr>
          <w:rFonts w:cs="Arial"/>
          <w:color w:val="auto"/>
          <w:sz w:val="18"/>
          <w:szCs w:val="18"/>
          <w:lang w:val="cs-CZ"/>
        </w:rPr>
        <w:t>K zařízení Windows smíte připojit až 20 zařízení pro účely sdílení souborů, tisku a používání Internetové informační služby, funkce Sdílení připojení k Internetu nebo telefonních služeb.</w:t>
      </w:r>
    </w:p>
    <w:p w:rsidR="00BD1E23" w:rsidRPr="00AB5D9C" w:rsidRDefault="00BD1E23" w:rsidP="000D1FD5">
      <w:pPr>
        <w:numPr>
          <w:ilvl w:val="2"/>
          <w:numId w:val="67"/>
        </w:numPr>
        <w:autoSpaceDN w:val="0"/>
        <w:rPr>
          <w:lang w:val="cs-CZ"/>
        </w:rPr>
      </w:pPr>
      <w:r w:rsidRPr="00AB5D9C">
        <w:rPr>
          <w:rFonts w:cs="Arial"/>
          <w:color w:val="auto"/>
          <w:sz w:val="18"/>
          <w:szCs w:val="18"/>
          <w:lang w:val="cs-CZ"/>
        </w:rPr>
        <w:t>Pro aktivaci s použitím Služby správy klíčů nebo podobné technologie je povolen neomezený počet připojení.</w:t>
      </w:r>
    </w:p>
    <w:p w:rsidR="00BD1E23" w:rsidRPr="00AB5D9C" w:rsidRDefault="00BD1E23" w:rsidP="000D1FD5">
      <w:pPr>
        <w:numPr>
          <w:ilvl w:val="2"/>
          <w:numId w:val="67"/>
        </w:numPr>
        <w:autoSpaceDN w:val="0"/>
        <w:rPr>
          <w:lang w:val="cs-CZ"/>
        </w:rPr>
      </w:pPr>
      <w:r w:rsidRPr="00AB5D9C">
        <w:rPr>
          <w:rFonts w:cs="Arial"/>
          <w:color w:val="auto"/>
          <w:sz w:val="18"/>
          <w:szCs w:val="18"/>
          <w:lang w:val="cs-CZ"/>
        </w:rPr>
        <w:t>Je-li software spuštěn, můžete používat jeho ikony, obrázky, zvuky a média, ale nesmíte je sdílet. Ukázky obrázků, zvuků</w:t>
      </w:r>
      <w:r w:rsidR="00B00360" w:rsidRPr="00AB5D9C">
        <w:rPr>
          <w:rFonts w:cs="Arial"/>
          <w:color w:val="auto"/>
          <w:sz w:val="18"/>
          <w:szCs w:val="18"/>
          <w:lang w:val="cs-CZ"/>
        </w:rPr>
        <w:t> </w:t>
      </w:r>
      <w:r w:rsidRPr="00AB5D9C">
        <w:rPr>
          <w:rFonts w:cs="Arial"/>
          <w:color w:val="auto"/>
          <w:sz w:val="18"/>
          <w:szCs w:val="18"/>
          <w:lang w:val="cs-CZ"/>
        </w:rPr>
        <w:t>a médií dodávané v softwaru jsou určeny výhradně k nekomerčnímu použití.</w:t>
      </w:r>
    </w:p>
    <w:p w:rsidR="00BD1E23" w:rsidRPr="00AB5D9C" w:rsidRDefault="00BD1E23" w:rsidP="00BD1E23">
      <w:pPr>
        <w:autoSpaceDN w:val="0"/>
        <w:spacing w:before="120"/>
        <w:ind w:left="720"/>
        <w:rPr>
          <w:lang w:val="cs-CZ"/>
        </w:rPr>
      </w:pPr>
      <w:r w:rsidRPr="00AB5D9C">
        <w:rPr>
          <w:b/>
          <w:color w:val="auto"/>
          <w:sz w:val="18"/>
          <w:lang w:val="cs-CZ"/>
        </w:rPr>
        <w:t>Práva na virtualizaci</w:t>
      </w:r>
    </w:p>
    <w:p w:rsidR="00BD1E23" w:rsidRPr="00AB5D9C" w:rsidRDefault="00BD1E23" w:rsidP="00BD1E23">
      <w:pPr>
        <w:pStyle w:val="PURBody-Indented"/>
        <w:ind w:left="720"/>
        <w:rPr>
          <w:lang w:val="cs-CZ"/>
        </w:rPr>
      </w:pPr>
      <w:r w:rsidRPr="00AB5D9C">
        <w:rPr>
          <w:lang w:val="cs-CZ"/>
        </w:rPr>
        <w:t xml:space="preserve">V případě jakéhokoli rozporu mezi podmínkami v oddílu Instalace a používání a podmínkami v tomto oddílu se užívací práva na virtualizaci řídí licenčními podmínkami v tomto oddílu. </w:t>
      </w:r>
    </w:p>
    <w:p w:rsidR="00BD1E23" w:rsidRPr="00AB5D9C" w:rsidRDefault="00BD1E23" w:rsidP="00E16F35">
      <w:pPr>
        <w:numPr>
          <w:ilvl w:val="2"/>
          <w:numId w:val="68"/>
        </w:numPr>
        <w:autoSpaceDN w:val="0"/>
        <w:rPr>
          <w:lang w:val="cs-CZ"/>
        </w:rPr>
      </w:pPr>
      <w:r w:rsidRPr="00AB5D9C">
        <w:rPr>
          <w:rFonts w:cs="Arial"/>
          <w:color w:val="auto"/>
          <w:sz w:val="18"/>
          <w:szCs w:val="18"/>
          <w:lang w:val="cs-CZ"/>
        </w:rPr>
        <w:t>Při použití zařízení Windows smí primární uživatel přistupovat až ke čtyřem instancím softwaru spuštěným vzdáleně ve</w:t>
      </w:r>
      <w:r w:rsidR="009E42D5" w:rsidRPr="00AB5D9C">
        <w:rPr>
          <w:rFonts w:cs="Arial"/>
          <w:color w:val="auto"/>
          <w:sz w:val="18"/>
          <w:szCs w:val="18"/>
          <w:lang w:val="cs-CZ"/>
        </w:rPr>
        <w:t> </w:t>
      </w:r>
      <w:r w:rsidRPr="00AB5D9C">
        <w:rPr>
          <w:rFonts w:cs="Arial"/>
          <w:color w:val="auto"/>
          <w:sz w:val="18"/>
          <w:szCs w:val="18"/>
          <w:lang w:val="cs-CZ"/>
        </w:rPr>
        <w:t>virtuálních prostředích OSE ve vašem datovém centru.</w:t>
      </w:r>
    </w:p>
    <w:p w:rsidR="00BD1E23" w:rsidRPr="00AB5D9C" w:rsidRDefault="00BD1E23" w:rsidP="00E16F35">
      <w:pPr>
        <w:numPr>
          <w:ilvl w:val="2"/>
          <w:numId w:val="68"/>
        </w:numPr>
        <w:autoSpaceDN w:val="0"/>
        <w:rPr>
          <w:lang w:val="cs-CZ"/>
        </w:rPr>
      </w:pPr>
      <w:r w:rsidRPr="00AB5D9C">
        <w:rPr>
          <w:rFonts w:cs="Arial"/>
          <w:color w:val="auto"/>
          <w:sz w:val="18"/>
          <w:szCs w:val="18"/>
          <w:lang w:val="cs-CZ"/>
        </w:rPr>
        <w:t xml:space="preserve">Primární uživatel smí také spouštět až čtyři instance ve virtuálních prostředích OSE a jednu instanci ve fyzickém prostředí OSE na zařízení Windows. </w:t>
      </w:r>
    </w:p>
    <w:p w:rsidR="00BD1E23" w:rsidRPr="00AB5D9C" w:rsidRDefault="00BD1E23" w:rsidP="00E16F35">
      <w:pPr>
        <w:numPr>
          <w:ilvl w:val="2"/>
          <w:numId w:val="68"/>
        </w:numPr>
        <w:autoSpaceDN w:val="0"/>
        <w:rPr>
          <w:lang w:val="cs-CZ"/>
        </w:rPr>
      </w:pPr>
      <w:r w:rsidRPr="00AB5D9C">
        <w:rPr>
          <w:rFonts w:cs="Arial"/>
          <w:color w:val="auto"/>
          <w:sz w:val="18"/>
          <w:szCs w:val="18"/>
          <w:lang w:val="cs-CZ"/>
        </w:rPr>
        <w:t>Pokud jsou použity všechny instance, jejichž spouštění ve virtuálních prostředích OSE je povoleno, smíte instanci ve</w:t>
      </w:r>
      <w:r w:rsidR="00A35612" w:rsidRPr="00AB5D9C">
        <w:rPr>
          <w:rFonts w:cs="Arial"/>
          <w:color w:val="auto"/>
          <w:sz w:val="18"/>
          <w:szCs w:val="18"/>
          <w:lang w:val="cs-CZ"/>
        </w:rPr>
        <w:t> </w:t>
      </w:r>
      <w:r w:rsidRPr="00AB5D9C">
        <w:rPr>
          <w:rFonts w:cs="Arial"/>
          <w:color w:val="auto"/>
          <w:sz w:val="18"/>
          <w:szCs w:val="18"/>
          <w:lang w:val="cs-CZ"/>
        </w:rPr>
        <w:t>fyzickém prostředí OSE použít pouze k hostování a správě virtuálních prostředí OSE.</w:t>
      </w:r>
    </w:p>
    <w:p w:rsidR="00BD1E23" w:rsidRPr="00AB5D9C" w:rsidRDefault="00BD1E23" w:rsidP="00E16F35">
      <w:pPr>
        <w:numPr>
          <w:ilvl w:val="2"/>
          <w:numId w:val="68"/>
        </w:numPr>
        <w:autoSpaceDN w:val="0"/>
        <w:rPr>
          <w:lang w:val="cs-CZ"/>
        </w:rPr>
      </w:pPr>
      <w:r w:rsidRPr="00AB5D9C">
        <w:rPr>
          <w:rFonts w:cs="Arial"/>
          <w:color w:val="auto"/>
          <w:sz w:val="18"/>
          <w:szCs w:val="18"/>
          <w:lang w:val="cs-CZ"/>
        </w:rPr>
        <w:t>Primární uživatel smí spouštět dvě instance softwaru ve fyzickém prostředí OSE jako alternativu k provozování softwaru vzdáleně ve vašem datovém centru nebo lokálně ve virtuálních prostředích OSE.</w:t>
      </w:r>
    </w:p>
    <w:p w:rsidR="00BD1E23" w:rsidRPr="00AB5D9C" w:rsidRDefault="00BD1E23" w:rsidP="00E16F35">
      <w:pPr>
        <w:numPr>
          <w:ilvl w:val="2"/>
          <w:numId w:val="68"/>
        </w:numPr>
        <w:autoSpaceDN w:val="0"/>
        <w:rPr>
          <w:lang w:val="cs-CZ"/>
        </w:rPr>
      </w:pPr>
      <w:r w:rsidRPr="00AB5D9C">
        <w:rPr>
          <w:rFonts w:cs="Arial"/>
          <w:color w:val="auto"/>
          <w:sz w:val="18"/>
          <w:szCs w:val="18"/>
          <w:lang w:val="cs-CZ"/>
        </w:rPr>
        <w:t>Místo jakékoli povolené instance smíte provozovat systém Windows 8 Professional nebo jakoukoli starší verzi softwaru nebo systému Windows 8 Professional.</w:t>
      </w:r>
    </w:p>
    <w:p w:rsidR="00BD1E23" w:rsidRPr="00AB5D9C" w:rsidRDefault="00BD1E23" w:rsidP="00E16F35">
      <w:pPr>
        <w:numPr>
          <w:ilvl w:val="2"/>
          <w:numId w:val="68"/>
        </w:numPr>
        <w:autoSpaceDN w:val="0"/>
        <w:rPr>
          <w:lang w:val="cs-CZ"/>
        </w:rPr>
      </w:pPr>
      <w:r w:rsidRPr="00AB5D9C">
        <w:rPr>
          <w:rFonts w:cs="Arial"/>
          <w:color w:val="auto"/>
          <w:sz w:val="18"/>
          <w:szCs w:val="18"/>
          <w:lang w:val="cs-CZ"/>
        </w:rPr>
        <w:t>V případě přístupu pouze pro účely správy softwaru nepotřebujete licenci pro přístup ke svým instancím.</w:t>
      </w:r>
    </w:p>
    <w:p w:rsidR="00BD1E23" w:rsidRPr="00AB5D9C" w:rsidRDefault="00BD1E23" w:rsidP="00E16F35">
      <w:pPr>
        <w:numPr>
          <w:ilvl w:val="2"/>
          <w:numId w:val="68"/>
        </w:numPr>
        <w:autoSpaceDN w:val="0"/>
        <w:rPr>
          <w:lang w:val="cs-CZ"/>
        </w:rPr>
      </w:pPr>
      <w:r w:rsidRPr="00AB5D9C">
        <w:rPr>
          <w:rFonts w:cs="Arial"/>
          <w:color w:val="auto"/>
          <w:sz w:val="18"/>
          <w:szCs w:val="18"/>
          <w:lang w:val="cs-CZ"/>
        </w:rPr>
        <w:t>Smíte vytvářet libovolný počet instancí softwaru a ukládat je na jakémkoli svém serveru nebo úložném médiu výhradně s cílem uplatnit svá práva k provozování instancí softwaru v rámci jakýchkoli svých licencí pro službu Windows Intune s</w:t>
      </w:r>
      <w:r w:rsidR="00263B90" w:rsidRPr="00AB5D9C">
        <w:rPr>
          <w:rFonts w:cs="Arial"/>
          <w:color w:val="auto"/>
          <w:sz w:val="18"/>
          <w:szCs w:val="18"/>
          <w:lang w:val="cs-CZ"/>
        </w:rPr>
        <w:t> </w:t>
      </w:r>
      <w:r w:rsidRPr="00AB5D9C">
        <w:rPr>
          <w:rFonts w:cs="Arial"/>
          <w:color w:val="auto"/>
          <w:sz w:val="18"/>
          <w:szCs w:val="18"/>
          <w:lang w:val="cs-CZ"/>
        </w:rPr>
        <w:t>počítačovým operačním systémem Windows (na základě počtu uživatelů). Nesmíte distribuovat instance třetím stranám.</w:t>
      </w:r>
    </w:p>
    <w:p w:rsidR="00BD1E23" w:rsidRPr="00AB5D9C" w:rsidRDefault="00BD1E23" w:rsidP="00BD1E23">
      <w:pPr>
        <w:autoSpaceDN w:val="0"/>
        <w:spacing w:before="120"/>
        <w:ind w:left="720"/>
        <w:rPr>
          <w:lang w:val="cs-CZ"/>
        </w:rPr>
      </w:pPr>
      <w:r w:rsidRPr="00AB5D9C">
        <w:rPr>
          <w:b/>
          <w:color w:val="auto"/>
          <w:sz w:val="18"/>
          <w:lang w:val="cs-CZ"/>
        </w:rPr>
        <w:t xml:space="preserve">Užívací práva pro roaming </w:t>
      </w:r>
    </w:p>
    <w:p w:rsidR="00BD1E23" w:rsidRPr="00AB5D9C" w:rsidRDefault="00BD1E23" w:rsidP="00BD1E23">
      <w:pPr>
        <w:pStyle w:val="PURBody-Indented"/>
        <w:ind w:left="720"/>
        <w:rPr>
          <w:lang w:val="cs-CZ"/>
        </w:rPr>
      </w:pPr>
      <w:r w:rsidRPr="00AB5D9C">
        <w:rPr>
          <w:lang w:val="cs-CZ"/>
        </w:rPr>
        <w:t>V případě jakéhokoli rozporu mezi podmínkami v oddílu Instalace a používání a podmínkami v tomto oddílu se užívací práva pro roaming řídí licenčními podmínky v tomto oddílu.</w:t>
      </w:r>
    </w:p>
    <w:p w:rsidR="00BD1E23" w:rsidRPr="00AB5D9C" w:rsidRDefault="00BD1E23" w:rsidP="00E16F35">
      <w:pPr>
        <w:numPr>
          <w:ilvl w:val="2"/>
          <w:numId w:val="69"/>
        </w:numPr>
        <w:autoSpaceDN w:val="0"/>
        <w:rPr>
          <w:lang w:val="cs-CZ"/>
        </w:rPr>
      </w:pPr>
      <w:r w:rsidRPr="00AB5D9C">
        <w:rPr>
          <w:rFonts w:cs="Arial"/>
          <w:color w:val="auto"/>
          <w:sz w:val="18"/>
          <w:szCs w:val="18"/>
          <w:lang w:val="cs-CZ"/>
        </w:rPr>
        <w:t xml:space="preserve">Primární uživatel licencovaného zařízení může vzdáleně přistupovat k povoleným instancím spuštěným na serverech ve vašem datovém centru z kvalifikovaného zařízení třetí strany z libovolného místa mimo vaši provozovnu nebo provozovny vašich afilací. </w:t>
      </w:r>
    </w:p>
    <w:p w:rsidR="00BD1E23" w:rsidRPr="00AB5D9C" w:rsidRDefault="00BD1E23" w:rsidP="00E16F35">
      <w:pPr>
        <w:numPr>
          <w:ilvl w:val="2"/>
          <w:numId w:val="69"/>
        </w:numPr>
        <w:autoSpaceDN w:val="0"/>
        <w:rPr>
          <w:lang w:val="cs-CZ"/>
        </w:rPr>
      </w:pPr>
      <w:r w:rsidRPr="00AB5D9C">
        <w:rPr>
          <w:rFonts w:cs="Arial"/>
          <w:color w:val="auto"/>
          <w:sz w:val="18"/>
          <w:szCs w:val="18"/>
          <w:lang w:val="cs-CZ"/>
        </w:rPr>
        <w:t>Primární uživatel také smí spouštět jednu instanci softwaru ve virtuálním prostředí OSE v kvalifikovaném zařízení třetí</w:t>
      </w:r>
      <w:r w:rsidR="00AE4126" w:rsidRPr="00AB5D9C">
        <w:rPr>
          <w:rFonts w:cs="Arial"/>
          <w:color w:val="auto"/>
          <w:sz w:val="18"/>
          <w:szCs w:val="18"/>
          <w:lang w:val="cs-CZ"/>
        </w:rPr>
        <w:t> </w:t>
      </w:r>
      <w:r w:rsidRPr="00AB5D9C">
        <w:rPr>
          <w:rFonts w:cs="Arial"/>
          <w:color w:val="auto"/>
          <w:sz w:val="18"/>
          <w:szCs w:val="18"/>
          <w:lang w:val="cs-CZ"/>
        </w:rPr>
        <w:t>strany, když se nachází mimo vaši provozovnu a provozovny vašich afilací.</w:t>
      </w:r>
    </w:p>
    <w:p w:rsidR="00BD1E23" w:rsidRPr="00AB5D9C" w:rsidRDefault="00BD1E23" w:rsidP="00E16F35">
      <w:pPr>
        <w:numPr>
          <w:ilvl w:val="2"/>
          <w:numId w:val="69"/>
        </w:numPr>
        <w:autoSpaceDN w:val="0"/>
        <w:rPr>
          <w:lang w:val="cs-CZ"/>
        </w:rPr>
      </w:pPr>
      <w:r w:rsidRPr="00AB5D9C">
        <w:rPr>
          <w:rFonts w:cs="Arial"/>
          <w:color w:val="auto"/>
          <w:sz w:val="18"/>
          <w:szCs w:val="18"/>
          <w:lang w:val="cs-CZ"/>
        </w:rPr>
        <w:t>Jakékoli použití na základě práv pro roaming je povoleno pouze pro pracovní účely.</w:t>
      </w:r>
    </w:p>
    <w:p w:rsidR="00BD1E23" w:rsidRPr="00AB5D9C" w:rsidRDefault="00BD1E23" w:rsidP="00E16F35">
      <w:pPr>
        <w:numPr>
          <w:ilvl w:val="2"/>
          <w:numId w:val="69"/>
        </w:numPr>
        <w:autoSpaceDN w:val="0"/>
        <w:rPr>
          <w:lang w:val="cs-CZ"/>
        </w:rPr>
      </w:pPr>
      <w:r w:rsidRPr="00AB5D9C">
        <w:rPr>
          <w:rFonts w:cs="Arial"/>
          <w:color w:val="auto"/>
          <w:sz w:val="18"/>
          <w:szCs w:val="18"/>
          <w:lang w:val="cs-CZ"/>
        </w:rPr>
        <w:t>Software nesmí v rámci stejné licence používat žádný jiný uživatel, s výjimkou použití pro účely technické podpory s použitím funkce Vzdálená pomoc nebo obdobné technologie nebo pro účely správy softwaru.</w:t>
      </w:r>
    </w:p>
    <w:p w:rsidR="00BD1E23" w:rsidRPr="00AB5D9C" w:rsidRDefault="00BD1E23" w:rsidP="00BD1E23">
      <w:pPr>
        <w:autoSpaceDN w:val="0"/>
        <w:spacing w:before="120"/>
        <w:ind w:left="720"/>
        <w:rPr>
          <w:lang w:val="cs-CZ"/>
        </w:rPr>
      </w:pPr>
      <w:r w:rsidRPr="00AB5D9C">
        <w:rPr>
          <w:b/>
          <w:color w:val="auto"/>
          <w:sz w:val="18"/>
          <w:lang w:val="cs-CZ"/>
        </w:rPr>
        <w:t>Práva k funkci Windows To Go</w:t>
      </w:r>
    </w:p>
    <w:p w:rsidR="00BD1E23" w:rsidRPr="00AB5D9C" w:rsidRDefault="00BD1E23" w:rsidP="00BD1E23">
      <w:pPr>
        <w:pStyle w:val="PURBody-Indented"/>
        <w:ind w:left="720"/>
        <w:rPr>
          <w:lang w:val="cs-CZ"/>
        </w:rPr>
      </w:pPr>
      <w:r w:rsidRPr="00AB5D9C">
        <w:rPr>
          <w:lang w:val="cs-CZ"/>
        </w:rPr>
        <w:t>Licenční podmínky v tomto oddílu určují užívání v rámci práv k funkci Windows To Go v případě jakéhokoli rozporu s</w:t>
      </w:r>
      <w:r w:rsidR="00885461" w:rsidRPr="00AB5D9C">
        <w:rPr>
          <w:lang w:val="cs-CZ"/>
        </w:rPr>
        <w:t> </w:t>
      </w:r>
      <w:r w:rsidRPr="00AB5D9C">
        <w:rPr>
          <w:lang w:val="cs-CZ"/>
        </w:rPr>
        <w:t xml:space="preserve">podmínkami v oddílu Instalace a používání. </w:t>
      </w:r>
    </w:p>
    <w:p w:rsidR="00BD1E23" w:rsidRPr="00AB5D9C" w:rsidRDefault="00BD1E23" w:rsidP="00E16F35">
      <w:pPr>
        <w:numPr>
          <w:ilvl w:val="2"/>
          <w:numId w:val="70"/>
        </w:numPr>
        <w:autoSpaceDN w:val="0"/>
        <w:rPr>
          <w:lang w:val="cs-CZ"/>
        </w:rPr>
      </w:pPr>
      <w:r w:rsidRPr="00AB5D9C">
        <w:rPr>
          <w:rFonts w:cs="Arial"/>
          <w:color w:val="auto"/>
          <w:sz w:val="18"/>
          <w:szCs w:val="18"/>
          <w:lang w:val="cs-CZ"/>
        </w:rPr>
        <w:lastRenderedPageBreak/>
        <w:t>Smíte vytvořit a uložit instanci softwaru až na dvou jednotkách USB.</w:t>
      </w:r>
    </w:p>
    <w:p w:rsidR="00BD1E23" w:rsidRPr="00AB5D9C" w:rsidRDefault="00BD1E23" w:rsidP="00E16F35">
      <w:pPr>
        <w:numPr>
          <w:ilvl w:val="2"/>
          <w:numId w:val="70"/>
        </w:numPr>
        <w:autoSpaceDN w:val="0"/>
        <w:rPr>
          <w:lang w:val="cs-CZ"/>
        </w:rPr>
      </w:pPr>
      <w:r w:rsidRPr="00AB5D9C">
        <w:rPr>
          <w:rFonts w:cs="Arial"/>
          <w:color w:val="auto"/>
          <w:sz w:val="18"/>
          <w:szCs w:val="18"/>
          <w:lang w:val="cs-CZ"/>
        </w:rPr>
        <w:t>Primární uživatel smí spustit instanci uloženou na jednotce USB v jakémkoli licencovaném zařízení Windows.</w:t>
      </w:r>
    </w:p>
    <w:p w:rsidR="00BD1E23" w:rsidRPr="00AB5D9C" w:rsidRDefault="00BD1E23" w:rsidP="00E16F35">
      <w:pPr>
        <w:numPr>
          <w:ilvl w:val="2"/>
          <w:numId w:val="70"/>
        </w:numPr>
        <w:autoSpaceDN w:val="0"/>
        <w:rPr>
          <w:lang w:val="cs-CZ"/>
        </w:rPr>
      </w:pPr>
      <w:r w:rsidRPr="00AB5D9C">
        <w:rPr>
          <w:rFonts w:cs="Arial"/>
          <w:color w:val="auto"/>
          <w:sz w:val="18"/>
          <w:szCs w:val="18"/>
          <w:lang w:val="cs-CZ"/>
        </w:rPr>
        <w:t>Primární uživatel zařízení Windows smí spustit instanci na jednotce USB v kvalifikovaném zařízení třetí strany z libovolného místa mimo vaši provozovnu nebo provozovny vašich afilací.</w:t>
      </w:r>
    </w:p>
    <w:p w:rsidR="00BD1E23" w:rsidRPr="00AB5D9C" w:rsidRDefault="00BD1E23" w:rsidP="00E16F35">
      <w:pPr>
        <w:numPr>
          <w:ilvl w:val="2"/>
          <w:numId w:val="70"/>
        </w:numPr>
        <w:autoSpaceDN w:val="0"/>
        <w:rPr>
          <w:lang w:val="cs-CZ"/>
        </w:rPr>
      </w:pPr>
      <w:r w:rsidRPr="00AB5D9C">
        <w:rPr>
          <w:rFonts w:cs="Arial"/>
          <w:color w:val="auto"/>
          <w:sz w:val="18"/>
          <w:szCs w:val="18"/>
          <w:lang w:val="cs-CZ"/>
        </w:rPr>
        <w:t>Jakékoli použití funkce Windows To Go je povoleno pouze pro pracovní účely.</w:t>
      </w:r>
    </w:p>
    <w:p w:rsidR="00BD1E23" w:rsidRPr="00AB5D9C" w:rsidRDefault="00BD1E23" w:rsidP="00E16F35">
      <w:pPr>
        <w:numPr>
          <w:ilvl w:val="2"/>
          <w:numId w:val="70"/>
        </w:numPr>
        <w:autoSpaceDN w:val="0"/>
        <w:rPr>
          <w:lang w:val="cs-CZ"/>
        </w:rPr>
      </w:pPr>
      <w:r w:rsidRPr="00AB5D9C">
        <w:rPr>
          <w:rFonts w:cs="Arial"/>
          <w:color w:val="auto"/>
          <w:sz w:val="18"/>
          <w:szCs w:val="18"/>
          <w:lang w:val="cs-CZ"/>
        </w:rPr>
        <w:t>Software nesmí v rámci stejné licence používat žádný jiný uživatel, s výjimkou použití pro účely technické podpory</w:t>
      </w:r>
      <w:r w:rsidR="000E0854" w:rsidRPr="00AB5D9C">
        <w:rPr>
          <w:rFonts w:cs="Arial"/>
          <w:color w:val="auto"/>
          <w:sz w:val="18"/>
          <w:szCs w:val="18"/>
          <w:lang w:val="cs-CZ"/>
        </w:rPr>
        <w:t> </w:t>
      </w:r>
      <w:r w:rsidRPr="00AB5D9C">
        <w:rPr>
          <w:rFonts w:cs="Arial"/>
          <w:color w:val="auto"/>
          <w:sz w:val="18"/>
          <w:szCs w:val="18"/>
          <w:lang w:val="cs-CZ"/>
        </w:rPr>
        <w:t>s použitím funkce Vzdálená pomoc nebo obdobné technologie nebo pro účely správy softwaru.</w:t>
      </w:r>
    </w:p>
    <w:p w:rsidR="007D63E7" w:rsidRPr="00AB5D9C" w:rsidRDefault="007D63E7" w:rsidP="007D63E7">
      <w:pPr>
        <w:autoSpaceDN w:val="0"/>
        <w:spacing w:before="120"/>
        <w:ind w:left="720"/>
        <w:rPr>
          <w:lang w:val="cs-CZ"/>
        </w:rPr>
      </w:pPr>
      <w:r w:rsidRPr="00AB5D9C">
        <w:rPr>
          <w:b/>
          <w:color w:val="auto"/>
          <w:sz w:val="18"/>
          <w:lang w:val="cs-CZ"/>
        </w:rPr>
        <w:t>Doprovodná zařízení</w:t>
      </w:r>
    </w:p>
    <w:p w:rsidR="007D63E7" w:rsidRPr="00AB5D9C" w:rsidRDefault="007D63E7" w:rsidP="007D63E7">
      <w:pPr>
        <w:pStyle w:val="PURBody-Indented"/>
        <w:ind w:left="720"/>
        <w:rPr>
          <w:lang w:val="cs-CZ"/>
        </w:rPr>
      </w:pPr>
      <w:r w:rsidRPr="00AB5D9C">
        <w:rPr>
          <w:lang w:val="cs-CZ"/>
        </w:rPr>
        <w:t>Pro účely tohoto oddílu:</w:t>
      </w:r>
    </w:p>
    <w:p w:rsidR="007D63E7" w:rsidRPr="00AB5D9C" w:rsidRDefault="002A52DF" w:rsidP="002A52DF">
      <w:pPr>
        <w:pStyle w:val="PURBody-Indented"/>
        <w:ind w:left="720"/>
        <w:rPr>
          <w:lang w:val="cs-CZ"/>
        </w:rPr>
      </w:pPr>
      <w:r w:rsidRPr="00AB5D9C">
        <w:rPr>
          <w:lang w:val="cs-CZ"/>
        </w:rPr>
        <w:t xml:space="preserve">Pojem „doprovodné zařízení Window RT“ označuje jakékoli další zařízení, které používá </w:t>
      </w:r>
      <w:r w:rsidRPr="00AB5D9C">
        <w:rPr>
          <w:rFonts w:cs="Arial"/>
          <w:szCs w:val="18"/>
          <w:lang w:val="cs-CZ"/>
        </w:rPr>
        <w:t>primární</w:t>
      </w:r>
      <w:r w:rsidRPr="00AB5D9C">
        <w:rPr>
          <w:lang w:val="cs-CZ"/>
        </w:rPr>
        <w:t xml:space="preserve"> uživatel a které jste vy</w:t>
      </w:r>
      <w:r w:rsidR="000E0854" w:rsidRPr="00AB5D9C">
        <w:rPr>
          <w:lang w:val="cs-CZ"/>
        </w:rPr>
        <w:t> </w:t>
      </w:r>
      <w:r w:rsidRPr="00AB5D9C">
        <w:rPr>
          <w:lang w:val="cs-CZ"/>
        </w:rPr>
        <w:t>(nikoli</w:t>
      </w:r>
      <w:r w:rsidR="000E0854" w:rsidRPr="00AB5D9C">
        <w:rPr>
          <w:lang w:val="cs-CZ"/>
        </w:rPr>
        <w:t> </w:t>
      </w:r>
      <w:r w:rsidRPr="00AB5D9C">
        <w:rPr>
          <w:lang w:val="cs-CZ"/>
        </w:rPr>
        <w:t>třetí strana) licencovali pro systém Windows RT.</w:t>
      </w:r>
    </w:p>
    <w:p w:rsidR="007D63E7" w:rsidRPr="00AB5D9C" w:rsidRDefault="007D63E7" w:rsidP="007D63E7">
      <w:pPr>
        <w:pStyle w:val="PURBody-Indented"/>
        <w:ind w:left="720"/>
        <w:rPr>
          <w:lang w:val="cs-CZ"/>
        </w:rPr>
      </w:pPr>
      <w:r w:rsidRPr="00AB5D9C">
        <w:rPr>
          <w:lang w:val="cs-CZ"/>
        </w:rPr>
        <w:t>Licenční podmínky v tomto oddílu určují užívání na doprovodném zařízení Windows RT v případě jakéhokoli rozporu s</w:t>
      </w:r>
      <w:r w:rsidR="00FC66F4" w:rsidRPr="00AB5D9C">
        <w:rPr>
          <w:lang w:val="cs-CZ"/>
        </w:rPr>
        <w:t> </w:t>
      </w:r>
      <w:r w:rsidRPr="00AB5D9C">
        <w:rPr>
          <w:lang w:val="cs-CZ"/>
        </w:rPr>
        <w:t>podmínkami v oddílu Instalace a používání.</w:t>
      </w:r>
    </w:p>
    <w:p w:rsidR="007D63E7" w:rsidRPr="00AB5D9C" w:rsidRDefault="007D63E7" w:rsidP="00E16F35">
      <w:pPr>
        <w:numPr>
          <w:ilvl w:val="2"/>
          <w:numId w:val="72"/>
        </w:numPr>
        <w:autoSpaceDN w:val="0"/>
        <w:rPr>
          <w:lang w:val="cs-CZ"/>
        </w:rPr>
      </w:pPr>
      <w:r w:rsidRPr="00AB5D9C">
        <w:rPr>
          <w:rFonts w:cs="Arial"/>
          <w:color w:val="auto"/>
          <w:sz w:val="18"/>
          <w:szCs w:val="18"/>
          <w:lang w:val="cs-CZ"/>
        </w:rPr>
        <w:t>Primární uživatel může vzdáleně přistupovat ke všem povoleným instancím softwaru spuštěným na serverech ve vašem datovém centru podle odpovídajícího oddílu smlouvy Práva na virtualizaci z doprovodného zařízení Windows RT.</w:t>
      </w:r>
    </w:p>
    <w:p w:rsidR="007D63E7" w:rsidRPr="00AB5D9C" w:rsidRDefault="007D63E7" w:rsidP="00E16F35">
      <w:pPr>
        <w:numPr>
          <w:ilvl w:val="2"/>
          <w:numId w:val="72"/>
        </w:numPr>
        <w:autoSpaceDN w:val="0"/>
        <w:rPr>
          <w:lang w:val="cs-CZ"/>
        </w:rPr>
      </w:pPr>
      <w:r w:rsidRPr="00AB5D9C">
        <w:rPr>
          <w:rFonts w:cs="Arial"/>
          <w:color w:val="auto"/>
          <w:sz w:val="18"/>
          <w:szCs w:val="18"/>
          <w:lang w:val="cs-CZ"/>
        </w:rPr>
        <w:t>Software nesmí v rámci stejné licence současně používat žádný jiný uživatel, s výjimkou použití pro účely technické podpory s použitím funkce Vzdálená pomoc nebo obdobné technologie nebo pro účely správy softwaru.</w:t>
      </w:r>
    </w:p>
    <w:p w:rsidR="007D63E7" w:rsidRPr="00AB5D9C" w:rsidRDefault="007D63E7" w:rsidP="00E16F35">
      <w:pPr>
        <w:numPr>
          <w:ilvl w:val="2"/>
          <w:numId w:val="72"/>
        </w:numPr>
        <w:autoSpaceDN w:val="0"/>
        <w:rPr>
          <w:lang w:val="cs-CZ"/>
        </w:rPr>
      </w:pPr>
      <w:r w:rsidRPr="00AB5D9C">
        <w:rPr>
          <w:rFonts w:cs="Arial"/>
          <w:color w:val="auto"/>
          <w:sz w:val="18"/>
          <w:szCs w:val="18"/>
          <w:lang w:val="cs-CZ"/>
        </w:rPr>
        <w:t>Vaše právo užívat software na doprovodném zařízení Windows RT na základě práv k funkci Windows To Go je časově omezené. Po uplynutí doby účinnosti licence na odběr služby Windows Intune s počítačovým operačním systémem Windows nesmíte přistupovat a užívat zde povolený software.</w:t>
      </w:r>
    </w:p>
    <w:p w:rsidR="00BD1E23" w:rsidRPr="00AB5D9C" w:rsidRDefault="00BD1E23" w:rsidP="00BD1E23">
      <w:pPr>
        <w:autoSpaceDN w:val="0"/>
        <w:spacing w:before="120"/>
        <w:ind w:left="720"/>
        <w:rPr>
          <w:lang w:val="cs-CZ"/>
        </w:rPr>
      </w:pPr>
      <w:r w:rsidRPr="00AB5D9C">
        <w:rPr>
          <w:b/>
          <w:color w:val="auto"/>
          <w:sz w:val="18"/>
          <w:lang w:val="cs-CZ"/>
        </w:rPr>
        <w:t>Ověření</w:t>
      </w:r>
    </w:p>
    <w:p w:rsidR="00BD1E23" w:rsidRPr="00AB5D9C" w:rsidRDefault="00BD1E23" w:rsidP="00BD1E23">
      <w:pPr>
        <w:ind w:left="720"/>
        <w:rPr>
          <w:lang w:val="cs-CZ"/>
        </w:rPr>
      </w:pPr>
      <w:r w:rsidRPr="00AB5D9C">
        <w:rPr>
          <w:rFonts w:cs="Arial"/>
          <w:bCs/>
          <w:color w:val="auto"/>
          <w:sz w:val="18"/>
          <w:szCs w:val="18"/>
          <w:lang w:val="cs-CZ"/>
        </w:rPr>
        <w:t>V rámci ověření probíhá kontrola, zda software byl aktivován a zda je správně licencován</w:t>
      </w:r>
      <w:r w:rsidR="00510B8A">
        <w:rPr>
          <w:rFonts w:cs="Arial"/>
          <w:bCs/>
          <w:color w:val="auto"/>
          <w:sz w:val="18"/>
          <w:szCs w:val="18"/>
          <w:lang w:val="cs-CZ"/>
        </w:rPr>
        <w:t xml:space="preserve">. </w:t>
      </w:r>
      <w:r w:rsidRPr="00AB5D9C">
        <w:rPr>
          <w:rFonts w:cs="Arial"/>
          <w:bCs/>
          <w:color w:val="auto"/>
          <w:sz w:val="18"/>
          <w:szCs w:val="18"/>
          <w:lang w:val="cs-CZ"/>
        </w:rPr>
        <w:t>Kromě toho se také kontroluje, zda nebyly provedeny žádné neautorizované změny ověřovacích, licenčních nebo aktivačních funkcí softwaru</w:t>
      </w:r>
      <w:r w:rsidR="00510B8A">
        <w:rPr>
          <w:rFonts w:cs="Arial"/>
          <w:bCs/>
          <w:color w:val="auto"/>
          <w:sz w:val="18"/>
          <w:szCs w:val="18"/>
          <w:lang w:val="cs-CZ"/>
        </w:rPr>
        <w:t xml:space="preserve">. </w:t>
      </w:r>
      <w:r w:rsidRPr="00AB5D9C">
        <w:rPr>
          <w:rFonts w:cs="Arial"/>
          <w:bCs/>
          <w:color w:val="auto"/>
          <w:sz w:val="18"/>
          <w:szCs w:val="18"/>
          <w:lang w:val="cs-CZ"/>
        </w:rPr>
        <w:t>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w:t>
      </w:r>
      <w:r w:rsidR="000903F3" w:rsidRPr="00AB5D9C">
        <w:rPr>
          <w:rFonts w:cs="Arial"/>
          <w:bCs/>
          <w:color w:val="auto"/>
          <w:sz w:val="18"/>
          <w:szCs w:val="18"/>
          <w:lang w:val="cs-CZ"/>
        </w:rPr>
        <w:t> </w:t>
      </w:r>
      <w:r w:rsidRPr="00AB5D9C">
        <w:rPr>
          <w:rFonts w:cs="Arial"/>
          <w:bCs/>
          <w:color w:val="auto"/>
          <w:sz w:val="18"/>
          <w:szCs w:val="18"/>
          <w:lang w:val="cs-CZ"/>
        </w:rPr>
        <w:t>získat další výhody. Ověřování není dovoleno obcházet</w:t>
      </w:r>
      <w:r w:rsidR="00510B8A">
        <w:rPr>
          <w:rFonts w:cs="Arial"/>
          <w:bCs/>
          <w:color w:val="auto"/>
          <w:sz w:val="18"/>
          <w:szCs w:val="18"/>
          <w:lang w:val="cs-CZ"/>
        </w:rPr>
        <w:t xml:space="preserve">. </w:t>
      </w:r>
      <w:r w:rsidRPr="00AB5D9C">
        <w:rPr>
          <w:rFonts w:cs="Arial"/>
          <w:bCs/>
          <w:color w:val="auto"/>
          <w:sz w:val="18"/>
          <w:szCs w:val="18"/>
          <w:lang w:val="cs-CZ"/>
        </w:rPr>
        <w:t xml:space="preserve">Smyslem tohoto opatření je zabránit použití softwaru bez licence. Další informace naleznete na adrese </w:t>
      </w:r>
      <w:hyperlink r:id="rId83" w:history="1">
        <w:r w:rsidRPr="00AB5D9C">
          <w:rPr>
            <w:rFonts w:cs="Arial"/>
            <w:bCs/>
            <w:color w:val="auto"/>
            <w:sz w:val="18"/>
            <w:szCs w:val="18"/>
            <w:lang w:val="cs-CZ"/>
          </w:rPr>
          <w:t>http://go.microsoft.com/fwlink/?Linkid=104610</w:t>
        </w:r>
      </w:hyperlink>
      <w:r w:rsidRPr="00AB5D9C">
        <w:rPr>
          <w:rFonts w:cs="Arial"/>
          <w:bCs/>
          <w:color w:val="auto"/>
          <w:sz w:val="18"/>
          <w:szCs w:val="18"/>
          <w:lang w:val="cs-CZ"/>
        </w:rPr>
        <w:t>.</w:t>
      </w:r>
    </w:p>
    <w:p w:rsidR="00BD1E23" w:rsidRPr="00AB5D9C" w:rsidRDefault="00BD1E23" w:rsidP="00BD1E23">
      <w:pPr>
        <w:ind w:left="720"/>
        <w:rPr>
          <w:lang w:val="cs-CZ"/>
        </w:rPr>
      </w:pPr>
      <w:r w:rsidRPr="00AB5D9C">
        <w:rPr>
          <w:rFonts w:cs="Arial"/>
          <w:bCs/>
          <w:color w:val="auto"/>
          <w:sz w:val="18"/>
          <w:szCs w:val="18"/>
          <w:lang w:val="cs-CZ"/>
        </w:rPr>
        <w:t>Software bude v nepravidelných intervalech provádět kontrolní ověření softwaru</w:t>
      </w:r>
      <w:r w:rsidR="00510B8A">
        <w:rPr>
          <w:rFonts w:cs="Arial"/>
          <w:bCs/>
          <w:color w:val="auto"/>
          <w:sz w:val="18"/>
          <w:szCs w:val="18"/>
          <w:lang w:val="cs-CZ"/>
        </w:rPr>
        <w:t xml:space="preserve">. </w:t>
      </w:r>
      <w:r w:rsidRPr="00AB5D9C">
        <w:rPr>
          <w:rFonts w:cs="Arial"/>
          <w:bCs/>
          <w:color w:val="auto"/>
          <w:sz w:val="18"/>
          <w:szCs w:val="18"/>
          <w:lang w:val="cs-CZ"/>
        </w:rPr>
        <w:t>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 výjimkou případů, kdy společnost Microsoft může informace použít a sdílet za účelem zabránění nelicencovanému použití softwaru, společnost Microsoft tyto informace nepoužije k vaší identifikaci ani k vašemu kontaktování. Použitím softwaru vyjadřujete svůj souhlas s použitím těchto informací. Další informace o ověřování a o informacích odesílaných v jeho průběhu a po něm naleznete na</w:t>
      </w:r>
      <w:r w:rsidR="000903F3" w:rsidRPr="00AB5D9C">
        <w:rPr>
          <w:rFonts w:cs="Arial"/>
          <w:bCs/>
          <w:color w:val="auto"/>
          <w:sz w:val="18"/>
          <w:szCs w:val="18"/>
          <w:lang w:val="cs-CZ"/>
        </w:rPr>
        <w:t> </w:t>
      </w:r>
      <w:r w:rsidRPr="00AB5D9C">
        <w:rPr>
          <w:rFonts w:cs="Arial"/>
          <w:bCs/>
          <w:color w:val="auto"/>
          <w:sz w:val="18"/>
          <w:szCs w:val="18"/>
          <w:lang w:val="cs-CZ"/>
        </w:rPr>
        <w:t xml:space="preserve">adrese </w:t>
      </w:r>
      <w:hyperlink r:id="rId84" w:history="1">
        <w:r w:rsidRPr="00AB5D9C">
          <w:rPr>
            <w:rFonts w:cs="Arial"/>
            <w:bCs/>
            <w:color w:val="auto"/>
            <w:sz w:val="18"/>
            <w:szCs w:val="18"/>
            <w:lang w:val="cs-CZ"/>
          </w:rPr>
          <w:t>http://go.microsoft.com/fwlink/?Linkid=104611</w:t>
        </w:r>
      </w:hyperlink>
      <w:r w:rsidRPr="00AB5D9C">
        <w:rPr>
          <w:rFonts w:cs="Arial"/>
          <w:bCs/>
          <w:color w:val="auto"/>
          <w:sz w:val="18"/>
          <w:szCs w:val="18"/>
          <w:lang w:val="cs-CZ"/>
        </w:rPr>
        <w:t>.</w:t>
      </w:r>
    </w:p>
    <w:p w:rsidR="00BD1E23" w:rsidRPr="00AB5D9C" w:rsidRDefault="00BD1E23" w:rsidP="00BD1E23">
      <w:pPr>
        <w:ind w:left="720"/>
        <w:rPr>
          <w:lang w:val="cs-CZ"/>
        </w:rPr>
      </w:pPr>
      <w:r w:rsidRPr="00AB5D9C">
        <w:rPr>
          <w:rFonts w:cs="Arial"/>
          <w:bCs/>
          <w:color w:val="auto"/>
          <w:sz w:val="18"/>
          <w:szCs w:val="18"/>
          <w:lang w:val="cs-CZ"/>
        </w:rPr>
        <w:t>Je-li při kontrolním ověření zjištěno, že je software padělaný, nesprávně licencovaný, není pravým produktem Windows nebo</w:t>
      </w:r>
      <w:r w:rsidR="000903F3" w:rsidRPr="00AB5D9C">
        <w:rPr>
          <w:rFonts w:cs="Arial"/>
          <w:bCs/>
          <w:color w:val="auto"/>
          <w:sz w:val="18"/>
          <w:szCs w:val="18"/>
          <w:lang w:val="cs-CZ"/>
        </w:rPr>
        <w:t> </w:t>
      </w:r>
      <w:r w:rsidRPr="00AB5D9C">
        <w:rPr>
          <w:rFonts w:cs="Arial"/>
          <w:bCs/>
          <w:color w:val="auto"/>
          <w:sz w:val="18"/>
          <w:szCs w:val="18"/>
          <w:lang w:val="cs-CZ"/>
        </w:rPr>
        <w:t>obsahuje neautorizované změny, ovlivní to funkčnost softwaru a práci s ním například v následujícím smyslu: Společnost</w:t>
      </w:r>
      <w:r w:rsidR="000903F3" w:rsidRPr="00AB5D9C">
        <w:rPr>
          <w:rFonts w:cs="Arial"/>
          <w:bCs/>
          <w:color w:val="auto"/>
          <w:sz w:val="18"/>
          <w:szCs w:val="18"/>
          <w:lang w:val="cs-CZ"/>
        </w:rPr>
        <w:t> </w:t>
      </w:r>
      <w:r w:rsidRPr="00AB5D9C">
        <w:rPr>
          <w:rFonts w:cs="Arial"/>
          <w:bCs/>
          <w:color w:val="auto"/>
          <w:sz w:val="18"/>
          <w:szCs w:val="18"/>
          <w:lang w:val="cs-CZ"/>
        </w:rPr>
        <w:t>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BD1E23" w:rsidRPr="00AB5D9C" w:rsidRDefault="00BD1E23" w:rsidP="00BD1E23">
      <w:pPr>
        <w:ind w:left="720"/>
        <w:rPr>
          <w:lang w:val="cs-CZ"/>
        </w:rPr>
      </w:pPr>
      <w:r w:rsidRPr="00AB5D9C">
        <w:rPr>
          <w:rFonts w:cs="Arial"/>
          <w:bCs/>
          <w:color w:val="auto"/>
          <w:sz w:val="18"/>
          <w:szCs w:val="18"/>
          <w:lang w:val="cs-CZ"/>
        </w:rPr>
        <w:t>Aktualizace a upgrady softwaru můžete získat pouze od společnosti Microsoft nebo od ověřených zdrojů</w:t>
      </w:r>
      <w:r w:rsidR="00510B8A">
        <w:rPr>
          <w:rFonts w:cs="Arial"/>
          <w:bCs/>
          <w:color w:val="auto"/>
          <w:sz w:val="18"/>
          <w:szCs w:val="18"/>
          <w:lang w:val="cs-CZ"/>
        </w:rPr>
        <w:t xml:space="preserve">. </w:t>
      </w:r>
      <w:r w:rsidRPr="00AB5D9C">
        <w:rPr>
          <w:rFonts w:cs="Arial"/>
          <w:bCs/>
          <w:color w:val="auto"/>
          <w:sz w:val="18"/>
          <w:szCs w:val="18"/>
          <w:lang w:val="cs-CZ"/>
        </w:rPr>
        <w:t xml:space="preserve">Další informace o možnostech získání aktualizací z autorizovaných zdrojů naleznete na adrese </w:t>
      </w:r>
      <w:hyperlink r:id="rId85" w:history="1">
        <w:r w:rsidRPr="00AB5D9C">
          <w:rPr>
            <w:rFonts w:cs="Arial"/>
            <w:bCs/>
            <w:color w:val="auto"/>
            <w:sz w:val="18"/>
            <w:szCs w:val="18"/>
            <w:lang w:val="cs-CZ"/>
          </w:rPr>
          <w:t>http://go.microsoft.com/fwlink/?Linkid=104612</w:t>
        </w:r>
      </w:hyperlink>
      <w:r w:rsidRPr="00AB5D9C">
        <w:rPr>
          <w:rFonts w:cs="Arial"/>
          <w:bCs/>
          <w:color w:val="auto"/>
          <w:sz w:val="18"/>
          <w:szCs w:val="18"/>
          <w:lang w:val="cs-CZ"/>
        </w:rPr>
        <w:t xml:space="preserve">. </w:t>
      </w:r>
    </w:p>
    <w:p w:rsidR="00EA2097" w:rsidRPr="00AB5D9C" w:rsidRDefault="00EA2097" w:rsidP="00EA2097">
      <w:pPr>
        <w:autoSpaceDN w:val="0"/>
        <w:spacing w:before="120"/>
        <w:ind w:left="720"/>
        <w:rPr>
          <w:lang w:val="cs-CZ"/>
        </w:rPr>
      </w:pPr>
      <w:r w:rsidRPr="00AB5D9C">
        <w:rPr>
          <w:b/>
          <w:color w:val="auto"/>
          <w:sz w:val="18"/>
          <w:lang w:val="cs-CZ"/>
        </w:rPr>
        <w:t>Windows Apps</w:t>
      </w:r>
    </w:p>
    <w:p w:rsidR="00EA2097" w:rsidRDefault="00EA2097" w:rsidP="00EA2097">
      <w:pPr>
        <w:autoSpaceDN w:val="0"/>
        <w:spacing w:before="120"/>
        <w:ind w:left="720"/>
        <w:rPr>
          <w:rFonts w:cs="Arial"/>
          <w:color w:val="auto"/>
          <w:sz w:val="18"/>
          <w:szCs w:val="18"/>
          <w:lang w:val="cs-CZ"/>
        </w:rPr>
      </w:pPr>
      <w:r w:rsidRPr="00AB5D9C">
        <w:rPr>
          <w:rFonts w:cs="Arial"/>
          <w:color w:val="auto"/>
          <w:sz w:val="18"/>
          <w:szCs w:val="18"/>
          <w:lang w:val="cs-CZ"/>
        </w:rPr>
        <w:t>Aplikace systému Windows jsou aplikace vyvinuté společností Microsoft, které jsou součástí systému Windows a jsou vám</w:t>
      </w:r>
      <w:r w:rsidR="00381BC6" w:rsidRPr="00AB5D9C">
        <w:rPr>
          <w:rFonts w:cs="Arial"/>
          <w:color w:val="auto"/>
          <w:sz w:val="18"/>
          <w:szCs w:val="18"/>
          <w:lang w:val="cs-CZ"/>
        </w:rPr>
        <w:t> </w:t>
      </w:r>
      <w:r w:rsidRPr="00AB5D9C">
        <w:rPr>
          <w:rFonts w:cs="Arial"/>
          <w:color w:val="auto"/>
          <w:sz w:val="18"/>
          <w:szCs w:val="18"/>
          <w:lang w:val="cs-CZ"/>
        </w:rPr>
        <w:t>licencovány v rámci licenčních podmínek pro systém Windows. Ke každé z aplikací systému Windows máte přístup z</w:t>
      </w:r>
      <w:r w:rsidR="00381BC6" w:rsidRPr="00AB5D9C">
        <w:rPr>
          <w:rFonts w:cs="Arial"/>
          <w:color w:val="auto"/>
          <w:sz w:val="18"/>
          <w:szCs w:val="18"/>
          <w:lang w:val="cs-CZ"/>
        </w:rPr>
        <w:t> </w:t>
      </w:r>
      <w:r w:rsidRPr="00AB5D9C">
        <w:rPr>
          <w:rFonts w:cs="Arial"/>
          <w:color w:val="auto"/>
          <w:sz w:val="18"/>
          <w:szCs w:val="18"/>
          <w:lang w:val="cs-CZ"/>
        </w:rPr>
        <w:t>odpovídající dlaždice na obrazovce Start. Některé z aplikací systému Windows poskytují přístupový bod ke službám online</w:t>
      </w:r>
      <w:r w:rsidR="0032086D" w:rsidRPr="00AB5D9C">
        <w:rPr>
          <w:rFonts w:cs="Arial"/>
          <w:color w:val="auto"/>
          <w:sz w:val="18"/>
          <w:szCs w:val="18"/>
          <w:lang w:val="cs-CZ"/>
        </w:rPr>
        <w:t xml:space="preserve"> </w:t>
      </w:r>
      <w:r w:rsidRPr="00AB5D9C">
        <w:rPr>
          <w:rFonts w:cs="Arial"/>
          <w:color w:val="auto"/>
          <w:sz w:val="18"/>
          <w:szCs w:val="18"/>
          <w:lang w:val="cs-CZ"/>
        </w:rPr>
        <w:t xml:space="preserve">jejichž používání se někdy řídí samostatnými podmínkami a zásadami ochrany osobních údajů.Tyto podmínky a zásady můžete vyhledat v nastavení aplikace. Pokud nejsou zobrazeny nebo v nastavení aplikace prezentovány jiné podmínky, </w:t>
      </w:r>
      <w:r w:rsidRPr="00AB5D9C">
        <w:rPr>
          <w:rFonts w:cs="Arial"/>
          <w:color w:val="auto"/>
          <w:sz w:val="18"/>
          <w:szCs w:val="18"/>
          <w:lang w:val="cs-CZ"/>
        </w:rPr>
        <w:lastRenderedPageBreak/>
        <w:t xml:space="preserve">souhlasíte s tím, že služby, ke kterým máte přístup z aplikací systému Windows, podléhají Smlouvě o poskytování služby společnosti Microsoft dostupné na adrese </w:t>
      </w:r>
      <w:hyperlink r:id="rId86">
        <w:r w:rsidRPr="00AB5D9C">
          <w:rPr>
            <w:rFonts w:cs="Arial"/>
            <w:color w:val="auto"/>
            <w:sz w:val="18"/>
            <w:szCs w:val="18"/>
            <w:lang w:val="cs-CZ"/>
          </w:rPr>
          <w:t>http://go.microsoft.com/fwlink/?linkid=248238</w:t>
        </w:r>
      </w:hyperlink>
      <w:r w:rsidRPr="00AB5D9C">
        <w:rPr>
          <w:rFonts w:cs="Arial"/>
          <w:color w:val="auto"/>
          <w:sz w:val="18"/>
          <w:szCs w:val="18"/>
          <w:lang w:val="cs-CZ"/>
        </w:rPr>
        <w:t xml:space="preserve">, u aplikací systému Windows, které přistupují ke službám Xbox, pak na adrese </w:t>
      </w:r>
      <w:hyperlink r:id="rId87">
        <w:r w:rsidRPr="00AB5D9C">
          <w:rPr>
            <w:rFonts w:cs="Arial"/>
            <w:color w:val="auto"/>
            <w:sz w:val="18"/>
            <w:szCs w:val="18"/>
            <w:lang w:val="cs-CZ"/>
          </w:rPr>
          <w:t>http://xbox.com/legal/livetou</w:t>
        </w:r>
      </w:hyperlink>
      <w:r w:rsidR="00510B8A">
        <w:rPr>
          <w:rFonts w:cs="Arial"/>
          <w:color w:val="auto"/>
          <w:sz w:val="18"/>
          <w:szCs w:val="18"/>
          <w:lang w:val="cs-CZ"/>
        </w:rPr>
        <w:t xml:space="preserve">. </w:t>
      </w:r>
      <w:r w:rsidRPr="00AB5D9C">
        <w:rPr>
          <w:rFonts w:cs="Arial"/>
          <w:color w:val="auto"/>
          <w:sz w:val="18"/>
          <w:szCs w:val="18"/>
          <w:lang w:val="cs-CZ"/>
        </w:rPr>
        <w:t>Průběžně pracujeme na vylepšování služeb a můžeme je kdykoli změnit. V některých zemích nemusí být služby k dispozici</w:t>
      </w:r>
      <w:r w:rsidR="00510B8A">
        <w:rPr>
          <w:rFonts w:cs="Arial"/>
          <w:color w:val="auto"/>
          <w:sz w:val="18"/>
          <w:szCs w:val="18"/>
          <w:lang w:val="cs-CZ"/>
        </w:rPr>
        <w:t xml:space="preserve">. </w:t>
      </w:r>
      <w:r w:rsidRPr="00AB5D9C">
        <w:rPr>
          <w:rFonts w:cs="Arial"/>
          <w:color w:val="auto"/>
          <w:sz w:val="18"/>
          <w:szCs w:val="18"/>
          <w:lang w:val="cs-CZ"/>
        </w:rPr>
        <w:t>Kteroukoli z aplikací systému Windows můžete kdykoli odinstalovat, případně opětovně nainstalovat po stažení z webu Windows Store</w:t>
      </w:r>
      <w:r w:rsidR="00510B8A">
        <w:rPr>
          <w:rFonts w:cs="Arial"/>
          <w:color w:val="auto"/>
          <w:sz w:val="18"/>
          <w:szCs w:val="18"/>
          <w:lang w:val="cs-CZ"/>
        </w:rPr>
        <w:t xml:space="preserve">. </w:t>
      </w:r>
      <w:r w:rsidRPr="00AB5D9C">
        <w:rPr>
          <w:rFonts w:cs="Arial"/>
          <w:color w:val="auto"/>
          <w:sz w:val="18"/>
          <w:szCs w:val="18"/>
          <w:lang w:val="cs-CZ"/>
        </w:rPr>
        <w:t xml:space="preserve">Některé aplikace systému Windows obsahují reklamu. Personalizovanou reklamu můžete odhlásit na adrese </w:t>
      </w:r>
      <w:hyperlink r:id="rId88">
        <w:r w:rsidRPr="00AB5D9C">
          <w:rPr>
            <w:rFonts w:cs="Arial"/>
            <w:color w:val="auto"/>
            <w:sz w:val="18"/>
            <w:szCs w:val="18"/>
            <w:lang w:val="cs-CZ"/>
          </w:rPr>
          <w:t>http://choice.live.com</w:t>
        </w:r>
      </w:hyperlink>
      <w:r w:rsidRPr="00AB5D9C">
        <w:rPr>
          <w:rFonts w:cs="Arial"/>
          <w:color w:val="auto"/>
          <w:sz w:val="18"/>
          <w:szCs w:val="18"/>
          <w:lang w:val="cs-CZ"/>
        </w:rPr>
        <w:t>.</w:t>
      </w:r>
    </w:p>
    <w:p w:rsidR="00594C74" w:rsidRPr="00AB5D9C" w:rsidRDefault="00594C74" w:rsidP="00EA2097">
      <w:pPr>
        <w:autoSpaceDN w:val="0"/>
        <w:spacing w:before="120"/>
        <w:ind w:left="720"/>
        <w:rPr>
          <w:lang w:val="cs-CZ"/>
        </w:rPr>
      </w:pPr>
    </w:p>
    <w:p w:rsidR="00EA2097" w:rsidRPr="00AB5D9C" w:rsidRDefault="00EA2097" w:rsidP="00EA2097">
      <w:pPr>
        <w:autoSpaceDN w:val="0"/>
        <w:spacing w:before="120"/>
        <w:ind w:left="720"/>
        <w:rPr>
          <w:lang w:val="cs-CZ"/>
        </w:rPr>
      </w:pPr>
      <w:r w:rsidRPr="00AB5D9C">
        <w:rPr>
          <w:b/>
          <w:color w:val="auto"/>
          <w:sz w:val="18"/>
          <w:lang w:val="cs-CZ"/>
        </w:rPr>
        <w:t>Adobe Flash Player</w:t>
      </w:r>
    </w:p>
    <w:p w:rsidR="00EA2097" w:rsidRPr="00AB5D9C" w:rsidRDefault="00EA2097" w:rsidP="00EA2097">
      <w:pPr>
        <w:autoSpaceDN w:val="0"/>
        <w:spacing w:before="120"/>
        <w:ind w:left="720"/>
        <w:rPr>
          <w:lang w:val="cs-CZ"/>
        </w:rPr>
      </w:pPr>
      <w:r w:rsidRPr="00AB5D9C">
        <w:rPr>
          <w:rFonts w:cs="Arial"/>
          <w:color w:val="auto"/>
          <w:sz w:val="18"/>
          <w:szCs w:val="18"/>
          <w:lang w:val="cs-CZ"/>
        </w:rPr>
        <w:t xml:space="preserve">Software může obsahovat verzi programu Adobe Flash Player. Souhlasíte s tím, že používání programu Adobe Flash Player podléhá licenčním podmínkám společnosti Adobe Systems Incorporated, které jsou k dispozici na adrese </w:t>
      </w:r>
      <w:hyperlink r:id="rId89">
        <w:r w:rsidRPr="00AB5D9C">
          <w:rPr>
            <w:rFonts w:cs="Arial"/>
            <w:color w:val="auto"/>
            <w:sz w:val="18"/>
            <w:szCs w:val="18"/>
            <w:lang w:val="cs-CZ"/>
          </w:rPr>
          <w:t>http://go.microsoft.com/fwlink/?linkid=248532</w:t>
        </w:r>
      </w:hyperlink>
      <w:r w:rsidRPr="00AB5D9C">
        <w:rPr>
          <w:rFonts w:cs="Arial"/>
          <w:color w:val="auto"/>
          <w:sz w:val="18"/>
          <w:szCs w:val="18"/>
          <w:lang w:val="cs-CZ"/>
        </w:rPr>
        <w:t>. Adobe a Flash jsou registrované ochranné známky nebo ochranné známky společnosti Adobe Systems Incorporated v USA a dalších zemích.</w:t>
      </w:r>
    </w:p>
    <w:p w:rsidR="00BD1E23" w:rsidRPr="00AB5D9C" w:rsidRDefault="00BD1E23" w:rsidP="00BD1E23">
      <w:pPr>
        <w:autoSpaceDN w:val="0"/>
        <w:spacing w:before="120"/>
        <w:ind w:left="720"/>
        <w:rPr>
          <w:lang w:val="cs-CZ"/>
        </w:rPr>
      </w:pPr>
      <w:r w:rsidRPr="00AB5D9C">
        <w:rPr>
          <w:b/>
          <w:color w:val="auto"/>
          <w:sz w:val="18"/>
          <w:lang w:val="cs-CZ"/>
        </w:rPr>
        <w:t>Možnost odkoupení operačního systému Windows.</w:t>
      </w:r>
      <w:r w:rsidR="0032086D" w:rsidRPr="00AB5D9C">
        <w:rPr>
          <w:b/>
          <w:color w:val="auto"/>
          <w:sz w:val="18"/>
          <w:lang w:val="cs-CZ"/>
        </w:rPr>
        <w:t xml:space="preserve"> </w:t>
      </w:r>
      <w:r w:rsidRPr="00AB5D9C">
        <w:rPr>
          <w:rFonts w:cs="Arial"/>
          <w:color w:val="auto"/>
          <w:sz w:val="18"/>
          <w:szCs w:val="18"/>
          <w:lang w:val="cs-CZ"/>
        </w:rPr>
        <w:t>K dispozici je možnost odkoupení umožňující získat časově neomezené licence pro nejnovější verzi systému Windows Enterprise, která je k dispozici v rámci vašeho předplatného služby</w:t>
      </w:r>
      <w:r w:rsidR="00823CDA" w:rsidRPr="00AB5D9C">
        <w:rPr>
          <w:rFonts w:cs="Arial"/>
          <w:color w:val="auto"/>
          <w:sz w:val="18"/>
          <w:szCs w:val="18"/>
          <w:lang w:val="cs-CZ"/>
        </w:rPr>
        <w:t> </w:t>
      </w:r>
      <w:r w:rsidRPr="00AB5D9C">
        <w:rPr>
          <w:rFonts w:cs="Arial"/>
          <w:color w:val="auto"/>
          <w:sz w:val="18"/>
          <w:szCs w:val="18"/>
          <w:lang w:val="cs-CZ"/>
        </w:rPr>
        <w:t>Windows Intune s počítačovým operačním systémem Windows k datu nebo před datem, kdy uplatníte možnost odkoupení („software Windows Enterprise“)</w:t>
      </w:r>
      <w:r w:rsidR="00510B8A">
        <w:rPr>
          <w:rFonts w:cs="Arial"/>
          <w:color w:val="auto"/>
          <w:sz w:val="18"/>
          <w:szCs w:val="18"/>
          <w:lang w:val="cs-CZ"/>
        </w:rPr>
        <w:t xml:space="preserve">. </w:t>
      </w:r>
      <w:r w:rsidRPr="00AB5D9C">
        <w:rPr>
          <w:rFonts w:cs="Arial"/>
          <w:color w:val="auto"/>
          <w:sz w:val="18"/>
          <w:szCs w:val="18"/>
          <w:lang w:val="cs-CZ"/>
        </w:rPr>
        <w:t>Objednávku na odkoupení lze zadat v průběhu 12. kalendářního měsíce aktivního předplatného služby Windows Intune s počítačovým operačním systémem Windows nebo kdykoli poté nebo až 90 dnů po</w:t>
      </w:r>
      <w:r w:rsidR="00823CDA" w:rsidRPr="00AB5D9C">
        <w:rPr>
          <w:rFonts w:cs="Arial"/>
          <w:color w:val="auto"/>
          <w:sz w:val="18"/>
          <w:szCs w:val="18"/>
          <w:lang w:val="cs-CZ"/>
        </w:rPr>
        <w:t> </w:t>
      </w:r>
      <w:r w:rsidRPr="00AB5D9C">
        <w:rPr>
          <w:rFonts w:cs="Arial"/>
          <w:color w:val="auto"/>
          <w:sz w:val="18"/>
          <w:szCs w:val="18"/>
          <w:lang w:val="cs-CZ"/>
        </w:rPr>
        <w:t>uplynutí doby účinnosti či zrušení vašeho předplatného</w:t>
      </w:r>
      <w:r w:rsidR="00510B8A">
        <w:rPr>
          <w:rFonts w:cs="Arial"/>
          <w:color w:val="auto"/>
          <w:sz w:val="18"/>
          <w:szCs w:val="18"/>
          <w:lang w:val="cs-CZ"/>
        </w:rPr>
        <w:t xml:space="preserve">. </w:t>
      </w:r>
      <w:r w:rsidRPr="00AB5D9C">
        <w:rPr>
          <w:rFonts w:cs="Arial"/>
          <w:color w:val="auto"/>
          <w:sz w:val="18"/>
          <w:szCs w:val="18"/>
          <w:lang w:val="cs-CZ"/>
        </w:rPr>
        <w:t>Při uplatnění možnosti odkoupení nebo před ní budete požádáni o</w:t>
      </w:r>
      <w:r w:rsidR="00823CDA" w:rsidRPr="00AB5D9C">
        <w:rPr>
          <w:rFonts w:cs="Arial"/>
          <w:color w:val="auto"/>
          <w:sz w:val="18"/>
          <w:szCs w:val="18"/>
          <w:lang w:val="cs-CZ"/>
        </w:rPr>
        <w:t> </w:t>
      </w:r>
      <w:r w:rsidRPr="00AB5D9C">
        <w:rPr>
          <w:rFonts w:cs="Arial"/>
          <w:color w:val="auto"/>
          <w:sz w:val="18"/>
          <w:szCs w:val="18"/>
          <w:lang w:val="cs-CZ"/>
        </w:rPr>
        <w:t>úhradu veškerého neuhrazeného předplatného nebo stornovacích poplatků</w:t>
      </w:r>
      <w:r w:rsidR="00510B8A">
        <w:rPr>
          <w:rFonts w:cs="Arial"/>
          <w:color w:val="auto"/>
          <w:sz w:val="18"/>
          <w:szCs w:val="18"/>
          <w:lang w:val="cs-CZ"/>
        </w:rPr>
        <w:t xml:space="preserve">. </w:t>
      </w:r>
      <w:r w:rsidRPr="00AB5D9C">
        <w:rPr>
          <w:rFonts w:cs="Arial"/>
          <w:color w:val="auto"/>
          <w:sz w:val="18"/>
          <w:szCs w:val="18"/>
          <w:lang w:val="cs-CZ"/>
        </w:rPr>
        <w:t>Vaše objednávka na odkoupení softwaru Windows Enterprise může zahrnovat počet licencí až do počtu aktivních licencí na bázi předplatného pro službu Windows Intune s počítačovým operačním systémem Windows, které aktuálně vlastníte (nebo které jste vlastnili až 90 dnů před odkoupením), ne však vyšší. O ceny, platební podmínky a informace o provedení odkoupení požádejte své místní centrum</w:t>
      </w:r>
      <w:r w:rsidR="00823CDA" w:rsidRPr="00AB5D9C">
        <w:rPr>
          <w:rFonts w:cs="Arial"/>
          <w:color w:val="auto"/>
          <w:sz w:val="18"/>
          <w:szCs w:val="18"/>
          <w:lang w:val="cs-CZ"/>
        </w:rPr>
        <w:t> </w:t>
      </w:r>
      <w:r w:rsidRPr="00AB5D9C">
        <w:rPr>
          <w:rFonts w:cs="Arial"/>
          <w:color w:val="auto"/>
          <w:sz w:val="18"/>
          <w:szCs w:val="18"/>
          <w:lang w:val="cs-CZ"/>
        </w:rPr>
        <w:t>podpory: http://www.microsoft.com/online/help/en-us/helphowto/0d8eb4c2-77c5-4dd8-b66c-9f1de7451e24.htm.</w:t>
      </w:r>
    </w:p>
    <w:p w:rsidR="00BD1E23" w:rsidRPr="00AB5D9C" w:rsidRDefault="00BD1E23" w:rsidP="00BD1E23">
      <w:pPr>
        <w:autoSpaceDN w:val="0"/>
        <w:spacing w:before="120"/>
        <w:ind w:left="720"/>
        <w:rPr>
          <w:lang w:val="cs-CZ"/>
        </w:rPr>
      </w:pPr>
      <w:r w:rsidRPr="00AB5D9C">
        <w:rPr>
          <w:b/>
          <w:color w:val="auto"/>
          <w:sz w:val="18"/>
          <w:lang w:val="cs-CZ"/>
        </w:rPr>
        <w:t>Časově neomezené licence</w:t>
      </w:r>
    </w:p>
    <w:p w:rsidR="00BD1E23" w:rsidRPr="00AB5D9C" w:rsidRDefault="00BD1E23" w:rsidP="00BD1E23">
      <w:pPr>
        <w:autoSpaceDN w:val="0"/>
        <w:spacing w:before="120"/>
        <w:ind w:left="720"/>
        <w:rPr>
          <w:lang w:val="cs-CZ"/>
        </w:rPr>
      </w:pPr>
      <w:r w:rsidRPr="00AB5D9C">
        <w:rPr>
          <w:rFonts w:cs="Arial"/>
          <w:color w:val="auto"/>
          <w:sz w:val="18"/>
          <w:szCs w:val="18"/>
          <w:lang w:val="cs-CZ"/>
        </w:rPr>
        <w:t>Po přijetí vaší objednávky na odkoupení a přijetí platby v plné výši naší stranou budete vlastnit časově neomezené licence softwaru Windows Enterprise na počet licencí uvedený v objednávce na odkoupení.</w:t>
      </w:r>
    </w:p>
    <w:p w:rsidR="00BD1E23" w:rsidRPr="00AB5D9C" w:rsidRDefault="00BD1E23" w:rsidP="00BD1E23">
      <w:pPr>
        <w:autoSpaceDN w:val="0"/>
        <w:spacing w:before="120"/>
        <w:ind w:left="720"/>
        <w:rPr>
          <w:lang w:val="cs-CZ"/>
        </w:rPr>
      </w:pPr>
      <w:r w:rsidRPr="00AB5D9C">
        <w:rPr>
          <w:rFonts w:cs="Arial"/>
          <w:color w:val="auto"/>
          <w:sz w:val="18"/>
          <w:szCs w:val="18"/>
          <w:lang w:val="cs-CZ"/>
        </w:rPr>
        <w:t>Časově neomezené licence obdržené na základě možnosti odkoupení nadále podléhají podmínkám vaší smlouvy o předplatném služeb Microsoft Online (včetně těchto užívacích práv ke službám online, jak je detailněji určeno níže, a veškerých licenčních omezení), a nahrazují vaše původní časově neomezené licence ke kvalifikujícímu operačnímu systému</w:t>
      </w:r>
      <w:r w:rsidR="00DE60EE" w:rsidRPr="00AB5D9C">
        <w:rPr>
          <w:rFonts w:cs="Arial"/>
          <w:color w:val="auto"/>
          <w:sz w:val="18"/>
          <w:szCs w:val="18"/>
          <w:lang w:val="cs-CZ"/>
        </w:rPr>
        <w:t> </w:t>
      </w:r>
      <w:r w:rsidRPr="00AB5D9C">
        <w:rPr>
          <w:rFonts w:cs="Arial"/>
          <w:color w:val="auto"/>
          <w:sz w:val="18"/>
          <w:szCs w:val="18"/>
          <w:lang w:val="cs-CZ"/>
        </w:rPr>
        <w:t>společnosti Microsoft pro stolní počítače. Podmínky, jimiž se řídí vaše pokračující užívání softwaru Windows Enterprise, přetrvají i po uplynutí doby účinnosti či ukončení vaší smlouvy o předplatném služeb Microsoft Online.</w:t>
      </w:r>
    </w:p>
    <w:p w:rsidR="00BD1E23" w:rsidRPr="00AB5D9C" w:rsidRDefault="00BD1E23" w:rsidP="00BD1E23">
      <w:pPr>
        <w:autoSpaceDN w:val="0"/>
        <w:ind w:left="720"/>
        <w:rPr>
          <w:lang w:val="cs-CZ"/>
        </w:rPr>
      </w:pPr>
      <w:r w:rsidRPr="00AB5D9C">
        <w:rPr>
          <w:b/>
          <w:color w:val="auto"/>
          <w:sz w:val="18"/>
          <w:lang w:val="cs-CZ"/>
        </w:rPr>
        <w:t>Omezení odpovědnosti</w:t>
      </w:r>
      <w:r w:rsidR="00510B8A">
        <w:rPr>
          <w:b/>
          <w:color w:val="auto"/>
          <w:sz w:val="18"/>
          <w:lang w:val="cs-CZ"/>
        </w:rPr>
        <w:t xml:space="preserve">. </w:t>
      </w:r>
      <w:r w:rsidRPr="00AB5D9C">
        <w:rPr>
          <w:rFonts w:cs="Arial"/>
          <w:color w:val="auto"/>
          <w:sz w:val="18"/>
          <w:szCs w:val="18"/>
          <w:lang w:val="cs-CZ"/>
        </w:rPr>
        <w:t>Bez ohledu na jakékoli ustanovení vaší smlouvy o předplatném služeb Microsoft Online, které je</w:t>
      </w:r>
      <w:r w:rsidR="001C1365" w:rsidRPr="00AB5D9C">
        <w:rPr>
          <w:rFonts w:cs="Arial"/>
          <w:color w:val="auto"/>
          <w:sz w:val="18"/>
          <w:szCs w:val="18"/>
          <w:lang w:val="cs-CZ"/>
        </w:rPr>
        <w:t> </w:t>
      </w:r>
      <w:r w:rsidRPr="00AB5D9C">
        <w:rPr>
          <w:rFonts w:cs="Arial"/>
          <w:color w:val="auto"/>
          <w:sz w:val="18"/>
          <w:szCs w:val="18"/>
          <w:lang w:val="cs-CZ"/>
        </w:rPr>
        <w:t>s tímto v rozporu, a v rozsahu povoleném příslušným rozhodným právem je odpovědnost nás, našich afilací a dodavatelů vyplývající z takové smlouvy v souvislosti se softwarem Windows Enterprise omezena na přímé škody až do výše, kterou jste</w:t>
      </w:r>
      <w:r w:rsidR="001C1365" w:rsidRPr="00AB5D9C">
        <w:rPr>
          <w:rFonts w:cs="Arial"/>
          <w:color w:val="auto"/>
          <w:sz w:val="18"/>
          <w:szCs w:val="18"/>
          <w:lang w:val="cs-CZ"/>
        </w:rPr>
        <w:t> </w:t>
      </w:r>
      <w:r w:rsidRPr="00AB5D9C">
        <w:rPr>
          <w:rFonts w:cs="Arial"/>
          <w:color w:val="auto"/>
          <w:sz w:val="18"/>
          <w:szCs w:val="18"/>
          <w:lang w:val="cs-CZ"/>
        </w:rPr>
        <w:t>byli povinni uhradit na základě možnosti odkoupení.</w:t>
      </w:r>
    </w:p>
    <w:p w:rsidR="00BD1E23" w:rsidRPr="00AB5D9C" w:rsidRDefault="00BD1E23" w:rsidP="00BD1E23">
      <w:pPr>
        <w:autoSpaceDN w:val="0"/>
        <w:ind w:left="720"/>
        <w:rPr>
          <w:lang w:val="cs-CZ"/>
        </w:rPr>
      </w:pPr>
      <w:r w:rsidRPr="00AB5D9C">
        <w:rPr>
          <w:b/>
          <w:color w:val="auto"/>
          <w:sz w:val="18"/>
          <w:lang w:val="cs-CZ"/>
        </w:rPr>
        <w:t>Přiřazení licencí</w:t>
      </w:r>
      <w:r w:rsidR="00510B8A">
        <w:rPr>
          <w:b/>
          <w:color w:val="auto"/>
          <w:sz w:val="18"/>
          <w:lang w:val="cs-CZ"/>
        </w:rPr>
        <w:t xml:space="preserve">. </w:t>
      </w:r>
      <w:r w:rsidRPr="00AB5D9C">
        <w:rPr>
          <w:rFonts w:cs="Arial"/>
          <w:bCs/>
          <w:color w:val="auto"/>
          <w:sz w:val="18"/>
          <w:szCs w:val="18"/>
          <w:lang w:val="cs-CZ"/>
        </w:rPr>
        <w:t>Časově neomezené licence získané na základě možnosti odkoupení musíte přiřadit zařízením Windows, na</w:t>
      </w:r>
      <w:r w:rsidR="001C1365" w:rsidRPr="00AB5D9C">
        <w:rPr>
          <w:rFonts w:cs="Arial"/>
          <w:bCs/>
          <w:color w:val="auto"/>
          <w:sz w:val="18"/>
          <w:szCs w:val="18"/>
          <w:lang w:val="cs-CZ"/>
        </w:rPr>
        <w:t> </w:t>
      </w:r>
      <w:r w:rsidRPr="00AB5D9C">
        <w:rPr>
          <w:rFonts w:cs="Arial"/>
          <w:bCs/>
          <w:color w:val="auto"/>
          <w:sz w:val="18"/>
          <w:szCs w:val="18"/>
          <w:lang w:val="cs-CZ"/>
        </w:rPr>
        <w:t>kterých jste software používali na základě odpovídajících licencí na bázi předplatného pro službu Windows Intune s</w:t>
      </w:r>
      <w:r w:rsidR="001C1365" w:rsidRPr="00AB5D9C">
        <w:rPr>
          <w:rFonts w:cs="Arial"/>
          <w:bCs/>
          <w:color w:val="auto"/>
          <w:sz w:val="18"/>
          <w:szCs w:val="18"/>
          <w:lang w:val="cs-CZ"/>
        </w:rPr>
        <w:t> </w:t>
      </w:r>
      <w:r w:rsidRPr="00AB5D9C">
        <w:rPr>
          <w:rFonts w:cs="Arial"/>
          <w:bCs/>
          <w:color w:val="auto"/>
          <w:sz w:val="18"/>
          <w:szCs w:val="18"/>
          <w:lang w:val="cs-CZ"/>
        </w:rPr>
        <w:t>počítačovým operačním systémem Windows (podle počtu uživatelů)</w:t>
      </w:r>
      <w:r w:rsidRPr="00A62784">
        <w:rPr>
          <w:rFonts w:cs="Arial"/>
          <w:bCs/>
          <w:color w:val="auto"/>
          <w:sz w:val="18"/>
          <w:szCs w:val="18"/>
          <w:lang w:val="cs-CZ"/>
        </w:rPr>
        <w:t>.</w:t>
      </w:r>
    </w:p>
    <w:p w:rsidR="00BD1E23" w:rsidRPr="00AB5D9C" w:rsidRDefault="00BD1E23" w:rsidP="00BD1E23">
      <w:pPr>
        <w:autoSpaceDN w:val="0"/>
        <w:ind w:left="720"/>
        <w:rPr>
          <w:lang w:val="cs-CZ"/>
        </w:rPr>
      </w:pPr>
      <w:r w:rsidRPr="00AB5D9C">
        <w:rPr>
          <w:b/>
          <w:color w:val="auto"/>
          <w:sz w:val="18"/>
          <w:lang w:val="cs-CZ"/>
        </w:rPr>
        <w:t>Užívací práva k produktu</w:t>
      </w:r>
      <w:r w:rsidR="00510B8A">
        <w:rPr>
          <w:b/>
          <w:color w:val="auto"/>
          <w:sz w:val="18"/>
          <w:lang w:val="cs-CZ"/>
        </w:rPr>
        <w:t xml:space="preserve">. </w:t>
      </w:r>
      <w:r w:rsidRPr="00AB5D9C">
        <w:rPr>
          <w:rFonts w:cs="Arial"/>
          <w:bCs/>
          <w:color w:val="auto"/>
          <w:sz w:val="18"/>
          <w:szCs w:val="18"/>
          <w:lang w:val="cs-CZ"/>
        </w:rPr>
        <w:t>Na vaše používání softwaru Windows Enterprise na základě časově neomezených licencí, které získáte v rámci možnosti odkoupení, se vztahují Obecné licenční podmínky a oddíly Instalace a používání, Sdělení a Ověření, Windows Apps a Adobe Flash Player licenčních podmínek služby Windows Intune s počítačovým operačním systémem Windows</w:t>
      </w:r>
      <w:r w:rsidR="00510B8A">
        <w:rPr>
          <w:rFonts w:cs="Arial"/>
          <w:bCs/>
          <w:color w:val="auto"/>
          <w:sz w:val="18"/>
          <w:szCs w:val="18"/>
          <w:lang w:val="cs-CZ"/>
        </w:rPr>
        <w:t xml:space="preserve">. </w:t>
      </w:r>
      <w:r w:rsidRPr="00AB5D9C">
        <w:rPr>
          <w:rFonts w:cs="Arial"/>
          <w:bCs/>
          <w:color w:val="auto"/>
          <w:sz w:val="18"/>
          <w:szCs w:val="18"/>
          <w:lang w:val="cs-CZ"/>
        </w:rPr>
        <w:t>Oddíly s názvy Práva na virtualizaci, Užívací práva pro roaming, Práva k funkci Windows to Go a Doprovodná zařízení se na ně nevztahují.</w:t>
      </w:r>
    </w:p>
    <w:p w:rsidR="00F04E4D" w:rsidRPr="00AB5D9C" w:rsidRDefault="00907708" w:rsidP="00EE6D43">
      <w:pPr>
        <w:pStyle w:val="PURBreadcrumb"/>
        <w:keepNext w:val="0"/>
        <w:keepLines w:val="0"/>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p w:rsidR="00EE6D43" w:rsidRPr="00AB5D9C" w:rsidRDefault="00EE6D43" w:rsidP="00EE6D43">
      <w:pPr>
        <w:pStyle w:val="PURBreadcrumb"/>
        <w:keepNext w:val="0"/>
        <w:keepLines w:val="0"/>
        <w:tabs>
          <w:tab w:val="left" w:pos="6223"/>
        </w:tabs>
        <w:jc w:val="left"/>
        <w:rPr>
          <w:lang w:val="cs-CZ"/>
        </w:rPr>
      </w:pPr>
    </w:p>
    <w:p w:rsidR="00EE6D43" w:rsidRPr="00AB5D9C" w:rsidRDefault="00EE6D43" w:rsidP="00EE6D43">
      <w:pPr>
        <w:pStyle w:val="PURBreadcrumb"/>
        <w:keepNext w:val="0"/>
        <w:keepLines w:val="0"/>
        <w:tabs>
          <w:tab w:val="left" w:pos="3631"/>
        </w:tabs>
        <w:jc w:val="left"/>
        <w:rPr>
          <w:lang w:val="cs-CZ"/>
        </w:rPr>
      </w:pPr>
      <w:r w:rsidRPr="00AB5D9C">
        <w:rPr>
          <w:lang w:val="cs-CZ"/>
        </w:rPr>
        <w:tab/>
      </w:r>
    </w:p>
    <w:p w:rsidR="000D1FD5" w:rsidRPr="00AB5D9C" w:rsidRDefault="000D1FD5" w:rsidP="000D1FD5">
      <w:pPr>
        <w:pStyle w:val="PURProductName"/>
        <w:keepNext w:val="0"/>
        <w:keepLines w:val="0"/>
        <w:rPr>
          <w:lang w:val="cs-CZ"/>
        </w:rPr>
      </w:pPr>
    </w:p>
    <w:p w:rsidR="007A6DE3" w:rsidRPr="00AB5D9C" w:rsidRDefault="007A6DE3" w:rsidP="007A6DE3">
      <w:pPr>
        <w:pStyle w:val="PURProductName"/>
        <w:rPr>
          <w:lang w:val="cs-CZ"/>
        </w:rPr>
      </w:pPr>
      <w:r w:rsidRPr="00AB5D9C">
        <w:rPr>
          <w:lang w:val="cs-CZ"/>
        </w:rPr>
        <w:t xml:space="preserve">Yammer Enterprise </w:t>
      </w:r>
      <w:r w:rsidR="00E4401B" w:rsidRPr="00AB5D9C">
        <w:rPr>
          <w:lang w:val="cs-CZ"/>
        </w:rPr>
        <w:fldChar w:fldCharType="begin"/>
      </w:r>
      <w:r w:rsidRPr="00AB5D9C">
        <w:rPr>
          <w:lang w:val="cs-CZ"/>
        </w:rPr>
        <w:instrText>XE "Yammer Enterprise"</w:instrText>
      </w:r>
      <w:r w:rsidR="00E4401B" w:rsidRPr="00AB5D9C">
        <w:rPr>
          <w:lang w:val="cs-CZ"/>
        </w:rPr>
        <w:fldChar w:fldCharType="end"/>
      </w:r>
      <w:r w:rsidR="00E4401B" w:rsidRPr="00AB5D9C">
        <w:rPr>
          <w:lang w:val="cs-CZ"/>
        </w:rPr>
        <w:fldChar w:fldCharType="begin"/>
      </w:r>
      <w:r w:rsidRPr="00AB5D9C">
        <w:rPr>
          <w:lang w:val="cs-CZ"/>
        </w:rPr>
        <w:instrText xml:space="preserve"> TC "</w:instrText>
      </w:r>
      <w:bookmarkStart w:id="294" w:name="_Toc346832469"/>
      <w:bookmarkStart w:id="295" w:name="_Toc346832541"/>
      <w:bookmarkStart w:id="296" w:name="_Toc350529273"/>
      <w:bookmarkStart w:id="297" w:name="_Toc350529343"/>
      <w:r w:rsidRPr="00AB5D9C">
        <w:rPr>
          <w:lang w:val="cs-CZ"/>
        </w:rPr>
        <w:instrText>Yammer Enterprise</w:instrText>
      </w:r>
      <w:bookmarkEnd w:id="294"/>
      <w:bookmarkEnd w:id="295"/>
      <w:bookmarkEnd w:id="296"/>
      <w:bookmarkEnd w:id="297"/>
      <w:r w:rsidRPr="00AB5D9C">
        <w:rPr>
          <w:lang w:val="cs-CZ"/>
        </w:rPr>
        <w:instrText>" \l 2</w:instrText>
      </w:r>
      <w:r w:rsidR="00E4401B" w:rsidRPr="00AB5D9C">
        <w:rPr>
          <w:lang w:val="cs-CZ"/>
        </w:rPr>
        <w:fldChar w:fldCharType="end"/>
      </w:r>
    </w:p>
    <w:p w:rsidR="007A6DE3" w:rsidRPr="00AB5D9C" w:rsidRDefault="007A6DE3" w:rsidP="007A6DE3">
      <w:pPr>
        <w:pStyle w:val="PURLicenseTerm"/>
        <w:spacing w:line="360" w:lineRule="auto"/>
        <w:rPr>
          <w:lang w:val="cs-CZ"/>
        </w:rPr>
      </w:pPr>
      <w:r w:rsidRPr="00AB5D9C">
        <w:rPr>
          <w:lang w:val="cs-CZ"/>
        </w:rP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404"/>
        <w:gridCol w:w="5396"/>
      </w:tblGrid>
      <w:tr w:rsidR="007A6DE3" w:rsidRPr="00F13B60" w:rsidTr="00641BE9">
        <w:tc>
          <w:tcPr>
            <w:tcW w:w="6120" w:type="dxa"/>
          </w:tcPr>
          <w:p w:rsidR="007A6DE3" w:rsidRPr="00AB5D9C" w:rsidRDefault="007A6DE3" w:rsidP="00641BE9">
            <w:pPr>
              <w:pStyle w:val="PURBody"/>
              <w:spacing w:line="360" w:lineRule="auto"/>
              <w:rPr>
                <w:lang w:val="cs-CZ"/>
              </w:rPr>
            </w:pPr>
            <w:r w:rsidRPr="00AB5D9C">
              <w:rPr>
                <w:lang w:val="cs-CZ"/>
              </w:rPr>
              <w:t xml:space="preserve">Prohlášení o ochraně osobních údajů pro produkt Yammer: </w:t>
            </w:r>
            <w:r w:rsidRPr="00AB5D9C">
              <w:rPr>
                <w:b/>
                <w:lang w:val="cs-CZ"/>
              </w:rPr>
              <w:t>Ano</w:t>
            </w:r>
            <w:r w:rsidR="00EE6D43" w:rsidRPr="00AB5D9C">
              <w:rPr>
                <w:lang w:val="cs-CZ"/>
              </w:rPr>
              <w:br/>
            </w:r>
            <w:r w:rsidRPr="00AB5D9C">
              <w:rPr>
                <w:lang w:val="cs-CZ"/>
              </w:rPr>
              <w:t xml:space="preserve">(Viz </w:t>
            </w:r>
            <w:hyperlink r:id="rId90">
              <w:r w:rsidRPr="00AB5D9C">
                <w:rPr>
                  <w:color w:val="00467F"/>
                  <w:u w:val="single"/>
                  <w:lang w:val="cs-CZ"/>
                </w:rPr>
                <w:t>https://www.yammer.com/about/privacy</w:t>
              </w:r>
            </w:hyperlink>
            <w:r w:rsidRPr="00AB5D9C">
              <w:rPr>
                <w:lang w:val="cs-CZ"/>
              </w:rPr>
              <w:t>)</w:t>
            </w:r>
          </w:p>
          <w:p w:rsidR="007A6DE3" w:rsidRPr="00AB5D9C" w:rsidRDefault="007A6DE3" w:rsidP="00641BE9">
            <w:pPr>
              <w:pStyle w:val="PURBody"/>
              <w:spacing w:line="360" w:lineRule="auto"/>
              <w:rPr>
                <w:lang w:val="cs-CZ"/>
              </w:rPr>
            </w:pPr>
          </w:p>
        </w:tc>
        <w:tc>
          <w:tcPr>
            <w:tcW w:w="6120" w:type="dxa"/>
          </w:tcPr>
          <w:p w:rsidR="007A6DE3" w:rsidRPr="00AB5D9C" w:rsidRDefault="007A6DE3" w:rsidP="00641BE9">
            <w:pPr>
              <w:pStyle w:val="PURBody"/>
              <w:spacing w:line="360" w:lineRule="auto"/>
              <w:rPr>
                <w:lang w:val="cs-CZ"/>
              </w:rPr>
            </w:pPr>
            <w:r w:rsidRPr="00AB5D9C">
              <w:rPr>
                <w:lang w:val="cs-CZ"/>
              </w:rPr>
              <w:lastRenderedPageBreak/>
              <w:t xml:space="preserve">Přehled zabezpečení: </w:t>
            </w:r>
            <w:r w:rsidRPr="00AB5D9C">
              <w:rPr>
                <w:b/>
                <w:lang w:val="cs-CZ"/>
              </w:rPr>
              <w:t xml:space="preserve">Ano </w:t>
            </w:r>
            <w:r w:rsidRPr="00AB5D9C">
              <w:rPr>
                <w:lang w:val="cs-CZ"/>
              </w:rPr>
              <w:t xml:space="preserve">(Viz </w:t>
            </w:r>
            <w:hyperlink r:id="rId91">
              <w:r w:rsidRPr="00AB5D9C">
                <w:rPr>
                  <w:color w:val="00467F"/>
                  <w:u w:val="single"/>
                  <w:lang w:val="cs-CZ"/>
                </w:rPr>
                <w:t>https://www.yammer.com/it/security/</w:t>
              </w:r>
            </w:hyperlink>
            <w:r w:rsidRPr="00AB5D9C">
              <w:rPr>
                <w:lang w:val="cs-CZ"/>
              </w:rPr>
              <w:t>)</w:t>
            </w:r>
          </w:p>
          <w:p w:rsidR="007A6DE3" w:rsidRPr="00AB5D9C" w:rsidRDefault="007A6DE3" w:rsidP="00641BE9">
            <w:pPr>
              <w:pStyle w:val="PURBody"/>
              <w:spacing w:line="360" w:lineRule="auto"/>
              <w:rPr>
                <w:lang w:val="cs-CZ"/>
              </w:rPr>
            </w:pPr>
            <w:r w:rsidRPr="00AB5D9C">
              <w:rPr>
                <w:lang w:val="cs-CZ"/>
              </w:rPr>
              <w:t xml:space="preserve">Smlouva o úrovni služeb: </w:t>
            </w:r>
            <w:r w:rsidRPr="00AB5D9C">
              <w:rPr>
                <w:b/>
                <w:lang w:val="cs-CZ"/>
              </w:rPr>
              <w:t xml:space="preserve">Ano </w:t>
            </w:r>
            <w:r w:rsidRPr="00AB5D9C">
              <w:rPr>
                <w:lang w:val="cs-CZ"/>
              </w:rPr>
              <w:t xml:space="preserve">(Viz </w:t>
            </w:r>
            <w:hyperlink r:id="rId92">
              <w:r w:rsidRPr="00AB5D9C">
                <w:rPr>
                  <w:color w:val="00467F"/>
                  <w:u w:val="single"/>
                  <w:lang w:val="cs-CZ"/>
                </w:rPr>
                <w:t>http://microsoft.com/licensing/contracts</w:t>
              </w:r>
            </w:hyperlink>
            <w:r w:rsidRPr="00AB5D9C">
              <w:rPr>
                <w:lang w:val="cs-CZ"/>
              </w:rPr>
              <w:t>)</w:t>
            </w:r>
          </w:p>
        </w:tc>
      </w:tr>
    </w:tbl>
    <w:p w:rsidR="007A6DE3" w:rsidRPr="00AB5D9C" w:rsidRDefault="007A6DE3" w:rsidP="007A6DE3">
      <w:pPr>
        <w:pStyle w:val="PURBlueBGHeader"/>
        <w:rPr>
          <w:lang w:val="cs-CZ"/>
        </w:rPr>
      </w:pPr>
      <w:r w:rsidRPr="00AB5D9C">
        <w:rPr>
          <w:lang w:val="cs-CZ"/>
        </w:rPr>
        <w:lastRenderedPageBreak/>
        <w:t>LICENCE NA BÁZI PŘEDPLATNÉHO PODLE POČTU UŽIVATELŮ</w:t>
      </w:r>
    </w:p>
    <w:tbl>
      <w:tblPr>
        <w:tblStyle w:val="PURTableNoVertical"/>
        <w:tblW w:w="10674" w:type="dxa"/>
        <w:tblLook w:val="04A0" w:firstRow="1" w:lastRow="0" w:firstColumn="1" w:lastColumn="0" w:noHBand="0" w:noVBand="1"/>
      </w:tblPr>
      <w:tblGrid>
        <w:gridCol w:w="5184"/>
        <w:gridCol w:w="5490"/>
      </w:tblGrid>
      <w:tr w:rsidR="007A6DE3" w:rsidRPr="00AB5D9C" w:rsidTr="0088072E">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AB5D9C" w:rsidRDefault="007A6DE3" w:rsidP="00641BE9">
            <w:pPr>
              <w:pStyle w:val="PURBody"/>
              <w:rPr>
                <w:lang w:val="cs-CZ"/>
              </w:rPr>
            </w:pPr>
            <w:r w:rsidRPr="00AB5D9C">
              <w:rPr>
                <w:b/>
                <w:i/>
                <w:lang w:val="cs-CZ"/>
              </w:rPr>
              <w:t>Vyžadováno pro každou vaši součást:</w:t>
            </w:r>
          </w:p>
          <w:p w:rsidR="007A6DE3" w:rsidRPr="00AB5D9C" w:rsidRDefault="007A6DE3" w:rsidP="00641BE9">
            <w:pPr>
              <w:pStyle w:val="PURBullet"/>
              <w:numPr>
                <w:ilvl w:val="0"/>
                <w:numId w:val="79"/>
              </w:numPr>
              <w:rPr>
                <w:lang w:val="cs-CZ"/>
              </w:rPr>
            </w:pPr>
            <w:r w:rsidRPr="00AB5D9C">
              <w:rPr>
                <w:lang w:val="cs-CZ"/>
              </w:rPr>
              <w:t>Uživatelé, kteří přistupují ke službě online</w:t>
            </w:r>
          </w:p>
        </w:tc>
        <w:tc>
          <w:tcPr>
            <w:tcW w:w="5490" w:type="dxa"/>
          </w:tcPr>
          <w:p w:rsidR="007A6DE3" w:rsidRPr="00AB5D9C" w:rsidRDefault="007A6DE3" w:rsidP="00641BE9">
            <w:pPr>
              <w:pStyle w:val="PURBody"/>
              <w:rPr>
                <w:lang w:val="cs-CZ"/>
              </w:rPr>
            </w:pPr>
            <w:r w:rsidRPr="00AB5D9C">
              <w:rPr>
                <w:b/>
                <w:i/>
                <w:lang w:val="cs-CZ"/>
              </w:rPr>
              <w:t>Vyžadovaná licence na odběr:</w:t>
            </w:r>
          </w:p>
          <w:p w:rsidR="007A6DE3" w:rsidRPr="00AB5D9C" w:rsidRDefault="007A6DE3" w:rsidP="00641BE9">
            <w:pPr>
              <w:pStyle w:val="PURBullet"/>
              <w:numPr>
                <w:ilvl w:val="0"/>
                <w:numId w:val="80"/>
              </w:numPr>
              <w:rPr>
                <w:lang w:val="cs-CZ"/>
              </w:rPr>
            </w:pPr>
            <w:r w:rsidRPr="00AB5D9C">
              <w:rPr>
                <w:lang w:val="cs-CZ"/>
              </w:rPr>
              <w:t xml:space="preserve">Licence na bázi předplatného podle počtu uživatelů pro produkt Yammer Enterprise </w:t>
            </w:r>
            <w:r w:rsidRPr="00AB5D9C">
              <w:rPr>
                <w:b/>
                <w:lang w:val="cs-CZ"/>
              </w:rPr>
              <w:t>nebo</w:t>
            </w:r>
          </w:p>
          <w:p w:rsidR="007A6DE3" w:rsidRPr="00AB5D9C" w:rsidRDefault="007A6DE3" w:rsidP="00641BE9">
            <w:pPr>
              <w:pStyle w:val="PURBullet"/>
              <w:numPr>
                <w:ilvl w:val="0"/>
                <w:numId w:val="80"/>
              </w:numPr>
              <w:rPr>
                <w:lang w:val="cs-CZ"/>
              </w:rPr>
            </w:pPr>
            <w:r w:rsidRPr="00AB5D9C">
              <w:rPr>
                <w:lang w:val="cs-CZ"/>
              </w:rPr>
              <w:t>Licence na bázi předplatného podle počtu uživatelů pro službu Office 365 Enterprise E1-E4</w:t>
            </w:r>
          </w:p>
        </w:tc>
      </w:tr>
    </w:tbl>
    <w:p w:rsidR="007A6DE3" w:rsidRPr="00AB5D9C"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cs-CZ"/>
        </w:rPr>
      </w:pPr>
      <w:r w:rsidRPr="00AB5D9C">
        <w:rPr>
          <w:b/>
          <w:color w:val="auto"/>
          <w:sz w:val="18"/>
          <w:lang w:val="cs-CZ"/>
        </w:rPr>
        <w:t>Další podmínky:</w:t>
      </w:r>
    </w:p>
    <w:p w:rsidR="007A6DE3" w:rsidRPr="00AB5D9C" w:rsidRDefault="007A6DE3" w:rsidP="007A6DE3">
      <w:pPr>
        <w:keepNext/>
        <w:keepLines/>
        <w:spacing w:after="60" w:line="240" w:lineRule="exact"/>
        <w:ind w:left="270"/>
        <w:rPr>
          <w:lang w:val="cs-CZ"/>
        </w:rPr>
      </w:pPr>
      <w:r w:rsidRPr="00AB5D9C">
        <w:rPr>
          <w:smallCaps/>
          <w:color w:val="00467F" w:themeColor="text2"/>
          <w:sz w:val="18"/>
          <w:lang w:val="cs-CZ"/>
        </w:rPr>
        <w:t>Naše užívání zákaznických dat</w:t>
      </w:r>
    </w:p>
    <w:p w:rsidR="007A6DE3" w:rsidRPr="00AB5D9C" w:rsidRDefault="007A6DE3" w:rsidP="007A6DE3">
      <w:pPr>
        <w:ind w:left="270"/>
        <w:rPr>
          <w:lang w:val="cs-CZ"/>
        </w:rPr>
      </w:pPr>
      <w:r w:rsidRPr="00AB5D9C">
        <w:rPr>
          <w:color w:val="auto"/>
          <w:sz w:val="18"/>
          <w:lang w:val="cs-CZ"/>
        </w:rPr>
        <w:t>Využívání zákaznických dat společností Microsoft v rámci služby online Yammer Enterprise se bude řídit prohlášením o</w:t>
      </w:r>
      <w:r w:rsidR="00DA1A11" w:rsidRPr="00AB5D9C">
        <w:rPr>
          <w:color w:val="auto"/>
          <w:sz w:val="18"/>
          <w:lang w:val="cs-CZ"/>
        </w:rPr>
        <w:t> </w:t>
      </w:r>
      <w:r w:rsidRPr="00AB5D9C">
        <w:rPr>
          <w:color w:val="auto"/>
          <w:sz w:val="18"/>
          <w:lang w:val="cs-CZ"/>
        </w:rPr>
        <w:t>ochraně</w:t>
      </w:r>
      <w:r w:rsidR="00DA1A11" w:rsidRPr="00AB5D9C">
        <w:rPr>
          <w:color w:val="auto"/>
          <w:sz w:val="18"/>
          <w:lang w:val="cs-CZ"/>
        </w:rPr>
        <w:t> </w:t>
      </w:r>
      <w:r w:rsidRPr="00AB5D9C">
        <w:rPr>
          <w:color w:val="auto"/>
          <w:sz w:val="18"/>
          <w:lang w:val="cs-CZ"/>
        </w:rPr>
        <w:t xml:space="preserve">osobních údajů pro produkty Yammer uvedeným na adrese </w:t>
      </w:r>
      <w:hyperlink r:id="rId93">
        <w:r w:rsidRPr="00AB5D9C">
          <w:rPr>
            <w:color w:val="00467F"/>
            <w:sz w:val="18"/>
            <w:u w:val="single"/>
            <w:lang w:val="cs-CZ"/>
          </w:rPr>
          <w:t>https://www.yammer.com/about/privacy</w:t>
        </w:r>
      </w:hyperlink>
      <w:r w:rsidRPr="00AB5D9C">
        <w:rPr>
          <w:color w:val="auto"/>
          <w:sz w:val="18"/>
          <w:lang w:val="cs-CZ"/>
        </w:rPr>
        <w:t>.</w:t>
      </w:r>
    </w:p>
    <w:p w:rsidR="007A6DE3" w:rsidRPr="00AB5D9C" w:rsidRDefault="007A6DE3" w:rsidP="007A6DE3">
      <w:pPr>
        <w:keepNext/>
        <w:keepLines/>
        <w:spacing w:after="60" w:line="240" w:lineRule="exact"/>
        <w:ind w:left="270"/>
        <w:rPr>
          <w:lang w:val="cs-CZ"/>
        </w:rPr>
      </w:pPr>
      <w:r w:rsidRPr="00AB5D9C">
        <w:rPr>
          <w:smallCaps/>
          <w:color w:val="00467F" w:themeColor="text2"/>
          <w:sz w:val="18"/>
          <w:lang w:val="cs-CZ"/>
        </w:rPr>
        <w:t>Manažeři péče o úspěch zákazníků</w:t>
      </w:r>
    </w:p>
    <w:p w:rsidR="00F04E4D" w:rsidRPr="00AB5D9C" w:rsidRDefault="007A6DE3" w:rsidP="00F9338B">
      <w:pPr>
        <w:ind w:left="270"/>
        <w:rPr>
          <w:lang w:val="cs-CZ"/>
        </w:rPr>
      </w:pPr>
      <w:r w:rsidRPr="00AB5D9C">
        <w:rPr>
          <w:color w:val="auto"/>
          <w:sz w:val="18"/>
          <w:szCs w:val="18"/>
          <w:lang w:val="cs-CZ"/>
        </w:rPr>
        <w:t>Žádné služby, které vám poskytne manažer pro úspěch zákazníků, nepovedou k přenosu ani přiřazení práv k duševnímu vlastnictví</w:t>
      </w:r>
      <w:r w:rsidR="00DA1A11" w:rsidRPr="00AB5D9C">
        <w:rPr>
          <w:color w:val="auto"/>
          <w:sz w:val="18"/>
          <w:szCs w:val="18"/>
          <w:lang w:val="cs-CZ"/>
        </w:rPr>
        <w:t> </w:t>
      </w:r>
      <w:r w:rsidRPr="00AB5D9C">
        <w:rPr>
          <w:color w:val="auto"/>
          <w:sz w:val="18"/>
          <w:szCs w:val="18"/>
          <w:lang w:val="cs-CZ"/>
        </w:rPr>
        <w:t>mezi zúčastněnými stranami</w:t>
      </w:r>
      <w:r w:rsidR="00510B8A">
        <w:rPr>
          <w:color w:val="auto"/>
          <w:sz w:val="18"/>
          <w:szCs w:val="18"/>
          <w:lang w:val="cs-CZ"/>
        </w:rPr>
        <w:t xml:space="preserve">. </w:t>
      </w:r>
      <w:r w:rsidRPr="00AB5D9C">
        <w:rPr>
          <w:color w:val="auto"/>
          <w:sz w:val="18"/>
          <w:szCs w:val="18"/>
          <w:lang w:val="cs-CZ"/>
        </w:rPr>
        <w:t>Výsledek práce manažerů péče o úspěch zákazníků zůstává vlastnictvím společnosti Microsoft a pokud vám bude poskytnut, bude považován za součást služeb online, jež smíte využívat za předpokladu dodržení těchto podmínek.</w:t>
      </w:r>
    </w:p>
    <w:p w:rsidR="00F04E4D" w:rsidRPr="00AB5D9C" w:rsidRDefault="00F04E4D" w:rsidP="00BD1E23">
      <w:pPr>
        <w:autoSpaceDN w:val="0"/>
        <w:ind w:left="720"/>
        <w:rPr>
          <w:lang w:val="cs-CZ"/>
        </w:rPr>
      </w:pPr>
    </w:p>
    <w:p w:rsidR="00BD1E23" w:rsidRPr="00AB5D9C" w:rsidRDefault="00BD1E23">
      <w:pPr>
        <w:rPr>
          <w:lang w:val="cs-CZ"/>
        </w:rPr>
        <w:sectPr w:rsidR="00BD1E23" w:rsidRPr="00AB5D9C" w:rsidSect="00DC5352">
          <w:footerReference w:type="default" r:id="rId94"/>
          <w:pgSz w:w="12240" w:h="15840" w:code="1"/>
          <w:pgMar w:top="1170" w:right="720" w:bottom="720" w:left="720" w:header="432" w:footer="288" w:gutter="0"/>
          <w:cols w:space="360"/>
        </w:sectPr>
      </w:pPr>
    </w:p>
    <w:p w:rsidR="0082133B" w:rsidRPr="00AB5D9C" w:rsidRDefault="00ED4593">
      <w:pPr>
        <w:pStyle w:val="PURSectionHeading"/>
        <w:pageBreakBefore/>
        <w:rPr>
          <w:lang w:val="cs-CZ"/>
        </w:rPr>
      </w:pPr>
      <w:bookmarkStart w:id="298" w:name="Appendix_1"/>
      <w:bookmarkStart w:id="299" w:name="_Sec10"/>
      <w:bookmarkEnd w:id="5"/>
      <w:r w:rsidRPr="00AB5D9C">
        <w:rPr>
          <w:lang w:val="cs-CZ"/>
        </w:rPr>
        <w:lastRenderedPageBreak/>
        <w:t xml:space="preserve">Příloha </w:t>
      </w:r>
      <w:bookmarkEnd w:id="298"/>
      <w:r w:rsidRPr="00AB5D9C">
        <w:rPr>
          <w:lang w:val="cs-CZ"/>
        </w:rPr>
        <w:t>1: Poznámky</w:t>
      </w:r>
      <w:r w:rsidR="00E4401B" w:rsidRPr="00AB5D9C">
        <w:rPr>
          <w:lang w:val="cs-CZ"/>
        </w:rPr>
        <w:fldChar w:fldCharType="begin"/>
      </w:r>
      <w:r w:rsidRPr="00AB5D9C">
        <w:rPr>
          <w:lang w:val="cs-CZ"/>
        </w:rPr>
        <w:instrText>TC "</w:instrText>
      </w:r>
      <w:bookmarkStart w:id="300" w:name="_Toc350529274"/>
      <w:r w:rsidRPr="00AB5D9C">
        <w:rPr>
          <w:lang w:val="cs-CZ"/>
        </w:rPr>
        <w:instrText>Příloha 1: Poznámky</w:instrText>
      </w:r>
      <w:bookmarkEnd w:id="300"/>
      <w:r w:rsidRPr="00AB5D9C">
        <w:rPr>
          <w:lang w:val="cs-CZ"/>
        </w:rPr>
        <w:instrText xml:space="preserve">" \l 1 </w:instrText>
      </w:r>
      <w:r w:rsidR="00E4401B" w:rsidRPr="00AB5D9C">
        <w:rPr>
          <w:lang w:val="cs-CZ"/>
        </w:rPr>
        <w:fldChar w:fldCharType="end"/>
      </w:r>
    </w:p>
    <w:p w:rsidR="00732D21" w:rsidRPr="00AB5D9C" w:rsidRDefault="00732D21" w:rsidP="00732D21">
      <w:pPr>
        <w:pStyle w:val="PURHeading1"/>
        <w:rPr>
          <w:lang w:val="cs-CZ"/>
        </w:rPr>
      </w:pPr>
      <w:r w:rsidRPr="00AB5D9C">
        <w:rPr>
          <w:lang w:val="cs-CZ"/>
        </w:rPr>
        <w:t xml:space="preserve">Bing Maps </w:t>
      </w:r>
    </w:p>
    <w:p w:rsidR="00732D21" w:rsidRPr="00AB5D9C" w:rsidRDefault="00732D21" w:rsidP="00147E30">
      <w:pPr>
        <w:pStyle w:val="PURHeading1"/>
        <w:spacing w:line="240" w:lineRule="auto"/>
        <w:ind w:left="270"/>
        <w:rPr>
          <w:lang w:val="cs-CZ"/>
        </w:rPr>
      </w:pPr>
      <w:r w:rsidRPr="00AB5D9C">
        <w:rPr>
          <w:smallCaps w:val="0"/>
          <w:color w:val="auto"/>
          <w:sz w:val="18"/>
          <w:szCs w:val="20"/>
          <w:lang w:val="cs-CZ"/>
        </w:rPr>
        <w:t xml:space="preserve">Software využívá službu Bing Maps. Veškerý obsah poskytnutý prostřednictvím služby Bing Maps včetně geokódů lze použít pouze v rámci produktu, jehož prostřednictvím je obsah poskytován. Na vaše užívání služby Bing Maps se vztahují podmínky použití pro koncové uživatele služby Bing Maps uvedené na adrese </w:t>
      </w:r>
      <w:hyperlink r:id="rId95" w:history="1">
        <w:r w:rsidRPr="00AB5D9C">
          <w:rPr>
            <w:smallCaps w:val="0"/>
            <w:color w:val="00467F"/>
            <w:sz w:val="18"/>
            <w:szCs w:val="20"/>
            <w:u w:val="single"/>
            <w:lang w:val="cs-CZ"/>
          </w:rPr>
          <w:t>http://go.microsoft.com/?linkid=9710837</w:t>
        </w:r>
      </w:hyperlink>
      <w:r w:rsidRPr="00AB5D9C">
        <w:rPr>
          <w:smallCaps w:val="0"/>
          <w:color w:val="auto"/>
          <w:sz w:val="18"/>
          <w:szCs w:val="20"/>
          <w:lang w:val="cs-CZ"/>
        </w:rPr>
        <w:t xml:space="preserve"> a zásady ochrany osobních údajů služby Bing Maps na adrese </w:t>
      </w:r>
      <w:hyperlink r:id="rId96" w:history="1">
        <w:r w:rsidRPr="00AB5D9C">
          <w:rPr>
            <w:smallCaps w:val="0"/>
            <w:color w:val="auto"/>
            <w:sz w:val="18"/>
            <w:szCs w:val="20"/>
            <w:lang w:val="cs-CZ"/>
          </w:rPr>
          <w:t>http://go.microsoft.com/fwlink/?LinkID=248686</w:t>
        </w:r>
      </w:hyperlink>
      <w:r w:rsidRPr="00AB5D9C">
        <w:rPr>
          <w:smallCaps w:val="0"/>
          <w:color w:val="auto"/>
          <w:sz w:val="18"/>
          <w:szCs w:val="20"/>
          <w:lang w:val="cs-CZ"/>
        </w:rPr>
        <w:t>.</w:t>
      </w:r>
    </w:p>
    <w:p w:rsidR="0082133B" w:rsidRPr="00AB5D9C" w:rsidRDefault="00ED4593">
      <w:pPr>
        <w:pStyle w:val="PURHeading1"/>
        <w:rPr>
          <w:lang w:val="cs-CZ"/>
        </w:rPr>
      </w:pPr>
      <w:r w:rsidRPr="00AB5D9C">
        <w:rPr>
          <w:lang w:val="cs-CZ"/>
        </w:rPr>
        <w:t>Sdělení o automatických aktualizacích starších verzí systému SQL Server</w:t>
      </w:r>
    </w:p>
    <w:p w:rsidR="0082133B" w:rsidRPr="00AB5D9C" w:rsidRDefault="00ED4593">
      <w:pPr>
        <w:pStyle w:val="PURBody-Indented"/>
        <w:rPr>
          <w:lang w:val="cs-CZ"/>
        </w:rPr>
      </w:pPr>
      <w:r w:rsidRPr="00AB5D9C">
        <w:rPr>
          <w:lang w:val="cs-CZ"/>
        </w:rPr>
        <w:t>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w:t>
      </w:r>
      <w:r w:rsidR="00510B8A">
        <w:rPr>
          <w:lang w:val="cs-CZ"/>
        </w:rPr>
        <w:t xml:space="preserve">. </w:t>
      </w:r>
      <w:r w:rsidRPr="00AB5D9C">
        <w:rPr>
          <w:lang w:val="cs-CZ"/>
        </w:rPr>
        <w:t>Tuto funkci nelze vypnout</w:t>
      </w:r>
      <w:r w:rsidR="00510B8A">
        <w:rPr>
          <w:lang w:val="cs-CZ"/>
        </w:rPr>
        <w:t xml:space="preserve">. </w:t>
      </w:r>
      <w:r w:rsidRPr="00AB5D9C">
        <w:rPr>
          <w:lang w:val="cs-CZ"/>
        </w:rPr>
        <w:t>Odebrání těchto souborů může vést k chybám v softwaru a původní soubory nemusí být obnovitelné</w:t>
      </w:r>
      <w:r w:rsidR="00510B8A">
        <w:rPr>
          <w:lang w:val="cs-CZ"/>
        </w:rPr>
        <w:t xml:space="preserve">. </w:t>
      </w:r>
      <w:r w:rsidRPr="00AB5D9C">
        <w:rPr>
          <w:lang w:val="cs-CZ"/>
        </w:rPr>
        <w:t>Instalací tohoto softwaru na server nebo zařízení, na němž jsou takové verze provozovány, vyjadřujete svůj souhlas s těmito aktualizacemi ve všech takových verzích a kopiích produktu SQL</w:t>
      </w:r>
      <w:r w:rsidR="00ED7615" w:rsidRPr="00AB5D9C">
        <w:rPr>
          <w:lang w:val="cs-CZ"/>
        </w:rPr>
        <w:t> </w:t>
      </w:r>
      <w:r w:rsidRPr="00AB5D9C">
        <w:rPr>
          <w:lang w:val="cs-CZ"/>
        </w:rPr>
        <w:t xml:space="preserve">Server (včetně jejich komponent), jež na daném serveru nebo zařízení běží. </w:t>
      </w:r>
    </w:p>
    <w:p w:rsidR="0082133B" w:rsidRPr="00AB5D9C" w:rsidRDefault="00ED4593">
      <w:pPr>
        <w:pStyle w:val="PURHeading1"/>
        <w:rPr>
          <w:lang w:val="cs-CZ"/>
        </w:rPr>
      </w:pPr>
      <w:r w:rsidRPr="00AB5D9C">
        <w:rPr>
          <w:lang w:val="cs-CZ"/>
        </w:rPr>
        <w:t>Sdělení o přenosu dat</w:t>
      </w:r>
    </w:p>
    <w:p w:rsidR="0082133B" w:rsidRPr="00AB5D9C" w:rsidRDefault="00ED4593">
      <w:pPr>
        <w:pStyle w:val="PURBody-Indented"/>
        <w:rPr>
          <w:lang w:val="cs-CZ"/>
        </w:rPr>
      </w:pPr>
      <w:r w:rsidRPr="00AB5D9C">
        <w:rPr>
          <w:lang w:val="cs-CZ"/>
        </w:rPr>
        <w:t>Produkt obsahuje jednu nebo několik softwarových funkcí připojených k počítačovým systémům společnosti Microsoft nebo poskytovatele služeb prostřednictvím Internetu</w:t>
      </w:r>
      <w:r w:rsidR="00510B8A">
        <w:rPr>
          <w:lang w:val="cs-CZ"/>
        </w:rPr>
        <w:t xml:space="preserve">. </w:t>
      </w:r>
      <w:r w:rsidRPr="00AB5D9C">
        <w:rPr>
          <w:lang w:val="cs-CZ"/>
        </w:rPr>
        <w:t xml:space="preserve">Tyto funkce jsou popsány v dokumentu Sdělení o přenosu dat na adrese </w:t>
      </w:r>
      <w:hyperlink r:id="rId97">
        <w:r w:rsidRPr="00AB5D9C">
          <w:rPr>
            <w:color w:val="00467F"/>
            <w:u w:val="single"/>
            <w:lang w:val="cs-CZ"/>
          </w:rPr>
          <w:t>http://microsoft.com/licensing/contracts</w:t>
        </w:r>
      </w:hyperlink>
      <w:r w:rsidRPr="00AB5D9C">
        <w:rPr>
          <w:lang w:val="cs-CZ"/>
        </w:rPr>
        <w:t>. Prostřednictvím těchto funkcí společnost Microsoft poskytuje služby</w:t>
      </w:r>
      <w:r w:rsidR="00510B8A">
        <w:rPr>
          <w:lang w:val="cs-CZ"/>
        </w:rPr>
        <w:t xml:space="preserve">. </w:t>
      </w:r>
      <w:r w:rsidRPr="00AB5D9C">
        <w:rPr>
          <w:lang w:val="cs-CZ"/>
        </w:rPr>
        <w:t>Při připojení funkcí</w:t>
      </w:r>
      <w:r w:rsidR="005B148F" w:rsidRPr="00AB5D9C">
        <w:rPr>
          <w:lang w:val="cs-CZ"/>
        </w:rPr>
        <w:t> </w:t>
      </w:r>
      <w:r w:rsidRPr="00AB5D9C">
        <w:rPr>
          <w:lang w:val="cs-CZ"/>
        </w:rPr>
        <w:t>na</w:t>
      </w:r>
      <w:r w:rsidR="005B148F" w:rsidRPr="00AB5D9C">
        <w:rPr>
          <w:lang w:val="cs-CZ"/>
        </w:rPr>
        <w:t> </w:t>
      </w:r>
      <w:r w:rsidRPr="00AB5D9C">
        <w:rPr>
          <w:lang w:val="cs-CZ"/>
        </w:rPr>
        <w:t>to nebudete vždy výslovně upozorněni</w:t>
      </w:r>
      <w:r w:rsidR="00510B8A">
        <w:rPr>
          <w:lang w:val="cs-CZ"/>
        </w:rPr>
        <w:t xml:space="preserve">. </w:t>
      </w:r>
      <w:r w:rsidRPr="00AB5D9C">
        <w:rPr>
          <w:lang w:val="cs-CZ"/>
        </w:rPr>
        <w:t>V některých případech můžete funkci vypnout nebo ji nepoužívat.</w:t>
      </w:r>
    </w:p>
    <w:p w:rsidR="0082133B" w:rsidRPr="00AB5D9C" w:rsidRDefault="00ED4593">
      <w:pPr>
        <w:pStyle w:val="PURHeading2"/>
        <w:rPr>
          <w:lang w:val="cs-CZ"/>
        </w:rPr>
      </w:pPr>
      <w:r w:rsidRPr="00AB5D9C">
        <w:rPr>
          <w:lang w:val="cs-CZ"/>
        </w:rPr>
        <w:t>Informace o počítači</w:t>
      </w:r>
    </w:p>
    <w:p w:rsidR="0082133B" w:rsidRPr="00AB5D9C" w:rsidRDefault="00ED4593">
      <w:pPr>
        <w:pStyle w:val="PURBody-Indented"/>
        <w:rPr>
          <w:lang w:val="cs-CZ"/>
        </w:rPr>
      </w:pPr>
      <w:r w:rsidRPr="00AB5D9C">
        <w:rPr>
          <w:lang w:val="cs-CZ"/>
        </w:rPr>
        <w:t>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p>
    <w:p w:rsidR="0082133B" w:rsidRPr="00AB5D9C" w:rsidRDefault="00ED4593">
      <w:pPr>
        <w:pStyle w:val="PURHeading2"/>
        <w:rPr>
          <w:lang w:val="cs-CZ"/>
        </w:rPr>
      </w:pPr>
      <w:r w:rsidRPr="00AB5D9C">
        <w:rPr>
          <w:lang w:val="cs-CZ"/>
        </w:rPr>
        <w:t>Použití informací</w:t>
      </w:r>
    </w:p>
    <w:p w:rsidR="0082133B" w:rsidRPr="00AB5D9C" w:rsidRDefault="00ED4593">
      <w:pPr>
        <w:pStyle w:val="PURBody-Indented"/>
        <w:rPr>
          <w:lang w:val="cs-CZ"/>
        </w:rPr>
      </w:pPr>
      <w:r w:rsidRPr="00AB5D9C">
        <w:rPr>
          <w:lang w:val="cs-CZ"/>
        </w:rPr>
        <w:t>Společnost Microsoft nepoužije tyto informace k vaší identifikaci nebo vašemu kontaktování</w:t>
      </w:r>
      <w:r w:rsidR="00510B8A">
        <w:rPr>
          <w:lang w:val="cs-CZ"/>
        </w:rPr>
        <w:t xml:space="preserve">. </w:t>
      </w:r>
      <w:r w:rsidRPr="00AB5D9C">
        <w:rPr>
          <w:lang w:val="cs-CZ"/>
        </w:rPr>
        <w:t>Společnost Microsoft užívá tyto informace pouze ke zpřístupnění internetových služeb při užívání softwaru</w:t>
      </w:r>
      <w:r w:rsidR="00510B8A">
        <w:rPr>
          <w:lang w:val="cs-CZ"/>
        </w:rPr>
        <w:t xml:space="preserve">. </w:t>
      </w:r>
      <w:r w:rsidRPr="00AB5D9C">
        <w:rPr>
          <w:lang w:val="cs-CZ"/>
        </w:rPr>
        <w:t>Informace o počítači, informace akcelerátoru, informace o návrzích hledání, zprávy o chybách, zprávy o malwaru a zprávy o filtrování adres URL může společnost Microsoft využívat ke zlepšování svého softwaru a služeb</w:t>
      </w:r>
      <w:r w:rsidR="00510B8A">
        <w:rPr>
          <w:lang w:val="cs-CZ"/>
        </w:rPr>
        <w:t xml:space="preserve">. </w:t>
      </w:r>
      <w:r w:rsidRPr="00AB5D9C">
        <w:rPr>
          <w:lang w:val="cs-CZ"/>
        </w:rPr>
        <w:t>Můžeme je rovněž sdílet s ostatními, například s prodejci hardwaru a softwaru</w:t>
      </w:r>
      <w:r w:rsidR="00510B8A">
        <w:rPr>
          <w:lang w:val="cs-CZ"/>
        </w:rPr>
        <w:t xml:space="preserve">. </w:t>
      </w:r>
      <w:r w:rsidRPr="00AB5D9C">
        <w:rPr>
          <w:lang w:val="cs-CZ"/>
        </w:rPr>
        <w:t>Tito dodavatelé mohou informace využít ke zlepšení provozu svých produktů se softwarem společnosti Microsoft.</w:t>
      </w:r>
    </w:p>
    <w:p w:rsidR="0082133B" w:rsidRPr="00AB5D9C" w:rsidRDefault="00ED4593">
      <w:pPr>
        <w:pStyle w:val="PURHeading2"/>
        <w:rPr>
          <w:lang w:val="cs-CZ"/>
        </w:rPr>
      </w:pPr>
      <w:r w:rsidRPr="00AB5D9C">
        <w:rPr>
          <w:lang w:val="cs-CZ"/>
        </w:rPr>
        <w:t>Souhlas s přenosem dat</w:t>
      </w:r>
    </w:p>
    <w:p w:rsidR="0082133B" w:rsidRPr="00AB5D9C" w:rsidRDefault="00ED4593">
      <w:pPr>
        <w:pStyle w:val="PURBody-Indented"/>
        <w:rPr>
          <w:lang w:val="cs-CZ"/>
        </w:rPr>
      </w:pPr>
      <w:r w:rsidRPr="00AB5D9C">
        <w:rPr>
          <w:lang w:val="cs-CZ"/>
        </w:rP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82133B" w:rsidRPr="00AB5D9C" w:rsidRDefault="00ED4593">
      <w:pPr>
        <w:pStyle w:val="PURHeading1"/>
        <w:rPr>
          <w:lang w:val="cs-CZ"/>
        </w:rPr>
      </w:pPr>
      <w:r w:rsidRPr="00AB5D9C">
        <w:rPr>
          <w:lang w:val="cs-CZ"/>
        </w:rPr>
        <w:t xml:space="preserve">Sdělení o vizuálnímu standardu H.264/AVC, videostandardu VC-1, vizuálnímu standardu </w:t>
      </w:r>
      <w:r w:rsidR="003673AB" w:rsidRPr="00AB5D9C">
        <w:rPr>
          <w:lang w:val="cs-CZ"/>
        </w:rPr>
        <w:br/>
      </w:r>
      <w:r w:rsidRPr="00AB5D9C">
        <w:rPr>
          <w:lang w:val="cs-CZ"/>
        </w:rPr>
        <w:t>MPEG-4 a videostandardu MPEG-2.</w:t>
      </w:r>
    </w:p>
    <w:p w:rsidR="0082133B" w:rsidRPr="00AB5D9C" w:rsidRDefault="00ED4593">
      <w:pPr>
        <w:pStyle w:val="PURBody-Indented"/>
        <w:rPr>
          <w:lang w:val="cs-CZ"/>
        </w:rPr>
      </w:pPr>
      <w:r w:rsidRPr="00AB5D9C">
        <w:rPr>
          <w:lang w:val="cs-CZ"/>
        </w:rPr>
        <w:t>Tento software může obsahovat technologie vizuální komprese H.264/AVC, VC-1, MPEG-4 část 2 a MPEG-2. Na základě požadavku společnosti MPEG LA, L.L.C. uvádíme toto upozornění:</w:t>
      </w:r>
    </w:p>
    <w:p w:rsidR="0082133B" w:rsidRPr="00AB5D9C" w:rsidRDefault="00ED4593">
      <w:pPr>
        <w:pStyle w:val="PURBody-Indented"/>
        <w:rPr>
          <w:lang w:val="cs-CZ"/>
        </w:rPr>
      </w:pPr>
      <w:r w:rsidRPr="00AB5D9C">
        <w:rPr>
          <w:lang w:val="cs-CZ"/>
        </w:rPr>
        <w:t>TENTO PRODUKT JE LICENCOVÁN V RÁMCI LICENCÍ PORTFOLIA PATENTŮ AVC, VC-1, MPEG-4 PART 2 VISUAL A MPEG-2 VIDEO PRO OSOBNÍ A NEKOMERČNÍ POUŽITÍ ZE STRANY SPOTŘEBITELE (i) KE KÓDOVÁNÍ VIDEA V SOULADU S VÝŠE UVEDENÝMI STANDARDY („VIDEOSTANDARDY“) NEBO (ii) K DEKÓDOVÁNÍ VIDEA AVC, VC-1, MPEG-4 PART 2 NEBO MPEG 2, KTERÉ BYLO ZAKÓDOVÁNO UŽIVATELEM VYKONÁVAJÍCÍM OSOBNÍ A NEKOMERČNÍ AKTIVITY NEBO ZÍSKÁNO OD POSKYTOVATELE VIDEA, KTERÝ MÁ NA POSKYTOVÁNÍ TAKOVÉHO VIDEA LICENCI.NENÍ UDĚLENA ANI NEMŮŽE BÝT</w:t>
      </w:r>
      <w:r w:rsidR="003673AB" w:rsidRPr="00AB5D9C">
        <w:rPr>
          <w:lang w:val="cs-CZ"/>
        </w:rPr>
        <w:t> </w:t>
      </w:r>
      <w:r w:rsidRPr="00AB5D9C">
        <w:rPr>
          <w:lang w:val="cs-CZ"/>
        </w:rPr>
        <w:t>PŘEDPOKLÁDÁNA ŽÁDNÁ LICENCE K LIBOVOLNÉMU JINÉMU POUŽITÍ. JAKÉKOLI UŽÍVÁNÍ TOHOTO PRODUKTU ZA</w:t>
      </w:r>
      <w:r w:rsidR="003673AB" w:rsidRPr="00AB5D9C">
        <w:rPr>
          <w:lang w:val="cs-CZ"/>
        </w:rPr>
        <w:t> </w:t>
      </w:r>
      <w:r w:rsidRPr="00AB5D9C">
        <w:rPr>
          <w:lang w:val="cs-CZ"/>
        </w:rPr>
        <w:t>JINÝMI NEŽ OSOBNÍMI ÚČELY, KTERÉ JE V SOULADU SE STANDARDEM MPEG-2 PRO KÓDOVÁNÍ VIDEOINFORMACÍ PRO MÉDIA V BALÍČKU, JE PODMÍNĚNO PLATNOU LICENCÍ OD SPOLEČNOSTI MPEG LA</w:t>
      </w:r>
      <w:r w:rsidR="00510B8A">
        <w:rPr>
          <w:lang w:val="cs-CZ"/>
        </w:rPr>
        <w:t xml:space="preserve">. </w:t>
      </w:r>
      <w:r w:rsidRPr="00AB5D9C">
        <w:rPr>
          <w:lang w:val="cs-CZ"/>
        </w:rPr>
        <w:t xml:space="preserve">DALŠÍ INFORMACE LZE ZÍSKAT OD SPOLEČNOSTI MPEG LA, L.L.C. VIZ </w:t>
      </w:r>
      <w:hyperlink r:id="rId98">
        <w:r w:rsidRPr="00AB5D9C">
          <w:rPr>
            <w:color w:val="00467F"/>
            <w:u w:val="single"/>
            <w:lang w:val="cs-CZ"/>
          </w:rPr>
          <w:t>http://www.mpegla.com/index1.cfm</w:t>
        </w:r>
      </w:hyperlink>
      <w:r w:rsidRPr="00AB5D9C">
        <w:rPr>
          <w:lang w:val="cs-CZ"/>
        </w:rPr>
        <w:t>.</w:t>
      </w:r>
    </w:p>
    <w:p w:rsidR="0082133B" w:rsidRPr="00AB5D9C" w:rsidRDefault="00ED4593">
      <w:pPr>
        <w:pStyle w:val="PURBody-Indented"/>
        <w:rPr>
          <w:lang w:val="cs-CZ"/>
        </w:rPr>
      </w:pPr>
      <w:r w:rsidRPr="00AB5D9C">
        <w:rPr>
          <w:lang w:val="cs-CZ"/>
        </w:rP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82133B" w:rsidRPr="00AB5D9C" w:rsidRDefault="00ED4593">
      <w:pPr>
        <w:pStyle w:val="PURHeading1"/>
        <w:rPr>
          <w:lang w:val="cs-CZ"/>
        </w:rPr>
      </w:pPr>
      <w:r w:rsidRPr="00AB5D9C">
        <w:rPr>
          <w:lang w:val="cs-CZ"/>
        </w:rPr>
        <w:lastRenderedPageBreak/>
        <w:t>Potenciálně nevyžádaný software (sdělení I)</w:t>
      </w:r>
    </w:p>
    <w:p w:rsidR="0082133B" w:rsidRPr="00AB5D9C" w:rsidRDefault="00ED4593">
      <w:pPr>
        <w:pStyle w:val="PURBody-Indented"/>
        <w:rPr>
          <w:lang w:val="cs-CZ"/>
        </w:rPr>
      </w:pPr>
      <w:r w:rsidRPr="00AB5D9C">
        <w:rPr>
          <w:lang w:val="cs-CZ"/>
        </w:rPr>
        <w:t>Je-li software Windows Defender zapnutý, zkontroluje počítač, zda se v něm nenachází „spyware“, „adware“ a jiný potenciálně nevyžádaný software</w:t>
      </w:r>
      <w:r w:rsidR="00510B8A">
        <w:rPr>
          <w:lang w:val="cs-CZ"/>
        </w:rPr>
        <w:t xml:space="preserve">. </w:t>
      </w:r>
      <w:r w:rsidRPr="00AB5D9C">
        <w:rPr>
          <w:lang w:val="cs-CZ"/>
        </w:rPr>
        <w:t>Pokud vyhledá potenciálně nevyžádaný software, dotáže se software, zda jej chcete ignorovat, zakázat (umístit do karantény) nebo odstranit</w:t>
      </w:r>
      <w:r w:rsidR="00510B8A">
        <w:rPr>
          <w:lang w:val="cs-CZ"/>
        </w:rPr>
        <w:t xml:space="preserve">. </w:t>
      </w:r>
      <w:r w:rsidRPr="00AB5D9C">
        <w:rPr>
          <w:lang w:val="cs-CZ"/>
        </w:rPr>
        <w:t>Jakýkoli potenciálně nevyžádaný software posuzovaný jako „vysoce rizikový“ nebo „nebezpečný“ bude automaticky po kontrole odstraněn, pokud nezměníte výchozí nastavení</w:t>
      </w:r>
      <w:r w:rsidR="00510B8A">
        <w:rPr>
          <w:lang w:val="cs-CZ"/>
        </w:rPr>
        <w:t xml:space="preserve">. </w:t>
      </w:r>
      <w:r w:rsidRPr="00AB5D9C">
        <w:rPr>
          <w:lang w:val="cs-CZ"/>
        </w:rPr>
        <w:t>Odstranění nebo zákaz potenciálně nevyžádaného softwaru může mít za následek potíže s jiným softwarem ve vašem počítači nebo porušení licence k užívání jiného softwaru ve vašem počítači.</w:t>
      </w:r>
    </w:p>
    <w:p w:rsidR="0082133B" w:rsidRPr="00AB5D9C" w:rsidRDefault="00ED4593">
      <w:pPr>
        <w:pStyle w:val="PURBody-Indented"/>
        <w:rPr>
          <w:lang w:val="cs-CZ"/>
        </w:rPr>
      </w:pPr>
      <w:r w:rsidRPr="00AB5D9C">
        <w:rPr>
          <w:lang w:val="cs-CZ"/>
        </w:rPr>
        <w:t>Při použití tohoto softwaru je možné, že bude odebrán nebo zablokován software, který nespadá do kategorie potenciálně nevyžádaného softwaru.</w:t>
      </w:r>
    </w:p>
    <w:p w:rsidR="0082133B" w:rsidRPr="00AB5D9C" w:rsidRDefault="00B15C1B">
      <w:pPr>
        <w:pStyle w:val="PURHeading1"/>
        <w:rPr>
          <w:lang w:val="cs-CZ"/>
        </w:rPr>
      </w:pPr>
      <w:r w:rsidRPr="00AB5D9C">
        <w:rPr>
          <w:lang w:val="cs-CZ"/>
        </w:rPr>
        <w:t>Potenciálně nevyžádaný software (sdělení II)</w:t>
      </w:r>
    </w:p>
    <w:p w:rsidR="0082133B" w:rsidRPr="00AB5D9C" w:rsidRDefault="00ED4593">
      <w:pPr>
        <w:pStyle w:val="PURBody-Indented"/>
        <w:rPr>
          <w:lang w:val="cs-CZ"/>
        </w:rPr>
      </w:pPr>
      <w:r w:rsidRPr="00AB5D9C">
        <w:rPr>
          <w:lang w:val="cs-CZ"/>
        </w:rPr>
        <w:t>Software vyhledá ve vašem počítači malware nízké až střední závažnosti, mimo jiné spyware a další potenciálně nevyžádaný software (dále jen „potenciálně nevyžádaný software“)</w:t>
      </w:r>
      <w:r w:rsidR="00510B8A">
        <w:rPr>
          <w:lang w:val="cs-CZ"/>
        </w:rPr>
        <w:t xml:space="preserve">. </w:t>
      </w:r>
      <w:r w:rsidRPr="00AB5D9C">
        <w:rPr>
          <w:lang w:val="cs-CZ"/>
        </w:rPr>
        <w:t>K odstranění nebo deaktivaci potenciálně nevyžádaného softwaru nízké</w:t>
      </w:r>
      <w:r w:rsidR="003673AB" w:rsidRPr="00AB5D9C">
        <w:rPr>
          <w:lang w:val="cs-CZ"/>
        </w:rPr>
        <w:t> </w:t>
      </w:r>
      <w:r w:rsidRPr="00AB5D9C">
        <w:rPr>
          <w:lang w:val="cs-CZ"/>
        </w:rPr>
        <w:t>až</w:t>
      </w:r>
      <w:r w:rsidR="003673AB" w:rsidRPr="00AB5D9C">
        <w:rPr>
          <w:lang w:val="cs-CZ"/>
        </w:rPr>
        <w:t> </w:t>
      </w:r>
      <w:r w:rsidRPr="00AB5D9C">
        <w:rPr>
          <w:lang w:val="cs-CZ"/>
        </w:rPr>
        <w:t>střední závažnosti přikročí software jen tehdy, budete-li s tím souhlasit</w:t>
      </w:r>
      <w:r w:rsidR="00510B8A">
        <w:rPr>
          <w:lang w:val="cs-CZ"/>
        </w:rPr>
        <w:t xml:space="preserve">. </w:t>
      </w:r>
      <w:r w:rsidRPr="00AB5D9C">
        <w:rPr>
          <w:lang w:val="cs-CZ"/>
        </w:rPr>
        <w:t>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w:t>
      </w:r>
      <w:r w:rsidR="003673AB" w:rsidRPr="00AB5D9C">
        <w:rPr>
          <w:lang w:val="cs-CZ"/>
        </w:rPr>
        <w:t> </w:t>
      </w:r>
      <w:r w:rsidRPr="00AB5D9C">
        <w:rPr>
          <w:lang w:val="cs-CZ"/>
        </w:rPr>
        <w:t>přečíst licenční smlouvy k ostatnímu softwaru.</w:t>
      </w:r>
    </w:p>
    <w:p w:rsidR="0082133B" w:rsidRPr="00AB5D9C" w:rsidRDefault="00ED4593">
      <w:pPr>
        <w:pStyle w:val="PURBody-Indented"/>
        <w:rPr>
          <w:lang w:val="cs-CZ"/>
        </w:rPr>
      </w:pPr>
      <w:r w:rsidRPr="00AB5D9C">
        <w:rPr>
          <w:lang w:val="cs-CZ"/>
        </w:rPr>
        <w:t>Při použití tohoto softwaru může dojít k tomu, že systém nebo vy sami odeberete nebo zablokujete také software, který nespadá do</w:t>
      </w:r>
      <w:r w:rsidR="003673AB" w:rsidRPr="00AB5D9C">
        <w:rPr>
          <w:lang w:val="cs-CZ"/>
        </w:rPr>
        <w:t> </w:t>
      </w:r>
      <w:r w:rsidRPr="00AB5D9C">
        <w:rPr>
          <w:lang w:val="cs-CZ"/>
        </w:rPr>
        <w:t>kategorie potenciálně nevyžádaného softwaru.</w:t>
      </w:r>
    </w:p>
    <w:p w:rsidR="0082133B" w:rsidRPr="00AB5D9C" w:rsidRDefault="00ED4593">
      <w:pPr>
        <w:pStyle w:val="PURHeading1"/>
        <w:rPr>
          <w:lang w:val="cs-CZ"/>
        </w:rPr>
      </w:pPr>
      <w:r w:rsidRPr="00AB5D9C">
        <w:rPr>
          <w:lang w:val="cs-CZ"/>
        </w:rPr>
        <w:t>Sdělení k záznamům</w:t>
      </w:r>
    </w:p>
    <w:p w:rsidR="0082133B" w:rsidRPr="00AB5D9C" w:rsidRDefault="00ED4593" w:rsidP="00A62784">
      <w:pPr>
        <w:pStyle w:val="PURBody-Indented"/>
        <w:rPr>
          <w:lang w:val="cs-CZ"/>
        </w:rPr>
      </w:pPr>
      <w:r w:rsidRPr="00AB5D9C">
        <w:rPr>
          <w:lang w:val="cs-CZ"/>
        </w:rPr>
        <w:t>Zákony některých jurisdikcí vyžadují informování osob nebo jejich souhlas před zachycením, sledováním anebo záznamem jejich</w:t>
      </w:r>
      <w:r w:rsidR="00A62784">
        <w:rPr>
          <w:lang w:val="cs-CZ"/>
        </w:rPr>
        <w:t> </w:t>
      </w:r>
      <w:r w:rsidRPr="00AB5D9C">
        <w:rPr>
          <w:lang w:val="cs-CZ"/>
        </w:rPr>
        <w:t>sdělení anebo omezují shromažďování, uchovávání a používání osobních údajů</w:t>
      </w:r>
      <w:r w:rsidR="00510B8A">
        <w:rPr>
          <w:lang w:val="cs-CZ"/>
        </w:rPr>
        <w:t xml:space="preserve">. </w:t>
      </w:r>
      <w:r w:rsidRPr="00AB5D9C">
        <w:rPr>
          <w:lang w:val="cs-CZ"/>
        </w:rPr>
        <w:t>Vyjadřujete souhlas se splněním všech příslušných zákonů a se získáním veškerých nezbytných svolení a s předáním veškerých nezbytných informací před použitím služby online anebo funkce (funkcí) záznamu.</w:t>
      </w:r>
    </w:p>
    <w:p w:rsidR="007D63E7" w:rsidRPr="00AB5D9C" w:rsidRDefault="007D63E7" w:rsidP="007D63E7">
      <w:pPr>
        <w:pStyle w:val="PURHeading1"/>
        <w:rPr>
          <w:lang w:val="cs-CZ"/>
        </w:rPr>
      </w:pPr>
      <w:r w:rsidRPr="00AB5D9C">
        <w:rPr>
          <w:lang w:val="cs-CZ"/>
        </w:rPr>
        <w:t xml:space="preserve">Sdělení k systémům Windows 8, Windows 8 K, Windows 8 KN a Windows 8N </w:t>
      </w:r>
    </w:p>
    <w:p w:rsidR="007D63E7" w:rsidRPr="00AB5D9C" w:rsidRDefault="007D63E7" w:rsidP="007D63E7">
      <w:pPr>
        <w:pStyle w:val="PURBody-Indented"/>
        <w:rPr>
          <w:lang w:val="cs-CZ"/>
        </w:rPr>
      </w:pPr>
      <w:r w:rsidRPr="00AB5D9C">
        <w:rPr>
          <w:rFonts w:cs="Arial"/>
          <w:bCs/>
          <w:szCs w:val="18"/>
          <w:lang w:val="cs-CZ"/>
        </w:rPr>
        <w:t>Systémy Windows 8 a Windows 8 K zahrnují program Windows Media Player a související technologie označené korejskou komisí pro hospodářskou soutěž (KFTC) a odkazy na službu Windows Live Messenger Download</w:t>
      </w:r>
      <w:r w:rsidR="00510B8A">
        <w:rPr>
          <w:rFonts w:cs="Arial"/>
          <w:bCs/>
          <w:szCs w:val="18"/>
          <w:lang w:val="cs-CZ"/>
        </w:rPr>
        <w:t xml:space="preserve">. </w:t>
      </w:r>
      <w:r w:rsidRPr="00AB5D9C">
        <w:rPr>
          <w:rFonts w:cs="Arial"/>
          <w:bCs/>
          <w:szCs w:val="18"/>
          <w:lang w:val="cs-CZ"/>
        </w:rPr>
        <w:t>Systém Windows 8 KN nezahrnuje program Windows Media Player ani související technologie označené korejskou komisí pro hospodářskou soutěž (KFTC).</w:t>
      </w:r>
    </w:p>
    <w:p w:rsidR="007D63E7" w:rsidRPr="00AB5D9C" w:rsidRDefault="007D63E7" w:rsidP="007D63E7">
      <w:pPr>
        <w:pStyle w:val="PURBody-Indented"/>
        <w:rPr>
          <w:lang w:val="cs-CZ"/>
        </w:rPr>
      </w:pPr>
      <w:r w:rsidRPr="00AB5D9C">
        <w:rPr>
          <w:b/>
          <w:lang w:val="cs-CZ"/>
        </w:rPr>
        <w:t>Windows 8 K</w:t>
      </w:r>
      <w:r w:rsidR="00510B8A">
        <w:rPr>
          <w:b/>
          <w:lang w:val="cs-CZ"/>
        </w:rPr>
        <w:t xml:space="preserve">. </w:t>
      </w:r>
      <w:r w:rsidRPr="00AB5D9C">
        <w:rPr>
          <w:rFonts w:cs="Arial"/>
          <w:bCs/>
          <w:szCs w:val="18"/>
          <w:lang w:val="cs-CZ"/>
        </w:rPr>
        <w:t>Korejská komise pro hospodářskou soutěž (KFTC) vyžaduje, aby software obsahoval odkazy na weby Media Player Center a Messenger Center, na nichž jsou k dispozici odkazy na weby třetích stran umožňující stáhnout a nainstalovat přehrávače médií třetích stran a software pro zasílání rychlých zpráv</w:t>
      </w:r>
      <w:r w:rsidR="00510B8A">
        <w:rPr>
          <w:rFonts w:cs="Arial"/>
          <w:bCs/>
          <w:szCs w:val="18"/>
          <w:lang w:val="cs-CZ"/>
        </w:rPr>
        <w:t xml:space="preserve">. </w:t>
      </w:r>
      <w:r w:rsidRPr="00AB5D9C">
        <w:rPr>
          <w:rFonts w:cs="Arial"/>
          <w:bCs/>
          <w:szCs w:val="18"/>
          <w:lang w:val="cs-CZ"/>
        </w:rPr>
        <w:t>Servery třetích stran nejsou pod kontrolou společnosti Microsoft a společnost Microsoft neodpovídá za obsah žádného serveru třetích stran, za odkazy obsažené na serverech třetích stran ani</w:t>
      </w:r>
      <w:r w:rsidR="003673AB" w:rsidRPr="00AB5D9C">
        <w:rPr>
          <w:rFonts w:cs="Arial"/>
          <w:bCs/>
          <w:szCs w:val="18"/>
          <w:lang w:val="cs-CZ"/>
        </w:rPr>
        <w:t> </w:t>
      </w:r>
      <w:r w:rsidRPr="00AB5D9C">
        <w:rPr>
          <w:rFonts w:cs="Arial"/>
          <w:bCs/>
          <w:szCs w:val="18"/>
          <w:lang w:val="cs-CZ"/>
        </w:rPr>
        <w:t>za</w:t>
      </w:r>
      <w:r w:rsidR="003673AB" w:rsidRPr="00AB5D9C">
        <w:rPr>
          <w:rFonts w:cs="Arial"/>
          <w:bCs/>
          <w:szCs w:val="18"/>
          <w:lang w:val="cs-CZ"/>
        </w:rPr>
        <w:t> </w:t>
      </w:r>
      <w:r w:rsidRPr="00AB5D9C">
        <w:rPr>
          <w:rFonts w:cs="Arial"/>
          <w:bCs/>
          <w:szCs w:val="18"/>
          <w:lang w:val="cs-CZ"/>
        </w:rPr>
        <w:t>jakékoli změny či aktualizace na těchto serverech</w:t>
      </w:r>
      <w:r w:rsidR="00510B8A">
        <w:rPr>
          <w:rFonts w:cs="Arial"/>
          <w:bCs/>
          <w:szCs w:val="18"/>
          <w:lang w:val="cs-CZ"/>
        </w:rPr>
        <w:t xml:space="preserve">. </w:t>
      </w:r>
      <w:r w:rsidRPr="00AB5D9C">
        <w:rPr>
          <w:rFonts w:cs="Arial"/>
          <w:bCs/>
          <w:szCs w:val="18"/>
          <w:lang w:val="cs-CZ"/>
        </w:rPr>
        <w:t>Zahrnutí jakéhokoli odkazu na servery center Media Player Center nebo</w:t>
      </w:r>
      <w:r w:rsidR="003673AB" w:rsidRPr="00AB5D9C">
        <w:rPr>
          <w:rFonts w:cs="Arial"/>
          <w:bCs/>
          <w:szCs w:val="18"/>
          <w:lang w:val="cs-CZ"/>
        </w:rPr>
        <w:t> </w:t>
      </w:r>
      <w:r w:rsidRPr="00AB5D9C">
        <w:rPr>
          <w:rFonts w:cs="Arial"/>
          <w:bCs/>
          <w:szCs w:val="18"/>
          <w:lang w:val="cs-CZ"/>
        </w:rPr>
        <w:t>Messenger Center neznamená, že společnost Microsoft schvaluje software třetí strany, její web nebo jeho obsah.</w:t>
      </w:r>
    </w:p>
    <w:p w:rsidR="007D63E7" w:rsidRPr="00AB5D9C" w:rsidRDefault="007D63E7" w:rsidP="007D63E7">
      <w:pPr>
        <w:pStyle w:val="PURBody-Indented"/>
        <w:rPr>
          <w:lang w:val="cs-CZ"/>
        </w:rPr>
      </w:pPr>
      <w:r w:rsidRPr="00AB5D9C">
        <w:rPr>
          <w:b/>
          <w:lang w:val="cs-CZ"/>
        </w:rPr>
        <w:t>Windows 8 KN</w:t>
      </w:r>
    </w:p>
    <w:p w:rsidR="007D63E7" w:rsidRPr="00AB5D9C" w:rsidRDefault="007D63E7" w:rsidP="007D63E7">
      <w:pPr>
        <w:pStyle w:val="PURBody-Indented"/>
        <w:rPr>
          <w:lang w:val="cs-CZ"/>
        </w:rPr>
      </w:pPr>
      <w:r w:rsidRPr="00AB5D9C">
        <w:rPr>
          <w:b/>
          <w:lang w:val="cs-CZ"/>
        </w:rPr>
        <w:t>Neuplatnitelná užívací práva k produktu Windows Media Player</w:t>
      </w:r>
      <w:r w:rsidR="00510B8A">
        <w:rPr>
          <w:b/>
          <w:lang w:val="cs-CZ"/>
        </w:rPr>
        <w:t xml:space="preserve">. </w:t>
      </w:r>
      <w:r w:rsidRPr="00AB5D9C">
        <w:rPr>
          <w:rFonts w:cs="Arial"/>
          <w:bCs/>
          <w:szCs w:val="18"/>
          <w:lang w:val="cs-CZ"/>
        </w:rPr>
        <w:t>Podmínky správy digitálních práv služby Windows Media a programu Windows Media Player při spouštění tohoto softwaru neplatí.</w:t>
      </w:r>
    </w:p>
    <w:p w:rsidR="007D63E7" w:rsidRPr="00AB5D9C" w:rsidRDefault="007D63E7" w:rsidP="007D63E7">
      <w:pPr>
        <w:pStyle w:val="PURBody-Indented"/>
        <w:rPr>
          <w:lang w:val="cs-CZ"/>
        </w:rPr>
      </w:pPr>
      <w:r w:rsidRPr="00AB5D9C">
        <w:rPr>
          <w:b/>
          <w:lang w:val="cs-CZ"/>
        </w:rPr>
        <w:t xml:space="preserve">Poznámka vztahující se na chybějící program Windows Media Player. </w:t>
      </w:r>
      <w:r w:rsidRPr="00AB5D9C">
        <w:rPr>
          <w:rFonts w:cs="Arial"/>
          <w:bCs/>
          <w:szCs w:val="18"/>
          <w:lang w:val="cs-CZ"/>
        </w:rPr>
        <w:t>Software nezahrnuje program Windows Media Player (jak je definován Korejskou komisí pro hospodářskou soutěž KFTC) a související technologie, jako například aplikace Windows Media Center nebo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r w:rsidR="00510B8A">
        <w:rPr>
          <w:rFonts w:cs="Arial"/>
          <w:bCs/>
          <w:szCs w:val="18"/>
          <w:lang w:val="cs-CZ"/>
        </w:rPr>
        <w:t xml:space="preserve">. </w:t>
      </w:r>
      <w:r w:rsidRPr="00AB5D9C">
        <w:rPr>
          <w:rFonts w:cs="Arial"/>
          <w:bCs/>
          <w:szCs w:val="18"/>
          <w:lang w:val="cs-CZ"/>
        </w:rPr>
        <w:t xml:space="preserve">Další informace naleznete </w:t>
      </w:r>
      <w:r w:rsidRPr="00AB5D9C">
        <w:rPr>
          <w:rFonts w:ascii="Tahoma" w:hAnsi="Tahoma" w:cs="Tahoma"/>
          <w:bCs/>
          <w:szCs w:val="18"/>
          <w:lang w:val="cs-CZ"/>
        </w:rPr>
        <w:t>na adrese</w:t>
      </w:r>
      <w:hyperlink r:id="rId99" w:history="1">
        <w:r w:rsidRPr="00AB5D9C">
          <w:rPr>
            <w:rStyle w:val="Hyperlink"/>
            <w:rFonts w:ascii="Tahoma" w:hAnsi="Tahoma" w:cs="Tahoma"/>
            <w:szCs w:val="18"/>
            <w:lang w:val="cs-CZ"/>
          </w:rPr>
          <w:t>http://go.microsoft.com/fwlink/?LinkId=147432</w:t>
        </w:r>
      </w:hyperlink>
      <w:r w:rsidRPr="00510B8A">
        <w:rPr>
          <w:rFonts w:ascii="Tahoma" w:hAnsi="Tahoma"/>
          <w:szCs w:val="18"/>
          <w:lang w:val="cs-CZ"/>
        </w:rPr>
        <w:t>.</w:t>
      </w:r>
    </w:p>
    <w:p w:rsidR="007D63E7" w:rsidRPr="00AB5D9C" w:rsidRDefault="007D63E7" w:rsidP="006F57D7">
      <w:pPr>
        <w:pStyle w:val="PURBody-Indented"/>
        <w:rPr>
          <w:rFonts w:cs="Arial"/>
          <w:bCs/>
          <w:szCs w:val="18"/>
          <w:lang w:val="cs-CZ"/>
        </w:rPr>
      </w:pPr>
      <w:r w:rsidRPr="00AB5D9C">
        <w:rPr>
          <w:b/>
          <w:lang w:val="cs-CZ"/>
        </w:rPr>
        <w:t>Další zřeknutí se záruk</w:t>
      </w:r>
      <w:r w:rsidR="00510B8A">
        <w:rPr>
          <w:b/>
          <w:lang w:val="cs-CZ"/>
        </w:rPr>
        <w:t xml:space="preserve">. </w:t>
      </w:r>
      <w:r w:rsidRPr="00AB5D9C">
        <w:rPr>
          <w:rFonts w:cs="Arial"/>
          <w:bCs/>
          <w:szCs w:val="18"/>
          <w:lang w:val="cs-CZ"/>
        </w:rPr>
        <w:t>Společnost Microsoft neposkytuje žádné záruky vztahující se k funkcím přidruženým k programu Windows Media Player, jak je definován komisí KFTC, bez ohledu na jakákoli případná ustanovení smlouvy o odběru služeb Microsoft Online, která jsou s touto výlukou v rozporu.</w:t>
      </w:r>
    </w:p>
    <w:p w:rsidR="003673AB" w:rsidRPr="00AB5D9C" w:rsidRDefault="003673AB" w:rsidP="006F57D7">
      <w:pPr>
        <w:pStyle w:val="PURBody-Indented"/>
        <w:rPr>
          <w:lang w:val="cs-CZ"/>
        </w:rPr>
      </w:pPr>
    </w:p>
    <w:p w:rsidR="003673AB" w:rsidRPr="00AB5D9C" w:rsidRDefault="003673AB" w:rsidP="006F57D7">
      <w:pPr>
        <w:pStyle w:val="PURBody-Indented"/>
        <w:rPr>
          <w:lang w:val="cs-CZ"/>
        </w:rPr>
      </w:pPr>
    </w:p>
    <w:p w:rsidR="003673AB" w:rsidRPr="00AB5D9C" w:rsidRDefault="003673AB" w:rsidP="006F57D7">
      <w:pPr>
        <w:pStyle w:val="PURBody-Indented"/>
        <w:rPr>
          <w:lang w:val="cs-CZ"/>
        </w:rPr>
      </w:pPr>
    </w:p>
    <w:p w:rsidR="00987939" w:rsidRPr="00AB5D9C" w:rsidRDefault="007D63E7" w:rsidP="00987939">
      <w:pPr>
        <w:pStyle w:val="PURBody-Indented"/>
        <w:rPr>
          <w:lang w:val="cs-CZ"/>
        </w:rPr>
      </w:pPr>
      <w:r w:rsidRPr="00AB5D9C">
        <w:rPr>
          <w:b/>
          <w:lang w:val="cs-CZ"/>
        </w:rPr>
        <w:lastRenderedPageBreak/>
        <w:t>Windows 8 N</w:t>
      </w:r>
    </w:p>
    <w:p w:rsidR="0013412F" w:rsidRPr="00AB5D9C" w:rsidRDefault="007D63E7" w:rsidP="00987939">
      <w:pPr>
        <w:pStyle w:val="PURBody-Indented"/>
        <w:rPr>
          <w:lang w:val="cs-CZ"/>
        </w:rPr>
      </w:pPr>
      <w:r w:rsidRPr="00AB5D9C">
        <w:rPr>
          <w:b/>
          <w:lang w:val="cs-CZ"/>
        </w:rPr>
        <w:t>Neuplatnitelná užívací práva k produktu Windows Media Player</w:t>
      </w:r>
      <w:r w:rsidR="00510B8A" w:rsidRPr="00510B8A">
        <w:rPr>
          <w:b/>
          <w:lang w:val="cs-CZ"/>
        </w:rPr>
        <w:t>.</w:t>
      </w:r>
      <w:r w:rsidR="00510B8A">
        <w:rPr>
          <w:lang w:val="cs-CZ"/>
        </w:rPr>
        <w:t xml:space="preserve"> </w:t>
      </w:r>
      <w:r w:rsidRPr="00AB5D9C">
        <w:rPr>
          <w:rFonts w:cs="Arial"/>
          <w:szCs w:val="18"/>
          <w:lang w:val="cs-CZ"/>
        </w:rPr>
        <w:t>Podmínky správy digitálních práv služby Windows Media a programu Windows Media Player při spouštění tohoto softwaru neplatí.</w:t>
      </w:r>
    </w:p>
    <w:p w:rsidR="007D63E7" w:rsidRPr="00AB5D9C" w:rsidRDefault="007D63E7" w:rsidP="006F57D7">
      <w:pPr>
        <w:pStyle w:val="Heading4"/>
        <w:ind w:left="270"/>
        <w:rPr>
          <w:lang w:val="cs-CZ"/>
        </w:rPr>
      </w:pPr>
      <w:r w:rsidRPr="00AB5D9C">
        <w:rPr>
          <w:rFonts w:ascii="Arial" w:eastAsiaTheme="minorHAnsi" w:hAnsi="Arial" w:cstheme="minorBidi"/>
          <w:bCs w:val="0"/>
          <w:i w:val="0"/>
          <w:iCs w:val="0"/>
          <w:color w:val="auto"/>
          <w:sz w:val="18"/>
          <w:lang w:val="cs-CZ"/>
        </w:rPr>
        <w:t>Poznámka k nepřítomnosti funkcí Windows Media</w:t>
      </w:r>
      <w:r w:rsidR="00510B8A">
        <w:rPr>
          <w:rFonts w:ascii="Arial" w:eastAsiaTheme="minorHAnsi" w:hAnsi="Arial" w:cstheme="minorBidi"/>
          <w:bCs w:val="0"/>
          <w:i w:val="0"/>
          <w:iCs w:val="0"/>
          <w:color w:val="auto"/>
          <w:sz w:val="18"/>
          <w:lang w:val="cs-CZ"/>
        </w:rPr>
        <w:t xml:space="preserve">. </w:t>
      </w:r>
      <w:r w:rsidRPr="00AB5D9C">
        <w:rPr>
          <w:rFonts w:ascii="Arial" w:hAnsi="Arial" w:cs="Arial"/>
          <w:b w:val="0"/>
          <w:i w:val="0"/>
          <w:color w:val="auto"/>
          <w:sz w:val="18"/>
          <w:szCs w:val="18"/>
          <w:lang w:val="cs-CZ"/>
        </w:rPr>
        <w:t>Software nezahrnuje program Windows Media Player (jak jej definuje Evropská komise) a technologie související s programem Windows Media Player, jako například aplikace Windows Media Center a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r w:rsidR="00510B8A">
        <w:rPr>
          <w:rFonts w:ascii="Arial" w:hAnsi="Arial" w:cs="Arial"/>
          <w:b w:val="0"/>
          <w:i w:val="0"/>
          <w:color w:val="auto"/>
          <w:sz w:val="18"/>
          <w:szCs w:val="18"/>
          <w:lang w:val="cs-CZ"/>
        </w:rPr>
        <w:t xml:space="preserve">. </w:t>
      </w:r>
      <w:r w:rsidRPr="00AB5D9C">
        <w:rPr>
          <w:rFonts w:ascii="Arial" w:hAnsi="Arial" w:cs="Arial"/>
          <w:b w:val="0"/>
          <w:i w:val="0"/>
          <w:color w:val="auto"/>
          <w:sz w:val="18"/>
          <w:szCs w:val="18"/>
          <w:lang w:val="cs-CZ"/>
        </w:rPr>
        <w:t xml:space="preserve">Další informace naleznete na adrese </w:t>
      </w:r>
      <w:hyperlink r:id="rId100" w:tgtFrame="_blank" w:history="1">
        <w:r w:rsidRPr="00AB5D9C">
          <w:rPr>
            <w:rStyle w:val="Hyperlink"/>
            <w:rFonts w:ascii="Tahoma" w:hAnsi="Tahoma" w:cs="Tahoma"/>
            <w:b w:val="0"/>
            <w:i w:val="0"/>
            <w:sz w:val="18"/>
            <w:szCs w:val="18"/>
            <w:lang w:val="cs-CZ"/>
          </w:rPr>
          <w:t>http://go.microsoft.com/fwlink/?LinkId=147431</w:t>
        </w:r>
      </w:hyperlink>
      <w:r w:rsidRPr="00AB5D9C">
        <w:rPr>
          <w:rFonts w:ascii="Tahoma" w:hAnsi="Tahoma" w:cs="Tahoma"/>
          <w:b w:val="0"/>
          <w:i w:val="0"/>
          <w:color w:val="auto"/>
          <w:sz w:val="18"/>
          <w:szCs w:val="18"/>
          <w:lang w:val="cs-CZ"/>
        </w:rPr>
        <w:t>.</w:t>
      </w:r>
    </w:p>
    <w:p w:rsidR="007D63E7" w:rsidRPr="00AB5D9C" w:rsidRDefault="007D63E7" w:rsidP="006F57D7">
      <w:pPr>
        <w:pStyle w:val="Heading4"/>
        <w:ind w:left="270"/>
        <w:rPr>
          <w:lang w:val="cs-CZ"/>
        </w:rPr>
      </w:pPr>
      <w:r w:rsidRPr="00AB5D9C">
        <w:rPr>
          <w:rFonts w:ascii="Arial" w:eastAsiaTheme="minorHAnsi" w:hAnsi="Arial" w:cstheme="minorBidi"/>
          <w:bCs w:val="0"/>
          <w:i w:val="0"/>
          <w:iCs w:val="0"/>
          <w:color w:val="auto"/>
          <w:sz w:val="18"/>
          <w:lang w:val="cs-CZ"/>
        </w:rPr>
        <w:t>Další zřeknutí se záruk</w:t>
      </w:r>
      <w:r w:rsidR="00510B8A">
        <w:rPr>
          <w:rFonts w:ascii="Arial" w:eastAsiaTheme="minorHAnsi" w:hAnsi="Arial" w:cstheme="minorBidi"/>
          <w:bCs w:val="0"/>
          <w:i w:val="0"/>
          <w:iCs w:val="0"/>
          <w:color w:val="auto"/>
          <w:sz w:val="18"/>
          <w:lang w:val="cs-CZ"/>
        </w:rPr>
        <w:t xml:space="preserve">. </w:t>
      </w:r>
      <w:r w:rsidRPr="00AB5D9C">
        <w:rPr>
          <w:rFonts w:ascii="Arial" w:hAnsi="Arial" w:cs="Arial"/>
          <w:b w:val="0"/>
          <w:i w:val="0"/>
          <w:color w:val="auto"/>
          <w:sz w:val="18"/>
          <w:szCs w:val="18"/>
          <w:lang w:val="cs-CZ"/>
        </w:rPr>
        <w:t>Společnost Microsoft neposkytuje žádné záruky vztahující se k funkcím přidruženým k programu Windows Media Player, jak je definován Evropskou komisí, bez ohledu na jakákoli případná ustanovení smlouvy o odběru služeb Microsoft Online, která jsou s touto výlukou v rozporu.</w:t>
      </w:r>
    </w:p>
    <w:p w:rsidR="0013412F" w:rsidRPr="00AB5D9C" w:rsidRDefault="0013412F" w:rsidP="0013412F">
      <w:pPr>
        <w:pStyle w:val="PURHeading1"/>
        <w:rPr>
          <w:lang w:val="cs-CZ"/>
        </w:rPr>
      </w:pPr>
      <w:r w:rsidRPr="00AB5D9C">
        <w:rPr>
          <w:lang w:val="cs-CZ"/>
        </w:rPr>
        <w:t>Yammer</w:t>
      </w:r>
    </w:p>
    <w:p w:rsidR="0013412F" w:rsidRPr="00AB5D9C" w:rsidRDefault="0013412F" w:rsidP="0013412F">
      <w:pPr>
        <w:spacing w:before="100" w:beforeAutospacing="1" w:after="100" w:afterAutospacing="1"/>
        <w:ind w:left="274"/>
        <w:rPr>
          <w:lang w:val="cs-CZ"/>
        </w:rPr>
      </w:pPr>
      <w:r w:rsidRPr="00AB5D9C">
        <w:rPr>
          <w:rFonts w:cs="Arial"/>
          <w:bCs/>
          <w:color w:val="auto"/>
          <w:sz w:val="18"/>
          <w:szCs w:val="18"/>
          <w:lang w:val="cs-CZ"/>
        </w:rPr>
        <w:t>Software propojující aplikaci Microsoft Dynamics CRM se službou Yammer umožní sdílení určitých dat mezi těmito dvěma službami</w:t>
      </w:r>
      <w:r w:rsidR="00510B8A">
        <w:rPr>
          <w:rFonts w:cs="Arial"/>
          <w:bCs/>
          <w:color w:val="auto"/>
          <w:sz w:val="18"/>
          <w:szCs w:val="18"/>
          <w:lang w:val="cs-CZ"/>
        </w:rPr>
        <w:t xml:space="preserve">. </w:t>
      </w:r>
      <w:r w:rsidRPr="00AB5D9C">
        <w:rPr>
          <w:rFonts w:cs="Arial"/>
          <w:bCs/>
          <w:color w:val="auto"/>
          <w:sz w:val="18"/>
          <w:szCs w:val="18"/>
          <w:lang w:val="cs-CZ"/>
        </w:rPr>
        <w:t xml:space="preserve">Na pokyn váš či vašich koncových uživatelů budou do služby Yammer prostřednictvím aplikace Microsoft Dynamics CRM přenesena následující data: (i) příspěvky, (ii) odkazy na záznamy aplikace CRM, (iii) informace obsažené v poli popisu záznamů aplikace CRM a (vi) ostatní aktivity či obsah, které vy či vaši koncoví uživatelé se službou Yammer sdílíte. Podmínky použití služby Yammer jsou k dispozici na adrese </w:t>
      </w:r>
      <w:hyperlink r:id="rId101" w:history="1">
        <w:r w:rsidRPr="00AB5D9C">
          <w:rPr>
            <w:rFonts w:cs="Arial"/>
            <w:bCs/>
            <w:color w:val="auto"/>
            <w:sz w:val="18"/>
            <w:szCs w:val="18"/>
            <w:lang w:val="cs-CZ"/>
          </w:rPr>
          <w:t>https://www.yammer.com/about/terms/</w:t>
        </w:r>
      </w:hyperlink>
      <w:r w:rsidR="00510B8A">
        <w:rPr>
          <w:rFonts w:cs="Arial"/>
          <w:bCs/>
          <w:color w:val="auto"/>
          <w:sz w:val="18"/>
          <w:szCs w:val="18"/>
          <w:lang w:val="cs-CZ"/>
        </w:rPr>
        <w:t xml:space="preserve">. </w:t>
      </w:r>
      <w:r w:rsidRPr="00AB5D9C">
        <w:rPr>
          <w:rFonts w:cs="Arial"/>
          <w:bCs/>
          <w:color w:val="auto"/>
          <w:sz w:val="18"/>
          <w:szCs w:val="18"/>
          <w:lang w:val="cs-CZ"/>
        </w:rPr>
        <w:t>Prohlášení o ochraně osobních údajů je k dispozici na</w:t>
      </w:r>
      <w:r w:rsidR="003673AB" w:rsidRPr="00AB5D9C">
        <w:rPr>
          <w:rFonts w:cs="Arial"/>
          <w:bCs/>
          <w:color w:val="auto"/>
          <w:sz w:val="18"/>
          <w:szCs w:val="18"/>
          <w:lang w:val="cs-CZ"/>
        </w:rPr>
        <w:t> </w:t>
      </w:r>
      <w:r w:rsidRPr="00AB5D9C">
        <w:rPr>
          <w:rFonts w:cs="Arial"/>
          <w:bCs/>
          <w:color w:val="auto"/>
          <w:sz w:val="18"/>
          <w:szCs w:val="18"/>
          <w:lang w:val="cs-CZ"/>
        </w:rPr>
        <w:t xml:space="preserve">adrese </w:t>
      </w:r>
      <w:hyperlink r:id="rId102" w:history="1">
        <w:r w:rsidRPr="00AB5D9C">
          <w:rPr>
            <w:rFonts w:cs="Arial"/>
            <w:bCs/>
            <w:color w:val="auto"/>
            <w:sz w:val="18"/>
            <w:szCs w:val="18"/>
            <w:lang w:val="cs-CZ"/>
          </w:rPr>
          <w:t>https://www.yammer.com/about/privacy/</w:t>
        </w:r>
      </w:hyperlink>
      <w:r w:rsidRPr="00AB5D9C">
        <w:rPr>
          <w:rFonts w:cs="Arial"/>
          <w:bCs/>
          <w:color w:val="auto"/>
          <w:sz w:val="18"/>
          <w:szCs w:val="18"/>
          <w:lang w:val="cs-CZ"/>
        </w:rPr>
        <w:t xml:space="preserve"> a týká se dat zákazníků odesílaných do služby Yammer.</w:t>
      </w:r>
    </w:p>
    <w:p w:rsidR="0082133B" w:rsidRPr="00AB5D9C" w:rsidRDefault="00907708">
      <w:pPr>
        <w:pStyle w:val="PURBreadcrumb"/>
        <w:rPr>
          <w:lang w:val="cs-CZ"/>
        </w:rPr>
      </w:pPr>
      <w:hyperlink w:anchor="_Sec4">
        <w:r w:rsidR="001978CF" w:rsidRPr="00AB5D9C">
          <w:rPr>
            <w:color w:val="00467F"/>
            <w:u w:val="single"/>
            <w:lang w:val="cs-CZ"/>
          </w:rPr>
          <w:t>Obsah</w:t>
        </w:r>
      </w:hyperlink>
      <w:r w:rsidR="001978CF" w:rsidRPr="00AB5D9C">
        <w:rPr>
          <w:lang w:val="cs-CZ"/>
        </w:rPr>
        <w:t xml:space="preserve"> / </w:t>
      </w:r>
      <w:hyperlink w:anchor="General_License_Terms" w:history="1">
        <w:r w:rsidR="0032086D" w:rsidRPr="00AB5D9C">
          <w:rPr>
            <w:rStyle w:val="Hyperlink"/>
            <w:lang w:val="cs-CZ"/>
          </w:rPr>
          <w:t>Obecné podmínky</w:t>
        </w:r>
      </w:hyperlink>
    </w:p>
    <w:bookmarkEnd w:id="299"/>
    <w:p w:rsidR="00F92C39" w:rsidRPr="00AB5D9C" w:rsidRDefault="00F92C39">
      <w:pPr>
        <w:pStyle w:val="PURSectionHeading"/>
        <w:pageBreakBefore/>
        <w:rPr>
          <w:lang w:val="cs-CZ"/>
        </w:rPr>
        <w:sectPr w:rsidR="00F92C39" w:rsidRPr="00AB5D9C" w:rsidSect="00C05AED">
          <w:headerReference w:type="default" r:id="rId103"/>
          <w:footerReference w:type="default" r:id="rId104"/>
          <w:type w:val="continuous"/>
          <w:pgSz w:w="12240" w:h="15840" w:code="1"/>
          <w:pgMar w:top="1170" w:right="720" w:bottom="720" w:left="720" w:header="432" w:footer="288" w:gutter="0"/>
          <w:cols w:space="360"/>
          <w:docGrid w:linePitch="360"/>
        </w:sectPr>
      </w:pPr>
    </w:p>
    <w:p w:rsidR="0082133B" w:rsidRPr="00AB5D9C" w:rsidRDefault="00ED4593">
      <w:pPr>
        <w:pStyle w:val="PURSectionHeading"/>
        <w:pageBreakBefore/>
        <w:rPr>
          <w:lang w:val="cs-CZ"/>
        </w:rPr>
      </w:pPr>
      <w:r w:rsidRPr="00AB5D9C">
        <w:rPr>
          <w:lang w:val="cs-CZ"/>
        </w:rPr>
        <w:lastRenderedPageBreak/>
        <w:t>Produktový rejstřík</w:t>
      </w:r>
      <w:r w:rsidR="00E4401B" w:rsidRPr="00AB5D9C">
        <w:rPr>
          <w:lang w:val="cs-CZ"/>
        </w:rPr>
        <w:fldChar w:fldCharType="begin"/>
      </w:r>
      <w:r w:rsidRPr="00AB5D9C">
        <w:rPr>
          <w:lang w:val="cs-CZ"/>
        </w:rPr>
        <w:instrText>TC "</w:instrText>
      </w:r>
      <w:bookmarkStart w:id="301" w:name="_Toc350529275"/>
      <w:r w:rsidRPr="00AB5D9C">
        <w:rPr>
          <w:lang w:val="cs-CZ"/>
        </w:rPr>
        <w:instrText>Produktový rejstřík</w:instrText>
      </w:r>
      <w:bookmarkEnd w:id="301"/>
      <w:r w:rsidRPr="00AB5D9C">
        <w:rPr>
          <w:lang w:val="cs-CZ"/>
        </w:rPr>
        <w:instrText xml:space="preserve">" \l 1 </w:instrText>
      </w:r>
      <w:r w:rsidR="00E4401B" w:rsidRPr="00AB5D9C">
        <w:rPr>
          <w:lang w:val="cs-CZ"/>
        </w:rPr>
        <w:fldChar w:fldCharType="end"/>
      </w:r>
    </w:p>
    <w:p w:rsidR="002F3BD8" w:rsidRDefault="00E4401B" w:rsidP="00720C8E">
      <w:pPr>
        <w:pStyle w:val="Index1"/>
        <w:rPr>
          <w:noProof/>
          <w:color w:val="auto"/>
          <w:sz w:val="18"/>
          <w:lang w:val="cs-CZ"/>
        </w:rPr>
        <w:sectPr w:rsidR="002F3BD8" w:rsidSect="002F3BD8">
          <w:footerReference w:type="default" r:id="rId105"/>
          <w:pgSz w:w="12240" w:h="15840" w:code="1"/>
          <w:pgMar w:top="1170" w:right="720" w:bottom="720" w:left="720" w:header="432" w:footer="288" w:gutter="0"/>
          <w:cols w:space="360"/>
          <w:docGrid w:linePitch="360"/>
        </w:sectPr>
      </w:pPr>
      <w:r w:rsidRPr="00AB5D9C">
        <w:rPr>
          <w:color w:val="auto"/>
          <w:sz w:val="18"/>
          <w:lang w:val="cs-CZ"/>
        </w:rPr>
        <w:fldChar w:fldCharType="begin"/>
      </w:r>
      <w:r w:rsidR="00ED4593" w:rsidRPr="00AB5D9C">
        <w:rPr>
          <w:lang w:val="cs-CZ"/>
        </w:rPr>
        <w:instrText xml:space="preserve"> INDEX \c "2" </w:instrText>
      </w:r>
      <w:r w:rsidRPr="00AB5D9C">
        <w:rPr>
          <w:color w:val="auto"/>
          <w:sz w:val="18"/>
          <w:lang w:val="cs-CZ"/>
        </w:rPr>
        <w:fldChar w:fldCharType="separate"/>
      </w:r>
    </w:p>
    <w:p w:rsidR="002F3BD8" w:rsidRDefault="002F3BD8">
      <w:pPr>
        <w:pStyle w:val="Index1"/>
        <w:rPr>
          <w:noProof/>
        </w:rPr>
      </w:pPr>
      <w:r w:rsidRPr="006B5991">
        <w:rPr>
          <w:noProof/>
          <w:lang w:val="cs-CZ"/>
        </w:rPr>
        <w:lastRenderedPageBreak/>
        <w:t>Dynamics CRM Online</w:t>
      </w:r>
      <w:r>
        <w:rPr>
          <w:noProof/>
        </w:rPr>
        <w:t>, 13</w:t>
      </w:r>
    </w:p>
    <w:p w:rsidR="002F3BD8" w:rsidRDefault="002F3BD8">
      <w:pPr>
        <w:pStyle w:val="Index1"/>
        <w:rPr>
          <w:noProof/>
        </w:rPr>
      </w:pPr>
      <w:r w:rsidRPr="006B5991">
        <w:rPr>
          <w:noProof/>
          <w:lang w:val="cs-CZ"/>
        </w:rPr>
        <w:t>Exchange Online Archiving</w:t>
      </w:r>
      <w:r>
        <w:rPr>
          <w:noProof/>
        </w:rPr>
        <w:t>, 14</w:t>
      </w:r>
    </w:p>
    <w:p w:rsidR="002F3BD8" w:rsidRDefault="002F3BD8">
      <w:pPr>
        <w:pStyle w:val="Index1"/>
        <w:rPr>
          <w:noProof/>
        </w:rPr>
      </w:pPr>
      <w:r w:rsidRPr="006B5991">
        <w:rPr>
          <w:noProof/>
          <w:lang w:val="cs-CZ"/>
        </w:rPr>
        <w:t>Exchange Online Archiving pro službu Exchange Online</w:t>
      </w:r>
      <w:r>
        <w:rPr>
          <w:noProof/>
        </w:rPr>
        <w:t>, 14</w:t>
      </w:r>
    </w:p>
    <w:p w:rsidR="002F3BD8" w:rsidRDefault="002F3BD8">
      <w:pPr>
        <w:pStyle w:val="Index1"/>
        <w:rPr>
          <w:noProof/>
        </w:rPr>
      </w:pPr>
      <w:r w:rsidRPr="006B5991">
        <w:rPr>
          <w:noProof/>
          <w:lang w:val="cs-CZ"/>
        </w:rPr>
        <w:t>Exchange Online Kiosk</w:t>
      </w:r>
      <w:r>
        <w:rPr>
          <w:noProof/>
        </w:rPr>
        <w:t>, 15</w:t>
      </w:r>
    </w:p>
    <w:p w:rsidR="002F3BD8" w:rsidRDefault="002F3BD8">
      <w:pPr>
        <w:pStyle w:val="Index1"/>
        <w:rPr>
          <w:noProof/>
        </w:rPr>
      </w:pPr>
      <w:r w:rsidRPr="006B5991">
        <w:rPr>
          <w:noProof/>
          <w:lang w:val="cs-CZ"/>
        </w:rPr>
        <w:t>Exchange Online Plan 1</w:t>
      </w:r>
      <w:r>
        <w:rPr>
          <w:noProof/>
        </w:rPr>
        <w:t>, 15</w:t>
      </w:r>
    </w:p>
    <w:p w:rsidR="002F3BD8" w:rsidRDefault="002F3BD8">
      <w:pPr>
        <w:pStyle w:val="Index1"/>
        <w:rPr>
          <w:noProof/>
        </w:rPr>
      </w:pPr>
      <w:r w:rsidRPr="006B5991">
        <w:rPr>
          <w:noProof/>
          <w:lang w:val="cs-CZ"/>
        </w:rPr>
        <w:t>Exchange Online Plan 2</w:t>
      </w:r>
      <w:r>
        <w:rPr>
          <w:noProof/>
        </w:rPr>
        <w:t>, 16</w:t>
      </w:r>
    </w:p>
    <w:p w:rsidR="002F3BD8" w:rsidRDefault="002F3BD8">
      <w:pPr>
        <w:pStyle w:val="Index1"/>
        <w:rPr>
          <w:noProof/>
        </w:rPr>
      </w:pPr>
      <w:r w:rsidRPr="006B5991">
        <w:rPr>
          <w:noProof/>
          <w:lang w:val="cs-CZ"/>
        </w:rPr>
        <w:t>Exchange Online Protection</w:t>
      </w:r>
      <w:r>
        <w:rPr>
          <w:noProof/>
        </w:rPr>
        <w:t>, 16</w:t>
      </w:r>
    </w:p>
    <w:p w:rsidR="002F3BD8" w:rsidRDefault="002F3BD8">
      <w:pPr>
        <w:pStyle w:val="Index1"/>
        <w:rPr>
          <w:noProof/>
        </w:rPr>
      </w:pPr>
      <w:r w:rsidRPr="006B5991">
        <w:rPr>
          <w:noProof/>
          <w:lang w:val="cs-CZ"/>
        </w:rPr>
        <w:t>Licence na odběr Windows Intune s počítačovým operačním systémem Windows na základě počtu uživatelů</w:t>
      </w:r>
      <w:r>
        <w:rPr>
          <w:noProof/>
        </w:rPr>
        <w:t>, 33</w:t>
      </w:r>
    </w:p>
    <w:p w:rsidR="002F3BD8" w:rsidRDefault="002F3BD8">
      <w:pPr>
        <w:pStyle w:val="Index1"/>
        <w:rPr>
          <w:noProof/>
        </w:rPr>
      </w:pPr>
      <w:r w:rsidRPr="006B5991">
        <w:rPr>
          <w:noProof/>
          <w:lang w:val="cs-CZ"/>
        </w:rPr>
        <w:t>Lync Online Plan 1</w:t>
      </w:r>
      <w:r>
        <w:rPr>
          <w:noProof/>
        </w:rPr>
        <w:t>, 16</w:t>
      </w:r>
    </w:p>
    <w:p w:rsidR="002F3BD8" w:rsidRDefault="002F3BD8">
      <w:pPr>
        <w:pStyle w:val="Index1"/>
        <w:rPr>
          <w:noProof/>
        </w:rPr>
      </w:pPr>
      <w:r w:rsidRPr="006B5991">
        <w:rPr>
          <w:noProof/>
          <w:lang w:val="cs-CZ"/>
        </w:rPr>
        <w:t>Lync Online Plan 2</w:t>
      </w:r>
      <w:r>
        <w:rPr>
          <w:noProof/>
        </w:rPr>
        <w:t>, 17</w:t>
      </w:r>
    </w:p>
    <w:p w:rsidR="002F3BD8" w:rsidRDefault="002F3BD8">
      <w:pPr>
        <w:pStyle w:val="Index1"/>
        <w:rPr>
          <w:noProof/>
        </w:rPr>
      </w:pPr>
      <w:r w:rsidRPr="006B5991">
        <w:rPr>
          <w:noProof/>
          <w:lang w:val="cs-CZ"/>
        </w:rPr>
        <w:t>Lync Online Plan 3</w:t>
      </w:r>
      <w:r>
        <w:rPr>
          <w:noProof/>
        </w:rPr>
        <w:t>, 18</w:t>
      </w:r>
    </w:p>
    <w:p w:rsidR="002F3BD8" w:rsidRDefault="002F3BD8">
      <w:pPr>
        <w:pStyle w:val="Index1"/>
        <w:rPr>
          <w:noProof/>
        </w:rPr>
      </w:pPr>
      <w:r w:rsidRPr="006B5991">
        <w:rPr>
          <w:noProof/>
          <w:lang w:val="cs-CZ"/>
        </w:rPr>
        <w:t>Office 365 Developer</w:t>
      </w:r>
      <w:r>
        <w:rPr>
          <w:noProof/>
        </w:rPr>
        <w:t>, 20</w:t>
      </w:r>
    </w:p>
    <w:p w:rsidR="002F3BD8" w:rsidRDefault="002F3BD8">
      <w:pPr>
        <w:pStyle w:val="Index1"/>
        <w:rPr>
          <w:noProof/>
        </w:rPr>
      </w:pPr>
      <w:r w:rsidRPr="006B5991">
        <w:rPr>
          <w:noProof/>
          <w:lang w:val="cs-CZ"/>
        </w:rPr>
        <w:t>Office 365 ProPlus</w:t>
      </w:r>
      <w:r>
        <w:rPr>
          <w:noProof/>
        </w:rPr>
        <w:t>, 20</w:t>
      </w:r>
    </w:p>
    <w:p w:rsidR="002F3BD8" w:rsidRDefault="002F3BD8">
      <w:pPr>
        <w:pStyle w:val="Index1"/>
        <w:rPr>
          <w:noProof/>
        </w:rPr>
      </w:pPr>
      <w:r w:rsidRPr="006B5991">
        <w:rPr>
          <w:noProof/>
          <w:lang w:val="cs-CZ"/>
        </w:rPr>
        <w:lastRenderedPageBreak/>
        <w:t>Office 365 Small Business</w:t>
      </w:r>
      <w:r>
        <w:rPr>
          <w:noProof/>
        </w:rPr>
        <w:t>, 22</w:t>
      </w:r>
    </w:p>
    <w:p w:rsidR="002F3BD8" w:rsidRDefault="002F3BD8">
      <w:pPr>
        <w:pStyle w:val="Index1"/>
        <w:rPr>
          <w:noProof/>
        </w:rPr>
      </w:pPr>
      <w:r w:rsidRPr="006B5991">
        <w:rPr>
          <w:noProof/>
          <w:lang w:val="cs-CZ"/>
        </w:rPr>
        <w:t>Office 365 Small Business Premium</w:t>
      </w:r>
      <w:r>
        <w:rPr>
          <w:noProof/>
        </w:rPr>
        <w:t>, 22</w:t>
      </w:r>
    </w:p>
    <w:p w:rsidR="002F3BD8" w:rsidRDefault="002F3BD8">
      <w:pPr>
        <w:pStyle w:val="Index1"/>
        <w:rPr>
          <w:noProof/>
        </w:rPr>
      </w:pPr>
      <w:r w:rsidRPr="006B5991">
        <w:rPr>
          <w:noProof/>
          <w:lang w:val="cs-CZ"/>
        </w:rPr>
        <w:t>Office Web Applications</w:t>
      </w:r>
      <w:r>
        <w:rPr>
          <w:noProof/>
        </w:rPr>
        <w:t>, 23</w:t>
      </w:r>
    </w:p>
    <w:p w:rsidR="002F3BD8" w:rsidRDefault="002F3BD8">
      <w:pPr>
        <w:pStyle w:val="Index1"/>
        <w:rPr>
          <w:noProof/>
        </w:rPr>
      </w:pPr>
      <w:r w:rsidRPr="006B5991">
        <w:rPr>
          <w:noProof/>
          <w:lang w:val="cs-CZ"/>
        </w:rPr>
        <w:t>Project Online</w:t>
      </w:r>
      <w:r>
        <w:rPr>
          <w:noProof/>
        </w:rPr>
        <w:t>, 24</w:t>
      </w:r>
    </w:p>
    <w:p w:rsidR="002F3BD8" w:rsidRDefault="002F3BD8">
      <w:pPr>
        <w:pStyle w:val="Index1"/>
        <w:rPr>
          <w:noProof/>
        </w:rPr>
      </w:pPr>
      <w:r w:rsidRPr="006B5991">
        <w:rPr>
          <w:noProof/>
          <w:lang w:val="cs-CZ"/>
        </w:rPr>
        <w:t>Project Pro pro Office 365</w:t>
      </w:r>
      <w:r>
        <w:rPr>
          <w:noProof/>
        </w:rPr>
        <w:t>, 24</w:t>
      </w:r>
    </w:p>
    <w:p w:rsidR="002F3BD8" w:rsidRDefault="002F3BD8">
      <w:pPr>
        <w:pStyle w:val="Index1"/>
        <w:rPr>
          <w:noProof/>
        </w:rPr>
      </w:pPr>
      <w:r w:rsidRPr="006B5991">
        <w:rPr>
          <w:noProof/>
          <w:lang w:val="cs-CZ"/>
        </w:rPr>
        <w:t>Sada Microsoft Desktop Optimization Pack (MDOP)</w:t>
      </w:r>
      <w:r>
        <w:rPr>
          <w:noProof/>
        </w:rPr>
        <w:t>, 19</w:t>
      </w:r>
    </w:p>
    <w:p w:rsidR="002F3BD8" w:rsidRDefault="002F3BD8">
      <w:pPr>
        <w:pStyle w:val="Index1"/>
        <w:rPr>
          <w:noProof/>
        </w:rPr>
      </w:pPr>
      <w:r w:rsidRPr="006B5991">
        <w:rPr>
          <w:noProof/>
          <w:lang w:val="cs-CZ"/>
        </w:rPr>
        <w:t>SharePoint Online Kiosk</w:t>
      </w:r>
      <w:r>
        <w:rPr>
          <w:noProof/>
        </w:rPr>
        <w:t>, 25</w:t>
      </w:r>
    </w:p>
    <w:p w:rsidR="002F3BD8" w:rsidRDefault="002F3BD8">
      <w:pPr>
        <w:pStyle w:val="Index1"/>
        <w:rPr>
          <w:noProof/>
        </w:rPr>
      </w:pPr>
      <w:r w:rsidRPr="006B5991">
        <w:rPr>
          <w:noProof/>
          <w:lang w:val="cs-CZ"/>
        </w:rPr>
        <w:t>SharePoint Online Plan 1</w:t>
      </w:r>
      <w:r>
        <w:rPr>
          <w:noProof/>
        </w:rPr>
        <w:t>, 26</w:t>
      </w:r>
    </w:p>
    <w:p w:rsidR="002F3BD8" w:rsidRDefault="002F3BD8">
      <w:pPr>
        <w:pStyle w:val="Index1"/>
        <w:rPr>
          <w:noProof/>
        </w:rPr>
      </w:pPr>
      <w:r w:rsidRPr="006B5991">
        <w:rPr>
          <w:noProof/>
          <w:lang w:val="cs-CZ"/>
        </w:rPr>
        <w:t>SharePoint Online Plan 2</w:t>
      </w:r>
      <w:r>
        <w:rPr>
          <w:noProof/>
        </w:rPr>
        <w:t>, 27</w:t>
      </w:r>
    </w:p>
    <w:p w:rsidR="002F3BD8" w:rsidRDefault="002F3BD8">
      <w:pPr>
        <w:pStyle w:val="Index1"/>
        <w:rPr>
          <w:noProof/>
        </w:rPr>
      </w:pPr>
      <w:r w:rsidRPr="006B5991">
        <w:rPr>
          <w:noProof/>
          <w:lang w:val="cs-CZ"/>
        </w:rPr>
        <w:t>Služby Windows Azure</w:t>
      </w:r>
      <w:r>
        <w:rPr>
          <w:noProof/>
        </w:rPr>
        <w:t>, 28</w:t>
      </w:r>
    </w:p>
    <w:p w:rsidR="002F3BD8" w:rsidRDefault="002F3BD8">
      <w:pPr>
        <w:pStyle w:val="Index1"/>
        <w:rPr>
          <w:noProof/>
        </w:rPr>
      </w:pPr>
      <w:r w:rsidRPr="006B5991">
        <w:rPr>
          <w:noProof/>
          <w:lang w:val="cs-CZ"/>
        </w:rPr>
        <w:t>Visio Pro pro Office 365</w:t>
      </w:r>
      <w:r>
        <w:rPr>
          <w:noProof/>
        </w:rPr>
        <w:t>, 27</w:t>
      </w:r>
    </w:p>
    <w:p w:rsidR="002F3BD8" w:rsidRDefault="002F3BD8">
      <w:pPr>
        <w:pStyle w:val="Index1"/>
        <w:rPr>
          <w:noProof/>
        </w:rPr>
      </w:pPr>
      <w:r w:rsidRPr="006B5991">
        <w:rPr>
          <w:noProof/>
          <w:lang w:val="cs-CZ"/>
        </w:rPr>
        <w:t>Windows Azure Active Directory Rights Management</w:t>
      </w:r>
      <w:r>
        <w:rPr>
          <w:noProof/>
        </w:rPr>
        <w:t>, 28</w:t>
      </w:r>
    </w:p>
    <w:p w:rsidR="002F3BD8" w:rsidRDefault="002F3BD8">
      <w:pPr>
        <w:pStyle w:val="Index1"/>
        <w:rPr>
          <w:noProof/>
        </w:rPr>
      </w:pPr>
      <w:r w:rsidRPr="006B5991">
        <w:rPr>
          <w:noProof/>
          <w:lang w:val="cs-CZ"/>
        </w:rPr>
        <w:t>Windows Intune (na uživatele)</w:t>
      </w:r>
      <w:r>
        <w:rPr>
          <w:noProof/>
        </w:rPr>
        <w:t>, 32</w:t>
      </w:r>
    </w:p>
    <w:p w:rsidR="002F3BD8" w:rsidRDefault="002F3BD8">
      <w:pPr>
        <w:pStyle w:val="Index1"/>
        <w:rPr>
          <w:noProof/>
        </w:rPr>
      </w:pPr>
      <w:r w:rsidRPr="006B5991">
        <w:rPr>
          <w:noProof/>
          <w:lang w:val="cs-CZ"/>
        </w:rPr>
        <w:t>Yammer Enterprise</w:t>
      </w:r>
      <w:r>
        <w:rPr>
          <w:noProof/>
        </w:rPr>
        <w:t>, 37</w:t>
      </w:r>
    </w:p>
    <w:p w:rsidR="002F3BD8" w:rsidRDefault="002F3BD8" w:rsidP="00720C8E">
      <w:pPr>
        <w:pStyle w:val="Index1"/>
        <w:rPr>
          <w:noProof/>
          <w:color w:val="auto"/>
          <w:sz w:val="18"/>
          <w:lang w:val="cs-CZ"/>
        </w:rPr>
        <w:sectPr w:rsidR="002F3BD8" w:rsidSect="002F3BD8">
          <w:type w:val="continuous"/>
          <w:pgSz w:w="12240" w:h="15840" w:code="1"/>
          <w:pgMar w:top="1170" w:right="720" w:bottom="720" w:left="720" w:header="432" w:footer="288" w:gutter="0"/>
          <w:cols w:num="2" w:space="720"/>
          <w:docGrid w:linePitch="360"/>
        </w:sectPr>
      </w:pPr>
    </w:p>
    <w:p w:rsidR="0080499B" w:rsidRPr="00AB5D9C" w:rsidRDefault="00E4401B" w:rsidP="00720C8E">
      <w:pPr>
        <w:pStyle w:val="Index1"/>
        <w:rPr>
          <w:lang w:val="cs-CZ"/>
        </w:rPr>
      </w:pPr>
      <w:r w:rsidRPr="00AB5D9C">
        <w:rPr>
          <w:lang w:val="cs-CZ"/>
        </w:rPr>
        <w:lastRenderedPageBreak/>
        <w:fldChar w:fldCharType="end"/>
      </w:r>
    </w:p>
    <w:p w:rsidR="0080499B" w:rsidRPr="00AB5D9C" w:rsidRDefault="0080499B" w:rsidP="003205FE">
      <w:pPr>
        <w:pStyle w:val="PURBody-Indented"/>
        <w:rPr>
          <w:lang w:val="cs-CZ"/>
        </w:rPr>
      </w:pPr>
    </w:p>
    <w:sectPr w:rsidR="0080499B" w:rsidRPr="00AB5D9C" w:rsidSect="002F3BD8">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7708" w:rsidRDefault="00907708" w:rsidP="007C7D4D">
      <w:pPr>
        <w:spacing w:after="0"/>
      </w:pPr>
      <w:r>
        <w:separator/>
      </w:r>
    </w:p>
    <w:p w:rsidR="00907708" w:rsidRDefault="00907708"/>
  </w:endnote>
  <w:endnote w:type="continuationSeparator" w:id="0">
    <w:p w:rsidR="00907708" w:rsidRDefault="00907708" w:rsidP="007C7D4D">
      <w:pPr>
        <w:spacing w:after="0"/>
      </w:pPr>
      <w:r>
        <w:continuationSeparator/>
      </w:r>
    </w:p>
    <w:p w:rsidR="00907708" w:rsidRDefault="00907708"/>
  </w:endnote>
  <w:endnote w:type="continuationNotice" w:id="1">
    <w:p w:rsidR="00907708" w:rsidRDefault="009077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altName w:val="ＭＳ Ｐゴシック"/>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742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077427" w:rsidRDefault="00077427" w:rsidP="00F75AA5">
          <w:pPr>
            <w:pStyle w:val="PURFooterText"/>
            <w:jc w:val="center"/>
          </w:pPr>
          <w:r>
            <w:t>Úvod</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77427" w:rsidRDefault="00077427" w:rsidP="00F75AA5">
          <w:pPr>
            <w:pStyle w:val="PURFooterText"/>
            <w:jc w:val="center"/>
          </w:pPr>
          <w:r>
            <w:t>Obecné podmínky</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77427" w:rsidRDefault="00077427" w:rsidP="00F75AA5">
          <w:pPr>
            <w:pStyle w:val="PURFooterText"/>
            <w:jc w:val="center"/>
          </w:pPr>
          <w:r>
            <w:t>Podmínky služeb</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77427" w:rsidRDefault="00077427" w:rsidP="00F75AA5">
          <w:pPr>
            <w:pStyle w:val="PURFooterText"/>
            <w:jc w:val="center"/>
          </w:pPr>
          <w:r>
            <w:t>Přílohy</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77427" w:rsidRDefault="00077427" w:rsidP="00F75AA5">
          <w:pPr>
            <w:pStyle w:val="PURFooterText"/>
            <w:jc w:val="center"/>
          </w:pPr>
          <w:r>
            <w:t>Produktový rejstřík</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77427" w:rsidRDefault="00077427">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077427" w:rsidTr="0082133B">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Úvod</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077427" w:rsidRDefault="00077427">
          <w:pPr>
            <w:pStyle w:val="PURFooterText"/>
            <w:jc w:val="center"/>
          </w:pPr>
          <w:r>
            <w:t>Univerzální licenční podmínky</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Vzdálené aplikace</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Vzdálený operační systém</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Operační systém serveru</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Server/CAL</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Pr="00AB5D9C" w:rsidRDefault="00077427">
          <w:pPr>
            <w:pStyle w:val="PURFooterText"/>
            <w:jc w:val="center"/>
            <w:rPr>
              <w:lang w:val="pl-PL"/>
            </w:rPr>
          </w:pPr>
          <w:r w:rsidRPr="00AB5D9C">
            <w:rPr>
              <w:lang w:val="pl-PL"/>
            </w:rPr>
            <w:t>Licence na základě počtu procesorů</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7427" w:rsidRDefault="00077427">
          <w:pPr>
            <w:pStyle w:val="PURFooterText"/>
            <w:jc w:val="center"/>
          </w:pPr>
          <w:r>
            <w:t>Licence na základě počtu jader</w:t>
          </w:r>
        </w:p>
      </w:tc>
    </w:tr>
  </w:tbl>
  <w:p w:rsidR="00077427" w:rsidRDefault="00077427">
    <w:pPr>
      <w:pStyle w:val="PURFooterText"/>
    </w:pPr>
  </w:p>
  <w:tbl>
    <w:tblPr>
      <w:tblStyle w:val="PURFooterTable"/>
      <w:tblW w:w="0" w:type="auto"/>
      <w:tblLook w:val="0000" w:firstRow="0" w:lastRow="0" w:firstColumn="0" w:lastColumn="0" w:noHBand="0" w:noVBand="0"/>
    </w:tblPr>
    <w:tblGrid>
      <w:gridCol w:w="522"/>
      <w:gridCol w:w="208"/>
      <w:gridCol w:w="615"/>
      <w:gridCol w:w="173"/>
      <w:gridCol w:w="543"/>
      <w:gridCol w:w="206"/>
      <w:gridCol w:w="433"/>
      <w:gridCol w:w="173"/>
      <w:gridCol w:w="899"/>
      <w:gridCol w:w="173"/>
      <w:gridCol w:w="484"/>
      <w:gridCol w:w="173"/>
      <w:gridCol w:w="754"/>
      <w:gridCol w:w="492"/>
      <w:gridCol w:w="206"/>
      <w:gridCol w:w="587"/>
      <w:gridCol w:w="203"/>
      <w:gridCol w:w="567"/>
      <w:gridCol w:w="203"/>
      <w:gridCol w:w="460"/>
      <w:gridCol w:w="203"/>
      <w:gridCol w:w="894"/>
      <w:gridCol w:w="203"/>
      <w:gridCol w:w="481"/>
      <w:gridCol w:w="203"/>
      <w:gridCol w:w="752"/>
    </w:tblGrid>
    <w:tr w:rsidR="00D04242" w:rsidTr="00C4377C">
      <w:tc>
        <w:tcPr>
          <w:cnfStyle w:val="000010000000" w:firstRow="0" w:lastRow="0" w:firstColumn="0" w:lastColumn="0" w:oddVBand="1" w:evenVBand="0" w:oddHBand="0" w:evenHBand="0" w:firstRowFirstColumn="0" w:firstRowLastColumn="0" w:lastRowFirstColumn="0" w:lastRowLastColumn="0"/>
          <w:tcW w:w="1740" w:type="dxa"/>
        </w:tcPr>
        <w:p w:rsidR="00077427" w:rsidRDefault="00077427">
          <w:pPr>
            <w:pStyle w:val="PURFooterText"/>
            <w:jc w:val="center"/>
          </w:pPr>
          <w:r>
            <w:t>Servery pro správu</w:t>
          </w:r>
        </w:p>
      </w:tc>
      <w:tc>
        <w:tcPr>
          <w:tcW w:w="174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77427" w:rsidRDefault="00077427">
          <w:pPr>
            <w:pStyle w:val="PURFooterText"/>
            <w:jc w:val="center"/>
          </w:pPr>
          <w:r>
            <w:t>Speciální servery</w:t>
          </w:r>
        </w:p>
      </w:tc>
      <w:tc>
        <w:tcPr>
          <w:tcW w:w="28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77427" w:rsidRDefault="00077427">
          <w:pPr>
            <w:pStyle w:val="PURFooterText"/>
            <w:jc w:val="center"/>
          </w:pPr>
          <w:r>
            <w:t>Nástroje pro vývojáře</w:t>
          </w:r>
        </w:p>
      </w:tc>
      <w:tc>
        <w:tcPr>
          <w:tcW w:w="164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77427" w:rsidRDefault="00077427">
          <w:pPr>
            <w:pStyle w:val="PURFooterText"/>
            <w:jc w:val="center"/>
          </w:pPr>
          <w:r>
            <w:t>Služby online</w:t>
          </w:r>
        </w:p>
      </w:tc>
      <w:tc>
        <w:tcPr>
          <w:tcW w:w="28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77427" w:rsidRDefault="00077427">
          <w:pPr>
            <w:pStyle w:val="PURFooterText"/>
            <w:jc w:val="center"/>
          </w:pPr>
          <w:r>
            <w:t>Kombinované modely</w:t>
          </w:r>
        </w:p>
      </w:tc>
      <w:tc>
        <w:tcPr>
          <w:tcW w:w="28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77427" w:rsidRDefault="00077427">
          <w:pPr>
            <w:pStyle w:val="PURFooterText"/>
            <w:jc w:val="center"/>
          </w:pPr>
          <w:r>
            <w:t>Přílohy</w:t>
          </w:r>
        </w:p>
      </w:tc>
      <w:tc>
        <w:tcPr>
          <w:tcW w:w="28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77427" w:rsidRDefault="00077427">
          <w:pPr>
            <w:pStyle w:val="PURFooterText"/>
            <w:jc w:val="center"/>
          </w:pPr>
          <w:r>
            <w:t>Produktový rejstřík</w:t>
          </w:r>
        </w:p>
      </w:tc>
      <w:tc>
        <w:tcPr>
          <w:tcW w:w="28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Servery pro správu</w:t>
          </w:r>
        </w:p>
      </w:tc>
      <w:tc>
        <w:tcPr>
          <w:cnfStyle w:val="000010000000" w:firstRow="0" w:lastRow="0" w:firstColumn="0" w:lastColumn="0" w:oddVBand="1" w:evenVBand="0" w:oddHBand="0" w:evenHBand="0" w:firstRowFirstColumn="0" w:firstRowLastColumn="0" w:lastRowFirstColumn="0" w:lastRowLastColumn="0"/>
          <w:tcW w:w="1660" w:type="dxa"/>
        </w:tcPr>
        <w:p w:rsidR="00077427" w:rsidRDefault="00077427">
          <w:pPr>
            <w:pStyle w:val="PURFooterText"/>
            <w:jc w:val="center"/>
          </w:pPr>
          <w:r>
            <w:t>→</w:t>
          </w:r>
        </w:p>
      </w:tc>
      <w:tc>
        <w:tcPr>
          <w:tcW w:w="0" w:type="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Speciální servery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7427" w:rsidRDefault="0007742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Nástroje pro vývojáře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7427" w:rsidRDefault="0007742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Služby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7427" w:rsidRDefault="0007742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Kombinované modely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7427" w:rsidRDefault="0007742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Přílohy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7427" w:rsidRDefault="0007742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Produktový rejstřík</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7427" w:rsidTr="001726FE">
      <w:tc>
        <w:tcPr>
          <w:cnfStyle w:val="000010000000" w:firstRow="0" w:lastRow="0" w:firstColumn="0" w:lastColumn="0" w:oddVBand="1" w:evenVBand="0" w:oddHBand="0" w:evenHBand="0" w:firstRowFirstColumn="0" w:firstRowLastColumn="0" w:lastRowFirstColumn="0" w:lastRowLastColumn="0"/>
          <w:tcW w:w="1300" w:type="dxa"/>
        </w:tcPr>
        <w:p w:rsidR="00077427" w:rsidRDefault="00077427" w:rsidP="00F75AA5">
          <w:pPr>
            <w:pStyle w:val="PURFooterText"/>
            <w:jc w:val="center"/>
          </w:pPr>
          <w:r>
            <w:t>Úvod</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77427" w:rsidRDefault="00077427" w:rsidP="00F75AA5">
          <w:pPr>
            <w:pStyle w:val="PURFooterText"/>
            <w:jc w:val="center"/>
          </w:pPr>
          <w:r>
            <w:t>Obecné podmínky</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77427" w:rsidRDefault="00077427" w:rsidP="00F75AA5">
          <w:pPr>
            <w:pStyle w:val="PURFooterText"/>
            <w:jc w:val="center"/>
          </w:pPr>
          <w:r>
            <w:t>Podmínky služeb</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77427" w:rsidRDefault="00077427" w:rsidP="00F75AA5">
          <w:pPr>
            <w:pStyle w:val="PURFooterText"/>
            <w:jc w:val="center"/>
          </w:pPr>
          <w:r>
            <w:t>Přílohy</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77427" w:rsidRDefault="00077427" w:rsidP="00F75AA5">
          <w:pPr>
            <w:pStyle w:val="PURFooterText"/>
            <w:jc w:val="center"/>
          </w:pPr>
          <w:r>
            <w:t>Produktový rejstřík</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77427" w:rsidRDefault="00077427">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077427" w:rsidTr="0082133B">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Úvod</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Univerzální licenční podmínky</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Vzdálené aplikace</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Vzdálený operační systém</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Operační systém serveru</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Default="00077427">
          <w:pPr>
            <w:pStyle w:val="PURFooterText"/>
            <w:jc w:val="center"/>
          </w:pPr>
          <w:r>
            <w:t>Server/CAL</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7427" w:rsidRPr="00854214" w:rsidRDefault="00077427">
          <w:pPr>
            <w:pStyle w:val="PURFooterText"/>
            <w:jc w:val="center"/>
            <w:rPr>
              <w:lang w:val="pl-PL"/>
            </w:rPr>
          </w:pPr>
          <w:r w:rsidRPr="00854214">
            <w:rPr>
              <w:lang w:val="pl-PL"/>
            </w:rPr>
            <w:t>Licence na základě počtu procesorů</w:t>
          </w:r>
        </w:p>
      </w:tc>
      <w:tc>
        <w:tcPr>
          <w:tcW w:w="2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7427" w:rsidRDefault="00077427">
          <w:pPr>
            <w:pStyle w:val="PURFooterText"/>
            <w:jc w:val="center"/>
          </w:pPr>
          <w:r>
            <w:t>Licence na základě počtu jader</w:t>
          </w:r>
        </w:p>
      </w:tc>
    </w:tr>
  </w:tbl>
  <w:p w:rsidR="00077427" w:rsidRDefault="00077427">
    <w:pPr>
      <w:pStyle w:val="PURFooterText"/>
    </w:pPr>
  </w:p>
  <w:tbl>
    <w:tblPr>
      <w:tblStyle w:val="PURFooterTable"/>
      <w:tblW w:w="0" w:type="auto"/>
      <w:tblLook w:val="0000" w:firstRow="0" w:lastRow="0" w:firstColumn="0" w:lastColumn="0" w:noHBand="0" w:noVBand="0"/>
    </w:tblPr>
    <w:tblGrid>
      <w:gridCol w:w="536"/>
      <w:gridCol w:w="628"/>
      <w:gridCol w:w="174"/>
      <w:gridCol w:w="543"/>
      <w:gridCol w:w="221"/>
      <w:gridCol w:w="433"/>
      <w:gridCol w:w="174"/>
      <w:gridCol w:w="908"/>
      <w:gridCol w:w="174"/>
      <w:gridCol w:w="496"/>
      <w:gridCol w:w="174"/>
      <w:gridCol w:w="763"/>
      <w:gridCol w:w="492"/>
      <w:gridCol w:w="221"/>
      <w:gridCol w:w="587"/>
      <w:gridCol w:w="217"/>
      <w:gridCol w:w="577"/>
      <w:gridCol w:w="217"/>
      <w:gridCol w:w="471"/>
      <w:gridCol w:w="217"/>
      <w:gridCol w:w="901"/>
      <w:gridCol w:w="217"/>
      <w:gridCol w:w="492"/>
      <w:gridCol w:w="217"/>
      <w:gridCol w:w="760"/>
    </w:tblGrid>
    <w:tr w:rsidR="00077427"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077427" w:rsidRDefault="00077427">
          <w:pPr>
            <w:pStyle w:val="PURFooterText"/>
            <w:jc w:val="center"/>
          </w:pPr>
          <w:r>
            <w:t>Servery pro správu</w:t>
          </w:r>
        </w:p>
      </w:tc>
    </w:tr>
    <w:tr w:rsidR="00D04242" w:rsidTr="0082133B">
      <w:tc>
        <w:tcPr>
          <w:cnfStyle w:val="000010000000" w:firstRow="0" w:lastRow="0" w:firstColumn="0" w:lastColumn="0" w:oddVBand="1" w:evenVBand="0" w:oddHBand="0" w:evenHBand="0" w:firstRowFirstColumn="0" w:firstRowLastColumn="0" w:lastRowFirstColumn="0" w:lastRowLastColumn="0"/>
          <w:tcW w:w="1740" w:type="dxa"/>
        </w:tcPr>
        <w:p w:rsidR="00077427" w:rsidRDefault="00077427">
          <w:pPr>
            <w:pStyle w:val="PURFooterText"/>
            <w:jc w:val="center"/>
          </w:pPr>
          <w:r>
            <w:t>→</w:t>
          </w:r>
        </w:p>
      </w:tc>
      <w:tc>
        <w:tcPr>
          <w:tcW w:w="174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Speciální servery</w:t>
          </w:r>
        </w:p>
      </w:tc>
      <w:tc>
        <w:tcPr>
          <w:cnfStyle w:val="000010000000" w:firstRow="0" w:lastRow="0" w:firstColumn="0" w:lastColumn="0" w:oddVBand="1" w:evenVBand="0" w:oddHBand="0" w:evenHBand="0" w:firstRowFirstColumn="0" w:firstRowLastColumn="0" w:lastRowFirstColumn="0" w:lastRowLastColumn="0"/>
          <w:tcW w:w="280" w:type="dxa"/>
        </w:tcPr>
        <w:p w:rsidR="00077427" w:rsidRDefault="00077427">
          <w:pPr>
            <w:pStyle w:val="PURFooterText"/>
            <w:jc w:val="center"/>
          </w:pPr>
          <w:r>
            <w:t>→</w:t>
          </w:r>
        </w:p>
      </w:tc>
      <w:tc>
        <w:tcPr>
          <w:tcW w:w="28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Nástroje pro vývojáře</w:t>
          </w:r>
        </w:p>
      </w:tc>
      <w:tc>
        <w:tcPr>
          <w:cnfStyle w:val="000010000000" w:firstRow="0" w:lastRow="0" w:firstColumn="0" w:lastColumn="0" w:oddVBand="1" w:evenVBand="0" w:oddHBand="0" w:evenHBand="0" w:firstRowFirstColumn="0" w:firstRowLastColumn="0" w:lastRowFirstColumn="0" w:lastRowLastColumn="0"/>
          <w:tcW w:w="1640" w:type="dxa"/>
        </w:tcPr>
        <w:p w:rsidR="00077427" w:rsidRDefault="00077427">
          <w:pPr>
            <w:pStyle w:val="PURFooterText"/>
            <w:jc w:val="center"/>
          </w:pPr>
          <w:r>
            <w:t>→</w:t>
          </w:r>
        </w:p>
      </w:tc>
      <w:tc>
        <w:tcPr>
          <w:tcW w:w="28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Služby online</w:t>
          </w:r>
        </w:p>
      </w:tc>
      <w:tc>
        <w:tcPr>
          <w:cnfStyle w:val="000010000000" w:firstRow="0" w:lastRow="0" w:firstColumn="0" w:lastColumn="0" w:oddVBand="1" w:evenVBand="0" w:oddHBand="0" w:evenHBand="0" w:firstRowFirstColumn="0" w:firstRowLastColumn="0" w:lastRowFirstColumn="0" w:lastRowLastColumn="0"/>
          <w:tcW w:w="280" w:type="dxa"/>
        </w:tcPr>
        <w:p w:rsidR="00077427" w:rsidRDefault="00077427">
          <w:pPr>
            <w:pStyle w:val="PURFooterText"/>
            <w:jc w:val="center"/>
          </w:pPr>
          <w:r>
            <w:t>→</w:t>
          </w:r>
        </w:p>
      </w:tc>
      <w:tc>
        <w:tcPr>
          <w:tcW w:w="1740" w:type="dxa"/>
          <w:shd w:val="clear" w:color="auto" w:fill="A8C7E6"/>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Kombinované modely</w:t>
          </w:r>
        </w:p>
      </w:tc>
      <w:tc>
        <w:tcPr>
          <w:cnfStyle w:val="000010000000" w:firstRow="0" w:lastRow="0" w:firstColumn="0" w:lastColumn="0" w:oddVBand="1" w:evenVBand="0" w:oddHBand="0" w:evenHBand="0" w:firstRowFirstColumn="0" w:firstRowLastColumn="0" w:lastRowFirstColumn="0" w:lastRowLastColumn="0"/>
          <w:tcW w:w="280" w:type="dxa"/>
        </w:tcPr>
        <w:p w:rsidR="00077427" w:rsidRDefault="00077427">
          <w:pPr>
            <w:pStyle w:val="PURFooterText"/>
            <w:jc w:val="center"/>
          </w:pPr>
          <w:r>
            <w:t>→</w:t>
          </w:r>
        </w:p>
      </w:tc>
      <w:tc>
        <w:tcPr>
          <w:tcW w:w="164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Přílohy</w:t>
          </w:r>
        </w:p>
      </w:tc>
      <w:tc>
        <w:tcPr>
          <w:cnfStyle w:val="000010000000" w:firstRow="0" w:lastRow="0" w:firstColumn="0" w:lastColumn="0" w:oddVBand="1" w:evenVBand="0" w:oddHBand="0" w:evenHBand="0" w:firstRowFirstColumn="0" w:firstRowLastColumn="0" w:lastRowFirstColumn="0" w:lastRowLastColumn="0"/>
          <w:tcW w:w="280" w:type="dxa"/>
        </w:tcPr>
        <w:p w:rsidR="00077427" w:rsidRDefault="00077427">
          <w:pPr>
            <w:pStyle w:val="PURFooterText"/>
            <w:jc w:val="center"/>
          </w:pPr>
          <w:r>
            <w:t>→</w:t>
          </w:r>
        </w:p>
      </w:tc>
      <w:tc>
        <w:tcPr>
          <w:tcW w:w="164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Produktový rejstřík</w:t>
          </w:r>
        </w:p>
      </w:tc>
      <w:tc>
        <w:tcPr>
          <w:cnfStyle w:val="000010000000" w:firstRow="0" w:lastRow="0" w:firstColumn="0" w:lastColumn="0" w:oddVBand="1" w:evenVBand="0" w:oddHBand="0" w:evenHBand="0" w:firstRowFirstColumn="0" w:firstRowLastColumn="0" w:lastRowFirstColumn="0" w:lastRowLastColumn="0"/>
          <w:tcW w:w="280" w:type="dxa"/>
        </w:tcPr>
        <w:p w:rsidR="00077427" w:rsidRDefault="00077427">
          <w:pPr>
            <w:pStyle w:val="PURFooterText"/>
            <w:jc w:val="center"/>
          </w:pPr>
          <w:r>
            <w:t>Servery pro správu</w:t>
          </w:r>
        </w:p>
      </w:tc>
      <w:tc>
        <w:tcPr>
          <w:tcW w:w="1660" w:type="dxa"/>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077427" w:rsidRDefault="00077427">
          <w:pPr>
            <w:pStyle w:val="PURFooterText"/>
            <w:jc w:val="center"/>
          </w:pPr>
          <w:r>
            <w:t>Speciální servery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77427" w:rsidRDefault="00077427">
          <w:pPr>
            <w:pStyle w:val="PURFooterText"/>
            <w:jc w:val="center"/>
          </w:pPr>
          <w:r>
            <w:t>Nástroje pro vývojáře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77427" w:rsidRDefault="00077427">
          <w:pPr>
            <w:pStyle w:val="PURFooterText"/>
            <w:jc w:val="center"/>
          </w:pPr>
          <w:r>
            <w:t>Služby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77427" w:rsidRDefault="00077427">
          <w:pPr>
            <w:pStyle w:val="PURFooterText"/>
            <w:jc w:val="center"/>
          </w:pPr>
          <w:r>
            <w:t>Kombinované modely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77427" w:rsidRDefault="00077427">
          <w:pPr>
            <w:pStyle w:val="PURFooterText"/>
            <w:jc w:val="center"/>
          </w:pPr>
          <w:r>
            <w:t>Přílohy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7427" w:rsidRDefault="000774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77427" w:rsidRDefault="00077427">
          <w:pPr>
            <w:pStyle w:val="PURFooterText"/>
            <w:jc w:val="center"/>
          </w:pPr>
          <w:r>
            <w:t>Produktový rejstřík</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7427" w:rsidRPr="00D564DE" w:rsidTr="001B456D">
      <w:tc>
        <w:tcPr>
          <w:cnfStyle w:val="000010000000" w:firstRow="0" w:lastRow="0" w:firstColumn="0" w:lastColumn="0" w:oddVBand="1" w:evenVBand="0" w:oddHBand="0" w:evenHBand="0" w:firstRowFirstColumn="0" w:firstRowLastColumn="0" w:lastRowFirstColumn="0" w:lastRowLastColumn="0"/>
          <w:tcW w:w="1300" w:type="dxa"/>
        </w:tcPr>
        <w:p w:rsidR="00077427" w:rsidRPr="00D564DE" w:rsidRDefault="00077427" w:rsidP="00DC5352">
          <w:pPr>
            <w:pStyle w:val="PURFooterText"/>
            <w:jc w:val="center"/>
            <w:rPr>
              <w:lang w:val="cs-CZ"/>
            </w:rPr>
          </w:pPr>
          <w:r w:rsidRPr="00D564DE">
            <w:rPr>
              <w:lang w:val="cs-CZ"/>
            </w:rPr>
            <w:t>Úvod</w:t>
          </w:r>
        </w:p>
      </w:tc>
      <w:tc>
        <w:tcPr>
          <w:tcW w:w="232"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77427" w:rsidRPr="00D564DE" w:rsidRDefault="00077427" w:rsidP="00DC5352">
          <w:pPr>
            <w:pStyle w:val="PURFooterText"/>
            <w:jc w:val="center"/>
            <w:rPr>
              <w:lang w:val="cs-CZ"/>
            </w:rPr>
          </w:pPr>
          <w:r w:rsidRPr="00D564DE">
            <w:rPr>
              <w:lang w:val="cs-CZ"/>
            </w:rPr>
            <w:t>Obecné podmínky</w:t>
          </w:r>
        </w:p>
      </w:tc>
      <w:tc>
        <w:tcPr>
          <w:tcW w:w="232"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08" w:type="dxa"/>
        </w:tcPr>
        <w:p w:rsidR="00077427" w:rsidRPr="00D564DE" w:rsidRDefault="00077427" w:rsidP="00DC5352">
          <w:pPr>
            <w:pStyle w:val="PURFooterText"/>
            <w:jc w:val="center"/>
            <w:rPr>
              <w:lang w:val="cs-CZ"/>
            </w:rPr>
          </w:pPr>
          <w:r w:rsidRPr="00D564DE">
            <w:rPr>
              <w:lang w:val="cs-CZ"/>
            </w:rPr>
            <w:t>Podmínky služeb</w:t>
          </w:r>
        </w:p>
      </w:tc>
      <w:tc>
        <w:tcPr>
          <w:tcW w:w="184"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94" w:type="dxa"/>
        </w:tcPr>
        <w:p w:rsidR="00077427" w:rsidRPr="00D564DE" w:rsidRDefault="00077427" w:rsidP="00DC5352">
          <w:pPr>
            <w:pStyle w:val="PURFooterText"/>
            <w:jc w:val="center"/>
            <w:rPr>
              <w:lang w:val="cs-CZ"/>
            </w:rPr>
          </w:pPr>
          <w:r w:rsidRPr="00D564DE">
            <w:rPr>
              <w:lang w:val="cs-CZ"/>
            </w:rPr>
            <w:t>Přílohy</w:t>
          </w:r>
        </w:p>
      </w:tc>
      <w:tc>
        <w:tcPr>
          <w:tcW w:w="184"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17" w:type="dxa"/>
        </w:tcPr>
        <w:p w:rsidR="00077427" w:rsidRPr="00D564DE" w:rsidRDefault="00077427" w:rsidP="00DC5352">
          <w:pPr>
            <w:pStyle w:val="PURFooterText"/>
            <w:jc w:val="center"/>
            <w:rPr>
              <w:lang w:val="cs-CZ"/>
            </w:rPr>
          </w:pPr>
          <w:r w:rsidRPr="00D564DE">
            <w:rPr>
              <w:lang w:val="cs-CZ"/>
            </w:rPr>
            <w:t>Produktový rejstřík</w:t>
          </w:r>
        </w:p>
      </w:tc>
      <w:tc>
        <w:tcPr>
          <w:tcW w:w="184"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p>
      </w:tc>
    </w:tr>
  </w:tbl>
  <w:p w:rsidR="00077427" w:rsidRPr="00D564DE" w:rsidRDefault="00077427">
    <w:pPr>
      <w:pStyle w:val="PURFooterText"/>
      <w:rPr>
        <w:lang w:val="cs-CZ"/>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7427" w:rsidRPr="00D564DE" w:rsidTr="00DC5352">
      <w:tc>
        <w:tcPr>
          <w:cnfStyle w:val="000010000000" w:firstRow="0" w:lastRow="0" w:firstColumn="0" w:lastColumn="0" w:oddVBand="1" w:evenVBand="0" w:oddHBand="0" w:evenHBand="0" w:firstRowFirstColumn="0" w:firstRowLastColumn="0" w:lastRowFirstColumn="0" w:lastRowLastColumn="0"/>
          <w:tcW w:w="1300" w:type="dxa"/>
        </w:tcPr>
        <w:p w:rsidR="00077427" w:rsidRPr="00D564DE" w:rsidRDefault="00077427" w:rsidP="00DC5352">
          <w:pPr>
            <w:pStyle w:val="PURFooterText"/>
            <w:jc w:val="center"/>
            <w:rPr>
              <w:lang w:val="cs-CZ"/>
            </w:rPr>
          </w:pPr>
          <w:r w:rsidRPr="00D564DE">
            <w:rPr>
              <w:lang w:val="cs-CZ"/>
            </w:rPr>
            <w:t>Úvod</w:t>
          </w:r>
        </w:p>
      </w:tc>
      <w:tc>
        <w:tcPr>
          <w:tcW w:w="232"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15" w:type="dxa"/>
        </w:tcPr>
        <w:p w:rsidR="00077427" w:rsidRPr="00D564DE" w:rsidRDefault="00077427" w:rsidP="00DC5352">
          <w:pPr>
            <w:pStyle w:val="PURFooterText"/>
            <w:jc w:val="center"/>
            <w:rPr>
              <w:lang w:val="cs-CZ"/>
            </w:rPr>
          </w:pPr>
          <w:r w:rsidRPr="00D564DE">
            <w:rPr>
              <w:lang w:val="cs-CZ"/>
            </w:rPr>
            <w:t>Obecné podmínky</w:t>
          </w:r>
        </w:p>
      </w:tc>
      <w:tc>
        <w:tcPr>
          <w:tcW w:w="232"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077427" w:rsidRPr="00D564DE" w:rsidRDefault="00077427" w:rsidP="00DC5352">
          <w:pPr>
            <w:pStyle w:val="PURFooterText"/>
            <w:jc w:val="center"/>
            <w:rPr>
              <w:lang w:val="cs-CZ"/>
            </w:rPr>
          </w:pPr>
          <w:r w:rsidRPr="00D564DE">
            <w:rPr>
              <w:lang w:val="cs-CZ"/>
            </w:rPr>
            <w:t>Podmínky služeb</w:t>
          </w:r>
        </w:p>
      </w:tc>
      <w:tc>
        <w:tcPr>
          <w:tcW w:w="184"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94" w:type="dxa"/>
        </w:tcPr>
        <w:p w:rsidR="00077427" w:rsidRPr="00D564DE" w:rsidRDefault="00077427" w:rsidP="00DC5352">
          <w:pPr>
            <w:pStyle w:val="PURFooterText"/>
            <w:jc w:val="center"/>
            <w:rPr>
              <w:lang w:val="cs-CZ"/>
            </w:rPr>
          </w:pPr>
          <w:r w:rsidRPr="00D564DE">
            <w:rPr>
              <w:lang w:val="cs-CZ"/>
            </w:rPr>
            <w:t>Přílohy</w:t>
          </w:r>
        </w:p>
      </w:tc>
      <w:tc>
        <w:tcPr>
          <w:tcW w:w="184"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r w:rsidRPr="00D564DE">
            <w:rPr>
              <w:lang w:val="cs-CZ"/>
            </w:rPr>
            <w:t>→</w:t>
          </w:r>
        </w:p>
      </w:tc>
      <w:tc>
        <w:tcPr>
          <w:cnfStyle w:val="000010000000" w:firstRow="0" w:lastRow="0" w:firstColumn="0" w:lastColumn="0" w:oddVBand="1" w:evenVBand="0" w:oddHBand="0" w:evenHBand="0" w:firstRowFirstColumn="0" w:firstRowLastColumn="0" w:lastRowFirstColumn="0" w:lastRowLastColumn="0"/>
          <w:tcW w:w="1217" w:type="dxa"/>
        </w:tcPr>
        <w:p w:rsidR="00077427" w:rsidRPr="00D564DE" w:rsidRDefault="00077427" w:rsidP="00DC5352">
          <w:pPr>
            <w:pStyle w:val="PURFooterText"/>
            <w:jc w:val="center"/>
            <w:rPr>
              <w:lang w:val="cs-CZ"/>
            </w:rPr>
          </w:pPr>
          <w:r w:rsidRPr="00D564DE">
            <w:rPr>
              <w:lang w:val="cs-CZ"/>
            </w:rPr>
            <w:t>Produktový rejstřík</w:t>
          </w:r>
        </w:p>
      </w:tc>
      <w:tc>
        <w:tcPr>
          <w:tcW w:w="184" w:type="dxa"/>
        </w:tcPr>
        <w:p w:rsidR="00077427" w:rsidRPr="00D564DE" w:rsidRDefault="0007742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cs-CZ"/>
            </w:rPr>
          </w:pPr>
        </w:p>
      </w:tc>
    </w:tr>
  </w:tbl>
  <w:p w:rsidR="00077427" w:rsidRPr="00D564DE" w:rsidRDefault="00077427">
    <w:pPr>
      <w:pStyle w:val="PURFooterText"/>
      <w:rPr>
        <w:lang w:val="cs-CZ"/>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427" w:rsidRDefault="00077427">
    <w:pPr>
      <w:pStyle w:val="PURFooterText"/>
    </w:pP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7427" w:rsidTr="00F92C39">
      <w:tc>
        <w:tcPr>
          <w:cnfStyle w:val="000010000000" w:firstRow="0" w:lastRow="0" w:firstColumn="0" w:lastColumn="0" w:oddVBand="1" w:evenVBand="0" w:oddHBand="0" w:evenHBand="0" w:firstRowFirstColumn="0" w:firstRowLastColumn="0" w:lastRowFirstColumn="0" w:lastRowLastColumn="0"/>
          <w:tcW w:w="1300" w:type="dxa"/>
        </w:tcPr>
        <w:p w:rsidR="00077427" w:rsidRDefault="00077427" w:rsidP="00F75AA5">
          <w:pPr>
            <w:pStyle w:val="PURFooterText"/>
            <w:jc w:val="center"/>
          </w:pPr>
          <w:r>
            <w:t>Úvod</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77427" w:rsidRDefault="00077427" w:rsidP="00F75AA5">
          <w:pPr>
            <w:pStyle w:val="PURFooterText"/>
            <w:jc w:val="center"/>
          </w:pPr>
          <w:r>
            <w:t>Obecné podmínky</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77427" w:rsidRDefault="00077427" w:rsidP="00F75AA5">
          <w:pPr>
            <w:pStyle w:val="PURFooterText"/>
            <w:jc w:val="center"/>
          </w:pPr>
          <w:r>
            <w:t>Podmínky služeb</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077427" w:rsidRDefault="00077427" w:rsidP="00F75AA5">
          <w:pPr>
            <w:pStyle w:val="PURFooterText"/>
            <w:jc w:val="center"/>
          </w:pPr>
          <w:r>
            <w:t>Přílohy</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77427" w:rsidRDefault="00077427" w:rsidP="00F75AA5">
          <w:pPr>
            <w:pStyle w:val="PURFooterText"/>
            <w:jc w:val="center"/>
          </w:pPr>
          <w:r>
            <w:t>Produktový rejstřík</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77427" w:rsidRDefault="00077427">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427" w:rsidRDefault="00077427">
    <w:pPr>
      <w:pStyle w:val="PURFooterText"/>
    </w:pP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7427" w:rsidTr="00F92C39">
      <w:tc>
        <w:tcPr>
          <w:cnfStyle w:val="000010000000" w:firstRow="0" w:lastRow="0" w:firstColumn="0" w:lastColumn="0" w:oddVBand="1" w:evenVBand="0" w:oddHBand="0" w:evenHBand="0" w:firstRowFirstColumn="0" w:firstRowLastColumn="0" w:lastRowFirstColumn="0" w:lastRowLastColumn="0"/>
          <w:tcW w:w="1300" w:type="dxa"/>
        </w:tcPr>
        <w:p w:rsidR="00077427" w:rsidRDefault="00077427" w:rsidP="00F75AA5">
          <w:pPr>
            <w:pStyle w:val="PURFooterText"/>
            <w:jc w:val="center"/>
          </w:pPr>
          <w:r>
            <w:t>Úvod</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77427" w:rsidRDefault="00077427" w:rsidP="00F75AA5">
          <w:pPr>
            <w:pStyle w:val="PURFooterText"/>
            <w:jc w:val="center"/>
          </w:pPr>
          <w:r>
            <w:t>Obecné podmínky</w:t>
          </w:r>
        </w:p>
      </w:tc>
      <w:tc>
        <w:tcPr>
          <w:tcW w:w="232"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77427" w:rsidRDefault="00077427" w:rsidP="00F75AA5">
          <w:pPr>
            <w:pStyle w:val="PURFooterText"/>
            <w:jc w:val="center"/>
          </w:pPr>
          <w:r>
            <w:t>Podmínky služeb</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77427" w:rsidRDefault="00077427" w:rsidP="00F75AA5">
          <w:pPr>
            <w:pStyle w:val="PURFooterText"/>
            <w:jc w:val="center"/>
          </w:pPr>
          <w:r>
            <w:t>Přílohy</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077427" w:rsidRDefault="00077427" w:rsidP="00F75AA5">
          <w:pPr>
            <w:pStyle w:val="PURFooterText"/>
            <w:jc w:val="center"/>
          </w:pPr>
          <w:r>
            <w:t>Produktový rejstřík</w:t>
          </w:r>
        </w:p>
      </w:tc>
      <w:tc>
        <w:tcPr>
          <w:tcW w:w="184" w:type="dxa"/>
        </w:tcPr>
        <w:p w:rsidR="00077427" w:rsidRDefault="0007742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77427" w:rsidRDefault="00077427">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7708" w:rsidRDefault="00907708" w:rsidP="007C7D4D">
      <w:pPr>
        <w:spacing w:after="0"/>
      </w:pPr>
      <w:r>
        <w:separator/>
      </w:r>
    </w:p>
    <w:p w:rsidR="00907708" w:rsidRDefault="00907708"/>
  </w:footnote>
  <w:footnote w:type="continuationSeparator" w:id="0">
    <w:p w:rsidR="00907708" w:rsidRDefault="00907708" w:rsidP="007C7D4D">
      <w:pPr>
        <w:spacing w:after="0"/>
      </w:pPr>
      <w:r>
        <w:continuationSeparator/>
      </w:r>
    </w:p>
    <w:p w:rsidR="00907708" w:rsidRDefault="00907708"/>
  </w:footnote>
  <w:footnote w:type="continuationNotice" w:id="1">
    <w:p w:rsidR="00907708" w:rsidRDefault="0090770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427" w:rsidRPr="009D788B" w:rsidRDefault="00077427" w:rsidP="003C086D">
    <w:pPr>
      <w:pStyle w:val="PURBody"/>
      <w:tabs>
        <w:tab w:val="left" w:pos="10170"/>
      </w:tabs>
      <w:rPr>
        <w:lang w:val="cs-CZ"/>
      </w:rPr>
    </w:pPr>
    <w:r w:rsidRPr="009D788B">
      <w:rPr>
        <w:lang w:val="cs-CZ"/>
      </w:rPr>
      <w:t xml:space="preserve">Užívací práva ke službám online pro multilicenční programy společnosti Microsoft (čeština, Duben 2013) </w:t>
    </w:r>
    <w:r w:rsidRPr="009D788B">
      <w:rPr>
        <w:lang w:val="cs-CZ"/>
      </w:rPr>
      <w:tab/>
    </w:r>
    <w:r w:rsidRPr="009D788B">
      <w:rPr>
        <w:noProof/>
        <w:lang w:val="cs-CZ"/>
      </w:rPr>
      <w:fldChar w:fldCharType="begin"/>
    </w:r>
    <w:r w:rsidRPr="009D788B">
      <w:rPr>
        <w:noProof/>
        <w:lang w:val="cs-CZ"/>
      </w:rPr>
      <w:instrText xml:space="preserve"> PAGE \* MERGEFORMAT </w:instrText>
    </w:r>
    <w:r w:rsidRPr="009D788B">
      <w:rPr>
        <w:noProof/>
        <w:lang w:val="cs-CZ"/>
      </w:rPr>
      <w:fldChar w:fldCharType="separate"/>
    </w:r>
    <w:r w:rsidR="002E17A7">
      <w:rPr>
        <w:noProof/>
        <w:lang w:val="cs-CZ"/>
      </w:rPr>
      <w:t>3</w:t>
    </w:r>
    <w:r w:rsidRPr="009D788B">
      <w:rPr>
        <w:noProof/>
        <w:lang w:val="cs-CZ"/>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782"/>
      <w:gridCol w:w="2520"/>
      <w:gridCol w:w="3782"/>
      <w:gridCol w:w="932"/>
    </w:tblGrid>
    <w:tr w:rsidR="00077427">
      <w:tc>
        <w:tcPr>
          <w:tcW w:w="10500" w:type="dxa"/>
        </w:tcPr>
        <w:p w:rsidR="00077427" w:rsidRDefault="00077427" w:rsidP="00F924C3">
          <w:pPr>
            <w:pStyle w:val="PURBody"/>
          </w:pPr>
          <w:r>
            <w:t>Užívací práva ke službám online pro multilicenční programy společnosti Microsoft (čeština, duben 2012)</w:t>
          </w:r>
        </w:p>
      </w:tc>
      <w:tc>
        <w:tcPr>
          <w:tcW w:w="10500" w:type="dxa"/>
        </w:tcPr>
        <w:p w:rsidR="00077427" w:rsidRDefault="00077427">
          <w:pPr>
            <w:pStyle w:val="PURBody"/>
            <w:jc w:val="right"/>
          </w:pPr>
          <w:r>
            <w:fldChar w:fldCharType="begin"/>
          </w:r>
          <w:r>
            <w:instrText xml:space="preserve"> PAGE \* MERGEFORMAT </w:instrText>
          </w:r>
          <w:r>
            <w:fldChar w:fldCharType="separate"/>
          </w:r>
          <w:r>
            <w:rPr>
              <w:noProof/>
            </w:rPr>
            <w:t>4</w:t>
          </w:r>
          <w:r>
            <w:rPr>
              <w:noProof/>
            </w:rPr>
            <w:fldChar w:fldCharType="end"/>
          </w:r>
        </w:p>
      </w:tc>
      <w:tc>
        <w:tcPr>
          <w:tcW w:w="10500" w:type="dxa"/>
        </w:tcPr>
        <w:p w:rsidR="00077427" w:rsidRDefault="00077427" w:rsidP="00F924C3">
          <w:pPr>
            <w:pStyle w:val="PURBody"/>
          </w:pPr>
          <w:r>
            <w:t>Užívací práva ke službám online pro multilicenční programy společnosti Microsoft (čeština, duben 2012)</w:t>
          </w:r>
        </w:p>
      </w:tc>
      <w:tc>
        <w:tcPr>
          <w:tcW w:w="3160" w:type="dxa"/>
        </w:tcPr>
        <w:p w:rsidR="00077427" w:rsidRDefault="00077427">
          <w:pPr>
            <w:pStyle w:val="PURBody"/>
            <w:jc w:val="right"/>
          </w:pPr>
          <w:r>
            <w:fldChar w:fldCharType="begin"/>
          </w:r>
          <w:r>
            <w:instrText xml:space="preserve"> PAGE \* MERGEFORMAT </w:instrText>
          </w:r>
          <w:r>
            <w:fldChar w:fldCharType="separate"/>
          </w:r>
          <w:r>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427" w:rsidRDefault="00077427" w:rsidP="00C14AC8">
    <w:pPr>
      <w:pStyle w:val="PURBody"/>
      <w:tabs>
        <w:tab w:val="left" w:pos="10170"/>
      </w:tabs>
    </w:pPr>
    <w:r>
      <w:t xml:space="preserve">Užívací práva ke službám online pro multilicenční programy společnosti Microsoft (čeština, Duben 2013) </w:t>
    </w:r>
    <w:r>
      <w:tab/>
    </w:r>
    <w:r>
      <w:fldChar w:fldCharType="begin"/>
    </w:r>
    <w:r>
      <w:instrText xml:space="preserve"> PAGE \* MERGEFORMAT </w:instrText>
    </w:r>
    <w:r>
      <w:fldChar w:fldCharType="separate"/>
    </w:r>
    <w:r w:rsidR="002E17A7">
      <w:rPr>
        <w:noProof/>
      </w:rPr>
      <w:t>4</w:t>
    </w:r>
    <w:r>
      <w:rPr>
        <w:noProof/>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11"/>
      <w:gridCol w:w="4911"/>
      <w:gridCol w:w="1194"/>
    </w:tblGrid>
    <w:tr w:rsidR="00077427">
      <w:trPr>
        <w:gridAfter w:val="2"/>
        <w:wAfter w:w="2905" w:type="dxa"/>
      </w:trPr>
      <w:tc>
        <w:tcPr>
          <w:tcW w:w="10500" w:type="dxa"/>
        </w:tcPr>
        <w:p w:rsidR="00077427" w:rsidRDefault="00077427">
          <w:pPr>
            <w:pStyle w:val="PURBody"/>
          </w:pPr>
          <w:r>
            <w:t>Užívací práva k produktu pro multilicence společnosti Microsoft (čeština, duben 2012)</w:t>
          </w:r>
        </w:p>
      </w:tc>
    </w:tr>
    <w:tr w:rsidR="00077427">
      <w:tc>
        <w:tcPr>
          <w:tcW w:w="10500" w:type="dxa"/>
        </w:tcPr>
        <w:p w:rsidR="00077427" w:rsidRDefault="00077427">
          <w:pPr>
            <w:pStyle w:val="PURBody"/>
            <w:jc w:val="right"/>
          </w:pPr>
          <w:r>
            <w:fldChar w:fldCharType="begin"/>
          </w:r>
          <w:r>
            <w:instrText xml:space="preserve"> PAGE \* MERGEFORMAT </w:instrText>
          </w:r>
          <w:r>
            <w:fldChar w:fldCharType="separate"/>
          </w:r>
          <w:r>
            <w:rPr>
              <w:noProof/>
            </w:rPr>
            <w:t>8</w:t>
          </w:r>
          <w:r>
            <w:rPr>
              <w:noProof/>
            </w:rPr>
            <w:fldChar w:fldCharType="end"/>
          </w:r>
        </w:p>
      </w:tc>
      <w:tc>
        <w:tcPr>
          <w:tcW w:w="10500" w:type="dxa"/>
        </w:tcPr>
        <w:p w:rsidR="00077427" w:rsidRDefault="00077427">
          <w:pPr>
            <w:pStyle w:val="PURBody"/>
          </w:pPr>
          <w:r>
            <w:t>Užívací práva k produktu pro multilicence společnosti Microsoft (čeština, duben 2012)</w:t>
          </w:r>
        </w:p>
      </w:tc>
      <w:tc>
        <w:tcPr>
          <w:tcW w:w="3160" w:type="dxa"/>
        </w:tcPr>
        <w:p w:rsidR="00077427" w:rsidRDefault="00077427">
          <w:pPr>
            <w:pStyle w:val="PURBody"/>
            <w:jc w:val="right"/>
          </w:pPr>
          <w:r>
            <w:fldChar w:fldCharType="begin"/>
          </w:r>
          <w:r>
            <w:instrText xml:space="preserve"> PAGE \* MERGEFORMAT </w:instrText>
          </w:r>
          <w:r>
            <w:fldChar w:fldCharType="separate"/>
          </w:r>
          <w:r>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2032" w:type="dxa"/>
      <w:tblLook w:val="04A0" w:firstRow="1" w:lastRow="0" w:firstColumn="1" w:lastColumn="0" w:noHBand="0" w:noVBand="1"/>
    </w:tblPr>
    <w:tblGrid>
      <w:gridCol w:w="11016"/>
      <w:gridCol w:w="11016"/>
    </w:tblGrid>
    <w:tr w:rsidR="00077427" w:rsidRPr="00D564DE" w:rsidTr="009A2EF2">
      <w:tc>
        <w:tcPr>
          <w:tcW w:w="11016" w:type="dxa"/>
        </w:tcPr>
        <w:p w:rsidR="00077427" w:rsidRPr="00D564DE" w:rsidRDefault="00077427" w:rsidP="0032086D">
          <w:pPr>
            <w:pStyle w:val="PURBody"/>
            <w:tabs>
              <w:tab w:val="left" w:pos="10170"/>
            </w:tabs>
            <w:rPr>
              <w:lang w:val="cs-CZ"/>
            </w:rPr>
          </w:pPr>
          <w:r w:rsidRPr="00D564DE">
            <w:rPr>
              <w:lang w:val="cs-CZ"/>
            </w:rPr>
            <w:t>Užívací práva ke službám online pro multilicenční programy společnosti Microsoft (čeština, Duben 2013)</w:t>
          </w:r>
          <w:r w:rsidRPr="00D564DE">
            <w:rPr>
              <w:lang w:val="cs-CZ"/>
            </w:rPr>
            <w:tab/>
          </w:r>
          <w:r w:rsidRPr="00D564DE">
            <w:rPr>
              <w:lang w:val="cs-CZ"/>
            </w:rPr>
            <w:fldChar w:fldCharType="begin"/>
          </w:r>
          <w:r w:rsidRPr="00D564DE">
            <w:rPr>
              <w:lang w:val="cs-CZ"/>
            </w:rPr>
            <w:instrText xml:space="preserve"> PAGE \* MERGEFORMAT </w:instrText>
          </w:r>
          <w:r w:rsidRPr="00D564DE">
            <w:rPr>
              <w:lang w:val="cs-CZ"/>
            </w:rPr>
            <w:fldChar w:fldCharType="separate"/>
          </w:r>
          <w:r w:rsidR="002E17A7">
            <w:rPr>
              <w:noProof/>
              <w:lang w:val="cs-CZ"/>
            </w:rPr>
            <w:t>21</w:t>
          </w:r>
          <w:r w:rsidRPr="00D564DE">
            <w:rPr>
              <w:noProof/>
              <w:lang w:val="cs-CZ"/>
            </w:rPr>
            <w:fldChar w:fldCharType="end"/>
          </w:r>
        </w:p>
      </w:tc>
      <w:tc>
        <w:tcPr>
          <w:tcW w:w="11016" w:type="dxa"/>
        </w:tcPr>
        <w:p w:rsidR="00077427" w:rsidRPr="00D564DE" w:rsidRDefault="00077427" w:rsidP="000C6EE1">
          <w:pPr>
            <w:pStyle w:val="PURBody"/>
            <w:tabs>
              <w:tab w:val="left" w:pos="10170"/>
            </w:tabs>
            <w:rPr>
              <w:lang w:val="cs-CZ"/>
            </w:rPr>
          </w:pPr>
        </w:p>
      </w:tc>
    </w:tr>
    <w:tr w:rsidR="00077427" w:rsidRPr="00D564DE" w:rsidTr="009A2EF2">
      <w:tc>
        <w:tcPr>
          <w:tcW w:w="11016" w:type="dxa"/>
        </w:tcPr>
        <w:p w:rsidR="00077427" w:rsidRPr="00D564DE" w:rsidRDefault="00077427" w:rsidP="000C6EE1">
          <w:pPr>
            <w:pStyle w:val="PURBody"/>
            <w:tabs>
              <w:tab w:val="left" w:pos="10170"/>
            </w:tabs>
            <w:rPr>
              <w:lang w:val="cs-CZ"/>
            </w:rPr>
          </w:pPr>
        </w:p>
      </w:tc>
      <w:tc>
        <w:tcPr>
          <w:tcW w:w="11016" w:type="dxa"/>
        </w:tcPr>
        <w:p w:rsidR="00077427" w:rsidRPr="00D564DE" w:rsidRDefault="00077427" w:rsidP="000C6EE1">
          <w:pPr>
            <w:pStyle w:val="PURBody"/>
            <w:tabs>
              <w:tab w:val="left" w:pos="10170"/>
            </w:tabs>
            <w:rPr>
              <w:lang w:val="cs-CZ"/>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77427" w:rsidTr="001B456D">
      <w:tc>
        <w:tcPr>
          <w:tcW w:w="11016" w:type="dxa"/>
        </w:tcPr>
        <w:p w:rsidR="00077427" w:rsidRDefault="00077427" w:rsidP="00D41FE8">
          <w:pPr>
            <w:pStyle w:val="PURBody"/>
            <w:tabs>
              <w:tab w:val="left" w:pos="10170"/>
            </w:tabs>
          </w:pPr>
          <w:r>
            <w:t xml:space="preserve">Užívací práva ke službám online pro multilicenční programy společnosti Microsoft (čeština, Duben 2013) </w:t>
          </w:r>
          <w:r>
            <w:tab/>
          </w:r>
          <w:r>
            <w:fldChar w:fldCharType="begin"/>
          </w:r>
          <w:r>
            <w:instrText xml:space="preserve"> PAGE \* MERGEFORMAT </w:instrText>
          </w:r>
          <w:r>
            <w:fldChar w:fldCharType="separate"/>
          </w:r>
          <w:r w:rsidR="002E17A7">
            <w:rPr>
              <w:noProof/>
            </w:rPr>
            <w:t>42</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57B067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4AE49C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E6EA579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1D3CD078"/>
    <w:lvl w:ilvl="0" w:tplc="C0BA11F0">
      <w:start w:val="1"/>
      <w:numFmt w:val="lowerLetter"/>
      <w:lvlText w:val="%1."/>
      <w:lvlJc w:val="left"/>
      <w:pPr>
        <w:ind w:left="1080" w:hanging="360"/>
      </w:pPr>
      <w:rPr>
        <w:rFonts w:hint="default"/>
        <w:b/>
      </w:rPr>
    </w:lvl>
    <w:lvl w:ilvl="1" w:tplc="0450F390">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F55C6AB8"/>
    <w:lvl w:ilvl="0" w:tplc="8828FEF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39E44E0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2452E80A"/>
    <w:lvl w:ilvl="0" w:tplc="5CF46E3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574A42E6"/>
    <w:lvl w:ilvl="0" w:tplc="F2AEC48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6456B062"/>
    <w:lvl w:ilvl="0" w:tplc="22486D6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6A8629B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0144D1F0"/>
    <w:lvl w:ilvl="0" w:tplc="63CC0C98">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3CAC071C"/>
    <w:lvl w:ilvl="0" w:tplc="0720A1E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J9ITO/KHAAgJ4C95eHpmpzK+CTQXBtscFom8cRztpr+d9V85ilOGXKli7nC+wC1fL/BoZM4ESW5KmfJsxFpLA==" w:salt="Xii7h3VG+kuHJqhDxC6k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516"/>
    <w:rsid w:val="0000299C"/>
    <w:rsid w:val="0000392D"/>
    <w:rsid w:val="00006790"/>
    <w:rsid w:val="000073A8"/>
    <w:rsid w:val="00007C9E"/>
    <w:rsid w:val="00007FBC"/>
    <w:rsid w:val="00010359"/>
    <w:rsid w:val="0001181C"/>
    <w:rsid w:val="000124DA"/>
    <w:rsid w:val="000135C4"/>
    <w:rsid w:val="000143CD"/>
    <w:rsid w:val="000160B2"/>
    <w:rsid w:val="000163CD"/>
    <w:rsid w:val="00016550"/>
    <w:rsid w:val="000170CD"/>
    <w:rsid w:val="00020B87"/>
    <w:rsid w:val="00021921"/>
    <w:rsid w:val="00025058"/>
    <w:rsid w:val="00026139"/>
    <w:rsid w:val="00026492"/>
    <w:rsid w:val="00027D8E"/>
    <w:rsid w:val="00027F48"/>
    <w:rsid w:val="00030141"/>
    <w:rsid w:val="00033CE9"/>
    <w:rsid w:val="00034A39"/>
    <w:rsid w:val="00034BDE"/>
    <w:rsid w:val="00035228"/>
    <w:rsid w:val="00036333"/>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0117"/>
    <w:rsid w:val="00063C1C"/>
    <w:rsid w:val="00063DD6"/>
    <w:rsid w:val="000657ED"/>
    <w:rsid w:val="0007125D"/>
    <w:rsid w:val="000718FB"/>
    <w:rsid w:val="000719C7"/>
    <w:rsid w:val="000738BA"/>
    <w:rsid w:val="00073C2D"/>
    <w:rsid w:val="00073E6B"/>
    <w:rsid w:val="00074671"/>
    <w:rsid w:val="0007558E"/>
    <w:rsid w:val="000756CB"/>
    <w:rsid w:val="000757BB"/>
    <w:rsid w:val="00075BE6"/>
    <w:rsid w:val="00077427"/>
    <w:rsid w:val="000779E6"/>
    <w:rsid w:val="00077A0F"/>
    <w:rsid w:val="00077B00"/>
    <w:rsid w:val="00077F7C"/>
    <w:rsid w:val="00081E4D"/>
    <w:rsid w:val="000839D0"/>
    <w:rsid w:val="00084733"/>
    <w:rsid w:val="00084F04"/>
    <w:rsid w:val="00085B72"/>
    <w:rsid w:val="00086038"/>
    <w:rsid w:val="000864B9"/>
    <w:rsid w:val="0008694B"/>
    <w:rsid w:val="000903F3"/>
    <w:rsid w:val="00092B02"/>
    <w:rsid w:val="00092EBB"/>
    <w:rsid w:val="000932A2"/>
    <w:rsid w:val="00093C41"/>
    <w:rsid w:val="00093DBC"/>
    <w:rsid w:val="00094135"/>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1C05"/>
    <w:rsid w:val="000C45B6"/>
    <w:rsid w:val="000C4F81"/>
    <w:rsid w:val="000C5754"/>
    <w:rsid w:val="000C6B5D"/>
    <w:rsid w:val="000C6EE1"/>
    <w:rsid w:val="000C75D7"/>
    <w:rsid w:val="000D1799"/>
    <w:rsid w:val="000D1D3E"/>
    <w:rsid w:val="000D1FD5"/>
    <w:rsid w:val="000D21C9"/>
    <w:rsid w:val="000D3C19"/>
    <w:rsid w:val="000D4D31"/>
    <w:rsid w:val="000D624D"/>
    <w:rsid w:val="000D709D"/>
    <w:rsid w:val="000D7322"/>
    <w:rsid w:val="000E015F"/>
    <w:rsid w:val="000E0854"/>
    <w:rsid w:val="000E1AED"/>
    <w:rsid w:val="000E249E"/>
    <w:rsid w:val="000E4F88"/>
    <w:rsid w:val="000E5C28"/>
    <w:rsid w:val="000E6991"/>
    <w:rsid w:val="000E69C4"/>
    <w:rsid w:val="000E73F2"/>
    <w:rsid w:val="000E7AD0"/>
    <w:rsid w:val="000E7BA6"/>
    <w:rsid w:val="000F0E3C"/>
    <w:rsid w:val="000F4969"/>
    <w:rsid w:val="000F5049"/>
    <w:rsid w:val="000F6353"/>
    <w:rsid w:val="000F7751"/>
    <w:rsid w:val="00102485"/>
    <w:rsid w:val="0010427C"/>
    <w:rsid w:val="00105B28"/>
    <w:rsid w:val="00105CE3"/>
    <w:rsid w:val="00107975"/>
    <w:rsid w:val="001101C4"/>
    <w:rsid w:val="00112EFF"/>
    <w:rsid w:val="00113E08"/>
    <w:rsid w:val="00117141"/>
    <w:rsid w:val="00120392"/>
    <w:rsid w:val="00120728"/>
    <w:rsid w:val="0012093E"/>
    <w:rsid w:val="00121DA6"/>
    <w:rsid w:val="00122C13"/>
    <w:rsid w:val="00125A1D"/>
    <w:rsid w:val="001261DC"/>
    <w:rsid w:val="00130BB6"/>
    <w:rsid w:val="0013133B"/>
    <w:rsid w:val="00131414"/>
    <w:rsid w:val="00132D1B"/>
    <w:rsid w:val="0013412F"/>
    <w:rsid w:val="0013536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688E"/>
    <w:rsid w:val="00166CF3"/>
    <w:rsid w:val="00167987"/>
    <w:rsid w:val="001712D9"/>
    <w:rsid w:val="00171A1D"/>
    <w:rsid w:val="001725C0"/>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A7B10"/>
    <w:rsid w:val="001B0162"/>
    <w:rsid w:val="001B01B1"/>
    <w:rsid w:val="001B161A"/>
    <w:rsid w:val="001B2C4D"/>
    <w:rsid w:val="001B3842"/>
    <w:rsid w:val="001B41FE"/>
    <w:rsid w:val="001B456D"/>
    <w:rsid w:val="001B5F89"/>
    <w:rsid w:val="001B63A2"/>
    <w:rsid w:val="001B63D1"/>
    <w:rsid w:val="001B64E2"/>
    <w:rsid w:val="001B69F7"/>
    <w:rsid w:val="001B74E9"/>
    <w:rsid w:val="001C0823"/>
    <w:rsid w:val="001C1352"/>
    <w:rsid w:val="001C1365"/>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291C"/>
    <w:rsid w:val="001E5943"/>
    <w:rsid w:val="001E5A6F"/>
    <w:rsid w:val="001E6168"/>
    <w:rsid w:val="001E62A1"/>
    <w:rsid w:val="001E62AF"/>
    <w:rsid w:val="001E71E0"/>
    <w:rsid w:val="001F054C"/>
    <w:rsid w:val="001F07DD"/>
    <w:rsid w:val="001F12C2"/>
    <w:rsid w:val="001F1783"/>
    <w:rsid w:val="001F183D"/>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292C"/>
    <w:rsid w:val="0021360B"/>
    <w:rsid w:val="00214695"/>
    <w:rsid w:val="002146DA"/>
    <w:rsid w:val="00214E0B"/>
    <w:rsid w:val="00216179"/>
    <w:rsid w:val="002167A2"/>
    <w:rsid w:val="002226B9"/>
    <w:rsid w:val="00222F52"/>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46B4F"/>
    <w:rsid w:val="0024746A"/>
    <w:rsid w:val="00250E35"/>
    <w:rsid w:val="00252563"/>
    <w:rsid w:val="00255568"/>
    <w:rsid w:val="00255E71"/>
    <w:rsid w:val="00256064"/>
    <w:rsid w:val="00256119"/>
    <w:rsid w:val="00256614"/>
    <w:rsid w:val="00256DA0"/>
    <w:rsid w:val="002571F8"/>
    <w:rsid w:val="00257339"/>
    <w:rsid w:val="002578FF"/>
    <w:rsid w:val="00261B25"/>
    <w:rsid w:val="00261D2D"/>
    <w:rsid w:val="00262082"/>
    <w:rsid w:val="002621CC"/>
    <w:rsid w:val="002624E4"/>
    <w:rsid w:val="002628BE"/>
    <w:rsid w:val="00263602"/>
    <w:rsid w:val="00263B90"/>
    <w:rsid w:val="00263DB1"/>
    <w:rsid w:val="00263F47"/>
    <w:rsid w:val="002640D6"/>
    <w:rsid w:val="00264C20"/>
    <w:rsid w:val="00265D74"/>
    <w:rsid w:val="002662F9"/>
    <w:rsid w:val="002668A2"/>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19F2"/>
    <w:rsid w:val="002950DF"/>
    <w:rsid w:val="002970BF"/>
    <w:rsid w:val="002A1032"/>
    <w:rsid w:val="002A13D4"/>
    <w:rsid w:val="002A177B"/>
    <w:rsid w:val="002A368A"/>
    <w:rsid w:val="002A52DF"/>
    <w:rsid w:val="002A550F"/>
    <w:rsid w:val="002A557F"/>
    <w:rsid w:val="002A694C"/>
    <w:rsid w:val="002A7D59"/>
    <w:rsid w:val="002B0F6B"/>
    <w:rsid w:val="002B1453"/>
    <w:rsid w:val="002B37C1"/>
    <w:rsid w:val="002B37E0"/>
    <w:rsid w:val="002B480C"/>
    <w:rsid w:val="002B5C44"/>
    <w:rsid w:val="002B5D15"/>
    <w:rsid w:val="002B5EF3"/>
    <w:rsid w:val="002B74D3"/>
    <w:rsid w:val="002B7DDB"/>
    <w:rsid w:val="002C0C65"/>
    <w:rsid w:val="002C0DDB"/>
    <w:rsid w:val="002C29A8"/>
    <w:rsid w:val="002C31C5"/>
    <w:rsid w:val="002C46BD"/>
    <w:rsid w:val="002C4A0C"/>
    <w:rsid w:val="002C599E"/>
    <w:rsid w:val="002C5D48"/>
    <w:rsid w:val="002C6CD9"/>
    <w:rsid w:val="002C74CE"/>
    <w:rsid w:val="002D18DF"/>
    <w:rsid w:val="002D1E1D"/>
    <w:rsid w:val="002D1FC0"/>
    <w:rsid w:val="002D229A"/>
    <w:rsid w:val="002D349F"/>
    <w:rsid w:val="002D4CD4"/>
    <w:rsid w:val="002D500F"/>
    <w:rsid w:val="002D5084"/>
    <w:rsid w:val="002D5773"/>
    <w:rsid w:val="002D7122"/>
    <w:rsid w:val="002E0FE3"/>
    <w:rsid w:val="002E17A7"/>
    <w:rsid w:val="002E330A"/>
    <w:rsid w:val="002E3320"/>
    <w:rsid w:val="002E43DF"/>
    <w:rsid w:val="002E5652"/>
    <w:rsid w:val="002E6C42"/>
    <w:rsid w:val="002F091C"/>
    <w:rsid w:val="002F096C"/>
    <w:rsid w:val="002F0F74"/>
    <w:rsid w:val="002F28C9"/>
    <w:rsid w:val="002F2C58"/>
    <w:rsid w:val="002F311B"/>
    <w:rsid w:val="002F3BD8"/>
    <w:rsid w:val="002F7552"/>
    <w:rsid w:val="00300123"/>
    <w:rsid w:val="0030070D"/>
    <w:rsid w:val="00301D35"/>
    <w:rsid w:val="00301E3F"/>
    <w:rsid w:val="00302B8C"/>
    <w:rsid w:val="00303CD3"/>
    <w:rsid w:val="00303D78"/>
    <w:rsid w:val="00304216"/>
    <w:rsid w:val="00305613"/>
    <w:rsid w:val="00305C42"/>
    <w:rsid w:val="00305CD1"/>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0627"/>
    <w:rsid w:val="0032086D"/>
    <w:rsid w:val="00320DC2"/>
    <w:rsid w:val="003213E0"/>
    <w:rsid w:val="0032155B"/>
    <w:rsid w:val="00321AC6"/>
    <w:rsid w:val="0032446B"/>
    <w:rsid w:val="00324F68"/>
    <w:rsid w:val="00325A22"/>
    <w:rsid w:val="003260DF"/>
    <w:rsid w:val="00327D97"/>
    <w:rsid w:val="00330D67"/>
    <w:rsid w:val="00331D75"/>
    <w:rsid w:val="00331FB4"/>
    <w:rsid w:val="003322E1"/>
    <w:rsid w:val="003327CB"/>
    <w:rsid w:val="00332CF0"/>
    <w:rsid w:val="00334ACB"/>
    <w:rsid w:val="0034017E"/>
    <w:rsid w:val="00340473"/>
    <w:rsid w:val="00340969"/>
    <w:rsid w:val="0034298F"/>
    <w:rsid w:val="0034470B"/>
    <w:rsid w:val="00346353"/>
    <w:rsid w:val="00346606"/>
    <w:rsid w:val="00347844"/>
    <w:rsid w:val="00347E98"/>
    <w:rsid w:val="003502BE"/>
    <w:rsid w:val="00350979"/>
    <w:rsid w:val="00351249"/>
    <w:rsid w:val="00351512"/>
    <w:rsid w:val="00351B2F"/>
    <w:rsid w:val="00352500"/>
    <w:rsid w:val="003528B0"/>
    <w:rsid w:val="003537CB"/>
    <w:rsid w:val="00354409"/>
    <w:rsid w:val="003550A9"/>
    <w:rsid w:val="00356845"/>
    <w:rsid w:val="0035698A"/>
    <w:rsid w:val="00357F60"/>
    <w:rsid w:val="003600B0"/>
    <w:rsid w:val="003612F5"/>
    <w:rsid w:val="003613B6"/>
    <w:rsid w:val="003626EB"/>
    <w:rsid w:val="00362D8E"/>
    <w:rsid w:val="00363F19"/>
    <w:rsid w:val="00364260"/>
    <w:rsid w:val="00364524"/>
    <w:rsid w:val="0036490C"/>
    <w:rsid w:val="0036497B"/>
    <w:rsid w:val="0036533C"/>
    <w:rsid w:val="003656F4"/>
    <w:rsid w:val="00366459"/>
    <w:rsid w:val="003667B6"/>
    <w:rsid w:val="00367203"/>
    <w:rsid w:val="00367371"/>
    <w:rsid w:val="003673AB"/>
    <w:rsid w:val="00367598"/>
    <w:rsid w:val="00370309"/>
    <w:rsid w:val="0037117E"/>
    <w:rsid w:val="00372237"/>
    <w:rsid w:val="003748ED"/>
    <w:rsid w:val="00374AD0"/>
    <w:rsid w:val="00375BEA"/>
    <w:rsid w:val="00375EB3"/>
    <w:rsid w:val="00381BC6"/>
    <w:rsid w:val="00382F47"/>
    <w:rsid w:val="00383A33"/>
    <w:rsid w:val="00383D5F"/>
    <w:rsid w:val="003848FD"/>
    <w:rsid w:val="00384EAA"/>
    <w:rsid w:val="0038547E"/>
    <w:rsid w:val="00386377"/>
    <w:rsid w:val="00387C11"/>
    <w:rsid w:val="00390450"/>
    <w:rsid w:val="00391025"/>
    <w:rsid w:val="0039140A"/>
    <w:rsid w:val="00391629"/>
    <w:rsid w:val="00393B24"/>
    <w:rsid w:val="0039525F"/>
    <w:rsid w:val="00396D28"/>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CB8"/>
    <w:rsid w:val="003B6DF5"/>
    <w:rsid w:val="003B76B1"/>
    <w:rsid w:val="003C086D"/>
    <w:rsid w:val="003C234D"/>
    <w:rsid w:val="003C3441"/>
    <w:rsid w:val="003C5131"/>
    <w:rsid w:val="003C5529"/>
    <w:rsid w:val="003C5633"/>
    <w:rsid w:val="003C64F7"/>
    <w:rsid w:val="003C6E68"/>
    <w:rsid w:val="003C767E"/>
    <w:rsid w:val="003C7D08"/>
    <w:rsid w:val="003C7D0C"/>
    <w:rsid w:val="003D0466"/>
    <w:rsid w:val="003D3AAF"/>
    <w:rsid w:val="003D3E7F"/>
    <w:rsid w:val="003D4105"/>
    <w:rsid w:val="003D65F0"/>
    <w:rsid w:val="003D7765"/>
    <w:rsid w:val="003D7B1A"/>
    <w:rsid w:val="003E1A68"/>
    <w:rsid w:val="003E2EB9"/>
    <w:rsid w:val="003E43FB"/>
    <w:rsid w:val="003E44D2"/>
    <w:rsid w:val="003E5009"/>
    <w:rsid w:val="003E5CAC"/>
    <w:rsid w:val="003E5CC0"/>
    <w:rsid w:val="003E6D39"/>
    <w:rsid w:val="003F002B"/>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4CC"/>
    <w:rsid w:val="00406B37"/>
    <w:rsid w:val="004070D6"/>
    <w:rsid w:val="00411278"/>
    <w:rsid w:val="004119D7"/>
    <w:rsid w:val="00411D50"/>
    <w:rsid w:val="00412F46"/>
    <w:rsid w:val="00412F86"/>
    <w:rsid w:val="0041321D"/>
    <w:rsid w:val="00414747"/>
    <w:rsid w:val="00414993"/>
    <w:rsid w:val="00415A02"/>
    <w:rsid w:val="00421527"/>
    <w:rsid w:val="00425853"/>
    <w:rsid w:val="00426B66"/>
    <w:rsid w:val="00426FDB"/>
    <w:rsid w:val="004274BF"/>
    <w:rsid w:val="004311DB"/>
    <w:rsid w:val="00431573"/>
    <w:rsid w:val="00431897"/>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6F4"/>
    <w:rsid w:val="00451721"/>
    <w:rsid w:val="00451B01"/>
    <w:rsid w:val="00451B2E"/>
    <w:rsid w:val="00452F45"/>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6F47"/>
    <w:rsid w:val="004775F6"/>
    <w:rsid w:val="004777B4"/>
    <w:rsid w:val="004810D6"/>
    <w:rsid w:val="0048112E"/>
    <w:rsid w:val="00481DB4"/>
    <w:rsid w:val="00481E2F"/>
    <w:rsid w:val="00481EDF"/>
    <w:rsid w:val="00482C2B"/>
    <w:rsid w:val="00484CF4"/>
    <w:rsid w:val="00485253"/>
    <w:rsid w:val="004860A3"/>
    <w:rsid w:val="004862D2"/>
    <w:rsid w:val="004868FC"/>
    <w:rsid w:val="00486E3F"/>
    <w:rsid w:val="00487ED5"/>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B7C74"/>
    <w:rsid w:val="004C01D1"/>
    <w:rsid w:val="004C49E7"/>
    <w:rsid w:val="004C4ADC"/>
    <w:rsid w:val="004C4F8B"/>
    <w:rsid w:val="004C52E0"/>
    <w:rsid w:val="004C554C"/>
    <w:rsid w:val="004C58A5"/>
    <w:rsid w:val="004C5D54"/>
    <w:rsid w:val="004D0BC9"/>
    <w:rsid w:val="004D0C73"/>
    <w:rsid w:val="004D12DB"/>
    <w:rsid w:val="004D45C9"/>
    <w:rsid w:val="004D7E31"/>
    <w:rsid w:val="004E361C"/>
    <w:rsid w:val="004E38BE"/>
    <w:rsid w:val="004E5077"/>
    <w:rsid w:val="004E5C35"/>
    <w:rsid w:val="004E656F"/>
    <w:rsid w:val="004E7559"/>
    <w:rsid w:val="004E760D"/>
    <w:rsid w:val="004E7868"/>
    <w:rsid w:val="004F0483"/>
    <w:rsid w:val="004F0724"/>
    <w:rsid w:val="004F0BB0"/>
    <w:rsid w:val="004F168B"/>
    <w:rsid w:val="004F4F55"/>
    <w:rsid w:val="004F62B3"/>
    <w:rsid w:val="004F65F2"/>
    <w:rsid w:val="00500358"/>
    <w:rsid w:val="005010AE"/>
    <w:rsid w:val="005014FD"/>
    <w:rsid w:val="0050264C"/>
    <w:rsid w:val="00503CCB"/>
    <w:rsid w:val="0050430D"/>
    <w:rsid w:val="00505BC9"/>
    <w:rsid w:val="00506A6F"/>
    <w:rsid w:val="00510347"/>
    <w:rsid w:val="00510879"/>
    <w:rsid w:val="005108A6"/>
    <w:rsid w:val="00510B8A"/>
    <w:rsid w:val="005113A2"/>
    <w:rsid w:val="005113D6"/>
    <w:rsid w:val="00511B2F"/>
    <w:rsid w:val="0051284E"/>
    <w:rsid w:val="005139D4"/>
    <w:rsid w:val="00513E25"/>
    <w:rsid w:val="00517866"/>
    <w:rsid w:val="005178FE"/>
    <w:rsid w:val="00517966"/>
    <w:rsid w:val="00517CC7"/>
    <w:rsid w:val="00517E76"/>
    <w:rsid w:val="00517FEC"/>
    <w:rsid w:val="0052288C"/>
    <w:rsid w:val="005237D7"/>
    <w:rsid w:val="00524D58"/>
    <w:rsid w:val="00526674"/>
    <w:rsid w:val="00526F87"/>
    <w:rsid w:val="00527BA8"/>
    <w:rsid w:val="005311DA"/>
    <w:rsid w:val="0053138A"/>
    <w:rsid w:val="00531865"/>
    <w:rsid w:val="00533483"/>
    <w:rsid w:val="00534CC4"/>
    <w:rsid w:val="005350D6"/>
    <w:rsid w:val="00540678"/>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53D9"/>
    <w:rsid w:val="0056080F"/>
    <w:rsid w:val="005622C1"/>
    <w:rsid w:val="005627D7"/>
    <w:rsid w:val="005627F5"/>
    <w:rsid w:val="00562C45"/>
    <w:rsid w:val="00562CC4"/>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C5C"/>
    <w:rsid w:val="00583DF4"/>
    <w:rsid w:val="00584C5E"/>
    <w:rsid w:val="00587AA3"/>
    <w:rsid w:val="005903D6"/>
    <w:rsid w:val="00591FED"/>
    <w:rsid w:val="00592870"/>
    <w:rsid w:val="005934E9"/>
    <w:rsid w:val="00593866"/>
    <w:rsid w:val="00594019"/>
    <w:rsid w:val="00594C74"/>
    <w:rsid w:val="00595412"/>
    <w:rsid w:val="005A0937"/>
    <w:rsid w:val="005A13F3"/>
    <w:rsid w:val="005A31B1"/>
    <w:rsid w:val="005A4228"/>
    <w:rsid w:val="005A5497"/>
    <w:rsid w:val="005A6BEF"/>
    <w:rsid w:val="005A71CC"/>
    <w:rsid w:val="005B0E08"/>
    <w:rsid w:val="005B148F"/>
    <w:rsid w:val="005B2DEA"/>
    <w:rsid w:val="005B2E8E"/>
    <w:rsid w:val="005B448D"/>
    <w:rsid w:val="005B5624"/>
    <w:rsid w:val="005B784E"/>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D7CD9"/>
    <w:rsid w:val="005E0A9A"/>
    <w:rsid w:val="005E162F"/>
    <w:rsid w:val="005E3750"/>
    <w:rsid w:val="005E5D68"/>
    <w:rsid w:val="005E6E6E"/>
    <w:rsid w:val="005E7BEE"/>
    <w:rsid w:val="005E7CEA"/>
    <w:rsid w:val="005F0340"/>
    <w:rsid w:val="005F0E49"/>
    <w:rsid w:val="005F0FD6"/>
    <w:rsid w:val="005F0FE8"/>
    <w:rsid w:val="005F11E4"/>
    <w:rsid w:val="005F2511"/>
    <w:rsid w:val="005F3B1F"/>
    <w:rsid w:val="005F5169"/>
    <w:rsid w:val="005F6DA6"/>
    <w:rsid w:val="00600ABD"/>
    <w:rsid w:val="006018EC"/>
    <w:rsid w:val="00604709"/>
    <w:rsid w:val="0060484A"/>
    <w:rsid w:val="0060609F"/>
    <w:rsid w:val="00606344"/>
    <w:rsid w:val="00607C19"/>
    <w:rsid w:val="0061395A"/>
    <w:rsid w:val="006143D6"/>
    <w:rsid w:val="00614884"/>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4903"/>
    <w:rsid w:val="006552D9"/>
    <w:rsid w:val="006562CF"/>
    <w:rsid w:val="00657A09"/>
    <w:rsid w:val="00657BED"/>
    <w:rsid w:val="006603A8"/>
    <w:rsid w:val="006633FD"/>
    <w:rsid w:val="0066605C"/>
    <w:rsid w:val="00666304"/>
    <w:rsid w:val="0066713A"/>
    <w:rsid w:val="00667748"/>
    <w:rsid w:val="0067099A"/>
    <w:rsid w:val="00671496"/>
    <w:rsid w:val="00674160"/>
    <w:rsid w:val="0067513A"/>
    <w:rsid w:val="0067532D"/>
    <w:rsid w:val="00675756"/>
    <w:rsid w:val="006757F0"/>
    <w:rsid w:val="00675BD4"/>
    <w:rsid w:val="0067697D"/>
    <w:rsid w:val="006778F3"/>
    <w:rsid w:val="00677C13"/>
    <w:rsid w:val="00677F43"/>
    <w:rsid w:val="00677F52"/>
    <w:rsid w:val="006806F2"/>
    <w:rsid w:val="00682584"/>
    <w:rsid w:val="0068362C"/>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16F"/>
    <w:rsid w:val="006B33CF"/>
    <w:rsid w:val="006B3C59"/>
    <w:rsid w:val="006B50AB"/>
    <w:rsid w:val="006B5634"/>
    <w:rsid w:val="006B67BD"/>
    <w:rsid w:val="006B67CD"/>
    <w:rsid w:val="006B68B7"/>
    <w:rsid w:val="006B6A5E"/>
    <w:rsid w:val="006B7D98"/>
    <w:rsid w:val="006C0225"/>
    <w:rsid w:val="006C0D4B"/>
    <w:rsid w:val="006C12EE"/>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3D94"/>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0E4"/>
    <w:rsid w:val="00711E8E"/>
    <w:rsid w:val="00711ECB"/>
    <w:rsid w:val="00712AA5"/>
    <w:rsid w:val="0071311C"/>
    <w:rsid w:val="0071467F"/>
    <w:rsid w:val="007148C1"/>
    <w:rsid w:val="00714EDD"/>
    <w:rsid w:val="00716C92"/>
    <w:rsid w:val="00720C8E"/>
    <w:rsid w:val="00721322"/>
    <w:rsid w:val="007222E7"/>
    <w:rsid w:val="007222ED"/>
    <w:rsid w:val="00722EF6"/>
    <w:rsid w:val="007235E3"/>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214"/>
    <w:rsid w:val="00744D84"/>
    <w:rsid w:val="00746081"/>
    <w:rsid w:val="007475A6"/>
    <w:rsid w:val="00747C00"/>
    <w:rsid w:val="007503F6"/>
    <w:rsid w:val="00750BB5"/>
    <w:rsid w:val="00750BF4"/>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67A13"/>
    <w:rsid w:val="00770002"/>
    <w:rsid w:val="007705C0"/>
    <w:rsid w:val="00771528"/>
    <w:rsid w:val="00772053"/>
    <w:rsid w:val="0077220E"/>
    <w:rsid w:val="007725C8"/>
    <w:rsid w:val="00773290"/>
    <w:rsid w:val="00773C10"/>
    <w:rsid w:val="007756D2"/>
    <w:rsid w:val="00775A00"/>
    <w:rsid w:val="00776DF3"/>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18F8"/>
    <w:rsid w:val="007A22F0"/>
    <w:rsid w:val="007A2F72"/>
    <w:rsid w:val="007A378E"/>
    <w:rsid w:val="007A38B3"/>
    <w:rsid w:val="007A38DE"/>
    <w:rsid w:val="007A3B03"/>
    <w:rsid w:val="007A3BD1"/>
    <w:rsid w:val="007A419A"/>
    <w:rsid w:val="007A54B7"/>
    <w:rsid w:val="007A601C"/>
    <w:rsid w:val="007A6DE3"/>
    <w:rsid w:val="007A7057"/>
    <w:rsid w:val="007A7804"/>
    <w:rsid w:val="007B023F"/>
    <w:rsid w:val="007B0CE4"/>
    <w:rsid w:val="007B2243"/>
    <w:rsid w:val="007B3709"/>
    <w:rsid w:val="007B3BCE"/>
    <w:rsid w:val="007B3CCC"/>
    <w:rsid w:val="007B7A57"/>
    <w:rsid w:val="007C0A6E"/>
    <w:rsid w:val="007C1F3D"/>
    <w:rsid w:val="007C297D"/>
    <w:rsid w:val="007C3A22"/>
    <w:rsid w:val="007C472A"/>
    <w:rsid w:val="007C4D13"/>
    <w:rsid w:val="007C60E6"/>
    <w:rsid w:val="007C679C"/>
    <w:rsid w:val="007C7028"/>
    <w:rsid w:val="007C7D4D"/>
    <w:rsid w:val="007D0C46"/>
    <w:rsid w:val="007D1A0E"/>
    <w:rsid w:val="007D272B"/>
    <w:rsid w:val="007D4890"/>
    <w:rsid w:val="007D4C18"/>
    <w:rsid w:val="007D5CAC"/>
    <w:rsid w:val="007D63E7"/>
    <w:rsid w:val="007D71DE"/>
    <w:rsid w:val="007D7C96"/>
    <w:rsid w:val="007D7CD1"/>
    <w:rsid w:val="007E0DD3"/>
    <w:rsid w:val="007E4EA8"/>
    <w:rsid w:val="007E5306"/>
    <w:rsid w:val="007E7E52"/>
    <w:rsid w:val="007F032D"/>
    <w:rsid w:val="007F042D"/>
    <w:rsid w:val="007F390F"/>
    <w:rsid w:val="007F4907"/>
    <w:rsid w:val="007F5F75"/>
    <w:rsid w:val="007F663D"/>
    <w:rsid w:val="007F6B5B"/>
    <w:rsid w:val="00802082"/>
    <w:rsid w:val="00803E40"/>
    <w:rsid w:val="00803ED2"/>
    <w:rsid w:val="0080499B"/>
    <w:rsid w:val="00804A48"/>
    <w:rsid w:val="00804ABA"/>
    <w:rsid w:val="00804E5D"/>
    <w:rsid w:val="00806CA5"/>
    <w:rsid w:val="008115A4"/>
    <w:rsid w:val="008115B6"/>
    <w:rsid w:val="008143D3"/>
    <w:rsid w:val="008148F6"/>
    <w:rsid w:val="00816928"/>
    <w:rsid w:val="008169BB"/>
    <w:rsid w:val="008173D6"/>
    <w:rsid w:val="008174EA"/>
    <w:rsid w:val="0082133B"/>
    <w:rsid w:val="00821D72"/>
    <w:rsid w:val="008224E7"/>
    <w:rsid w:val="00822828"/>
    <w:rsid w:val="00823CDA"/>
    <w:rsid w:val="00824226"/>
    <w:rsid w:val="00826292"/>
    <w:rsid w:val="008269AC"/>
    <w:rsid w:val="008269C6"/>
    <w:rsid w:val="00826F20"/>
    <w:rsid w:val="00832A0B"/>
    <w:rsid w:val="008377BE"/>
    <w:rsid w:val="0084137B"/>
    <w:rsid w:val="00841A88"/>
    <w:rsid w:val="00842011"/>
    <w:rsid w:val="00843427"/>
    <w:rsid w:val="00843E55"/>
    <w:rsid w:val="00846FEE"/>
    <w:rsid w:val="0084708E"/>
    <w:rsid w:val="008500E3"/>
    <w:rsid w:val="00850937"/>
    <w:rsid w:val="00851C68"/>
    <w:rsid w:val="0085355B"/>
    <w:rsid w:val="00854214"/>
    <w:rsid w:val="008562F0"/>
    <w:rsid w:val="00856D6D"/>
    <w:rsid w:val="008576FB"/>
    <w:rsid w:val="0086037F"/>
    <w:rsid w:val="008604CD"/>
    <w:rsid w:val="008629F8"/>
    <w:rsid w:val="008640C8"/>
    <w:rsid w:val="00864A64"/>
    <w:rsid w:val="00865283"/>
    <w:rsid w:val="008655C4"/>
    <w:rsid w:val="00865993"/>
    <w:rsid w:val="00865EAB"/>
    <w:rsid w:val="00866865"/>
    <w:rsid w:val="008679F6"/>
    <w:rsid w:val="008709AC"/>
    <w:rsid w:val="0087112F"/>
    <w:rsid w:val="00871851"/>
    <w:rsid w:val="00871FC5"/>
    <w:rsid w:val="00872BA7"/>
    <w:rsid w:val="00873ED7"/>
    <w:rsid w:val="00874586"/>
    <w:rsid w:val="008748FC"/>
    <w:rsid w:val="0088072E"/>
    <w:rsid w:val="00881663"/>
    <w:rsid w:val="0088234D"/>
    <w:rsid w:val="008848B8"/>
    <w:rsid w:val="00884971"/>
    <w:rsid w:val="00884EF1"/>
    <w:rsid w:val="00885461"/>
    <w:rsid w:val="00886ED6"/>
    <w:rsid w:val="00887E33"/>
    <w:rsid w:val="00890B78"/>
    <w:rsid w:val="00892D0D"/>
    <w:rsid w:val="00892E16"/>
    <w:rsid w:val="00894336"/>
    <w:rsid w:val="00896A17"/>
    <w:rsid w:val="00897068"/>
    <w:rsid w:val="0089779D"/>
    <w:rsid w:val="008A2388"/>
    <w:rsid w:val="008A2CC7"/>
    <w:rsid w:val="008A31D6"/>
    <w:rsid w:val="008A503D"/>
    <w:rsid w:val="008A5C28"/>
    <w:rsid w:val="008A7355"/>
    <w:rsid w:val="008B0E81"/>
    <w:rsid w:val="008B11AE"/>
    <w:rsid w:val="008B177C"/>
    <w:rsid w:val="008B2342"/>
    <w:rsid w:val="008B3680"/>
    <w:rsid w:val="008B39C9"/>
    <w:rsid w:val="008B40F6"/>
    <w:rsid w:val="008B5DB9"/>
    <w:rsid w:val="008B653D"/>
    <w:rsid w:val="008C1058"/>
    <w:rsid w:val="008C189B"/>
    <w:rsid w:val="008C2185"/>
    <w:rsid w:val="008C4968"/>
    <w:rsid w:val="008C60D8"/>
    <w:rsid w:val="008C7CBD"/>
    <w:rsid w:val="008D16B1"/>
    <w:rsid w:val="008D191C"/>
    <w:rsid w:val="008D1BB4"/>
    <w:rsid w:val="008D1F55"/>
    <w:rsid w:val="008D4FC9"/>
    <w:rsid w:val="008D52E1"/>
    <w:rsid w:val="008D5A46"/>
    <w:rsid w:val="008D72A0"/>
    <w:rsid w:val="008D758A"/>
    <w:rsid w:val="008E10A0"/>
    <w:rsid w:val="008E1E19"/>
    <w:rsid w:val="008E2CA4"/>
    <w:rsid w:val="008E58FD"/>
    <w:rsid w:val="008E631C"/>
    <w:rsid w:val="008E6C13"/>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708"/>
    <w:rsid w:val="00907C82"/>
    <w:rsid w:val="00913323"/>
    <w:rsid w:val="0091420B"/>
    <w:rsid w:val="0091467F"/>
    <w:rsid w:val="00915199"/>
    <w:rsid w:val="00915399"/>
    <w:rsid w:val="00916542"/>
    <w:rsid w:val="00916826"/>
    <w:rsid w:val="00917E79"/>
    <w:rsid w:val="009210D4"/>
    <w:rsid w:val="009214B8"/>
    <w:rsid w:val="00921DCF"/>
    <w:rsid w:val="0092383C"/>
    <w:rsid w:val="00923B98"/>
    <w:rsid w:val="00924D2F"/>
    <w:rsid w:val="00926906"/>
    <w:rsid w:val="00926DCF"/>
    <w:rsid w:val="00930811"/>
    <w:rsid w:val="00930B7A"/>
    <w:rsid w:val="00931CC9"/>
    <w:rsid w:val="00933B05"/>
    <w:rsid w:val="009345F2"/>
    <w:rsid w:val="0093624D"/>
    <w:rsid w:val="00943608"/>
    <w:rsid w:val="00943952"/>
    <w:rsid w:val="00944F92"/>
    <w:rsid w:val="00947E28"/>
    <w:rsid w:val="00950825"/>
    <w:rsid w:val="00951BBF"/>
    <w:rsid w:val="00951C6D"/>
    <w:rsid w:val="00953943"/>
    <w:rsid w:val="00955838"/>
    <w:rsid w:val="00955B1B"/>
    <w:rsid w:val="00956D19"/>
    <w:rsid w:val="00956ED0"/>
    <w:rsid w:val="009606FE"/>
    <w:rsid w:val="00962037"/>
    <w:rsid w:val="009623FA"/>
    <w:rsid w:val="00962B2B"/>
    <w:rsid w:val="0096450B"/>
    <w:rsid w:val="009648BD"/>
    <w:rsid w:val="00964903"/>
    <w:rsid w:val="00967395"/>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EF2"/>
    <w:rsid w:val="009A2F14"/>
    <w:rsid w:val="009A414C"/>
    <w:rsid w:val="009A453C"/>
    <w:rsid w:val="009A6F68"/>
    <w:rsid w:val="009A723A"/>
    <w:rsid w:val="009B10AC"/>
    <w:rsid w:val="009B17E2"/>
    <w:rsid w:val="009B4BDB"/>
    <w:rsid w:val="009B65F9"/>
    <w:rsid w:val="009B6C8F"/>
    <w:rsid w:val="009B7732"/>
    <w:rsid w:val="009B7995"/>
    <w:rsid w:val="009C0A48"/>
    <w:rsid w:val="009C0FCB"/>
    <w:rsid w:val="009C314E"/>
    <w:rsid w:val="009C33D4"/>
    <w:rsid w:val="009C38F5"/>
    <w:rsid w:val="009C3E20"/>
    <w:rsid w:val="009C4E68"/>
    <w:rsid w:val="009C7A5E"/>
    <w:rsid w:val="009D0332"/>
    <w:rsid w:val="009D1430"/>
    <w:rsid w:val="009D21F8"/>
    <w:rsid w:val="009D26F4"/>
    <w:rsid w:val="009D2E4B"/>
    <w:rsid w:val="009D303C"/>
    <w:rsid w:val="009D4004"/>
    <w:rsid w:val="009D51AD"/>
    <w:rsid w:val="009D5DBC"/>
    <w:rsid w:val="009D6C41"/>
    <w:rsid w:val="009D6D73"/>
    <w:rsid w:val="009D6DF0"/>
    <w:rsid w:val="009D788B"/>
    <w:rsid w:val="009E3AE0"/>
    <w:rsid w:val="009E42D5"/>
    <w:rsid w:val="009E4479"/>
    <w:rsid w:val="009E462B"/>
    <w:rsid w:val="009E4D70"/>
    <w:rsid w:val="009E5867"/>
    <w:rsid w:val="009E61BE"/>
    <w:rsid w:val="009E6365"/>
    <w:rsid w:val="009E6C4C"/>
    <w:rsid w:val="009F0C97"/>
    <w:rsid w:val="009F1DC7"/>
    <w:rsid w:val="009F55A9"/>
    <w:rsid w:val="009F55F5"/>
    <w:rsid w:val="009F57D1"/>
    <w:rsid w:val="00A004E8"/>
    <w:rsid w:val="00A01EC2"/>
    <w:rsid w:val="00A03248"/>
    <w:rsid w:val="00A05C71"/>
    <w:rsid w:val="00A0777B"/>
    <w:rsid w:val="00A079B5"/>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F5C"/>
    <w:rsid w:val="00A26CCB"/>
    <w:rsid w:val="00A3096E"/>
    <w:rsid w:val="00A3168A"/>
    <w:rsid w:val="00A324E3"/>
    <w:rsid w:val="00A325A9"/>
    <w:rsid w:val="00A32F90"/>
    <w:rsid w:val="00A33463"/>
    <w:rsid w:val="00A336F7"/>
    <w:rsid w:val="00A35612"/>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784"/>
    <w:rsid w:val="00A628E2"/>
    <w:rsid w:val="00A634E2"/>
    <w:rsid w:val="00A636F7"/>
    <w:rsid w:val="00A663FD"/>
    <w:rsid w:val="00A72640"/>
    <w:rsid w:val="00A72C55"/>
    <w:rsid w:val="00A73034"/>
    <w:rsid w:val="00A73516"/>
    <w:rsid w:val="00A7516B"/>
    <w:rsid w:val="00A7616C"/>
    <w:rsid w:val="00A804A3"/>
    <w:rsid w:val="00A8174A"/>
    <w:rsid w:val="00A82EB6"/>
    <w:rsid w:val="00A82F10"/>
    <w:rsid w:val="00A848A4"/>
    <w:rsid w:val="00A84B44"/>
    <w:rsid w:val="00A84EB3"/>
    <w:rsid w:val="00A87DA7"/>
    <w:rsid w:val="00A91F5F"/>
    <w:rsid w:val="00A94848"/>
    <w:rsid w:val="00A94B84"/>
    <w:rsid w:val="00A955C5"/>
    <w:rsid w:val="00AA0F7C"/>
    <w:rsid w:val="00AA10D4"/>
    <w:rsid w:val="00AA17C0"/>
    <w:rsid w:val="00AA1CD9"/>
    <w:rsid w:val="00AA1E4F"/>
    <w:rsid w:val="00AA4B7F"/>
    <w:rsid w:val="00AA4C75"/>
    <w:rsid w:val="00AA5218"/>
    <w:rsid w:val="00AA5DEE"/>
    <w:rsid w:val="00AA6797"/>
    <w:rsid w:val="00AA68B7"/>
    <w:rsid w:val="00AA6FC6"/>
    <w:rsid w:val="00AA741E"/>
    <w:rsid w:val="00AA7A70"/>
    <w:rsid w:val="00AB08AB"/>
    <w:rsid w:val="00AB4638"/>
    <w:rsid w:val="00AB5D9C"/>
    <w:rsid w:val="00AB6EBD"/>
    <w:rsid w:val="00AB7C69"/>
    <w:rsid w:val="00AC00E9"/>
    <w:rsid w:val="00AC0A96"/>
    <w:rsid w:val="00AC1B6C"/>
    <w:rsid w:val="00AC3B5C"/>
    <w:rsid w:val="00AC4576"/>
    <w:rsid w:val="00AC57D1"/>
    <w:rsid w:val="00AC5DA9"/>
    <w:rsid w:val="00AC7E9E"/>
    <w:rsid w:val="00AD0908"/>
    <w:rsid w:val="00AD097B"/>
    <w:rsid w:val="00AD1451"/>
    <w:rsid w:val="00AD17D4"/>
    <w:rsid w:val="00AD23F7"/>
    <w:rsid w:val="00AD4235"/>
    <w:rsid w:val="00AD4277"/>
    <w:rsid w:val="00AD4A3B"/>
    <w:rsid w:val="00AD54D6"/>
    <w:rsid w:val="00AD55FD"/>
    <w:rsid w:val="00AD6875"/>
    <w:rsid w:val="00AE0B7F"/>
    <w:rsid w:val="00AE1144"/>
    <w:rsid w:val="00AE15A3"/>
    <w:rsid w:val="00AE20B2"/>
    <w:rsid w:val="00AE26EC"/>
    <w:rsid w:val="00AE283C"/>
    <w:rsid w:val="00AE3D30"/>
    <w:rsid w:val="00AE4126"/>
    <w:rsid w:val="00AE4400"/>
    <w:rsid w:val="00AE4BEA"/>
    <w:rsid w:val="00AE61A0"/>
    <w:rsid w:val="00AE6525"/>
    <w:rsid w:val="00AF0249"/>
    <w:rsid w:val="00AF02CD"/>
    <w:rsid w:val="00AF0E0A"/>
    <w:rsid w:val="00AF0F85"/>
    <w:rsid w:val="00AF12CA"/>
    <w:rsid w:val="00AF1C38"/>
    <w:rsid w:val="00AF235B"/>
    <w:rsid w:val="00AF2EAD"/>
    <w:rsid w:val="00AF6062"/>
    <w:rsid w:val="00AF674E"/>
    <w:rsid w:val="00AF7167"/>
    <w:rsid w:val="00AF77F9"/>
    <w:rsid w:val="00B00360"/>
    <w:rsid w:val="00B01127"/>
    <w:rsid w:val="00B011D6"/>
    <w:rsid w:val="00B0264D"/>
    <w:rsid w:val="00B0616D"/>
    <w:rsid w:val="00B07313"/>
    <w:rsid w:val="00B0780A"/>
    <w:rsid w:val="00B1028C"/>
    <w:rsid w:val="00B11661"/>
    <w:rsid w:val="00B13169"/>
    <w:rsid w:val="00B137FD"/>
    <w:rsid w:val="00B15C1B"/>
    <w:rsid w:val="00B20626"/>
    <w:rsid w:val="00B24F8B"/>
    <w:rsid w:val="00B25876"/>
    <w:rsid w:val="00B25C25"/>
    <w:rsid w:val="00B2737E"/>
    <w:rsid w:val="00B3094E"/>
    <w:rsid w:val="00B311D2"/>
    <w:rsid w:val="00B31E59"/>
    <w:rsid w:val="00B3292C"/>
    <w:rsid w:val="00B347A5"/>
    <w:rsid w:val="00B35404"/>
    <w:rsid w:val="00B36399"/>
    <w:rsid w:val="00B37E91"/>
    <w:rsid w:val="00B423B8"/>
    <w:rsid w:val="00B42C93"/>
    <w:rsid w:val="00B4420A"/>
    <w:rsid w:val="00B44549"/>
    <w:rsid w:val="00B44660"/>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31E5"/>
    <w:rsid w:val="00B74FB1"/>
    <w:rsid w:val="00B76F71"/>
    <w:rsid w:val="00B80000"/>
    <w:rsid w:val="00B804F9"/>
    <w:rsid w:val="00B81ECC"/>
    <w:rsid w:val="00B82ECB"/>
    <w:rsid w:val="00B83952"/>
    <w:rsid w:val="00B84840"/>
    <w:rsid w:val="00B85322"/>
    <w:rsid w:val="00B8553D"/>
    <w:rsid w:val="00B858FC"/>
    <w:rsid w:val="00B85AF9"/>
    <w:rsid w:val="00B86972"/>
    <w:rsid w:val="00B877BB"/>
    <w:rsid w:val="00B90270"/>
    <w:rsid w:val="00B9126A"/>
    <w:rsid w:val="00B915FE"/>
    <w:rsid w:val="00B963CA"/>
    <w:rsid w:val="00B9656C"/>
    <w:rsid w:val="00B97B9D"/>
    <w:rsid w:val="00BA11FB"/>
    <w:rsid w:val="00BA2641"/>
    <w:rsid w:val="00BA2C73"/>
    <w:rsid w:val="00BA428F"/>
    <w:rsid w:val="00BA5619"/>
    <w:rsid w:val="00BA6C1F"/>
    <w:rsid w:val="00BA7AC2"/>
    <w:rsid w:val="00BB2D30"/>
    <w:rsid w:val="00BB4866"/>
    <w:rsid w:val="00BB5FBE"/>
    <w:rsid w:val="00BB605D"/>
    <w:rsid w:val="00BB7B59"/>
    <w:rsid w:val="00BB7BF8"/>
    <w:rsid w:val="00BC0DB1"/>
    <w:rsid w:val="00BC0E9B"/>
    <w:rsid w:val="00BC20E4"/>
    <w:rsid w:val="00BC2643"/>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854"/>
    <w:rsid w:val="00BD7C37"/>
    <w:rsid w:val="00BE185F"/>
    <w:rsid w:val="00BE3FFB"/>
    <w:rsid w:val="00BE6CD3"/>
    <w:rsid w:val="00BF1988"/>
    <w:rsid w:val="00BF2676"/>
    <w:rsid w:val="00BF2DB9"/>
    <w:rsid w:val="00BF367A"/>
    <w:rsid w:val="00BF4B29"/>
    <w:rsid w:val="00BF5876"/>
    <w:rsid w:val="00BF632F"/>
    <w:rsid w:val="00BF6839"/>
    <w:rsid w:val="00BF7E38"/>
    <w:rsid w:val="00C0346B"/>
    <w:rsid w:val="00C04261"/>
    <w:rsid w:val="00C04355"/>
    <w:rsid w:val="00C04BDE"/>
    <w:rsid w:val="00C05AED"/>
    <w:rsid w:val="00C06A83"/>
    <w:rsid w:val="00C06E41"/>
    <w:rsid w:val="00C0748B"/>
    <w:rsid w:val="00C0753E"/>
    <w:rsid w:val="00C1012F"/>
    <w:rsid w:val="00C10786"/>
    <w:rsid w:val="00C108A3"/>
    <w:rsid w:val="00C10ACB"/>
    <w:rsid w:val="00C10EF6"/>
    <w:rsid w:val="00C13096"/>
    <w:rsid w:val="00C14AC8"/>
    <w:rsid w:val="00C1534D"/>
    <w:rsid w:val="00C1646F"/>
    <w:rsid w:val="00C207E2"/>
    <w:rsid w:val="00C2260D"/>
    <w:rsid w:val="00C22624"/>
    <w:rsid w:val="00C227E1"/>
    <w:rsid w:val="00C22C5F"/>
    <w:rsid w:val="00C22D0B"/>
    <w:rsid w:val="00C24890"/>
    <w:rsid w:val="00C2498B"/>
    <w:rsid w:val="00C2652C"/>
    <w:rsid w:val="00C267F7"/>
    <w:rsid w:val="00C27044"/>
    <w:rsid w:val="00C30795"/>
    <w:rsid w:val="00C30D1A"/>
    <w:rsid w:val="00C30D2F"/>
    <w:rsid w:val="00C3123E"/>
    <w:rsid w:val="00C31A6C"/>
    <w:rsid w:val="00C32193"/>
    <w:rsid w:val="00C32657"/>
    <w:rsid w:val="00C33F92"/>
    <w:rsid w:val="00C34AF6"/>
    <w:rsid w:val="00C3532E"/>
    <w:rsid w:val="00C35839"/>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456"/>
    <w:rsid w:val="00C55A93"/>
    <w:rsid w:val="00C56DAB"/>
    <w:rsid w:val="00C573E2"/>
    <w:rsid w:val="00C5768B"/>
    <w:rsid w:val="00C60E6F"/>
    <w:rsid w:val="00C616AF"/>
    <w:rsid w:val="00C62981"/>
    <w:rsid w:val="00C62B4F"/>
    <w:rsid w:val="00C62D54"/>
    <w:rsid w:val="00C635F6"/>
    <w:rsid w:val="00C6595F"/>
    <w:rsid w:val="00C65DC9"/>
    <w:rsid w:val="00C65E62"/>
    <w:rsid w:val="00C71FE3"/>
    <w:rsid w:val="00C72246"/>
    <w:rsid w:val="00C73459"/>
    <w:rsid w:val="00C758E5"/>
    <w:rsid w:val="00C763DE"/>
    <w:rsid w:val="00C76939"/>
    <w:rsid w:val="00C843F8"/>
    <w:rsid w:val="00C84FB1"/>
    <w:rsid w:val="00C851BB"/>
    <w:rsid w:val="00C8696C"/>
    <w:rsid w:val="00C90975"/>
    <w:rsid w:val="00C909CB"/>
    <w:rsid w:val="00C91DBE"/>
    <w:rsid w:val="00C91FE3"/>
    <w:rsid w:val="00C922BE"/>
    <w:rsid w:val="00C93977"/>
    <w:rsid w:val="00C93EF3"/>
    <w:rsid w:val="00C9495C"/>
    <w:rsid w:val="00C950AA"/>
    <w:rsid w:val="00C9601A"/>
    <w:rsid w:val="00C9625A"/>
    <w:rsid w:val="00C97C1A"/>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BCC"/>
    <w:rsid w:val="00CB7FAF"/>
    <w:rsid w:val="00CC06F9"/>
    <w:rsid w:val="00CC22FF"/>
    <w:rsid w:val="00CC23AE"/>
    <w:rsid w:val="00CC25FF"/>
    <w:rsid w:val="00CC32C9"/>
    <w:rsid w:val="00CC49B7"/>
    <w:rsid w:val="00CC504B"/>
    <w:rsid w:val="00CC5721"/>
    <w:rsid w:val="00CC6D90"/>
    <w:rsid w:val="00CC6ED3"/>
    <w:rsid w:val="00CD039F"/>
    <w:rsid w:val="00CD0536"/>
    <w:rsid w:val="00CD1111"/>
    <w:rsid w:val="00CD1E91"/>
    <w:rsid w:val="00CD1ED2"/>
    <w:rsid w:val="00CD4C8F"/>
    <w:rsid w:val="00CD505E"/>
    <w:rsid w:val="00CD6138"/>
    <w:rsid w:val="00CE098B"/>
    <w:rsid w:val="00CE15E4"/>
    <w:rsid w:val="00CE1C9F"/>
    <w:rsid w:val="00CE378B"/>
    <w:rsid w:val="00CE3D16"/>
    <w:rsid w:val="00CE42F0"/>
    <w:rsid w:val="00CE57B3"/>
    <w:rsid w:val="00CE675D"/>
    <w:rsid w:val="00CE6B8A"/>
    <w:rsid w:val="00CE6EBE"/>
    <w:rsid w:val="00CF0481"/>
    <w:rsid w:val="00CF4352"/>
    <w:rsid w:val="00CF4F2B"/>
    <w:rsid w:val="00CF6E94"/>
    <w:rsid w:val="00D017D4"/>
    <w:rsid w:val="00D01F00"/>
    <w:rsid w:val="00D01FC1"/>
    <w:rsid w:val="00D02077"/>
    <w:rsid w:val="00D033D4"/>
    <w:rsid w:val="00D0390C"/>
    <w:rsid w:val="00D03C49"/>
    <w:rsid w:val="00D04242"/>
    <w:rsid w:val="00D071DA"/>
    <w:rsid w:val="00D07EE9"/>
    <w:rsid w:val="00D11F09"/>
    <w:rsid w:val="00D14695"/>
    <w:rsid w:val="00D14C2E"/>
    <w:rsid w:val="00D15633"/>
    <w:rsid w:val="00D15BCD"/>
    <w:rsid w:val="00D173EE"/>
    <w:rsid w:val="00D17601"/>
    <w:rsid w:val="00D20C76"/>
    <w:rsid w:val="00D20C82"/>
    <w:rsid w:val="00D2287E"/>
    <w:rsid w:val="00D2501C"/>
    <w:rsid w:val="00D26CC4"/>
    <w:rsid w:val="00D26E9C"/>
    <w:rsid w:val="00D2788D"/>
    <w:rsid w:val="00D30C9B"/>
    <w:rsid w:val="00D3427D"/>
    <w:rsid w:val="00D34905"/>
    <w:rsid w:val="00D34CF7"/>
    <w:rsid w:val="00D34F37"/>
    <w:rsid w:val="00D363C7"/>
    <w:rsid w:val="00D37332"/>
    <w:rsid w:val="00D379D6"/>
    <w:rsid w:val="00D40BAD"/>
    <w:rsid w:val="00D41592"/>
    <w:rsid w:val="00D41FE8"/>
    <w:rsid w:val="00D42360"/>
    <w:rsid w:val="00D431C0"/>
    <w:rsid w:val="00D43CDD"/>
    <w:rsid w:val="00D44393"/>
    <w:rsid w:val="00D4537B"/>
    <w:rsid w:val="00D455A6"/>
    <w:rsid w:val="00D45C7B"/>
    <w:rsid w:val="00D53488"/>
    <w:rsid w:val="00D54013"/>
    <w:rsid w:val="00D544D0"/>
    <w:rsid w:val="00D55BDE"/>
    <w:rsid w:val="00D5631B"/>
    <w:rsid w:val="00D564DE"/>
    <w:rsid w:val="00D56665"/>
    <w:rsid w:val="00D56E82"/>
    <w:rsid w:val="00D5789D"/>
    <w:rsid w:val="00D57C4A"/>
    <w:rsid w:val="00D57DD4"/>
    <w:rsid w:val="00D60016"/>
    <w:rsid w:val="00D6010F"/>
    <w:rsid w:val="00D60A4A"/>
    <w:rsid w:val="00D61EF2"/>
    <w:rsid w:val="00D62A8D"/>
    <w:rsid w:val="00D634A1"/>
    <w:rsid w:val="00D634D0"/>
    <w:rsid w:val="00D63B07"/>
    <w:rsid w:val="00D64C2D"/>
    <w:rsid w:val="00D64E11"/>
    <w:rsid w:val="00D65203"/>
    <w:rsid w:val="00D652E8"/>
    <w:rsid w:val="00D6537D"/>
    <w:rsid w:val="00D65C9B"/>
    <w:rsid w:val="00D66A2C"/>
    <w:rsid w:val="00D72494"/>
    <w:rsid w:val="00D72E3B"/>
    <w:rsid w:val="00D72FF8"/>
    <w:rsid w:val="00D73126"/>
    <w:rsid w:val="00D7365B"/>
    <w:rsid w:val="00D737AD"/>
    <w:rsid w:val="00D74869"/>
    <w:rsid w:val="00D74A5D"/>
    <w:rsid w:val="00D75ACF"/>
    <w:rsid w:val="00D76020"/>
    <w:rsid w:val="00D768A1"/>
    <w:rsid w:val="00D76E21"/>
    <w:rsid w:val="00D81C11"/>
    <w:rsid w:val="00D82529"/>
    <w:rsid w:val="00D82CAA"/>
    <w:rsid w:val="00D83486"/>
    <w:rsid w:val="00D83C5F"/>
    <w:rsid w:val="00D84A1C"/>
    <w:rsid w:val="00D84BB3"/>
    <w:rsid w:val="00D862D8"/>
    <w:rsid w:val="00D9005B"/>
    <w:rsid w:val="00D9497A"/>
    <w:rsid w:val="00D97D3D"/>
    <w:rsid w:val="00DA04E3"/>
    <w:rsid w:val="00DA05A1"/>
    <w:rsid w:val="00DA0D29"/>
    <w:rsid w:val="00DA1A11"/>
    <w:rsid w:val="00DA1CDD"/>
    <w:rsid w:val="00DA2407"/>
    <w:rsid w:val="00DA35E3"/>
    <w:rsid w:val="00DA686E"/>
    <w:rsid w:val="00DA7D8C"/>
    <w:rsid w:val="00DB0D71"/>
    <w:rsid w:val="00DB105F"/>
    <w:rsid w:val="00DB2949"/>
    <w:rsid w:val="00DB2EEB"/>
    <w:rsid w:val="00DB37E9"/>
    <w:rsid w:val="00DB3DE1"/>
    <w:rsid w:val="00DB40D7"/>
    <w:rsid w:val="00DB416C"/>
    <w:rsid w:val="00DB5751"/>
    <w:rsid w:val="00DB5A74"/>
    <w:rsid w:val="00DB61CA"/>
    <w:rsid w:val="00DB7763"/>
    <w:rsid w:val="00DB7C17"/>
    <w:rsid w:val="00DB7CE4"/>
    <w:rsid w:val="00DC059B"/>
    <w:rsid w:val="00DC1974"/>
    <w:rsid w:val="00DC1CF2"/>
    <w:rsid w:val="00DC1EDF"/>
    <w:rsid w:val="00DC1EF7"/>
    <w:rsid w:val="00DC3779"/>
    <w:rsid w:val="00DC3E09"/>
    <w:rsid w:val="00DC3F78"/>
    <w:rsid w:val="00DC44F3"/>
    <w:rsid w:val="00DC5352"/>
    <w:rsid w:val="00DC5FA7"/>
    <w:rsid w:val="00DC6789"/>
    <w:rsid w:val="00DC7B14"/>
    <w:rsid w:val="00DD0AA1"/>
    <w:rsid w:val="00DD178C"/>
    <w:rsid w:val="00DD193E"/>
    <w:rsid w:val="00DD2F37"/>
    <w:rsid w:val="00DD3EB8"/>
    <w:rsid w:val="00DD44A6"/>
    <w:rsid w:val="00DD5CC2"/>
    <w:rsid w:val="00DE052C"/>
    <w:rsid w:val="00DE1AAA"/>
    <w:rsid w:val="00DE27DA"/>
    <w:rsid w:val="00DE316A"/>
    <w:rsid w:val="00DE4809"/>
    <w:rsid w:val="00DE60EE"/>
    <w:rsid w:val="00DE6717"/>
    <w:rsid w:val="00DE68F3"/>
    <w:rsid w:val="00DE6B30"/>
    <w:rsid w:val="00DF190F"/>
    <w:rsid w:val="00DF27B4"/>
    <w:rsid w:val="00DF4C57"/>
    <w:rsid w:val="00DF65E9"/>
    <w:rsid w:val="00DF6EBE"/>
    <w:rsid w:val="00DF73B7"/>
    <w:rsid w:val="00E01B1A"/>
    <w:rsid w:val="00E02D63"/>
    <w:rsid w:val="00E03BA8"/>
    <w:rsid w:val="00E03C7C"/>
    <w:rsid w:val="00E042CC"/>
    <w:rsid w:val="00E043FA"/>
    <w:rsid w:val="00E04BFC"/>
    <w:rsid w:val="00E04E4C"/>
    <w:rsid w:val="00E05420"/>
    <w:rsid w:val="00E06214"/>
    <w:rsid w:val="00E074BD"/>
    <w:rsid w:val="00E07773"/>
    <w:rsid w:val="00E10816"/>
    <w:rsid w:val="00E11E6B"/>
    <w:rsid w:val="00E12559"/>
    <w:rsid w:val="00E12D06"/>
    <w:rsid w:val="00E12D34"/>
    <w:rsid w:val="00E12F63"/>
    <w:rsid w:val="00E139C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3B93"/>
    <w:rsid w:val="00E4401B"/>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723"/>
    <w:rsid w:val="00E558BF"/>
    <w:rsid w:val="00E56778"/>
    <w:rsid w:val="00E56A30"/>
    <w:rsid w:val="00E57AB5"/>
    <w:rsid w:val="00E60A07"/>
    <w:rsid w:val="00E6127A"/>
    <w:rsid w:val="00E6194D"/>
    <w:rsid w:val="00E6216B"/>
    <w:rsid w:val="00E634B9"/>
    <w:rsid w:val="00E644EB"/>
    <w:rsid w:val="00E661A3"/>
    <w:rsid w:val="00E66F9C"/>
    <w:rsid w:val="00E67593"/>
    <w:rsid w:val="00E67D04"/>
    <w:rsid w:val="00E67D92"/>
    <w:rsid w:val="00E72216"/>
    <w:rsid w:val="00E72EF1"/>
    <w:rsid w:val="00E75571"/>
    <w:rsid w:val="00E760BE"/>
    <w:rsid w:val="00E7740C"/>
    <w:rsid w:val="00E774B2"/>
    <w:rsid w:val="00E802C0"/>
    <w:rsid w:val="00E8432C"/>
    <w:rsid w:val="00E84763"/>
    <w:rsid w:val="00E84828"/>
    <w:rsid w:val="00E85B96"/>
    <w:rsid w:val="00E8685D"/>
    <w:rsid w:val="00E9093E"/>
    <w:rsid w:val="00E92CDA"/>
    <w:rsid w:val="00E93D30"/>
    <w:rsid w:val="00E9404C"/>
    <w:rsid w:val="00E94FDA"/>
    <w:rsid w:val="00E96C41"/>
    <w:rsid w:val="00E97098"/>
    <w:rsid w:val="00E97269"/>
    <w:rsid w:val="00EA112A"/>
    <w:rsid w:val="00EA1A5E"/>
    <w:rsid w:val="00EA2097"/>
    <w:rsid w:val="00EA27B7"/>
    <w:rsid w:val="00EA408B"/>
    <w:rsid w:val="00EA46C5"/>
    <w:rsid w:val="00EA6B50"/>
    <w:rsid w:val="00EB0242"/>
    <w:rsid w:val="00EB0562"/>
    <w:rsid w:val="00EB1027"/>
    <w:rsid w:val="00EB2145"/>
    <w:rsid w:val="00EB2C71"/>
    <w:rsid w:val="00EB511D"/>
    <w:rsid w:val="00EC0256"/>
    <w:rsid w:val="00EC153F"/>
    <w:rsid w:val="00EC1CAA"/>
    <w:rsid w:val="00EC1F38"/>
    <w:rsid w:val="00EC4A69"/>
    <w:rsid w:val="00EC4C79"/>
    <w:rsid w:val="00EC5D41"/>
    <w:rsid w:val="00EC5F44"/>
    <w:rsid w:val="00EC6F05"/>
    <w:rsid w:val="00ED02E6"/>
    <w:rsid w:val="00ED0A49"/>
    <w:rsid w:val="00ED382B"/>
    <w:rsid w:val="00ED3FB5"/>
    <w:rsid w:val="00ED4593"/>
    <w:rsid w:val="00ED7615"/>
    <w:rsid w:val="00ED7CDB"/>
    <w:rsid w:val="00EE0BFC"/>
    <w:rsid w:val="00EE27CE"/>
    <w:rsid w:val="00EE34C8"/>
    <w:rsid w:val="00EE405E"/>
    <w:rsid w:val="00EE460C"/>
    <w:rsid w:val="00EE5806"/>
    <w:rsid w:val="00EE5814"/>
    <w:rsid w:val="00EE6C3B"/>
    <w:rsid w:val="00EE6D43"/>
    <w:rsid w:val="00EE7156"/>
    <w:rsid w:val="00EE7922"/>
    <w:rsid w:val="00EF045E"/>
    <w:rsid w:val="00EF1524"/>
    <w:rsid w:val="00EF2E4A"/>
    <w:rsid w:val="00EF35F2"/>
    <w:rsid w:val="00EF4259"/>
    <w:rsid w:val="00EF563B"/>
    <w:rsid w:val="00EF63AC"/>
    <w:rsid w:val="00EF720D"/>
    <w:rsid w:val="00EF7649"/>
    <w:rsid w:val="00EF79B6"/>
    <w:rsid w:val="00F0038C"/>
    <w:rsid w:val="00F026F4"/>
    <w:rsid w:val="00F033CF"/>
    <w:rsid w:val="00F0385D"/>
    <w:rsid w:val="00F04120"/>
    <w:rsid w:val="00F04581"/>
    <w:rsid w:val="00F049D7"/>
    <w:rsid w:val="00F04E4D"/>
    <w:rsid w:val="00F04EBB"/>
    <w:rsid w:val="00F06401"/>
    <w:rsid w:val="00F06BCA"/>
    <w:rsid w:val="00F06DFD"/>
    <w:rsid w:val="00F07A87"/>
    <w:rsid w:val="00F07BAE"/>
    <w:rsid w:val="00F11BA8"/>
    <w:rsid w:val="00F13B60"/>
    <w:rsid w:val="00F201C8"/>
    <w:rsid w:val="00F22871"/>
    <w:rsid w:val="00F24D0C"/>
    <w:rsid w:val="00F2655B"/>
    <w:rsid w:val="00F26825"/>
    <w:rsid w:val="00F27579"/>
    <w:rsid w:val="00F27C21"/>
    <w:rsid w:val="00F27EC4"/>
    <w:rsid w:val="00F3015B"/>
    <w:rsid w:val="00F30A56"/>
    <w:rsid w:val="00F30D17"/>
    <w:rsid w:val="00F31F52"/>
    <w:rsid w:val="00F321AF"/>
    <w:rsid w:val="00F3259A"/>
    <w:rsid w:val="00F350D8"/>
    <w:rsid w:val="00F351AC"/>
    <w:rsid w:val="00F3718A"/>
    <w:rsid w:val="00F40219"/>
    <w:rsid w:val="00F41899"/>
    <w:rsid w:val="00F4284D"/>
    <w:rsid w:val="00F4303E"/>
    <w:rsid w:val="00F43D92"/>
    <w:rsid w:val="00F43E6F"/>
    <w:rsid w:val="00F43E72"/>
    <w:rsid w:val="00F4444B"/>
    <w:rsid w:val="00F44A5B"/>
    <w:rsid w:val="00F4530D"/>
    <w:rsid w:val="00F462B8"/>
    <w:rsid w:val="00F50D89"/>
    <w:rsid w:val="00F52599"/>
    <w:rsid w:val="00F52BD1"/>
    <w:rsid w:val="00F52EF2"/>
    <w:rsid w:val="00F5317C"/>
    <w:rsid w:val="00F536F6"/>
    <w:rsid w:val="00F53AE5"/>
    <w:rsid w:val="00F54020"/>
    <w:rsid w:val="00F559DA"/>
    <w:rsid w:val="00F56B38"/>
    <w:rsid w:val="00F5795B"/>
    <w:rsid w:val="00F601CC"/>
    <w:rsid w:val="00F6282D"/>
    <w:rsid w:val="00F632A3"/>
    <w:rsid w:val="00F64198"/>
    <w:rsid w:val="00F6473D"/>
    <w:rsid w:val="00F66F23"/>
    <w:rsid w:val="00F72605"/>
    <w:rsid w:val="00F74AD0"/>
    <w:rsid w:val="00F757ED"/>
    <w:rsid w:val="00F75AA5"/>
    <w:rsid w:val="00F7629E"/>
    <w:rsid w:val="00F76782"/>
    <w:rsid w:val="00F76D94"/>
    <w:rsid w:val="00F775C5"/>
    <w:rsid w:val="00F81C93"/>
    <w:rsid w:val="00F82158"/>
    <w:rsid w:val="00F82E91"/>
    <w:rsid w:val="00F8338C"/>
    <w:rsid w:val="00F8351F"/>
    <w:rsid w:val="00F842DF"/>
    <w:rsid w:val="00F85529"/>
    <w:rsid w:val="00F874D3"/>
    <w:rsid w:val="00F8757C"/>
    <w:rsid w:val="00F902F4"/>
    <w:rsid w:val="00F9140B"/>
    <w:rsid w:val="00F924C3"/>
    <w:rsid w:val="00F927C2"/>
    <w:rsid w:val="00F92C39"/>
    <w:rsid w:val="00F92D1C"/>
    <w:rsid w:val="00F9338B"/>
    <w:rsid w:val="00F9367A"/>
    <w:rsid w:val="00F93819"/>
    <w:rsid w:val="00F93F9E"/>
    <w:rsid w:val="00F945B1"/>
    <w:rsid w:val="00F94866"/>
    <w:rsid w:val="00F9663E"/>
    <w:rsid w:val="00F970D9"/>
    <w:rsid w:val="00F97718"/>
    <w:rsid w:val="00FA096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66F4"/>
    <w:rsid w:val="00FC7A0E"/>
    <w:rsid w:val="00FC7FDC"/>
    <w:rsid w:val="00FD0417"/>
    <w:rsid w:val="00FD0831"/>
    <w:rsid w:val="00FD295B"/>
    <w:rsid w:val="00FD29C1"/>
    <w:rsid w:val="00FD33DF"/>
    <w:rsid w:val="00FD36C4"/>
    <w:rsid w:val="00FD38C6"/>
    <w:rsid w:val="00FD540F"/>
    <w:rsid w:val="00FD5971"/>
    <w:rsid w:val="00FE1799"/>
    <w:rsid w:val="00FE17A2"/>
    <w:rsid w:val="00FE4681"/>
    <w:rsid w:val="00FE4B8C"/>
    <w:rsid w:val="00FE4F2F"/>
    <w:rsid w:val="00FE5376"/>
    <w:rsid w:val="00FF0869"/>
    <w:rsid w:val="00FF318E"/>
    <w:rsid w:val="00FF5149"/>
    <w:rsid w:val="00FF65FB"/>
  </w:rsids>
  <m:mathPr>
    <m:mathFont m:val="Cambria Math"/>
    <m:brkBin m:val="before"/>
    <m:brkBinSub m:val="--"/>
    <m:smallFrac/>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DDFFB08-3851-4085-9228-07A170A5A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720C8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go.microsoft.com/fwlink/?Linkid=104611" TargetMode="External"/><Relationship Id="rId89" Type="http://schemas.openxmlformats.org/officeDocument/2006/relationships/hyperlink" Target="http://go.microsoft.com/fwlink/?linkid=248532" TargetMode="External"/><Relationship Id="rId7" Type="http://schemas.openxmlformats.org/officeDocument/2006/relationships/styles" Target="styles.xml"/><Relationship Id="rId71" Type="http://schemas.openxmlformats.org/officeDocument/2006/relationships/hyperlink" Target="http://go.microsoft.com/fwlink/p/?LinkID=131004&amp;clcid=0x409"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theme" Target="theme/theme1.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262214" TargetMode="External"/><Relationship Id="rId87" Type="http://schemas.openxmlformats.org/officeDocument/2006/relationships/hyperlink" Target="http://xbox.com/legal/livetou" TargetMode="External"/><Relationship Id="rId102" Type="http://schemas.openxmlformats.org/officeDocument/2006/relationships/hyperlink" Target="https://www.yammer.com/about/privacy/"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microsoft.com/licensing/contracts" TargetMode="External"/><Relationship Id="rId90" Type="http://schemas.openxmlformats.org/officeDocument/2006/relationships/hyperlink" Target="https://www.yammer.com/about/privacy" TargetMode="External"/><Relationship Id="rId95" Type="http://schemas.openxmlformats.org/officeDocument/2006/relationships/hyperlink" Target="http://go.microsoft.com/?linkid=9710837"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20http:/microsoft.com/licensing/contracts"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file:///C:/Users/justinke/Desktop/MicrosoftProductUseRights(WW)(English)(January2013)(399)(Final)(11-12-12).docx" TargetMode="External"/><Relationship Id="rId69" Type="http://schemas.openxmlformats.org/officeDocument/2006/relationships/hyperlink" Target="http://www.microsoft.com/online/legal/?langid=en-us&amp;docid=5" TargetMode="External"/><Relationship Id="rId77" Type="http://schemas.openxmlformats.org/officeDocument/2006/relationships/hyperlink" Target="http://download.microsoft.com/download/7/6/9/769E6AC2-0F41-4B46-9C48-F7DBBAD3FA20/Security%20in%20Windows%20Intune.pdf" TargetMode="External"/><Relationship Id="rId100" Type="http://schemas.openxmlformats.org/officeDocument/2006/relationships/hyperlink" Target="http://go.microsoft.com/fwlink/?LinkId=147431" TargetMode="External"/><Relationship Id="rId105"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160079"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go.microsoft.com/fwlink/?Linkid=104612" TargetMode="External"/><Relationship Id="rId93" Type="http://schemas.openxmlformats.org/officeDocument/2006/relationships/hyperlink" Target="https://www.yammer.com/about/privacy" TargetMode="External"/><Relationship Id="rId98"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file:///C:/Users/justinke/Desktop/MicrosoftProductUseRights(WW)(English)(January2013)(399)(Final)(11-12-12).docx" TargetMode="External"/><Relationship Id="rId103" Type="http://schemas.openxmlformats.org/officeDocument/2006/relationships/header" Target="header6.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104610" TargetMode="External"/><Relationship Id="rId88" Type="http://schemas.openxmlformats.org/officeDocument/2006/relationships/hyperlink" Target="http://choice.live.com/" TargetMode="External"/><Relationship Id="rId91" Type="http://schemas.openxmlformats.org/officeDocument/2006/relationships/hyperlink" Target="https://www.yammer.com/it/security/"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www.microsoft.com/windowsazure/sla/" TargetMode="External"/><Relationship Id="rId78" Type="http://schemas.openxmlformats.org/officeDocument/2006/relationships/hyperlink" Target="http://go.microsoft.com/fwlink/?LinkID=223678"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248238" TargetMode="External"/><Relationship Id="rId94" Type="http://schemas.openxmlformats.org/officeDocument/2006/relationships/footer" Target="footer6.xml"/><Relationship Id="rId99" Type="http://schemas.openxmlformats.org/officeDocument/2006/relationships/hyperlink" Target="http://go.microsoft.com/fwlink/?LinkId=147432" TargetMode="External"/><Relationship Id="rId101" Type="http://schemas.openxmlformats.org/officeDocument/2006/relationships/hyperlink" Target="https://www.yammer.com/about/term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windows.microsoft.com/en-US/windows/help/genuine/faq" TargetMode="External"/><Relationship Id="rId76" Type="http://schemas.openxmlformats.org/officeDocument/2006/relationships/hyperlink" Target="http://go.microsoft.com/fwlink/?LinkId=262214" TargetMode="External"/><Relationship Id="rId97" Type="http://schemas.openxmlformats.org/officeDocument/2006/relationships/hyperlink" Target="http://microsoft.com/licensing/contracts" TargetMode="External"/><Relationship Id="rId104" Type="http://schemas.openxmlformats.org/officeDocument/2006/relationships/footer" Target="footer7.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8B36E91B-D701-4F1C-AA5F-B58658CA17FA}"/>
</file>

<file path=customXml/itemProps4.xml><?xml version="1.0" encoding="utf-8"?>
<ds:datastoreItem xmlns:ds="http://schemas.openxmlformats.org/officeDocument/2006/customXml" ds:itemID="{4BC16B26-9FDA-4241-915C-DD64BF7D0621}"/>
</file>

<file path=customXml/itemProps5.xml><?xml version="1.0" encoding="utf-8"?>
<ds:datastoreItem xmlns:ds="http://schemas.openxmlformats.org/officeDocument/2006/customXml" ds:itemID="{C7281251-7E9E-4864-918C-29832C334666}"/>
</file>

<file path=docProps/app.xml><?xml version="1.0" encoding="utf-8"?>
<Properties xmlns="http://schemas.openxmlformats.org/officeDocument/2006/extended-properties" xmlns:vt="http://schemas.openxmlformats.org/officeDocument/2006/docPropsVTypes">
  <Template>Normal</Template>
  <TotalTime>1</TotalTime>
  <Pages>1</Pages>
  <Words>25331</Words>
  <Characters>144388</Characters>
  <Application>Microsoft Office Word</Application>
  <DocSecurity>8</DocSecurity>
  <Lines>1203</Lines>
  <Paragraphs>338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169381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2013-03-12T18:52:00Z</cp:lastPrinted>
  <dcterms:created xsi:type="dcterms:W3CDTF">2013-04-01T19:20:00Z</dcterms:created>
  <dcterms:modified xsi:type="dcterms:W3CDTF">2013-04-01T19:20:00Z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