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A4125" w:rsidRDefault="00414747">
      <w:pPr>
        <w:pStyle w:val="PURTOCHeader"/>
      </w:pPr>
    </w:p>
    <w:p w:rsidR="0082133B" w:rsidRPr="002A4125"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0C4F34" w:rsidRDefault="00ED4593">
      <w:pPr>
        <w:rPr>
          <w:lang w:val="de-DE"/>
        </w:rPr>
      </w:pPr>
      <w:r w:rsidRPr="000C4F34">
        <w:rPr>
          <w:lang w:val="de-DE"/>
        </w:rPr>
        <w:t xml:space="preserve"> </w:t>
      </w:r>
    </w:p>
    <w:p w:rsidR="0082133B" w:rsidRPr="000C4F34" w:rsidRDefault="00ED4593">
      <w:pPr>
        <w:pStyle w:val="PURTOCHeader1"/>
        <w:rPr>
          <w:lang w:val="de-DE"/>
        </w:rPr>
      </w:pPr>
      <w:r w:rsidRPr="000C4F34">
        <w:rPr>
          <w:lang w:val="de-DE"/>
        </w:rPr>
        <w:t>Microsoft Volume Licensing</w:t>
      </w:r>
    </w:p>
    <w:p w:rsidR="0082133B" w:rsidRPr="000C4F34" w:rsidRDefault="00EB2C71">
      <w:pPr>
        <w:pStyle w:val="PURTitlePage"/>
        <w:rPr>
          <w:lang w:val="de-DE"/>
        </w:rPr>
      </w:pPr>
      <w:r w:rsidRPr="000C4F34">
        <w:rPr>
          <w:lang w:val="de-DE"/>
        </w:rPr>
        <w:t>Gebruiksrechten voor Online Diensten</w:t>
      </w:r>
    </w:p>
    <w:p w:rsidR="0082133B" w:rsidRPr="000C4F34" w:rsidRDefault="0082133B">
      <w:pPr>
        <w:rPr>
          <w:lang w:val="de-DE"/>
        </w:rPr>
      </w:pPr>
      <w:bookmarkStart w:id="0" w:name="_GoBack"/>
      <w:bookmarkEnd w:id="0"/>
    </w:p>
    <w:p w:rsidR="0082133B" w:rsidRPr="002A4125" w:rsidRDefault="00ED4593">
      <w:r>
        <w:t>Nederlands (Dutch) | Oktober 2013</w:t>
      </w:r>
    </w:p>
    <w:p w:rsidR="0082133B" w:rsidRPr="002A4125" w:rsidRDefault="00ED4593">
      <w:r>
        <w:t xml:space="preserve"> </w:t>
      </w:r>
    </w:p>
    <w:p w:rsidR="004B3370" w:rsidRPr="002A4125"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82133B" w:rsidRPr="002A4125" w:rsidRDefault="00B408DA" w:rsidP="004B3370">
      <w:pPr>
        <w:jc w:val="right"/>
      </w:pPr>
      <w:r>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2A4125" w:rsidRDefault="00ED4593">
      <w:pPr>
        <w:pStyle w:val="PURSectionHeading"/>
        <w:pageBreakBefore/>
      </w:pPr>
      <w:bookmarkStart w:id="1" w:name="_Sec4"/>
      <w:r>
        <w:lastRenderedPageBreak/>
        <w:t>Inhoud</w:t>
      </w:r>
    </w:p>
    <w:p w:rsidR="0082133B" w:rsidRPr="002A4125"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951F16" w:rsidRDefault="00F22968">
      <w:pPr>
        <w:pStyle w:val="TOC1"/>
        <w:tabs>
          <w:tab w:val="right" w:leader="dot" w:pos="5210"/>
        </w:tabs>
        <w:rPr>
          <w:rFonts w:asciiTheme="minorHAnsi" w:eastAsiaTheme="minorEastAsia" w:hAnsiTheme="minorHAnsi"/>
          <w:b w:val="0"/>
          <w:caps w:val="0"/>
          <w:noProof/>
          <w:color w:val="auto"/>
          <w:sz w:val="22"/>
          <w:szCs w:val="22"/>
          <w:lang w:eastAsia="ja-JP"/>
        </w:rPr>
      </w:pPr>
      <w:r>
        <w:lastRenderedPageBreak/>
        <w:fldChar w:fldCharType="begin"/>
      </w:r>
      <w:r w:rsidR="00ED4593">
        <w:instrText xml:space="preserve"> TOC \h \f \l 1-2 </w:instrText>
      </w:r>
      <w:r>
        <w:fldChar w:fldCharType="separate"/>
      </w:r>
      <w:hyperlink w:anchor="_Toc366137677" w:history="1">
        <w:r w:rsidR="00951F16" w:rsidRPr="008B7F41">
          <w:rPr>
            <w:rStyle w:val="Hyperlink"/>
            <w:noProof/>
          </w:rPr>
          <w:t>Inleiding</w:t>
        </w:r>
        <w:r w:rsidR="00951F16">
          <w:rPr>
            <w:noProof/>
          </w:rPr>
          <w:tab/>
        </w:r>
        <w:r w:rsidR="00951F16">
          <w:rPr>
            <w:noProof/>
          </w:rPr>
          <w:fldChar w:fldCharType="begin"/>
        </w:r>
        <w:r w:rsidR="00951F16">
          <w:rPr>
            <w:noProof/>
          </w:rPr>
          <w:instrText xml:space="preserve"> PAGEREF _Toc366137677 \h </w:instrText>
        </w:r>
        <w:r w:rsidR="00951F16">
          <w:rPr>
            <w:noProof/>
          </w:rPr>
        </w:r>
        <w:r w:rsidR="00951F16">
          <w:rPr>
            <w:noProof/>
          </w:rPr>
          <w:fldChar w:fldCharType="separate"/>
        </w:r>
        <w:r w:rsidR="00780285">
          <w:rPr>
            <w:noProof/>
          </w:rPr>
          <w:t>3</w:t>
        </w:r>
        <w:r w:rsidR="00951F16">
          <w:rPr>
            <w:noProof/>
          </w:rPr>
          <w:fldChar w:fldCharType="end"/>
        </w:r>
      </w:hyperlink>
    </w:p>
    <w:p w:rsidR="00951F16" w:rsidRDefault="00726F90">
      <w:pPr>
        <w:pStyle w:val="TOC1"/>
        <w:tabs>
          <w:tab w:val="right" w:leader="dot" w:pos="5210"/>
        </w:tabs>
        <w:rPr>
          <w:rFonts w:asciiTheme="minorHAnsi" w:eastAsiaTheme="minorEastAsia" w:hAnsiTheme="minorHAnsi"/>
          <w:b w:val="0"/>
          <w:caps w:val="0"/>
          <w:noProof/>
          <w:color w:val="auto"/>
          <w:sz w:val="22"/>
          <w:szCs w:val="22"/>
          <w:lang w:eastAsia="ja-JP"/>
        </w:rPr>
      </w:pPr>
      <w:hyperlink w:anchor="_Toc366137678" w:history="1">
        <w:r w:rsidR="00951F16" w:rsidRPr="008B7F41">
          <w:rPr>
            <w:rStyle w:val="Hyperlink"/>
            <w:noProof/>
          </w:rPr>
          <w:t xml:space="preserve">Online Diensten (Abonnementslicentie voor </w:t>
        </w:r>
        <w:r w:rsidR="00951F16">
          <w:rPr>
            <w:rStyle w:val="Hyperlink"/>
            <w:noProof/>
          </w:rPr>
          <w:br/>
        </w:r>
        <w:r w:rsidR="00951F16" w:rsidRPr="008B7F41">
          <w:rPr>
            <w:rStyle w:val="Hyperlink"/>
            <w:noProof/>
          </w:rPr>
          <w:t>Gebruikers of Apparaten, Abonnementslicentie voor Diensten en/of Aanvullende Abonnementslicentie)</w:t>
        </w:r>
        <w:r w:rsidR="00951F16">
          <w:rPr>
            <w:noProof/>
          </w:rPr>
          <w:tab/>
        </w:r>
        <w:r w:rsidR="00951F16">
          <w:rPr>
            <w:noProof/>
          </w:rPr>
          <w:fldChar w:fldCharType="begin"/>
        </w:r>
        <w:r w:rsidR="00951F16">
          <w:rPr>
            <w:noProof/>
          </w:rPr>
          <w:instrText xml:space="preserve"> PAGEREF _Toc366137678 \h </w:instrText>
        </w:r>
        <w:r w:rsidR="00951F16">
          <w:rPr>
            <w:noProof/>
          </w:rPr>
        </w:r>
        <w:r w:rsidR="00951F16">
          <w:rPr>
            <w:noProof/>
          </w:rPr>
          <w:fldChar w:fldCharType="separate"/>
        </w:r>
        <w:r w:rsidR="00780285">
          <w:rPr>
            <w:noProof/>
          </w:rPr>
          <w:t>4</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79" w:history="1">
        <w:r w:rsidR="00951F16" w:rsidRPr="008B7F41">
          <w:rPr>
            <w:rStyle w:val="Hyperlink"/>
            <w:noProof/>
          </w:rPr>
          <w:t>Definities</w:t>
        </w:r>
        <w:r w:rsidR="00951F16">
          <w:rPr>
            <w:noProof/>
          </w:rPr>
          <w:tab/>
        </w:r>
        <w:r w:rsidR="00951F16">
          <w:rPr>
            <w:noProof/>
          </w:rPr>
          <w:fldChar w:fldCharType="begin"/>
        </w:r>
        <w:r w:rsidR="00951F16">
          <w:rPr>
            <w:noProof/>
          </w:rPr>
          <w:instrText xml:space="preserve"> PAGEREF _Toc366137679 \h </w:instrText>
        </w:r>
        <w:r w:rsidR="00951F16">
          <w:rPr>
            <w:noProof/>
          </w:rPr>
        </w:r>
        <w:r w:rsidR="00951F16">
          <w:rPr>
            <w:noProof/>
          </w:rPr>
          <w:fldChar w:fldCharType="separate"/>
        </w:r>
        <w:r w:rsidR="00780285">
          <w:rPr>
            <w:noProof/>
          </w:rPr>
          <w:t>4</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80" w:history="1">
        <w:r w:rsidR="00951F16" w:rsidRPr="008B7F41">
          <w:rPr>
            <w:rStyle w:val="Hyperlink"/>
            <w:noProof/>
          </w:rPr>
          <w:t>Uw gebruiksrechten</w:t>
        </w:r>
        <w:r w:rsidR="00951F16">
          <w:rPr>
            <w:noProof/>
          </w:rPr>
          <w:tab/>
        </w:r>
        <w:r w:rsidR="00951F16">
          <w:rPr>
            <w:noProof/>
          </w:rPr>
          <w:fldChar w:fldCharType="begin"/>
        </w:r>
        <w:r w:rsidR="00951F16">
          <w:rPr>
            <w:noProof/>
          </w:rPr>
          <w:instrText xml:space="preserve"> PAGEREF _Toc366137680 \h </w:instrText>
        </w:r>
        <w:r w:rsidR="00951F16">
          <w:rPr>
            <w:noProof/>
          </w:rPr>
        </w:r>
        <w:r w:rsidR="00951F16">
          <w:rPr>
            <w:noProof/>
          </w:rPr>
          <w:fldChar w:fldCharType="separate"/>
        </w:r>
        <w:r w:rsidR="00780285">
          <w:rPr>
            <w:noProof/>
          </w:rPr>
          <w:t>5</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81" w:history="1">
        <w:r w:rsidR="00951F16" w:rsidRPr="008B7F41">
          <w:rPr>
            <w:rStyle w:val="Hyperlink"/>
            <w:noProof/>
          </w:rPr>
          <w:t>Wijzigingen van de licentievoorwaarden</w:t>
        </w:r>
        <w:r w:rsidR="00951F16">
          <w:rPr>
            <w:noProof/>
          </w:rPr>
          <w:tab/>
        </w:r>
        <w:r w:rsidR="00951F16">
          <w:rPr>
            <w:noProof/>
          </w:rPr>
          <w:fldChar w:fldCharType="begin"/>
        </w:r>
        <w:r w:rsidR="00951F16">
          <w:rPr>
            <w:noProof/>
          </w:rPr>
          <w:instrText xml:space="preserve"> PAGEREF _Toc366137681 \h </w:instrText>
        </w:r>
        <w:r w:rsidR="00951F16">
          <w:rPr>
            <w:noProof/>
          </w:rPr>
        </w:r>
        <w:r w:rsidR="00951F16">
          <w:rPr>
            <w:noProof/>
          </w:rPr>
          <w:fldChar w:fldCharType="separate"/>
        </w:r>
        <w:r w:rsidR="00780285">
          <w:rPr>
            <w:noProof/>
          </w:rPr>
          <w:t>5</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82" w:history="1">
        <w:r w:rsidR="00951F16" w:rsidRPr="008B7F41">
          <w:rPr>
            <w:rStyle w:val="Hyperlink"/>
            <w:noProof/>
          </w:rPr>
          <w:t>Wijzigingen in de onlinedienst</w:t>
        </w:r>
        <w:r w:rsidR="00951F16">
          <w:rPr>
            <w:noProof/>
          </w:rPr>
          <w:tab/>
        </w:r>
        <w:r w:rsidR="00951F16">
          <w:rPr>
            <w:noProof/>
          </w:rPr>
          <w:fldChar w:fldCharType="begin"/>
        </w:r>
        <w:r w:rsidR="00951F16">
          <w:rPr>
            <w:noProof/>
          </w:rPr>
          <w:instrText xml:space="preserve"> PAGEREF _Toc366137682 \h </w:instrText>
        </w:r>
        <w:r w:rsidR="00951F16">
          <w:rPr>
            <w:noProof/>
          </w:rPr>
        </w:r>
        <w:r w:rsidR="00951F16">
          <w:rPr>
            <w:noProof/>
          </w:rPr>
          <w:fldChar w:fldCharType="separate"/>
        </w:r>
        <w:r w:rsidR="00780285">
          <w:rPr>
            <w:noProof/>
          </w:rPr>
          <w:t>5</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83" w:history="1">
        <w:r w:rsidR="00951F16" w:rsidRPr="008B7F41">
          <w:rPr>
            <w:rStyle w:val="Hyperlink"/>
            <w:noProof/>
          </w:rPr>
          <w:t>Opschorting van een Online Dienst</w:t>
        </w:r>
        <w:r w:rsidR="00951F16">
          <w:rPr>
            <w:noProof/>
          </w:rPr>
          <w:tab/>
        </w:r>
        <w:r w:rsidR="00951F16">
          <w:rPr>
            <w:noProof/>
          </w:rPr>
          <w:fldChar w:fldCharType="begin"/>
        </w:r>
        <w:r w:rsidR="00951F16">
          <w:rPr>
            <w:noProof/>
          </w:rPr>
          <w:instrText xml:space="preserve"> PAGEREF _Toc366137683 \h </w:instrText>
        </w:r>
        <w:r w:rsidR="00951F16">
          <w:rPr>
            <w:noProof/>
          </w:rPr>
        </w:r>
        <w:r w:rsidR="00951F16">
          <w:rPr>
            <w:noProof/>
          </w:rPr>
          <w:fldChar w:fldCharType="separate"/>
        </w:r>
        <w:r w:rsidR="00780285">
          <w:rPr>
            <w:noProof/>
          </w:rPr>
          <w:t>5</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84" w:history="1">
        <w:r w:rsidR="00951F16" w:rsidRPr="008B7F41">
          <w:rPr>
            <w:rStyle w:val="Hyperlink"/>
            <w:noProof/>
          </w:rPr>
          <w:t>Vervallen of beëindigen van de Online Dienst</w:t>
        </w:r>
        <w:r w:rsidR="00951F16">
          <w:rPr>
            <w:noProof/>
          </w:rPr>
          <w:tab/>
        </w:r>
        <w:r w:rsidR="00951F16">
          <w:rPr>
            <w:noProof/>
          </w:rPr>
          <w:fldChar w:fldCharType="begin"/>
        </w:r>
        <w:r w:rsidR="00951F16">
          <w:rPr>
            <w:noProof/>
          </w:rPr>
          <w:instrText xml:space="preserve"> PAGEREF _Toc366137684 \h </w:instrText>
        </w:r>
        <w:r w:rsidR="00951F16">
          <w:rPr>
            <w:noProof/>
          </w:rPr>
        </w:r>
        <w:r w:rsidR="00951F16">
          <w:rPr>
            <w:noProof/>
          </w:rPr>
          <w:fldChar w:fldCharType="separate"/>
        </w:r>
        <w:r w:rsidR="00780285">
          <w:rPr>
            <w:noProof/>
          </w:rPr>
          <w:t>6</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85" w:history="1">
        <w:r w:rsidR="00951F16" w:rsidRPr="008B7F41">
          <w:rPr>
            <w:rStyle w:val="Hyperlink"/>
            <w:noProof/>
          </w:rPr>
          <w:t>Beschikbaarheid van de onlinedienst</w:t>
        </w:r>
        <w:r w:rsidR="00951F16">
          <w:rPr>
            <w:noProof/>
          </w:rPr>
          <w:tab/>
        </w:r>
        <w:r w:rsidR="00951F16">
          <w:rPr>
            <w:noProof/>
          </w:rPr>
          <w:fldChar w:fldCharType="begin"/>
        </w:r>
        <w:r w:rsidR="00951F16">
          <w:rPr>
            <w:noProof/>
          </w:rPr>
          <w:instrText xml:space="preserve"> PAGEREF _Toc366137685 \h </w:instrText>
        </w:r>
        <w:r w:rsidR="00951F16">
          <w:rPr>
            <w:noProof/>
          </w:rPr>
        </w:r>
        <w:r w:rsidR="00951F16">
          <w:rPr>
            <w:noProof/>
          </w:rPr>
          <w:fldChar w:fldCharType="separate"/>
        </w:r>
        <w:r w:rsidR="00780285">
          <w:rPr>
            <w:noProof/>
          </w:rPr>
          <w:t>6</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86" w:history="1">
        <w:r w:rsidR="00951F16" w:rsidRPr="008B7F41">
          <w:rPr>
            <w:rStyle w:val="Hyperlink"/>
            <w:noProof/>
          </w:rPr>
          <w:t>Verantwoordelijkheid voor uw accounts</w:t>
        </w:r>
        <w:r w:rsidR="00951F16">
          <w:rPr>
            <w:noProof/>
          </w:rPr>
          <w:tab/>
        </w:r>
        <w:r w:rsidR="00951F16">
          <w:rPr>
            <w:noProof/>
          </w:rPr>
          <w:fldChar w:fldCharType="begin"/>
        </w:r>
        <w:r w:rsidR="00951F16">
          <w:rPr>
            <w:noProof/>
          </w:rPr>
          <w:instrText xml:space="preserve"> PAGEREF _Toc366137686 \h </w:instrText>
        </w:r>
        <w:r w:rsidR="00951F16">
          <w:rPr>
            <w:noProof/>
          </w:rPr>
        </w:r>
        <w:r w:rsidR="00951F16">
          <w:rPr>
            <w:noProof/>
          </w:rPr>
          <w:fldChar w:fldCharType="separate"/>
        </w:r>
        <w:r w:rsidR="00780285">
          <w:rPr>
            <w:noProof/>
          </w:rPr>
          <w:t>6</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87" w:history="1">
        <w:r w:rsidR="00951F16" w:rsidRPr="008B7F41">
          <w:rPr>
            <w:rStyle w:val="Hyperlink"/>
            <w:noProof/>
          </w:rPr>
          <w:t>Gebruik van software met de onlinedienst</w:t>
        </w:r>
        <w:r w:rsidR="00951F16">
          <w:rPr>
            <w:noProof/>
          </w:rPr>
          <w:tab/>
        </w:r>
        <w:r w:rsidR="00951F16">
          <w:rPr>
            <w:noProof/>
          </w:rPr>
          <w:fldChar w:fldCharType="begin"/>
        </w:r>
        <w:r w:rsidR="00951F16">
          <w:rPr>
            <w:noProof/>
          </w:rPr>
          <w:instrText xml:space="preserve"> PAGEREF _Toc366137687 \h </w:instrText>
        </w:r>
        <w:r w:rsidR="00951F16">
          <w:rPr>
            <w:noProof/>
          </w:rPr>
        </w:r>
        <w:r w:rsidR="00951F16">
          <w:rPr>
            <w:noProof/>
          </w:rPr>
          <w:fldChar w:fldCharType="separate"/>
        </w:r>
        <w:r w:rsidR="00780285">
          <w:rPr>
            <w:noProof/>
          </w:rPr>
          <w:t>6</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88" w:history="1">
        <w:r w:rsidR="00951F16" w:rsidRPr="008B7F41">
          <w:rPr>
            <w:rStyle w:val="Hyperlink"/>
            <w:noProof/>
          </w:rPr>
          <w:t>Pre-release code</w:t>
        </w:r>
        <w:r w:rsidR="00951F16">
          <w:rPr>
            <w:noProof/>
          </w:rPr>
          <w:tab/>
        </w:r>
        <w:r w:rsidR="00951F16">
          <w:rPr>
            <w:noProof/>
          </w:rPr>
          <w:fldChar w:fldCharType="begin"/>
        </w:r>
        <w:r w:rsidR="00951F16">
          <w:rPr>
            <w:noProof/>
          </w:rPr>
          <w:instrText xml:space="preserve"> PAGEREF _Toc366137688 \h </w:instrText>
        </w:r>
        <w:r w:rsidR="00951F16">
          <w:rPr>
            <w:noProof/>
          </w:rPr>
        </w:r>
        <w:r w:rsidR="00951F16">
          <w:rPr>
            <w:noProof/>
          </w:rPr>
          <w:fldChar w:fldCharType="separate"/>
        </w:r>
        <w:r w:rsidR="00780285">
          <w:rPr>
            <w:noProof/>
          </w:rPr>
          <w:t>6</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89" w:history="1">
        <w:r w:rsidR="00951F16" w:rsidRPr="008B7F41">
          <w:rPr>
            <w:rStyle w:val="Hyperlink"/>
            <w:noProof/>
          </w:rPr>
          <w:t>Updates en aanvullingen</w:t>
        </w:r>
        <w:r w:rsidR="00951F16">
          <w:rPr>
            <w:noProof/>
          </w:rPr>
          <w:tab/>
        </w:r>
        <w:r w:rsidR="00951F16">
          <w:rPr>
            <w:noProof/>
          </w:rPr>
          <w:fldChar w:fldCharType="begin"/>
        </w:r>
        <w:r w:rsidR="00951F16">
          <w:rPr>
            <w:noProof/>
          </w:rPr>
          <w:instrText xml:space="preserve"> PAGEREF _Toc366137689 \h </w:instrText>
        </w:r>
        <w:r w:rsidR="00951F16">
          <w:rPr>
            <w:noProof/>
          </w:rPr>
        </w:r>
        <w:r w:rsidR="00951F16">
          <w:rPr>
            <w:noProof/>
          </w:rPr>
          <w:fldChar w:fldCharType="separate"/>
        </w:r>
        <w:r w:rsidR="00780285">
          <w:rPr>
            <w:noProof/>
          </w:rPr>
          <w:t>6</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90" w:history="1">
        <w:r w:rsidR="00951F16" w:rsidRPr="008B7F41">
          <w:rPr>
            <w:rStyle w:val="Hyperlink"/>
            <w:noProof/>
          </w:rPr>
          <w:t>Het gebruik van andere web</w:t>
        </w:r>
        <w:r w:rsidR="00A0101B">
          <w:rPr>
            <w:rStyle w:val="Hyperlink"/>
            <w:noProof/>
          </w:rPr>
          <w:t>sites, toepassingen en services</w:t>
        </w:r>
        <w:r w:rsidR="00951F16">
          <w:rPr>
            <w:noProof/>
          </w:rPr>
          <w:tab/>
        </w:r>
        <w:r w:rsidR="00951F16">
          <w:rPr>
            <w:noProof/>
          </w:rPr>
          <w:fldChar w:fldCharType="begin"/>
        </w:r>
        <w:r w:rsidR="00951F16">
          <w:rPr>
            <w:noProof/>
          </w:rPr>
          <w:instrText xml:space="preserve"> PAGEREF _Toc366137690 \h </w:instrText>
        </w:r>
        <w:r w:rsidR="00951F16">
          <w:rPr>
            <w:noProof/>
          </w:rPr>
        </w:r>
        <w:r w:rsidR="00951F16">
          <w:rPr>
            <w:noProof/>
          </w:rPr>
          <w:fldChar w:fldCharType="separate"/>
        </w:r>
        <w:r w:rsidR="00780285">
          <w:rPr>
            <w:noProof/>
          </w:rPr>
          <w:t>7</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91" w:history="1">
        <w:r w:rsidR="00951F16" w:rsidRPr="008B7F41">
          <w:rPr>
            <w:rStyle w:val="Hyperlink"/>
            <w:noProof/>
          </w:rPr>
          <w:t>Inhoud en diensten van derden</w:t>
        </w:r>
        <w:r w:rsidR="00951F16">
          <w:rPr>
            <w:noProof/>
          </w:rPr>
          <w:tab/>
        </w:r>
        <w:r w:rsidR="00951F16">
          <w:rPr>
            <w:noProof/>
          </w:rPr>
          <w:fldChar w:fldCharType="begin"/>
        </w:r>
        <w:r w:rsidR="00951F16">
          <w:rPr>
            <w:noProof/>
          </w:rPr>
          <w:instrText xml:space="preserve"> PAGEREF _Toc366137691 \h </w:instrText>
        </w:r>
        <w:r w:rsidR="00951F16">
          <w:rPr>
            <w:noProof/>
          </w:rPr>
        </w:r>
        <w:r w:rsidR="00951F16">
          <w:rPr>
            <w:noProof/>
          </w:rPr>
          <w:fldChar w:fldCharType="separate"/>
        </w:r>
        <w:r w:rsidR="00780285">
          <w:rPr>
            <w:noProof/>
          </w:rPr>
          <w:t>7</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92" w:history="1">
        <w:r w:rsidR="00951F16" w:rsidRPr="008B7F41">
          <w:rPr>
            <w:rStyle w:val="Hyperlink"/>
            <w:noProof/>
          </w:rPr>
          <w:t>Software van Derden</w:t>
        </w:r>
        <w:r w:rsidR="00951F16">
          <w:rPr>
            <w:noProof/>
          </w:rPr>
          <w:tab/>
        </w:r>
        <w:r w:rsidR="00951F16">
          <w:rPr>
            <w:noProof/>
          </w:rPr>
          <w:fldChar w:fldCharType="begin"/>
        </w:r>
        <w:r w:rsidR="00951F16">
          <w:rPr>
            <w:noProof/>
          </w:rPr>
          <w:instrText xml:space="preserve"> PAGEREF _Toc366137692 \h </w:instrText>
        </w:r>
        <w:r w:rsidR="00951F16">
          <w:rPr>
            <w:noProof/>
          </w:rPr>
        </w:r>
        <w:r w:rsidR="00951F16">
          <w:rPr>
            <w:noProof/>
          </w:rPr>
          <w:fldChar w:fldCharType="separate"/>
        </w:r>
        <w:r w:rsidR="00780285">
          <w:rPr>
            <w:noProof/>
          </w:rPr>
          <w:t>7</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93" w:history="1">
        <w:r w:rsidR="00951F16" w:rsidRPr="008B7F41">
          <w:rPr>
            <w:rStyle w:val="Hyperlink"/>
            <w:noProof/>
          </w:rPr>
          <w:t>Verworven rechten</w:t>
        </w:r>
        <w:r w:rsidR="00951F16">
          <w:rPr>
            <w:noProof/>
          </w:rPr>
          <w:tab/>
        </w:r>
        <w:r w:rsidR="00951F16">
          <w:rPr>
            <w:noProof/>
          </w:rPr>
          <w:fldChar w:fldCharType="begin"/>
        </w:r>
        <w:r w:rsidR="00951F16">
          <w:rPr>
            <w:noProof/>
          </w:rPr>
          <w:instrText xml:space="preserve"> PAGEREF _Toc366137693 \h </w:instrText>
        </w:r>
        <w:r w:rsidR="00951F16">
          <w:rPr>
            <w:noProof/>
          </w:rPr>
        </w:r>
        <w:r w:rsidR="00951F16">
          <w:rPr>
            <w:noProof/>
          </w:rPr>
          <w:fldChar w:fldCharType="separate"/>
        </w:r>
        <w:r w:rsidR="00780285">
          <w:rPr>
            <w:noProof/>
          </w:rPr>
          <w:t>7</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94" w:history="1">
        <w:r w:rsidR="00951F16" w:rsidRPr="008B7F41">
          <w:rPr>
            <w:rStyle w:val="Hyperlink"/>
            <w:noProof/>
          </w:rPr>
          <w:t>Uw klantgegevens</w:t>
        </w:r>
        <w:r w:rsidR="00951F16">
          <w:rPr>
            <w:noProof/>
          </w:rPr>
          <w:tab/>
        </w:r>
        <w:r w:rsidR="00951F16">
          <w:rPr>
            <w:noProof/>
          </w:rPr>
          <w:fldChar w:fldCharType="begin"/>
        </w:r>
        <w:r w:rsidR="00951F16">
          <w:rPr>
            <w:noProof/>
          </w:rPr>
          <w:instrText xml:space="preserve"> PAGEREF _Toc366137694 \h </w:instrText>
        </w:r>
        <w:r w:rsidR="00951F16">
          <w:rPr>
            <w:noProof/>
          </w:rPr>
        </w:r>
        <w:r w:rsidR="00951F16">
          <w:rPr>
            <w:noProof/>
          </w:rPr>
          <w:fldChar w:fldCharType="separate"/>
        </w:r>
        <w:r w:rsidR="00780285">
          <w:rPr>
            <w:noProof/>
          </w:rPr>
          <w:t>7</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95" w:history="1">
        <w:r w:rsidR="00951F16" w:rsidRPr="008B7F41">
          <w:rPr>
            <w:rStyle w:val="Hyperlink"/>
            <w:noProof/>
          </w:rPr>
          <w:t>Software en services die niet van Microsoft zijn</w:t>
        </w:r>
        <w:r w:rsidR="00951F16">
          <w:rPr>
            <w:noProof/>
          </w:rPr>
          <w:tab/>
        </w:r>
        <w:r w:rsidR="00951F16">
          <w:rPr>
            <w:noProof/>
          </w:rPr>
          <w:fldChar w:fldCharType="begin"/>
        </w:r>
        <w:r w:rsidR="00951F16">
          <w:rPr>
            <w:noProof/>
          </w:rPr>
          <w:instrText xml:space="preserve"> PAGEREF _Toc366137695 \h </w:instrText>
        </w:r>
        <w:r w:rsidR="00951F16">
          <w:rPr>
            <w:noProof/>
          </w:rPr>
        </w:r>
        <w:r w:rsidR="00951F16">
          <w:rPr>
            <w:noProof/>
          </w:rPr>
          <w:fldChar w:fldCharType="separate"/>
        </w:r>
        <w:r w:rsidR="00780285">
          <w:rPr>
            <w:noProof/>
          </w:rPr>
          <w:t>8</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96" w:history="1">
        <w:r w:rsidR="00951F16" w:rsidRPr="008B7F41">
          <w:rPr>
            <w:rStyle w:val="Hyperlink"/>
            <w:noProof/>
          </w:rPr>
          <w:t>Eigendom van klantgegevens</w:t>
        </w:r>
        <w:r w:rsidR="00951F16">
          <w:rPr>
            <w:noProof/>
          </w:rPr>
          <w:tab/>
        </w:r>
        <w:r w:rsidR="00951F16">
          <w:rPr>
            <w:noProof/>
          </w:rPr>
          <w:fldChar w:fldCharType="begin"/>
        </w:r>
        <w:r w:rsidR="00951F16">
          <w:rPr>
            <w:noProof/>
          </w:rPr>
          <w:instrText xml:space="preserve"> PAGEREF _Toc366137696 \h </w:instrText>
        </w:r>
        <w:r w:rsidR="00951F16">
          <w:rPr>
            <w:noProof/>
          </w:rPr>
        </w:r>
        <w:r w:rsidR="00951F16">
          <w:rPr>
            <w:noProof/>
          </w:rPr>
          <w:fldChar w:fldCharType="separate"/>
        </w:r>
        <w:r w:rsidR="00780285">
          <w:rPr>
            <w:noProof/>
          </w:rPr>
          <w:t>8</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97" w:history="1">
        <w:r w:rsidR="00951F16" w:rsidRPr="008B7F41">
          <w:rPr>
            <w:rStyle w:val="Hyperlink"/>
            <w:noProof/>
          </w:rPr>
          <w:t>Privacy</w:t>
        </w:r>
        <w:r w:rsidR="00951F16">
          <w:rPr>
            <w:noProof/>
          </w:rPr>
          <w:tab/>
        </w:r>
        <w:r w:rsidR="00951F16">
          <w:rPr>
            <w:noProof/>
          </w:rPr>
          <w:fldChar w:fldCharType="begin"/>
        </w:r>
        <w:r w:rsidR="00951F16">
          <w:rPr>
            <w:noProof/>
          </w:rPr>
          <w:instrText xml:space="preserve"> PAGEREF _Toc366137697 \h </w:instrText>
        </w:r>
        <w:r w:rsidR="00951F16">
          <w:rPr>
            <w:noProof/>
          </w:rPr>
        </w:r>
        <w:r w:rsidR="00951F16">
          <w:rPr>
            <w:noProof/>
          </w:rPr>
          <w:fldChar w:fldCharType="separate"/>
        </w:r>
        <w:r w:rsidR="00780285">
          <w:rPr>
            <w:noProof/>
          </w:rPr>
          <w:t>8</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98" w:history="1">
        <w:r w:rsidR="00951F16" w:rsidRPr="008B7F41">
          <w:rPr>
            <w:rStyle w:val="Hyperlink"/>
            <w:noProof/>
          </w:rPr>
          <w:t>Ons gebruik van klantgegevens; verzoeken van derden</w:t>
        </w:r>
        <w:r w:rsidR="00951F16">
          <w:rPr>
            <w:noProof/>
          </w:rPr>
          <w:tab/>
        </w:r>
        <w:r w:rsidR="00951F16">
          <w:rPr>
            <w:noProof/>
          </w:rPr>
          <w:fldChar w:fldCharType="begin"/>
        </w:r>
        <w:r w:rsidR="00951F16">
          <w:rPr>
            <w:noProof/>
          </w:rPr>
          <w:instrText xml:space="preserve"> PAGEREF _Toc366137698 \h </w:instrText>
        </w:r>
        <w:r w:rsidR="00951F16">
          <w:rPr>
            <w:noProof/>
          </w:rPr>
        </w:r>
        <w:r w:rsidR="00951F16">
          <w:rPr>
            <w:noProof/>
          </w:rPr>
          <w:fldChar w:fldCharType="separate"/>
        </w:r>
        <w:r w:rsidR="00780285">
          <w:rPr>
            <w:noProof/>
          </w:rPr>
          <w:t>8</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699" w:history="1">
        <w:r w:rsidR="00951F16" w:rsidRPr="008B7F41">
          <w:rPr>
            <w:rStyle w:val="Hyperlink"/>
            <w:noProof/>
          </w:rPr>
          <w:t>Veiligheid van klantgegevens</w:t>
        </w:r>
        <w:r w:rsidR="00951F16">
          <w:rPr>
            <w:noProof/>
          </w:rPr>
          <w:tab/>
        </w:r>
        <w:r w:rsidR="00951F16">
          <w:rPr>
            <w:noProof/>
          </w:rPr>
          <w:fldChar w:fldCharType="begin"/>
        </w:r>
        <w:r w:rsidR="00951F16">
          <w:rPr>
            <w:noProof/>
          </w:rPr>
          <w:instrText xml:space="preserve"> PAGEREF _Toc366137699 \h </w:instrText>
        </w:r>
        <w:r w:rsidR="00951F16">
          <w:rPr>
            <w:noProof/>
          </w:rPr>
        </w:r>
        <w:r w:rsidR="00951F16">
          <w:rPr>
            <w:noProof/>
          </w:rPr>
          <w:fldChar w:fldCharType="separate"/>
        </w:r>
        <w:r w:rsidR="00780285">
          <w:rPr>
            <w:noProof/>
          </w:rPr>
          <w:t>8</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00" w:history="1">
        <w:r w:rsidR="00951F16" w:rsidRPr="008B7F41">
          <w:rPr>
            <w:rStyle w:val="Hyperlink"/>
            <w:noProof/>
          </w:rPr>
          <w:t>Gebruiksregels</w:t>
        </w:r>
        <w:r w:rsidR="00951F16">
          <w:rPr>
            <w:noProof/>
          </w:rPr>
          <w:tab/>
        </w:r>
        <w:r w:rsidR="00951F16">
          <w:rPr>
            <w:noProof/>
          </w:rPr>
          <w:fldChar w:fldCharType="begin"/>
        </w:r>
        <w:r w:rsidR="00951F16">
          <w:rPr>
            <w:noProof/>
          </w:rPr>
          <w:instrText xml:space="preserve"> PAGEREF _Toc366137700 \h </w:instrText>
        </w:r>
        <w:r w:rsidR="00951F16">
          <w:rPr>
            <w:noProof/>
          </w:rPr>
        </w:r>
        <w:r w:rsidR="00951F16">
          <w:rPr>
            <w:noProof/>
          </w:rPr>
          <w:fldChar w:fldCharType="separate"/>
        </w:r>
        <w:r w:rsidR="00780285">
          <w:rPr>
            <w:noProof/>
          </w:rPr>
          <w:t>9</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01" w:history="1">
        <w:r w:rsidR="00951F16" w:rsidRPr="008B7F41">
          <w:rPr>
            <w:rStyle w:val="Hyperlink"/>
            <w:noProof/>
          </w:rPr>
          <w:t>Wettelijke verplichtingen</w:t>
        </w:r>
        <w:r w:rsidR="00951F16">
          <w:rPr>
            <w:noProof/>
          </w:rPr>
          <w:tab/>
        </w:r>
        <w:r w:rsidR="00951F16">
          <w:rPr>
            <w:noProof/>
          </w:rPr>
          <w:fldChar w:fldCharType="begin"/>
        </w:r>
        <w:r w:rsidR="00951F16">
          <w:rPr>
            <w:noProof/>
          </w:rPr>
          <w:instrText xml:space="preserve"> PAGEREF _Toc366137701 \h </w:instrText>
        </w:r>
        <w:r w:rsidR="00951F16">
          <w:rPr>
            <w:noProof/>
          </w:rPr>
        </w:r>
        <w:r w:rsidR="00951F16">
          <w:rPr>
            <w:noProof/>
          </w:rPr>
          <w:fldChar w:fldCharType="separate"/>
        </w:r>
        <w:r w:rsidR="00780285">
          <w:rPr>
            <w:noProof/>
          </w:rPr>
          <w:t>9</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02" w:history="1">
        <w:r w:rsidR="00951F16" w:rsidRPr="008B7F41">
          <w:rPr>
            <w:rStyle w:val="Hyperlink"/>
            <w:noProof/>
          </w:rPr>
          <w:t>Elektronische kennisgevingen</w:t>
        </w:r>
        <w:r w:rsidR="00951F16">
          <w:rPr>
            <w:noProof/>
          </w:rPr>
          <w:tab/>
        </w:r>
        <w:r w:rsidR="00951F16">
          <w:rPr>
            <w:noProof/>
          </w:rPr>
          <w:fldChar w:fldCharType="begin"/>
        </w:r>
        <w:r w:rsidR="00951F16">
          <w:rPr>
            <w:noProof/>
          </w:rPr>
          <w:instrText xml:space="preserve"> PAGEREF _Toc366137702 \h </w:instrText>
        </w:r>
        <w:r w:rsidR="00951F16">
          <w:rPr>
            <w:noProof/>
          </w:rPr>
        </w:r>
        <w:r w:rsidR="00951F16">
          <w:rPr>
            <w:noProof/>
          </w:rPr>
          <w:fldChar w:fldCharType="separate"/>
        </w:r>
        <w:r w:rsidR="00780285">
          <w:rPr>
            <w:noProof/>
          </w:rPr>
          <w:t>9</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03" w:history="1">
        <w:r w:rsidR="00951F16" w:rsidRPr="008B7F41">
          <w:rPr>
            <w:rStyle w:val="Hyperlink"/>
            <w:noProof/>
          </w:rPr>
          <w:t>Beperkte garantie</w:t>
        </w:r>
        <w:r w:rsidR="00951F16">
          <w:rPr>
            <w:noProof/>
          </w:rPr>
          <w:tab/>
        </w:r>
        <w:r w:rsidR="00951F16">
          <w:rPr>
            <w:noProof/>
          </w:rPr>
          <w:fldChar w:fldCharType="begin"/>
        </w:r>
        <w:r w:rsidR="00951F16">
          <w:rPr>
            <w:noProof/>
          </w:rPr>
          <w:instrText xml:space="preserve"> PAGEREF _Toc366137703 \h </w:instrText>
        </w:r>
        <w:r w:rsidR="00951F16">
          <w:rPr>
            <w:noProof/>
          </w:rPr>
        </w:r>
        <w:r w:rsidR="00951F16">
          <w:rPr>
            <w:noProof/>
          </w:rPr>
          <w:fldChar w:fldCharType="separate"/>
        </w:r>
        <w:r w:rsidR="00780285">
          <w:rPr>
            <w:noProof/>
          </w:rPr>
          <w:t>9</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04" w:history="1">
        <w:r w:rsidR="00951F16" w:rsidRPr="008B7F41">
          <w:rPr>
            <w:rStyle w:val="Hyperlink"/>
            <w:noProof/>
          </w:rPr>
          <w:t>Naleving van wetten en voorschriften</w:t>
        </w:r>
        <w:r w:rsidR="00951F16">
          <w:rPr>
            <w:noProof/>
          </w:rPr>
          <w:tab/>
        </w:r>
        <w:r w:rsidR="00951F16">
          <w:rPr>
            <w:noProof/>
          </w:rPr>
          <w:fldChar w:fldCharType="begin"/>
        </w:r>
        <w:r w:rsidR="00951F16">
          <w:rPr>
            <w:noProof/>
          </w:rPr>
          <w:instrText xml:space="preserve"> PAGEREF _Toc366137704 \h </w:instrText>
        </w:r>
        <w:r w:rsidR="00951F16">
          <w:rPr>
            <w:noProof/>
          </w:rPr>
        </w:r>
        <w:r w:rsidR="00951F16">
          <w:rPr>
            <w:noProof/>
          </w:rPr>
          <w:fldChar w:fldCharType="separate"/>
        </w:r>
        <w:r w:rsidR="00780285">
          <w:rPr>
            <w:noProof/>
          </w:rPr>
          <w:t>9</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05" w:history="1">
        <w:r w:rsidR="00951F16" w:rsidRPr="008B7F41">
          <w:rPr>
            <w:rStyle w:val="Hyperlink"/>
            <w:noProof/>
          </w:rPr>
          <w:t>Technische beperkingen</w:t>
        </w:r>
        <w:r w:rsidR="00951F16">
          <w:rPr>
            <w:noProof/>
          </w:rPr>
          <w:tab/>
        </w:r>
        <w:r w:rsidR="00951F16">
          <w:rPr>
            <w:noProof/>
          </w:rPr>
          <w:fldChar w:fldCharType="begin"/>
        </w:r>
        <w:r w:rsidR="00951F16">
          <w:rPr>
            <w:noProof/>
          </w:rPr>
          <w:instrText xml:space="preserve"> PAGEREF _Toc366137705 \h </w:instrText>
        </w:r>
        <w:r w:rsidR="00951F16">
          <w:rPr>
            <w:noProof/>
          </w:rPr>
        </w:r>
        <w:r w:rsidR="00951F16">
          <w:rPr>
            <w:noProof/>
          </w:rPr>
          <w:fldChar w:fldCharType="separate"/>
        </w:r>
        <w:r w:rsidR="00780285">
          <w:rPr>
            <w:noProof/>
          </w:rPr>
          <w:t>9</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06" w:history="1">
        <w:r w:rsidR="00951F16" w:rsidRPr="008B7F41">
          <w:rPr>
            <w:rStyle w:val="Hyperlink"/>
            <w:noProof/>
          </w:rPr>
          <w:t>Overige rechten</w:t>
        </w:r>
        <w:r w:rsidR="00951F16">
          <w:rPr>
            <w:noProof/>
          </w:rPr>
          <w:tab/>
        </w:r>
        <w:r w:rsidR="00951F16">
          <w:rPr>
            <w:noProof/>
          </w:rPr>
          <w:fldChar w:fldCharType="begin"/>
        </w:r>
        <w:r w:rsidR="00951F16">
          <w:rPr>
            <w:noProof/>
          </w:rPr>
          <w:instrText xml:space="preserve"> PAGEREF _Toc366137706 \h </w:instrText>
        </w:r>
        <w:r w:rsidR="00951F16">
          <w:rPr>
            <w:noProof/>
          </w:rPr>
        </w:r>
        <w:r w:rsidR="00951F16">
          <w:rPr>
            <w:noProof/>
          </w:rPr>
          <w:fldChar w:fldCharType="separate"/>
        </w:r>
        <w:r w:rsidR="00780285">
          <w:rPr>
            <w:noProof/>
          </w:rPr>
          <w:t>9</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07" w:history="1">
        <w:r w:rsidR="00951F16" w:rsidRPr="008B7F41">
          <w:rPr>
            <w:rStyle w:val="Hyperlink"/>
            <w:noProof/>
          </w:rPr>
          <w:t>Documentatie</w:t>
        </w:r>
        <w:r w:rsidR="00951F16">
          <w:rPr>
            <w:noProof/>
          </w:rPr>
          <w:tab/>
        </w:r>
        <w:r w:rsidR="00951F16">
          <w:rPr>
            <w:noProof/>
          </w:rPr>
          <w:fldChar w:fldCharType="begin"/>
        </w:r>
        <w:r w:rsidR="00951F16">
          <w:rPr>
            <w:noProof/>
          </w:rPr>
          <w:instrText xml:space="preserve"> PAGEREF _Toc366137707 \h </w:instrText>
        </w:r>
        <w:r w:rsidR="00951F16">
          <w:rPr>
            <w:noProof/>
          </w:rPr>
        </w:r>
        <w:r w:rsidR="00951F16">
          <w:rPr>
            <w:noProof/>
          </w:rPr>
          <w:fldChar w:fldCharType="separate"/>
        </w:r>
        <w:r w:rsidR="00780285">
          <w:rPr>
            <w:noProof/>
          </w:rPr>
          <w:t>9</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08" w:history="1">
        <w:r w:rsidR="00951F16" w:rsidRPr="008B7F41">
          <w:rPr>
            <w:rStyle w:val="Hyperlink"/>
            <w:noProof/>
          </w:rPr>
          <w:t>Licenties opnieuw toewijzen</w:t>
        </w:r>
        <w:r w:rsidR="00951F16">
          <w:rPr>
            <w:noProof/>
          </w:rPr>
          <w:tab/>
        </w:r>
        <w:r w:rsidR="00951F16">
          <w:rPr>
            <w:noProof/>
          </w:rPr>
          <w:fldChar w:fldCharType="begin"/>
        </w:r>
        <w:r w:rsidR="00951F16">
          <w:rPr>
            <w:noProof/>
          </w:rPr>
          <w:instrText xml:space="preserve"> PAGEREF _Toc366137708 \h </w:instrText>
        </w:r>
        <w:r w:rsidR="00951F16">
          <w:rPr>
            <w:noProof/>
          </w:rPr>
        </w:r>
        <w:r w:rsidR="00951F16">
          <w:rPr>
            <w:noProof/>
          </w:rPr>
          <w:fldChar w:fldCharType="separate"/>
        </w:r>
        <w:r w:rsidR="00780285">
          <w:rPr>
            <w:noProof/>
          </w:rPr>
          <w:t>9</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09" w:history="1">
        <w:r w:rsidR="00951F16" w:rsidRPr="008B7F41">
          <w:rPr>
            <w:rStyle w:val="Hyperlink"/>
            <w:noProof/>
          </w:rPr>
          <w:t>Productactivering</w:t>
        </w:r>
        <w:r w:rsidR="00951F16">
          <w:rPr>
            <w:noProof/>
          </w:rPr>
          <w:tab/>
        </w:r>
        <w:r w:rsidR="00951F16">
          <w:rPr>
            <w:noProof/>
          </w:rPr>
          <w:fldChar w:fldCharType="begin"/>
        </w:r>
        <w:r w:rsidR="00951F16">
          <w:rPr>
            <w:noProof/>
          </w:rPr>
          <w:instrText xml:space="preserve"> PAGEREF _Toc366137709 \h </w:instrText>
        </w:r>
        <w:r w:rsidR="00951F16">
          <w:rPr>
            <w:noProof/>
          </w:rPr>
        </w:r>
        <w:r w:rsidR="00951F16">
          <w:rPr>
            <w:noProof/>
          </w:rPr>
          <w:fldChar w:fldCharType="separate"/>
        </w:r>
        <w:r w:rsidR="00780285">
          <w:rPr>
            <w:noProof/>
          </w:rPr>
          <w:t>10</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10" w:history="1">
        <w:r w:rsidR="00951F16" w:rsidRPr="008B7F41">
          <w:rPr>
            <w:rStyle w:val="Hyperlink"/>
            <w:noProof/>
          </w:rPr>
          <w:t>Aanvullende functionaliteit</w:t>
        </w:r>
        <w:r w:rsidR="00951F16">
          <w:rPr>
            <w:noProof/>
          </w:rPr>
          <w:tab/>
        </w:r>
        <w:r w:rsidR="00951F16">
          <w:rPr>
            <w:noProof/>
          </w:rPr>
          <w:fldChar w:fldCharType="begin"/>
        </w:r>
        <w:r w:rsidR="00951F16">
          <w:rPr>
            <w:noProof/>
          </w:rPr>
          <w:instrText xml:space="preserve"> PAGEREF _Toc366137710 \h </w:instrText>
        </w:r>
        <w:r w:rsidR="00951F16">
          <w:rPr>
            <w:noProof/>
          </w:rPr>
        </w:r>
        <w:r w:rsidR="00951F16">
          <w:rPr>
            <w:noProof/>
          </w:rPr>
          <w:fldChar w:fldCharType="separate"/>
        </w:r>
        <w:r w:rsidR="00780285">
          <w:rPr>
            <w:noProof/>
          </w:rPr>
          <w:t>11</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11" w:history="1">
        <w:r w:rsidR="00951F16" w:rsidRPr="008B7F41">
          <w:rPr>
            <w:rStyle w:val="Hyperlink"/>
            <w:noProof/>
          </w:rPr>
          <w:t>Fontonderdelen</w:t>
        </w:r>
        <w:r w:rsidR="00951F16">
          <w:rPr>
            <w:noProof/>
          </w:rPr>
          <w:tab/>
        </w:r>
        <w:r w:rsidR="00951F16">
          <w:rPr>
            <w:noProof/>
          </w:rPr>
          <w:fldChar w:fldCharType="begin"/>
        </w:r>
        <w:r w:rsidR="00951F16">
          <w:rPr>
            <w:noProof/>
          </w:rPr>
          <w:instrText xml:space="preserve"> PAGEREF _Toc366137711 \h </w:instrText>
        </w:r>
        <w:r w:rsidR="00951F16">
          <w:rPr>
            <w:noProof/>
          </w:rPr>
        </w:r>
        <w:r w:rsidR="00951F16">
          <w:rPr>
            <w:noProof/>
          </w:rPr>
          <w:fldChar w:fldCharType="separate"/>
        </w:r>
        <w:r w:rsidR="00780285">
          <w:rPr>
            <w:noProof/>
          </w:rPr>
          <w:t>11</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12" w:history="1">
        <w:r w:rsidR="00951F16" w:rsidRPr="008B7F41">
          <w:rPr>
            <w:rStyle w:val="Hyperlink"/>
            <w:noProof/>
          </w:rPr>
          <w:t>Windows-softwarecomponenten</w:t>
        </w:r>
        <w:r w:rsidR="00951F16">
          <w:rPr>
            <w:noProof/>
          </w:rPr>
          <w:tab/>
        </w:r>
        <w:r w:rsidR="00951F16">
          <w:rPr>
            <w:noProof/>
          </w:rPr>
          <w:fldChar w:fldCharType="begin"/>
        </w:r>
        <w:r w:rsidR="00951F16">
          <w:rPr>
            <w:noProof/>
          </w:rPr>
          <w:instrText xml:space="preserve"> PAGEREF _Toc366137712 \h </w:instrText>
        </w:r>
        <w:r w:rsidR="00951F16">
          <w:rPr>
            <w:noProof/>
          </w:rPr>
        </w:r>
        <w:r w:rsidR="00951F16">
          <w:rPr>
            <w:noProof/>
          </w:rPr>
          <w:fldChar w:fldCharType="separate"/>
        </w:r>
        <w:r w:rsidR="00780285">
          <w:rPr>
            <w:noProof/>
          </w:rPr>
          <w:t>11</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13" w:history="1">
        <w:r w:rsidR="00951F16" w:rsidRPr="008B7F41">
          <w:rPr>
            <w:rStyle w:val="Hyperlink"/>
            <w:noProof/>
          </w:rPr>
          <w:t>Benchmark-tests</w:t>
        </w:r>
        <w:r w:rsidR="00951F16">
          <w:rPr>
            <w:noProof/>
          </w:rPr>
          <w:tab/>
        </w:r>
        <w:r w:rsidR="00951F16">
          <w:rPr>
            <w:noProof/>
          </w:rPr>
          <w:fldChar w:fldCharType="begin"/>
        </w:r>
        <w:r w:rsidR="00951F16">
          <w:rPr>
            <w:noProof/>
          </w:rPr>
          <w:instrText xml:space="preserve"> PAGEREF _Toc366137713 \h </w:instrText>
        </w:r>
        <w:r w:rsidR="00951F16">
          <w:rPr>
            <w:noProof/>
          </w:rPr>
        </w:r>
        <w:r w:rsidR="00951F16">
          <w:rPr>
            <w:noProof/>
          </w:rPr>
          <w:fldChar w:fldCharType="separate"/>
        </w:r>
        <w:r w:rsidR="00780285">
          <w:rPr>
            <w:noProof/>
          </w:rPr>
          <w:t>11</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14" w:history="1">
        <w:r w:rsidR="00951F16" w:rsidRPr="008B7F41">
          <w:rPr>
            <w:rStyle w:val="Hyperlink"/>
            <w:noProof/>
          </w:rPr>
          <w:t>SQL-servertechnologie</w:t>
        </w:r>
        <w:r w:rsidR="00951F16">
          <w:rPr>
            <w:noProof/>
          </w:rPr>
          <w:tab/>
        </w:r>
        <w:r w:rsidR="00951F16">
          <w:rPr>
            <w:noProof/>
          </w:rPr>
          <w:fldChar w:fldCharType="begin"/>
        </w:r>
        <w:r w:rsidR="00951F16">
          <w:rPr>
            <w:noProof/>
          </w:rPr>
          <w:instrText xml:space="preserve"> PAGEREF _Toc366137714 \h </w:instrText>
        </w:r>
        <w:r w:rsidR="00951F16">
          <w:rPr>
            <w:noProof/>
          </w:rPr>
        </w:r>
        <w:r w:rsidR="00951F16">
          <w:rPr>
            <w:noProof/>
          </w:rPr>
          <w:fldChar w:fldCharType="separate"/>
        </w:r>
        <w:r w:rsidR="00780285">
          <w:rPr>
            <w:noProof/>
          </w:rPr>
          <w:t>11</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15" w:history="1">
        <w:r w:rsidR="00951F16" w:rsidRPr="008B7F41">
          <w:rPr>
            <w:rStyle w:val="Hyperlink"/>
            <w:noProof/>
          </w:rPr>
          <w:t>Sessies maken en opslaan</w:t>
        </w:r>
        <w:r w:rsidR="00951F16">
          <w:rPr>
            <w:noProof/>
          </w:rPr>
          <w:tab/>
        </w:r>
        <w:r w:rsidR="00951F16">
          <w:rPr>
            <w:noProof/>
          </w:rPr>
          <w:fldChar w:fldCharType="begin"/>
        </w:r>
        <w:r w:rsidR="00951F16">
          <w:rPr>
            <w:noProof/>
          </w:rPr>
          <w:instrText xml:space="preserve"> PAGEREF _Toc366137715 \h </w:instrText>
        </w:r>
        <w:r w:rsidR="00951F16">
          <w:rPr>
            <w:noProof/>
          </w:rPr>
        </w:r>
        <w:r w:rsidR="00951F16">
          <w:rPr>
            <w:noProof/>
          </w:rPr>
          <w:fldChar w:fldCharType="separate"/>
        </w:r>
        <w:r w:rsidR="00780285">
          <w:rPr>
            <w:noProof/>
          </w:rPr>
          <w:t>11</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16" w:history="1">
        <w:r w:rsidR="00951F16" w:rsidRPr="008B7F41">
          <w:rPr>
            <w:rStyle w:val="Hyperlink"/>
            <w:noProof/>
          </w:rPr>
          <w:t>SQL Server Reporting Services Map Report Item</w:t>
        </w:r>
        <w:r w:rsidR="00951F16">
          <w:rPr>
            <w:noProof/>
          </w:rPr>
          <w:tab/>
        </w:r>
        <w:r w:rsidR="00951F16">
          <w:rPr>
            <w:noProof/>
          </w:rPr>
          <w:fldChar w:fldCharType="begin"/>
        </w:r>
        <w:r w:rsidR="00951F16">
          <w:rPr>
            <w:noProof/>
          </w:rPr>
          <w:instrText xml:space="preserve"> PAGEREF _Toc366137716 \h </w:instrText>
        </w:r>
        <w:r w:rsidR="00951F16">
          <w:rPr>
            <w:noProof/>
          </w:rPr>
        </w:r>
        <w:r w:rsidR="00951F16">
          <w:rPr>
            <w:noProof/>
          </w:rPr>
          <w:fldChar w:fldCharType="separate"/>
        </w:r>
        <w:r w:rsidR="00780285">
          <w:rPr>
            <w:noProof/>
          </w:rPr>
          <w:t>11</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17" w:history="1">
        <w:r w:rsidR="00951F16" w:rsidRPr="008B7F41">
          <w:rPr>
            <w:rStyle w:val="Hyperlink"/>
            <w:noProof/>
          </w:rPr>
          <w:t>Multiplexing</w:t>
        </w:r>
        <w:r w:rsidR="00951F16">
          <w:rPr>
            <w:noProof/>
          </w:rPr>
          <w:tab/>
        </w:r>
        <w:r w:rsidR="00951F16">
          <w:rPr>
            <w:noProof/>
          </w:rPr>
          <w:fldChar w:fldCharType="begin"/>
        </w:r>
        <w:r w:rsidR="00951F16">
          <w:rPr>
            <w:noProof/>
          </w:rPr>
          <w:instrText xml:space="preserve"> PAGEREF _Toc366137717 \h </w:instrText>
        </w:r>
        <w:r w:rsidR="00951F16">
          <w:rPr>
            <w:noProof/>
          </w:rPr>
        </w:r>
        <w:r w:rsidR="00951F16">
          <w:rPr>
            <w:noProof/>
          </w:rPr>
          <w:fldChar w:fldCharType="separate"/>
        </w:r>
        <w:r w:rsidR="00780285">
          <w:rPr>
            <w:noProof/>
          </w:rPr>
          <w:t>12</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18" w:history="1">
        <w:r w:rsidR="00951F16" w:rsidRPr="008B7F41">
          <w:rPr>
            <w:rStyle w:val="Hyperlink"/>
            <w:noProof/>
          </w:rPr>
          <w:t>System Center Packs</w:t>
        </w:r>
        <w:r w:rsidR="00951F16">
          <w:rPr>
            <w:noProof/>
          </w:rPr>
          <w:tab/>
        </w:r>
        <w:r w:rsidR="00951F16">
          <w:rPr>
            <w:noProof/>
          </w:rPr>
          <w:fldChar w:fldCharType="begin"/>
        </w:r>
        <w:r w:rsidR="00951F16">
          <w:rPr>
            <w:noProof/>
          </w:rPr>
          <w:instrText xml:space="preserve"> PAGEREF _Toc366137718 \h </w:instrText>
        </w:r>
        <w:r w:rsidR="00951F16">
          <w:rPr>
            <w:noProof/>
          </w:rPr>
        </w:r>
        <w:r w:rsidR="00951F16">
          <w:rPr>
            <w:noProof/>
          </w:rPr>
          <w:fldChar w:fldCharType="separate"/>
        </w:r>
        <w:r w:rsidR="00780285">
          <w:rPr>
            <w:noProof/>
          </w:rPr>
          <w:t>12</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19" w:history="1">
        <w:r w:rsidR="00951F16" w:rsidRPr="008B7F41">
          <w:rPr>
            <w:rStyle w:val="Hyperlink"/>
            <w:noProof/>
          </w:rPr>
          <w:t>Software Plus-services</w:t>
        </w:r>
        <w:r w:rsidR="00951F16">
          <w:rPr>
            <w:noProof/>
          </w:rPr>
          <w:tab/>
        </w:r>
        <w:r w:rsidR="00951F16">
          <w:rPr>
            <w:noProof/>
          </w:rPr>
          <w:fldChar w:fldCharType="begin"/>
        </w:r>
        <w:r w:rsidR="00951F16">
          <w:rPr>
            <w:noProof/>
          </w:rPr>
          <w:instrText xml:space="preserve"> PAGEREF _Toc366137719 \h </w:instrText>
        </w:r>
        <w:r w:rsidR="00951F16">
          <w:rPr>
            <w:noProof/>
          </w:rPr>
        </w:r>
        <w:r w:rsidR="00951F16">
          <w:rPr>
            <w:noProof/>
          </w:rPr>
          <w:fldChar w:fldCharType="separate"/>
        </w:r>
        <w:r w:rsidR="00780285">
          <w:rPr>
            <w:noProof/>
          </w:rPr>
          <w:t>12</w:t>
        </w:r>
        <w:r w:rsidR="00951F16">
          <w:rPr>
            <w:noProof/>
          </w:rPr>
          <w:fldChar w:fldCharType="end"/>
        </w:r>
      </w:hyperlink>
    </w:p>
    <w:p w:rsidR="00951F16" w:rsidRDefault="00726F90">
      <w:pPr>
        <w:pStyle w:val="TOC1"/>
        <w:tabs>
          <w:tab w:val="right" w:leader="dot" w:pos="5210"/>
        </w:tabs>
        <w:rPr>
          <w:rFonts w:asciiTheme="minorHAnsi" w:eastAsiaTheme="minorEastAsia" w:hAnsiTheme="minorHAnsi"/>
          <w:b w:val="0"/>
          <w:caps w:val="0"/>
          <w:noProof/>
          <w:color w:val="auto"/>
          <w:sz w:val="22"/>
          <w:szCs w:val="22"/>
          <w:lang w:eastAsia="ja-JP"/>
        </w:rPr>
      </w:pPr>
      <w:hyperlink w:anchor="_Toc366137720" w:history="1">
        <w:r w:rsidR="00951F16" w:rsidRPr="008B7F41">
          <w:rPr>
            <w:rStyle w:val="Hyperlink"/>
            <w:noProof/>
          </w:rPr>
          <w:t>Dienstspecifieke licentievoorwaarden</w:t>
        </w:r>
        <w:r w:rsidR="00951F16">
          <w:rPr>
            <w:noProof/>
          </w:rPr>
          <w:tab/>
        </w:r>
        <w:r w:rsidR="00951F16">
          <w:rPr>
            <w:noProof/>
          </w:rPr>
          <w:fldChar w:fldCharType="begin"/>
        </w:r>
        <w:r w:rsidR="00951F16">
          <w:rPr>
            <w:noProof/>
          </w:rPr>
          <w:instrText xml:space="preserve"> PAGEREF _Toc366137720 \h </w:instrText>
        </w:r>
        <w:r w:rsidR="00951F16">
          <w:rPr>
            <w:noProof/>
          </w:rPr>
        </w:r>
        <w:r w:rsidR="00951F16">
          <w:rPr>
            <w:noProof/>
          </w:rPr>
          <w:fldChar w:fldCharType="separate"/>
        </w:r>
        <w:r w:rsidR="00780285">
          <w:rPr>
            <w:noProof/>
          </w:rPr>
          <w:t>13</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21" w:history="1">
        <w:r w:rsidR="00951F16" w:rsidRPr="008B7F41">
          <w:rPr>
            <w:rStyle w:val="Hyperlink"/>
            <w:noProof/>
          </w:rPr>
          <w:t>Exchange Online Archiving for Exchange Online</w:t>
        </w:r>
        <w:r w:rsidR="00951F16">
          <w:rPr>
            <w:noProof/>
          </w:rPr>
          <w:tab/>
        </w:r>
        <w:r w:rsidR="00951F16">
          <w:rPr>
            <w:noProof/>
          </w:rPr>
          <w:fldChar w:fldCharType="begin"/>
        </w:r>
        <w:r w:rsidR="00951F16">
          <w:rPr>
            <w:noProof/>
          </w:rPr>
          <w:instrText xml:space="preserve"> PAGEREF _Toc366137721 \h </w:instrText>
        </w:r>
        <w:r w:rsidR="00951F16">
          <w:rPr>
            <w:noProof/>
          </w:rPr>
        </w:r>
        <w:r w:rsidR="00951F16">
          <w:rPr>
            <w:noProof/>
          </w:rPr>
          <w:fldChar w:fldCharType="separate"/>
        </w:r>
        <w:r w:rsidR="00780285">
          <w:rPr>
            <w:noProof/>
          </w:rPr>
          <w:t>13</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22" w:history="1">
        <w:r w:rsidR="00951F16" w:rsidRPr="008B7F41">
          <w:rPr>
            <w:rStyle w:val="Hyperlink"/>
            <w:noProof/>
          </w:rPr>
          <w:t>Exchange Online Archiving</w:t>
        </w:r>
        <w:r w:rsidR="00951F16">
          <w:rPr>
            <w:noProof/>
          </w:rPr>
          <w:tab/>
        </w:r>
        <w:r w:rsidR="00951F16">
          <w:rPr>
            <w:noProof/>
          </w:rPr>
          <w:fldChar w:fldCharType="begin"/>
        </w:r>
        <w:r w:rsidR="00951F16">
          <w:rPr>
            <w:noProof/>
          </w:rPr>
          <w:instrText xml:space="preserve"> PAGEREF _Toc366137722 \h </w:instrText>
        </w:r>
        <w:r w:rsidR="00951F16">
          <w:rPr>
            <w:noProof/>
          </w:rPr>
        </w:r>
        <w:r w:rsidR="00951F16">
          <w:rPr>
            <w:noProof/>
          </w:rPr>
          <w:fldChar w:fldCharType="separate"/>
        </w:r>
        <w:r w:rsidR="00780285">
          <w:rPr>
            <w:noProof/>
          </w:rPr>
          <w:t>13</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23" w:history="1">
        <w:r w:rsidR="00951F16" w:rsidRPr="008B7F41">
          <w:rPr>
            <w:rStyle w:val="Hyperlink"/>
            <w:noProof/>
          </w:rPr>
          <w:t>Exchange Online Kiosk</w:t>
        </w:r>
        <w:r w:rsidR="00951F16">
          <w:rPr>
            <w:noProof/>
          </w:rPr>
          <w:tab/>
        </w:r>
        <w:r w:rsidR="00951F16">
          <w:rPr>
            <w:noProof/>
          </w:rPr>
          <w:fldChar w:fldCharType="begin"/>
        </w:r>
        <w:r w:rsidR="00951F16">
          <w:rPr>
            <w:noProof/>
          </w:rPr>
          <w:instrText xml:space="preserve"> PAGEREF _Toc366137723 \h </w:instrText>
        </w:r>
        <w:r w:rsidR="00951F16">
          <w:rPr>
            <w:noProof/>
          </w:rPr>
        </w:r>
        <w:r w:rsidR="00951F16">
          <w:rPr>
            <w:noProof/>
          </w:rPr>
          <w:fldChar w:fldCharType="separate"/>
        </w:r>
        <w:r w:rsidR="00780285">
          <w:rPr>
            <w:noProof/>
          </w:rPr>
          <w:t>13</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24" w:history="1">
        <w:r w:rsidR="00951F16" w:rsidRPr="008B7F41">
          <w:rPr>
            <w:rStyle w:val="Hyperlink"/>
            <w:noProof/>
          </w:rPr>
          <w:t>Exchange Online Plan 1</w:t>
        </w:r>
        <w:r w:rsidR="00951F16">
          <w:rPr>
            <w:noProof/>
          </w:rPr>
          <w:tab/>
        </w:r>
        <w:r w:rsidR="00951F16">
          <w:rPr>
            <w:noProof/>
          </w:rPr>
          <w:fldChar w:fldCharType="begin"/>
        </w:r>
        <w:r w:rsidR="00951F16">
          <w:rPr>
            <w:noProof/>
          </w:rPr>
          <w:instrText xml:space="preserve"> PAGEREF _Toc366137724 \h </w:instrText>
        </w:r>
        <w:r w:rsidR="00951F16">
          <w:rPr>
            <w:noProof/>
          </w:rPr>
        </w:r>
        <w:r w:rsidR="00951F16">
          <w:rPr>
            <w:noProof/>
          </w:rPr>
          <w:fldChar w:fldCharType="separate"/>
        </w:r>
        <w:r w:rsidR="00780285">
          <w:rPr>
            <w:noProof/>
          </w:rPr>
          <w:t>14</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25" w:history="1">
        <w:r w:rsidR="00951F16" w:rsidRPr="008B7F41">
          <w:rPr>
            <w:rStyle w:val="Hyperlink"/>
            <w:noProof/>
          </w:rPr>
          <w:t>Exchange Online Plan 2</w:t>
        </w:r>
        <w:r w:rsidR="00951F16">
          <w:rPr>
            <w:noProof/>
          </w:rPr>
          <w:tab/>
        </w:r>
        <w:r w:rsidR="00951F16">
          <w:rPr>
            <w:noProof/>
          </w:rPr>
          <w:fldChar w:fldCharType="begin"/>
        </w:r>
        <w:r w:rsidR="00951F16">
          <w:rPr>
            <w:noProof/>
          </w:rPr>
          <w:instrText xml:space="preserve"> PAGEREF _Toc366137725 \h </w:instrText>
        </w:r>
        <w:r w:rsidR="00951F16">
          <w:rPr>
            <w:noProof/>
          </w:rPr>
        </w:r>
        <w:r w:rsidR="00951F16">
          <w:rPr>
            <w:noProof/>
          </w:rPr>
          <w:fldChar w:fldCharType="separate"/>
        </w:r>
        <w:r w:rsidR="00780285">
          <w:rPr>
            <w:noProof/>
          </w:rPr>
          <w:t>14</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26" w:history="1">
        <w:r w:rsidR="00951F16" w:rsidRPr="008B7F41">
          <w:rPr>
            <w:rStyle w:val="Hyperlink"/>
            <w:noProof/>
          </w:rPr>
          <w:t>Exchange Online Protection</w:t>
        </w:r>
        <w:r w:rsidR="00951F16">
          <w:rPr>
            <w:noProof/>
          </w:rPr>
          <w:tab/>
        </w:r>
        <w:r w:rsidR="00951F16">
          <w:rPr>
            <w:noProof/>
          </w:rPr>
          <w:fldChar w:fldCharType="begin"/>
        </w:r>
        <w:r w:rsidR="00951F16">
          <w:rPr>
            <w:noProof/>
          </w:rPr>
          <w:instrText xml:space="preserve"> PAGEREF _Toc366137726 \h </w:instrText>
        </w:r>
        <w:r w:rsidR="00951F16">
          <w:rPr>
            <w:noProof/>
          </w:rPr>
        </w:r>
        <w:r w:rsidR="00951F16">
          <w:rPr>
            <w:noProof/>
          </w:rPr>
          <w:fldChar w:fldCharType="separate"/>
        </w:r>
        <w:r w:rsidR="00780285">
          <w:rPr>
            <w:noProof/>
          </w:rPr>
          <w:t>14</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27" w:history="1">
        <w:r w:rsidR="00951F16" w:rsidRPr="008B7F41">
          <w:rPr>
            <w:rStyle w:val="Hyperlink"/>
            <w:noProof/>
          </w:rPr>
          <w:t>Lync Online Plan 1</w:t>
        </w:r>
        <w:r w:rsidR="00951F16">
          <w:rPr>
            <w:noProof/>
          </w:rPr>
          <w:tab/>
        </w:r>
        <w:r w:rsidR="00951F16">
          <w:rPr>
            <w:noProof/>
          </w:rPr>
          <w:fldChar w:fldCharType="begin"/>
        </w:r>
        <w:r w:rsidR="00951F16">
          <w:rPr>
            <w:noProof/>
          </w:rPr>
          <w:instrText xml:space="preserve"> PAGEREF _Toc366137727 \h </w:instrText>
        </w:r>
        <w:r w:rsidR="00951F16">
          <w:rPr>
            <w:noProof/>
          </w:rPr>
        </w:r>
        <w:r w:rsidR="00951F16">
          <w:rPr>
            <w:noProof/>
          </w:rPr>
          <w:fldChar w:fldCharType="separate"/>
        </w:r>
        <w:r w:rsidR="00780285">
          <w:rPr>
            <w:noProof/>
          </w:rPr>
          <w:t>15</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28" w:history="1">
        <w:r w:rsidR="00951F16" w:rsidRPr="008B7F41">
          <w:rPr>
            <w:rStyle w:val="Hyperlink"/>
            <w:noProof/>
          </w:rPr>
          <w:t>Lync Online Plan 2</w:t>
        </w:r>
        <w:r w:rsidR="00951F16">
          <w:rPr>
            <w:noProof/>
          </w:rPr>
          <w:tab/>
        </w:r>
        <w:r w:rsidR="00951F16">
          <w:rPr>
            <w:noProof/>
          </w:rPr>
          <w:fldChar w:fldCharType="begin"/>
        </w:r>
        <w:r w:rsidR="00951F16">
          <w:rPr>
            <w:noProof/>
          </w:rPr>
          <w:instrText xml:space="preserve"> PAGEREF _Toc366137728 \h </w:instrText>
        </w:r>
        <w:r w:rsidR="00951F16">
          <w:rPr>
            <w:noProof/>
          </w:rPr>
        </w:r>
        <w:r w:rsidR="00951F16">
          <w:rPr>
            <w:noProof/>
          </w:rPr>
          <w:fldChar w:fldCharType="separate"/>
        </w:r>
        <w:r w:rsidR="00780285">
          <w:rPr>
            <w:noProof/>
          </w:rPr>
          <w:t>15</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29" w:history="1">
        <w:r w:rsidR="00951F16" w:rsidRPr="008B7F41">
          <w:rPr>
            <w:rStyle w:val="Hyperlink"/>
            <w:noProof/>
          </w:rPr>
          <w:t>Lync Online Plan 3</w:t>
        </w:r>
        <w:r w:rsidR="00951F16">
          <w:rPr>
            <w:noProof/>
          </w:rPr>
          <w:tab/>
        </w:r>
        <w:r w:rsidR="00951F16">
          <w:rPr>
            <w:noProof/>
          </w:rPr>
          <w:fldChar w:fldCharType="begin"/>
        </w:r>
        <w:r w:rsidR="00951F16">
          <w:rPr>
            <w:noProof/>
          </w:rPr>
          <w:instrText xml:space="preserve"> PAGEREF _Toc366137729 \h </w:instrText>
        </w:r>
        <w:r w:rsidR="00951F16">
          <w:rPr>
            <w:noProof/>
          </w:rPr>
        </w:r>
        <w:r w:rsidR="00951F16">
          <w:rPr>
            <w:noProof/>
          </w:rPr>
          <w:fldChar w:fldCharType="separate"/>
        </w:r>
        <w:r w:rsidR="00780285">
          <w:rPr>
            <w:noProof/>
          </w:rPr>
          <w:t>16</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30" w:history="1">
        <w:r w:rsidR="00951F16" w:rsidRPr="008B7F41">
          <w:rPr>
            <w:rStyle w:val="Hyperlink"/>
            <w:noProof/>
          </w:rPr>
          <w:t>Microsoft Desktop Optimization Pack (MDOP)</w:t>
        </w:r>
        <w:r w:rsidR="00951F16">
          <w:rPr>
            <w:noProof/>
          </w:rPr>
          <w:tab/>
        </w:r>
        <w:r w:rsidR="00951F16">
          <w:rPr>
            <w:noProof/>
          </w:rPr>
          <w:fldChar w:fldCharType="begin"/>
        </w:r>
        <w:r w:rsidR="00951F16">
          <w:rPr>
            <w:noProof/>
          </w:rPr>
          <w:instrText xml:space="preserve"> PAGEREF _Toc366137730 \h </w:instrText>
        </w:r>
        <w:r w:rsidR="00951F16">
          <w:rPr>
            <w:noProof/>
          </w:rPr>
        </w:r>
        <w:r w:rsidR="00951F16">
          <w:rPr>
            <w:noProof/>
          </w:rPr>
          <w:fldChar w:fldCharType="separate"/>
        </w:r>
        <w:r w:rsidR="00780285">
          <w:rPr>
            <w:noProof/>
          </w:rPr>
          <w:t>16</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31" w:history="1">
        <w:r w:rsidR="00951F16" w:rsidRPr="008B7F41">
          <w:rPr>
            <w:rStyle w:val="Hyperlink"/>
            <w:noProof/>
          </w:rPr>
          <w:t>Microsoft Dynamics CRM Online Basic</w:t>
        </w:r>
        <w:r w:rsidR="00951F16">
          <w:rPr>
            <w:noProof/>
          </w:rPr>
          <w:tab/>
        </w:r>
        <w:r w:rsidR="00951F16">
          <w:rPr>
            <w:noProof/>
          </w:rPr>
          <w:fldChar w:fldCharType="begin"/>
        </w:r>
        <w:r w:rsidR="00951F16">
          <w:rPr>
            <w:noProof/>
          </w:rPr>
          <w:instrText xml:space="preserve"> PAGEREF _Toc366137731 \h </w:instrText>
        </w:r>
        <w:r w:rsidR="00951F16">
          <w:rPr>
            <w:noProof/>
          </w:rPr>
        </w:r>
        <w:r w:rsidR="00951F16">
          <w:rPr>
            <w:noProof/>
          </w:rPr>
          <w:fldChar w:fldCharType="separate"/>
        </w:r>
        <w:r w:rsidR="00780285">
          <w:rPr>
            <w:noProof/>
          </w:rPr>
          <w:t>17</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32" w:history="1">
        <w:r w:rsidR="00951F16" w:rsidRPr="008B7F41">
          <w:rPr>
            <w:rStyle w:val="Hyperlink"/>
            <w:noProof/>
          </w:rPr>
          <w:t>Microsoft Dynamics CRM Online Essential</w:t>
        </w:r>
        <w:r w:rsidR="00951F16">
          <w:rPr>
            <w:noProof/>
          </w:rPr>
          <w:tab/>
        </w:r>
        <w:r w:rsidR="00951F16">
          <w:rPr>
            <w:noProof/>
          </w:rPr>
          <w:fldChar w:fldCharType="begin"/>
        </w:r>
        <w:r w:rsidR="00951F16">
          <w:rPr>
            <w:noProof/>
          </w:rPr>
          <w:instrText xml:space="preserve"> PAGEREF _Toc366137732 \h </w:instrText>
        </w:r>
        <w:r w:rsidR="00951F16">
          <w:rPr>
            <w:noProof/>
          </w:rPr>
        </w:r>
        <w:r w:rsidR="00951F16">
          <w:rPr>
            <w:noProof/>
          </w:rPr>
          <w:fldChar w:fldCharType="separate"/>
        </w:r>
        <w:r w:rsidR="00780285">
          <w:rPr>
            <w:noProof/>
          </w:rPr>
          <w:t>19</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33" w:history="1">
        <w:r w:rsidR="00951F16" w:rsidRPr="008B7F41">
          <w:rPr>
            <w:rStyle w:val="Hyperlink"/>
            <w:noProof/>
          </w:rPr>
          <w:t>Microsoft Dynamics CRM Online Professional</w:t>
        </w:r>
        <w:r w:rsidR="00951F16">
          <w:rPr>
            <w:noProof/>
          </w:rPr>
          <w:tab/>
        </w:r>
        <w:r w:rsidR="00951F16">
          <w:rPr>
            <w:noProof/>
          </w:rPr>
          <w:fldChar w:fldCharType="begin"/>
        </w:r>
        <w:r w:rsidR="00951F16">
          <w:rPr>
            <w:noProof/>
          </w:rPr>
          <w:instrText xml:space="preserve"> PAGEREF _Toc366137733 \h </w:instrText>
        </w:r>
        <w:r w:rsidR="00951F16">
          <w:rPr>
            <w:noProof/>
          </w:rPr>
        </w:r>
        <w:r w:rsidR="00951F16">
          <w:rPr>
            <w:noProof/>
          </w:rPr>
          <w:fldChar w:fldCharType="separate"/>
        </w:r>
        <w:r w:rsidR="00780285">
          <w:rPr>
            <w:noProof/>
          </w:rPr>
          <w:t>20</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34" w:history="1">
        <w:r w:rsidR="00951F16" w:rsidRPr="008B7F41">
          <w:rPr>
            <w:rStyle w:val="Hyperlink"/>
            <w:noProof/>
          </w:rPr>
          <w:t>Office 365 Developer</w:t>
        </w:r>
        <w:r w:rsidR="00951F16">
          <w:rPr>
            <w:noProof/>
          </w:rPr>
          <w:tab/>
        </w:r>
        <w:r w:rsidR="00951F16">
          <w:rPr>
            <w:noProof/>
          </w:rPr>
          <w:fldChar w:fldCharType="begin"/>
        </w:r>
        <w:r w:rsidR="00951F16">
          <w:rPr>
            <w:noProof/>
          </w:rPr>
          <w:instrText xml:space="preserve"> PAGEREF _Toc366137734 \h </w:instrText>
        </w:r>
        <w:r w:rsidR="00951F16">
          <w:rPr>
            <w:noProof/>
          </w:rPr>
        </w:r>
        <w:r w:rsidR="00951F16">
          <w:rPr>
            <w:noProof/>
          </w:rPr>
          <w:fldChar w:fldCharType="separate"/>
        </w:r>
        <w:r w:rsidR="00780285">
          <w:rPr>
            <w:noProof/>
          </w:rPr>
          <w:t>21</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35" w:history="1">
        <w:r w:rsidR="00951F16" w:rsidRPr="008B7F41">
          <w:rPr>
            <w:rStyle w:val="Hyperlink"/>
            <w:noProof/>
          </w:rPr>
          <w:t>Office 365 ProPlus</w:t>
        </w:r>
        <w:r w:rsidR="00951F16">
          <w:rPr>
            <w:noProof/>
          </w:rPr>
          <w:tab/>
        </w:r>
        <w:r w:rsidR="00951F16">
          <w:rPr>
            <w:noProof/>
          </w:rPr>
          <w:fldChar w:fldCharType="begin"/>
        </w:r>
        <w:r w:rsidR="00951F16">
          <w:rPr>
            <w:noProof/>
          </w:rPr>
          <w:instrText xml:space="preserve"> PAGEREF _Toc366137735 \h </w:instrText>
        </w:r>
        <w:r w:rsidR="00951F16">
          <w:rPr>
            <w:noProof/>
          </w:rPr>
        </w:r>
        <w:r w:rsidR="00951F16">
          <w:rPr>
            <w:noProof/>
          </w:rPr>
          <w:fldChar w:fldCharType="separate"/>
        </w:r>
        <w:r w:rsidR="00780285">
          <w:rPr>
            <w:noProof/>
          </w:rPr>
          <w:t>21</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36" w:history="1">
        <w:r w:rsidR="00951F16" w:rsidRPr="008B7F41">
          <w:rPr>
            <w:rStyle w:val="Hyperlink"/>
            <w:noProof/>
          </w:rPr>
          <w:t>Office 365 Small Business</w:t>
        </w:r>
        <w:r w:rsidR="00951F16">
          <w:rPr>
            <w:noProof/>
          </w:rPr>
          <w:tab/>
        </w:r>
        <w:r w:rsidR="00951F16">
          <w:rPr>
            <w:noProof/>
          </w:rPr>
          <w:fldChar w:fldCharType="begin"/>
        </w:r>
        <w:r w:rsidR="00951F16">
          <w:rPr>
            <w:noProof/>
          </w:rPr>
          <w:instrText xml:space="preserve"> PAGEREF _Toc366137736 \h </w:instrText>
        </w:r>
        <w:r w:rsidR="00951F16">
          <w:rPr>
            <w:noProof/>
          </w:rPr>
        </w:r>
        <w:r w:rsidR="00951F16">
          <w:rPr>
            <w:noProof/>
          </w:rPr>
          <w:fldChar w:fldCharType="separate"/>
        </w:r>
        <w:r w:rsidR="00780285">
          <w:rPr>
            <w:noProof/>
          </w:rPr>
          <w:t>23</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37" w:history="1">
        <w:r w:rsidR="00951F16" w:rsidRPr="008B7F41">
          <w:rPr>
            <w:rStyle w:val="Hyperlink"/>
            <w:noProof/>
          </w:rPr>
          <w:t>Office 365 Small Business Premium</w:t>
        </w:r>
        <w:r w:rsidR="00951F16">
          <w:rPr>
            <w:noProof/>
          </w:rPr>
          <w:tab/>
        </w:r>
        <w:r w:rsidR="00951F16">
          <w:rPr>
            <w:noProof/>
          </w:rPr>
          <w:fldChar w:fldCharType="begin"/>
        </w:r>
        <w:r w:rsidR="00951F16">
          <w:rPr>
            <w:noProof/>
          </w:rPr>
          <w:instrText xml:space="preserve"> PAGEREF _Toc366137737 \h </w:instrText>
        </w:r>
        <w:r w:rsidR="00951F16">
          <w:rPr>
            <w:noProof/>
          </w:rPr>
        </w:r>
        <w:r w:rsidR="00951F16">
          <w:rPr>
            <w:noProof/>
          </w:rPr>
          <w:fldChar w:fldCharType="separate"/>
        </w:r>
        <w:r w:rsidR="00780285">
          <w:rPr>
            <w:noProof/>
          </w:rPr>
          <w:t>23</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38" w:history="1">
        <w:r w:rsidR="00951F16" w:rsidRPr="008B7F41">
          <w:rPr>
            <w:rStyle w:val="Hyperlink"/>
            <w:noProof/>
          </w:rPr>
          <w:t>Office Web Applications</w:t>
        </w:r>
        <w:r w:rsidR="00951F16">
          <w:rPr>
            <w:noProof/>
          </w:rPr>
          <w:tab/>
        </w:r>
        <w:r w:rsidR="00951F16">
          <w:rPr>
            <w:noProof/>
          </w:rPr>
          <w:fldChar w:fldCharType="begin"/>
        </w:r>
        <w:r w:rsidR="00951F16">
          <w:rPr>
            <w:noProof/>
          </w:rPr>
          <w:instrText xml:space="preserve"> PAGEREF _Toc366137738 \h </w:instrText>
        </w:r>
        <w:r w:rsidR="00951F16">
          <w:rPr>
            <w:noProof/>
          </w:rPr>
        </w:r>
        <w:r w:rsidR="00951F16">
          <w:rPr>
            <w:noProof/>
          </w:rPr>
          <w:fldChar w:fldCharType="separate"/>
        </w:r>
        <w:r w:rsidR="00780285">
          <w:rPr>
            <w:noProof/>
          </w:rPr>
          <w:t>24</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39" w:history="1">
        <w:r w:rsidR="00951F16" w:rsidRPr="008B7F41">
          <w:rPr>
            <w:rStyle w:val="Hyperlink"/>
            <w:noProof/>
          </w:rPr>
          <w:t>Project Online</w:t>
        </w:r>
        <w:r w:rsidR="00951F16">
          <w:rPr>
            <w:noProof/>
          </w:rPr>
          <w:tab/>
        </w:r>
        <w:r w:rsidR="00951F16">
          <w:rPr>
            <w:noProof/>
          </w:rPr>
          <w:fldChar w:fldCharType="begin"/>
        </w:r>
        <w:r w:rsidR="00951F16">
          <w:rPr>
            <w:noProof/>
          </w:rPr>
          <w:instrText xml:space="preserve"> PAGEREF _Toc366137739 \h </w:instrText>
        </w:r>
        <w:r w:rsidR="00951F16">
          <w:rPr>
            <w:noProof/>
          </w:rPr>
        </w:r>
        <w:r w:rsidR="00951F16">
          <w:rPr>
            <w:noProof/>
          </w:rPr>
          <w:fldChar w:fldCharType="separate"/>
        </w:r>
        <w:r w:rsidR="00780285">
          <w:rPr>
            <w:noProof/>
          </w:rPr>
          <w:t>25</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40" w:history="1">
        <w:r w:rsidR="00951F16" w:rsidRPr="008B7F41">
          <w:rPr>
            <w:rStyle w:val="Hyperlink"/>
            <w:noProof/>
          </w:rPr>
          <w:t>Project Pro for Office 365</w:t>
        </w:r>
        <w:r w:rsidR="00951F16">
          <w:rPr>
            <w:noProof/>
          </w:rPr>
          <w:tab/>
        </w:r>
        <w:r w:rsidR="00951F16">
          <w:rPr>
            <w:noProof/>
          </w:rPr>
          <w:fldChar w:fldCharType="begin"/>
        </w:r>
        <w:r w:rsidR="00951F16">
          <w:rPr>
            <w:noProof/>
          </w:rPr>
          <w:instrText xml:space="preserve"> PAGEREF _Toc366137740 \h </w:instrText>
        </w:r>
        <w:r w:rsidR="00951F16">
          <w:rPr>
            <w:noProof/>
          </w:rPr>
        </w:r>
        <w:r w:rsidR="00951F16">
          <w:rPr>
            <w:noProof/>
          </w:rPr>
          <w:fldChar w:fldCharType="separate"/>
        </w:r>
        <w:r w:rsidR="00780285">
          <w:rPr>
            <w:noProof/>
          </w:rPr>
          <w:t>25</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41" w:history="1">
        <w:r w:rsidR="00951F16" w:rsidRPr="008B7F41">
          <w:rPr>
            <w:rStyle w:val="Hyperlink"/>
            <w:noProof/>
          </w:rPr>
          <w:t>SharePoint Online Kiosk</w:t>
        </w:r>
        <w:r w:rsidR="00951F16">
          <w:rPr>
            <w:noProof/>
          </w:rPr>
          <w:tab/>
        </w:r>
        <w:r w:rsidR="00951F16">
          <w:rPr>
            <w:noProof/>
          </w:rPr>
          <w:fldChar w:fldCharType="begin"/>
        </w:r>
        <w:r w:rsidR="00951F16">
          <w:rPr>
            <w:noProof/>
          </w:rPr>
          <w:instrText xml:space="preserve"> PAGEREF _Toc366137741 \h </w:instrText>
        </w:r>
        <w:r w:rsidR="00951F16">
          <w:rPr>
            <w:noProof/>
          </w:rPr>
        </w:r>
        <w:r w:rsidR="00951F16">
          <w:rPr>
            <w:noProof/>
          </w:rPr>
          <w:fldChar w:fldCharType="separate"/>
        </w:r>
        <w:r w:rsidR="00780285">
          <w:rPr>
            <w:noProof/>
          </w:rPr>
          <w:t>26</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42" w:history="1">
        <w:r w:rsidR="00951F16" w:rsidRPr="008B7F41">
          <w:rPr>
            <w:rStyle w:val="Hyperlink"/>
            <w:noProof/>
          </w:rPr>
          <w:t>SharePoint Online Plan 1</w:t>
        </w:r>
        <w:r w:rsidR="00951F16">
          <w:rPr>
            <w:noProof/>
          </w:rPr>
          <w:tab/>
        </w:r>
        <w:r w:rsidR="00951F16">
          <w:rPr>
            <w:noProof/>
          </w:rPr>
          <w:fldChar w:fldCharType="begin"/>
        </w:r>
        <w:r w:rsidR="00951F16">
          <w:rPr>
            <w:noProof/>
          </w:rPr>
          <w:instrText xml:space="preserve"> PAGEREF _Toc366137742 \h </w:instrText>
        </w:r>
        <w:r w:rsidR="00951F16">
          <w:rPr>
            <w:noProof/>
          </w:rPr>
        </w:r>
        <w:r w:rsidR="00951F16">
          <w:rPr>
            <w:noProof/>
          </w:rPr>
          <w:fldChar w:fldCharType="separate"/>
        </w:r>
        <w:r w:rsidR="00780285">
          <w:rPr>
            <w:noProof/>
          </w:rPr>
          <w:t>26</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43" w:history="1">
        <w:r w:rsidR="00951F16" w:rsidRPr="008B7F41">
          <w:rPr>
            <w:rStyle w:val="Hyperlink"/>
            <w:noProof/>
          </w:rPr>
          <w:t>SharePoint Online Plan 2</w:t>
        </w:r>
        <w:r w:rsidR="00951F16">
          <w:rPr>
            <w:noProof/>
          </w:rPr>
          <w:tab/>
        </w:r>
        <w:r w:rsidR="00951F16">
          <w:rPr>
            <w:noProof/>
          </w:rPr>
          <w:fldChar w:fldCharType="begin"/>
        </w:r>
        <w:r w:rsidR="00951F16">
          <w:rPr>
            <w:noProof/>
          </w:rPr>
          <w:instrText xml:space="preserve"> PAGEREF _Toc366137743 \h </w:instrText>
        </w:r>
        <w:r w:rsidR="00951F16">
          <w:rPr>
            <w:noProof/>
          </w:rPr>
        </w:r>
        <w:r w:rsidR="00951F16">
          <w:rPr>
            <w:noProof/>
          </w:rPr>
          <w:fldChar w:fldCharType="separate"/>
        </w:r>
        <w:r w:rsidR="00780285">
          <w:rPr>
            <w:noProof/>
          </w:rPr>
          <w:t>27</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44" w:history="1">
        <w:r w:rsidR="00951F16" w:rsidRPr="008B7F41">
          <w:rPr>
            <w:rStyle w:val="Hyperlink"/>
            <w:noProof/>
          </w:rPr>
          <w:t>Visio Pro for Office 365</w:t>
        </w:r>
        <w:r w:rsidR="00951F16">
          <w:rPr>
            <w:noProof/>
          </w:rPr>
          <w:tab/>
        </w:r>
        <w:r w:rsidR="00951F16">
          <w:rPr>
            <w:noProof/>
          </w:rPr>
          <w:fldChar w:fldCharType="begin"/>
        </w:r>
        <w:r w:rsidR="00951F16">
          <w:rPr>
            <w:noProof/>
          </w:rPr>
          <w:instrText xml:space="preserve"> PAGEREF _Toc366137744 \h </w:instrText>
        </w:r>
        <w:r w:rsidR="00951F16">
          <w:rPr>
            <w:noProof/>
          </w:rPr>
        </w:r>
        <w:r w:rsidR="00951F16">
          <w:rPr>
            <w:noProof/>
          </w:rPr>
          <w:fldChar w:fldCharType="separate"/>
        </w:r>
        <w:r w:rsidR="00780285">
          <w:rPr>
            <w:noProof/>
          </w:rPr>
          <w:t>27</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45" w:history="1">
        <w:r w:rsidR="00951F16" w:rsidRPr="008B7F41">
          <w:rPr>
            <w:rStyle w:val="Hyperlink"/>
            <w:noProof/>
          </w:rPr>
          <w:t>Windows Azure Active Directory Rights Management</w:t>
        </w:r>
        <w:r w:rsidR="00951F16">
          <w:rPr>
            <w:noProof/>
          </w:rPr>
          <w:tab/>
        </w:r>
        <w:r w:rsidR="00951F16">
          <w:rPr>
            <w:noProof/>
          </w:rPr>
          <w:fldChar w:fldCharType="begin"/>
        </w:r>
        <w:r w:rsidR="00951F16">
          <w:rPr>
            <w:noProof/>
          </w:rPr>
          <w:instrText xml:space="preserve"> PAGEREF _Toc366137745 \h </w:instrText>
        </w:r>
        <w:r w:rsidR="00951F16">
          <w:rPr>
            <w:noProof/>
          </w:rPr>
        </w:r>
        <w:r w:rsidR="00951F16">
          <w:rPr>
            <w:noProof/>
          </w:rPr>
          <w:fldChar w:fldCharType="separate"/>
        </w:r>
        <w:r w:rsidR="00780285">
          <w:rPr>
            <w:noProof/>
          </w:rPr>
          <w:t>28</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46" w:history="1">
        <w:r w:rsidR="00951F16" w:rsidRPr="008B7F41">
          <w:rPr>
            <w:rStyle w:val="Hyperlink"/>
            <w:noProof/>
          </w:rPr>
          <w:t>Windows Azure Services</w:t>
        </w:r>
        <w:r w:rsidR="00951F16">
          <w:rPr>
            <w:noProof/>
          </w:rPr>
          <w:tab/>
        </w:r>
        <w:r w:rsidR="00951F16">
          <w:rPr>
            <w:noProof/>
          </w:rPr>
          <w:fldChar w:fldCharType="begin"/>
        </w:r>
        <w:r w:rsidR="00951F16">
          <w:rPr>
            <w:noProof/>
          </w:rPr>
          <w:instrText xml:space="preserve"> PAGEREF _Toc366137746 \h </w:instrText>
        </w:r>
        <w:r w:rsidR="00951F16">
          <w:rPr>
            <w:noProof/>
          </w:rPr>
        </w:r>
        <w:r w:rsidR="00951F16">
          <w:rPr>
            <w:noProof/>
          </w:rPr>
          <w:fldChar w:fldCharType="separate"/>
        </w:r>
        <w:r w:rsidR="00780285">
          <w:rPr>
            <w:noProof/>
          </w:rPr>
          <w:t>29</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47" w:history="1">
        <w:r w:rsidR="00951F16" w:rsidRPr="008B7F41">
          <w:rPr>
            <w:rStyle w:val="Hyperlink"/>
            <w:noProof/>
          </w:rPr>
          <w:t>Windows Intune (per gebruiker)</w:t>
        </w:r>
        <w:r w:rsidR="00951F16">
          <w:rPr>
            <w:noProof/>
          </w:rPr>
          <w:tab/>
        </w:r>
        <w:r w:rsidR="00951F16">
          <w:rPr>
            <w:noProof/>
          </w:rPr>
          <w:fldChar w:fldCharType="begin"/>
        </w:r>
        <w:r w:rsidR="00951F16">
          <w:rPr>
            <w:noProof/>
          </w:rPr>
          <w:instrText xml:space="preserve"> PAGEREF _Toc366137747 \h </w:instrText>
        </w:r>
        <w:r w:rsidR="00951F16">
          <w:rPr>
            <w:noProof/>
          </w:rPr>
        </w:r>
        <w:r w:rsidR="00951F16">
          <w:rPr>
            <w:noProof/>
          </w:rPr>
          <w:fldChar w:fldCharType="separate"/>
        </w:r>
        <w:r w:rsidR="00780285">
          <w:rPr>
            <w:noProof/>
          </w:rPr>
          <w:t>33</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48" w:history="1">
        <w:r w:rsidR="00951F16" w:rsidRPr="008B7F41">
          <w:rPr>
            <w:rStyle w:val="Hyperlink"/>
            <w:noProof/>
          </w:rPr>
          <w:t xml:space="preserve">Windows Intune met Windows Dekstop Operating System </w:t>
        </w:r>
        <w:r w:rsidR="00951F16">
          <w:rPr>
            <w:rStyle w:val="Hyperlink"/>
            <w:noProof/>
          </w:rPr>
          <w:br/>
        </w:r>
        <w:r w:rsidR="00951F16" w:rsidRPr="008B7F41">
          <w:rPr>
            <w:rStyle w:val="Hyperlink"/>
            <w:noProof/>
          </w:rPr>
          <w:t>(per gebruiker)</w:t>
        </w:r>
        <w:r w:rsidR="00951F16">
          <w:rPr>
            <w:noProof/>
          </w:rPr>
          <w:tab/>
        </w:r>
        <w:r w:rsidR="00951F16">
          <w:rPr>
            <w:noProof/>
          </w:rPr>
          <w:fldChar w:fldCharType="begin"/>
        </w:r>
        <w:r w:rsidR="00951F16">
          <w:rPr>
            <w:noProof/>
          </w:rPr>
          <w:instrText xml:space="preserve"> PAGEREF _Toc366137748 \h </w:instrText>
        </w:r>
        <w:r w:rsidR="00951F16">
          <w:rPr>
            <w:noProof/>
          </w:rPr>
        </w:r>
        <w:r w:rsidR="00951F16">
          <w:rPr>
            <w:noProof/>
          </w:rPr>
          <w:fldChar w:fldCharType="separate"/>
        </w:r>
        <w:r w:rsidR="00780285">
          <w:rPr>
            <w:noProof/>
          </w:rPr>
          <w:t>34</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749" w:history="1">
        <w:r w:rsidR="00951F16" w:rsidRPr="008B7F41">
          <w:rPr>
            <w:rStyle w:val="Hyperlink"/>
            <w:noProof/>
          </w:rPr>
          <w:t>Yammer Enterprise</w:t>
        </w:r>
        <w:r w:rsidR="00951F16">
          <w:rPr>
            <w:noProof/>
          </w:rPr>
          <w:tab/>
        </w:r>
        <w:r w:rsidR="00951F16">
          <w:rPr>
            <w:noProof/>
          </w:rPr>
          <w:fldChar w:fldCharType="begin"/>
        </w:r>
        <w:r w:rsidR="00951F16">
          <w:rPr>
            <w:noProof/>
          </w:rPr>
          <w:instrText xml:space="preserve"> PAGEREF _Toc366137749 \h </w:instrText>
        </w:r>
        <w:r w:rsidR="00951F16">
          <w:rPr>
            <w:noProof/>
          </w:rPr>
        </w:r>
        <w:r w:rsidR="00951F16">
          <w:rPr>
            <w:noProof/>
          </w:rPr>
          <w:fldChar w:fldCharType="separate"/>
        </w:r>
        <w:r w:rsidR="00780285">
          <w:rPr>
            <w:noProof/>
          </w:rPr>
          <w:t>38</w:t>
        </w:r>
        <w:r w:rsidR="00951F16">
          <w:rPr>
            <w:noProof/>
          </w:rPr>
          <w:fldChar w:fldCharType="end"/>
        </w:r>
      </w:hyperlink>
    </w:p>
    <w:p w:rsidR="00951F16" w:rsidRDefault="00726F90">
      <w:pPr>
        <w:pStyle w:val="TOC1"/>
        <w:tabs>
          <w:tab w:val="right" w:leader="dot" w:pos="5210"/>
        </w:tabs>
        <w:rPr>
          <w:rFonts w:asciiTheme="minorHAnsi" w:eastAsiaTheme="minorEastAsia" w:hAnsiTheme="minorHAnsi"/>
          <w:b w:val="0"/>
          <w:caps w:val="0"/>
          <w:noProof/>
          <w:color w:val="auto"/>
          <w:sz w:val="22"/>
          <w:szCs w:val="22"/>
          <w:lang w:eastAsia="ja-JP"/>
        </w:rPr>
      </w:pPr>
      <w:hyperlink w:anchor="_Toc366137750" w:history="1">
        <w:r w:rsidR="00951F16" w:rsidRPr="008B7F41">
          <w:rPr>
            <w:rStyle w:val="Hyperlink"/>
            <w:noProof/>
          </w:rPr>
          <w:t>Bijlage 1: Kennisgevingen</w:t>
        </w:r>
        <w:r w:rsidR="00951F16">
          <w:rPr>
            <w:noProof/>
          </w:rPr>
          <w:tab/>
        </w:r>
        <w:r w:rsidR="00951F16">
          <w:rPr>
            <w:noProof/>
          </w:rPr>
          <w:fldChar w:fldCharType="begin"/>
        </w:r>
        <w:r w:rsidR="00951F16">
          <w:rPr>
            <w:noProof/>
          </w:rPr>
          <w:instrText xml:space="preserve"> PAGEREF _Toc366137750 \h </w:instrText>
        </w:r>
        <w:r w:rsidR="00951F16">
          <w:rPr>
            <w:noProof/>
          </w:rPr>
        </w:r>
        <w:r w:rsidR="00951F16">
          <w:rPr>
            <w:noProof/>
          </w:rPr>
          <w:fldChar w:fldCharType="separate"/>
        </w:r>
        <w:r w:rsidR="00780285">
          <w:rPr>
            <w:noProof/>
          </w:rPr>
          <w:t>39</w:t>
        </w:r>
        <w:r w:rsidR="00951F16">
          <w:rPr>
            <w:noProof/>
          </w:rPr>
          <w:fldChar w:fldCharType="end"/>
        </w:r>
      </w:hyperlink>
    </w:p>
    <w:p w:rsidR="00951F16" w:rsidRDefault="00726F90">
      <w:pPr>
        <w:pStyle w:val="TOC1"/>
        <w:tabs>
          <w:tab w:val="right" w:leader="dot" w:pos="5210"/>
        </w:tabs>
        <w:rPr>
          <w:rFonts w:asciiTheme="minorHAnsi" w:eastAsiaTheme="minorEastAsia" w:hAnsiTheme="minorHAnsi"/>
          <w:b w:val="0"/>
          <w:caps w:val="0"/>
          <w:noProof/>
          <w:color w:val="auto"/>
          <w:sz w:val="22"/>
          <w:szCs w:val="22"/>
          <w:lang w:eastAsia="ja-JP"/>
        </w:rPr>
      </w:pPr>
      <w:hyperlink w:anchor="_Toc366137751" w:history="1">
        <w:r w:rsidR="00951F16" w:rsidRPr="008B7F41">
          <w:rPr>
            <w:rStyle w:val="Hyperlink"/>
            <w:noProof/>
          </w:rPr>
          <w:t>Productindex</w:t>
        </w:r>
        <w:r w:rsidR="00951F16">
          <w:rPr>
            <w:noProof/>
          </w:rPr>
          <w:tab/>
        </w:r>
        <w:r w:rsidR="00951F16">
          <w:rPr>
            <w:noProof/>
          </w:rPr>
          <w:fldChar w:fldCharType="begin"/>
        </w:r>
        <w:r w:rsidR="00951F16">
          <w:rPr>
            <w:noProof/>
          </w:rPr>
          <w:instrText xml:space="preserve"> PAGEREF _Toc366137751 \h </w:instrText>
        </w:r>
        <w:r w:rsidR="00951F16">
          <w:rPr>
            <w:noProof/>
          </w:rPr>
        </w:r>
        <w:r w:rsidR="00951F16">
          <w:rPr>
            <w:noProof/>
          </w:rPr>
          <w:fldChar w:fldCharType="separate"/>
        </w:r>
        <w:r w:rsidR="00780285">
          <w:rPr>
            <w:noProof/>
          </w:rPr>
          <w:t>42</w:t>
        </w:r>
        <w:r w:rsidR="00951F16">
          <w:rPr>
            <w:noProof/>
          </w:rPr>
          <w:fldChar w:fldCharType="end"/>
        </w:r>
      </w:hyperlink>
    </w:p>
    <w:p w:rsidR="0082133B" w:rsidRDefault="00F22968">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ED4593">
      <w:pPr>
        <w:pStyle w:val="PURSectionHeading"/>
        <w:pageBreakBefore/>
      </w:pPr>
      <w:bookmarkStart w:id="2" w:name="_Sec5"/>
      <w:bookmarkEnd w:id="1"/>
      <w:r>
        <w:lastRenderedPageBreak/>
        <w:t>Inleiding</w:t>
      </w:r>
      <w:r w:rsidR="00F22968">
        <w:fldChar w:fldCharType="begin"/>
      </w:r>
      <w:r>
        <w:instrText xml:space="preserve">TC </w:instrText>
      </w:r>
      <w:bookmarkStart w:id="3" w:name="_Toc366137677"/>
      <w:r>
        <w:instrText>Inleiding</w:instrText>
      </w:r>
      <w:bookmarkEnd w:id="3"/>
      <w:r>
        <w:instrText xml:space="preserve"> \l 1 </w:instrText>
      </w:r>
      <w:r w:rsidR="00F22968">
        <w:fldChar w:fldCharType="end"/>
      </w:r>
    </w:p>
    <w:p w:rsidR="0082133B" w:rsidRPr="002A4125" w:rsidRDefault="0082133B">
      <w:pPr>
        <w:pStyle w:val="PURBody-Indented"/>
      </w:pPr>
    </w:p>
    <w:p w:rsidR="0082133B" w:rsidRPr="002A4125" w:rsidRDefault="00ED4593">
      <w:pPr>
        <w:pStyle w:val="PURHeading1"/>
      </w:pPr>
      <w:r>
        <w:t>Bepalen welke Licentievoorwaarden van toepassing zijn op een Online Dienst</w:t>
      </w:r>
    </w:p>
    <w:p w:rsidR="0082133B" w:rsidRPr="002A4125" w:rsidRDefault="00ED4593" w:rsidP="00951F16">
      <w:pPr>
        <w:pStyle w:val="PURBody-Indented"/>
      </w:pPr>
      <w:r>
        <w:t>De licentievoorwaarden die van toepassing zijn op uw gebruik van een bepaalde gelicentieerde online dienst, zijn onder meer de</w:t>
      </w:r>
      <w:r w:rsidR="00951F16">
        <w:t> </w:t>
      </w:r>
      <w:r>
        <w:t>Algemene licentievoorwaarden en Dienstspecifieke licentievoorwaarden.</w:t>
      </w:r>
    </w:p>
    <w:p w:rsidR="0082133B" w:rsidRPr="002A4125" w:rsidRDefault="0082133B">
      <w:pPr>
        <w:pStyle w:val="PURBody-Indented"/>
      </w:pPr>
    </w:p>
    <w:p w:rsidR="0082133B" w:rsidRPr="002A4125" w:rsidRDefault="00ED4593">
      <w:pPr>
        <w:pStyle w:val="PURHeading2"/>
      </w:pPr>
      <w:r>
        <w:t>Kennisgevingen</w:t>
      </w:r>
    </w:p>
    <w:p w:rsidR="0082133B" w:rsidRPr="002A4125" w:rsidRDefault="00726F90">
      <w:pPr>
        <w:pStyle w:val="PURBody-Indented"/>
      </w:pPr>
      <w:hyperlink w:anchor="Appendix_1">
        <w:r w:rsidR="00F22968">
          <w:rPr>
            <w:color w:val="00467F"/>
            <w:u w:val="single"/>
          </w:rPr>
          <w:t>Bijlage 1</w:t>
        </w:r>
      </w:hyperlink>
      <w:r w:rsidR="00F22968">
        <w:t xml:space="preserve"> bevat kennisgevingen met betrekking tot verschillende online diensten, zoals vermeld in de Dienstspecifieke licentievoorwaarden.</w:t>
      </w:r>
    </w:p>
    <w:p w:rsidR="0082133B" w:rsidRPr="002A4125" w:rsidRDefault="00ED4593">
      <w:pPr>
        <w:pStyle w:val="PURHeading1"/>
      </w:pPr>
      <w:r>
        <w:t>Verduidelijkingen en overzicht van wijzigingen</w:t>
      </w:r>
    </w:p>
    <w:p w:rsidR="0082133B" w:rsidRPr="002A4125" w:rsidRDefault="00ED4593" w:rsidP="0068131A">
      <w:pPr>
        <w:pStyle w:val="PURBody-Indented"/>
      </w:pPr>
      <w:r>
        <w:t>Deze Gebruiksrechten voor Online Diensten zijn bedoeld voor hulp bij het gebruiksbeheer van Microsoft-Online Diensten en het</w:t>
      </w:r>
      <w:r w:rsidR="0068131A">
        <w:t> </w:t>
      </w:r>
      <w:r>
        <w:t>afnemen van de juiste licenties voor deze online diensten.</w:t>
      </w:r>
      <w:r w:rsidR="00951F16">
        <w:t xml:space="preserve"> </w:t>
      </w:r>
      <w:r>
        <w:t>Hierna vindt u recente toevoegingen, verwijderingen en andere wijzigingen van de Gebruiksrechten voor Online Diensten. Er worden ook de nodige verduidelijkingen van het licentiebeleid van Microsoft vermeld als antwoord op algemene vragen van klanten.</w:t>
      </w:r>
      <w:r w:rsidR="00951F16">
        <w:t xml:space="preserve"> </w:t>
      </w:r>
    </w:p>
    <w:tbl>
      <w:tblPr>
        <w:tblStyle w:val="PURTable"/>
        <w:tblW w:w="0" w:type="auto"/>
        <w:tblLook w:val="04A0" w:firstRow="1" w:lastRow="0" w:firstColumn="1" w:lastColumn="0" w:noHBand="0" w:noVBand="1"/>
      </w:tblPr>
      <w:tblGrid>
        <w:gridCol w:w="5194"/>
        <w:gridCol w:w="5332"/>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Toegevoegd</w:t>
            </w:r>
          </w:p>
        </w:tc>
        <w:tc>
          <w:tcPr>
            <w:tcW w:w="5393" w:type="dxa"/>
            <w:shd w:val="clear" w:color="auto" w:fill="E5EEF7"/>
          </w:tcPr>
          <w:p w:rsidR="0082133B" w:rsidRDefault="00ED4593">
            <w:pPr>
              <w:pStyle w:val="PURHeading2"/>
            </w:pPr>
            <w:r>
              <w:t>Verwijderd</w:t>
            </w:r>
          </w:p>
        </w:tc>
      </w:tr>
      <w:tr w:rsidR="00AE627A" w:rsidTr="00E774B2">
        <w:tc>
          <w:tcPr>
            <w:tcW w:w="5249" w:type="dxa"/>
          </w:tcPr>
          <w:p w:rsidR="00B907C1" w:rsidRPr="002A4125" w:rsidRDefault="00AE627A" w:rsidP="003C6E68">
            <w:pPr>
              <w:pStyle w:val="PURBody"/>
              <w:numPr>
                <w:ilvl w:val="0"/>
                <w:numId w:val="1"/>
              </w:numPr>
            </w:pPr>
            <w:r>
              <w:t>Microsoft Dynamics CRM Online Basic</w:t>
            </w:r>
          </w:p>
          <w:p w:rsidR="00AE627A" w:rsidRPr="002A4125" w:rsidRDefault="00AE627A" w:rsidP="00AE627A">
            <w:pPr>
              <w:pStyle w:val="PURBody"/>
              <w:numPr>
                <w:ilvl w:val="0"/>
                <w:numId w:val="1"/>
              </w:numPr>
            </w:pPr>
            <w:r>
              <w:t>Microsoft Dynamics CRM Online Essential</w:t>
            </w:r>
          </w:p>
          <w:p w:rsidR="007C472A" w:rsidRPr="00347E98" w:rsidRDefault="00AE627A" w:rsidP="00AE627A">
            <w:pPr>
              <w:pStyle w:val="PURBody"/>
              <w:numPr>
                <w:ilvl w:val="0"/>
                <w:numId w:val="1"/>
              </w:numPr>
            </w:pPr>
            <w:r>
              <w:t xml:space="preserve">Microsoft Dynamics CRM Online Professional </w:t>
            </w:r>
          </w:p>
        </w:tc>
        <w:tc>
          <w:tcPr>
            <w:tcW w:w="5393" w:type="dxa"/>
          </w:tcPr>
          <w:p w:rsidR="00A05C71" w:rsidRPr="00D652E8" w:rsidRDefault="00AE627A" w:rsidP="00AE627A">
            <w:pPr>
              <w:pStyle w:val="PURBody"/>
              <w:numPr>
                <w:ilvl w:val="0"/>
                <w:numId w:val="2"/>
              </w:numPr>
            </w:pPr>
            <w:r>
              <w:t>Microsoft Dynamics CRM Online</w:t>
            </w:r>
          </w:p>
        </w:tc>
      </w:tr>
    </w:tbl>
    <w:p w:rsidR="0082133B" w:rsidRPr="002A4125" w:rsidRDefault="0082133B">
      <w:pPr>
        <w:pStyle w:val="PURBody-Indented"/>
      </w:pPr>
    </w:p>
    <w:p w:rsidR="003C6E68" w:rsidRPr="002A4125" w:rsidRDefault="003C6E68" w:rsidP="003C6E68">
      <w:pPr>
        <w:pStyle w:val="PURHeading2"/>
      </w:pPr>
      <w:r>
        <w:t>Overige wijzigingen</w:t>
      </w:r>
    </w:p>
    <w:p w:rsidR="00EB3E88" w:rsidRPr="002A4125" w:rsidRDefault="00EB3E88" w:rsidP="0000414F">
      <w:pPr>
        <w:pStyle w:val="PURBullet-Indented"/>
        <w:numPr>
          <w:ilvl w:val="0"/>
          <w:numId w:val="85"/>
        </w:numPr>
      </w:pPr>
      <w:r>
        <w:t>Het gebruik van andere websites, toepassingen en diensten:</w:t>
      </w:r>
      <w:r w:rsidR="00951F16">
        <w:t xml:space="preserve"> </w:t>
      </w:r>
      <w:r>
        <w:t>verduidelijkt dat de gebruiksrechten die worden beschreven in</w:t>
      </w:r>
      <w:r w:rsidR="0000414F">
        <w:t> </w:t>
      </w:r>
      <w:r>
        <w:t>het gedeelte Het gebruik van andere websites, toepassingen en diensten van de Algemene Licentievoorwaarden van toepassing is op toepassingen die zijn verkregen in online stores van Microsoft en van derden, niet alleen in de Microsoft Office Store.</w:t>
      </w:r>
    </w:p>
    <w:p w:rsidR="00EB3E88" w:rsidRPr="002A4125" w:rsidRDefault="00EB3E88" w:rsidP="00ED5D2B">
      <w:pPr>
        <w:pStyle w:val="PURBullet-Indented"/>
        <w:numPr>
          <w:ilvl w:val="0"/>
          <w:numId w:val="85"/>
        </w:numPr>
      </w:pPr>
      <w:r>
        <w:t>Fontonderdelen:</w:t>
      </w:r>
      <w:r w:rsidR="00951F16">
        <w:t xml:space="preserve"> </w:t>
      </w:r>
      <w:r>
        <w:t>gedeelte Fontonderdelen in de Algemene Licentievoorwaarden is bijgewerkt om het consistent te maken voor alle producten en verwijderd uit de Dienstspecifieke Licentievoorwaarden voor Office 365 ProPlus, Office 365 Small Business Premium, Project Pro for Office 365 en Visio Pro for Office 365.</w:t>
      </w:r>
    </w:p>
    <w:p w:rsidR="00F14620" w:rsidRPr="002A4125" w:rsidRDefault="00F14620" w:rsidP="00F14620">
      <w:pPr>
        <w:pStyle w:val="PURBullet-Indented"/>
        <w:numPr>
          <w:ilvl w:val="0"/>
          <w:numId w:val="85"/>
        </w:numPr>
      </w:pPr>
      <w:r>
        <w:t>Exchange Online Archiving for Exchange Server:</w:t>
      </w:r>
      <w:r w:rsidR="00951F16">
        <w:t xml:space="preserve"> </w:t>
      </w:r>
      <w:r>
        <w:t>beschrijving van rechten van gebruikers met een licentie voor de Standaard-CAL voor Exchange Server 2013 voor toegang tot de functies die nodig zijn voor het gebruik van Exchange Online Archiving for Exchange Server uitgebreid.</w:t>
      </w:r>
    </w:p>
    <w:p w:rsidR="00154FDF" w:rsidRPr="000C4F34" w:rsidRDefault="00154FDF" w:rsidP="00ED5D2B">
      <w:pPr>
        <w:pStyle w:val="PURBullet-Indented"/>
        <w:numPr>
          <w:ilvl w:val="0"/>
          <w:numId w:val="85"/>
        </w:numPr>
        <w:rPr>
          <w:lang w:val="de-DE"/>
        </w:rPr>
      </w:pPr>
      <w:r w:rsidRPr="000C4F34">
        <w:rPr>
          <w:lang w:val="de-DE"/>
        </w:rPr>
        <w:t>Office 365:</w:t>
      </w:r>
      <w:r w:rsidR="00951F16" w:rsidRPr="000C4F34">
        <w:rPr>
          <w:lang w:val="de-DE"/>
        </w:rPr>
        <w:t xml:space="preserve"> </w:t>
      </w:r>
      <w:r w:rsidRPr="000C4F34">
        <w:rPr>
          <w:lang w:val="de-DE"/>
        </w:rPr>
        <w:t>beschikbare en beëindigde dienstplannen bijgewerkt.</w:t>
      </w:r>
    </w:p>
    <w:p w:rsidR="00FB491E" w:rsidRPr="002A4125" w:rsidRDefault="00F65BE1" w:rsidP="00ED5D2B">
      <w:pPr>
        <w:pStyle w:val="PURBullet-Indented"/>
        <w:numPr>
          <w:ilvl w:val="0"/>
          <w:numId w:val="85"/>
        </w:numPr>
      </w:pPr>
      <w:r>
        <w:t>Office 365 ProPlus:</w:t>
      </w:r>
      <w:r w:rsidR="00951F16">
        <w:t xml:space="preserve"> </w:t>
      </w:r>
      <w:r>
        <w:t>rechten toegevoegd voor installatie van Microsoft Office Mobile op smartphones.</w:t>
      </w:r>
    </w:p>
    <w:p w:rsidR="000742DC" w:rsidRPr="002A4125" w:rsidRDefault="000742DC" w:rsidP="00F65BE1">
      <w:pPr>
        <w:pStyle w:val="PURBullet-Indented"/>
        <w:numPr>
          <w:ilvl w:val="0"/>
          <w:numId w:val="85"/>
        </w:numPr>
      </w:pPr>
      <w:r>
        <w:t>Office 365 Small Business en Office 365 Small Business Premium:</w:t>
      </w:r>
      <w:r w:rsidR="00951F16">
        <w:t xml:space="preserve"> </w:t>
      </w:r>
      <w:r>
        <w:t>Service Level-overeenkomst toegevoegd.</w:t>
      </w:r>
    </w:p>
    <w:p w:rsidR="000742DC" w:rsidRPr="002A4125" w:rsidRDefault="000742DC" w:rsidP="000742DC">
      <w:pPr>
        <w:pStyle w:val="PURBullet-Indented"/>
        <w:numPr>
          <w:ilvl w:val="0"/>
          <w:numId w:val="85"/>
        </w:numPr>
        <w:ind w:left="360" w:firstLine="0"/>
      </w:pPr>
      <w:r>
        <w:t>SharePoint Online Kiosk:</w:t>
      </w:r>
      <w:r w:rsidR="00951F16">
        <w:t xml:space="preserve"> </w:t>
      </w:r>
      <w:r>
        <w:t>Technical Preview beschikbaar voor geverifieerde Externe Gebruikers verwijderd.</w:t>
      </w:r>
    </w:p>
    <w:p w:rsidR="00F65BE1" w:rsidRPr="002A4125" w:rsidRDefault="00F65BE1" w:rsidP="000742DC">
      <w:pPr>
        <w:pStyle w:val="PURBullet-Indented"/>
        <w:numPr>
          <w:ilvl w:val="0"/>
          <w:numId w:val="85"/>
        </w:numPr>
      </w:pPr>
      <w:r>
        <w:t>Windows Azure-diensten:</w:t>
      </w:r>
      <w:r w:rsidR="00951F16">
        <w:t xml:space="preserve"> </w:t>
      </w:r>
      <w:r>
        <w:t>beperkingen op handelsmerken/merknamen verwijderd, Dienstspecifieke licentievoorwaarden in de gedeelten Gebruiksrechten en Hosting verduidelijkt, gebruiksrechten toegevoegd voor Windows Azure Import/Export-diensten en verduidelijkt dat Microsoft geen verplichtingen heeft tot de verstrekking van Opslagmedia.</w:t>
      </w:r>
    </w:p>
    <w:p w:rsidR="00E45AC7" w:rsidRPr="002A4125" w:rsidRDefault="00E45AC7" w:rsidP="00F65BE1">
      <w:pPr>
        <w:pStyle w:val="PURBullet-Indented"/>
        <w:numPr>
          <w:ilvl w:val="0"/>
          <w:numId w:val="85"/>
        </w:numPr>
      </w:pPr>
      <w:r>
        <w:t>Yammer Enterprise:</w:t>
      </w:r>
      <w:r w:rsidR="00951F16">
        <w:t xml:space="preserve"> </w:t>
      </w:r>
      <w:r>
        <w:t>verduidelijkt dat Externe Gebruikers die worden uitgenodigd voor Yammer geen Gebruiker-SL nodig hebben en dat de Privacyverklaring van Yammer van toepassing is op de Klantgegevens</w:t>
      </w:r>
      <w:r w:rsidR="00A0101B">
        <w:t>.</w:t>
      </w:r>
    </w:p>
    <w:p w:rsidR="006E4476" w:rsidRPr="002A4125" w:rsidRDefault="006E4476" w:rsidP="006E4476">
      <w:pPr>
        <w:pStyle w:val="PURBullet-Indented"/>
        <w:ind w:left="720" w:firstLine="0"/>
      </w:pPr>
    </w:p>
    <w:p w:rsidR="006E4476" w:rsidRPr="002A4125" w:rsidRDefault="006E4476" w:rsidP="006E4476">
      <w:pPr>
        <w:pStyle w:val="PURBullet-Indented"/>
        <w:ind w:left="720" w:firstLine="0"/>
      </w:pPr>
    </w:p>
    <w:p w:rsidR="0082133B" w:rsidRPr="002A4125" w:rsidRDefault="00726F90">
      <w:pPr>
        <w:pStyle w:val="PURBreadcrumb"/>
      </w:pPr>
      <w:hyperlink w:anchor="_Sec4">
        <w:r w:rsidR="00F22968">
          <w:rPr>
            <w:color w:val="00467F"/>
            <w:u w:val="single"/>
          </w:rPr>
          <w:t>Inhoudsopgave</w:t>
        </w:r>
      </w:hyperlink>
      <w:r w:rsidR="00F22968">
        <w:t xml:space="preserve"> / </w:t>
      </w:r>
      <w:hyperlink w:anchor="General_License_Terms">
        <w:r w:rsidR="00F22968">
          <w:rPr>
            <w:color w:val="00467F"/>
            <w:u w:val="single"/>
          </w:rPr>
          <w:t>Algemene voorwaarden</w:t>
        </w:r>
      </w:hyperlink>
      <w:r w:rsidR="00F22968">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Pr="002A4125" w:rsidRDefault="0082133B">
      <w:pPr>
        <w:pStyle w:val="PURBreadcrumb"/>
      </w:pPr>
      <w:bookmarkStart w:id="4" w:name="_Sec6"/>
      <w:bookmarkEnd w:id="2"/>
    </w:p>
    <w:p w:rsidR="0082133B" w:rsidRDefault="0082133B">
      <w:pPr>
        <w:sectPr w:rsidR="0082133B">
          <w:headerReference w:type="default" r:id="rId17"/>
          <w:footerReference w:type="default" r:id="rId18"/>
          <w:type w:val="continuous"/>
          <w:pgSz w:w="12240" w:h="15840" w:code="1"/>
          <w:pgMar w:top="1170" w:right="720" w:bottom="720" w:left="720" w:header="432" w:footer="288" w:gutter="0"/>
          <w:cols w:space="360"/>
        </w:sectPr>
      </w:pPr>
    </w:p>
    <w:p w:rsidR="0082133B" w:rsidRPr="002A4125" w:rsidRDefault="00ED4593">
      <w:pPr>
        <w:pStyle w:val="PURSectionHeading"/>
        <w:pageBreakBefore/>
      </w:pPr>
      <w:bookmarkStart w:id="5" w:name="_Sec43"/>
      <w:bookmarkEnd w:id="4"/>
      <w:r>
        <w:lastRenderedPageBreak/>
        <w:t>Online Diensten (Abonnementslicentie voor Gebruikers of Apparaten, Abonnementslicentie voor Diensten en/of Aanvullende Abonnementslicentie)</w:t>
      </w:r>
      <w:r w:rsidR="00F22968">
        <w:fldChar w:fldCharType="begin"/>
      </w:r>
      <w:r>
        <w:instrText>TC "</w:instrText>
      </w:r>
      <w:bookmarkStart w:id="6" w:name="_Toc366137678"/>
      <w:r>
        <w:instrText>Online Diensten (Abonnementslicentie voor Gebruikers of Apparaten, Abonnementslicentie voor Diensten en/of Aanvullende Abonnementslicentie)</w:instrText>
      </w:r>
      <w:bookmarkEnd w:id="6"/>
      <w:r>
        <w:instrText xml:space="preserve">" \l 1 </w:instrText>
      </w:r>
      <w:r w:rsidR="00F22968">
        <w:fldChar w:fldCharType="end"/>
      </w:r>
    </w:p>
    <w:p w:rsidR="0082133B" w:rsidRPr="002A4125" w:rsidRDefault="0082133B">
      <w:pPr>
        <w:pStyle w:val="PURBody-Indented"/>
      </w:pPr>
    </w:p>
    <w:p w:rsidR="0082133B" w:rsidRDefault="0082133B">
      <w:pPr>
        <w:sectPr w:rsidR="0082133B">
          <w:headerReference w:type="default" r:id="rId19"/>
          <w:footerReference w:type="default" r:id="rId20"/>
          <w:type w:val="continuous"/>
          <w:pgSz w:w="12240" w:h="15840" w:code="1"/>
          <w:pgMar w:top="1170" w:right="720" w:bottom="720" w:left="720" w:header="432" w:footer="288" w:gutter="0"/>
          <w:cols w:space="360"/>
        </w:sectPr>
      </w:pPr>
    </w:p>
    <w:p w:rsidR="00951F16" w:rsidRDefault="00F22968" w:rsidP="00951F16">
      <w:pPr>
        <w:pStyle w:val="TOC2"/>
        <w:rPr>
          <w:rFonts w:eastAsiaTheme="minorEastAsia"/>
          <w:noProof/>
          <w:color w:val="auto"/>
          <w:sz w:val="22"/>
          <w:lang w:eastAsia="ja-JP"/>
        </w:rPr>
      </w:pPr>
      <w:r>
        <w:lastRenderedPageBreak/>
        <w:fldChar w:fldCharType="begin"/>
      </w:r>
      <w:r w:rsidR="00ED4593">
        <w:instrText xml:space="preserve"> TOC \b _Sec43 \f \h \l 2-2 </w:instrText>
      </w:r>
      <w:r>
        <w:fldChar w:fldCharType="separate"/>
      </w:r>
      <w:hyperlink w:anchor="_Toc366137815" w:history="1">
        <w:r w:rsidR="00951F16" w:rsidRPr="00123D47">
          <w:rPr>
            <w:rStyle w:val="Hyperlink"/>
            <w:noProof/>
          </w:rPr>
          <w:t>Exchange Online Archiving for Exchange Online</w:t>
        </w:r>
        <w:r w:rsidR="00951F16">
          <w:rPr>
            <w:noProof/>
          </w:rPr>
          <w:tab/>
        </w:r>
        <w:r w:rsidR="00951F16">
          <w:rPr>
            <w:noProof/>
          </w:rPr>
          <w:fldChar w:fldCharType="begin"/>
        </w:r>
        <w:r w:rsidR="00951F16">
          <w:rPr>
            <w:noProof/>
          </w:rPr>
          <w:instrText xml:space="preserve"> PAGEREF _Toc366137815 \h </w:instrText>
        </w:r>
        <w:r w:rsidR="00951F16">
          <w:rPr>
            <w:noProof/>
          </w:rPr>
        </w:r>
        <w:r w:rsidR="00951F16">
          <w:rPr>
            <w:noProof/>
          </w:rPr>
          <w:fldChar w:fldCharType="separate"/>
        </w:r>
        <w:r w:rsidR="0068131A">
          <w:rPr>
            <w:noProof/>
          </w:rPr>
          <w:t>13</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16" w:history="1">
        <w:r w:rsidR="00951F16" w:rsidRPr="00123D47">
          <w:rPr>
            <w:rStyle w:val="Hyperlink"/>
            <w:noProof/>
          </w:rPr>
          <w:t>Exchange Online Archiving</w:t>
        </w:r>
        <w:r w:rsidR="00951F16">
          <w:rPr>
            <w:noProof/>
          </w:rPr>
          <w:tab/>
        </w:r>
        <w:r w:rsidR="00951F16">
          <w:rPr>
            <w:noProof/>
          </w:rPr>
          <w:fldChar w:fldCharType="begin"/>
        </w:r>
        <w:r w:rsidR="00951F16">
          <w:rPr>
            <w:noProof/>
          </w:rPr>
          <w:instrText xml:space="preserve"> PAGEREF _Toc366137816 \h </w:instrText>
        </w:r>
        <w:r w:rsidR="00951F16">
          <w:rPr>
            <w:noProof/>
          </w:rPr>
        </w:r>
        <w:r w:rsidR="00951F16">
          <w:rPr>
            <w:noProof/>
          </w:rPr>
          <w:fldChar w:fldCharType="separate"/>
        </w:r>
        <w:r w:rsidR="0068131A">
          <w:rPr>
            <w:noProof/>
          </w:rPr>
          <w:t>13</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17" w:history="1">
        <w:r w:rsidR="00951F16" w:rsidRPr="00123D47">
          <w:rPr>
            <w:rStyle w:val="Hyperlink"/>
            <w:noProof/>
          </w:rPr>
          <w:t>Exchange Online Kiosk</w:t>
        </w:r>
        <w:r w:rsidR="00951F16">
          <w:rPr>
            <w:noProof/>
          </w:rPr>
          <w:tab/>
        </w:r>
        <w:r w:rsidR="00951F16">
          <w:rPr>
            <w:noProof/>
          </w:rPr>
          <w:fldChar w:fldCharType="begin"/>
        </w:r>
        <w:r w:rsidR="00951F16">
          <w:rPr>
            <w:noProof/>
          </w:rPr>
          <w:instrText xml:space="preserve"> PAGEREF _Toc366137817 \h </w:instrText>
        </w:r>
        <w:r w:rsidR="00951F16">
          <w:rPr>
            <w:noProof/>
          </w:rPr>
        </w:r>
        <w:r w:rsidR="00951F16">
          <w:rPr>
            <w:noProof/>
          </w:rPr>
          <w:fldChar w:fldCharType="separate"/>
        </w:r>
        <w:r w:rsidR="0068131A">
          <w:rPr>
            <w:noProof/>
          </w:rPr>
          <w:t>13</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18" w:history="1">
        <w:r w:rsidR="00951F16" w:rsidRPr="00123D47">
          <w:rPr>
            <w:rStyle w:val="Hyperlink"/>
            <w:noProof/>
          </w:rPr>
          <w:t>Exchange Online Plan 1</w:t>
        </w:r>
        <w:r w:rsidR="00951F16">
          <w:rPr>
            <w:noProof/>
          </w:rPr>
          <w:tab/>
        </w:r>
        <w:r w:rsidR="00951F16">
          <w:rPr>
            <w:noProof/>
          </w:rPr>
          <w:fldChar w:fldCharType="begin"/>
        </w:r>
        <w:r w:rsidR="00951F16">
          <w:rPr>
            <w:noProof/>
          </w:rPr>
          <w:instrText xml:space="preserve"> PAGEREF _Toc366137818 \h </w:instrText>
        </w:r>
        <w:r w:rsidR="00951F16">
          <w:rPr>
            <w:noProof/>
          </w:rPr>
        </w:r>
        <w:r w:rsidR="00951F16">
          <w:rPr>
            <w:noProof/>
          </w:rPr>
          <w:fldChar w:fldCharType="separate"/>
        </w:r>
        <w:r w:rsidR="0068131A">
          <w:rPr>
            <w:noProof/>
          </w:rPr>
          <w:t>14</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19" w:history="1">
        <w:r w:rsidR="00951F16" w:rsidRPr="00123D47">
          <w:rPr>
            <w:rStyle w:val="Hyperlink"/>
            <w:noProof/>
          </w:rPr>
          <w:t>Exchange Online Plan 2</w:t>
        </w:r>
        <w:r w:rsidR="00951F16">
          <w:rPr>
            <w:noProof/>
          </w:rPr>
          <w:tab/>
        </w:r>
        <w:r w:rsidR="00951F16">
          <w:rPr>
            <w:noProof/>
          </w:rPr>
          <w:fldChar w:fldCharType="begin"/>
        </w:r>
        <w:r w:rsidR="00951F16">
          <w:rPr>
            <w:noProof/>
          </w:rPr>
          <w:instrText xml:space="preserve"> PAGEREF _Toc366137819 \h </w:instrText>
        </w:r>
        <w:r w:rsidR="00951F16">
          <w:rPr>
            <w:noProof/>
          </w:rPr>
        </w:r>
        <w:r w:rsidR="00951F16">
          <w:rPr>
            <w:noProof/>
          </w:rPr>
          <w:fldChar w:fldCharType="separate"/>
        </w:r>
        <w:r w:rsidR="0068131A">
          <w:rPr>
            <w:noProof/>
          </w:rPr>
          <w:t>14</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20" w:history="1">
        <w:r w:rsidR="00951F16" w:rsidRPr="00123D47">
          <w:rPr>
            <w:rStyle w:val="Hyperlink"/>
            <w:noProof/>
          </w:rPr>
          <w:t>Exchange Online Protection</w:t>
        </w:r>
        <w:r w:rsidR="00951F16">
          <w:rPr>
            <w:noProof/>
          </w:rPr>
          <w:tab/>
        </w:r>
        <w:r w:rsidR="00951F16">
          <w:rPr>
            <w:noProof/>
          </w:rPr>
          <w:fldChar w:fldCharType="begin"/>
        </w:r>
        <w:r w:rsidR="00951F16">
          <w:rPr>
            <w:noProof/>
          </w:rPr>
          <w:instrText xml:space="preserve"> PAGEREF _Toc366137820 \h </w:instrText>
        </w:r>
        <w:r w:rsidR="00951F16">
          <w:rPr>
            <w:noProof/>
          </w:rPr>
        </w:r>
        <w:r w:rsidR="00951F16">
          <w:rPr>
            <w:noProof/>
          </w:rPr>
          <w:fldChar w:fldCharType="separate"/>
        </w:r>
        <w:r w:rsidR="0068131A">
          <w:rPr>
            <w:noProof/>
          </w:rPr>
          <w:t>14</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21" w:history="1">
        <w:r w:rsidR="00951F16" w:rsidRPr="00123D47">
          <w:rPr>
            <w:rStyle w:val="Hyperlink"/>
            <w:noProof/>
          </w:rPr>
          <w:t>Lync Online Plan 1</w:t>
        </w:r>
        <w:r w:rsidR="00951F16">
          <w:rPr>
            <w:noProof/>
          </w:rPr>
          <w:tab/>
        </w:r>
        <w:r w:rsidR="00951F16">
          <w:rPr>
            <w:noProof/>
          </w:rPr>
          <w:fldChar w:fldCharType="begin"/>
        </w:r>
        <w:r w:rsidR="00951F16">
          <w:rPr>
            <w:noProof/>
          </w:rPr>
          <w:instrText xml:space="preserve"> PAGEREF _Toc366137821 \h </w:instrText>
        </w:r>
        <w:r w:rsidR="00951F16">
          <w:rPr>
            <w:noProof/>
          </w:rPr>
        </w:r>
        <w:r w:rsidR="00951F16">
          <w:rPr>
            <w:noProof/>
          </w:rPr>
          <w:fldChar w:fldCharType="separate"/>
        </w:r>
        <w:r w:rsidR="0068131A">
          <w:rPr>
            <w:noProof/>
          </w:rPr>
          <w:t>15</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22" w:history="1">
        <w:r w:rsidR="00951F16" w:rsidRPr="00123D47">
          <w:rPr>
            <w:rStyle w:val="Hyperlink"/>
            <w:noProof/>
          </w:rPr>
          <w:t>Lync Online Plan 2</w:t>
        </w:r>
        <w:r w:rsidR="00951F16">
          <w:rPr>
            <w:noProof/>
          </w:rPr>
          <w:tab/>
        </w:r>
        <w:r w:rsidR="00951F16">
          <w:rPr>
            <w:noProof/>
          </w:rPr>
          <w:fldChar w:fldCharType="begin"/>
        </w:r>
        <w:r w:rsidR="00951F16">
          <w:rPr>
            <w:noProof/>
          </w:rPr>
          <w:instrText xml:space="preserve"> PAGEREF _Toc366137822 \h </w:instrText>
        </w:r>
        <w:r w:rsidR="00951F16">
          <w:rPr>
            <w:noProof/>
          </w:rPr>
        </w:r>
        <w:r w:rsidR="00951F16">
          <w:rPr>
            <w:noProof/>
          </w:rPr>
          <w:fldChar w:fldCharType="separate"/>
        </w:r>
        <w:r w:rsidR="0068131A">
          <w:rPr>
            <w:noProof/>
          </w:rPr>
          <w:t>15</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23" w:history="1">
        <w:r w:rsidR="00951F16" w:rsidRPr="00123D47">
          <w:rPr>
            <w:rStyle w:val="Hyperlink"/>
            <w:noProof/>
          </w:rPr>
          <w:t>Lync Online Plan 3</w:t>
        </w:r>
        <w:r w:rsidR="00951F16">
          <w:rPr>
            <w:noProof/>
          </w:rPr>
          <w:tab/>
        </w:r>
        <w:r w:rsidR="00951F16">
          <w:rPr>
            <w:noProof/>
          </w:rPr>
          <w:fldChar w:fldCharType="begin"/>
        </w:r>
        <w:r w:rsidR="00951F16">
          <w:rPr>
            <w:noProof/>
          </w:rPr>
          <w:instrText xml:space="preserve"> PAGEREF _Toc366137823 \h </w:instrText>
        </w:r>
        <w:r w:rsidR="00951F16">
          <w:rPr>
            <w:noProof/>
          </w:rPr>
        </w:r>
        <w:r w:rsidR="00951F16">
          <w:rPr>
            <w:noProof/>
          </w:rPr>
          <w:fldChar w:fldCharType="separate"/>
        </w:r>
        <w:r w:rsidR="0068131A">
          <w:rPr>
            <w:noProof/>
          </w:rPr>
          <w:t>16</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24" w:history="1">
        <w:r w:rsidR="00951F16" w:rsidRPr="00123D47">
          <w:rPr>
            <w:rStyle w:val="Hyperlink"/>
            <w:noProof/>
          </w:rPr>
          <w:t>Microsoft Desktop Optimization Pack (MDOP)</w:t>
        </w:r>
        <w:r w:rsidR="00951F16">
          <w:rPr>
            <w:noProof/>
          </w:rPr>
          <w:tab/>
        </w:r>
        <w:r w:rsidR="00951F16">
          <w:rPr>
            <w:noProof/>
          </w:rPr>
          <w:fldChar w:fldCharType="begin"/>
        </w:r>
        <w:r w:rsidR="00951F16">
          <w:rPr>
            <w:noProof/>
          </w:rPr>
          <w:instrText xml:space="preserve"> PAGEREF _Toc366137824 \h </w:instrText>
        </w:r>
        <w:r w:rsidR="00951F16">
          <w:rPr>
            <w:noProof/>
          </w:rPr>
        </w:r>
        <w:r w:rsidR="00951F16">
          <w:rPr>
            <w:noProof/>
          </w:rPr>
          <w:fldChar w:fldCharType="separate"/>
        </w:r>
        <w:r w:rsidR="0068131A">
          <w:rPr>
            <w:noProof/>
          </w:rPr>
          <w:t>16</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25" w:history="1">
        <w:r w:rsidR="00951F16" w:rsidRPr="00123D47">
          <w:rPr>
            <w:rStyle w:val="Hyperlink"/>
            <w:noProof/>
          </w:rPr>
          <w:t>Microsoft Dynamics CRM Online Basic</w:t>
        </w:r>
        <w:r w:rsidR="00951F16">
          <w:rPr>
            <w:noProof/>
          </w:rPr>
          <w:tab/>
        </w:r>
        <w:r w:rsidR="00951F16">
          <w:rPr>
            <w:noProof/>
          </w:rPr>
          <w:fldChar w:fldCharType="begin"/>
        </w:r>
        <w:r w:rsidR="00951F16">
          <w:rPr>
            <w:noProof/>
          </w:rPr>
          <w:instrText xml:space="preserve"> PAGEREF _Toc366137825 \h </w:instrText>
        </w:r>
        <w:r w:rsidR="00951F16">
          <w:rPr>
            <w:noProof/>
          </w:rPr>
        </w:r>
        <w:r w:rsidR="00951F16">
          <w:rPr>
            <w:noProof/>
          </w:rPr>
          <w:fldChar w:fldCharType="separate"/>
        </w:r>
        <w:r w:rsidR="0068131A">
          <w:rPr>
            <w:noProof/>
          </w:rPr>
          <w:t>17</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26" w:history="1">
        <w:r w:rsidR="00951F16" w:rsidRPr="00123D47">
          <w:rPr>
            <w:rStyle w:val="Hyperlink"/>
            <w:noProof/>
          </w:rPr>
          <w:t>Microsoft Dynamics CRM Online Essential</w:t>
        </w:r>
        <w:r w:rsidR="00951F16">
          <w:rPr>
            <w:noProof/>
          </w:rPr>
          <w:tab/>
        </w:r>
        <w:r w:rsidR="00951F16">
          <w:rPr>
            <w:noProof/>
          </w:rPr>
          <w:fldChar w:fldCharType="begin"/>
        </w:r>
        <w:r w:rsidR="00951F16">
          <w:rPr>
            <w:noProof/>
          </w:rPr>
          <w:instrText xml:space="preserve"> PAGEREF _Toc366137826 \h </w:instrText>
        </w:r>
        <w:r w:rsidR="00951F16">
          <w:rPr>
            <w:noProof/>
          </w:rPr>
        </w:r>
        <w:r w:rsidR="00951F16">
          <w:rPr>
            <w:noProof/>
          </w:rPr>
          <w:fldChar w:fldCharType="separate"/>
        </w:r>
        <w:r w:rsidR="0068131A">
          <w:rPr>
            <w:noProof/>
          </w:rPr>
          <w:t>19</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27" w:history="1">
        <w:r w:rsidR="00951F16" w:rsidRPr="00123D47">
          <w:rPr>
            <w:rStyle w:val="Hyperlink"/>
            <w:noProof/>
          </w:rPr>
          <w:t>Microsoft Dynamics CRM Online Professional</w:t>
        </w:r>
        <w:r w:rsidR="00951F16">
          <w:rPr>
            <w:noProof/>
          </w:rPr>
          <w:tab/>
        </w:r>
        <w:r w:rsidR="00951F16">
          <w:rPr>
            <w:noProof/>
          </w:rPr>
          <w:fldChar w:fldCharType="begin"/>
        </w:r>
        <w:r w:rsidR="00951F16">
          <w:rPr>
            <w:noProof/>
          </w:rPr>
          <w:instrText xml:space="preserve"> PAGEREF _Toc366137827 \h </w:instrText>
        </w:r>
        <w:r w:rsidR="00951F16">
          <w:rPr>
            <w:noProof/>
          </w:rPr>
        </w:r>
        <w:r w:rsidR="00951F16">
          <w:rPr>
            <w:noProof/>
          </w:rPr>
          <w:fldChar w:fldCharType="separate"/>
        </w:r>
        <w:r w:rsidR="0068131A">
          <w:rPr>
            <w:noProof/>
          </w:rPr>
          <w:t>20</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28" w:history="1">
        <w:r w:rsidR="00951F16" w:rsidRPr="00123D47">
          <w:rPr>
            <w:rStyle w:val="Hyperlink"/>
            <w:noProof/>
          </w:rPr>
          <w:t>Office 365 Developer</w:t>
        </w:r>
        <w:r w:rsidR="00951F16">
          <w:rPr>
            <w:noProof/>
          </w:rPr>
          <w:tab/>
        </w:r>
        <w:r w:rsidR="00951F16">
          <w:rPr>
            <w:noProof/>
          </w:rPr>
          <w:fldChar w:fldCharType="begin"/>
        </w:r>
        <w:r w:rsidR="00951F16">
          <w:rPr>
            <w:noProof/>
          </w:rPr>
          <w:instrText xml:space="preserve"> PAGEREF _Toc366137828 \h </w:instrText>
        </w:r>
        <w:r w:rsidR="00951F16">
          <w:rPr>
            <w:noProof/>
          </w:rPr>
        </w:r>
        <w:r w:rsidR="00951F16">
          <w:rPr>
            <w:noProof/>
          </w:rPr>
          <w:fldChar w:fldCharType="separate"/>
        </w:r>
        <w:r w:rsidR="0068131A">
          <w:rPr>
            <w:noProof/>
          </w:rPr>
          <w:t>21</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29" w:history="1">
        <w:r w:rsidR="00951F16" w:rsidRPr="00123D47">
          <w:rPr>
            <w:rStyle w:val="Hyperlink"/>
            <w:noProof/>
          </w:rPr>
          <w:t>Office 365 ProPlus</w:t>
        </w:r>
        <w:r w:rsidR="00951F16">
          <w:rPr>
            <w:noProof/>
          </w:rPr>
          <w:tab/>
        </w:r>
        <w:r w:rsidR="00951F16">
          <w:rPr>
            <w:noProof/>
          </w:rPr>
          <w:fldChar w:fldCharType="begin"/>
        </w:r>
        <w:r w:rsidR="00951F16">
          <w:rPr>
            <w:noProof/>
          </w:rPr>
          <w:instrText xml:space="preserve"> PAGEREF _Toc366137829 \h </w:instrText>
        </w:r>
        <w:r w:rsidR="00951F16">
          <w:rPr>
            <w:noProof/>
          </w:rPr>
        </w:r>
        <w:r w:rsidR="00951F16">
          <w:rPr>
            <w:noProof/>
          </w:rPr>
          <w:fldChar w:fldCharType="separate"/>
        </w:r>
        <w:r w:rsidR="0068131A">
          <w:rPr>
            <w:noProof/>
          </w:rPr>
          <w:t>21</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30" w:history="1">
        <w:r w:rsidR="00951F16" w:rsidRPr="00123D47">
          <w:rPr>
            <w:rStyle w:val="Hyperlink"/>
            <w:noProof/>
          </w:rPr>
          <w:t>Office 365 Small Business</w:t>
        </w:r>
        <w:r w:rsidR="00951F16">
          <w:rPr>
            <w:noProof/>
          </w:rPr>
          <w:tab/>
        </w:r>
        <w:r w:rsidR="00951F16">
          <w:rPr>
            <w:noProof/>
          </w:rPr>
          <w:fldChar w:fldCharType="begin"/>
        </w:r>
        <w:r w:rsidR="00951F16">
          <w:rPr>
            <w:noProof/>
          </w:rPr>
          <w:instrText xml:space="preserve"> PAGEREF _Toc366137830 \h </w:instrText>
        </w:r>
        <w:r w:rsidR="00951F16">
          <w:rPr>
            <w:noProof/>
          </w:rPr>
        </w:r>
        <w:r w:rsidR="00951F16">
          <w:rPr>
            <w:noProof/>
          </w:rPr>
          <w:fldChar w:fldCharType="separate"/>
        </w:r>
        <w:r w:rsidR="0068131A">
          <w:rPr>
            <w:noProof/>
          </w:rPr>
          <w:t>23</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31" w:history="1">
        <w:r w:rsidR="00951F16" w:rsidRPr="00123D47">
          <w:rPr>
            <w:rStyle w:val="Hyperlink"/>
            <w:noProof/>
          </w:rPr>
          <w:t>Office 365 Small Business Premium</w:t>
        </w:r>
        <w:r w:rsidR="00951F16">
          <w:rPr>
            <w:noProof/>
          </w:rPr>
          <w:tab/>
        </w:r>
        <w:r w:rsidR="00951F16">
          <w:rPr>
            <w:noProof/>
          </w:rPr>
          <w:fldChar w:fldCharType="begin"/>
        </w:r>
        <w:r w:rsidR="00951F16">
          <w:rPr>
            <w:noProof/>
          </w:rPr>
          <w:instrText xml:space="preserve"> PAGEREF _Toc366137831 \h </w:instrText>
        </w:r>
        <w:r w:rsidR="00951F16">
          <w:rPr>
            <w:noProof/>
          </w:rPr>
        </w:r>
        <w:r w:rsidR="00951F16">
          <w:rPr>
            <w:noProof/>
          </w:rPr>
          <w:fldChar w:fldCharType="separate"/>
        </w:r>
        <w:r w:rsidR="0068131A">
          <w:rPr>
            <w:noProof/>
          </w:rPr>
          <w:t>23</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32" w:history="1">
        <w:r w:rsidR="00951F16" w:rsidRPr="00123D47">
          <w:rPr>
            <w:rStyle w:val="Hyperlink"/>
            <w:noProof/>
          </w:rPr>
          <w:t>Office Web Applications</w:t>
        </w:r>
        <w:r w:rsidR="00951F16">
          <w:rPr>
            <w:noProof/>
          </w:rPr>
          <w:tab/>
        </w:r>
        <w:r w:rsidR="00951F16">
          <w:rPr>
            <w:noProof/>
          </w:rPr>
          <w:fldChar w:fldCharType="begin"/>
        </w:r>
        <w:r w:rsidR="00951F16">
          <w:rPr>
            <w:noProof/>
          </w:rPr>
          <w:instrText xml:space="preserve"> PAGEREF _Toc366137832 \h </w:instrText>
        </w:r>
        <w:r w:rsidR="00951F16">
          <w:rPr>
            <w:noProof/>
          </w:rPr>
        </w:r>
        <w:r w:rsidR="00951F16">
          <w:rPr>
            <w:noProof/>
          </w:rPr>
          <w:fldChar w:fldCharType="separate"/>
        </w:r>
        <w:r w:rsidR="0068131A">
          <w:rPr>
            <w:noProof/>
          </w:rPr>
          <w:t>24</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33" w:history="1">
        <w:r w:rsidR="00951F16" w:rsidRPr="00123D47">
          <w:rPr>
            <w:rStyle w:val="Hyperlink"/>
            <w:noProof/>
          </w:rPr>
          <w:t>Project Online</w:t>
        </w:r>
        <w:r w:rsidR="00951F16">
          <w:rPr>
            <w:noProof/>
          </w:rPr>
          <w:tab/>
        </w:r>
        <w:r w:rsidR="00951F16">
          <w:rPr>
            <w:noProof/>
          </w:rPr>
          <w:fldChar w:fldCharType="begin"/>
        </w:r>
        <w:r w:rsidR="00951F16">
          <w:rPr>
            <w:noProof/>
          </w:rPr>
          <w:instrText xml:space="preserve"> PAGEREF _Toc366137833 \h </w:instrText>
        </w:r>
        <w:r w:rsidR="00951F16">
          <w:rPr>
            <w:noProof/>
          </w:rPr>
        </w:r>
        <w:r w:rsidR="00951F16">
          <w:rPr>
            <w:noProof/>
          </w:rPr>
          <w:fldChar w:fldCharType="separate"/>
        </w:r>
        <w:r w:rsidR="0068131A">
          <w:rPr>
            <w:noProof/>
          </w:rPr>
          <w:t>25</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34" w:history="1">
        <w:r w:rsidR="00951F16" w:rsidRPr="00123D47">
          <w:rPr>
            <w:rStyle w:val="Hyperlink"/>
            <w:noProof/>
          </w:rPr>
          <w:t>Project Pro for Office 365</w:t>
        </w:r>
        <w:r w:rsidR="00951F16">
          <w:rPr>
            <w:noProof/>
          </w:rPr>
          <w:tab/>
        </w:r>
        <w:r w:rsidR="00951F16">
          <w:rPr>
            <w:noProof/>
          </w:rPr>
          <w:fldChar w:fldCharType="begin"/>
        </w:r>
        <w:r w:rsidR="00951F16">
          <w:rPr>
            <w:noProof/>
          </w:rPr>
          <w:instrText xml:space="preserve"> PAGEREF _Toc366137834 \h </w:instrText>
        </w:r>
        <w:r w:rsidR="00951F16">
          <w:rPr>
            <w:noProof/>
          </w:rPr>
        </w:r>
        <w:r w:rsidR="00951F16">
          <w:rPr>
            <w:noProof/>
          </w:rPr>
          <w:fldChar w:fldCharType="separate"/>
        </w:r>
        <w:r w:rsidR="0068131A">
          <w:rPr>
            <w:noProof/>
          </w:rPr>
          <w:t>25</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35" w:history="1">
        <w:r w:rsidR="00951F16" w:rsidRPr="00123D47">
          <w:rPr>
            <w:rStyle w:val="Hyperlink"/>
            <w:noProof/>
          </w:rPr>
          <w:t>SharePoint Online Kiosk</w:t>
        </w:r>
        <w:r w:rsidR="00951F16">
          <w:rPr>
            <w:noProof/>
          </w:rPr>
          <w:tab/>
        </w:r>
        <w:r w:rsidR="00951F16">
          <w:rPr>
            <w:noProof/>
          </w:rPr>
          <w:fldChar w:fldCharType="begin"/>
        </w:r>
        <w:r w:rsidR="00951F16">
          <w:rPr>
            <w:noProof/>
          </w:rPr>
          <w:instrText xml:space="preserve"> PAGEREF _Toc366137835 \h </w:instrText>
        </w:r>
        <w:r w:rsidR="00951F16">
          <w:rPr>
            <w:noProof/>
          </w:rPr>
        </w:r>
        <w:r w:rsidR="00951F16">
          <w:rPr>
            <w:noProof/>
          </w:rPr>
          <w:fldChar w:fldCharType="separate"/>
        </w:r>
        <w:r w:rsidR="0068131A">
          <w:rPr>
            <w:noProof/>
          </w:rPr>
          <w:t>26</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36" w:history="1">
        <w:r w:rsidR="00951F16" w:rsidRPr="00123D47">
          <w:rPr>
            <w:rStyle w:val="Hyperlink"/>
            <w:noProof/>
          </w:rPr>
          <w:t>SharePoint Online Plan 1</w:t>
        </w:r>
        <w:r w:rsidR="00951F16">
          <w:rPr>
            <w:noProof/>
          </w:rPr>
          <w:tab/>
        </w:r>
        <w:r w:rsidR="00951F16">
          <w:rPr>
            <w:noProof/>
          </w:rPr>
          <w:fldChar w:fldCharType="begin"/>
        </w:r>
        <w:r w:rsidR="00951F16">
          <w:rPr>
            <w:noProof/>
          </w:rPr>
          <w:instrText xml:space="preserve"> PAGEREF _Toc366137836 \h </w:instrText>
        </w:r>
        <w:r w:rsidR="00951F16">
          <w:rPr>
            <w:noProof/>
          </w:rPr>
        </w:r>
        <w:r w:rsidR="00951F16">
          <w:rPr>
            <w:noProof/>
          </w:rPr>
          <w:fldChar w:fldCharType="separate"/>
        </w:r>
        <w:r w:rsidR="0068131A">
          <w:rPr>
            <w:noProof/>
          </w:rPr>
          <w:t>26</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37" w:history="1">
        <w:r w:rsidR="00951F16" w:rsidRPr="00123D47">
          <w:rPr>
            <w:rStyle w:val="Hyperlink"/>
            <w:noProof/>
          </w:rPr>
          <w:t>SharePoint Online Plan 2</w:t>
        </w:r>
        <w:r w:rsidR="00951F16">
          <w:rPr>
            <w:noProof/>
          </w:rPr>
          <w:tab/>
        </w:r>
        <w:r w:rsidR="00951F16">
          <w:rPr>
            <w:noProof/>
          </w:rPr>
          <w:fldChar w:fldCharType="begin"/>
        </w:r>
        <w:r w:rsidR="00951F16">
          <w:rPr>
            <w:noProof/>
          </w:rPr>
          <w:instrText xml:space="preserve"> PAGEREF _Toc366137837 \h </w:instrText>
        </w:r>
        <w:r w:rsidR="00951F16">
          <w:rPr>
            <w:noProof/>
          </w:rPr>
        </w:r>
        <w:r w:rsidR="00951F16">
          <w:rPr>
            <w:noProof/>
          </w:rPr>
          <w:fldChar w:fldCharType="separate"/>
        </w:r>
        <w:r w:rsidR="0068131A">
          <w:rPr>
            <w:noProof/>
          </w:rPr>
          <w:t>27</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38" w:history="1">
        <w:r w:rsidR="00951F16" w:rsidRPr="00123D47">
          <w:rPr>
            <w:rStyle w:val="Hyperlink"/>
            <w:noProof/>
          </w:rPr>
          <w:t>Visio Pro for Office 365</w:t>
        </w:r>
        <w:r w:rsidR="00951F16">
          <w:rPr>
            <w:noProof/>
          </w:rPr>
          <w:tab/>
        </w:r>
        <w:r w:rsidR="00951F16">
          <w:rPr>
            <w:noProof/>
          </w:rPr>
          <w:fldChar w:fldCharType="begin"/>
        </w:r>
        <w:r w:rsidR="00951F16">
          <w:rPr>
            <w:noProof/>
          </w:rPr>
          <w:instrText xml:space="preserve"> PAGEREF _Toc366137838 \h </w:instrText>
        </w:r>
        <w:r w:rsidR="00951F16">
          <w:rPr>
            <w:noProof/>
          </w:rPr>
        </w:r>
        <w:r w:rsidR="00951F16">
          <w:rPr>
            <w:noProof/>
          </w:rPr>
          <w:fldChar w:fldCharType="separate"/>
        </w:r>
        <w:r w:rsidR="0068131A">
          <w:rPr>
            <w:noProof/>
          </w:rPr>
          <w:t>27</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39" w:history="1">
        <w:r w:rsidR="00951F16" w:rsidRPr="00123D47">
          <w:rPr>
            <w:rStyle w:val="Hyperlink"/>
            <w:noProof/>
          </w:rPr>
          <w:t>Windows Azure Active Directory Rights Management</w:t>
        </w:r>
        <w:r w:rsidR="00951F16">
          <w:rPr>
            <w:noProof/>
          </w:rPr>
          <w:tab/>
        </w:r>
        <w:r w:rsidR="00951F16">
          <w:rPr>
            <w:noProof/>
          </w:rPr>
          <w:fldChar w:fldCharType="begin"/>
        </w:r>
        <w:r w:rsidR="00951F16">
          <w:rPr>
            <w:noProof/>
          </w:rPr>
          <w:instrText xml:space="preserve"> PAGEREF _Toc366137839 \h </w:instrText>
        </w:r>
        <w:r w:rsidR="00951F16">
          <w:rPr>
            <w:noProof/>
          </w:rPr>
        </w:r>
        <w:r w:rsidR="00951F16">
          <w:rPr>
            <w:noProof/>
          </w:rPr>
          <w:fldChar w:fldCharType="separate"/>
        </w:r>
        <w:r w:rsidR="0068131A">
          <w:rPr>
            <w:noProof/>
          </w:rPr>
          <w:t>28</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40" w:history="1">
        <w:r w:rsidR="00951F16" w:rsidRPr="00123D47">
          <w:rPr>
            <w:rStyle w:val="Hyperlink"/>
            <w:noProof/>
          </w:rPr>
          <w:t>Windows Azure Services</w:t>
        </w:r>
        <w:r w:rsidR="00951F16">
          <w:rPr>
            <w:noProof/>
          </w:rPr>
          <w:tab/>
        </w:r>
        <w:r w:rsidR="00951F16">
          <w:rPr>
            <w:noProof/>
          </w:rPr>
          <w:fldChar w:fldCharType="begin"/>
        </w:r>
        <w:r w:rsidR="00951F16">
          <w:rPr>
            <w:noProof/>
          </w:rPr>
          <w:instrText xml:space="preserve"> PAGEREF _Toc366137840 \h </w:instrText>
        </w:r>
        <w:r w:rsidR="00951F16">
          <w:rPr>
            <w:noProof/>
          </w:rPr>
        </w:r>
        <w:r w:rsidR="00951F16">
          <w:rPr>
            <w:noProof/>
          </w:rPr>
          <w:fldChar w:fldCharType="separate"/>
        </w:r>
        <w:r w:rsidR="0068131A">
          <w:rPr>
            <w:noProof/>
          </w:rPr>
          <w:t>29</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41" w:history="1">
        <w:r w:rsidR="00951F16" w:rsidRPr="00123D47">
          <w:rPr>
            <w:rStyle w:val="Hyperlink"/>
            <w:noProof/>
          </w:rPr>
          <w:t>Windows Intune (per gebruiker)</w:t>
        </w:r>
        <w:r w:rsidR="00951F16">
          <w:rPr>
            <w:noProof/>
          </w:rPr>
          <w:tab/>
        </w:r>
        <w:r w:rsidR="00951F16">
          <w:rPr>
            <w:noProof/>
          </w:rPr>
          <w:fldChar w:fldCharType="begin"/>
        </w:r>
        <w:r w:rsidR="00951F16">
          <w:rPr>
            <w:noProof/>
          </w:rPr>
          <w:instrText xml:space="preserve"> PAGEREF _Toc366137841 \h </w:instrText>
        </w:r>
        <w:r w:rsidR="00951F16">
          <w:rPr>
            <w:noProof/>
          </w:rPr>
        </w:r>
        <w:r w:rsidR="00951F16">
          <w:rPr>
            <w:noProof/>
          </w:rPr>
          <w:fldChar w:fldCharType="separate"/>
        </w:r>
        <w:r w:rsidR="0068131A">
          <w:rPr>
            <w:noProof/>
          </w:rPr>
          <w:t>33</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42" w:history="1">
        <w:r w:rsidR="00951F16" w:rsidRPr="00123D47">
          <w:rPr>
            <w:rStyle w:val="Hyperlink"/>
            <w:noProof/>
          </w:rPr>
          <w:t xml:space="preserve">Windows Intune met Windows Dekstop Operating System </w:t>
        </w:r>
        <w:r w:rsidR="00951F16">
          <w:rPr>
            <w:rStyle w:val="Hyperlink"/>
            <w:noProof/>
          </w:rPr>
          <w:br/>
        </w:r>
        <w:r w:rsidR="00951F16" w:rsidRPr="00123D47">
          <w:rPr>
            <w:rStyle w:val="Hyperlink"/>
            <w:noProof/>
          </w:rPr>
          <w:t>(per gebruiker)</w:t>
        </w:r>
        <w:r w:rsidR="00951F16">
          <w:rPr>
            <w:noProof/>
          </w:rPr>
          <w:tab/>
        </w:r>
        <w:r w:rsidR="00951F16">
          <w:rPr>
            <w:noProof/>
          </w:rPr>
          <w:fldChar w:fldCharType="begin"/>
        </w:r>
        <w:r w:rsidR="00951F16">
          <w:rPr>
            <w:noProof/>
          </w:rPr>
          <w:instrText xml:space="preserve"> PAGEREF _Toc366137842 \h </w:instrText>
        </w:r>
        <w:r w:rsidR="00951F16">
          <w:rPr>
            <w:noProof/>
          </w:rPr>
        </w:r>
        <w:r w:rsidR="00951F16">
          <w:rPr>
            <w:noProof/>
          </w:rPr>
          <w:fldChar w:fldCharType="separate"/>
        </w:r>
        <w:r w:rsidR="0068131A">
          <w:rPr>
            <w:noProof/>
          </w:rPr>
          <w:t>34</w:t>
        </w:r>
        <w:r w:rsidR="00951F16">
          <w:rPr>
            <w:noProof/>
          </w:rPr>
          <w:fldChar w:fldCharType="end"/>
        </w:r>
      </w:hyperlink>
    </w:p>
    <w:p w:rsidR="00951F16" w:rsidRDefault="00726F90">
      <w:pPr>
        <w:pStyle w:val="TOC2"/>
        <w:rPr>
          <w:rFonts w:eastAsiaTheme="minorEastAsia"/>
          <w:noProof/>
          <w:color w:val="auto"/>
          <w:sz w:val="22"/>
          <w:lang w:eastAsia="ja-JP"/>
        </w:rPr>
      </w:pPr>
      <w:hyperlink w:anchor="_Toc366137843" w:history="1">
        <w:r w:rsidR="00951F16" w:rsidRPr="00123D47">
          <w:rPr>
            <w:rStyle w:val="Hyperlink"/>
            <w:noProof/>
          </w:rPr>
          <w:t>Yammer Enterprise</w:t>
        </w:r>
        <w:r w:rsidR="00951F16">
          <w:rPr>
            <w:noProof/>
          </w:rPr>
          <w:tab/>
        </w:r>
        <w:r w:rsidR="00951F16">
          <w:rPr>
            <w:noProof/>
          </w:rPr>
          <w:fldChar w:fldCharType="begin"/>
        </w:r>
        <w:r w:rsidR="00951F16">
          <w:rPr>
            <w:noProof/>
          </w:rPr>
          <w:instrText xml:space="preserve"> PAGEREF _Toc366137843 \h </w:instrText>
        </w:r>
        <w:r w:rsidR="00951F16">
          <w:rPr>
            <w:noProof/>
          </w:rPr>
        </w:r>
        <w:r w:rsidR="00951F16">
          <w:rPr>
            <w:noProof/>
          </w:rPr>
          <w:fldChar w:fldCharType="separate"/>
        </w:r>
        <w:r w:rsidR="0068131A">
          <w:rPr>
            <w:noProof/>
          </w:rPr>
          <w:t>38</w:t>
        </w:r>
        <w:r w:rsidR="00951F16">
          <w:rPr>
            <w:noProof/>
          </w:rPr>
          <w:fldChar w:fldCharType="end"/>
        </w:r>
      </w:hyperlink>
    </w:p>
    <w:p w:rsidR="0082133B" w:rsidRDefault="00F22968">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82133B">
      <w:pPr>
        <w:pStyle w:val="PURBreadcrumb"/>
      </w:pPr>
    </w:p>
    <w:p w:rsidR="0082133B" w:rsidRPr="002A4125" w:rsidRDefault="00ED4593">
      <w:pPr>
        <w:pStyle w:val="PURHeading1"/>
      </w:pPr>
      <w:bookmarkStart w:id="7" w:name="_Sec53"/>
      <w:bookmarkStart w:id="8" w:name="General_License_Terms"/>
      <w:r>
        <w:t>Algemene licentievoorwaarden</w:t>
      </w:r>
      <w:bookmarkEnd w:id="7"/>
    </w:p>
    <w:bookmarkEnd w:id="8"/>
    <w:p w:rsidR="0082133B" w:rsidRPr="002A4125" w:rsidRDefault="00ED4593">
      <w:pPr>
        <w:pStyle w:val="PURBody-Indented"/>
      </w:pPr>
      <w:r>
        <w:t>Voordat u een onlinedienst opent en gebruikt, moet u de Gebruikers-SL, Apparaat-SL, Services-SL of SL voor invoegtoepassing die overeenkomt met die onlinedienst, afnemen en toewijzen.</w:t>
      </w:r>
      <w:r w:rsidR="00951F16">
        <w:t xml:space="preserve"> </w:t>
      </w:r>
      <w:r>
        <w:t xml:space="preserve">De bijbehorende SL's voor elke online dienst staan vermeld in het artikel Dienstspecifieke licentievoorwaarden. Wanneer in de tabel zowel gebruikers- of apparaat-SL’s worden genoemd voor een Online Dienst, kunt u elk van beide typen SL’s aanschaffen. </w:t>
      </w:r>
    </w:p>
    <w:p w:rsidR="003B1F78" w:rsidRPr="000C4F34" w:rsidRDefault="003B1F78" w:rsidP="003B1F78">
      <w:pPr>
        <w:pStyle w:val="PURHeading2"/>
        <w:rPr>
          <w:lang w:val="de-DE"/>
        </w:rPr>
      </w:pPr>
      <w:r w:rsidRPr="000C4F34">
        <w:rPr>
          <w:color w:val="auto"/>
          <w:lang w:val="de-DE"/>
        </w:rPr>
        <w:t>Definities</w:t>
      </w:r>
      <w:r w:rsidR="00F22968" w:rsidRPr="00923B98">
        <w:rPr>
          <w:color w:val="auto"/>
        </w:rPr>
        <w:fldChar w:fldCharType="begin"/>
      </w:r>
      <w:r w:rsidR="006C6ED2" w:rsidRPr="000C4F34">
        <w:rPr>
          <w:color w:val="auto"/>
          <w:lang w:val="de-DE"/>
        </w:rPr>
        <w:instrText xml:space="preserve">TC </w:instrText>
      </w:r>
      <w:bookmarkStart w:id="9" w:name="_Toc366137679"/>
      <w:bookmarkStart w:id="10" w:name="_Toc366137774"/>
      <w:r w:rsidR="006C6ED2" w:rsidRPr="000C4F34">
        <w:rPr>
          <w:color w:val="auto"/>
          <w:lang w:val="de-DE"/>
        </w:rPr>
        <w:instrText>Definities</w:instrText>
      </w:r>
      <w:bookmarkEnd w:id="9"/>
      <w:bookmarkEnd w:id="10"/>
      <w:r w:rsidR="006C6ED2" w:rsidRPr="000C4F34">
        <w:rPr>
          <w:color w:val="auto"/>
          <w:lang w:val="de-DE"/>
        </w:rPr>
        <w:instrText xml:space="preserve"> \l 2 </w:instrText>
      </w:r>
      <w:bookmarkStart w:id="11" w:name="_Toc324506981"/>
      <w:bookmarkStart w:id="12" w:name="_Toc339624703"/>
      <w:bookmarkStart w:id="13" w:name="_Toc341260656"/>
      <w:bookmarkStart w:id="14" w:name="_Toc341260883"/>
      <w:bookmarkStart w:id="15" w:name="_Toc364067965"/>
      <w:bookmarkStart w:id="16" w:name="_Toc364068321"/>
      <w:bookmarkStart w:id="17" w:name="_Toc364695339"/>
      <w:bookmarkEnd w:id="11"/>
      <w:bookmarkEnd w:id="12"/>
      <w:bookmarkEnd w:id="13"/>
      <w:bookmarkEnd w:id="14"/>
      <w:bookmarkEnd w:id="15"/>
      <w:bookmarkEnd w:id="16"/>
      <w:bookmarkEnd w:id="17"/>
      <w:r w:rsidR="00F22968" w:rsidRPr="00923B98">
        <w:rPr>
          <w:color w:val="auto"/>
        </w:rPr>
        <w:fldChar w:fldCharType="end"/>
      </w:r>
    </w:p>
    <w:p w:rsidR="003B1F78" w:rsidRPr="002A4125" w:rsidRDefault="003B1F78" w:rsidP="00951F16">
      <w:pPr>
        <w:pStyle w:val="PURBody-Indented"/>
      </w:pPr>
      <w:r w:rsidRPr="000C4F34">
        <w:rPr>
          <w:lang w:val="de-DE"/>
        </w:rPr>
        <w:t>Termen die worden gebruikt in deze Gebruiksrechten voor Online Diensten, maar niet zijn gedefinieerd, hebben de definitie die</w:t>
      </w:r>
      <w:r w:rsidR="00951F16" w:rsidRPr="000C4F34">
        <w:rPr>
          <w:lang w:val="de-DE"/>
        </w:rPr>
        <w:t> </w:t>
      </w:r>
      <w:r w:rsidRPr="000C4F34">
        <w:rPr>
          <w:lang w:val="de-DE"/>
        </w:rPr>
        <w:t>wordt gegeven in uw Microsoft Online Subscription Overeenkomst.</w:t>
      </w:r>
      <w:r w:rsidR="00951F16" w:rsidRPr="000C4F34">
        <w:rPr>
          <w:lang w:val="de-DE"/>
        </w:rPr>
        <w:t xml:space="preserve"> </w:t>
      </w:r>
      <w:r>
        <w:t>De volgende definities zijn ook van toepassing:</w:t>
      </w:r>
    </w:p>
    <w:p w:rsidR="003B1F78" w:rsidRPr="002A4125" w:rsidRDefault="003B1F78" w:rsidP="003B1F78">
      <w:pPr>
        <w:pStyle w:val="PURBody-Indented"/>
      </w:pPr>
      <w:r>
        <w:rPr>
          <w:b/>
        </w:rPr>
        <w:t xml:space="preserve">CAL </w:t>
      </w:r>
      <w:r>
        <w:t>staat voor Client Access License.</w:t>
      </w:r>
    </w:p>
    <w:p w:rsidR="003B1F78" w:rsidRPr="002A4125" w:rsidRDefault="003B1F78" w:rsidP="003B1F78">
      <w:pPr>
        <w:pStyle w:val="PURBody-Indented"/>
      </w:pPr>
      <w:r>
        <w:rPr>
          <w:b/>
        </w:rPr>
        <w:t>Klantgegevens</w:t>
      </w:r>
      <w:r>
        <w:t xml:space="preserve"> zijn alle gegevens, met inbegrip van tekst-, geluids- of afbeeldingsbestanden en software, die door of in naam van</w:t>
      </w:r>
      <w:r w:rsidR="00951F16">
        <w:t> </w:t>
      </w:r>
      <w:r>
        <w:t>u aan ons zijn verstrekt door middel van de Online Dienst.</w:t>
      </w:r>
    </w:p>
    <w:p w:rsidR="001B161A" w:rsidRPr="002A4125" w:rsidRDefault="001B161A" w:rsidP="001B161A">
      <w:pPr>
        <w:pStyle w:val="PURBody-Indented"/>
      </w:pPr>
      <w:r>
        <w:rPr>
          <w:b/>
        </w:rPr>
        <w:t>Klantenondersteuning</w:t>
      </w:r>
      <w:r>
        <w:t xml:space="preserve"> betekent alle ondersteuning en adviezen die u worden verstrekt op grond van uw Microsoft Online Subscription Overeenkomst.</w:t>
      </w:r>
      <w:r w:rsidR="00951F16">
        <w:t xml:space="preserve"> </w:t>
      </w:r>
    </w:p>
    <w:p w:rsidR="003B1F78" w:rsidRPr="002A4125" w:rsidRDefault="003B1F78" w:rsidP="003B1F78">
      <w:pPr>
        <w:pStyle w:val="PURBody-Indented"/>
      </w:pPr>
      <w:r>
        <w:t xml:space="preserve">Met </w:t>
      </w:r>
      <w:r>
        <w:rPr>
          <w:b/>
        </w:rPr>
        <w:t>Externe gebruikers</w:t>
      </w:r>
      <w:r>
        <w:t xml:space="preserve"> worden gebruikers bedoeld die geen werknemer, on-sitecontractanten of on-siteagenten zijn van u</w:t>
      </w:r>
      <w:r w:rsidR="00951F16">
        <w:t> </w:t>
      </w:r>
      <w:r>
        <w:t>of</w:t>
      </w:r>
      <w:r w:rsidR="00951F16">
        <w:t> </w:t>
      </w:r>
      <w:r>
        <w:t>aan</w:t>
      </w:r>
      <w:r w:rsidR="00951F16">
        <w:t> </w:t>
      </w:r>
      <w:r>
        <w:t>u gelieerde ondernemingen.</w:t>
      </w:r>
    </w:p>
    <w:p w:rsidR="00923B98" w:rsidRPr="002A4125" w:rsidRDefault="001B161A" w:rsidP="001B161A">
      <w:pPr>
        <w:pStyle w:val="PURBody-Indented"/>
      </w:pPr>
      <w:r>
        <w:rPr>
          <w:b/>
        </w:rPr>
        <w:t>Fixes</w:t>
      </w:r>
      <w:r>
        <w:t xml:space="preserve"> betekent Productfixes, aanpassingen of uitbreidingen, of afgeleiden daarvan, die Microsoft publiekelijk vrijgeeft (zoals service packs), of die Microsoft aan u verstrekt tijdens het verlenen van Klantenondersteuning om een specifiek probleem te verhelpen.</w:t>
      </w:r>
    </w:p>
    <w:p w:rsidR="003B1F78" w:rsidRPr="002A4125" w:rsidRDefault="003B1F78" w:rsidP="001B161A">
      <w:pPr>
        <w:pStyle w:val="PURBody-Indented"/>
      </w:pPr>
      <w:r>
        <w:rPr>
          <w:b/>
        </w:rPr>
        <w:t>Instance</w:t>
      </w:r>
      <w:r>
        <w:t xml:space="preserve"> is een software-image die wordt gemaakt door de installatieprocedure van de software uit te voeren of door een bestaande instance te kopiëren.</w:t>
      </w:r>
    </w:p>
    <w:p w:rsidR="005F3B1F" w:rsidRPr="002A4125" w:rsidRDefault="005F3B1F" w:rsidP="005F3B1F">
      <w:pPr>
        <w:pStyle w:val="PURBody-Indented"/>
      </w:pPr>
      <w:r>
        <w:rPr>
          <w:b/>
        </w:rPr>
        <w:t>Niet-Microsoft-product</w:t>
      </w:r>
      <w:r>
        <w:t xml:space="preserve"> betekent software, gegevens, diensten, websites of andere producten die aan u in licentie zijn gegeven, zijn verkocht of op andere wijze zijn geleverd door een andere entiteit dan wij, hetzij via onze online diensten of elders.</w:t>
      </w:r>
    </w:p>
    <w:p w:rsidR="003B1F78" w:rsidRPr="002A4125" w:rsidRDefault="003B1F78" w:rsidP="0000414F">
      <w:pPr>
        <w:pStyle w:val="PURBody-Indented"/>
      </w:pPr>
      <w:r>
        <w:rPr>
          <w:b/>
        </w:rPr>
        <w:t>OSE</w:t>
      </w:r>
      <w:r>
        <w:t xml:space="preserve"> (Operating System Environment: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w:t>
      </w:r>
      <w:r>
        <w:lastRenderedPageBreak/>
        <w:t>identificatie) of afzonderlijke beheerdersrechten mogelijk maakt, en, indien aanwezig, instances van toepassingen die zijn geconfigureerd om te worden uitgevoerd op de instance van het besturingssysteem of hierboven genoemde onderdelen. Er zijn twee soorten OSE’s: fysiek en virtueel.</w:t>
      </w:r>
      <w:r w:rsidR="00951F16">
        <w:t xml:space="preserve"> </w:t>
      </w:r>
      <w:r>
        <w:t>Een fysiek hardwaresysteem kan bestaan uit een of meerdere fysieke OSE’s en/of een of</w:t>
      </w:r>
      <w:r w:rsidR="0000414F">
        <w:t> </w:t>
      </w:r>
      <w:r>
        <w:t>meer virtuele OSE’s.</w:t>
      </w:r>
    </w:p>
    <w:p w:rsidR="003B1F78" w:rsidRPr="002A4125" w:rsidRDefault="003B1F78" w:rsidP="003B1F78">
      <w:pPr>
        <w:pStyle w:val="PURBody-Indented"/>
      </w:pPr>
      <w:r>
        <w:rPr>
          <w:b/>
        </w:rPr>
        <w:t>Fysieke OSE</w:t>
      </w:r>
      <w:r>
        <w:t xml:space="preserve"> betekent een OSE die is geconfigureerd om direct te worden uitgevoerd op een fysiek hardwaresysteem.</w:t>
      </w:r>
      <w:r w:rsidR="00951F16">
        <w:t xml:space="preserve"> </w:t>
      </w:r>
      <w:r>
        <w:t>De instance van het besturingssysteem die wordt gebruikt om de hardwarevirtualisatiesoftware uit te voeren (bijvoorbeeld Microsoft Hyper-V Server of een vergelijkbare technologie) of om de hardwarevirtualisatieservices te verzorgen (bijvoorbeeld Microsoft-virtualisatietechnologie of een vergelijkbare technologie), wordt beschouwd als onderdeel van de fysieke OSE.</w:t>
      </w:r>
    </w:p>
    <w:p w:rsidR="008B39C9" w:rsidRPr="000C4F34" w:rsidRDefault="008B39C9" w:rsidP="0000414F">
      <w:pPr>
        <w:pStyle w:val="PURBody-Indented"/>
        <w:rPr>
          <w:lang w:val="da-DK"/>
        </w:rPr>
      </w:pPr>
      <w:r w:rsidRPr="000C4F34">
        <w:rPr>
          <w:b/>
          <w:lang w:val="da-DK"/>
        </w:rPr>
        <w:t xml:space="preserve">Primaire gebruiker </w:t>
      </w:r>
      <w:r w:rsidRPr="000C4F34">
        <w:rPr>
          <w:lang w:val="da-DK"/>
        </w:rPr>
        <w:t>betekent de gebruiker die het apparaat meer dan 50% van de tijd gebruikt gedurende een periode van</w:t>
      </w:r>
      <w:r w:rsidR="0000414F" w:rsidRPr="000C4F34">
        <w:rPr>
          <w:lang w:val="da-DK"/>
        </w:rPr>
        <w:t> </w:t>
      </w:r>
      <w:r w:rsidRPr="000C4F34">
        <w:rPr>
          <w:lang w:val="da-DK"/>
        </w:rPr>
        <w:t>90</w:t>
      </w:r>
      <w:r w:rsidR="00951F16" w:rsidRPr="000C4F34">
        <w:rPr>
          <w:lang w:val="da-DK"/>
        </w:rPr>
        <w:t> </w:t>
      </w:r>
      <w:r w:rsidRPr="000C4F34">
        <w:rPr>
          <w:lang w:val="da-DK"/>
        </w:rPr>
        <w:t xml:space="preserve">dagen. </w:t>
      </w:r>
    </w:p>
    <w:p w:rsidR="003B1F78" w:rsidRPr="000C4F34" w:rsidRDefault="003B1F78" w:rsidP="00951F16">
      <w:pPr>
        <w:pStyle w:val="PURBody-Indented"/>
        <w:rPr>
          <w:lang w:val="da-DK"/>
        </w:rPr>
      </w:pPr>
      <w:r w:rsidRPr="000C4F34">
        <w:rPr>
          <w:b/>
          <w:lang w:val="da-DK"/>
        </w:rPr>
        <w:t>Gekwalificeerd apparaat van derden</w:t>
      </w:r>
      <w:r w:rsidRPr="000C4F34">
        <w:rPr>
          <w:lang w:val="da-DK"/>
        </w:rPr>
        <w:t xml:space="preserve"> betekent een apparaat dat niet direct of indirect door u of uw gelieerde ondernemingen wordt</w:t>
      </w:r>
      <w:r w:rsidR="00951F16" w:rsidRPr="000C4F34">
        <w:rPr>
          <w:lang w:val="da-DK"/>
        </w:rPr>
        <w:t> </w:t>
      </w:r>
      <w:r w:rsidRPr="000C4F34">
        <w:rPr>
          <w:lang w:val="da-DK"/>
        </w:rPr>
        <w:t>bediend (bijvoorbeeld een openbare kiosk van derden).</w:t>
      </w:r>
    </w:p>
    <w:p w:rsidR="00375EB3" w:rsidRPr="000C4F34" w:rsidRDefault="00375EB3" w:rsidP="00375EB3">
      <w:pPr>
        <w:pStyle w:val="PURBody-Indented"/>
        <w:rPr>
          <w:lang w:val="de-DE"/>
        </w:rPr>
      </w:pPr>
      <w:r w:rsidRPr="000C4F34">
        <w:rPr>
          <w:b/>
          <w:lang w:val="de-DE"/>
        </w:rPr>
        <w:t>Uitgevoerde Sessie</w:t>
      </w:r>
      <w:r w:rsidRPr="000C4F34">
        <w:rPr>
          <w:lang w:val="de-DE"/>
        </w:rPr>
        <w:t xml:space="preserve"> betekent een Sessie van software die in het geheugen is geladen en waarvoor een of meer instructies zijn uitgevoerd.</w:t>
      </w:r>
      <w:r w:rsidR="00951F16" w:rsidRPr="000C4F34">
        <w:rPr>
          <w:lang w:val="de-DE"/>
        </w:rPr>
        <w:t xml:space="preserve"> </w:t>
      </w:r>
      <w:r w:rsidRPr="000C4F34">
        <w:rPr>
          <w:lang w:val="de-DE"/>
        </w:rPr>
        <w:t>(U ’voert een Sessie van software uit’ door deze in het geheugen te laden en een of meer van de betreffende instructies uit te voeren.)</w:t>
      </w:r>
      <w:r w:rsidR="00951F16" w:rsidRPr="000C4F34">
        <w:rPr>
          <w:lang w:val="de-DE"/>
        </w:rPr>
        <w:t xml:space="preserve"> </w:t>
      </w:r>
      <w:r w:rsidRPr="000C4F34">
        <w:rPr>
          <w:lang w:val="de-DE"/>
        </w:rPr>
        <w:t>Zodra u een Sessie uitvoert, wordt deze beschouwd als actief (ongeacht of u verdere instructies uitvoert) totdat u de Sessie verwijdert uit het geheugen.</w:t>
      </w:r>
    </w:p>
    <w:p w:rsidR="003B1F78" w:rsidRPr="000C4F34" w:rsidRDefault="003B1F78" w:rsidP="003B1F78">
      <w:pPr>
        <w:pStyle w:val="PURBody-Indented"/>
        <w:rPr>
          <w:lang w:val="fr-FR"/>
        </w:rPr>
      </w:pPr>
      <w:r w:rsidRPr="000C4F34">
        <w:rPr>
          <w:b/>
          <w:lang w:val="fr-FR"/>
        </w:rPr>
        <w:t>SL</w:t>
      </w:r>
      <w:r w:rsidRPr="000C4F34">
        <w:rPr>
          <w:lang w:val="fr-FR"/>
        </w:rPr>
        <w:t xml:space="preserve"> betekent Subscription License (abonnementslicentie).</w:t>
      </w:r>
    </w:p>
    <w:p w:rsidR="003B1F78" w:rsidRPr="000C4F34" w:rsidRDefault="003B1F78" w:rsidP="003B1F78">
      <w:pPr>
        <w:pStyle w:val="PURBody-Indented"/>
        <w:rPr>
          <w:lang w:val="fr-FR"/>
        </w:rPr>
      </w:pPr>
      <w:r w:rsidRPr="000C4F34">
        <w:rPr>
          <w:b/>
          <w:lang w:val="fr-FR"/>
        </w:rPr>
        <w:t>Server</w:t>
      </w:r>
      <w:r w:rsidRPr="000C4F34">
        <w:rPr>
          <w:lang w:val="fr-FR"/>
        </w:rPr>
        <w:t xml:space="preserve"> betekent een fysiek hardwaresysteem waarmee serversoftware kan worden uitgevoerd.</w:t>
      </w:r>
      <w:r w:rsidR="00951F16" w:rsidRPr="000C4F34">
        <w:rPr>
          <w:lang w:val="fr-FR"/>
        </w:rPr>
        <w:t xml:space="preserve"> </w:t>
      </w:r>
    </w:p>
    <w:p w:rsidR="003B1F78" w:rsidRPr="000C4F34" w:rsidRDefault="003B1F78" w:rsidP="003B1F78">
      <w:pPr>
        <w:pStyle w:val="PURBody-Indented"/>
        <w:rPr>
          <w:lang w:val="fr-FR"/>
        </w:rPr>
      </w:pPr>
      <w:r w:rsidRPr="000C4F34">
        <w:rPr>
          <w:b/>
          <w:lang w:val="fr-FR"/>
        </w:rPr>
        <w:t>Virtuele OSE</w:t>
      </w:r>
      <w:r w:rsidRPr="000C4F34">
        <w:rPr>
          <w:lang w:val="fr-FR"/>
        </w:rPr>
        <w:t xml:space="preserve"> betekent een OSE die is geconfigureerd om direct te worden uitgevoerd op een virtueel hardwaresysteem.</w:t>
      </w:r>
      <w:r w:rsidR="00951F16" w:rsidRPr="000C4F34">
        <w:rPr>
          <w:lang w:val="fr-FR"/>
        </w:rPr>
        <w:t xml:space="preserve"> </w:t>
      </w:r>
    </w:p>
    <w:p w:rsidR="003B1F78" w:rsidRPr="000C4F34" w:rsidRDefault="003B1F78" w:rsidP="003B1F78">
      <w:pPr>
        <w:pStyle w:val="PURHeading2"/>
        <w:rPr>
          <w:lang w:val="fr-FR"/>
        </w:rPr>
      </w:pPr>
      <w:r w:rsidRPr="000C4F34">
        <w:rPr>
          <w:lang w:val="fr-FR"/>
        </w:rPr>
        <w:t>Uw gebruiksrechten</w:t>
      </w:r>
      <w:r w:rsidR="00F22968">
        <w:fldChar w:fldCharType="begin"/>
      </w:r>
      <w:r w:rsidRPr="000C4F34">
        <w:rPr>
          <w:lang w:val="fr-FR"/>
        </w:rPr>
        <w:instrText>TC "</w:instrText>
      </w:r>
      <w:bookmarkStart w:id="18" w:name="_Toc366137680"/>
      <w:bookmarkStart w:id="19" w:name="_Toc366137775"/>
      <w:r w:rsidRPr="000C4F34">
        <w:rPr>
          <w:lang w:val="fr-FR"/>
        </w:rPr>
        <w:instrText>Uw gebruiksrechten</w:instrText>
      </w:r>
      <w:bookmarkEnd w:id="18"/>
      <w:bookmarkEnd w:id="19"/>
      <w:r w:rsidRPr="000C4F34">
        <w:rPr>
          <w:lang w:val="fr-FR"/>
        </w:rPr>
        <w:instrText xml:space="preserve"> " \l 2 </w:instrText>
      </w:r>
      <w:bookmarkStart w:id="20" w:name="_Toc339624704"/>
      <w:bookmarkStart w:id="21" w:name="_Toc341260657"/>
      <w:bookmarkStart w:id="22" w:name="_Toc341260884"/>
      <w:bookmarkStart w:id="23" w:name="_Toc364067966"/>
      <w:bookmarkStart w:id="24" w:name="_Toc364068322"/>
      <w:bookmarkStart w:id="25" w:name="_Toc364695340"/>
      <w:bookmarkEnd w:id="20"/>
      <w:bookmarkEnd w:id="21"/>
      <w:bookmarkEnd w:id="22"/>
      <w:bookmarkEnd w:id="23"/>
      <w:bookmarkEnd w:id="24"/>
      <w:bookmarkEnd w:id="25"/>
      <w:r w:rsidR="00F22968">
        <w:fldChar w:fldCharType="end"/>
      </w:r>
    </w:p>
    <w:p w:rsidR="003B1F78" w:rsidRPr="000C4F34" w:rsidRDefault="008709AC" w:rsidP="003B1F78">
      <w:pPr>
        <w:pStyle w:val="PURBody-Indented"/>
        <w:rPr>
          <w:lang w:val="fr-FR"/>
        </w:rPr>
      </w:pPr>
      <w:r w:rsidRPr="000C4F34">
        <w:rPr>
          <w:lang w:val="fr-FR"/>
        </w:rPr>
        <w:t>Als u zich aan uw volumelicentieovereenkomst houdt, mag u de software en online diensten gebruiken zoals uitdrukkelijk is toegestaan in deze Gebruiksrechten voor Online Diensten.</w:t>
      </w:r>
    </w:p>
    <w:p w:rsidR="0082133B" w:rsidRPr="000C4F34" w:rsidRDefault="00ED4593" w:rsidP="00F75AA5">
      <w:pPr>
        <w:pStyle w:val="PURHeading2"/>
        <w:rPr>
          <w:lang w:val="fr-FR"/>
        </w:rPr>
      </w:pPr>
      <w:r w:rsidRPr="000C4F34">
        <w:rPr>
          <w:lang w:val="fr-FR"/>
        </w:rPr>
        <w:t>Wijzigingen van de licentievoorwaarden</w:t>
      </w:r>
      <w:r w:rsidR="00F22968">
        <w:fldChar w:fldCharType="begin"/>
      </w:r>
      <w:r w:rsidR="00986DA5" w:rsidRPr="000C4F34">
        <w:rPr>
          <w:lang w:val="fr-FR"/>
        </w:rPr>
        <w:instrText>TC "</w:instrText>
      </w:r>
      <w:bookmarkStart w:id="26" w:name="_Toc366137681"/>
      <w:bookmarkStart w:id="27" w:name="_Toc366137776"/>
      <w:r w:rsidR="00986DA5" w:rsidRPr="000C4F34">
        <w:rPr>
          <w:lang w:val="fr-FR"/>
        </w:rPr>
        <w:instrText>Wijzigingen van de licentievoorwaarden</w:instrText>
      </w:r>
      <w:bookmarkEnd w:id="26"/>
      <w:bookmarkEnd w:id="27"/>
      <w:r w:rsidR="00986DA5" w:rsidRPr="000C4F34">
        <w:rPr>
          <w:lang w:val="fr-FR"/>
        </w:rPr>
        <w:instrText xml:space="preserve">" \l 2 </w:instrText>
      </w:r>
      <w:bookmarkStart w:id="28" w:name="_Toc339624705"/>
      <w:bookmarkStart w:id="29" w:name="_Toc341260658"/>
      <w:bookmarkStart w:id="30" w:name="_Toc341260885"/>
      <w:bookmarkStart w:id="31" w:name="_Toc364067967"/>
      <w:bookmarkStart w:id="32" w:name="_Toc364068323"/>
      <w:bookmarkStart w:id="33" w:name="_Toc364695341"/>
      <w:bookmarkEnd w:id="28"/>
      <w:bookmarkEnd w:id="29"/>
      <w:bookmarkEnd w:id="30"/>
      <w:bookmarkEnd w:id="31"/>
      <w:bookmarkEnd w:id="32"/>
      <w:bookmarkEnd w:id="33"/>
      <w:r w:rsidR="00F22968">
        <w:fldChar w:fldCharType="end"/>
      </w:r>
    </w:p>
    <w:p w:rsidR="0082133B" w:rsidRPr="000C4F34" w:rsidRDefault="00ED4593" w:rsidP="00951F16">
      <w:pPr>
        <w:pStyle w:val="PURBody-Indented"/>
        <w:rPr>
          <w:lang w:val="da-DK"/>
        </w:rPr>
      </w:pPr>
      <w:r w:rsidRPr="000C4F34">
        <w:rPr>
          <w:lang w:val="fr-FR"/>
        </w:rPr>
        <w:t>We kunnen deze licentievoorwaarden van tijd tot tijd aanpassen.</w:t>
      </w:r>
      <w:r w:rsidR="00951F16" w:rsidRPr="000C4F34">
        <w:rPr>
          <w:lang w:val="fr-FR"/>
        </w:rPr>
        <w:t xml:space="preserve"> </w:t>
      </w:r>
      <w:r w:rsidRPr="000C4F34">
        <w:rPr>
          <w:lang w:val="fr-FR"/>
        </w:rPr>
        <w:t>Wijzigingen in deze licentievoorwaarden die worden aangebracht tijdens het verschijnen van updates van of aanvullingen op de online diensten of gerelateerde software, die wettelijk vereist zijn, of die geen wezenlijke gevolgen hebben voor het gebruik van de online diensten, worden met onmiddellijke ingang van kracht.</w:t>
      </w:r>
      <w:r w:rsidR="00951F16" w:rsidRPr="000C4F34">
        <w:rPr>
          <w:lang w:val="fr-FR"/>
        </w:rPr>
        <w:t xml:space="preserve"> </w:t>
      </w:r>
      <w:r w:rsidRPr="000C4F34">
        <w:rPr>
          <w:lang w:val="fr-FR"/>
        </w:rPr>
        <w:t>In het geval er andere wijzigingen zijn, zijn op uw gebruik van de online dienst op grond van een bestaande licentie de oorspronkelijke licentievoorwaarden zonder de aanpassingen van toepassing gedurende de langste van de volgende twee termijnen: de eerste 12</w:t>
      </w:r>
      <w:r w:rsidR="00951F16" w:rsidRPr="000C4F34">
        <w:rPr>
          <w:lang w:val="fr-FR"/>
        </w:rPr>
        <w:t> </w:t>
      </w:r>
      <w:r w:rsidRPr="000C4F34">
        <w:rPr>
          <w:lang w:val="fr-FR"/>
        </w:rPr>
        <w:t>maanden na het eerste gebruik of de licentietermijn van uw abonnement.</w:t>
      </w:r>
      <w:r w:rsidR="00951F16" w:rsidRPr="000C4F34">
        <w:rPr>
          <w:lang w:val="fr-FR"/>
        </w:rPr>
        <w:t xml:space="preserve"> </w:t>
      </w:r>
      <w:r w:rsidRPr="000C4F34">
        <w:rPr>
          <w:lang w:val="da-DK"/>
        </w:rPr>
        <w:t>We streven ernaar om u minstens 30 dagen voordat updates in effect treden, hiervan op de hoogte te stellen.</w:t>
      </w:r>
      <w:r w:rsidR="00951F16" w:rsidRPr="000C4F34">
        <w:rPr>
          <w:lang w:val="da-DK"/>
        </w:rPr>
        <w:t xml:space="preserve"> </w:t>
      </w:r>
      <w:r w:rsidRPr="000C4F34">
        <w:rPr>
          <w:lang w:val="da-DK"/>
        </w:rPr>
        <w:t>U gaat akkoord met de bijgewerkte licentievoorwaarden door de online dienst te gebruiken nadat we deze licentievoorwaarden hebben gepubliceerd in deze Gebruiksrechten voor Online Diensten of u</w:t>
      </w:r>
      <w:r w:rsidR="00951F16" w:rsidRPr="000C4F34">
        <w:rPr>
          <w:lang w:val="da-DK"/>
        </w:rPr>
        <w:t> </w:t>
      </w:r>
      <w:r w:rsidRPr="000C4F34">
        <w:rPr>
          <w:lang w:val="da-DK"/>
        </w:rPr>
        <w:t>per</w:t>
      </w:r>
      <w:r w:rsidR="00951F16" w:rsidRPr="000C4F34">
        <w:rPr>
          <w:lang w:val="da-DK"/>
        </w:rPr>
        <w:t> </w:t>
      </w:r>
      <w:r w:rsidRPr="000C4F34">
        <w:rPr>
          <w:lang w:val="da-DK"/>
        </w:rPr>
        <w:t>e-mail een kennisgeving hebben gestuurd over de wijzigingen.</w:t>
      </w:r>
    </w:p>
    <w:p w:rsidR="0082133B" w:rsidRPr="000C4F34" w:rsidRDefault="00ED4593" w:rsidP="00986DA5">
      <w:pPr>
        <w:pStyle w:val="PURHeading2"/>
        <w:rPr>
          <w:lang w:val="da-DK"/>
        </w:rPr>
      </w:pPr>
      <w:r w:rsidRPr="000C4F34">
        <w:rPr>
          <w:lang w:val="da-DK"/>
        </w:rPr>
        <w:t>Wijzigingen in de onlinedienst</w:t>
      </w:r>
      <w:r w:rsidR="00F22968">
        <w:fldChar w:fldCharType="begin"/>
      </w:r>
      <w:r w:rsidR="00986DA5" w:rsidRPr="000C4F34">
        <w:rPr>
          <w:lang w:val="da-DK"/>
        </w:rPr>
        <w:instrText>TC "</w:instrText>
      </w:r>
      <w:bookmarkStart w:id="34" w:name="_Toc366137682"/>
      <w:bookmarkStart w:id="35" w:name="_Toc366137777"/>
      <w:r w:rsidR="00986DA5" w:rsidRPr="000C4F34">
        <w:rPr>
          <w:lang w:val="da-DK"/>
        </w:rPr>
        <w:instrText>Wijzigingen in de onlinedienst</w:instrText>
      </w:r>
      <w:bookmarkEnd w:id="34"/>
      <w:bookmarkEnd w:id="35"/>
      <w:r w:rsidR="00986DA5" w:rsidRPr="000C4F34">
        <w:rPr>
          <w:lang w:val="da-DK"/>
        </w:rPr>
        <w:instrText xml:space="preserve">" \l 2 </w:instrText>
      </w:r>
      <w:bookmarkStart w:id="36" w:name="_Toc339624706"/>
      <w:bookmarkStart w:id="37" w:name="_Toc341260659"/>
      <w:bookmarkStart w:id="38" w:name="_Toc341260886"/>
      <w:bookmarkStart w:id="39" w:name="_Toc364067968"/>
      <w:bookmarkStart w:id="40" w:name="_Toc364068324"/>
      <w:bookmarkStart w:id="41" w:name="_Toc364695342"/>
      <w:bookmarkEnd w:id="36"/>
      <w:bookmarkEnd w:id="37"/>
      <w:bookmarkEnd w:id="38"/>
      <w:bookmarkEnd w:id="39"/>
      <w:bookmarkEnd w:id="40"/>
      <w:bookmarkEnd w:id="41"/>
      <w:r w:rsidR="00F22968">
        <w:fldChar w:fldCharType="end"/>
      </w:r>
    </w:p>
    <w:p w:rsidR="0082133B" w:rsidRPr="000C4F34" w:rsidRDefault="00ED4593" w:rsidP="00951F16">
      <w:pPr>
        <w:pStyle w:val="PURBody-Indented"/>
        <w:rPr>
          <w:lang w:val="da-DK"/>
        </w:rPr>
      </w:pPr>
      <w:r w:rsidRPr="000C4F34">
        <w:rPr>
          <w:lang w:val="da-DK"/>
        </w:rPr>
        <w:t>We behouden ons het recht voor de functionaliteit en voorzieningen van tijd tot tijd aan te passen of de online dienst en software bij</w:t>
      </w:r>
      <w:r w:rsidR="00951F16" w:rsidRPr="000C4F34">
        <w:rPr>
          <w:lang w:val="da-DK"/>
        </w:rPr>
        <w:t> </w:t>
      </w:r>
      <w:r w:rsidRPr="000C4F34">
        <w:rPr>
          <w:lang w:val="da-DK"/>
        </w:rPr>
        <w:t>te werken.</w:t>
      </w:r>
      <w:r w:rsidR="00951F16" w:rsidRPr="000C4F34">
        <w:rPr>
          <w:lang w:val="da-DK"/>
        </w:rPr>
        <w:t xml:space="preserve"> </w:t>
      </w:r>
      <w:r w:rsidRPr="000C4F34">
        <w:rPr>
          <w:lang w:val="da-DK"/>
        </w:rPr>
        <w:t>Na een update is het mogelijk dat bepaalde functies en voorzieningen die voorheen beschikbaar waren, gewijzigd of mogelijk niet meer beschikbaar zijn. Indien we de online dienst of software bijwerken en u geen gebruikmaakt van de bijgewerkte online dienst of software, zijn sommige functies mogelijk niet toegankelijk voor u en kan het gebruik van de online dienst en software mogelijk worden onderbroken.</w:t>
      </w:r>
    </w:p>
    <w:p w:rsidR="0082133B" w:rsidRPr="000C4F34" w:rsidRDefault="00ED4593">
      <w:pPr>
        <w:pStyle w:val="PURHeading2"/>
        <w:rPr>
          <w:lang w:val="de-DE"/>
        </w:rPr>
      </w:pPr>
      <w:r w:rsidRPr="000C4F34">
        <w:rPr>
          <w:lang w:val="de-DE"/>
        </w:rPr>
        <w:t>Opschorting van een Online Dienst</w:t>
      </w:r>
      <w:r w:rsidR="00F22968">
        <w:fldChar w:fldCharType="begin"/>
      </w:r>
      <w:r w:rsidR="00986DA5" w:rsidRPr="000C4F34">
        <w:rPr>
          <w:lang w:val="de-DE"/>
        </w:rPr>
        <w:instrText>TC "</w:instrText>
      </w:r>
      <w:bookmarkStart w:id="42" w:name="_Toc366137683"/>
      <w:bookmarkStart w:id="43" w:name="_Toc366137778"/>
      <w:r w:rsidR="00986DA5" w:rsidRPr="000C4F34">
        <w:rPr>
          <w:lang w:val="de-DE"/>
        </w:rPr>
        <w:instrText>Opschorting van een Online Dienst</w:instrText>
      </w:r>
      <w:bookmarkEnd w:id="42"/>
      <w:bookmarkEnd w:id="43"/>
      <w:r w:rsidR="00986DA5" w:rsidRPr="000C4F34">
        <w:rPr>
          <w:lang w:val="de-DE"/>
        </w:rPr>
        <w:instrText xml:space="preserve">" \l 2 </w:instrText>
      </w:r>
      <w:bookmarkStart w:id="44" w:name="_Toc339624707"/>
      <w:bookmarkStart w:id="45" w:name="_Toc341260660"/>
      <w:bookmarkStart w:id="46" w:name="_Toc341260887"/>
      <w:bookmarkStart w:id="47" w:name="_Toc364067969"/>
      <w:bookmarkStart w:id="48" w:name="_Toc364068325"/>
      <w:bookmarkStart w:id="49" w:name="_Toc364695343"/>
      <w:bookmarkEnd w:id="44"/>
      <w:bookmarkEnd w:id="45"/>
      <w:bookmarkEnd w:id="46"/>
      <w:bookmarkEnd w:id="47"/>
      <w:bookmarkEnd w:id="48"/>
      <w:bookmarkEnd w:id="49"/>
      <w:r w:rsidR="00F22968">
        <w:fldChar w:fldCharType="end"/>
      </w:r>
    </w:p>
    <w:p w:rsidR="0082133B" w:rsidRPr="000C4F34" w:rsidRDefault="00ED4593">
      <w:pPr>
        <w:pStyle w:val="PURBlueStrong-Indented"/>
        <w:rPr>
          <w:lang w:val="de-DE"/>
        </w:rPr>
      </w:pPr>
      <w:r w:rsidRPr="000C4F34">
        <w:rPr>
          <w:lang w:val="de-DE"/>
        </w:rPr>
        <w:t>Opschorten van Online Diensten</w:t>
      </w:r>
    </w:p>
    <w:p w:rsidR="0082133B" w:rsidRPr="000C4F34" w:rsidRDefault="00ED4593">
      <w:pPr>
        <w:pStyle w:val="PURBody-Indented"/>
        <w:rPr>
          <w:lang w:val="de-DE"/>
        </w:rPr>
      </w:pPr>
      <w:r w:rsidRPr="000C4F34">
        <w:rPr>
          <w:lang w:val="de-DE"/>
        </w:rPr>
        <w:t xml:space="preserve">We kunnen in de volgende gevallen een online dienst geheel of gedeeltelijk opschorten: </w:t>
      </w:r>
    </w:p>
    <w:p w:rsidR="0082133B" w:rsidRPr="000C4F34" w:rsidRDefault="00B15C1B" w:rsidP="00951F16">
      <w:pPr>
        <w:pStyle w:val="PURBullet-Indented"/>
        <w:numPr>
          <w:ilvl w:val="1"/>
          <w:numId w:val="6"/>
        </w:numPr>
        <w:rPr>
          <w:lang w:val="de-DE"/>
        </w:rPr>
      </w:pPr>
      <w:r w:rsidRPr="000C4F34">
        <w:rPr>
          <w:lang w:val="de-DE"/>
        </w:rPr>
        <w:t>als we van mening zijn dat uw gebruik van de online dienst een directe of indirecte bedreiging vormt voor het functioneren of</w:t>
      </w:r>
      <w:r w:rsidR="00951F16" w:rsidRPr="000C4F34">
        <w:rPr>
          <w:lang w:val="de-DE"/>
        </w:rPr>
        <w:t> </w:t>
      </w:r>
      <w:r w:rsidRPr="000C4F34">
        <w:rPr>
          <w:lang w:val="de-DE"/>
        </w:rPr>
        <w:t xml:space="preserve">de integriteit van ons netwerk of het gebruik van de online dienst door anderen; </w:t>
      </w:r>
    </w:p>
    <w:p w:rsidR="0082133B" w:rsidRPr="000C4F34" w:rsidRDefault="00ED4593" w:rsidP="005D6562">
      <w:pPr>
        <w:pStyle w:val="PURBullet-Indented"/>
        <w:numPr>
          <w:ilvl w:val="1"/>
          <w:numId w:val="6"/>
        </w:numPr>
        <w:rPr>
          <w:lang w:val="de-DE"/>
        </w:rPr>
      </w:pPr>
      <w:r w:rsidRPr="000C4F34">
        <w:rPr>
          <w:lang w:val="de-DE"/>
        </w:rPr>
        <w:t>als dit redelijkerwijs noodzakelijk is om ongeautoriseerde toegang tot Klantgegevens te voorkomen</w:t>
      </w:r>
      <w:r w:rsidR="00951F16" w:rsidRPr="000C4F34">
        <w:rPr>
          <w:lang w:val="de-DE"/>
        </w:rPr>
        <w:t xml:space="preserve"> </w:t>
      </w:r>
    </w:p>
    <w:p w:rsidR="0082133B" w:rsidRPr="000C4F34" w:rsidRDefault="00ED4593" w:rsidP="005D6562">
      <w:pPr>
        <w:pStyle w:val="PURBullet-Indented"/>
        <w:numPr>
          <w:ilvl w:val="1"/>
          <w:numId w:val="6"/>
        </w:numPr>
        <w:rPr>
          <w:lang w:val="de-DE"/>
        </w:rPr>
      </w:pPr>
      <w:r w:rsidRPr="000C4F34">
        <w:rPr>
          <w:lang w:val="de-DE"/>
        </w:rPr>
        <w:t>voor zover dit noodzakelijk is om aan wettelijke vereisten te voldoen</w:t>
      </w:r>
    </w:p>
    <w:p w:rsidR="0082133B" w:rsidRPr="000C4F34" w:rsidRDefault="00ED4593" w:rsidP="005D6562">
      <w:pPr>
        <w:pStyle w:val="PURBullet-Indented"/>
        <w:numPr>
          <w:ilvl w:val="1"/>
          <w:numId w:val="6"/>
        </w:numPr>
        <w:rPr>
          <w:lang w:val="de-DE"/>
        </w:rPr>
      </w:pPr>
      <w:r w:rsidRPr="000C4F34">
        <w:rPr>
          <w:lang w:val="de-DE"/>
        </w:rPr>
        <w:t>als u zich niet aan het artikel Gebruiksregels van deze Gebruiksrechten voor Online Diensten houdt of overige voorwaarden van uw Microsoft Online Subscription Overeenkomst schendt.</w:t>
      </w:r>
    </w:p>
    <w:p w:rsidR="0082133B" w:rsidRPr="000C4F34" w:rsidRDefault="00ED4593">
      <w:pPr>
        <w:pStyle w:val="PURBlueStrong-Indented"/>
        <w:rPr>
          <w:lang w:val="de-DE"/>
        </w:rPr>
      </w:pPr>
      <w:r w:rsidRPr="000C4F34">
        <w:rPr>
          <w:lang w:val="de-DE"/>
        </w:rPr>
        <w:t>Onze belofte tot het gebruik van opschorting</w:t>
      </w:r>
    </w:p>
    <w:p w:rsidR="0082133B" w:rsidRPr="000C4F34" w:rsidRDefault="00ED4593">
      <w:pPr>
        <w:pStyle w:val="PURBody-Indented"/>
        <w:rPr>
          <w:lang w:val="de-DE"/>
        </w:rPr>
      </w:pPr>
      <w:r w:rsidRPr="000C4F34">
        <w:rPr>
          <w:lang w:val="de-DE"/>
        </w:rPr>
        <w:t>Elke opschorting van een online dienst in overeenstemming met dit artikel geldt voor het minimaal noodzakelijke deel van de online diensten en is slechts zo lang van kracht als redelijkerwijs noodzakelijk is om de kwesties op te lossen die hebben geleid tot de opschorting.</w:t>
      </w:r>
      <w:r w:rsidR="00951F16" w:rsidRPr="000C4F34">
        <w:rPr>
          <w:lang w:val="de-DE"/>
        </w:rPr>
        <w:t xml:space="preserve"> </w:t>
      </w:r>
    </w:p>
    <w:p w:rsidR="0082133B" w:rsidRPr="000C4F34" w:rsidRDefault="00ED4593">
      <w:pPr>
        <w:pStyle w:val="PURBlueStrong-Indented"/>
        <w:rPr>
          <w:lang w:val="de-DE"/>
        </w:rPr>
      </w:pPr>
      <w:r w:rsidRPr="000C4F34">
        <w:rPr>
          <w:lang w:val="de-DE"/>
        </w:rPr>
        <w:lastRenderedPageBreak/>
        <w:t>Melding van opschorting</w:t>
      </w:r>
    </w:p>
    <w:p w:rsidR="0082133B" w:rsidRPr="000C4F34" w:rsidRDefault="00ED4593" w:rsidP="00A5600E">
      <w:pPr>
        <w:pStyle w:val="PURBody-Indented"/>
        <w:rPr>
          <w:lang w:val="de-DE"/>
        </w:rPr>
      </w:pPr>
      <w:r w:rsidRPr="000C4F34">
        <w:rPr>
          <w:lang w:val="de-DE"/>
        </w:rPr>
        <w:t>Wij voorzien u vooraf van een kennisgeving van de opschorting van een online dienst, met uitzondering van die gevallen waarbij wij</w:t>
      </w:r>
      <w:r w:rsidR="00A5600E" w:rsidRPr="000C4F34">
        <w:rPr>
          <w:lang w:val="de-DE"/>
        </w:rPr>
        <w:t> </w:t>
      </w:r>
      <w:r w:rsidRPr="000C4F34">
        <w:rPr>
          <w:lang w:val="de-DE"/>
        </w:rPr>
        <w:t>van oordeel zijn dat een directe opschorting gewenst is.</w:t>
      </w:r>
      <w:r w:rsidR="00951F16" w:rsidRPr="000C4F34">
        <w:rPr>
          <w:lang w:val="de-DE"/>
        </w:rPr>
        <w:t xml:space="preserve"> </w:t>
      </w:r>
      <w:r w:rsidRPr="000C4F34">
        <w:rPr>
          <w:lang w:val="de-DE"/>
        </w:rPr>
        <w:t>U wordt ten minste 30 dagen van tevoren op de hoogte gesteld als een online dienst wordt opgeschort wegens wanbetaling.</w:t>
      </w:r>
    </w:p>
    <w:p w:rsidR="0082133B" w:rsidRPr="000C4F34" w:rsidRDefault="00ED4593">
      <w:pPr>
        <w:pStyle w:val="PURBlueStrong-Indented"/>
        <w:rPr>
          <w:lang w:val="de-DE"/>
        </w:rPr>
      </w:pPr>
      <w:r w:rsidRPr="000C4F34">
        <w:rPr>
          <w:lang w:val="de-DE"/>
        </w:rPr>
        <w:t>Ons recht een Online Dienst te beëindigen</w:t>
      </w:r>
    </w:p>
    <w:p w:rsidR="0082133B" w:rsidRPr="000C4F34" w:rsidRDefault="00ED4593">
      <w:pPr>
        <w:pStyle w:val="PURBody-Indented"/>
        <w:rPr>
          <w:lang w:val="de-DE"/>
        </w:rPr>
      </w:pPr>
      <w:r w:rsidRPr="000C4F34">
        <w:rPr>
          <w:lang w:val="de-DE"/>
        </w:rPr>
        <w:t xml:space="preserve"> Indien u binnen 60 dagen na opschorting van uw online dienst geen redenen hebt aangedragen die uw opschorting weerleggen, kunnen wij uw abonnement beëindigen en behouden we ons het recht voor uw Klantgegevens te verwijderen zonder rekening te houden met een retentieperiode. </w:t>
      </w:r>
    </w:p>
    <w:p w:rsidR="0082133B" w:rsidRPr="000C4F34" w:rsidRDefault="00ED4593">
      <w:pPr>
        <w:pStyle w:val="PURHeading2"/>
        <w:rPr>
          <w:lang w:val="de-DE"/>
        </w:rPr>
      </w:pPr>
      <w:r w:rsidRPr="000C4F34">
        <w:rPr>
          <w:lang w:val="de-DE"/>
        </w:rPr>
        <w:t>Vervallen of beëindigen van de Online Dienst</w:t>
      </w:r>
      <w:r w:rsidR="00F22968">
        <w:fldChar w:fldCharType="begin"/>
      </w:r>
      <w:r w:rsidR="00986DA5" w:rsidRPr="000C4F34">
        <w:rPr>
          <w:lang w:val="de-DE"/>
        </w:rPr>
        <w:instrText>TC "</w:instrText>
      </w:r>
      <w:bookmarkStart w:id="50" w:name="_Toc366137684"/>
      <w:bookmarkStart w:id="51" w:name="_Toc366137779"/>
      <w:r w:rsidR="00986DA5" w:rsidRPr="000C4F34">
        <w:rPr>
          <w:lang w:val="de-DE"/>
        </w:rPr>
        <w:instrText>Vervallen of beëindigen van de Online Dienst</w:instrText>
      </w:r>
      <w:bookmarkEnd w:id="50"/>
      <w:bookmarkEnd w:id="51"/>
      <w:r w:rsidR="00986DA5" w:rsidRPr="000C4F34">
        <w:rPr>
          <w:lang w:val="de-DE"/>
        </w:rPr>
        <w:instrText xml:space="preserve">" \l 2 </w:instrText>
      </w:r>
      <w:bookmarkStart w:id="52" w:name="_Toc339624708"/>
      <w:bookmarkStart w:id="53" w:name="_Toc341260661"/>
      <w:bookmarkStart w:id="54" w:name="_Toc341260888"/>
      <w:bookmarkStart w:id="55" w:name="_Toc364067970"/>
      <w:bookmarkStart w:id="56" w:name="_Toc364068326"/>
      <w:bookmarkStart w:id="57" w:name="_Toc364695344"/>
      <w:bookmarkEnd w:id="52"/>
      <w:bookmarkEnd w:id="53"/>
      <w:bookmarkEnd w:id="54"/>
      <w:bookmarkEnd w:id="55"/>
      <w:bookmarkEnd w:id="56"/>
      <w:bookmarkEnd w:id="57"/>
      <w:r w:rsidR="00F22968">
        <w:fldChar w:fldCharType="end"/>
      </w:r>
    </w:p>
    <w:p w:rsidR="0082133B" w:rsidRPr="000C4F34" w:rsidRDefault="00ED4593">
      <w:pPr>
        <w:pStyle w:val="PURBody-Indented"/>
        <w:rPr>
          <w:lang w:val="de-DE"/>
        </w:rPr>
      </w:pPr>
      <w:r w:rsidRPr="000C4F34">
        <w:rPr>
          <w:lang w:val="de-DE"/>
        </w:rPr>
        <w:t xml:space="preserve">Na verloop of beëindiging van uw abonnement op een online dienst kunt u contact opnemen met Microsoft en ons vertellen </w:t>
      </w:r>
      <w:r w:rsidR="00951F16" w:rsidRPr="000C4F34">
        <w:rPr>
          <w:lang w:val="de-DE"/>
        </w:rPr>
        <w:br/>
      </w:r>
      <w:r w:rsidRPr="000C4F34">
        <w:rPr>
          <w:lang w:val="de-DE"/>
        </w:rPr>
        <w:t>of u wilt dat wij:</w:t>
      </w:r>
    </w:p>
    <w:p w:rsidR="0082133B" w:rsidRPr="000C4F34" w:rsidRDefault="00ED4593" w:rsidP="005D6562">
      <w:pPr>
        <w:pStyle w:val="PURBullet-Indented"/>
        <w:numPr>
          <w:ilvl w:val="1"/>
          <w:numId w:val="7"/>
        </w:numPr>
        <w:rPr>
          <w:lang w:val="de-DE"/>
        </w:rPr>
      </w:pPr>
      <w:r w:rsidRPr="000C4F34">
        <w:rPr>
          <w:lang w:val="de-DE"/>
        </w:rPr>
        <w:t>uw account uitschakelen en uw klantgegevens verwijderen, of</w:t>
      </w:r>
    </w:p>
    <w:p w:rsidR="0082133B" w:rsidRPr="000C4F34" w:rsidRDefault="00ED4593" w:rsidP="005D6562">
      <w:pPr>
        <w:pStyle w:val="PURBullet-Indented"/>
        <w:numPr>
          <w:ilvl w:val="1"/>
          <w:numId w:val="7"/>
        </w:numPr>
        <w:rPr>
          <w:lang w:val="de-DE"/>
        </w:rPr>
      </w:pPr>
      <w:r w:rsidRPr="000C4F34">
        <w:rPr>
          <w:lang w:val="de-DE"/>
        </w:rPr>
        <w:t xml:space="preserve">uw klantgegevens die zijn opgeslagen in de onlinedienst, ten minste 90 dagen vanaf het vervallen of beëindigen van uw abonnement (de </w:t>
      </w:r>
      <w:r w:rsidR="00636BAE" w:rsidRPr="000C4F34">
        <w:rPr>
          <w:lang w:val="de-DE"/>
        </w:rPr>
        <w:t>“</w:t>
      </w:r>
      <w:r w:rsidRPr="000C4F34">
        <w:rPr>
          <w:lang w:val="de-DE"/>
        </w:rPr>
        <w:t>retentieperiode</w:t>
      </w:r>
      <w:r w:rsidR="00636BAE" w:rsidRPr="000C4F34">
        <w:rPr>
          <w:lang w:val="de-DE"/>
        </w:rPr>
        <w:t>”</w:t>
      </w:r>
      <w:r w:rsidRPr="000C4F34">
        <w:rPr>
          <w:lang w:val="de-DE"/>
        </w:rPr>
        <w:t>) met beperkte functionaliteit bewaren, zodat u de gegevens kunt ophalen.</w:t>
      </w:r>
    </w:p>
    <w:p w:rsidR="0082133B" w:rsidRPr="000C4F34" w:rsidRDefault="00ED4593">
      <w:pPr>
        <w:pStyle w:val="PURBody-Indented"/>
        <w:rPr>
          <w:lang w:val="de-DE"/>
        </w:rPr>
      </w:pPr>
      <w:r w:rsidRPr="000C4F34">
        <w:rPr>
          <w:lang w:val="de-DE"/>
        </w:rPr>
        <w:t>Als u kiest voor (1), kunt u de klantgegevens niet ophalen uit uw account.</w:t>
      </w:r>
      <w:r w:rsidR="00951F16" w:rsidRPr="000C4F34">
        <w:rPr>
          <w:lang w:val="de-DE"/>
        </w:rPr>
        <w:t xml:space="preserve"> </w:t>
      </w:r>
      <w:r w:rsidRPr="000C4F34">
        <w:rPr>
          <w:lang w:val="de-DE"/>
        </w:rPr>
        <w:t>Als u geen keuze voor (1) of (2) aangeeft, worden uw klantgegevens bewaard in overeenstemming met (2).</w:t>
      </w:r>
      <w:r w:rsidR="00951F16" w:rsidRPr="000C4F34">
        <w:rPr>
          <w:lang w:val="de-DE"/>
        </w:rPr>
        <w:t xml:space="preserve"> </w:t>
      </w:r>
    </w:p>
    <w:p w:rsidR="0082133B" w:rsidRPr="000C4F34" w:rsidRDefault="00ED4593">
      <w:pPr>
        <w:pStyle w:val="PURBody-Indented"/>
        <w:rPr>
          <w:lang w:val="de-DE"/>
        </w:rPr>
      </w:pPr>
      <w:r w:rsidRPr="000C4F34">
        <w:rPr>
          <w:lang w:val="de-DE"/>
        </w:rPr>
        <w:t>Na afloop van de retentieperiode wordt uw account uitgeschakeld en worden uw klantgegevens verwijderd. Kopieën in cache en back-ups worden 30 dagen na afloop van de retentieperiode gewist.</w:t>
      </w:r>
    </w:p>
    <w:p w:rsidR="0082133B" w:rsidRPr="000C4F34" w:rsidRDefault="00ED4593">
      <w:pPr>
        <w:pStyle w:val="PURBody-Indented"/>
        <w:rPr>
          <w:lang w:val="de-DE"/>
        </w:rPr>
      </w:pPr>
      <w:r w:rsidRPr="000C4F34">
        <w:rPr>
          <w:lang w:val="de-DE"/>
        </w:rPr>
        <w:t>De onlinedienst ondersteunt mogelijk geen behoud of extractie van software die door u wordt geleverd om uit te voeren in de onlinedienst.</w:t>
      </w:r>
    </w:p>
    <w:p w:rsidR="0082133B" w:rsidRPr="000C4F34" w:rsidRDefault="00ED4593">
      <w:pPr>
        <w:pStyle w:val="PURBlueStrong-Indented"/>
        <w:rPr>
          <w:lang w:val="de-DE"/>
        </w:rPr>
      </w:pPr>
      <w:r w:rsidRPr="000C4F34">
        <w:rPr>
          <w:lang w:val="de-DE"/>
        </w:rPr>
        <w:t>Geen aansprakelijkheid voor het verwijderen van klantgegevens</w:t>
      </w:r>
    </w:p>
    <w:p w:rsidR="0082133B" w:rsidRPr="000C4F34" w:rsidRDefault="00ED4593" w:rsidP="00951F16">
      <w:pPr>
        <w:pStyle w:val="PURBody-Indented"/>
        <w:rPr>
          <w:lang w:val="de-DE"/>
        </w:rPr>
      </w:pPr>
      <w:r w:rsidRPr="000C4F34">
        <w:rPr>
          <w:lang w:val="de-DE"/>
        </w:rPr>
        <w:t>U gaat ermee akkoord dat we, afgezien van wat is omschreven in deze voorwaarden, niet verplicht zijn de klantgegevens te bewaren, exporteren of retourneren.</w:t>
      </w:r>
      <w:r w:rsidR="00951F16" w:rsidRPr="000C4F34">
        <w:rPr>
          <w:lang w:val="de-DE"/>
        </w:rPr>
        <w:t xml:space="preserve"> </w:t>
      </w:r>
      <w:r w:rsidRPr="000C4F34">
        <w:rPr>
          <w:lang w:val="de-DE"/>
        </w:rPr>
        <w:t>U gaat ermee akkoord dat we in geen enkel opzicht aansprakelijk zijn voor het verwijderen van</w:t>
      </w:r>
      <w:r w:rsidR="00951F16" w:rsidRPr="000C4F34">
        <w:rPr>
          <w:lang w:val="de-DE"/>
        </w:rPr>
        <w:t> </w:t>
      </w:r>
      <w:r w:rsidRPr="000C4F34">
        <w:rPr>
          <w:lang w:val="de-DE"/>
        </w:rPr>
        <w:t>de klantgegevens, in overeenstemming met deze voorwaarden.</w:t>
      </w:r>
    </w:p>
    <w:p w:rsidR="0082133B" w:rsidRPr="000C4F34" w:rsidRDefault="00ED4593">
      <w:pPr>
        <w:pStyle w:val="PURHeading2"/>
        <w:rPr>
          <w:lang w:val="de-DE"/>
        </w:rPr>
      </w:pPr>
      <w:r w:rsidRPr="000C4F34">
        <w:rPr>
          <w:lang w:val="de-DE"/>
        </w:rPr>
        <w:t>Beschikbaarheid van de onlinedienst</w:t>
      </w:r>
      <w:r w:rsidR="00F22968">
        <w:fldChar w:fldCharType="begin"/>
      </w:r>
      <w:r w:rsidR="00986DA5" w:rsidRPr="000C4F34">
        <w:rPr>
          <w:lang w:val="de-DE"/>
        </w:rPr>
        <w:instrText>TC "</w:instrText>
      </w:r>
      <w:bookmarkStart w:id="58" w:name="_Toc366137685"/>
      <w:bookmarkStart w:id="59" w:name="_Toc366137780"/>
      <w:r w:rsidR="00986DA5" w:rsidRPr="000C4F34">
        <w:rPr>
          <w:lang w:val="de-DE"/>
        </w:rPr>
        <w:instrText>Beschikbaarheid van de onlinedienst</w:instrText>
      </w:r>
      <w:bookmarkEnd w:id="58"/>
      <w:bookmarkEnd w:id="59"/>
      <w:r w:rsidR="00986DA5" w:rsidRPr="000C4F34">
        <w:rPr>
          <w:lang w:val="de-DE"/>
        </w:rPr>
        <w:instrText xml:space="preserve">" \l 2 </w:instrText>
      </w:r>
      <w:bookmarkStart w:id="60" w:name="_Toc339624709"/>
      <w:bookmarkStart w:id="61" w:name="_Toc341260662"/>
      <w:bookmarkStart w:id="62" w:name="_Toc341260889"/>
      <w:bookmarkStart w:id="63" w:name="_Toc364067971"/>
      <w:bookmarkStart w:id="64" w:name="_Toc364068327"/>
      <w:bookmarkStart w:id="65" w:name="_Toc364695345"/>
      <w:bookmarkEnd w:id="60"/>
      <w:bookmarkEnd w:id="61"/>
      <w:bookmarkEnd w:id="62"/>
      <w:bookmarkEnd w:id="63"/>
      <w:bookmarkEnd w:id="64"/>
      <w:bookmarkEnd w:id="65"/>
      <w:r w:rsidR="00F22968">
        <w:fldChar w:fldCharType="end"/>
      </w:r>
    </w:p>
    <w:p w:rsidR="0082133B" w:rsidRPr="000C4F34" w:rsidRDefault="00ED4593" w:rsidP="00951F16">
      <w:pPr>
        <w:pStyle w:val="PURBody-Indented"/>
        <w:rPr>
          <w:lang w:val="de-DE"/>
        </w:rPr>
      </w:pPr>
      <w:r w:rsidRPr="000C4F34">
        <w:rPr>
          <w:lang w:val="de-DE"/>
        </w:rPr>
        <w:t>Beschikbaarheid van de online service, een deel van de functionaliteit en de verschillende taalversies verschilt per land.</w:t>
      </w:r>
      <w:r w:rsidR="00951F16" w:rsidRPr="000C4F34">
        <w:rPr>
          <w:lang w:val="de-DE"/>
        </w:rPr>
        <w:t xml:space="preserve"> </w:t>
      </w:r>
      <w:r w:rsidRPr="000C4F34">
        <w:rPr>
          <w:lang w:val="de-DE"/>
        </w:rPr>
        <w:t>Eindgebruikers mogen alleen gebruikmaken van de online dienst, of bepaalde functionaliteit van de online dienst, voor zover</w:t>
      </w:r>
      <w:r w:rsidR="00951F16" w:rsidRPr="000C4F34">
        <w:rPr>
          <w:lang w:val="de-DE"/>
        </w:rPr>
        <w:t> </w:t>
      </w:r>
      <w:r w:rsidRPr="000C4F34">
        <w:rPr>
          <w:lang w:val="de-DE"/>
        </w:rPr>
        <w:t>deze</w:t>
      </w:r>
      <w:r w:rsidR="00951F16" w:rsidRPr="000C4F34">
        <w:rPr>
          <w:lang w:val="de-DE"/>
        </w:rPr>
        <w:t> </w:t>
      </w:r>
      <w:r w:rsidRPr="000C4F34">
        <w:rPr>
          <w:lang w:val="de-DE"/>
        </w:rPr>
        <w:t>beschikbaar is op de primaire locatie van de eindgebruiker.</w:t>
      </w:r>
      <w:r w:rsidR="00951F16" w:rsidRPr="000C4F34">
        <w:rPr>
          <w:lang w:val="de-DE"/>
        </w:rPr>
        <w:t xml:space="preserve"> </w:t>
      </w:r>
      <w:r w:rsidRPr="000C4F34">
        <w:rPr>
          <w:lang w:val="de-DE"/>
        </w:rPr>
        <w:t xml:space="preserve">Informatie over beschikbaarheid is te vinden op </w:t>
      </w:r>
      <w:r w:rsidRPr="000C4F34">
        <w:rPr>
          <w:color w:val="00467F"/>
          <w:u w:val="single"/>
          <w:lang w:val="de-DE"/>
        </w:rPr>
        <w:t>http://www.microsoft.com/online/international-availability.aspx</w:t>
      </w:r>
      <w:r w:rsidRPr="000C4F34">
        <w:rPr>
          <w:lang w:val="de-DE"/>
        </w:rPr>
        <w:t xml:space="preserve"> of op een andere door Microsoft aangewezen website.</w:t>
      </w:r>
    </w:p>
    <w:p w:rsidR="0082133B" w:rsidRPr="000C4F34" w:rsidRDefault="00ED4593">
      <w:pPr>
        <w:pStyle w:val="PURHeading2"/>
        <w:rPr>
          <w:lang w:val="de-DE"/>
        </w:rPr>
      </w:pPr>
      <w:r w:rsidRPr="000C4F34">
        <w:rPr>
          <w:lang w:val="de-DE"/>
        </w:rPr>
        <w:t>Verantwoordelijkheid voor uw accounts</w:t>
      </w:r>
      <w:r w:rsidR="00F22968">
        <w:fldChar w:fldCharType="begin"/>
      </w:r>
      <w:r w:rsidR="00986DA5" w:rsidRPr="000C4F34">
        <w:rPr>
          <w:lang w:val="de-DE"/>
        </w:rPr>
        <w:instrText>TC "</w:instrText>
      </w:r>
      <w:bookmarkStart w:id="66" w:name="_Toc366137686"/>
      <w:bookmarkStart w:id="67" w:name="_Toc366137781"/>
      <w:r w:rsidR="00986DA5" w:rsidRPr="000C4F34">
        <w:rPr>
          <w:lang w:val="de-DE"/>
        </w:rPr>
        <w:instrText>Verantwoordelijkheid voor uw accounts</w:instrText>
      </w:r>
      <w:bookmarkEnd w:id="66"/>
      <w:bookmarkEnd w:id="67"/>
      <w:r w:rsidR="00986DA5" w:rsidRPr="000C4F34">
        <w:rPr>
          <w:lang w:val="de-DE"/>
        </w:rPr>
        <w:instrText xml:space="preserve">" \l 2 </w:instrText>
      </w:r>
      <w:bookmarkStart w:id="68" w:name="_Toc339624710"/>
      <w:bookmarkStart w:id="69" w:name="_Toc341260663"/>
      <w:bookmarkStart w:id="70" w:name="_Toc341260890"/>
      <w:bookmarkStart w:id="71" w:name="_Toc364067972"/>
      <w:bookmarkStart w:id="72" w:name="_Toc364068328"/>
      <w:bookmarkStart w:id="73" w:name="_Toc364695346"/>
      <w:bookmarkEnd w:id="68"/>
      <w:bookmarkEnd w:id="69"/>
      <w:bookmarkEnd w:id="70"/>
      <w:bookmarkEnd w:id="71"/>
      <w:bookmarkEnd w:id="72"/>
      <w:bookmarkEnd w:id="73"/>
      <w:r w:rsidR="00F22968">
        <w:fldChar w:fldCharType="end"/>
      </w:r>
    </w:p>
    <w:p w:rsidR="00B5244A" w:rsidRPr="000C4F34" w:rsidRDefault="00B5244A" w:rsidP="008662E0">
      <w:pPr>
        <w:pStyle w:val="PURBody-Indented"/>
        <w:rPr>
          <w:spacing w:val="-1"/>
          <w:lang w:val="de-DE"/>
        </w:rPr>
      </w:pPr>
      <w:r w:rsidRPr="000C4F34">
        <w:rPr>
          <w:spacing w:val="-1"/>
          <w:lang w:val="de-DE"/>
        </w:rPr>
        <w:t>U bent verantwoordelijk voor al uw activiteiten binnen uw accounts voor online diensten, inclusief indien van toepassing, die van gebruikers die u toegang verleent en transacties met derden die plaatsvinden via uw accounts of daarmee verbonden accounts.</w:t>
      </w:r>
      <w:r w:rsidR="00951F16" w:rsidRPr="000C4F34">
        <w:rPr>
          <w:spacing w:val="-1"/>
          <w:lang w:val="de-DE"/>
        </w:rPr>
        <w:t xml:space="preserve"> </w:t>
      </w:r>
      <w:r w:rsidRPr="000C4F34">
        <w:rPr>
          <w:spacing w:val="-1"/>
          <w:lang w:val="de-DE"/>
        </w:rPr>
        <w:t>U</w:t>
      </w:r>
      <w:r w:rsidR="00951F16" w:rsidRPr="000C4F34">
        <w:rPr>
          <w:spacing w:val="-1"/>
          <w:lang w:val="de-DE"/>
        </w:rPr>
        <w:t> </w:t>
      </w:r>
      <w:r w:rsidRPr="000C4F34">
        <w:rPr>
          <w:spacing w:val="-1"/>
          <w:lang w:val="de-DE"/>
        </w:rPr>
        <w:t>bent ook verantwoordelijk voor het bewaken van de vertrouwelijkheid van niet-openbare verificatiegegevens (bijvoorbeeld wachtwoord) die zijn gekoppeld aan uw accounts voor online diensten.</w:t>
      </w:r>
      <w:r w:rsidR="00951F16" w:rsidRPr="000C4F34">
        <w:rPr>
          <w:spacing w:val="-1"/>
          <w:lang w:val="de-DE"/>
        </w:rPr>
        <w:t xml:space="preserve"> </w:t>
      </w:r>
      <w:r w:rsidRPr="000C4F34">
        <w:rPr>
          <w:spacing w:val="-1"/>
          <w:lang w:val="de-DE"/>
        </w:rPr>
        <w:t>In het geval van eventueel misbruik van uw accounts of</w:t>
      </w:r>
      <w:r w:rsidR="008662E0" w:rsidRPr="000C4F34">
        <w:rPr>
          <w:spacing w:val="-1"/>
          <w:lang w:val="de-DE"/>
        </w:rPr>
        <w:t> </w:t>
      </w:r>
      <w:r w:rsidRPr="000C4F34">
        <w:rPr>
          <w:spacing w:val="-1"/>
          <w:lang w:val="de-DE"/>
        </w:rPr>
        <w:t>verificatiegegevens of een beveiligingsincident in verband met de online dienst dient u ons hiervan onmiddellijk op de hoogte te</w:t>
      </w:r>
      <w:r w:rsidR="008662E0" w:rsidRPr="000C4F34">
        <w:rPr>
          <w:spacing w:val="-1"/>
          <w:lang w:val="de-DE"/>
        </w:rPr>
        <w:t> </w:t>
      </w:r>
      <w:r w:rsidRPr="000C4F34">
        <w:rPr>
          <w:spacing w:val="-1"/>
          <w:lang w:val="de-DE"/>
        </w:rPr>
        <w:t xml:space="preserve">stellen. </w:t>
      </w:r>
    </w:p>
    <w:p w:rsidR="0082133B" w:rsidRPr="000C4F34" w:rsidRDefault="00ED4593">
      <w:pPr>
        <w:pStyle w:val="PURHeading2"/>
        <w:rPr>
          <w:lang w:val="de-DE"/>
        </w:rPr>
      </w:pPr>
      <w:r w:rsidRPr="000C4F34">
        <w:rPr>
          <w:lang w:val="de-DE"/>
        </w:rPr>
        <w:t>Gebruik van software met de onlinedienst</w:t>
      </w:r>
      <w:r w:rsidR="00F22968">
        <w:fldChar w:fldCharType="begin"/>
      </w:r>
      <w:r w:rsidR="00986DA5" w:rsidRPr="000C4F34">
        <w:rPr>
          <w:lang w:val="de-DE"/>
        </w:rPr>
        <w:instrText>TC "</w:instrText>
      </w:r>
      <w:bookmarkStart w:id="74" w:name="_Toc366137687"/>
      <w:bookmarkStart w:id="75" w:name="_Toc366137782"/>
      <w:r w:rsidR="00986DA5" w:rsidRPr="000C4F34">
        <w:rPr>
          <w:lang w:val="de-DE"/>
        </w:rPr>
        <w:instrText>Gebruik van software met de onlinedienst</w:instrText>
      </w:r>
      <w:bookmarkEnd w:id="74"/>
      <w:bookmarkEnd w:id="75"/>
      <w:r w:rsidR="00986DA5" w:rsidRPr="000C4F34">
        <w:rPr>
          <w:lang w:val="de-DE"/>
        </w:rPr>
        <w:instrText xml:space="preserve">" \l 2 </w:instrText>
      </w:r>
      <w:bookmarkStart w:id="76" w:name="_Toc339624711"/>
      <w:bookmarkStart w:id="77" w:name="_Toc341260664"/>
      <w:bookmarkStart w:id="78" w:name="_Toc341260891"/>
      <w:bookmarkStart w:id="79" w:name="_Toc364067973"/>
      <w:bookmarkStart w:id="80" w:name="_Toc364068329"/>
      <w:bookmarkStart w:id="81" w:name="_Toc364695347"/>
      <w:bookmarkEnd w:id="76"/>
      <w:bookmarkEnd w:id="77"/>
      <w:bookmarkEnd w:id="78"/>
      <w:bookmarkEnd w:id="79"/>
      <w:bookmarkEnd w:id="80"/>
      <w:bookmarkEnd w:id="81"/>
      <w:r w:rsidR="00F22968">
        <w:fldChar w:fldCharType="end"/>
      </w:r>
    </w:p>
    <w:p w:rsidR="0082133B" w:rsidRPr="000C4F34" w:rsidRDefault="00ED4593">
      <w:pPr>
        <w:pStyle w:val="PURBody-Indented"/>
        <w:rPr>
          <w:lang w:val="de-DE"/>
        </w:rPr>
      </w:pPr>
      <w:r w:rsidRPr="000C4F34">
        <w:rPr>
          <w:lang w:val="de-DE"/>
        </w:rPr>
        <w:t>U moet mogelijk bepaalde Microsoft-software installeren om u te kunnen aanmelden bij de online service en deze te kunnen gebruiken.</w:t>
      </w:r>
      <w:r w:rsidR="00951F16" w:rsidRPr="000C4F34">
        <w:rPr>
          <w:lang w:val="de-DE"/>
        </w:rPr>
        <w:t xml:space="preserve"> </w:t>
      </w:r>
      <w:r w:rsidRPr="000C4F34">
        <w:rPr>
          <w:lang w:val="de-DE"/>
        </w:rPr>
        <w:t>In dat geval zijn de volgende bepalingen van toepassing:</w:t>
      </w:r>
    </w:p>
    <w:p w:rsidR="0082133B" w:rsidRPr="000C4F34" w:rsidRDefault="00ED4593">
      <w:pPr>
        <w:pStyle w:val="PURBlueStrong-Indented"/>
        <w:rPr>
          <w:lang w:val="de-DE"/>
        </w:rPr>
      </w:pPr>
      <w:r w:rsidRPr="000C4F34">
        <w:rPr>
          <w:lang w:val="de-DE"/>
        </w:rPr>
        <w:t>Licentievoorwaarden voor Microsoft-software</w:t>
      </w:r>
    </w:p>
    <w:p w:rsidR="0082133B" w:rsidRPr="000C4F34" w:rsidRDefault="00ED4593" w:rsidP="008662E0">
      <w:pPr>
        <w:pStyle w:val="PURBody-Indented"/>
        <w:rPr>
          <w:lang w:val="de-DE"/>
        </w:rPr>
      </w:pPr>
      <w:r w:rsidRPr="000C4F34">
        <w:rPr>
          <w:lang w:val="de-DE"/>
        </w:rPr>
        <w:t xml:space="preserve">U mag de software alleen op uw apparaten installeren en gebruiken met de </w:t>
      </w:r>
      <w:r w:rsidRPr="000C4F34">
        <w:rPr>
          <w:color w:val="000000" w:themeColor="text1"/>
          <w:lang w:val="de-DE"/>
        </w:rPr>
        <w:t>online dienst.</w:t>
      </w:r>
      <w:r w:rsidR="00951F16" w:rsidRPr="000C4F34">
        <w:rPr>
          <w:color w:val="000000" w:themeColor="text1"/>
          <w:lang w:val="de-DE"/>
        </w:rPr>
        <w:t xml:space="preserve"> </w:t>
      </w:r>
      <w:r w:rsidRPr="000C4F34">
        <w:rPr>
          <w:color w:val="000000" w:themeColor="text1"/>
          <w:lang w:val="de-DE"/>
        </w:rPr>
        <w:t>In sommige gevallen wordt het aantal exemplaren van de software dat u bent gemachtigd te gebruiken, of het aantal apparaten op welke u bent gemachtigd de software te gebruiken, beperkt zoals beschreven in de dienstspecifieke licentievoorwaarden voor de online dienst.</w:t>
      </w:r>
      <w:r w:rsidR="00951F16" w:rsidRPr="000C4F34">
        <w:rPr>
          <w:color w:val="000000" w:themeColor="text1"/>
          <w:lang w:val="de-DE"/>
        </w:rPr>
        <w:t xml:space="preserve"> </w:t>
      </w:r>
      <w:r w:rsidRPr="000C4F34">
        <w:rPr>
          <w:color w:val="000000" w:themeColor="text1"/>
          <w:lang w:val="de-DE"/>
        </w:rPr>
        <w:t xml:space="preserve">Uw recht om </w:t>
      </w:r>
      <w:r w:rsidRPr="000C4F34">
        <w:rPr>
          <w:lang w:val="de-DE"/>
        </w:rPr>
        <w:t>de software te gebruiken eindigt wanneer uw recht om de online dienst te gebruiken, wordt beëindigd of vervalt, of wanneer de online dienst wordt bijgewerkt en deze niet langer ondersteuning biedt voor de software, afhankelijk van wat zich het eerst voordoet.</w:t>
      </w:r>
      <w:r w:rsidR="00951F16" w:rsidRPr="000C4F34">
        <w:rPr>
          <w:lang w:val="de-DE"/>
        </w:rPr>
        <w:t xml:space="preserve"> </w:t>
      </w:r>
      <w:r w:rsidRPr="000C4F34">
        <w:rPr>
          <w:lang w:val="de-DE"/>
        </w:rPr>
        <w:t>U moet de</w:t>
      </w:r>
      <w:r w:rsidR="008662E0" w:rsidRPr="000C4F34">
        <w:rPr>
          <w:lang w:val="de-DE"/>
        </w:rPr>
        <w:t> </w:t>
      </w:r>
      <w:r w:rsidRPr="000C4F34">
        <w:rPr>
          <w:lang w:val="de-DE"/>
        </w:rPr>
        <w:t>software verwijderen wanneer uw gebruiksrecht voor de software eindigt. U mag de software op dat moment ook uitschakelen.</w:t>
      </w:r>
    </w:p>
    <w:p w:rsidR="0082133B" w:rsidRPr="000C4F34" w:rsidRDefault="00ED4593">
      <w:pPr>
        <w:pStyle w:val="PURBlueStrong-Indented"/>
        <w:rPr>
          <w:lang w:val="de-DE"/>
        </w:rPr>
      </w:pPr>
      <w:r w:rsidRPr="000C4F34">
        <w:rPr>
          <w:lang w:val="de-DE"/>
        </w:rPr>
        <w:t>Automatische updates voor Microsoft-software</w:t>
      </w:r>
    </w:p>
    <w:p w:rsidR="0082133B" w:rsidRPr="000C4F34" w:rsidRDefault="00ED4593" w:rsidP="00951F16">
      <w:pPr>
        <w:pStyle w:val="PURBody-Indented"/>
        <w:rPr>
          <w:lang w:val="de-DE"/>
        </w:rPr>
      </w:pPr>
      <w:r w:rsidRPr="000C4F34">
        <w:rPr>
          <w:lang w:val="de-DE"/>
        </w:rPr>
        <w:t>We kunnen regelmatig uw versie van de software controleren en updates voor uw apparaten aanbevelen of downloaden.</w:t>
      </w:r>
      <w:r w:rsidR="00951F16" w:rsidRPr="000C4F34">
        <w:rPr>
          <w:lang w:val="de-DE"/>
        </w:rPr>
        <w:t xml:space="preserve"> </w:t>
      </w:r>
      <w:r w:rsidRPr="000C4F34">
        <w:rPr>
          <w:lang w:val="de-DE"/>
        </w:rPr>
        <w:t>Mogelijk</w:t>
      </w:r>
      <w:r w:rsidR="00951F16" w:rsidRPr="000C4F34">
        <w:rPr>
          <w:lang w:val="de-DE"/>
        </w:rPr>
        <w:t> </w:t>
      </w:r>
      <w:r w:rsidRPr="000C4F34">
        <w:rPr>
          <w:lang w:val="de-DE"/>
        </w:rPr>
        <w:t>ontvangt u geen bericht wanneer de update wordt gedownload.</w:t>
      </w:r>
    </w:p>
    <w:p w:rsidR="00AC00E9" w:rsidRPr="002A4125" w:rsidRDefault="00AC00E9" w:rsidP="00AC00E9">
      <w:pPr>
        <w:pStyle w:val="PURHeading2"/>
      </w:pPr>
      <w:r>
        <w:lastRenderedPageBreak/>
        <w:t>Pre-release code</w:t>
      </w:r>
      <w:r w:rsidR="00F22968">
        <w:fldChar w:fldCharType="begin"/>
      </w:r>
      <w:r>
        <w:instrText>TC "</w:instrText>
      </w:r>
      <w:bookmarkStart w:id="82" w:name="_Toc366137688"/>
      <w:bookmarkStart w:id="83" w:name="_Toc366137783"/>
      <w:r>
        <w:instrText>Pre-release code</w:instrText>
      </w:r>
      <w:bookmarkEnd w:id="82"/>
      <w:bookmarkEnd w:id="83"/>
      <w:r>
        <w:instrText xml:space="preserve">" \l 2 </w:instrText>
      </w:r>
      <w:bookmarkStart w:id="84" w:name="_Toc339624712"/>
      <w:bookmarkStart w:id="85" w:name="_Toc341260665"/>
      <w:bookmarkStart w:id="86" w:name="_Toc341260892"/>
      <w:bookmarkStart w:id="87" w:name="_Toc364067974"/>
      <w:bookmarkStart w:id="88" w:name="_Toc364068330"/>
      <w:bookmarkStart w:id="89" w:name="_Toc364695348"/>
      <w:bookmarkEnd w:id="84"/>
      <w:bookmarkEnd w:id="85"/>
      <w:bookmarkEnd w:id="86"/>
      <w:bookmarkEnd w:id="87"/>
      <w:bookmarkEnd w:id="88"/>
      <w:bookmarkEnd w:id="89"/>
      <w:r w:rsidR="00F22968">
        <w:fldChar w:fldCharType="end"/>
      </w:r>
    </w:p>
    <w:p w:rsidR="00986DA5" w:rsidRPr="002A4125" w:rsidRDefault="00B5244A" w:rsidP="00986DA5">
      <w:pPr>
        <w:pStyle w:val="PURHeading2"/>
        <w:ind w:left="270"/>
      </w:pPr>
      <w:r>
        <w:rPr>
          <w:rFonts w:asciiTheme="minorHAnsi" w:hAnsiTheme="minorHAnsi" w:cstheme="minorHAnsi"/>
          <w:sz w:val="18"/>
          <w:szCs w:val="18"/>
        </w:rPr>
        <w:t>Pre-release code is onderworpen aan eventuele bijgaande specifieke voorwaarden</w:t>
      </w:r>
      <w:r>
        <w:rPr>
          <w:rFonts w:asciiTheme="minorHAnsi" w:hAnsiTheme="minorHAnsi" w:cstheme="minorHAnsi"/>
          <w:b/>
          <w:sz w:val="18"/>
          <w:szCs w:val="18"/>
        </w:rPr>
        <w:t>.</w:t>
      </w:r>
    </w:p>
    <w:p w:rsidR="00AC00E9" w:rsidRPr="002A4125" w:rsidRDefault="00AC00E9" w:rsidP="00AC00E9">
      <w:pPr>
        <w:pStyle w:val="PURHeading2"/>
      </w:pPr>
      <w:r>
        <w:t>Updates en aanvullingen</w:t>
      </w:r>
      <w:r w:rsidR="00F22968">
        <w:fldChar w:fldCharType="begin"/>
      </w:r>
      <w:r>
        <w:instrText>TC "</w:instrText>
      </w:r>
      <w:bookmarkStart w:id="90" w:name="_Toc366137689"/>
      <w:bookmarkStart w:id="91" w:name="_Toc366137784"/>
      <w:r>
        <w:instrText>Updates en aanvullingen</w:instrText>
      </w:r>
      <w:bookmarkEnd w:id="90"/>
      <w:bookmarkEnd w:id="91"/>
      <w:r>
        <w:instrText xml:space="preserve">" \l 2 </w:instrText>
      </w:r>
      <w:bookmarkStart w:id="92" w:name="_Toc339624713"/>
      <w:bookmarkStart w:id="93" w:name="_Toc341260666"/>
      <w:bookmarkStart w:id="94" w:name="_Toc341260893"/>
      <w:bookmarkStart w:id="95" w:name="_Toc364067975"/>
      <w:bookmarkStart w:id="96" w:name="_Toc364068331"/>
      <w:bookmarkStart w:id="97" w:name="_Toc364695349"/>
      <w:bookmarkEnd w:id="92"/>
      <w:bookmarkEnd w:id="93"/>
      <w:bookmarkEnd w:id="94"/>
      <w:bookmarkEnd w:id="95"/>
      <w:bookmarkEnd w:id="96"/>
      <w:bookmarkEnd w:id="97"/>
      <w:r w:rsidR="00F22968">
        <w:fldChar w:fldCharType="end"/>
      </w:r>
    </w:p>
    <w:p w:rsidR="00AC00E9" w:rsidRPr="002A4125" w:rsidRDefault="00AC00E9" w:rsidP="00951F16">
      <w:pPr>
        <w:pStyle w:val="PURBody-Indented"/>
      </w:pPr>
      <w:r>
        <w:t>We kunnen de gelicentieerde software bijwerken of aanvullen. In dat geval mag u die update of aanvulling gebruiken met de</w:t>
      </w:r>
      <w:r w:rsidR="00951F16">
        <w:t> </w:t>
      </w:r>
      <w:r>
        <w:t>software, onderworpen aan eventuele aanvullende voorwerpen die worden geleverd bij de update of aanvulling.</w:t>
      </w:r>
    </w:p>
    <w:p w:rsidR="0082133B" w:rsidRPr="000C4F34" w:rsidRDefault="00ED4593">
      <w:pPr>
        <w:pStyle w:val="PURHeading2"/>
        <w:rPr>
          <w:lang w:val="da-DK"/>
        </w:rPr>
      </w:pPr>
      <w:r w:rsidRPr="000C4F34">
        <w:rPr>
          <w:lang w:val="da-DK"/>
        </w:rPr>
        <w:t>Het gebruik van andere websit</w:t>
      </w:r>
      <w:r w:rsidR="00A0101B" w:rsidRPr="000C4F34">
        <w:rPr>
          <w:lang w:val="da-DK"/>
        </w:rPr>
        <w:t>es, toepassingen en services</w:t>
      </w:r>
      <w:r w:rsidR="00F22968">
        <w:fldChar w:fldCharType="begin"/>
      </w:r>
      <w:r w:rsidR="00986DA5" w:rsidRPr="000C4F34">
        <w:rPr>
          <w:lang w:val="da-DK"/>
        </w:rPr>
        <w:instrText>TC "</w:instrText>
      </w:r>
      <w:bookmarkStart w:id="98" w:name="_Toc366137690"/>
      <w:bookmarkStart w:id="99" w:name="_Toc366137785"/>
      <w:r w:rsidR="00986DA5" w:rsidRPr="000C4F34">
        <w:rPr>
          <w:lang w:val="da-DK"/>
        </w:rPr>
        <w:instrText>Het gebruik van andere websites, toepassingen en services.</w:instrText>
      </w:r>
      <w:bookmarkEnd w:id="98"/>
      <w:bookmarkEnd w:id="99"/>
      <w:r w:rsidR="00986DA5" w:rsidRPr="000C4F34">
        <w:rPr>
          <w:lang w:val="da-DK"/>
        </w:rPr>
        <w:instrText xml:space="preserve">" \l 2 </w:instrText>
      </w:r>
      <w:bookmarkStart w:id="100" w:name="_Toc339624714"/>
      <w:bookmarkStart w:id="101" w:name="_Toc341260667"/>
      <w:bookmarkStart w:id="102" w:name="_Toc341260894"/>
      <w:bookmarkStart w:id="103" w:name="_Toc364067976"/>
      <w:bookmarkStart w:id="104" w:name="_Toc364068332"/>
      <w:bookmarkStart w:id="105" w:name="_Toc364695350"/>
      <w:bookmarkEnd w:id="100"/>
      <w:bookmarkEnd w:id="101"/>
      <w:bookmarkEnd w:id="102"/>
      <w:bookmarkEnd w:id="103"/>
      <w:bookmarkEnd w:id="104"/>
      <w:bookmarkEnd w:id="105"/>
      <w:r w:rsidR="00F22968">
        <w:fldChar w:fldCharType="end"/>
      </w:r>
    </w:p>
    <w:p w:rsidR="0082133B" w:rsidRPr="000C4F34" w:rsidRDefault="00ED4593">
      <w:pPr>
        <w:pStyle w:val="PURBody-Indented"/>
        <w:rPr>
          <w:lang w:val="da-DK"/>
        </w:rPr>
      </w:pPr>
      <w:r w:rsidRPr="000C4F34">
        <w:rPr>
          <w:lang w:val="da-DK"/>
        </w:rPr>
        <w:t>Mogelijk dient u bepaalde Microsoft-websites of -services te gebruiken om de online services te raadplegen en te gebruiken. U kunt er ook voor kiezen bepaalde Microsoft-toepassingen te gebruiken die u aanschaft via de Microsoft Office Store of een andere online stores, al dan niet van Microsoft.</w:t>
      </w:r>
      <w:r w:rsidR="00951F16" w:rsidRPr="000C4F34">
        <w:rPr>
          <w:lang w:val="da-DK"/>
        </w:rPr>
        <w:t xml:space="preserve"> </w:t>
      </w:r>
      <w:r w:rsidRPr="000C4F34">
        <w:rPr>
          <w:lang w:val="da-DK"/>
        </w:rPr>
        <w:t>In dat geval gelden de gebruiksvoorwaarden die gelden voor de betreffende websites, toepassingen of services, voor zover van toepassing, voor uw gebruik ervan.</w:t>
      </w:r>
    </w:p>
    <w:p w:rsidR="0082133B" w:rsidRPr="000C4F34" w:rsidRDefault="00ED4593">
      <w:pPr>
        <w:pStyle w:val="PURHeading2"/>
        <w:rPr>
          <w:lang w:val="da-DK"/>
        </w:rPr>
      </w:pPr>
      <w:r w:rsidRPr="000C4F34">
        <w:rPr>
          <w:lang w:val="da-DK"/>
        </w:rPr>
        <w:t>Inhoud en diensten van derden</w:t>
      </w:r>
      <w:r w:rsidR="00F22968">
        <w:fldChar w:fldCharType="begin"/>
      </w:r>
      <w:r w:rsidR="00986DA5" w:rsidRPr="000C4F34">
        <w:rPr>
          <w:lang w:val="da-DK"/>
        </w:rPr>
        <w:instrText>TC "</w:instrText>
      </w:r>
      <w:bookmarkStart w:id="106" w:name="_Toc366137691"/>
      <w:bookmarkStart w:id="107" w:name="_Toc366137786"/>
      <w:r w:rsidR="00986DA5" w:rsidRPr="000C4F34">
        <w:rPr>
          <w:lang w:val="da-DK"/>
        </w:rPr>
        <w:instrText>Inhoud en diensten van derden</w:instrText>
      </w:r>
      <w:bookmarkEnd w:id="106"/>
      <w:bookmarkEnd w:id="107"/>
      <w:r w:rsidR="00986DA5" w:rsidRPr="000C4F34">
        <w:rPr>
          <w:lang w:val="da-DK"/>
        </w:rPr>
        <w:instrText xml:space="preserve">" \l 2 </w:instrText>
      </w:r>
      <w:bookmarkStart w:id="108" w:name="_Toc339624715"/>
      <w:bookmarkStart w:id="109" w:name="_Toc341260668"/>
      <w:bookmarkStart w:id="110" w:name="_Toc341260895"/>
      <w:bookmarkStart w:id="111" w:name="_Toc364067977"/>
      <w:bookmarkStart w:id="112" w:name="_Toc364068333"/>
      <w:bookmarkStart w:id="113" w:name="_Toc364695351"/>
      <w:bookmarkEnd w:id="108"/>
      <w:bookmarkEnd w:id="109"/>
      <w:bookmarkEnd w:id="110"/>
      <w:bookmarkEnd w:id="111"/>
      <w:bookmarkEnd w:id="112"/>
      <w:bookmarkEnd w:id="113"/>
      <w:r w:rsidR="00F22968">
        <w:fldChar w:fldCharType="end"/>
      </w:r>
    </w:p>
    <w:p w:rsidR="0082133B" w:rsidRPr="000C4F34" w:rsidRDefault="00ED4593">
      <w:pPr>
        <w:pStyle w:val="PURBody-Indented"/>
        <w:rPr>
          <w:lang w:val="da-DK"/>
        </w:rPr>
      </w:pPr>
      <w:r w:rsidRPr="000C4F34">
        <w:rPr>
          <w:lang w:val="da-DK"/>
        </w:rPr>
        <w:t>Wij zijn niet verantwoordelijk voor inhoud van andere aanbieders waartoe u direct of indirect via de online service toegang verkrijgt.</w:t>
      </w:r>
      <w:r w:rsidR="00951F16" w:rsidRPr="000C4F34">
        <w:rPr>
          <w:lang w:val="da-DK"/>
        </w:rPr>
        <w:t xml:space="preserve"> </w:t>
      </w:r>
      <w:r w:rsidRPr="000C4F34">
        <w:rPr>
          <w:lang w:val="da-DK"/>
        </w:rPr>
        <w:t>U bent verantwoordelijk voor uw relaties met andere aanbieders (waaronder adverteerders) in verband met de online dienst (waaronder de levering en betaling van goederen en services).</w:t>
      </w:r>
    </w:p>
    <w:p w:rsidR="00AC00E9" w:rsidRPr="000C4F34" w:rsidRDefault="00AC00E9" w:rsidP="00AC00E9">
      <w:pPr>
        <w:pStyle w:val="PURHeading2"/>
        <w:rPr>
          <w:lang w:val="de-DE"/>
        </w:rPr>
      </w:pPr>
      <w:r w:rsidRPr="000C4F34">
        <w:rPr>
          <w:lang w:val="de-DE"/>
        </w:rPr>
        <w:t>Software van Derden</w:t>
      </w:r>
      <w:r w:rsidR="00F22968">
        <w:fldChar w:fldCharType="begin"/>
      </w:r>
      <w:r w:rsidRPr="000C4F34">
        <w:rPr>
          <w:lang w:val="de-DE"/>
        </w:rPr>
        <w:instrText>TC "</w:instrText>
      </w:r>
      <w:bookmarkStart w:id="114" w:name="_Toc366137692"/>
      <w:bookmarkStart w:id="115" w:name="_Toc366137787"/>
      <w:r w:rsidRPr="000C4F34">
        <w:rPr>
          <w:lang w:val="de-DE"/>
        </w:rPr>
        <w:instrText>Software van Derden</w:instrText>
      </w:r>
      <w:bookmarkEnd w:id="114"/>
      <w:bookmarkEnd w:id="115"/>
      <w:r w:rsidRPr="000C4F34">
        <w:rPr>
          <w:lang w:val="de-DE"/>
        </w:rPr>
        <w:instrText xml:space="preserve">" \l 2 </w:instrText>
      </w:r>
      <w:bookmarkStart w:id="116" w:name="_Toc339624716"/>
      <w:bookmarkStart w:id="117" w:name="_Toc341260669"/>
      <w:bookmarkStart w:id="118" w:name="_Toc341260896"/>
      <w:bookmarkStart w:id="119" w:name="_Toc364067978"/>
      <w:bookmarkStart w:id="120" w:name="_Toc364068334"/>
      <w:bookmarkStart w:id="121" w:name="_Toc364695352"/>
      <w:bookmarkEnd w:id="116"/>
      <w:bookmarkEnd w:id="117"/>
      <w:bookmarkEnd w:id="118"/>
      <w:bookmarkEnd w:id="119"/>
      <w:bookmarkEnd w:id="120"/>
      <w:bookmarkEnd w:id="121"/>
      <w:r w:rsidR="00F22968">
        <w:fldChar w:fldCharType="end"/>
      </w:r>
    </w:p>
    <w:p w:rsidR="00321AC6" w:rsidRPr="000C4F34" w:rsidRDefault="00B5244A" w:rsidP="00CB7FAF">
      <w:pPr>
        <w:pStyle w:val="PURHeading2"/>
        <w:ind w:left="270"/>
        <w:rPr>
          <w:lang w:val="de-DE"/>
        </w:rPr>
      </w:pPr>
      <w:r w:rsidRPr="000C4F34">
        <w:rPr>
          <w:rFonts w:ascii="Arial" w:hAnsi="Arial"/>
          <w:color w:val="auto"/>
          <w:sz w:val="18"/>
          <w:lang w:val="de-DE"/>
        </w:rPr>
        <w:t>De software kan programma's van derden bevatten die in licentie worden gegeven op grond van afzonderlijke voorwaarden die aan u worden gepresenteerd. De software kan ook programma’s van derden bevatten die door Microsoft, niet door de derde, aan u in licentie worden gegeven op grond van de licentievoorwaarden van Microsoft. Eventuele kennisgevingen voor de open-sourceprogramma's van derden zijn uitsluitend ter referentie opgenomen.</w:t>
      </w:r>
    </w:p>
    <w:p w:rsidR="007D7C96" w:rsidRPr="000C4F34" w:rsidRDefault="007D7C96">
      <w:pPr>
        <w:pStyle w:val="PURHeading2"/>
        <w:rPr>
          <w:lang w:val="de-DE"/>
        </w:rPr>
      </w:pPr>
      <w:r w:rsidRPr="000C4F34">
        <w:rPr>
          <w:lang w:val="de-DE"/>
        </w:rPr>
        <w:t xml:space="preserve">Geen Gebruik met Hoog Risico </w:t>
      </w:r>
    </w:p>
    <w:p w:rsidR="007D7C96" w:rsidRPr="000C4F34" w:rsidRDefault="007D7C96" w:rsidP="00951F16">
      <w:pPr>
        <w:pStyle w:val="PURBody-Indented"/>
        <w:rPr>
          <w:lang w:val="de-DE"/>
        </w:rPr>
      </w:pPr>
      <w:r w:rsidRPr="000C4F34">
        <w:rPr>
          <w:lang w:val="de-DE"/>
        </w:rPr>
        <w:t>De online dienst is niet fouttolerant en is niet gegarandeerd vrij van fouten of zonder onderbreking.</w:t>
      </w:r>
      <w:r w:rsidR="00951F16" w:rsidRPr="000C4F34">
        <w:rPr>
          <w:lang w:val="de-DE"/>
        </w:rPr>
        <w:t xml:space="preserve"> </w:t>
      </w:r>
      <w:r w:rsidRPr="000C4F34">
        <w:rPr>
          <w:lang w:val="de-DE"/>
        </w:rPr>
        <w:t>U en uw eindgebruikers beschikken niet over het recht om de online dienst te gebruiken in een toepassing of situatie waarbij het uitvallen van de online dienst kan leiden tot overlijden of ernstig lichamelijk letsel van een persoon, of tot ernstige materiële of omgevingsschade (</w:t>
      </w:r>
      <w:r w:rsidR="00636BAE" w:rsidRPr="000C4F34">
        <w:rPr>
          <w:lang w:val="de-DE"/>
        </w:rPr>
        <w:t>“</w:t>
      </w:r>
      <w:r w:rsidRPr="000C4F34">
        <w:rPr>
          <w:lang w:val="de-DE"/>
        </w:rPr>
        <w:t>Gebruik</w:t>
      </w:r>
      <w:r w:rsidR="00951F16" w:rsidRPr="000C4F34">
        <w:rPr>
          <w:lang w:val="de-DE"/>
        </w:rPr>
        <w:t> </w:t>
      </w:r>
      <w:r w:rsidRPr="000C4F34">
        <w:rPr>
          <w:lang w:val="de-DE"/>
        </w:rPr>
        <w:t>met Hoog Risico</w:t>
      </w:r>
      <w:r w:rsidR="00636BAE" w:rsidRPr="000C4F34">
        <w:rPr>
          <w:lang w:val="de-DE"/>
        </w:rPr>
        <w:t>”</w:t>
      </w:r>
      <w:r w:rsidRPr="000C4F34">
        <w:rPr>
          <w:lang w:val="de-DE"/>
        </w:rPr>
        <w:t>).</w:t>
      </w:r>
      <w:r w:rsidR="00951F16" w:rsidRPr="000C4F34">
        <w:rPr>
          <w:lang w:val="de-DE"/>
        </w:rPr>
        <w:t xml:space="preserve"> </w:t>
      </w:r>
      <w:r w:rsidRPr="000C4F34">
        <w:rPr>
          <w:lang w:val="de-DE"/>
        </w:rPr>
        <w:t>Voorbeelden van Gebruik met Hoog Risico zijn onder andere: vliegtuigen of andere methoden voor massatransport van mensen, nucleaire of chemische faciliteiten, reanimatiesystemen, medische implantaten, motorvoertuigen of wapensystemen.</w:t>
      </w:r>
      <w:r w:rsidR="00951F16" w:rsidRPr="000C4F34">
        <w:rPr>
          <w:lang w:val="de-DE"/>
        </w:rPr>
        <w:t xml:space="preserve"> </w:t>
      </w:r>
      <w:r w:rsidRPr="000C4F34">
        <w:rPr>
          <w:lang w:val="de-DE"/>
        </w:rPr>
        <w:t>Gebruik met Hoog Risico is niet van toepassing op het gebruik van de online dienst voor beheerdoeleinden, het opslaan van configuratiegegevens, hulpmiddelen voor engineering en/of configuratie, of andere niet-besturende toepassingen, waarbij het uitvallen niet zal leiden tot overlijden, persoonlijk letsel of ernstige materiële of omgevingsschade.</w:t>
      </w:r>
      <w:r w:rsidR="00951F16" w:rsidRPr="000C4F34">
        <w:rPr>
          <w:lang w:val="de-DE"/>
        </w:rPr>
        <w:t xml:space="preserve"> </w:t>
      </w:r>
      <w:r w:rsidRPr="000C4F34">
        <w:rPr>
          <w:lang w:val="de-DE"/>
        </w:rPr>
        <w:t>Deze niet-besturende toepassingen kunnen communiceren met de toepassingen die de besturing uitvoeren, maar mogen niet direct of indirect verantwoordelijk zijn voor de besturingsfunctie.</w:t>
      </w:r>
      <w:r w:rsidR="00951F16" w:rsidRPr="000C4F34">
        <w:rPr>
          <w:lang w:val="de-DE"/>
        </w:rPr>
        <w:t xml:space="preserve"> </w:t>
      </w:r>
      <w:r w:rsidRPr="000C4F34">
        <w:rPr>
          <w:lang w:val="de-DE"/>
        </w:rPr>
        <w:t>U gaat ermee akkoord Microsoft te vrijwaren van en schadeloos te stellen voor enige</w:t>
      </w:r>
      <w:r w:rsidR="00951F16" w:rsidRPr="000C4F34">
        <w:rPr>
          <w:lang w:val="de-DE"/>
        </w:rPr>
        <w:t> </w:t>
      </w:r>
      <w:r w:rsidRPr="000C4F34">
        <w:rPr>
          <w:lang w:val="de-DE"/>
        </w:rPr>
        <w:t>vorderingen van derden die voortkomen uit het gebruik van de online diensten in relatie tot enig Gebruik met Hoog Risico.</w:t>
      </w:r>
    </w:p>
    <w:p w:rsidR="0082133B" w:rsidRPr="000C4F34" w:rsidRDefault="00ED4593">
      <w:pPr>
        <w:pStyle w:val="PURHeading2"/>
        <w:rPr>
          <w:lang w:val="de-DE"/>
        </w:rPr>
      </w:pPr>
      <w:r w:rsidRPr="000C4F34">
        <w:rPr>
          <w:lang w:val="de-DE"/>
        </w:rPr>
        <w:t>Verworven rechten</w:t>
      </w:r>
      <w:r w:rsidR="00F22968">
        <w:fldChar w:fldCharType="begin"/>
      </w:r>
      <w:r w:rsidR="00986DA5" w:rsidRPr="000C4F34">
        <w:rPr>
          <w:lang w:val="de-DE"/>
        </w:rPr>
        <w:instrText>TC "</w:instrText>
      </w:r>
      <w:bookmarkStart w:id="122" w:name="_Toc366137693"/>
      <w:bookmarkStart w:id="123" w:name="_Toc366137788"/>
      <w:r w:rsidR="00986DA5" w:rsidRPr="000C4F34">
        <w:rPr>
          <w:lang w:val="de-DE"/>
        </w:rPr>
        <w:instrText>Verworven rechten</w:instrText>
      </w:r>
      <w:bookmarkEnd w:id="122"/>
      <w:bookmarkEnd w:id="123"/>
      <w:r w:rsidR="00986DA5" w:rsidRPr="000C4F34">
        <w:rPr>
          <w:lang w:val="de-DE"/>
        </w:rPr>
        <w:instrText xml:space="preserve">" \l 2 </w:instrText>
      </w:r>
      <w:bookmarkStart w:id="124" w:name="_Toc339624717"/>
      <w:bookmarkStart w:id="125" w:name="_Toc341260670"/>
      <w:bookmarkStart w:id="126" w:name="_Toc341260897"/>
      <w:bookmarkStart w:id="127" w:name="_Toc364067979"/>
      <w:bookmarkStart w:id="128" w:name="_Toc364068335"/>
      <w:bookmarkStart w:id="129" w:name="_Toc364695353"/>
      <w:bookmarkEnd w:id="124"/>
      <w:bookmarkEnd w:id="125"/>
      <w:bookmarkEnd w:id="126"/>
      <w:bookmarkEnd w:id="127"/>
      <w:bookmarkEnd w:id="128"/>
      <w:bookmarkEnd w:id="129"/>
      <w:r w:rsidR="00F22968">
        <w:fldChar w:fldCharType="end"/>
      </w:r>
    </w:p>
    <w:p w:rsidR="0082133B" w:rsidRPr="000C4F34" w:rsidRDefault="00ED4593" w:rsidP="00951F16">
      <w:pPr>
        <w:pStyle w:val="PURBody-Indented"/>
        <w:rPr>
          <w:lang w:val="de-DE"/>
        </w:rPr>
      </w:pPr>
      <w:r w:rsidRPr="000C4F34">
        <w:rPr>
          <w:lang w:val="de-DE"/>
        </w:rPr>
        <w:t>U verdedigt ons tegen elke vordering die voortkomt uit (1) een aspect van huidig of voormalig dienstverband tussen u en een lid van</w:t>
      </w:r>
      <w:r w:rsidR="00951F16" w:rsidRPr="000C4F34">
        <w:rPr>
          <w:lang w:val="de-DE"/>
        </w:rPr>
        <w:t> </w:t>
      </w:r>
      <w:r w:rsidRPr="000C4F34">
        <w:rPr>
          <w:lang w:val="de-DE"/>
        </w:rPr>
        <w:t>uw huidige of voormalige personeel of opdrachtnemers of onder collectieve overeenkomsten, waaronder zonder beperking vorderingen voor onrechtmatig ontslag, schending van expliciete of impliciete dienstverbandcontracten of betaling van vergoedingen of loon, oneerlijke kosten van ontslag of van gedwongen ontslag, of (2) alle verplichtingen of aansprakelijkheden in het kader van Acquired Rights Directive (Council Directive 2001/23/EC, voorheen Council Directive 77/187/EC zoals uitgebreid met Council Directive 98/50/EC) of alle nationale wetten of regelgeving waardoor hetzelfde wordt geïmplementeerd, of vergelijkbare wetten of regelgevingen (waaronder de Transfer of Undertakings (Protection of Employment) Regulations 2006 in het Verenigd Koninkrijk), inclusief een vordering van uw huidige of voormalige personeel of opdrachtnemers (inclusief een vordering in verband met het beëindigen van hun dienstverband door ons volgend op een overdracht van hun dienstverband aan ons in het kader van die wetten of regelgevingen).</w:t>
      </w:r>
    </w:p>
    <w:p w:rsidR="0082133B" w:rsidRPr="000C4F34" w:rsidRDefault="00ED4593">
      <w:pPr>
        <w:pStyle w:val="PURBody-Indented"/>
        <w:rPr>
          <w:lang w:val="da-DK"/>
        </w:rPr>
      </w:pPr>
      <w:r w:rsidRPr="000C4F34">
        <w:rPr>
          <w:lang w:val="de-DE"/>
        </w:rPr>
        <w:t>U moet ook het bedrag betalen voor een eventueel resulterend nadelig onherroepelijk vonnis (of een schikking waarmee u akkoord gaat).</w:t>
      </w:r>
      <w:r w:rsidR="00951F16" w:rsidRPr="000C4F34">
        <w:rPr>
          <w:lang w:val="de-DE"/>
        </w:rPr>
        <w:t xml:space="preserve"> </w:t>
      </w:r>
      <w:r w:rsidRPr="000C4F34">
        <w:rPr>
          <w:lang w:val="de-DE"/>
        </w:rPr>
        <w:t>In dit gedeelte wordt onze enige verhaalsmogelijkheid voor deze vorderingen beschreven.</w:t>
      </w:r>
      <w:r w:rsidR="00951F16" w:rsidRPr="000C4F34">
        <w:rPr>
          <w:lang w:val="de-DE"/>
        </w:rPr>
        <w:t xml:space="preserve"> </w:t>
      </w:r>
      <w:r w:rsidRPr="000C4F34">
        <w:rPr>
          <w:lang w:val="de-DE"/>
        </w:rPr>
        <w:t>Wij moeten u onmiddellijk schriftelijk op de hoogte stellen van een vordering waarop dit gedeelte van toepassing is.</w:t>
      </w:r>
      <w:r w:rsidR="00951F16" w:rsidRPr="000C4F34">
        <w:rPr>
          <w:lang w:val="de-DE"/>
        </w:rPr>
        <w:t xml:space="preserve"> </w:t>
      </w:r>
      <w:r w:rsidRPr="000C4F34">
        <w:rPr>
          <w:lang w:val="da-DK"/>
        </w:rPr>
        <w:t>We moeten u (1) volledige controle geven over de verdediging tegen of de schikking van een dergelijke vordering, en (2) redelijke assistentie verlenen bij de verdediging tegen de vordering.</w:t>
      </w:r>
      <w:r w:rsidR="00951F16" w:rsidRPr="000C4F34">
        <w:rPr>
          <w:lang w:val="da-DK"/>
        </w:rPr>
        <w:t xml:space="preserve"> </w:t>
      </w:r>
      <w:r w:rsidRPr="000C4F34">
        <w:rPr>
          <w:lang w:val="da-DK"/>
        </w:rPr>
        <w:t>U vergoedt ons voor redelijke contante uitgaven die wij in rekening brengen bij het bieden van deze ondersteuning.</w:t>
      </w:r>
    </w:p>
    <w:p w:rsidR="0082133B" w:rsidRPr="000C4F34" w:rsidRDefault="00ED4593">
      <w:pPr>
        <w:pStyle w:val="PURHeading2"/>
        <w:rPr>
          <w:lang w:val="da-DK"/>
        </w:rPr>
      </w:pPr>
      <w:r w:rsidRPr="000C4F34">
        <w:rPr>
          <w:lang w:val="da-DK"/>
        </w:rPr>
        <w:t>Uw klantgegevens</w:t>
      </w:r>
      <w:r w:rsidR="00F22968">
        <w:fldChar w:fldCharType="begin"/>
      </w:r>
      <w:r w:rsidR="00986DA5" w:rsidRPr="000C4F34">
        <w:rPr>
          <w:lang w:val="da-DK"/>
        </w:rPr>
        <w:instrText>TC "</w:instrText>
      </w:r>
      <w:bookmarkStart w:id="130" w:name="_Toc366137694"/>
      <w:bookmarkStart w:id="131" w:name="_Toc366137789"/>
      <w:r w:rsidR="00986DA5" w:rsidRPr="000C4F34">
        <w:rPr>
          <w:lang w:val="da-DK"/>
        </w:rPr>
        <w:instrText>Uw klantgegevens</w:instrText>
      </w:r>
      <w:bookmarkEnd w:id="130"/>
      <w:bookmarkEnd w:id="131"/>
      <w:r w:rsidR="00986DA5" w:rsidRPr="000C4F34">
        <w:rPr>
          <w:lang w:val="da-DK"/>
        </w:rPr>
        <w:instrText xml:space="preserve">" \l 2 </w:instrText>
      </w:r>
      <w:bookmarkStart w:id="132" w:name="_Toc339624718"/>
      <w:bookmarkStart w:id="133" w:name="_Toc341260671"/>
      <w:bookmarkStart w:id="134" w:name="_Toc341260898"/>
      <w:bookmarkStart w:id="135" w:name="_Toc364067980"/>
      <w:bookmarkStart w:id="136" w:name="_Toc364068336"/>
      <w:bookmarkStart w:id="137" w:name="_Toc364695354"/>
      <w:bookmarkEnd w:id="132"/>
      <w:bookmarkEnd w:id="133"/>
      <w:bookmarkEnd w:id="134"/>
      <w:bookmarkEnd w:id="135"/>
      <w:bookmarkEnd w:id="136"/>
      <w:bookmarkEnd w:id="137"/>
      <w:r w:rsidR="00F22968">
        <w:fldChar w:fldCharType="end"/>
      </w:r>
    </w:p>
    <w:p w:rsidR="0082133B" w:rsidRPr="000C4F34" w:rsidRDefault="00ED4593">
      <w:pPr>
        <w:pStyle w:val="PURBody-Indented"/>
        <w:rPr>
          <w:lang w:val="de-DE"/>
        </w:rPr>
      </w:pPr>
      <w:r w:rsidRPr="000C4F34">
        <w:rPr>
          <w:lang w:val="de-DE"/>
        </w:rPr>
        <w:t>U kunt mogelijk klantgegevens verzenden voor gebruik in verband met de online service.</w:t>
      </w:r>
      <w:r w:rsidR="00951F16" w:rsidRPr="000C4F34">
        <w:rPr>
          <w:lang w:val="de-DE"/>
        </w:rPr>
        <w:t xml:space="preserve"> </w:t>
      </w:r>
      <w:r w:rsidRPr="000C4F34">
        <w:rPr>
          <w:lang w:val="de-DE"/>
        </w:rPr>
        <w:t>Wanneer u klantgegevens verzendt voor gebruik in het kader van een online service die communicatie of samenwerking met derden mogelijk maakt, gaat u ermee akkoord dat deze derden vervolgens de mogelijkheid hebben om:</w:t>
      </w:r>
    </w:p>
    <w:p w:rsidR="0082133B" w:rsidRPr="000C4F34" w:rsidRDefault="00ED4593" w:rsidP="005D6562">
      <w:pPr>
        <w:pStyle w:val="PURBullet-Indented"/>
        <w:numPr>
          <w:ilvl w:val="1"/>
          <w:numId w:val="8"/>
        </w:numPr>
        <w:rPr>
          <w:lang w:val="de-DE"/>
        </w:rPr>
      </w:pPr>
      <w:r w:rsidRPr="000C4F34">
        <w:rPr>
          <w:lang w:val="de-DE"/>
        </w:rPr>
        <w:t xml:space="preserve">de klantgegevens te kopiëren, te distribueren, weer te geven, te publiceren en te wijzigen; </w:t>
      </w:r>
    </w:p>
    <w:p w:rsidR="0082133B" w:rsidRPr="002A4125" w:rsidRDefault="00ED4593" w:rsidP="005D6562">
      <w:pPr>
        <w:pStyle w:val="PURBullet-Indented"/>
        <w:numPr>
          <w:ilvl w:val="1"/>
          <w:numId w:val="8"/>
        </w:numPr>
      </w:pPr>
      <w:r>
        <w:t>uw naam te publiceren in verband met de klantgegevens, en</w:t>
      </w:r>
    </w:p>
    <w:p w:rsidR="0082133B" w:rsidRPr="000C4F34" w:rsidRDefault="00ED4593" w:rsidP="005D6562">
      <w:pPr>
        <w:pStyle w:val="PURBullet-Indented"/>
        <w:numPr>
          <w:ilvl w:val="1"/>
          <w:numId w:val="8"/>
        </w:numPr>
        <w:rPr>
          <w:lang w:val="de-DE"/>
        </w:rPr>
      </w:pPr>
      <w:r w:rsidRPr="000C4F34">
        <w:rPr>
          <w:lang w:val="de-DE"/>
        </w:rPr>
        <w:lastRenderedPageBreak/>
        <w:t>anderen in staat te stellen hetzelfde te doen.</w:t>
      </w:r>
    </w:p>
    <w:p w:rsidR="0082133B" w:rsidRPr="000C4F34" w:rsidRDefault="00ED4593">
      <w:pPr>
        <w:pStyle w:val="PURBody-Indented"/>
        <w:rPr>
          <w:lang w:val="de-DE"/>
        </w:rPr>
      </w:pPr>
      <w:r w:rsidRPr="000C4F34">
        <w:rPr>
          <w:lang w:val="de-DE"/>
        </w:rPr>
        <w:t>Bepaalde online diensten kunnen andere functies bieden die de mogelijkheid dat derden dat doen, verminderen.</w:t>
      </w:r>
      <w:r w:rsidR="00951F16" w:rsidRPr="000C4F34">
        <w:rPr>
          <w:lang w:val="de-DE"/>
        </w:rPr>
        <w:t xml:space="preserve"> </w:t>
      </w:r>
      <w:r w:rsidRPr="000C4F34">
        <w:rPr>
          <w:lang w:val="de-DE"/>
        </w:rPr>
        <w:t>Het is uw verantwoordelijkheid om gebruik te maken van die functie voor zover dat gepast is voor uw beoogde gebruik van de klantgegevens.</w:t>
      </w:r>
    </w:p>
    <w:p w:rsidR="0082133B" w:rsidRPr="000C4F34" w:rsidRDefault="00ED4593" w:rsidP="00951F16">
      <w:pPr>
        <w:pStyle w:val="PURBody-Indented"/>
        <w:rPr>
          <w:lang w:val="de-DE"/>
        </w:rPr>
      </w:pPr>
      <w:r w:rsidRPr="000C4F34">
        <w:rPr>
          <w:lang w:val="de-DE"/>
        </w:rPr>
        <w:t>U gaat ermee akkoord ons rechten te verlenen met betrekking tot uw klantgegevens die vereist zijn om u de Online Dienst te bieden zonder de rechten van derden te schenden, of Microsoft andere verplichtingen op te leggen voor u of een derde partij.</w:t>
      </w:r>
      <w:r w:rsidR="00951F16" w:rsidRPr="000C4F34">
        <w:rPr>
          <w:lang w:val="de-DE"/>
        </w:rPr>
        <w:t xml:space="preserve"> </w:t>
      </w:r>
      <w:r w:rsidRPr="000C4F34">
        <w:rPr>
          <w:lang w:val="de-DE"/>
        </w:rPr>
        <w:t>Microsoft accepteert geen verplichtingen die zijn uiteengezet in een afzonderlijke licentie of andere overeenkomst die van toepassing is op uw</w:t>
      </w:r>
      <w:r w:rsidR="00951F16" w:rsidRPr="000C4F34">
        <w:rPr>
          <w:lang w:val="de-DE"/>
        </w:rPr>
        <w:t> </w:t>
      </w:r>
      <w:r w:rsidRPr="000C4F34">
        <w:rPr>
          <w:lang w:val="de-DE"/>
        </w:rPr>
        <w:t>klantgegevens of het gebruik van de Online Dienst.</w:t>
      </w:r>
    </w:p>
    <w:p w:rsidR="0079514B" w:rsidRPr="000C4F34" w:rsidRDefault="0079514B" w:rsidP="0079514B">
      <w:pPr>
        <w:pStyle w:val="PURHeading2"/>
        <w:rPr>
          <w:lang w:val="de-DE"/>
        </w:rPr>
      </w:pPr>
      <w:r w:rsidRPr="000C4F34">
        <w:rPr>
          <w:lang w:val="de-DE"/>
        </w:rPr>
        <w:t>Niet-Microsoft-producten</w:t>
      </w:r>
      <w:r w:rsidR="00F22968">
        <w:fldChar w:fldCharType="begin"/>
      </w:r>
      <w:r w:rsidR="00986DA5" w:rsidRPr="000C4F34">
        <w:rPr>
          <w:lang w:val="de-DE"/>
        </w:rPr>
        <w:instrText>TC "</w:instrText>
      </w:r>
      <w:bookmarkStart w:id="138" w:name="_Toc366137695"/>
      <w:bookmarkStart w:id="139" w:name="_Toc366137790"/>
      <w:r w:rsidR="00986DA5" w:rsidRPr="000C4F34">
        <w:rPr>
          <w:lang w:val="de-DE"/>
        </w:rPr>
        <w:instrText>Software en services die niet van Microsoft zijn</w:instrText>
      </w:r>
      <w:bookmarkEnd w:id="138"/>
      <w:bookmarkEnd w:id="139"/>
      <w:r w:rsidR="00986DA5" w:rsidRPr="000C4F34">
        <w:rPr>
          <w:lang w:val="de-DE"/>
        </w:rPr>
        <w:instrText xml:space="preserve">" \l 2 </w:instrText>
      </w:r>
      <w:bookmarkStart w:id="140" w:name="_Toc339624719"/>
      <w:bookmarkStart w:id="141" w:name="_Toc341260672"/>
      <w:bookmarkStart w:id="142" w:name="_Toc341260899"/>
      <w:bookmarkStart w:id="143" w:name="_Toc364067981"/>
      <w:bookmarkStart w:id="144" w:name="_Toc364068337"/>
      <w:bookmarkStart w:id="145" w:name="_Toc364695355"/>
      <w:bookmarkEnd w:id="140"/>
      <w:bookmarkEnd w:id="141"/>
      <w:bookmarkEnd w:id="142"/>
      <w:bookmarkEnd w:id="143"/>
      <w:bookmarkEnd w:id="144"/>
      <w:bookmarkEnd w:id="145"/>
      <w:r w:rsidR="00F22968">
        <w:fldChar w:fldCharType="end"/>
      </w:r>
    </w:p>
    <w:p w:rsidR="0079514B" w:rsidRPr="000C4F34" w:rsidRDefault="0079514B" w:rsidP="0079514B">
      <w:pPr>
        <w:pStyle w:val="PURBody-Indented"/>
        <w:rPr>
          <w:lang w:val="de-DE"/>
        </w:rPr>
      </w:pPr>
      <w:r w:rsidRPr="000C4F34">
        <w:rPr>
          <w:lang w:val="de-DE"/>
        </w:rPr>
        <w:t>Microsoft kan aan u via de Portal of een ander middel Niet-Microsoft-producten beschikbaar stellen. Voor het gebruik van deze Niet-Microsoft-producten gelden afzonderlijke voorwaarden tussen u en de derde die de Niet-Microsoft-producten levert.</w:t>
      </w:r>
      <w:r w:rsidR="00951F16" w:rsidRPr="000C4F34">
        <w:rPr>
          <w:lang w:val="de-DE"/>
        </w:rPr>
        <w:t xml:space="preserve"> </w:t>
      </w:r>
      <w:r w:rsidRPr="000C4F34">
        <w:rPr>
          <w:lang w:val="de-DE"/>
        </w:rPr>
        <w:t>Microsoft kan, voor uw gemak, de kosten voor Niet-Microsoft-producten in rekening brengen op uw rekening voor de Online Diensten van Microsoft.</w:t>
      </w:r>
      <w:r w:rsidR="00951F16" w:rsidRPr="000C4F34">
        <w:rPr>
          <w:lang w:val="de-DE"/>
        </w:rPr>
        <w:t xml:space="preserve"> </w:t>
      </w:r>
      <w:r w:rsidRPr="000C4F34">
        <w:rPr>
          <w:lang w:val="de-DE"/>
        </w:rPr>
        <w:t>Microsoft aanvaardt echter geen verantwoordelijkheid of aansprakelijkheid voor de Niet-Microsoft-producten.</w:t>
      </w:r>
    </w:p>
    <w:p w:rsidR="0079514B" w:rsidRPr="000C4F34" w:rsidRDefault="0079514B" w:rsidP="00951F16">
      <w:pPr>
        <w:pStyle w:val="PURBody-Indented"/>
        <w:rPr>
          <w:lang w:val="de-DE"/>
        </w:rPr>
      </w:pPr>
      <w:r w:rsidRPr="000C4F34">
        <w:rPr>
          <w:lang w:val="de-DE"/>
        </w:rPr>
        <w:t>U bent zelf geheel verantwoordelijk voor Niet-Microsoft-producten die u installeert of gebruikt in combinatie met de online dienst.</w:t>
      </w:r>
      <w:r w:rsidR="00951F16" w:rsidRPr="000C4F34">
        <w:rPr>
          <w:lang w:val="de-DE"/>
        </w:rPr>
        <w:t xml:space="preserve"> </w:t>
      </w:r>
      <w:r w:rsidRPr="000C4F34">
        <w:rPr>
          <w:lang w:val="de-DE"/>
        </w:rPr>
        <w:t>Wij</w:t>
      </w:r>
      <w:r w:rsidR="00951F16" w:rsidRPr="000C4F34">
        <w:rPr>
          <w:lang w:val="de-DE"/>
        </w:rPr>
        <w:t> </w:t>
      </w:r>
      <w:r w:rsidRPr="000C4F34">
        <w:rPr>
          <w:lang w:val="de-DE"/>
        </w:rPr>
        <w:t>zijn geen partij in en niet gebonden aan bepalingen met betrekking tot uw gebruik van Niet-Microsoft-producten.</w:t>
      </w:r>
      <w:r w:rsidR="00951F16" w:rsidRPr="000C4F34">
        <w:rPr>
          <w:lang w:val="de-DE"/>
        </w:rPr>
        <w:t xml:space="preserve"> </w:t>
      </w:r>
    </w:p>
    <w:p w:rsidR="0079514B" w:rsidRPr="000C4F34" w:rsidRDefault="0079514B" w:rsidP="0079514B">
      <w:pPr>
        <w:pStyle w:val="PURBody-Indented"/>
        <w:rPr>
          <w:lang w:val="de-DE"/>
        </w:rPr>
      </w:pPr>
      <w:r w:rsidRPr="000C4F34">
        <w:rPr>
          <w:lang w:val="de-DE"/>
        </w:rPr>
        <w:t>Als u Niet-Microsoft-producten installeert of gebruikt in combinatie met de online dienst, bestuurt en beheert u, niet Microsoft, de installatie en het gebruik van de software in de online diensten door middel van uw handelingen (bijvoorbeeld door uw gebruik van Application Programming Interfaces en andere technische middelen die onderdeel zijn van de online dienst).</w:t>
      </w:r>
      <w:r w:rsidR="00951F16" w:rsidRPr="000C4F34">
        <w:rPr>
          <w:lang w:val="de-DE"/>
        </w:rPr>
        <w:t xml:space="preserve"> </w:t>
      </w:r>
      <w:r w:rsidRPr="000C4F34">
        <w:rPr>
          <w:lang w:val="de-DE"/>
        </w:rPr>
        <w:t>We voeren deze Niet-Microsoft-producten niet uit en maken geen kopieën daarvan buiten de context van onze relatie met u.</w:t>
      </w:r>
    </w:p>
    <w:p w:rsidR="0079514B" w:rsidRPr="000C4F34" w:rsidRDefault="0079514B" w:rsidP="0079514B">
      <w:pPr>
        <w:pStyle w:val="PURBody-Indented"/>
        <w:rPr>
          <w:lang w:val="de-DE"/>
        </w:rPr>
      </w:pPr>
      <w:r w:rsidRPr="000C4F34">
        <w:rPr>
          <w:lang w:val="de-DE"/>
        </w:rPr>
        <w:t>Als u Producten die niet van Microsoft zijn, installeert of gebruikt in combinatie met de online dienst, mag u dat niet doen op een manier waardoor onze intellectuele eigendommen of technologie worden onderworpen aan verplichtingen die verder gaan dan de verplichtingen die zijn opgenomen in uw Microsoft Online Subscription Overeenkomst.</w:t>
      </w:r>
    </w:p>
    <w:p w:rsidR="0082133B" w:rsidRPr="000C4F34" w:rsidRDefault="00ED4593">
      <w:pPr>
        <w:pStyle w:val="PURHeading2"/>
        <w:rPr>
          <w:lang w:val="da-DK"/>
        </w:rPr>
      </w:pPr>
      <w:r w:rsidRPr="000C4F34">
        <w:rPr>
          <w:lang w:val="da-DK"/>
        </w:rPr>
        <w:t>Eigendom van klantgegevens</w:t>
      </w:r>
      <w:r w:rsidR="00F22968">
        <w:fldChar w:fldCharType="begin"/>
      </w:r>
      <w:r w:rsidR="00986DA5" w:rsidRPr="000C4F34">
        <w:rPr>
          <w:lang w:val="da-DK"/>
        </w:rPr>
        <w:instrText>TC "</w:instrText>
      </w:r>
      <w:bookmarkStart w:id="146" w:name="_Toc366137696"/>
      <w:bookmarkStart w:id="147" w:name="_Toc366137791"/>
      <w:r w:rsidR="00986DA5" w:rsidRPr="000C4F34">
        <w:rPr>
          <w:lang w:val="da-DK"/>
        </w:rPr>
        <w:instrText>Eigendom van klantgegevens</w:instrText>
      </w:r>
      <w:bookmarkEnd w:id="146"/>
      <w:bookmarkEnd w:id="147"/>
      <w:r w:rsidR="00986DA5" w:rsidRPr="000C4F34">
        <w:rPr>
          <w:lang w:val="da-DK"/>
        </w:rPr>
        <w:instrText xml:space="preserve">" \l 2 </w:instrText>
      </w:r>
      <w:bookmarkStart w:id="148" w:name="_Toc339624720"/>
      <w:bookmarkStart w:id="149" w:name="_Toc341260673"/>
      <w:bookmarkStart w:id="150" w:name="_Toc341260900"/>
      <w:bookmarkStart w:id="151" w:name="_Toc364067982"/>
      <w:bookmarkStart w:id="152" w:name="_Toc364068338"/>
      <w:bookmarkStart w:id="153" w:name="_Toc364695356"/>
      <w:bookmarkEnd w:id="148"/>
      <w:bookmarkEnd w:id="149"/>
      <w:bookmarkEnd w:id="150"/>
      <w:bookmarkEnd w:id="151"/>
      <w:bookmarkEnd w:id="152"/>
      <w:bookmarkEnd w:id="153"/>
      <w:r w:rsidR="00F22968">
        <w:fldChar w:fldCharType="end"/>
      </w:r>
    </w:p>
    <w:p w:rsidR="0082133B" w:rsidRPr="000C4F34" w:rsidRDefault="00ED4593" w:rsidP="00951F16">
      <w:pPr>
        <w:pStyle w:val="PURBody-Indented"/>
        <w:rPr>
          <w:lang w:val="de-DE"/>
        </w:rPr>
      </w:pPr>
      <w:r w:rsidRPr="000C4F34">
        <w:rPr>
          <w:lang w:val="da-DK"/>
        </w:rPr>
        <w:t>U behoudt alle rechten, eigendom en belangen met betrekking tot de klantgegevens.</w:t>
      </w:r>
      <w:r w:rsidR="00951F16" w:rsidRPr="000C4F34">
        <w:rPr>
          <w:lang w:val="da-DK"/>
        </w:rPr>
        <w:t xml:space="preserve"> </w:t>
      </w:r>
      <w:r w:rsidRPr="000C4F34">
        <w:rPr>
          <w:lang w:val="de-DE"/>
        </w:rPr>
        <w:t>Wij verkrijgen geen rechten met betrekking tot</w:t>
      </w:r>
      <w:r w:rsidR="00951F16" w:rsidRPr="000C4F34">
        <w:rPr>
          <w:lang w:val="de-DE"/>
        </w:rPr>
        <w:t> </w:t>
      </w:r>
      <w:r w:rsidRPr="000C4F34">
        <w:rPr>
          <w:lang w:val="de-DE"/>
        </w:rPr>
        <w:t>de klantgegevens, anders dan de rechten die u ons verleent in verband met de toepasselijke online dienst.</w:t>
      </w:r>
      <w:r w:rsidR="00951F16" w:rsidRPr="000C4F34">
        <w:rPr>
          <w:lang w:val="de-DE"/>
        </w:rPr>
        <w:t xml:space="preserve"> </w:t>
      </w:r>
      <w:r w:rsidRPr="000C4F34">
        <w:rPr>
          <w:lang w:val="de-DE"/>
        </w:rPr>
        <w:t>Dit geldt niet voor de</w:t>
      </w:r>
      <w:r w:rsidR="00951F16" w:rsidRPr="000C4F34">
        <w:rPr>
          <w:lang w:val="de-DE"/>
        </w:rPr>
        <w:t> </w:t>
      </w:r>
      <w:r w:rsidRPr="000C4F34">
        <w:rPr>
          <w:lang w:val="de-DE"/>
        </w:rPr>
        <w:t>software en services die wij aan u in licentie geven.</w:t>
      </w:r>
      <w:r w:rsidR="00951F16" w:rsidRPr="000C4F34">
        <w:rPr>
          <w:lang w:val="de-DE"/>
        </w:rPr>
        <w:t xml:space="preserve"> </w:t>
      </w:r>
    </w:p>
    <w:p w:rsidR="0082133B" w:rsidRPr="000C4F34" w:rsidRDefault="00ED4593">
      <w:pPr>
        <w:pStyle w:val="PURHeading2"/>
        <w:rPr>
          <w:lang w:val="de-DE"/>
        </w:rPr>
      </w:pPr>
      <w:r w:rsidRPr="000C4F34">
        <w:rPr>
          <w:lang w:val="de-DE"/>
        </w:rPr>
        <w:t>Privacy</w:t>
      </w:r>
      <w:r w:rsidR="00F22968">
        <w:fldChar w:fldCharType="begin"/>
      </w:r>
      <w:r w:rsidR="00C33F92" w:rsidRPr="000C4F34">
        <w:rPr>
          <w:lang w:val="de-DE"/>
        </w:rPr>
        <w:instrText xml:space="preserve"> TC "</w:instrText>
      </w:r>
      <w:bookmarkStart w:id="154" w:name="_Toc339624721"/>
      <w:bookmarkStart w:id="155" w:name="_Toc341260674"/>
      <w:bookmarkStart w:id="156" w:name="_Toc341260901"/>
      <w:bookmarkStart w:id="157" w:name="_Toc364067983"/>
      <w:bookmarkStart w:id="158" w:name="_Toc364068339"/>
      <w:bookmarkStart w:id="159" w:name="_Toc364695357"/>
      <w:bookmarkStart w:id="160" w:name="_Toc366137697"/>
      <w:bookmarkStart w:id="161" w:name="_Toc366137792"/>
      <w:r w:rsidR="00C33F92" w:rsidRPr="000C4F34">
        <w:rPr>
          <w:lang w:val="de-DE"/>
        </w:rPr>
        <w:instrText>Privacy</w:instrText>
      </w:r>
      <w:bookmarkEnd w:id="154"/>
      <w:bookmarkEnd w:id="155"/>
      <w:bookmarkEnd w:id="156"/>
      <w:bookmarkEnd w:id="157"/>
      <w:bookmarkEnd w:id="158"/>
      <w:bookmarkEnd w:id="159"/>
      <w:bookmarkEnd w:id="160"/>
      <w:bookmarkEnd w:id="161"/>
      <w:r w:rsidR="0091467F" w:rsidRPr="000C4F34">
        <w:rPr>
          <w:lang w:val="de-DE"/>
        </w:rPr>
        <w:instrText>" \l 2</w:instrText>
      </w:r>
      <w:r w:rsidR="00F22968">
        <w:fldChar w:fldCharType="end"/>
      </w:r>
    </w:p>
    <w:p w:rsidR="0082133B" w:rsidRPr="000C4F34" w:rsidRDefault="00ED4593">
      <w:pPr>
        <w:pStyle w:val="PURBody-Indented"/>
        <w:rPr>
          <w:lang w:val="de-DE"/>
        </w:rPr>
      </w:pPr>
      <w:r w:rsidRPr="000C4F34">
        <w:rPr>
          <w:lang w:val="de-DE"/>
        </w:rPr>
        <w:t>Persoonlijke gegevens die via de online service worden verzameld, kunnen worden overgebracht, opgeslagen en verwerkt in de Verenigde Staten of enig ander land waarin Microsoft of een van zijn serviceproviders over faciliteiten beschikt.</w:t>
      </w:r>
      <w:r w:rsidR="00951F16" w:rsidRPr="000C4F34">
        <w:rPr>
          <w:lang w:val="de-DE"/>
        </w:rPr>
        <w:t xml:space="preserve"> </w:t>
      </w:r>
      <w:r w:rsidRPr="000C4F34">
        <w:rPr>
          <w:lang w:val="de-DE"/>
        </w:rPr>
        <w:t>Dit is inclusief alle persoonsgegevens die u tijdens het gebruik van de onlinedienst verzamelt.</w:t>
      </w:r>
      <w:r w:rsidR="00951F16" w:rsidRPr="000C4F34">
        <w:rPr>
          <w:lang w:val="de-DE"/>
        </w:rPr>
        <w:t xml:space="preserve"> </w:t>
      </w:r>
      <w:r w:rsidRPr="000C4F34">
        <w:rPr>
          <w:lang w:val="de-DE"/>
        </w:rPr>
        <w:t>Door gebruik te maken van de onlinedienst stemt u in met de overdracht van persoonsgegevens naar het buitenland.</w:t>
      </w:r>
      <w:r w:rsidR="00951F16" w:rsidRPr="000C4F34">
        <w:rPr>
          <w:lang w:val="de-DE"/>
        </w:rPr>
        <w:t xml:space="preserve"> </w:t>
      </w:r>
      <w:r w:rsidRPr="000C4F34">
        <w:rPr>
          <w:lang w:val="de-DE"/>
        </w:rPr>
        <w:t>U gaat er ook mee akkoord dat u zich van mensen die u van persoonlijke gegevens voorzien, voldoende autorisatie verschaft om:</w:t>
      </w:r>
    </w:p>
    <w:p w:rsidR="0082133B" w:rsidRPr="000C4F34" w:rsidRDefault="00ED4593" w:rsidP="005D6562">
      <w:pPr>
        <w:pStyle w:val="PURBullet-Indented"/>
        <w:numPr>
          <w:ilvl w:val="1"/>
          <w:numId w:val="9"/>
        </w:numPr>
        <w:rPr>
          <w:lang w:val="de-DE"/>
        </w:rPr>
      </w:pPr>
      <w:r w:rsidRPr="000C4F34">
        <w:rPr>
          <w:lang w:val="de-DE"/>
        </w:rPr>
        <w:t xml:space="preserve">deze gegevens naar Microsoft en haar gelieerde ondernemingen te verzenden, en </w:t>
      </w:r>
    </w:p>
    <w:p w:rsidR="0082133B" w:rsidRPr="002A4125" w:rsidRDefault="00ED4593" w:rsidP="005D6562">
      <w:pPr>
        <w:pStyle w:val="PURBullet-Indented"/>
        <w:numPr>
          <w:ilvl w:val="1"/>
          <w:numId w:val="9"/>
        </w:numPr>
      </w:pPr>
      <w:r>
        <w:t>deze gegevens over te brengen, op te slaan en te verwerken.</w:t>
      </w:r>
      <w:r w:rsidR="00951F16">
        <w:t xml:space="preserve"> </w:t>
      </w:r>
    </w:p>
    <w:p w:rsidR="0082133B" w:rsidRPr="002A4125" w:rsidRDefault="00ED4593">
      <w:pPr>
        <w:pStyle w:val="PURBody-Indented"/>
      </w:pPr>
      <w:r>
        <w:t>Als u een onderwijsinstelling bent, bent u verantwoordelijk voor eventuele toestemming van ouders voor het gebruik van eindgebruikers van de online dienst, voor zover deze op grond van het toepasselijk recht vereist is.</w:t>
      </w:r>
    </w:p>
    <w:p w:rsidR="0082133B" w:rsidRPr="002A4125" w:rsidRDefault="00ED4593">
      <w:pPr>
        <w:pStyle w:val="PURBody-Indented"/>
      </w:pPr>
      <w:r>
        <w:t>Zie de privacyverklaring van de onlinedienst voor meer informatie over de manier waarop uw gegevens kunnen worden verzameld en gebruikt. Er is een koppeling naar het beleid opgenomen in de artikel(en) voor de toepasselijke producten hierna in de Dienstspecifieke licentievoorwaarden.</w:t>
      </w:r>
    </w:p>
    <w:p w:rsidR="0082133B" w:rsidRPr="002A4125" w:rsidRDefault="00ED4593">
      <w:pPr>
        <w:pStyle w:val="PURHeading2"/>
      </w:pPr>
      <w:r>
        <w:t>Ons gebruik van klantgegevens; verzoeken van derden</w:t>
      </w:r>
      <w:r w:rsidR="00F22968">
        <w:fldChar w:fldCharType="begin"/>
      </w:r>
      <w:r w:rsidR="00C33F92">
        <w:instrText>TC "</w:instrText>
      </w:r>
      <w:bookmarkStart w:id="162" w:name="_Toc366137698"/>
      <w:bookmarkStart w:id="163" w:name="_Toc366137793"/>
      <w:r w:rsidR="00C33F92">
        <w:instrText>Ons gebruik van klantgegevens; verzoeken van derden</w:instrText>
      </w:r>
      <w:bookmarkEnd w:id="162"/>
      <w:bookmarkEnd w:id="163"/>
      <w:r w:rsidR="00C33F92">
        <w:instrText xml:space="preserve">" \l 2 </w:instrText>
      </w:r>
      <w:bookmarkStart w:id="164" w:name="_Toc339624722"/>
      <w:bookmarkStart w:id="165" w:name="_Toc341260675"/>
      <w:bookmarkStart w:id="166" w:name="_Toc341260902"/>
      <w:bookmarkStart w:id="167" w:name="_Toc364067984"/>
      <w:bookmarkStart w:id="168" w:name="_Toc364068340"/>
      <w:bookmarkStart w:id="169" w:name="_Toc364695358"/>
      <w:bookmarkEnd w:id="164"/>
      <w:bookmarkEnd w:id="165"/>
      <w:bookmarkEnd w:id="166"/>
      <w:bookmarkEnd w:id="167"/>
      <w:bookmarkEnd w:id="168"/>
      <w:bookmarkEnd w:id="169"/>
      <w:r w:rsidR="00F22968">
        <w:fldChar w:fldCharType="end"/>
      </w:r>
    </w:p>
    <w:p w:rsidR="0082133B" w:rsidRPr="002A4125" w:rsidRDefault="00ED4593" w:rsidP="00951F16">
      <w:pPr>
        <w:pStyle w:val="PURBody-Indented"/>
      </w:pPr>
      <w:r>
        <w:t>Klantgegevens worden uitsluitend gebruikt voor het leveren van de online services aan u.</w:t>
      </w:r>
      <w:r w:rsidR="00951F16">
        <w:t xml:space="preserve"> </w:t>
      </w:r>
      <w:r>
        <w:t>Dit omvat mogelijk tevens probleemoplossing ter preventie, detectie of reparatie van problemen die gevolgen hebben voor de werking van de online service en</w:t>
      </w:r>
      <w:r w:rsidR="00951F16">
        <w:t> </w:t>
      </w:r>
      <w:r>
        <w:t>de verbetering van functionaliteit met betrekking tot de detectie van en bescherming tegen nieuwe bedreigingen voor de klant (zoals malware of spam).</w:t>
      </w:r>
      <w:r w:rsidR="00951F16">
        <w:t xml:space="preserve"> </w:t>
      </w:r>
      <w:r>
        <w:t>We zullen uw Klantgegevens niet gebruiken en geen informatie hieruit afleiden voor reclamedoeleinden of</w:t>
      </w:r>
      <w:r w:rsidR="00951F16">
        <w:t> </w:t>
      </w:r>
      <w:r>
        <w:t>andere commerciële doeleinden.</w:t>
      </w:r>
    </w:p>
    <w:p w:rsidR="0082133B" w:rsidRPr="002A4125" w:rsidRDefault="00ED4593" w:rsidP="00951F16">
      <w:pPr>
        <w:pStyle w:val="PURBody-Indented"/>
      </w:pPr>
      <w:r>
        <w:t>We onthullen geen klantgegevens aan derden (inclusief het bevoegd gezag, andere overheidsentiteiten of een burgerlijke procesvoerende partij; exclusief onze toeleveranciers), tenzij dit wettelijk verplicht is.</w:t>
      </w:r>
      <w:r w:rsidR="00951F16">
        <w:t xml:space="preserve"> </w:t>
      </w:r>
      <w:r>
        <w:t>Indien derden contact met ons opnemen met</w:t>
      </w:r>
      <w:r w:rsidR="00951F16">
        <w:t> </w:t>
      </w:r>
      <w:r>
        <w:t>een verzoek om klantgegevens, zullen we proberen hen door te verwijzen om deze gegevens rechtstreeks bij u op te vragen.</w:t>
      </w:r>
      <w:r w:rsidR="00951F16">
        <w:t xml:space="preserve"> </w:t>
      </w:r>
      <w:r>
        <w:t>In</w:t>
      </w:r>
      <w:r w:rsidR="00951F16">
        <w:t> </w:t>
      </w:r>
      <w:r>
        <w:t>het kader hiervan kunnen we elementaire contactinformatie van u doorgeven aan de derden.</w:t>
      </w:r>
      <w:r w:rsidR="00951F16">
        <w:t xml:space="preserve"> </w:t>
      </w:r>
      <w:r>
        <w:t>Indien we worden gedwongen klantgegevens te onthullen aan derden, zullen we commercieel redelijke inspanningen verrichten om u vooraf van de onthulling op de hoogte te stellen, tenzij dit wettelijk verboden is.</w:t>
      </w:r>
      <w:r w:rsidR="00951F16">
        <w:t xml:space="preserve"> </w:t>
      </w:r>
      <w:r>
        <w:t>U bent verantwoordelijk voor het beantwoorden van verzoeken van derden met betrekking tot uw gebruik van de Online Dienst, zoals een verzoek om inhoud te verwijderen in het kader van de Digital Millennium Copyright Act.</w:t>
      </w:r>
    </w:p>
    <w:p w:rsidR="0082133B" w:rsidRPr="002A4125" w:rsidRDefault="00ED4593">
      <w:pPr>
        <w:pStyle w:val="PURHeading2"/>
      </w:pPr>
      <w:r>
        <w:lastRenderedPageBreak/>
        <w:t>Veiligheid van klantgegevens</w:t>
      </w:r>
      <w:r w:rsidR="00F22968">
        <w:fldChar w:fldCharType="begin"/>
      </w:r>
      <w:r w:rsidR="00C33F92">
        <w:instrText>TC "</w:instrText>
      </w:r>
      <w:bookmarkStart w:id="170" w:name="_Toc366137699"/>
      <w:bookmarkStart w:id="171" w:name="_Toc366137794"/>
      <w:r w:rsidR="00C33F92">
        <w:instrText>Veiligheid van klantgegevens</w:instrText>
      </w:r>
      <w:bookmarkEnd w:id="170"/>
      <w:bookmarkEnd w:id="171"/>
      <w:r w:rsidR="00C33F92">
        <w:instrText xml:space="preserve">" \l 2 </w:instrText>
      </w:r>
      <w:bookmarkStart w:id="172" w:name="_Toc339624723"/>
      <w:bookmarkStart w:id="173" w:name="_Toc341260676"/>
      <w:bookmarkStart w:id="174" w:name="_Toc341260903"/>
      <w:bookmarkStart w:id="175" w:name="_Toc364067985"/>
      <w:bookmarkStart w:id="176" w:name="_Toc364068341"/>
      <w:bookmarkStart w:id="177" w:name="_Toc364695359"/>
      <w:bookmarkEnd w:id="172"/>
      <w:bookmarkEnd w:id="173"/>
      <w:bookmarkEnd w:id="174"/>
      <w:bookmarkEnd w:id="175"/>
      <w:bookmarkEnd w:id="176"/>
      <w:bookmarkEnd w:id="177"/>
      <w:r w:rsidR="00F22968">
        <w:fldChar w:fldCharType="end"/>
      </w:r>
    </w:p>
    <w:p w:rsidR="0082133B" w:rsidRPr="002A4125" w:rsidRDefault="00ED4593">
      <w:pPr>
        <w:pStyle w:val="PURBody-Indented"/>
      </w:pPr>
      <w:r>
        <w:t>We implementeren redelijke en gepaste technische en organisatorische maatregelen, zoals uitgelegd in het veiligheidsoverzicht dat van toepassing is op de online service, om u te helpen bij het beschermen van de klantgegevens die zijn verwerkt of geopend door de online service, tegen toevallige of onwettige verlies, toegang of onthulling.</w:t>
      </w:r>
      <w:r w:rsidR="00951F16">
        <w:t xml:space="preserve"> </w:t>
      </w:r>
      <w:r>
        <w:t>U onderschrijft dat deze maatregelen:</w:t>
      </w:r>
    </w:p>
    <w:p w:rsidR="0082133B" w:rsidRPr="002A4125" w:rsidRDefault="00ED4593" w:rsidP="005D6562">
      <w:pPr>
        <w:pStyle w:val="PURBullet-Indented"/>
        <w:numPr>
          <w:ilvl w:val="1"/>
          <w:numId w:val="10"/>
        </w:numPr>
      </w:pPr>
      <w:r>
        <w:t>onze enige verantwoordelijkheid vormen ten aanzien van de beveiliging en verwerking van klantgegevens, en</w:t>
      </w:r>
    </w:p>
    <w:p w:rsidR="0082133B" w:rsidRPr="002A4125" w:rsidRDefault="00ED4593" w:rsidP="005D6562">
      <w:pPr>
        <w:pStyle w:val="PURBullet-Indented"/>
        <w:numPr>
          <w:ilvl w:val="1"/>
          <w:numId w:val="10"/>
        </w:numPr>
      </w:pPr>
      <w:r>
        <w:t>in de plaats komen van enige verplichting tot vertrouwelijkheid die wordt vermeld in uw Microsoft Online Subscription Overeenkomst of enige andere geheimhoudings- of vertrouwelijkheidsovereenkomst.</w:t>
      </w:r>
    </w:p>
    <w:p w:rsidR="0082133B" w:rsidRPr="002A4125" w:rsidRDefault="00ED4593">
      <w:pPr>
        <w:pStyle w:val="PURBody-Indented"/>
      </w:pPr>
      <w:r>
        <w:t>Zie het onderstaande artikel Dienstspecifieke licentievoorwaarden voor informatie over de plaats waar u het beveiligingsoverzicht met betrekking tot de toepasselijke Online Dienst kunt vinden.</w:t>
      </w:r>
    </w:p>
    <w:p w:rsidR="0079514B" w:rsidRPr="000C4F34" w:rsidRDefault="0079514B" w:rsidP="0079514B">
      <w:pPr>
        <w:pStyle w:val="PURHeading2"/>
        <w:rPr>
          <w:lang w:val="de-DE"/>
        </w:rPr>
      </w:pPr>
      <w:r w:rsidRPr="000C4F34">
        <w:rPr>
          <w:lang w:val="de-DE"/>
        </w:rPr>
        <w:t>Gebruiksregels</w:t>
      </w:r>
      <w:r w:rsidR="00F22968">
        <w:fldChar w:fldCharType="begin"/>
      </w:r>
      <w:r w:rsidR="00386377" w:rsidRPr="000C4F34">
        <w:rPr>
          <w:lang w:val="de-DE"/>
        </w:rPr>
        <w:instrText>TC "</w:instrText>
      </w:r>
      <w:bookmarkStart w:id="178" w:name="_Toc366137700"/>
      <w:bookmarkStart w:id="179" w:name="_Toc366137795"/>
      <w:r w:rsidR="00386377" w:rsidRPr="000C4F34">
        <w:rPr>
          <w:lang w:val="de-DE"/>
        </w:rPr>
        <w:instrText>Gebruiksregels</w:instrText>
      </w:r>
      <w:bookmarkEnd w:id="178"/>
      <w:bookmarkEnd w:id="179"/>
      <w:r w:rsidR="00386377" w:rsidRPr="000C4F34">
        <w:rPr>
          <w:lang w:val="de-DE"/>
        </w:rPr>
        <w:instrText xml:space="preserve"> " \l 2 </w:instrText>
      </w:r>
      <w:bookmarkStart w:id="180" w:name="_Toc339624724"/>
      <w:bookmarkStart w:id="181" w:name="_Toc341260677"/>
      <w:bookmarkStart w:id="182" w:name="_Toc341260904"/>
      <w:bookmarkStart w:id="183" w:name="_Toc364067986"/>
      <w:bookmarkStart w:id="184" w:name="_Toc364068342"/>
      <w:bookmarkStart w:id="185" w:name="_Toc364695360"/>
      <w:bookmarkEnd w:id="180"/>
      <w:bookmarkEnd w:id="181"/>
      <w:bookmarkEnd w:id="182"/>
      <w:bookmarkEnd w:id="183"/>
      <w:bookmarkEnd w:id="184"/>
      <w:bookmarkEnd w:id="185"/>
      <w:r w:rsidR="00F22968">
        <w:fldChar w:fldCharType="end"/>
      </w:r>
    </w:p>
    <w:p w:rsidR="0079514B" w:rsidRPr="000C4F34" w:rsidRDefault="0079514B" w:rsidP="0079514B">
      <w:pPr>
        <w:pStyle w:val="PURBody-Indented"/>
        <w:rPr>
          <w:lang w:val="de-DE"/>
        </w:rPr>
      </w:pPr>
      <w:r w:rsidRPr="000C4F34">
        <w:rPr>
          <w:color w:val="404040" w:themeColor="text1" w:themeTint="BF"/>
          <w:lang w:val="de-DE"/>
        </w:rPr>
        <w:t>Het is u en degenen die door middel van u toegang verkrijgen tot de online dienst niet toegestaan de online dienst te gebruiken:</w:t>
      </w:r>
    </w:p>
    <w:p w:rsidR="0079514B" w:rsidRPr="000C4F34" w:rsidRDefault="0079514B" w:rsidP="00ED5D2B">
      <w:pPr>
        <w:pStyle w:val="PURBullet-Indented"/>
        <w:numPr>
          <w:ilvl w:val="1"/>
          <w:numId w:val="56"/>
        </w:numPr>
        <w:rPr>
          <w:lang w:val="de-DE"/>
        </w:rPr>
      </w:pPr>
      <w:r w:rsidRPr="000C4F34">
        <w:rPr>
          <w:lang w:val="de-DE"/>
        </w:rPr>
        <w:t>op een wijze die verboden is op grond van wetten, regels of overheidsvoorschriften of -besluiten;</w:t>
      </w:r>
    </w:p>
    <w:p w:rsidR="0079514B" w:rsidRPr="000C4F34" w:rsidRDefault="0079514B" w:rsidP="00ED5D2B">
      <w:pPr>
        <w:pStyle w:val="PURBullet-Indented"/>
        <w:numPr>
          <w:ilvl w:val="1"/>
          <w:numId w:val="56"/>
        </w:numPr>
        <w:rPr>
          <w:lang w:val="de-DE"/>
        </w:rPr>
      </w:pPr>
      <w:r w:rsidRPr="000C4F34">
        <w:rPr>
          <w:lang w:val="de-DE"/>
        </w:rPr>
        <w:t xml:space="preserve">om de rechten van anderen te schenden; </w:t>
      </w:r>
    </w:p>
    <w:p w:rsidR="0079514B" w:rsidRPr="000C4F34" w:rsidRDefault="0079514B" w:rsidP="00951F16">
      <w:pPr>
        <w:pStyle w:val="PURBullet-Indented"/>
        <w:numPr>
          <w:ilvl w:val="1"/>
          <w:numId w:val="56"/>
        </w:numPr>
        <w:rPr>
          <w:lang w:val="de-DE"/>
        </w:rPr>
      </w:pPr>
      <w:r w:rsidRPr="000C4F34">
        <w:rPr>
          <w:lang w:val="de-DE"/>
        </w:rPr>
        <w:t>om op welke manier dan ook onbevoegd toegang trachten te verkrijgen tot diensten, gegevens, accounts of netwerken of</w:t>
      </w:r>
      <w:r w:rsidR="00951F16" w:rsidRPr="000C4F34">
        <w:rPr>
          <w:lang w:val="de-DE"/>
        </w:rPr>
        <w:t> </w:t>
      </w:r>
      <w:r w:rsidRPr="000C4F34">
        <w:rPr>
          <w:lang w:val="de-DE"/>
        </w:rPr>
        <w:t>deze</w:t>
      </w:r>
      <w:r w:rsidR="00951F16" w:rsidRPr="000C4F34">
        <w:rPr>
          <w:lang w:val="de-DE"/>
        </w:rPr>
        <w:t> </w:t>
      </w:r>
      <w:r w:rsidRPr="000C4F34">
        <w:rPr>
          <w:lang w:val="de-DE"/>
        </w:rPr>
        <w:t>te verstoren;</w:t>
      </w:r>
      <w:r w:rsidR="00951F16" w:rsidRPr="000C4F34">
        <w:rPr>
          <w:lang w:val="de-DE"/>
        </w:rPr>
        <w:t xml:space="preserve"> </w:t>
      </w:r>
    </w:p>
    <w:p w:rsidR="0079514B" w:rsidRPr="002A4125" w:rsidRDefault="0079514B" w:rsidP="00ED5D2B">
      <w:pPr>
        <w:pStyle w:val="PURBullet-Indented"/>
        <w:numPr>
          <w:ilvl w:val="1"/>
          <w:numId w:val="56"/>
        </w:numPr>
      </w:pPr>
      <w:r>
        <w:t xml:space="preserve">om e-mailheadergegevens of protocollen te vervalsen (bijvoorbeeld door middel van </w:t>
      </w:r>
      <w:r w:rsidR="00636BAE">
        <w:t>“</w:t>
      </w:r>
      <w:r>
        <w:t>spoofing</w:t>
      </w:r>
      <w:r w:rsidR="00636BAE">
        <w:t>”</w:t>
      </w:r>
      <w:r>
        <w:t>);</w:t>
      </w:r>
      <w:r w:rsidR="00951F16">
        <w:t xml:space="preserve"> </w:t>
      </w:r>
    </w:p>
    <w:p w:rsidR="0079514B" w:rsidRPr="000C4F34" w:rsidRDefault="0079514B" w:rsidP="00ED5D2B">
      <w:pPr>
        <w:pStyle w:val="PURBullet-Indented"/>
        <w:numPr>
          <w:ilvl w:val="1"/>
          <w:numId w:val="56"/>
        </w:numPr>
        <w:rPr>
          <w:lang w:val="de-DE"/>
        </w:rPr>
      </w:pPr>
      <w:r w:rsidRPr="000C4F34">
        <w:rPr>
          <w:lang w:val="de-DE"/>
        </w:rPr>
        <w:t>om spam of malware te verspreiden;</w:t>
      </w:r>
    </w:p>
    <w:p w:rsidR="0079514B" w:rsidRPr="000C4F34" w:rsidRDefault="0079514B" w:rsidP="00ED5D2B">
      <w:pPr>
        <w:pStyle w:val="PURBullet-Indented"/>
        <w:numPr>
          <w:ilvl w:val="1"/>
          <w:numId w:val="56"/>
        </w:numPr>
        <w:rPr>
          <w:lang w:val="de-DE"/>
        </w:rPr>
      </w:pPr>
      <w:r w:rsidRPr="000C4F34">
        <w:rPr>
          <w:lang w:val="de-DE"/>
        </w:rPr>
        <w:t xml:space="preserve">op een wijze die de online dienst kan schaden of het gebruik van ervan door anderen kan belemmeren; voor doeleinden waaraan een hoog risico is verbonden (waar een storing of fout in de online dienst kan leiden tot dood of ernstig lichamelijk letsel van een persoon of tot ernstige materiële of </w:t>
      </w:r>
      <w:r w:rsidRPr="000C4F34">
        <w:rPr>
          <w:color w:val="0D0D0D" w:themeColor="text1" w:themeTint="F2"/>
          <w:lang w:val="de-DE"/>
        </w:rPr>
        <w:t>milieuschade).</w:t>
      </w:r>
    </w:p>
    <w:p w:rsidR="0082133B" w:rsidRPr="000C4F34" w:rsidRDefault="00ED4593">
      <w:pPr>
        <w:pStyle w:val="PURHeading2"/>
        <w:rPr>
          <w:lang w:val="de-DE"/>
        </w:rPr>
      </w:pPr>
      <w:r w:rsidRPr="000C4F34">
        <w:rPr>
          <w:lang w:val="de-DE"/>
        </w:rPr>
        <w:t>Wettelijke verplichtingen</w:t>
      </w:r>
      <w:r w:rsidR="00F22968">
        <w:fldChar w:fldCharType="begin"/>
      </w:r>
      <w:r w:rsidR="00C33F92" w:rsidRPr="000C4F34">
        <w:rPr>
          <w:lang w:val="de-DE"/>
        </w:rPr>
        <w:instrText>TC "</w:instrText>
      </w:r>
      <w:bookmarkStart w:id="186" w:name="_Toc366137701"/>
      <w:bookmarkStart w:id="187" w:name="_Toc366137796"/>
      <w:r w:rsidR="00C33F92" w:rsidRPr="000C4F34">
        <w:rPr>
          <w:lang w:val="de-DE"/>
        </w:rPr>
        <w:instrText>Wettelijke verplichtingen</w:instrText>
      </w:r>
      <w:bookmarkEnd w:id="186"/>
      <w:bookmarkEnd w:id="187"/>
      <w:r w:rsidR="00C33F92" w:rsidRPr="000C4F34">
        <w:rPr>
          <w:lang w:val="de-DE"/>
        </w:rPr>
        <w:instrText xml:space="preserve">" \l 2 </w:instrText>
      </w:r>
      <w:bookmarkStart w:id="188" w:name="_Toc339624725"/>
      <w:bookmarkStart w:id="189" w:name="_Toc341260678"/>
      <w:bookmarkStart w:id="190" w:name="_Toc341260905"/>
      <w:bookmarkStart w:id="191" w:name="_Toc364067987"/>
      <w:bookmarkStart w:id="192" w:name="_Toc364068343"/>
      <w:bookmarkStart w:id="193" w:name="_Toc364695361"/>
      <w:bookmarkEnd w:id="188"/>
      <w:bookmarkEnd w:id="189"/>
      <w:bookmarkEnd w:id="190"/>
      <w:bookmarkEnd w:id="191"/>
      <w:bookmarkEnd w:id="192"/>
      <w:bookmarkEnd w:id="193"/>
      <w:r w:rsidR="00F22968">
        <w:fldChar w:fldCharType="end"/>
      </w:r>
    </w:p>
    <w:p w:rsidR="0082133B" w:rsidRPr="000C4F34" w:rsidRDefault="00ED4593" w:rsidP="00A5600E">
      <w:pPr>
        <w:pStyle w:val="PURBody-Indented"/>
        <w:rPr>
          <w:lang w:val="de-DE"/>
        </w:rPr>
      </w:pPr>
      <w:r w:rsidRPr="000C4F34">
        <w:rPr>
          <w:lang w:val="de-DE"/>
        </w:rPr>
        <w:t>Wij kunnen de online service wijzigen of beëindigen in elk land waar er een huidige of toekomstige overheidseis of -verplichting bestaat waardoor Microsoft wordt onderworpen aan een reglement of eis die in het algemeen niet van toepassing is op bedrijven die</w:t>
      </w:r>
      <w:r w:rsidR="00A5600E" w:rsidRPr="000C4F34">
        <w:rPr>
          <w:lang w:val="de-DE"/>
        </w:rPr>
        <w:t> </w:t>
      </w:r>
      <w:r w:rsidRPr="000C4F34">
        <w:rPr>
          <w:lang w:val="de-DE"/>
        </w:rPr>
        <w:t>in dat land werkzaam zijn, die het Microsoft moeilijk maakt de online service te blijven uitvoeren zonder wijziging, en/of die Microsoft doet geloven dat deze voorwaarden of de online service strijdig kan zijn met een dergelijk reglement of eis.</w:t>
      </w:r>
      <w:r w:rsidR="00951F16" w:rsidRPr="000C4F34">
        <w:rPr>
          <w:lang w:val="de-DE"/>
        </w:rPr>
        <w:t xml:space="preserve"> </w:t>
      </w:r>
      <w:r w:rsidRPr="000C4F34">
        <w:rPr>
          <w:lang w:val="de-DE"/>
        </w:rPr>
        <w:t>We behouden ons bijvoorbeeld het recht voor de online dienst aan te passen of te beëindigen in verband met een overheidseis waardoor Microsoft moet worden gereguleerd als telecommunicatieprovider.</w:t>
      </w:r>
    </w:p>
    <w:p w:rsidR="0082133B" w:rsidRPr="000C4F34" w:rsidRDefault="00ED4593">
      <w:pPr>
        <w:pStyle w:val="PURHeading2"/>
        <w:rPr>
          <w:lang w:val="de-DE"/>
        </w:rPr>
      </w:pPr>
      <w:r w:rsidRPr="000C4F34">
        <w:rPr>
          <w:lang w:val="de-DE"/>
        </w:rPr>
        <w:t>Elektronische kennisgevingen</w:t>
      </w:r>
      <w:r w:rsidR="00F22968">
        <w:fldChar w:fldCharType="begin"/>
      </w:r>
      <w:r w:rsidR="00C33F92" w:rsidRPr="000C4F34">
        <w:rPr>
          <w:lang w:val="de-DE"/>
        </w:rPr>
        <w:instrText>TC "</w:instrText>
      </w:r>
      <w:bookmarkStart w:id="194" w:name="_Toc366137702"/>
      <w:bookmarkStart w:id="195" w:name="_Toc366137797"/>
      <w:r w:rsidR="00C33F92" w:rsidRPr="000C4F34">
        <w:rPr>
          <w:lang w:val="de-DE"/>
        </w:rPr>
        <w:instrText>Elektronische kennisgevingen</w:instrText>
      </w:r>
      <w:bookmarkEnd w:id="194"/>
      <w:bookmarkEnd w:id="195"/>
      <w:r w:rsidR="00C33F92" w:rsidRPr="000C4F34">
        <w:rPr>
          <w:lang w:val="de-DE"/>
        </w:rPr>
        <w:instrText xml:space="preserve">" \l 2 </w:instrText>
      </w:r>
      <w:bookmarkStart w:id="196" w:name="_Toc339624726"/>
      <w:bookmarkStart w:id="197" w:name="_Toc341260679"/>
      <w:bookmarkStart w:id="198" w:name="_Toc341260906"/>
      <w:bookmarkStart w:id="199" w:name="_Toc364067988"/>
      <w:bookmarkStart w:id="200" w:name="_Toc364068344"/>
      <w:bookmarkStart w:id="201" w:name="_Toc364695362"/>
      <w:bookmarkEnd w:id="196"/>
      <w:bookmarkEnd w:id="197"/>
      <w:bookmarkEnd w:id="198"/>
      <w:bookmarkEnd w:id="199"/>
      <w:bookmarkEnd w:id="200"/>
      <w:bookmarkEnd w:id="201"/>
      <w:r w:rsidR="00F22968">
        <w:fldChar w:fldCharType="end"/>
      </w:r>
    </w:p>
    <w:p w:rsidR="0082133B" w:rsidRPr="000C4F34" w:rsidRDefault="00ED4593" w:rsidP="00951F16">
      <w:pPr>
        <w:pStyle w:val="PURBody-Indented"/>
        <w:rPr>
          <w:lang w:val="de-DE"/>
        </w:rPr>
      </w:pPr>
      <w:r w:rsidRPr="000C4F34">
        <w:rPr>
          <w:lang w:val="de-DE"/>
        </w:rPr>
        <w:t>Mogelijk voorzien wij u langs elektronische weg van informatie over de Online Dienst. Dergelijke kennisgevingen kunnen plaatsvinden via e-mail naar het adres dat u opgeeft wanneer u zich voor de online service aanmeldt, of via een door ons aangewezen website.</w:t>
      </w:r>
      <w:r w:rsidR="00951F16" w:rsidRPr="000C4F34">
        <w:rPr>
          <w:lang w:val="de-DE"/>
        </w:rPr>
        <w:t xml:space="preserve"> </w:t>
      </w:r>
      <w:r w:rsidRPr="000C4F34">
        <w:rPr>
          <w:lang w:val="de-DE"/>
        </w:rPr>
        <w:t>Vanaf de datum dat de service beschikbaar is, worden kennisgevingen verstrekt via e-mail. Zolang u</w:t>
      </w:r>
      <w:r w:rsidR="00951F16" w:rsidRPr="000C4F34">
        <w:rPr>
          <w:lang w:val="de-DE"/>
        </w:rPr>
        <w:t> </w:t>
      </w:r>
      <w:r w:rsidRPr="000C4F34">
        <w:rPr>
          <w:lang w:val="de-DE"/>
        </w:rPr>
        <w:t>de</w:t>
      </w:r>
      <w:r w:rsidR="00951F16" w:rsidRPr="000C4F34">
        <w:rPr>
          <w:lang w:val="de-DE"/>
        </w:rPr>
        <w:t> </w:t>
      </w:r>
      <w:r w:rsidRPr="000C4F34">
        <w:rPr>
          <w:lang w:val="de-DE"/>
        </w:rPr>
        <w:t>online service gebruikt, beschikt u over de software en hardware die benodigd is om deze kennisgevingen te ontvangen. Het</w:t>
      </w:r>
      <w:r w:rsidR="00951F16" w:rsidRPr="000C4F34">
        <w:rPr>
          <w:lang w:val="de-DE"/>
        </w:rPr>
        <w:t> </w:t>
      </w:r>
      <w:r w:rsidRPr="000C4F34">
        <w:rPr>
          <w:lang w:val="de-DE"/>
        </w:rPr>
        <w:t>is</w:t>
      </w:r>
      <w:r w:rsidR="00951F16" w:rsidRPr="000C4F34">
        <w:rPr>
          <w:lang w:val="de-DE"/>
        </w:rPr>
        <w:t> </w:t>
      </w:r>
      <w:r w:rsidRPr="000C4F34">
        <w:rPr>
          <w:lang w:val="de-DE"/>
        </w:rPr>
        <w:t>niet</w:t>
      </w:r>
      <w:r w:rsidR="00951F16" w:rsidRPr="000C4F34">
        <w:rPr>
          <w:lang w:val="de-DE"/>
        </w:rPr>
        <w:t> </w:t>
      </w:r>
      <w:r w:rsidRPr="000C4F34">
        <w:rPr>
          <w:lang w:val="de-DE"/>
        </w:rPr>
        <w:t>toegestaan de online service te gebruiken als u deze elektronische kennisgevingen niet wilt ontvangen.</w:t>
      </w:r>
    </w:p>
    <w:p w:rsidR="0082133B" w:rsidRPr="000C4F34" w:rsidRDefault="00ED4593">
      <w:pPr>
        <w:pStyle w:val="PURHeading2"/>
        <w:rPr>
          <w:lang w:val="de-DE"/>
        </w:rPr>
      </w:pPr>
      <w:r w:rsidRPr="000C4F34">
        <w:rPr>
          <w:lang w:val="de-DE"/>
        </w:rPr>
        <w:t>Beperkte garantie</w:t>
      </w:r>
      <w:r w:rsidR="00F22968">
        <w:fldChar w:fldCharType="begin"/>
      </w:r>
      <w:r w:rsidR="00C33F92" w:rsidRPr="000C4F34">
        <w:rPr>
          <w:lang w:val="de-DE"/>
        </w:rPr>
        <w:instrText>TC "</w:instrText>
      </w:r>
      <w:bookmarkStart w:id="202" w:name="_Toc366137703"/>
      <w:bookmarkStart w:id="203" w:name="_Toc366137798"/>
      <w:r w:rsidR="00C33F92" w:rsidRPr="000C4F34">
        <w:rPr>
          <w:lang w:val="de-DE"/>
        </w:rPr>
        <w:instrText>Beperkte garantie</w:instrText>
      </w:r>
      <w:bookmarkEnd w:id="202"/>
      <w:bookmarkEnd w:id="203"/>
      <w:r w:rsidR="00C33F92" w:rsidRPr="000C4F34">
        <w:rPr>
          <w:lang w:val="de-DE"/>
        </w:rPr>
        <w:instrText xml:space="preserve">" \l 2 </w:instrText>
      </w:r>
      <w:bookmarkStart w:id="204" w:name="_Toc339624727"/>
      <w:bookmarkStart w:id="205" w:name="_Toc341260680"/>
      <w:bookmarkStart w:id="206" w:name="_Toc341260907"/>
      <w:bookmarkStart w:id="207" w:name="_Toc364067989"/>
      <w:bookmarkStart w:id="208" w:name="_Toc364068345"/>
      <w:bookmarkStart w:id="209" w:name="_Toc364695363"/>
      <w:bookmarkEnd w:id="204"/>
      <w:bookmarkEnd w:id="205"/>
      <w:bookmarkEnd w:id="206"/>
      <w:bookmarkEnd w:id="207"/>
      <w:bookmarkEnd w:id="208"/>
      <w:bookmarkEnd w:id="209"/>
      <w:r w:rsidR="00F22968">
        <w:fldChar w:fldCharType="end"/>
      </w:r>
    </w:p>
    <w:p w:rsidR="0082133B" w:rsidRPr="000C4F34" w:rsidRDefault="00ED4593">
      <w:pPr>
        <w:pStyle w:val="PURBody-Indented"/>
        <w:rPr>
          <w:lang w:val="de-DE"/>
        </w:rPr>
      </w:pPr>
      <w:r w:rsidRPr="000C4F34">
        <w:rPr>
          <w:lang w:val="de-DE"/>
        </w:rPr>
        <w:t>Niettegenstaande tegengestelde voorwaarden in uw Microsoft Online Subscription Overeenkomst, indien van toepassing, geldt de beperkte garantie niet voor downtime of andere onderbrekingen in de toegang tot een online dienst en andere prestatie-indicatoren die worden genoemd in de Service Level-overeenkomst voor de online dienst.</w:t>
      </w:r>
      <w:r w:rsidR="00951F16" w:rsidRPr="000C4F34">
        <w:rPr>
          <w:lang w:val="de-DE"/>
        </w:rPr>
        <w:t xml:space="preserve"> </w:t>
      </w:r>
    </w:p>
    <w:p w:rsidR="0079514B" w:rsidRPr="000C4F34" w:rsidRDefault="0079514B" w:rsidP="0079514B">
      <w:pPr>
        <w:pStyle w:val="PURHeading2"/>
        <w:rPr>
          <w:lang w:val="de-DE"/>
        </w:rPr>
      </w:pPr>
      <w:r w:rsidRPr="000C4F34">
        <w:rPr>
          <w:lang w:val="de-DE"/>
        </w:rPr>
        <w:t>Naleving van wetten en voorschriften</w:t>
      </w:r>
      <w:r w:rsidR="00F22968">
        <w:fldChar w:fldCharType="begin"/>
      </w:r>
      <w:r w:rsidR="00C33F92" w:rsidRPr="000C4F34">
        <w:rPr>
          <w:lang w:val="de-DE"/>
        </w:rPr>
        <w:instrText>TC "</w:instrText>
      </w:r>
      <w:bookmarkStart w:id="210" w:name="_Toc366137704"/>
      <w:bookmarkStart w:id="211" w:name="_Toc366137799"/>
      <w:r w:rsidR="00C33F92" w:rsidRPr="000C4F34">
        <w:rPr>
          <w:lang w:val="de-DE"/>
        </w:rPr>
        <w:instrText>Naleving van wetten en voorschriften</w:instrText>
      </w:r>
      <w:bookmarkEnd w:id="210"/>
      <w:bookmarkEnd w:id="211"/>
      <w:r w:rsidR="00C33F92" w:rsidRPr="000C4F34">
        <w:rPr>
          <w:lang w:val="de-DE"/>
        </w:rPr>
        <w:instrText xml:space="preserve">" \l 2 </w:instrText>
      </w:r>
      <w:bookmarkStart w:id="212" w:name="_Toc339624728"/>
      <w:bookmarkStart w:id="213" w:name="_Toc341260681"/>
      <w:bookmarkStart w:id="214" w:name="_Toc341260908"/>
      <w:bookmarkStart w:id="215" w:name="_Toc364067990"/>
      <w:bookmarkStart w:id="216" w:name="_Toc364068346"/>
      <w:bookmarkStart w:id="217" w:name="_Toc364695364"/>
      <w:bookmarkEnd w:id="212"/>
      <w:bookmarkEnd w:id="213"/>
      <w:bookmarkEnd w:id="214"/>
      <w:bookmarkEnd w:id="215"/>
      <w:bookmarkEnd w:id="216"/>
      <w:bookmarkEnd w:id="217"/>
      <w:r w:rsidR="00F22968">
        <w:fldChar w:fldCharType="end"/>
      </w:r>
    </w:p>
    <w:p w:rsidR="0079514B" w:rsidRPr="000C4F34" w:rsidRDefault="0079514B" w:rsidP="00951F16">
      <w:pPr>
        <w:pStyle w:val="PURBody-Indented"/>
        <w:rPr>
          <w:lang w:val="de-DE"/>
        </w:rPr>
      </w:pPr>
      <w:r w:rsidRPr="000C4F34">
        <w:rPr>
          <w:lang w:val="de-DE"/>
        </w:rPr>
        <w:t>Microsoft houdt zich aan alle wetten en voorschriften die van toepassing zijn op de levering van de online diensten, met inbegrip van</w:t>
      </w:r>
      <w:r w:rsidR="00951F16" w:rsidRPr="000C4F34">
        <w:rPr>
          <w:lang w:val="de-DE"/>
        </w:rPr>
        <w:t> </w:t>
      </w:r>
      <w:r w:rsidRPr="000C4F34">
        <w:rPr>
          <w:lang w:val="de-DE"/>
        </w:rPr>
        <w:t>toepasselijke wetgeving met betrekking tot het melden van inbreuk op de beveiliging, maar zonder inbegrip van wetten die van</w:t>
      </w:r>
      <w:r w:rsidR="00951F16" w:rsidRPr="000C4F34">
        <w:rPr>
          <w:lang w:val="de-DE"/>
        </w:rPr>
        <w:t> </w:t>
      </w:r>
      <w:r w:rsidRPr="000C4F34">
        <w:rPr>
          <w:lang w:val="de-DE"/>
        </w:rPr>
        <w:t>toepassing zijn op u of uw bedrijfstak en die niet algemeen van toepassing zijn op leveranciers van diensten op het gebied van</w:t>
      </w:r>
      <w:r w:rsidR="00951F16" w:rsidRPr="000C4F34">
        <w:rPr>
          <w:lang w:val="de-DE"/>
        </w:rPr>
        <w:t> </w:t>
      </w:r>
      <w:r w:rsidRPr="000C4F34">
        <w:rPr>
          <w:lang w:val="de-DE"/>
        </w:rPr>
        <w:t>informatietechnologie.</w:t>
      </w:r>
    </w:p>
    <w:p w:rsidR="002B7DDB" w:rsidRPr="000C4F34" w:rsidRDefault="003C5633" w:rsidP="00951F16">
      <w:pPr>
        <w:pStyle w:val="PURBody-Indented"/>
        <w:rPr>
          <w:lang w:val="de-DE"/>
        </w:rPr>
      </w:pPr>
      <w:r w:rsidRPr="000C4F34">
        <w:rPr>
          <w:lang w:val="de-DE"/>
        </w:rPr>
        <w:t>U houdt zich aan alle wetten en voorschriften die van toepassing zijn op uw Klantgegevens en gebruik van de online diensten, met</w:t>
      </w:r>
      <w:r w:rsidR="00951F16" w:rsidRPr="000C4F34">
        <w:rPr>
          <w:lang w:val="de-DE"/>
        </w:rPr>
        <w:t> </w:t>
      </w:r>
      <w:r w:rsidRPr="000C4F34">
        <w:rPr>
          <w:lang w:val="de-DE"/>
        </w:rPr>
        <w:t>inbegrip van alle wetgeving die van toepassing is op uw bedrijfstak.</w:t>
      </w:r>
    </w:p>
    <w:p w:rsidR="003B1F78" w:rsidRPr="000C4F34" w:rsidRDefault="003B1F78" w:rsidP="003B1F78">
      <w:pPr>
        <w:pStyle w:val="PURHeading2"/>
        <w:rPr>
          <w:lang w:val="de-DE"/>
        </w:rPr>
      </w:pPr>
      <w:r w:rsidRPr="000C4F34">
        <w:rPr>
          <w:lang w:val="de-DE"/>
        </w:rPr>
        <w:t>Technische beperkingen</w:t>
      </w:r>
      <w:r w:rsidR="00F22968">
        <w:fldChar w:fldCharType="begin"/>
      </w:r>
      <w:r w:rsidRPr="000C4F34">
        <w:rPr>
          <w:lang w:val="de-DE"/>
        </w:rPr>
        <w:instrText>TC "</w:instrText>
      </w:r>
      <w:bookmarkStart w:id="218" w:name="_Toc366137705"/>
      <w:bookmarkStart w:id="219" w:name="_Toc366137800"/>
      <w:r w:rsidRPr="000C4F34">
        <w:rPr>
          <w:lang w:val="de-DE"/>
        </w:rPr>
        <w:instrText>Technische beperkingen</w:instrText>
      </w:r>
      <w:bookmarkEnd w:id="218"/>
      <w:bookmarkEnd w:id="219"/>
      <w:r w:rsidRPr="000C4F34">
        <w:rPr>
          <w:lang w:val="de-DE"/>
        </w:rPr>
        <w:instrText xml:space="preserve">" \l 2 </w:instrText>
      </w:r>
      <w:bookmarkStart w:id="220" w:name="_Toc339624729"/>
      <w:bookmarkStart w:id="221" w:name="_Toc341260682"/>
      <w:bookmarkStart w:id="222" w:name="_Toc341260909"/>
      <w:bookmarkStart w:id="223" w:name="_Toc364067991"/>
      <w:bookmarkStart w:id="224" w:name="_Toc364068347"/>
      <w:bookmarkStart w:id="225" w:name="_Toc364695365"/>
      <w:bookmarkEnd w:id="220"/>
      <w:bookmarkEnd w:id="221"/>
      <w:bookmarkEnd w:id="222"/>
      <w:bookmarkEnd w:id="223"/>
      <w:bookmarkEnd w:id="224"/>
      <w:bookmarkEnd w:id="225"/>
      <w:r w:rsidR="00F22968">
        <w:fldChar w:fldCharType="end"/>
      </w:r>
    </w:p>
    <w:p w:rsidR="003B1F78" w:rsidRPr="000C4F34" w:rsidRDefault="003B1F78" w:rsidP="003B1F78">
      <w:pPr>
        <w:pStyle w:val="PURBody-Indented"/>
        <w:rPr>
          <w:lang w:val="de-DE"/>
        </w:rPr>
      </w:pPr>
      <w:r w:rsidRPr="000C4F34">
        <w:rPr>
          <w:lang w:val="de-DE"/>
        </w:rPr>
        <w:t>U dient zich te houden aan alle technische beperkingen in de producten die ervoor zorgen dat u deze alleen op bepaalde manieren kunt gebruiken.</w:t>
      </w:r>
      <w:r w:rsidR="00951F16" w:rsidRPr="000C4F34">
        <w:rPr>
          <w:lang w:val="de-DE"/>
        </w:rPr>
        <w:t xml:space="preserve"> </w:t>
      </w:r>
      <w:r w:rsidRPr="000C4F34">
        <w:rPr>
          <w:lang w:val="de-DE"/>
        </w:rPr>
        <w:t>U mag deze beperkingen niet omzeilen.</w:t>
      </w:r>
    </w:p>
    <w:p w:rsidR="003B1F78" w:rsidRPr="000C4F34" w:rsidRDefault="003B1F78" w:rsidP="003B1F78">
      <w:pPr>
        <w:pStyle w:val="PURHeading2"/>
        <w:rPr>
          <w:lang w:val="de-DE"/>
        </w:rPr>
      </w:pPr>
      <w:r w:rsidRPr="000C4F34">
        <w:rPr>
          <w:lang w:val="de-DE"/>
        </w:rPr>
        <w:t>Overige rechten</w:t>
      </w:r>
      <w:r w:rsidR="00F22968">
        <w:fldChar w:fldCharType="begin"/>
      </w:r>
      <w:r w:rsidRPr="000C4F34">
        <w:rPr>
          <w:lang w:val="de-DE"/>
        </w:rPr>
        <w:instrText>TC "</w:instrText>
      </w:r>
      <w:bookmarkStart w:id="226" w:name="_Toc366137706"/>
      <w:bookmarkStart w:id="227" w:name="_Toc366137801"/>
      <w:r w:rsidRPr="000C4F34">
        <w:rPr>
          <w:lang w:val="de-DE"/>
        </w:rPr>
        <w:instrText>Overige rechten</w:instrText>
      </w:r>
      <w:bookmarkEnd w:id="226"/>
      <w:bookmarkEnd w:id="227"/>
      <w:r w:rsidRPr="000C4F34">
        <w:rPr>
          <w:lang w:val="de-DE"/>
        </w:rPr>
        <w:instrText xml:space="preserve">" \l 2 </w:instrText>
      </w:r>
      <w:bookmarkStart w:id="228" w:name="_Toc339624730"/>
      <w:bookmarkStart w:id="229" w:name="_Toc341260683"/>
      <w:bookmarkStart w:id="230" w:name="_Toc341260910"/>
      <w:bookmarkStart w:id="231" w:name="_Toc364067992"/>
      <w:bookmarkStart w:id="232" w:name="_Toc364068348"/>
      <w:bookmarkStart w:id="233" w:name="_Toc364695366"/>
      <w:bookmarkEnd w:id="228"/>
      <w:bookmarkEnd w:id="229"/>
      <w:bookmarkEnd w:id="230"/>
      <w:bookmarkEnd w:id="231"/>
      <w:bookmarkEnd w:id="232"/>
      <w:bookmarkEnd w:id="233"/>
      <w:r w:rsidR="00F22968">
        <w:fldChar w:fldCharType="end"/>
      </w:r>
    </w:p>
    <w:p w:rsidR="003B1F78" w:rsidRPr="000C4F34" w:rsidRDefault="003B1F78" w:rsidP="003B1F78">
      <w:pPr>
        <w:pStyle w:val="PURBody-Indented"/>
        <w:rPr>
          <w:lang w:val="de-DE"/>
        </w:rPr>
      </w:pPr>
      <w:r w:rsidRPr="000C4F34">
        <w:rPr>
          <w:lang w:val="de-DE"/>
        </w:rPr>
        <w:t>Rechten voor toegang tot de software op een apparaat geven u niet het recht Microsoft-octrooien of andere intellectuele eigendommen van Microsoft te implementeren in software of apparaten die toegang verkrijgen tot dat apparaat.</w:t>
      </w:r>
    </w:p>
    <w:p w:rsidR="003B1F78" w:rsidRPr="000C4F34" w:rsidRDefault="003B1F78" w:rsidP="003B1F78">
      <w:pPr>
        <w:pStyle w:val="PURHeading2"/>
        <w:rPr>
          <w:lang w:val="de-DE"/>
        </w:rPr>
      </w:pPr>
      <w:r w:rsidRPr="000C4F34">
        <w:rPr>
          <w:lang w:val="de-DE"/>
        </w:rPr>
        <w:lastRenderedPageBreak/>
        <w:t>Documentatie</w:t>
      </w:r>
      <w:r w:rsidR="00F22968">
        <w:fldChar w:fldCharType="begin"/>
      </w:r>
      <w:r w:rsidRPr="000C4F34">
        <w:rPr>
          <w:lang w:val="de-DE"/>
        </w:rPr>
        <w:instrText xml:space="preserve">TC </w:instrText>
      </w:r>
      <w:bookmarkStart w:id="234" w:name="_Toc366137707"/>
      <w:bookmarkStart w:id="235" w:name="_Toc366137802"/>
      <w:r w:rsidRPr="000C4F34">
        <w:rPr>
          <w:lang w:val="de-DE"/>
        </w:rPr>
        <w:instrText>Documentatie</w:instrText>
      </w:r>
      <w:bookmarkEnd w:id="234"/>
      <w:bookmarkEnd w:id="235"/>
      <w:r w:rsidRPr="000C4F34">
        <w:rPr>
          <w:lang w:val="de-DE"/>
        </w:rPr>
        <w:instrText xml:space="preserve"> \l 2 </w:instrText>
      </w:r>
      <w:bookmarkStart w:id="236" w:name="_Toc339624731"/>
      <w:bookmarkStart w:id="237" w:name="_Toc341260684"/>
      <w:bookmarkStart w:id="238" w:name="_Toc341260911"/>
      <w:bookmarkStart w:id="239" w:name="_Toc364067993"/>
      <w:bookmarkStart w:id="240" w:name="_Toc364068349"/>
      <w:bookmarkStart w:id="241" w:name="_Toc364695367"/>
      <w:bookmarkEnd w:id="236"/>
      <w:bookmarkEnd w:id="237"/>
      <w:bookmarkEnd w:id="238"/>
      <w:bookmarkEnd w:id="239"/>
      <w:bookmarkEnd w:id="240"/>
      <w:bookmarkEnd w:id="241"/>
      <w:r w:rsidR="00F22968">
        <w:fldChar w:fldCharType="end"/>
      </w:r>
    </w:p>
    <w:p w:rsidR="003B1F78" w:rsidRPr="000C4F34" w:rsidRDefault="003B1F78" w:rsidP="003B1F78">
      <w:pPr>
        <w:pStyle w:val="PURBody-Indented"/>
        <w:rPr>
          <w:lang w:val="de-DE"/>
        </w:rPr>
      </w:pPr>
      <w:r w:rsidRPr="000C4F34">
        <w:rPr>
          <w:lang w:val="de-DE"/>
        </w:rPr>
        <w:t>Iedereen die toegang heeft tot uw computer of het interne netwerk mag de documentatie kopiëren en gebruiken voor interne referentiedoeleinden.</w:t>
      </w:r>
      <w:r w:rsidR="00951F16" w:rsidRPr="000C4F34">
        <w:rPr>
          <w:lang w:val="de-DE"/>
        </w:rPr>
        <w:t xml:space="preserve"> </w:t>
      </w:r>
      <w:r w:rsidRPr="000C4F34">
        <w:rPr>
          <w:lang w:val="de-DE"/>
        </w:rPr>
        <w:t>Elektronische boeken vallen niet onder de documentatie.</w:t>
      </w:r>
    </w:p>
    <w:p w:rsidR="003B1F78" w:rsidRPr="000C4F34" w:rsidRDefault="003B1F78" w:rsidP="003B1F78">
      <w:pPr>
        <w:pStyle w:val="PURHeading2"/>
        <w:rPr>
          <w:lang w:val="de-DE"/>
        </w:rPr>
      </w:pPr>
      <w:r w:rsidRPr="000C4F34">
        <w:rPr>
          <w:lang w:val="de-DE"/>
        </w:rPr>
        <w:t>Licenties opnieuw aanwijzen</w:t>
      </w:r>
      <w:r w:rsidR="00F22968">
        <w:fldChar w:fldCharType="begin"/>
      </w:r>
      <w:r w:rsidRPr="000C4F34">
        <w:rPr>
          <w:lang w:val="de-DE"/>
        </w:rPr>
        <w:instrText>TC "</w:instrText>
      </w:r>
      <w:bookmarkStart w:id="242" w:name="_Toc366137708"/>
      <w:bookmarkStart w:id="243" w:name="_Toc366137803"/>
      <w:r w:rsidRPr="000C4F34">
        <w:rPr>
          <w:lang w:val="de-DE"/>
        </w:rPr>
        <w:instrText>Licenties opnieuw toewijzen</w:instrText>
      </w:r>
      <w:bookmarkEnd w:id="242"/>
      <w:bookmarkEnd w:id="243"/>
      <w:r w:rsidRPr="000C4F34">
        <w:rPr>
          <w:lang w:val="de-DE"/>
        </w:rPr>
        <w:instrText xml:space="preserve">" \l 2 </w:instrText>
      </w:r>
      <w:bookmarkStart w:id="244" w:name="_Toc339624732"/>
      <w:bookmarkStart w:id="245" w:name="_Toc341260685"/>
      <w:bookmarkStart w:id="246" w:name="_Toc341260912"/>
      <w:bookmarkStart w:id="247" w:name="_Toc364067994"/>
      <w:bookmarkStart w:id="248" w:name="_Toc364068350"/>
      <w:bookmarkStart w:id="249" w:name="_Toc364695368"/>
      <w:bookmarkEnd w:id="244"/>
      <w:bookmarkEnd w:id="245"/>
      <w:bookmarkEnd w:id="246"/>
      <w:bookmarkEnd w:id="247"/>
      <w:bookmarkEnd w:id="248"/>
      <w:bookmarkEnd w:id="249"/>
      <w:r w:rsidR="00F22968">
        <w:fldChar w:fldCharType="end"/>
      </w:r>
    </w:p>
    <w:p w:rsidR="003B1F78" w:rsidRPr="000C4F34" w:rsidRDefault="003B1F78" w:rsidP="00951F16">
      <w:pPr>
        <w:pStyle w:val="PURBody-Indented"/>
        <w:rPr>
          <w:lang w:val="de-DE"/>
        </w:rPr>
      </w:pPr>
      <w:r w:rsidRPr="000C4F34">
        <w:rPr>
          <w:lang w:val="de-DE"/>
        </w:rPr>
        <w:t>De meeste, maar niet alle licenties mogen opnieuw worden toegewezen aan een ander apparaat of een andere gebruiker.</w:t>
      </w:r>
      <w:r w:rsidR="00951F16" w:rsidRPr="000C4F34">
        <w:rPr>
          <w:lang w:val="de-DE"/>
        </w:rPr>
        <w:t xml:space="preserve"> </w:t>
      </w:r>
      <w:r w:rsidRPr="000C4F34">
        <w:rPr>
          <w:lang w:val="de-DE"/>
        </w:rPr>
        <w:t>De</w:t>
      </w:r>
      <w:r w:rsidR="00951F16" w:rsidRPr="000C4F34">
        <w:rPr>
          <w:lang w:val="de-DE"/>
        </w:rPr>
        <w:t> </w:t>
      </w:r>
      <w:r w:rsidRPr="000C4F34">
        <w:rPr>
          <w:lang w:val="de-DE"/>
        </w:rPr>
        <w:t>algemene regels die van toepassing zijn op het opnieuw toewijzen van licenties, worden hieronder beschreven, samen met</w:t>
      </w:r>
      <w:r w:rsidR="00951F16" w:rsidRPr="000C4F34">
        <w:rPr>
          <w:lang w:val="de-DE"/>
        </w:rPr>
        <w:t> </w:t>
      </w:r>
      <w:r w:rsidRPr="000C4F34">
        <w:rPr>
          <w:lang w:val="de-DE"/>
        </w:rPr>
        <w:t>een</w:t>
      </w:r>
      <w:r w:rsidR="00951F16" w:rsidRPr="000C4F34">
        <w:rPr>
          <w:lang w:val="de-DE"/>
        </w:rPr>
        <w:t> </w:t>
      </w:r>
      <w:r w:rsidRPr="000C4F34">
        <w:rPr>
          <w:lang w:val="de-DE"/>
        </w:rPr>
        <w:t>aantal bijzondere regels voor bepaalde producten en licentietypen.</w:t>
      </w:r>
    </w:p>
    <w:p w:rsidR="003B1F78" w:rsidRPr="000C4F34" w:rsidRDefault="003B1F78" w:rsidP="003B1F78">
      <w:pPr>
        <w:pStyle w:val="PURBlueStrong-Indented"/>
        <w:rPr>
          <w:lang w:val="da-DK"/>
        </w:rPr>
      </w:pPr>
      <w:r w:rsidRPr="000C4F34">
        <w:rPr>
          <w:lang w:val="da-DK"/>
        </w:rPr>
        <w:t>Beperkingen op het opnieuw toewijzen van licenties</w:t>
      </w:r>
    </w:p>
    <w:p w:rsidR="003B1F78" w:rsidRPr="000C4F34" w:rsidRDefault="00B5244A" w:rsidP="003B1F78">
      <w:pPr>
        <w:pStyle w:val="PURBody-Indented"/>
        <w:rPr>
          <w:lang w:val="da-DK"/>
        </w:rPr>
      </w:pPr>
      <w:r w:rsidRPr="000C4F34">
        <w:rPr>
          <w:lang w:val="da-DK"/>
        </w:rPr>
        <w:t xml:space="preserve">Met uitzondering van hetgeen hieronder wordt toegestaan, mag u licenties niet op korte termijn opnieuw toewijzen (dus niet binnen 90 dagen na de laatste toewijzing). </w:t>
      </w:r>
    </w:p>
    <w:p w:rsidR="003B1F78" w:rsidRPr="000C4F34" w:rsidRDefault="003B1F78" w:rsidP="003B1F78">
      <w:pPr>
        <w:pStyle w:val="PURBlueStrong-Indented"/>
        <w:rPr>
          <w:lang w:val="da-DK"/>
        </w:rPr>
      </w:pPr>
      <w:r w:rsidRPr="000C4F34">
        <w:rPr>
          <w:lang w:val="da-DK"/>
        </w:rPr>
        <w:t>Voorwaarde van het opnieuw toewijzen van licenties</w:t>
      </w:r>
    </w:p>
    <w:p w:rsidR="003B1F78" w:rsidRPr="000C4F34" w:rsidRDefault="00B5244A" w:rsidP="003B1F78">
      <w:pPr>
        <w:pStyle w:val="PURBody-Indented"/>
        <w:rPr>
          <w:lang w:val="da-DK"/>
        </w:rPr>
      </w:pPr>
      <w:r w:rsidRPr="000C4F34">
        <w:rPr>
          <w:lang w:val="da-DK"/>
        </w:rPr>
        <w:t xml:space="preserve">Als u een licentie opnieuw toewijst aan een ander apparaat of andere gebruiker, moet u de software van het vorige apparaat verwijderen of de toegang tot het vorige apparaat blokkeren, of de toegang tot het apparaat van de vorige gebruiker blokkeren. </w:t>
      </w:r>
    </w:p>
    <w:p w:rsidR="003B1F78" w:rsidRPr="000C4F34" w:rsidRDefault="003B1F78" w:rsidP="003B1F78">
      <w:pPr>
        <w:pStyle w:val="PURBlueStrong-Indented"/>
        <w:rPr>
          <w:lang w:val="da-DK"/>
        </w:rPr>
      </w:pPr>
      <w:r w:rsidRPr="000C4F34">
        <w:rPr>
          <w:lang w:val="da-DK"/>
        </w:rPr>
        <w:t>Bijzondere overwegingen voor bepaalde producten en licentietypen</w:t>
      </w:r>
    </w:p>
    <w:p w:rsidR="003B1F78" w:rsidRPr="002A4125" w:rsidRDefault="003B1F78" w:rsidP="00A5600E">
      <w:pPr>
        <w:pStyle w:val="PURBullet-Indented"/>
        <w:numPr>
          <w:ilvl w:val="0"/>
          <w:numId w:val="3"/>
        </w:numPr>
      </w:pPr>
      <w:r w:rsidRPr="000B66DA">
        <w:rPr>
          <w:b/>
          <w:lang w:val="da-DK"/>
        </w:rPr>
        <w:t>Gebruikers-SL's/Apparaat-SL's.</w:t>
      </w:r>
      <w:r w:rsidR="00951F16" w:rsidRPr="000B66DA">
        <w:rPr>
          <w:lang w:val="da-DK"/>
        </w:rPr>
        <w:t xml:space="preserve"> </w:t>
      </w:r>
      <w:r w:rsidRPr="000B66DA">
        <w:rPr>
          <w:lang w:val="da-DK"/>
        </w:rPr>
        <w:t>U mag een gebruikers- of apparaat-SL tijdelijk op korte termijn opnieuw toewijzen om de</w:t>
      </w:r>
      <w:r w:rsidR="00A5600E" w:rsidRPr="000B66DA">
        <w:rPr>
          <w:lang w:val="da-DK"/>
        </w:rPr>
        <w:t> </w:t>
      </w:r>
      <w:r w:rsidRPr="000B66DA">
        <w:rPr>
          <w:lang w:val="da-DK"/>
        </w:rPr>
        <w:t>afwezigheid van een gebruiker of de onbeschikbaarheid van een apparaat dat buiten dienst is, te dekken.</w:t>
      </w:r>
      <w:r w:rsidR="00951F16" w:rsidRPr="000B66DA">
        <w:rPr>
          <w:lang w:val="da-DK"/>
        </w:rPr>
        <w:t xml:space="preserve"> </w:t>
      </w:r>
      <w:r w:rsidRPr="000B66DA">
        <w:rPr>
          <w:lang w:val="da-DK"/>
        </w:rPr>
        <w:t>Het opnieuw toewijzen van deze licenties door u moet voor andere doeleinden of een ander tijdsbestek permanent zijn.</w:t>
      </w:r>
      <w:r w:rsidR="00951F16" w:rsidRPr="000B66DA">
        <w:rPr>
          <w:lang w:val="da-DK"/>
        </w:rPr>
        <w:t xml:space="preserve"> </w:t>
      </w:r>
      <w:r>
        <w:t xml:space="preserve">Dit recht geldt niet voor Windows Intune met SL's voor het Windows Desktop Operating System. </w:t>
      </w:r>
    </w:p>
    <w:p w:rsidR="003B1F78" w:rsidRPr="002A4125" w:rsidRDefault="003B1F78" w:rsidP="00A5600E">
      <w:pPr>
        <w:pStyle w:val="PURBullet-Indented"/>
        <w:numPr>
          <w:ilvl w:val="0"/>
          <w:numId w:val="3"/>
        </w:numPr>
      </w:pPr>
      <w:r>
        <w:rPr>
          <w:rFonts w:asciiTheme="minorHAnsi" w:hAnsiTheme="minorHAnsi" w:cstheme="minorHAnsi"/>
          <w:b/>
          <w:szCs w:val="18"/>
        </w:rPr>
        <w:t>Windows Intune met SL's voor Windows Desktop Operating System.</w:t>
      </w:r>
      <w:r>
        <w:rPr>
          <w:rFonts w:asciiTheme="minorHAnsi" w:hAnsiTheme="minorHAnsi" w:cstheme="minorHAnsi"/>
          <w:szCs w:val="18"/>
        </w:rPr>
        <w:t xml:space="preserve"> Onder voorbehoud van </w:t>
      </w:r>
      <w:r>
        <w:rPr>
          <w:rFonts w:asciiTheme="minorHAnsi" w:hAnsiTheme="minorHAnsi" w:cstheme="minorHAnsi"/>
        </w:rPr>
        <w:t>de algemene regel die het voor</w:t>
      </w:r>
      <w:r w:rsidR="00A5600E">
        <w:rPr>
          <w:rFonts w:asciiTheme="minorHAnsi" w:hAnsiTheme="minorHAnsi" w:cstheme="minorHAnsi"/>
        </w:rPr>
        <w:t> </w:t>
      </w:r>
      <w:r>
        <w:rPr>
          <w:rFonts w:asciiTheme="minorHAnsi" w:hAnsiTheme="minorHAnsi" w:cstheme="minorHAnsi"/>
        </w:rPr>
        <w:t>een korte termijn opnieuw toewijzen van licenties verbiedt</w:t>
      </w:r>
      <w:r>
        <w:rPr>
          <w:rFonts w:asciiTheme="minorHAnsi" w:hAnsiTheme="minorHAnsi" w:cstheme="minorHAnsi"/>
          <w:szCs w:val="18"/>
        </w:rPr>
        <w:t>, kunt u uw licentie opnieuw toewijzen aan een kwalificerend vervangend apparaat.</w:t>
      </w:r>
      <w:r w:rsidR="00951F16">
        <w:rPr>
          <w:rFonts w:asciiTheme="minorHAnsi" w:hAnsiTheme="minorHAnsi" w:cstheme="minorHAnsi"/>
          <w:szCs w:val="18"/>
        </w:rPr>
        <w:t xml:space="preserve"> </w:t>
      </w:r>
      <w:r>
        <w:rPr>
          <w:rFonts w:asciiTheme="minorHAnsi" w:hAnsiTheme="minorHAnsi" w:cstheme="minorHAnsi"/>
          <w:szCs w:val="18"/>
        </w:rPr>
        <w:t>Een kwalificerend vervangend apparaat is een apparaat waaraan u een licentie hebt toegewezen voor de</w:t>
      </w:r>
      <w:r w:rsidR="00A5600E">
        <w:rPr>
          <w:rFonts w:asciiTheme="minorHAnsi" w:hAnsiTheme="minorHAnsi" w:cstheme="minorHAnsi"/>
          <w:szCs w:val="18"/>
        </w:rPr>
        <w:t> </w:t>
      </w:r>
      <w:r>
        <w:rPr>
          <w:rFonts w:asciiTheme="minorHAnsi" w:hAnsiTheme="minorHAnsi" w:cstheme="minorHAnsi"/>
          <w:szCs w:val="18"/>
        </w:rPr>
        <w:t>nieuwste versie van het Windows-desktopbesturingssysteem en deze hebt geïnstalleerd.</w:t>
      </w:r>
      <w:r w:rsidR="00951F16">
        <w:rPr>
          <w:rFonts w:asciiTheme="minorHAnsi" w:hAnsiTheme="minorHAnsi" w:cstheme="minorHAnsi"/>
          <w:szCs w:val="18"/>
        </w:rPr>
        <w:t xml:space="preserve"> </w:t>
      </w:r>
      <w:r>
        <w:rPr>
          <w:rFonts w:asciiTheme="minorHAnsi" w:hAnsiTheme="minorHAnsi" w:cstheme="minorHAnsi"/>
          <w:bCs/>
          <w:color w:val="000000"/>
          <w:szCs w:val="18"/>
        </w:rPr>
        <w:t>U kunt een licentie sneller toewijzen</w:t>
      </w:r>
      <w:r w:rsidR="00A5600E">
        <w:rPr>
          <w:rFonts w:asciiTheme="minorHAnsi" w:hAnsiTheme="minorHAnsi" w:cstheme="minorHAnsi"/>
          <w:bCs/>
          <w:color w:val="000000"/>
          <w:szCs w:val="18"/>
        </w:rPr>
        <w:t> </w:t>
      </w:r>
      <w:r>
        <w:rPr>
          <w:rFonts w:asciiTheme="minorHAnsi" w:hAnsiTheme="minorHAnsi" w:cstheme="minorHAnsi"/>
          <w:bCs/>
          <w:color w:val="000000"/>
          <w:szCs w:val="18"/>
        </w:rPr>
        <w:t>als u het gelicentieerde apparaat buiten bedrijf stelt door een permanente hardwarestoring.</w:t>
      </w:r>
      <w:r>
        <w:rPr>
          <w:rFonts w:asciiTheme="minorHAnsi" w:hAnsiTheme="minorHAnsi" w:cstheme="minorHAnsi"/>
          <w:color w:val="FF0000"/>
          <w:sz w:val="20"/>
        </w:rPr>
        <w:t xml:space="preserve"> </w:t>
      </w:r>
    </w:p>
    <w:p w:rsidR="003B1F78" w:rsidRPr="002A4125" w:rsidRDefault="003B1F78" w:rsidP="005D6562">
      <w:pPr>
        <w:pStyle w:val="PURBullet-Indented"/>
        <w:numPr>
          <w:ilvl w:val="0"/>
          <w:numId w:val="3"/>
        </w:numPr>
      </w:pPr>
      <w:r>
        <w:rPr>
          <w:rFonts w:asciiTheme="minorHAnsi" w:hAnsiTheme="minorHAnsi" w:cstheme="minorHAnsi"/>
          <w:b/>
          <w:szCs w:val="18"/>
        </w:rPr>
        <w:t>Uitkoop Windows Intune met Windows Desktop Operating System.</w:t>
      </w:r>
      <w:r w:rsidR="00951F16">
        <w:rPr>
          <w:rFonts w:asciiTheme="minorHAnsi" w:hAnsiTheme="minorHAnsi" w:cstheme="minorHAnsi"/>
          <w:b/>
          <w:szCs w:val="18"/>
        </w:rPr>
        <w:t xml:space="preserve"> </w:t>
      </w:r>
      <w:r>
        <w:rPr>
          <w:rFonts w:asciiTheme="minorHAnsi" w:hAnsiTheme="minorHAnsi" w:cstheme="minorHAnsi"/>
          <w:bCs/>
          <w:color w:val="000000"/>
          <w:szCs w:val="18"/>
        </w:rPr>
        <w:t>Niettegenstaande eventuele andersluidende bepalingen in de Microsoft Online Subscription Overeenkomst, mag u eeuwigdurende licenties van het Windows-desktopbesturingssysteem die u verkrijgt op grond van de uitkoopoptie voor Windows Intune met Windows Desktop Operating System</w:t>
      </w:r>
      <w:r>
        <w:rPr>
          <w:rFonts w:asciiTheme="minorHAnsi" w:hAnsiTheme="minorHAnsi" w:cstheme="minorHAnsi"/>
          <w:b/>
          <w:bCs/>
          <w:color w:val="000000"/>
          <w:szCs w:val="18"/>
        </w:rPr>
        <w:t xml:space="preserve"> </w:t>
      </w:r>
      <w:r>
        <w:rPr>
          <w:rFonts w:asciiTheme="minorHAnsi" w:hAnsiTheme="minorHAnsi" w:cstheme="minorHAnsi"/>
          <w:bCs/>
          <w:color w:val="000000"/>
          <w:szCs w:val="18"/>
        </w:rPr>
        <w:t>niet toewijzen aan vervangende apparaten</w:t>
      </w:r>
      <w:r>
        <w:rPr>
          <w:rFonts w:asciiTheme="minorHAnsi" w:hAnsiTheme="minorHAnsi" w:cstheme="minorHAnsi"/>
          <w:szCs w:val="18"/>
        </w:rPr>
        <w:t>.</w:t>
      </w:r>
      <w:r w:rsidR="00951F16">
        <w:rPr>
          <w:rFonts w:asciiTheme="minorHAnsi" w:hAnsiTheme="minorHAnsi" w:cstheme="minorHAnsi"/>
          <w:szCs w:val="18"/>
        </w:rPr>
        <w:t xml:space="preserve"> </w:t>
      </w:r>
    </w:p>
    <w:p w:rsidR="003B1F78" w:rsidRPr="000B66DA" w:rsidRDefault="003B1F78" w:rsidP="005D6562">
      <w:pPr>
        <w:pStyle w:val="PURBullet-Indented"/>
        <w:numPr>
          <w:ilvl w:val="0"/>
          <w:numId w:val="3"/>
        </w:numPr>
        <w:rPr>
          <w:lang w:val="de-DE"/>
        </w:rPr>
      </w:pPr>
      <w:r>
        <w:rPr>
          <w:rFonts w:asciiTheme="minorHAnsi" w:hAnsiTheme="minorHAnsi" w:cstheme="minorHAnsi"/>
          <w:b/>
        </w:rPr>
        <w:t>Opnieuw toewijzen van Aanvullende licenties.</w:t>
      </w:r>
      <w:r w:rsidR="00951F16">
        <w:rPr>
          <w:rFonts w:asciiTheme="minorHAnsi" w:hAnsiTheme="minorHAnsi" w:cstheme="minorHAnsi"/>
        </w:rPr>
        <w:t xml:space="preserve"> </w:t>
      </w:r>
      <w:r>
        <w:rPr>
          <w:rFonts w:asciiTheme="minorHAnsi" w:hAnsiTheme="minorHAnsi" w:cstheme="minorHAnsi"/>
        </w:rPr>
        <w:t>Licenties die zijn verleend of afgenomen in verband met andere kwalificerende licenties (bijvoorbeeld MDOP), moeten over het algemeen opnieuw worden toegewezen op het moment dat de in aanmerking komende licentie opnieuw wordt toegewezen.</w:t>
      </w:r>
      <w:r w:rsidR="00951F16">
        <w:rPr>
          <w:rFonts w:asciiTheme="minorHAnsi" w:hAnsiTheme="minorHAnsi" w:cstheme="minorHAnsi"/>
        </w:rPr>
        <w:t xml:space="preserve"> </w:t>
      </w:r>
      <w:r w:rsidRPr="000B66DA">
        <w:rPr>
          <w:rFonts w:asciiTheme="minorHAnsi" w:hAnsiTheme="minorHAnsi" w:cstheme="minorHAnsi"/>
          <w:lang w:val="de-DE"/>
        </w:rPr>
        <w:t>Zie voor meer informatie de Dienstspecifieke gebruiksrechten voor dergelijke aanbiedingen.</w:t>
      </w:r>
    </w:p>
    <w:p w:rsidR="003B1F78" w:rsidRPr="000B66DA" w:rsidRDefault="003B1F78" w:rsidP="003B1F78">
      <w:pPr>
        <w:pStyle w:val="PURHeading2"/>
        <w:rPr>
          <w:lang w:val="de-DE"/>
        </w:rPr>
      </w:pPr>
      <w:r w:rsidRPr="000B66DA">
        <w:rPr>
          <w:lang w:val="de-DE"/>
        </w:rPr>
        <w:t>Productactivering</w:t>
      </w:r>
      <w:r w:rsidR="00F22968">
        <w:fldChar w:fldCharType="begin"/>
      </w:r>
      <w:r w:rsidRPr="000B66DA">
        <w:rPr>
          <w:lang w:val="de-DE"/>
        </w:rPr>
        <w:instrText>TC "</w:instrText>
      </w:r>
      <w:bookmarkStart w:id="250" w:name="_Toc366137709"/>
      <w:bookmarkStart w:id="251" w:name="_Toc366137804"/>
      <w:r w:rsidRPr="000B66DA">
        <w:rPr>
          <w:lang w:val="de-DE"/>
        </w:rPr>
        <w:instrText>Productactivering</w:instrText>
      </w:r>
      <w:bookmarkEnd w:id="250"/>
      <w:bookmarkEnd w:id="251"/>
      <w:r w:rsidRPr="000B66DA">
        <w:rPr>
          <w:lang w:val="de-DE"/>
        </w:rPr>
        <w:instrText xml:space="preserve"> " \l 2 </w:instrText>
      </w:r>
      <w:bookmarkStart w:id="252" w:name="_Toc339624733"/>
      <w:bookmarkStart w:id="253" w:name="_Toc341260686"/>
      <w:bookmarkStart w:id="254" w:name="_Toc341260913"/>
      <w:bookmarkStart w:id="255" w:name="_Toc364067995"/>
      <w:bookmarkStart w:id="256" w:name="_Toc364068351"/>
      <w:bookmarkStart w:id="257" w:name="_Toc364695369"/>
      <w:bookmarkEnd w:id="252"/>
      <w:bookmarkEnd w:id="253"/>
      <w:bookmarkEnd w:id="254"/>
      <w:bookmarkEnd w:id="255"/>
      <w:bookmarkEnd w:id="256"/>
      <w:bookmarkEnd w:id="257"/>
      <w:r w:rsidR="00F22968">
        <w:fldChar w:fldCharType="end"/>
      </w:r>
    </w:p>
    <w:p w:rsidR="003B1F78" w:rsidRPr="000B66DA" w:rsidRDefault="003B1F78" w:rsidP="00A5600E">
      <w:pPr>
        <w:pStyle w:val="PURBody-Indented"/>
        <w:rPr>
          <w:lang w:val="da-DK"/>
        </w:rPr>
      </w:pPr>
      <w:r w:rsidRPr="000B66DA">
        <w:rPr>
          <w:lang w:val="de-DE"/>
        </w:rPr>
        <w:t>Sommige producten en online diensten worden technologisch beschermd en vereisen een volumelicentiecode om te kunnen worden geïnstalleerd of gebruikt.</w:t>
      </w:r>
      <w:r w:rsidR="00951F16" w:rsidRPr="000B66DA">
        <w:rPr>
          <w:lang w:val="de-DE"/>
        </w:rPr>
        <w:t xml:space="preserve"> </w:t>
      </w:r>
      <w:r w:rsidRPr="000B66DA">
        <w:rPr>
          <w:lang w:val="da-DK"/>
        </w:rPr>
        <w:t>Activering betreft het gebruik van de software met een specifiek apparaat.</w:t>
      </w:r>
      <w:r w:rsidR="00951F16" w:rsidRPr="000B66DA">
        <w:rPr>
          <w:lang w:val="da-DK"/>
        </w:rPr>
        <w:t xml:space="preserve"> </w:t>
      </w:r>
      <w:r w:rsidRPr="000B66DA">
        <w:rPr>
          <w:lang w:val="da-DK"/>
        </w:rPr>
        <w:t xml:space="preserve">Zie het gedeelte Productactivering op </w:t>
      </w:r>
      <w:hyperlink r:id="rId23">
        <w:r w:rsidRPr="000B66DA">
          <w:rPr>
            <w:color w:val="00467F"/>
            <w:u w:val="single"/>
            <w:lang w:val="da-DK"/>
          </w:rPr>
          <w:t>http://www.microsoft.com/licensing</w:t>
        </w:r>
      </w:hyperlink>
      <w:r w:rsidRPr="000B66DA">
        <w:rPr>
          <w:lang w:val="da-DK"/>
        </w:rPr>
        <w:t xml:space="preserve"> voor meer informatie over de omstandigheden waarin activering of een productcode is vereist.</w:t>
      </w:r>
      <w:r w:rsidR="00951F16" w:rsidRPr="000B66DA">
        <w:rPr>
          <w:lang w:val="da-DK"/>
        </w:rPr>
        <w:t xml:space="preserve"> </w:t>
      </w:r>
      <w:r w:rsidRPr="000B66DA">
        <w:rPr>
          <w:lang w:val="da-DK"/>
        </w:rPr>
        <w:t xml:space="preserve">U bent verantwoordelijk voor zowel het gebruik van de productcodes die aan u zijn toegewezen als de activering van de producten met behulp van de machines voor Key Management Service (KMS). </w:t>
      </w:r>
      <w:r w:rsidRPr="000B66DA">
        <w:rPr>
          <w:rFonts w:eastAsia="Arial" w:cs="Times New Roman"/>
          <w:lang w:val="da-DK"/>
        </w:rPr>
        <w:t>Volumelicentieproductcodes zijn</w:t>
      </w:r>
      <w:r w:rsidR="00A5600E" w:rsidRPr="000B66DA">
        <w:rPr>
          <w:rFonts w:eastAsia="Arial" w:cs="Times New Roman"/>
          <w:lang w:val="da-DK"/>
        </w:rPr>
        <w:t> </w:t>
      </w:r>
      <w:r w:rsidRPr="000B66DA">
        <w:rPr>
          <w:rFonts w:eastAsia="Arial" w:cs="Times New Roman"/>
          <w:lang w:val="da-DK"/>
        </w:rPr>
        <w:t xml:space="preserve">vertrouwelijk en onderworpen aan de vertrouwelijkheidsbepaling in uw licentieovereenkomst met Microsoft. </w:t>
      </w:r>
      <w:r w:rsidRPr="000B66DA">
        <w:rPr>
          <w:lang w:val="da-DK"/>
        </w:rPr>
        <w:t>Het is u niet toegestaan productcodes bekend te maken aan derden,</w:t>
      </w:r>
      <w:r w:rsidRPr="000B66DA">
        <w:rPr>
          <w:rFonts w:eastAsia="Arial" w:cs="Times New Roman"/>
          <w:lang w:val="da-DK"/>
        </w:rPr>
        <w:t xml:space="preserve"> zelfs niet nadat uw licentieovereenkomst met Microsoft is beëindigd of afgelopen, ongeacht enige tegengestelde tijdsbeperking</w:t>
      </w:r>
      <w:r w:rsidRPr="000B66DA">
        <w:rPr>
          <w:lang w:val="da-DK"/>
        </w:rPr>
        <w:t>.</w:t>
      </w:r>
    </w:p>
    <w:p w:rsidR="003B1F78" w:rsidRPr="002A4125" w:rsidRDefault="003B1F78" w:rsidP="003B1F78">
      <w:pPr>
        <w:pStyle w:val="PURBlueStrong-Indented"/>
      </w:pPr>
      <w:r>
        <w:t>KMS en Multiple Activation Key (MAK)-activering</w:t>
      </w:r>
    </w:p>
    <w:p w:rsidR="003B1F78" w:rsidRPr="000B66DA" w:rsidRDefault="003B1F78" w:rsidP="003B1F78">
      <w:pPr>
        <w:pStyle w:val="PURBody-Indented"/>
        <w:rPr>
          <w:lang w:val="da-DK"/>
        </w:rPr>
      </w:pPr>
      <w:r>
        <w:t>Bij activering door middel van een Multiple Activation Key (MAK) wordt informatie over de software en het apparaat naar Microsoft verstuurd.</w:t>
      </w:r>
      <w:r w:rsidR="00951F16">
        <w:t xml:space="preserve"> </w:t>
      </w:r>
      <w:r>
        <w:t>Bij host-activering door middel van Key Management Service (KMS) host activation, wordt informatie over de KMS-hostsoftware en het host-apparaat naar Microsoft verstuurd.</w:t>
      </w:r>
      <w:r w:rsidR="00951F16">
        <w:t xml:space="preserve"> </w:t>
      </w:r>
      <w:r>
        <w:t>KMS-clientservices die zijn geactiveerd door middel van KMS sturen geen informatie naar Microsoft. Ze verlangen echter wel periodieke reactivering met de KMS-host.</w:t>
      </w:r>
      <w:r w:rsidR="00951F16">
        <w:t xml:space="preserve"> </w:t>
      </w:r>
      <w:r w:rsidRPr="000B66DA">
        <w:rPr>
          <w:lang w:val="da-DK"/>
        </w:rPr>
        <w:t xml:space="preserve">De gedurende de MAK of KMS host-activering naar Microsoft verstuurde informatie bevat onder andere: </w:t>
      </w:r>
    </w:p>
    <w:p w:rsidR="003B1F78" w:rsidRPr="002A4125" w:rsidRDefault="003B1F78" w:rsidP="005D6562">
      <w:pPr>
        <w:pStyle w:val="PURBullet-Indented"/>
        <w:numPr>
          <w:ilvl w:val="1"/>
          <w:numId w:val="4"/>
        </w:numPr>
      </w:pPr>
      <w:r>
        <w:t>de versie, de taal en de productsleutel van de software,</w:t>
      </w:r>
    </w:p>
    <w:p w:rsidR="003B1F78" w:rsidRPr="000B66DA" w:rsidRDefault="003B1F78" w:rsidP="005D6562">
      <w:pPr>
        <w:pStyle w:val="PURBullet-Indented"/>
        <w:numPr>
          <w:ilvl w:val="1"/>
          <w:numId w:val="4"/>
        </w:numPr>
        <w:rPr>
          <w:lang w:val="da-DK"/>
        </w:rPr>
      </w:pPr>
      <w:r w:rsidRPr="000B66DA">
        <w:rPr>
          <w:lang w:val="da-DK"/>
        </w:rPr>
        <w:t>het IP-adres van het apparaat,</w:t>
      </w:r>
    </w:p>
    <w:p w:rsidR="003B1F78" w:rsidRPr="002A4125" w:rsidRDefault="003B1F78" w:rsidP="005D6562">
      <w:pPr>
        <w:pStyle w:val="PURBullet-Indented"/>
        <w:numPr>
          <w:ilvl w:val="1"/>
          <w:numId w:val="4"/>
        </w:numPr>
      </w:pPr>
      <w:r>
        <w:t xml:space="preserve">de gegevens die worden ontleend aan de hardwareconfiguratie van het apparaat. </w:t>
      </w:r>
    </w:p>
    <w:p w:rsidR="003B1F78" w:rsidRPr="000B66DA" w:rsidRDefault="003B1F78" w:rsidP="00A5600E">
      <w:pPr>
        <w:pStyle w:val="PURBody-Indented"/>
        <w:rPr>
          <w:spacing w:val="-1"/>
          <w:lang w:val="de-DE"/>
        </w:rPr>
      </w:pPr>
      <w:r w:rsidRPr="000B66DA">
        <w:rPr>
          <w:spacing w:val="-1"/>
          <w:lang w:val="de-DE"/>
        </w:rPr>
        <w:t xml:space="preserve">Zie </w:t>
      </w:r>
      <w:hyperlink r:id="rId24">
        <w:r w:rsidRPr="000B66DA">
          <w:rPr>
            <w:color w:val="00467F"/>
            <w:spacing w:val="-1"/>
            <w:u w:val="single"/>
            <w:lang w:val="de-DE"/>
          </w:rPr>
          <w:t>http://www.microsoft.com/licensing/existing-customers/product-activation.aspx</w:t>
        </w:r>
      </w:hyperlink>
      <w:r w:rsidRPr="000B66DA">
        <w:rPr>
          <w:spacing w:val="-1"/>
          <w:lang w:val="de-DE"/>
        </w:rPr>
        <w:t xml:space="preserve"> voor meer informatie.</w:t>
      </w:r>
      <w:r w:rsidR="00951F16" w:rsidRPr="000B66DA">
        <w:rPr>
          <w:spacing w:val="-1"/>
          <w:lang w:val="de-DE"/>
        </w:rPr>
        <w:t xml:space="preserve"> </w:t>
      </w:r>
      <w:r w:rsidRPr="000B66DA">
        <w:rPr>
          <w:spacing w:val="-1"/>
          <w:lang w:val="de-DE"/>
        </w:rPr>
        <w:t>Door de software te gebruiken, gaat u akkoord met het verzenden van deze gegevens.</w:t>
      </w:r>
      <w:r w:rsidR="00951F16" w:rsidRPr="000B66DA">
        <w:rPr>
          <w:spacing w:val="-1"/>
          <w:lang w:val="de-DE"/>
        </w:rPr>
        <w:t xml:space="preserve"> </w:t>
      </w:r>
      <w:r w:rsidRPr="000B66DA">
        <w:rPr>
          <w:spacing w:val="-1"/>
          <w:lang w:val="de-DE"/>
        </w:rPr>
        <w:t>Voordat u de software activeert bent u gerechtigd om de gedurende het installatieproces geïnstalleerde versie van de software te gebruiken.</w:t>
      </w:r>
      <w:r w:rsidR="00951F16" w:rsidRPr="000B66DA">
        <w:rPr>
          <w:spacing w:val="-1"/>
          <w:lang w:val="de-DE"/>
        </w:rPr>
        <w:t xml:space="preserve"> </w:t>
      </w:r>
      <w:r w:rsidRPr="000B66DA">
        <w:rPr>
          <w:spacing w:val="-1"/>
          <w:lang w:val="de-DE"/>
        </w:rPr>
        <w:t>Uw recht om de software na de in het installatieproces aangegeven tijd te gebruiken is beperkt, tenzij u de software activeert.</w:t>
      </w:r>
      <w:r w:rsidR="00951F16" w:rsidRPr="000B66DA">
        <w:rPr>
          <w:spacing w:val="-1"/>
          <w:lang w:val="de-DE"/>
        </w:rPr>
        <w:t xml:space="preserve"> </w:t>
      </w:r>
      <w:r w:rsidRPr="000B66DA">
        <w:rPr>
          <w:spacing w:val="-1"/>
          <w:lang w:val="de-DE"/>
        </w:rPr>
        <w:t>Deze maatregel is genomen om ongelicentieerd gebruik te voorkomen.</w:t>
      </w:r>
      <w:r w:rsidR="00951F16" w:rsidRPr="000B66DA">
        <w:rPr>
          <w:spacing w:val="-1"/>
          <w:lang w:val="de-DE"/>
        </w:rPr>
        <w:t xml:space="preserve"> </w:t>
      </w:r>
      <w:r w:rsidRPr="000B66DA">
        <w:rPr>
          <w:spacing w:val="-1"/>
          <w:lang w:val="de-DE"/>
        </w:rPr>
        <w:t xml:space="preserve">Als u de software niet activeert, bent u deze na deze tijd niet meer gerechtigd de software te </w:t>
      </w:r>
      <w:r w:rsidRPr="000B66DA">
        <w:rPr>
          <w:spacing w:val="-1"/>
          <w:lang w:val="de-DE"/>
        </w:rPr>
        <w:lastRenderedPageBreak/>
        <w:t>blijven gebruiken.</w:t>
      </w:r>
      <w:r w:rsidR="00951F16" w:rsidRPr="000B66DA">
        <w:rPr>
          <w:spacing w:val="-1"/>
          <w:lang w:val="de-DE"/>
        </w:rPr>
        <w:t xml:space="preserve"> </w:t>
      </w:r>
      <w:r w:rsidRPr="000B66DA">
        <w:rPr>
          <w:spacing w:val="-1"/>
          <w:lang w:val="de-DE"/>
        </w:rPr>
        <w:t>Als het apparaat is aangesloten op het internet, zoekt de software om te activeren automatisch verbinding met Microsoft.</w:t>
      </w:r>
      <w:r w:rsidR="00951F16" w:rsidRPr="000B66DA">
        <w:rPr>
          <w:spacing w:val="-1"/>
          <w:lang w:val="de-DE"/>
        </w:rPr>
        <w:t xml:space="preserve"> </w:t>
      </w:r>
      <w:r w:rsidRPr="000B66DA">
        <w:rPr>
          <w:spacing w:val="-1"/>
          <w:lang w:val="de-DE"/>
        </w:rPr>
        <w:t>U kunt de software ook handmatig activeren, via het internet dan wel per telefoon.</w:t>
      </w:r>
      <w:r w:rsidR="00951F16" w:rsidRPr="000B66DA">
        <w:rPr>
          <w:spacing w:val="-1"/>
          <w:lang w:val="de-DE"/>
        </w:rPr>
        <w:t xml:space="preserve"> </w:t>
      </w:r>
      <w:r w:rsidRPr="000B66DA">
        <w:rPr>
          <w:spacing w:val="-1"/>
          <w:lang w:val="de-DE"/>
        </w:rPr>
        <w:t>In dat geval kunnen er internet- of telefoonkosten in rekening worden gebracht.</w:t>
      </w:r>
      <w:r w:rsidR="00951F16" w:rsidRPr="000B66DA">
        <w:rPr>
          <w:spacing w:val="-1"/>
          <w:lang w:val="de-DE"/>
        </w:rPr>
        <w:t xml:space="preserve"> </w:t>
      </w:r>
      <w:r w:rsidRPr="000B66DA">
        <w:rPr>
          <w:spacing w:val="-1"/>
          <w:lang w:val="de-DE"/>
        </w:rPr>
        <w:t>Bij bepaalde wijzigingen in de computercomponenten of de software moet u de software</w:t>
      </w:r>
      <w:r w:rsidR="00A5600E" w:rsidRPr="000B66DA">
        <w:rPr>
          <w:spacing w:val="-1"/>
          <w:lang w:val="de-DE"/>
        </w:rPr>
        <w:t> </w:t>
      </w:r>
      <w:r w:rsidRPr="000B66DA">
        <w:rPr>
          <w:spacing w:val="-1"/>
          <w:lang w:val="de-DE"/>
        </w:rPr>
        <w:t>mogelijk opnieuw activeren.</w:t>
      </w:r>
      <w:r w:rsidR="00951F16" w:rsidRPr="000B66DA">
        <w:rPr>
          <w:spacing w:val="-1"/>
          <w:lang w:val="de-DE"/>
        </w:rPr>
        <w:t xml:space="preserve"> </w:t>
      </w:r>
      <w:r w:rsidRPr="000B66DA">
        <w:rPr>
          <w:spacing w:val="-1"/>
          <w:lang w:val="de-DE"/>
        </w:rPr>
        <w:t>U wordt er door de software aan herinnerd dat u deze moet activeren totdat u dat hebt gedaan.</w:t>
      </w:r>
    </w:p>
    <w:p w:rsidR="003B1F78" w:rsidRPr="000B66DA" w:rsidRDefault="003B1F78" w:rsidP="003B1F78">
      <w:pPr>
        <w:pStyle w:val="PURBlueStrong-Indented"/>
        <w:rPr>
          <w:lang w:val="de-DE"/>
        </w:rPr>
      </w:pPr>
      <w:r w:rsidRPr="000B66DA">
        <w:rPr>
          <w:lang w:val="de-DE"/>
        </w:rPr>
        <w:t>Juist gebruik van KMS</w:t>
      </w:r>
    </w:p>
    <w:p w:rsidR="003B1F78" w:rsidRPr="000B66DA" w:rsidRDefault="003B1F78" w:rsidP="003B1F78">
      <w:pPr>
        <w:pStyle w:val="PURBody-Indented"/>
        <w:rPr>
          <w:lang w:val="de-DE"/>
        </w:rPr>
      </w:pPr>
      <w:r w:rsidRPr="000B66DA">
        <w:rPr>
          <w:lang w:val="de-DE"/>
        </w:rPr>
        <w:t>U mag aan uw KMS-machines geen onbeveiligde toegang bieden via een ongecontroleerd netwerk als het internet.</w:t>
      </w:r>
    </w:p>
    <w:p w:rsidR="003B1F78" w:rsidRPr="002A4125" w:rsidRDefault="003B1F78" w:rsidP="003B1F78">
      <w:pPr>
        <w:pStyle w:val="PURBlueStrong-Indented"/>
      </w:pPr>
      <w:r>
        <w:t>Ongeautoriseerd gebruik van MAK- of KMS-sleutels</w:t>
      </w:r>
    </w:p>
    <w:p w:rsidR="003B1F78" w:rsidRPr="002A4125" w:rsidRDefault="003B1F78" w:rsidP="003B1F78">
      <w:pPr>
        <w:pStyle w:val="PURBody-Indented"/>
      </w:pPr>
      <w:r>
        <w:t xml:space="preserve">Ten aanzien van ongeautoriseerd gebruik of ongeautoriseerde bekendmaking van een MAK- of KMS-code is Microsoft gerechtigd de volgende stappen te ondernemen: voorkom verdere activeringen, schakel activering uit of blokkeer op andere wijze de activering of validatie van de productcode. </w:t>
      </w:r>
    </w:p>
    <w:p w:rsidR="003B1F78" w:rsidRPr="000B66DA" w:rsidRDefault="003B1F78" w:rsidP="003B1F78">
      <w:pPr>
        <w:pStyle w:val="PURBody-Indented"/>
        <w:rPr>
          <w:lang w:val="de-DE"/>
        </w:rPr>
      </w:pPr>
      <w:r w:rsidRPr="000B66DA">
        <w:rPr>
          <w:lang w:val="de-DE"/>
        </w:rPr>
        <w:t>Als de productcode wordt gedeactiveerd, kan de klant verplicht worden een nieuwe productcode bij Microsoft aan te schaffen.</w:t>
      </w:r>
    </w:p>
    <w:p w:rsidR="003B1F78" w:rsidRPr="000B66DA" w:rsidRDefault="003B1F78" w:rsidP="003B1F78">
      <w:pPr>
        <w:pStyle w:val="PURHeading2"/>
        <w:rPr>
          <w:lang w:val="de-DE"/>
        </w:rPr>
      </w:pPr>
      <w:r w:rsidRPr="000B66DA">
        <w:rPr>
          <w:lang w:val="de-DE"/>
        </w:rPr>
        <w:t>Aanvullende functionaliteit/optionele dienst</w:t>
      </w:r>
      <w:r w:rsidR="00F22968">
        <w:fldChar w:fldCharType="begin"/>
      </w:r>
      <w:r w:rsidRPr="000B66DA">
        <w:rPr>
          <w:lang w:val="de-DE"/>
        </w:rPr>
        <w:instrText>TC "</w:instrText>
      </w:r>
      <w:bookmarkStart w:id="258" w:name="_Toc366137710"/>
      <w:bookmarkStart w:id="259" w:name="_Toc366137805"/>
      <w:r w:rsidRPr="000B66DA">
        <w:rPr>
          <w:lang w:val="de-DE"/>
        </w:rPr>
        <w:instrText>Aanvullende functionaliteit</w:instrText>
      </w:r>
      <w:bookmarkEnd w:id="258"/>
      <w:bookmarkEnd w:id="259"/>
      <w:r w:rsidRPr="000B66DA">
        <w:rPr>
          <w:lang w:val="de-DE"/>
        </w:rPr>
        <w:instrText xml:space="preserve"> " \l 2 </w:instrText>
      </w:r>
      <w:bookmarkStart w:id="260" w:name="_Toc339624734"/>
      <w:bookmarkStart w:id="261" w:name="_Toc341260687"/>
      <w:bookmarkStart w:id="262" w:name="_Toc341260914"/>
      <w:bookmarkStart w:id="263" w:name="_Toc364067996"/>
      <w:bookmarkStart w:id="264" w:name="_Toc364068352"/>
      <w:bookmarkStart w:id="265" w:name="_Toc364695370"/>
      <w:bookmarkEnd w:id="260"/>
      <w:bookmarkEnd w:id="261"/>
      <w:bookmarkEnd w:id="262"/>
      <w:bookmarkEnd w:id="263"/>
      <w:bookmarkEnd w:id="264"/>
      <w:bookmarkEnd w:id="265"/>
      <w:r w:rsidR="00F22968">
        <w:fldChar w:fldCharType="end"/>
      </w:r>
    </w:p>
    <w:p w:rsidR="003B1F78" w:rsidRPr="000B66DA" w:rsidRDefault="003B1F78" w:rsidP="00A5600E">
      <w:pPr>
        <w:pStyle w:val="PURBody-Indented"/>
        <w:rPr>
          <w:lang w:val="de-DE"/>
        </w:rPr>
      </w:pPr>
      <w:r w:rsidRPr="000B66DA">
        <w:rPr>
          <w:lang w:val="de-DE"/>
        </w:rPr>
        <w:t>Het kan zijn dat aanvullende functionaliteit wordt aangeboden voor een optionele aanvullende dienst voor de producten. Mogelijk</w:t>
      </w:r>
      <w:r w:rsidR="00A5600E" w:rsidRPr="000B66DA">
        <w:rPr>
          <w:lang w:val="de-DE"/>
        </w:rPr>
        <w:t> </w:t>
      </w:r>
      <w:r w:rsidRPr="000B66DA">
        <w:rPr>
          <w:lang w:val="de-DE"/>
        </w:rPr>
        <w:t xml:space="preserve">zijn hierop andere licentievoorwaarden of gebruiksrechten en kosten van toepassing. </w:t>
      </w:r>
    </w:p>
    <w:p w:rsidR="003B1F78" w:rsidRPr="000B66DA" w:rsidRDefault="003B1F78" w:rsidP="003B1F78">
      <w:pPr>
        <w:pStyle w:val="PURHeading2"/>
        <w:rPr>
          <w:lang w:val="de-DE"/>
        </w:rPr>
      </w:pPr>
      <w:r w:rsidRPr="000B66DA">
        <w:rPr>
          <w:lang w:val="de-DE"/>
        </w:rPr>
        <w:t>Fontonderdelen</w:t>
      </w:r>
      <w:r w:rsidR="00F22968">
        <w:fldChar w:fldCharType="begin"/>
      </w:r>
      <w:r w:rsidRPr="000B66DA">
        <w:rPr>
          <w:lang w:val="de-DE"/>
        </w:rPr>
        <w:instrText>TC "</w:instrText>
      </w:r>
      <w:bookmarkStart w:id="266" w:name="_Toc366137711"/>
      <w:bookmarkStart w:id="267" w:name="_Toc366137806"/>
      <w:r w:rsidRPr="000B66DA">
        <w:rPr>
          <w:lang w:val="de-DE"/>
        </w:rPr>
        <w:instrText>Fontonderdelen</w:instrText>
      </w:r>
      <w:bookmarkEnd w:id="266"/>
      <w:bookmarkEnd w:id="267"/>
      <w:r w:rsidRPr="000B66DA">
        <w:rPr>
          <w:lang w:val="de-DE"/>
        </w:rPr>
        <w:instrText xml:space="preserve"> " \l 2 </w:instrText>
      </w:r>
      <w:bookmarkStart w:id="268" w:name="_Toc339624735"/>
      <w:bookmarkStart w:id="269" w:name="_Toc341260688"/>
      <w:bookmarkStart w:id="270" w:name="_Toc341260915"/>
      <w:bookmarkStart w:id="271" w:name="_Toc364067997"/>
      <w:bookmarkStart w:id="272" w:name="_Toc364068353"/>
      <w:bookmarkStart w:id="273" w:name="_Toc364695371"/>
      <w:bookmarkEnd w:id="268"/>
      <w:bookmarkEnd w:id="269"/>
      <w:bookmarkEnd w:id="270"/>
      <w:bookmarkEnd w:id="271"/>
      <w:bookmarkEnd w:id="272"/>
      <w:bookmarkEnd w:id="273"/>
      <w:r w:rsidR="00F22968">
        <w:fldChar w:fldCharType="end"/>
      </w:r>
    </w:p>
    <w:p w:rsidR="003B1F78" w:rsidRPr="000B66DA" w:rsidRDefault="003B1F78" w:rsidP="00A5600E">
      <w:pPr>
        <w:pStyle w:val="PURBody-Indented"/>
        <w:rPr>
          <w:lang w:val="de-DE"/>
        </w:rPr>
      </w:pPr>
      <w:r w:rsidRPr="000B66DA">
        <w:rPr>
          <w:lang w:val="de-DE"/>
        </w:rPr>
        <w:t>Tijdens het gebruiken van een online dienst die door Microsoft wordt geleverd, mag u de fonts die zijn geïnstalleerd door betreffende online dienst gebruiken voor het weergeven en afdrukken van inhoud.</w:t>
      </w:r>
      <w:r w:rsidR="00951F16" w:rsidRPr="000B66DA">
        <w:rPr>
          <w:lang w:val="de-DE"/>
        </w:rPr>
        <w:t xml:space="preserve"> </w:t>
      </w:r>
      <w:r w:rsidRPr="000B66DA">
        <w:rPr>
          <w:lang w:val="de-DE"/>
        </w:rPr>
        <w:t>U mag fonts uitsluitend in inhoud inbedden voor</w:t>
      </w:r>
      <w:r w:rsidR="00A5600E" w:rsidRPr="000B66DA">
        <w:rPr>
          <w:lang w:val="de-DE"/>
        </w:rPr>
        <w:t> </w:t>
      </w:r>
      <w:r w:rsidRPr="000B66DA">
        <w:rPr>
          <w:lang w:val="de-DE"/>
        </w:rPr>
        <w:t>zover toegestaan door de inbeddingsbeperkingen van de fonts, en u mag deze tijdelijk downloaden naar een printer of ander uitvoerapparaat om inhoud af te drukken.</w:t>
      </w:r>
    </w:p>
    <w:p w:rsidR="00B5244A" w:rsidRPr="000B66DA" w:rsidRDefault="00B5244A" w:rsidP="00B5244A">
      <w:pPr>
        <w:pStyle w:val="PURHeading2"/>
        <w:rPr>
          <w:lang w:val="de-DE"/>
        </w:rPr>
      </w:pPr>
      <w:r w:rsidRPr="000B66DA">
        <w:rPr>
          <w:lang w:val="de-DE"/>
        </w:rPr>
        <w:t>Windows-softwarecomponenten</w:t>
      </w:r>
      <w:r w:rsidR="00F22968">
        <w:fldChar w:fldCharType="begin"/>
      </w:r>
      <w:r w:rsidRPr="000B66DA">
        <w:rPr>
          <w:lang w:val="de-DE"/>
        </w:rPr>
        <w:instrText xml:space="preserve">TC </w:instrText>
      </w:r>
      <w:bookmarkStart w:id="274" w:name="_Toc366137712"/>
      <w:bookmarkStart w:id="275" w:name="_Toc366137807"/>
      <w:r w:rsidRPr="000B66DA">
        <w:rPr>
          <w:lang w:val="de-DE"/>
        </w:rPr>
        <w:instrText>Windows-softwarecomponenten</w:instrText>
      </w:r>
      <w:bookmarkEnd w:id="274"/>
      <w:bookmarkEnd w:id="275"/>
      <w:r w:rsidRPr="000B66DA">
        <w:rPr>
          <w:lang w:val="de-DE"/>
        </w:rPr>
        <w:instrText xml:space="preserve"> \l 2 </w:instrText>
      </w:r>
      <w:bookmarkStart w:id="276" w:name="_Toc339624736"/>
      <w:bookmarkStart w:id="277" w:name="_Toc341260689"/>
      <w:bookmarkStart w:id="278" w:name="_Toc341260916"/>
      <w:bookmarkStart w:id="279" w:name="_Toc364067998"/>
      <w:bookmarkStart w:id="280" w:name="_Toc364068354"/>
      <w:bookmarkStart w:id="281" w:name="_Toc364695372"/>
      <w:bookmarkEnd w:id="276"/>
      <w:bookmarkEnd w:id="277"/>
      <w:bookmarkEnd w:id="278"/>
      <w:bookmarkEnd w:id="279"/>
      <w:bookmarkEnd w:id="280"/>
      <w:bookmarkEnd w:id="281"/>
      <w:r w:rsidR="00F22968">
        <w:fldChar w:fldCharType="end"/>
      </w:r>
    </w:p>
    <w:p w:rsidR="00C44E34" w:rsidRPr="000B66DA" w:rsidRDefault="00B5244A" w:rsidP="00C44E34">
      <w:pPr>
        <w:pStyle w:val="PURBody-Indented"/>
        <w:rPr>
          <w:lang w:val="de-DE"/>
        </w:rPr>
      </w:pPr>
      <w:r w:rsidRPr="000B66DA">
        <w:rPr>
          <w:lang w:val="de-DE"/>
        </w:rPr>
        <w:t>De software bevat een of meer componenten van de volgende Windows-softwareonderdelen:</w:t>
      </w:r>
      <w:r w:rsidR="00951F16" w:rsidRPr="000B66DA">
        <w:rPr>
          <w:lang w:val="de-DE"/>
        </w:rPr>
        <w:t xml:space="preserve"> </w:t>
      </w:r>
      <w:r w:rsidRPr="000B66DA">
        <w:rPr>
          <w:lang w:val="de-DE"/>
        </w:rPr>
        <w:t>Microsoft .NET Framework, Microsoft Data Access Components, Powershell-software en bepaalde .dll´s verwant aan Microsoft Build-, Windows Identity Foundation-, Windows Library for JAVAScript-, Debghelp.dll- en Web Deploy-technologieën.</w:t>
      </w:r>
      <w:r w:rsidR="00951F16" w:rsidRPr="000B66DA">
        <w:rPr>
          <w:lang w:val="de-DE"/>
        </w:rPr>
        <w:t xml:space="preserve"> </w:t>
      </w:r>
      <w:r w:rsidRPr="000B66DA">
        <w:rPr>
          <w:lang w:val="de-DE"/>
        </w:rPr>
        <w:t>Dit zijn onderdelen van Windows-software.</w:t>
      </w:r>
      <w:r w:rsidR="00951F16" w:rsidRPr="000B66DA">
        <w:rPr>
          <w:lang w:val="de-DE"/>
        </w:rPr>
        <w:t xml:space="preserve"> </w:t>
      </w:r>
      <w:r w:rsidRPr="000B66DA">
        <w:rPr>
          <w:lang w:val="de-DE"/>
        </w:rPr>
        <w:t>Met uitzondering van wat wordt bepaald in het gedeelte Benchmark-tests hieronder zijn op uw gebruik van deze componenten de licentievoorwaarden van Microsoft Windows van toepassing.</w:t>
      </w:r>
      <w:r w:rsidR="00951F16" w:rsidRPr="000B66DA">
        <w:rPr>
          <w:lang w:val="de-DE"/>
        </w:rPr>
        <w:t xml:space="preserve"> </w:t>
      </w:r>
    </w:p>
    <w:p w:rsidR="003B1F78" w:rsidRPr="000B66DA" w:rsidRDefault="003B1F78" w:rsidP="003B1F78">
      <w:pPr>
        <w:pStyle w:val="PURHeading2"/>
        <w:rPr>
          <w:lang w:val="de-DE"/>
        </w:rPr>
      </w:pPr>
      <w:r w:rsidRPr="000B66DA">
        <w:rPr>
          <w:lang w:val="de-DE"/>
        </w:rPr>
        <w:t>Benchmark-tests</w:t>
      </w:r>
      <w:r w:rsidR="00F22968">
        <w:fldChar w:fldCharType="begin"/>
      </w:r>
      <w:r w:rsidRPr="000B66DA">
        <w:rPr>
          <w:lang w:val="de-DE"/>
        </w:rPr>
        <w:instrText xml:space="preserve">TC </w:instrText>
      </w:r>
      <w:bookmarkStart w:id="282" w:name="_Toc366137713"/>
      <w:bookmarkStart w:id="283" w:name="_Toc366137808"/>
      <w:r w:rsidRPr="000B66DA">
        <w:rPr>
          <w:lang w:val="de-DE"/>
        </w:rPr>
        <w:instrText>Benchmark-tests</w:instrText>
      </w:r>
      <w:bookmarkEnd w:id="282"/>
      <w:bookmarkEnd w:id="283"/>
      <w:r w:rsidRPr="000B66DA">
        <w:rPr>
          <w:lang w:val="de-DE"/>
        </w:rPr>
        <w:instrText xml:space="preserve"> \l 2 </w:instrText>
      </w:r>
      <w:bookmarkStart w:id="284" w:name="_Toc339624737"/>
      <w:bookmarkStart w:id="285" w:name="_Toc341260690"/>
      <w:bookmarkStart w:id="286" w:name="_Toc341260917"/>
      <w:bookmarkStart w:id="287" w:name="_Toc364067999"/>
      <w:bookmarkStart w:id="288" w:name="_Toc364068355"/>
      <w:bookmarkStart w:id="289" w:name="_Toc364695373"/>
      <w:bookmarkEnd w:id="284"/>
      <w:bookmarkEnd w:id="285"/>
      <w:bookmarkEnd w:id="286"/>
      <w:bookmarkEnd w:id="287"/>
      <w:bookmarkEnd w:id="288"/>
      <w:bookmarkEnd w:id="289"/>
      <w:r w:rsidR="00F22968">
        <w:fldChar w:fldCharType="end"/>
      </w:r>
    </w:p>
    <w:p w:rsidR="003B1F78" w:rsidRPr="000B66DA" w:rsidRDefault="003B1F78" w:rsidP="003B1F78">
      <w:pPr>
        <w:pStyle w:val="PURBlueStrong-Indented"/>
        <w:rPr>
          <w:lang w:val="de-DE"/>
        </w:rPr>
      </w:pPr>
      <w:r w:rsidRPr="000B66DA">
        <w:rPr>
          <w:lang w:val="de-DE"/>
        </w:rPr>
        <w:t>Software</w:t>
      </w:r>
    </w:p>
    <w:p w:rsidR="003B1F78" w:rsidRPr="002A4125" w:rsidRDefault="003B1F78" w:rsidP="003B1F78">
      <w:pPr>
        <w:pStyle w:val="PURBody-Indented"/>
      </w:pPr>
      <w:r w:rsidRPr="000B66DA">
        <w:rPr>
          <w:lang w:val="de-DE"/>
        </w:rPr>
        <w:t>U hebt voorafgaande schriftelijke toestemming van Microsoft nodig om de resultaten van vergelijkende tests van de software bekend te maken aan derden.</w:t>
      </w:r>
      <w:r w:rsidR="00951F16" w:rsidRPr="000B66DA">
        <w:rPr>
          <w:lang w:val="de-DE"/>
        </w:rPr>
        <w:t xml:space="preserve"> </w:t>
      </w:r>
      <w:r>
        <w:t>Dit is niet van toepassing op Windows Server of .NET Framework (zie hieronder).</w:t>
      </w:r>
    </w:p>
    <w:p w:rsidR="003B1F78" w:rsidRPr="000B66DA" w:rsidRDefault="003B1F78" w:rsidP="003B1F78">
      <w:pPr>
        <w:pStyle w:val="PURBlueStrong-Indented"/>
        <w:rPr>
          <w:lang w:val="da-DK"/>
        </w:rPr>
      </w:pPr>
      <w:r w:rsidRPr="000B66DA">
        <w:rPr>
          <w:lang w:val="da-DK"/>
        </w:rPr>
        <w:t>Microsoft .NET Framework</w:t>
      </w:r>
    </w:p>
    <w:p w:rsidR="003B1F78" w:rsidRPr="000B66DA" w:rsidRDefault="00F9140B" w:rsidP="00A5600E">
      <w:pPr>
        <w:pStyle w:val="PURBody-Indented"/>
        <w:rPr>
          <w:lang w:val="da-DK"/>
        </w:rPr>
      </w:pPr>
      <w:r w:rsidRPr="000B66DA">
        <w:rPr>
          <w:lang w:val="da-DK"/>
        </w:rPr>
        <w:t>De software kan een of meer componenten van het .NET Framework (</w:t>
      </w:r>
      <w:r w:rsidR="00636BAE" w:rsidRPr="000B66DA">
        <w:rPr>
          <w:lang w:val="da-DK"/>
        </w:rPr>
        <w:t>“</w:t>
      </w:r>
      <w:r w:rsidRPr="000B66DA">
        <w:rPr>
          <w:lang w:val="da-DK"/>
        </w:rPr>
        <w:t>.NET-componenten</w:t>
      </w:r>
      <w:r w:rsidR="00636BAE" w:rsidRPr="000B66DA">
        <w:rPr>
          <w:lang w:val="da-DK"/>
        </w:rPr>
        <w:t>”</w:t>
      </w:r>
      <w:r w:rsidRPr="000B66DA">
        <w:rPr>
          <w:lang w:val="da-DK"/>
        </w:rPr>
        <w:t>) bevatten.</w:t>
      </w:r>
      <w:r w:rsidR="00951F16" w:rsidRPr="000B66DA">
        <w:rPr>
          <w:lang w:val="da-DK"/>
        </w:rPr>
        <w:t xml:space="preserve"> </w:t>
      </w:r>
      <w:r w:rsidRPr="000B66DA">
        <w:rPr>
          <w:lang w:val="da-DK"/>
        </w:rPr>
        <w:t>U mag voor deze componenten interne benchmarktests uitvoeren.</w:t>
      </w:r>
      <w:r w:rsidR="00951F16" w:rsidRPr="000B66DA">
        <w:rPr>
          <w:lang w:val="da-DK"/>
        </w:rPr>
        <w:t xml:space="preserve"> </w:t>
      </w:r>
      <w:r w:rsidRPr="000B66DA">
        <w:rPr>
          <w:lang w:val="da-DK"/>
        </w:rPr>
        <w:t>U mag de resultaten van om het even welke benchmarktest van de .NET-component bekendmaken, mits u voldoet aan de voorwaarden vermeld op</w:t>
      </w:r>
      <w:r w:rsidR="00A0101B" w:rsidRPr="000B66DA">
        <w:rPr>
          <w:lang w:val="da-DK"/>
        </w:rPr>
        <w:t xml:space="preserve"> </w:t>
      </w:r>
      <w:r w:rsidRPr="000B66DA">
        <w:rPr>
          <w:u w:val="single"/>
          <w:lang w:val="da-DK"/>
        </w:rPr>
        <w:t>http://go.microsoft.com/fwlink/?LinkID=66406</w:t>
      </w:r>
      <w:r w:rsidRPr="000B66DA">
        <w:rPr>
          <w:lang w:val="da-DK"/>
        </w:rPr>
        <w:t>.</w:t>
      </w:r>
      <w:r w:rsidR="00951F16" w:rsidRPr="000B66DA">
        <w:rPr>
          <w:lang w:val="da-DK"/>
        </w:rPr>
        <w:t xml:space="preserve"> </w:t>
      </w:r>
      <w:r w:rsidRPr="000B66DA">
        <w:rPr>
          <w:lang w:val="da-DK"/>
        </w:rPr>
        <w:t xml:space="preserve">Als u dergelijke benchmarkresultaten bekend maakt, heeft Microsoft, ondanks enige andere overeenkomst die u met Microsoft hebt gesloten, het recht om de resultaten van benchmarktests van uw producten die concurreren met de desbetreffende .NET-component bekend te maken, mits is voldaan aan de op </w:t>
      </w:r>
      <w:r w:rsidRPr="000B66DA">
        <w:rPr>
          <w:u w:val="single"/>
          <w:lang w:val="da-DK"/>
        </w:rPr>
        <w:t>http://go.microsoft.com/fwlink/?LinkID=66406</w:t>
      </w:r>
      <w:r w:rsidRPr="000B66DA">
        <w:rPr>
          <w:lang w:val="da-DK"/>
        </w:rPr>
        <w:t xml:space="preserve"> vermelde voorwaarden.</w:t>
      </w:r>
    </w:p>
    <w:p w:rsidR="00DE4809" w:rsidRPr="000B66DA" w:rsidRDefault="00DE4809" w:rsidP="00DE4809">
      <w:pPr>
        <w:pStyle w:val="PURHeading2"/>
        <w:rPr>
          <w:lang w:val="da-DK"/>
        </w:rPr>
      </w:pPr>
      <w:r w:rsidRPr="000B66DA">
        <w:rPr>
          <w:lang w:val="da-DK"/>
        </w:rPr>
        <w:t>SQL-servertechnologie</w:t>
      </w:r>
      <w:r w:rsidR="00F22968">
        <w:fldChar w:fldCharType="begin"/>
      </w:r>
      <w:r w:rsidRPr="000B66DA">
        <w:rPr>
          <w:lang w:val="da-DK"/>
        </w:rPr>
        <w:instrText xml:space="preserve">TC </w:instrText>
      </w:r>
      <w:bookmarkStart w:id="290" w:name="_Toc366137714"/>
      <w:bookmarkStart w:id="291" w:name="_Toc366137809"/>
      <w:r w:rsidRPr="000B66DA">
        <w:rPr>
          <w:lang w:val="da-DK"/>
        </w:rPr>
        <w:instrText>SQL-servertechnologie</w:instrText>
      </w:r>
      <w:bookmarkEnd w:id="290"/>
      <w:bookmarkEnd w:id="291"/>
      <w:r w:rsidRPr="000B66DA">
        <w:rPr>
          <w:lang w:val="da-DK"/>
        </w:rPr>
        <w:instrText xml:space="preserve"> \l 2 </w:instrText>
      </w:r>
      <w:bookmarkStart w:id="292" w:name="_Toc339624738"/>
      <w:bookmarkStart w:id="293" w:name="_Toc341260691"/>
      <w:bookmarkStart w:id="294" w:name="_Toc341260918"/>
      <w:bookmarkStart w:id="295" w:name="_Toc364068000"/>
      <w:bookmarkStart w:id="296" w:name="_Toc364068356"/>
      <w:bookmarkStart w:id="297" w:name="_Toc364695374"/>
      <w:bookmarkEnd w:id="292"/>
      <w:bookmarkEnd w:id="293"/>
      <w:bookmarkEnd w:id="294"/>
      <w:bookmarkEnd w:id="295"/>
      <w:bookmarkEnd w:id="296"/>
      <w:bookmarkEnd w:id="297"/>
      <w:r w:rsidR="00F22968">
        <w:fldChar w:fldCharType="end"/>
      </w:r>
    </w:p>
    <w:p w:rsidR="00DE4809" w:rsidRPr="000B66DA" w:rsidRDefault="00DE4809" w:rsidP="00DE4809">
      <w:pPr>
        <w:pStyle w:val="PURBody-Indented"/>
        <w:rPr>
          <w:lang w:val="da-DK"/>
        </w:rPr>
      </w:pPr>
      <w:r w:rsidRPr="000B66DA">
        <w:rPr>
          <w:lang w:val="da-DK"/>
        </w:rPr>
        <w:t>Als bij uw editie van de software een SQL Server-databasesoftwareproduct is inbegrepen (</w:t>
      </w:r>
      <w:r w:rsidR="00636BAE" w:rsidRPr="000B66DA">
        <w:rPr>
          <w:lang w:val="da-DK"/>
        </w:rPr>
        <w:t>“</w:t>
      </w:r>
      <w:r w:rsidRPr="000B66DA">
        <w:rPr>
          <w:lang w:val="da-DK"/>
        </w:rPr>
        <w:t>SQL Server Database</w:t>
      </w:r>
      <w:r w:rsidR="00636BAE" w:rsidRPr="000B66DA">
        <w:rPr>
          <w:lang w:val="da-DK"/>
        </w:rPr>
        <w:t>”</w:t>
      </w:r>
      <w:r w:rsidRPr="000B66DA">
        <w:rPr>
          <w:lang w:val="da-DK"/>
        </w:rPr>
        <w:t>), mag u op elk gewenst moment één instance van SQL Server Database uitvoeren in één Fysieke of Virtuele OSE op één Server om die software te ondersteunen.</w:t>
      </w:r>
      <w:r w:rsidR="00951F16" w:rsidRPr="000B66DA">
        <w:rPr>
          <w:lang w:val="da-DK"/>
        </w:rPr>
        <w:t xml:space="preserve"> </w:t>
      </w:r>
      <w:r w:rsidRPr="000B66DA">
        <w:rPr>
          <w:lang w:val="da-DK"/>
        </w:rPr>
        <w:t>U mag deze instance van SQL Server Database gebruiken voor het ondersteunen van andere producten waarbij SQL Server Database is inbegrepen.</w:t>
      </w:r>
      <w:r w:rsidR="00951F16" w:rsidRPr="000B66DA">
        <w:rPr>
          <w:lang w:val="da-DK"/>
        </w:rPr>
        <w:t xml:space="preserve"> </w:t>
      </w:r>
      <w:r w:rsidRPr="000B66DA">
        <w:rPr>
          <w:lang w:val="da-DK"/>
        </w:rPr>
        <w:t>U hebt voor al deze doeleinden geen CAL’s voor SQL Server nodig.</w:t>
      </w:r>
      <w:r w:rsidR="00951F16" w:rsidRPr="000B66DA">
        <w:rPr>
          <w:lang w:val="da-DK"/>
        </w:rPr>
        <w:t xml:space="preserve"> </w:t>
      </w:r>
    </w:p>
    <w:p w:rsidR="00DE4809" w:rsidRPr="000B66DA" w:rsidRDefault="00DE4809" w:rsidP="00A5600E">
      <w:pPr>
        <w:pStyle w:val="PURBody-Indented"/>
        <w:rPr>
          <w:lang w:val="da-DK"/>
        </w:rPr>
      </w:pPr>
      <w:r w:rsidRPr="000B66DA">
        <w:rPr>
          <w:lang w:val="da-DK"/>
        </w:rPr>
        <w:t>U mag deze instance niet delen voor het ondersteunen van producten waarbij geen licentie voor SQL Server Database is</w:t>
      </w:r>
      <w:r w:rsidR="00A5600E" w:rsidRPr="000B66DA">
        <w:rPr>
          <w:lang w:val="da-DK"/>
        </w:rPr>
        <w:t> </w:t>
      </w:r>
      <w:r w:rsidRPr="000B66DA">
        <w:rPr>
          <w:lang w:val="da-DK"/>
        </w:rPr>
        <w:t>inbegrepen.</w:t>
      </w:r>
    </w:p>
    <w:p w:rsidR="00DE4809" w:rsidRPr="002A4125" w:rsidRDefault="00DE4809" w:rsidP="00A5600E">
      <w:pPr>
        <w:pStyle w:val="PURBody-Indented"/>
      </w:pPr>
      <w:r w:rsidRPr="000B66DA">
        <w:rPr>
          <w:lang w:val="da-DK"/>
        </w:rPr>
        <w:t>Als in uw editie van software andere SQL Server-onderdelen zijn inbegrepen dan een SQL Server-database, worden die onderdelen</w:t>
      </w:r>
      <w:r w:rsidR="00A5600E" w:rsidRPr="000B66DA">
        <w:rPr>
          <w:lang w:val="da-DK"/>
        </w:rPr>
        <w:t> </w:t>
      </w:r>
      <w:r w:rsidRPr="000B66DA">
        <w:rPr>
          <w:lang w:val="da-DK"/>
        </w:rPr>
        <w:t xml:space="preserve">aan u in licentie gegeven in het kader van de voorwaarden van hun respectieve licenties. </w:t>
      </w:r>
      <w:r>
        <w:t xml:space="preserve">Deze licenties vindt u: </w:t>
      </w:r>
    </w:p>
    <w:p w:rsidR="00DE4809" w:rsidRPr="002A4125" w:rsidRDefault="00DE4809" w:rsidP="00A5600E">
      <w:pPr>
        <w:pStyle w:val="PURBody-Indented"/>
        <w:numPr>
          <w:ilvl w:val="0"/>
          <w:numId w:val="61"/>
        </w:numPr>
      </w:pPr>
      <w:r>
        <w:t xml:space="preserve">in de map </w:t>
      </w:r>
      <w:r w:rsidR="00636BAE">
        <w:t>“</w:t>
      </w:r>
      <w:r>
        <w:t>legal</w:t>
      </w:r>
      <w:r w:rsidR="00636BAE">
        <w:t>”</w:t>
      </w:r>
      <w:r>
        <w:t xml:space="preserve">, </w:t>
      </w:r>
      <w:r w:rsidR="00636BAE">
        <w:t>“</w:t>
      </w:r>
      <w:r>
        <w:t>licenses</w:t>
      </w:r>
      <w:r w:rsidR="00636BAE">
        <w:t>”</w:t>
      </w:r>
      <w:r>
        <w:t xml:space="preserve"> of een map met een vergelijkbare naam in de installatiemap van de software. De licenties zijn</w:t>
      </w:r>
      <w:r w:rsidR="00A5600E">
        <w:t> </w:t>
      </w:r>
      <w:r>
        <w:t>mogelijk opgenomen in zelfstandige licentieovereenkomsten of toegevoegd aan de licentieovereenkomst van de software; of</w:t>
      </w:r>
    </w:p>
    <w:p w:rsidR="00DE4809" w:rsidRPr="000B66DA" w:rsidRDefault="00DE4809" w:rsidP="00ED5D2B">
      <w:pPr>
        <w:pStyle w:val="PURBody-Indented"/>
        <w:numPr>
          <w:ilvl w:val="0"/>
          <w:numId w:val="61"/>
        </w:numPr>
        <w:rPr>
          <w:lang w:val="da-DK"/>
        </w:rPr>
      </w:pPr>
      <w:r w:rsidRPr="000B66DA">
        <w:rPr>
          <w:lang w:val="da-DK"/>
        </w:rPr>
        <w:t xml:space="preserve">via het gecombineerde installatieprogramma van de software. </w:t>
      </w:r>
    </w:p>
    <w:p w:rsidR="00DE4809" w:rsidRPr="000B66DA" w:rsidRDefault="00DE4809" w:rsidP="00DE4809">
      <w:pPr>
        <w:pStyle w:val="PURBody-Indented"/>
        <w:rPr>
          <w:lang w:val="da-DK"/>
        </w:rPr>
      </w:pPr>
      <w:r w:rsidRPr="000B66DA">
        <w:rPr>
          <w:lang w:val="da-DK"/>
        </w:rPr>
        <w:t>Indien u niet instemt met de licentievoorwaarden van een SQL Server-component, mag u het onderdeel niet gebruiken.</w:t>
      </w:r>
    </w:p>
    <w:p w:rsidR="00DE27DA" w:rsidRPr="000B66DA" w:rsidRDefault="00DE27DA" w:rsidP="00DE27DA">
      <w:pPr>
        <w:pStyle w:val="PURBlueStrong-Indented"/>
        <w:rPr>
          <w:lang w:val="da-DK"/>
        </w:rPr>
      </w:pPr>
      <w:r w:rsidRPr="000B66DA">
        <w:rPr>
          <w:lang w:val="da-DK"/>
        </w:rPr>
        <w:lastRenderedPageBreak/>
        <w:t>Sessies maken en opslaan</w:t>
      </w:r>
      <w:r w:rsidR="00F22968" w:rsidRPr="00DE27DA">
        <w:fldChar w:fldCharType="begin"/>
      </w:r>
      <w:r w:rsidRPr="000B66DA">
        <w:rPr>
          <w:lang w:val="da-DK"/>
        </w:rPr>
        <w:instrText>TC "</w:instrText>
      </w:r>
      <w:bookmarkStart w:id="298" w:name="_Toc366137715"/>
      <w:bookmarkStart w:id="299" w:name="_Toc366137810"/>
      <w:r w:rsidRPr="000B66DA">
        <w:rPr>
          <w:lang w:val="da-DK"/>
        </w:rPr>
        <w:instrText>Sessies maken en opslaan</w:instrText>
      </w:r>
      <w:bookmarkEnd w:id="298"/>
      <w:bookmarkEnd w:id="299"/>
      <w:r w:rsidRPr="000B66DA">
        <w:rPr>
          <w:lang w:val="da-DK"/>
        </w:rPr>
        <w:instrText xml:space="preserve">" \l 2 </w:instrText>
      </w:r>
      <w:bookmarkStart w:id="300" w:name="_Toc332416621"/>
      <w:bookmarkStart w:id="301" w:name="_Toc341260692"/>
      <w:bookmarkStart w:id="302" w:name="_Toc341260919"/>
      <w:bookmarkStart w:id="303" w:name="_Toc364068001"/>
      <w:bookmarkStart w:id="304" w:name="_Toc364068357"/>
      <w:bookmarkStart w:id="305" w:name="_Toc364695375"/>
      <w:bookmarkEnd w:id="300"/>
      <w:bookmarkEnd w:id="301"/>
      <w:bookmarkEnd w:id="302"/>
      <w:bookmarkEnd w:id="303"/>
      <w:bookmarkEnd w:id="304"/>
      <w:bookmarkEnd w:id="305"/>
      <w:r w:rsidR="00F22968" w:rsidRPr="00DE27DA">
        <w:fldChar w:fldCharType="end"/>
      </w:r>
    </w:p>
    <w:p w:rsidR="00DE27DA" w:rsidRPr="000B66DA" w:rsidRDefault="00DE27DA" w:rsidP="00A5600E">
      <w:pPr>
        <w:pStyle w:val="PURBody-Indented"/>
        <w:rPr>
          <w:lang w:val="da-DK"/>
        </w:rPr>
      </w:pPr>
      <w:r w:rsidRPr="000B66DA">
        <w:rPr>
          <w:lang w:val="da-DK"/>
        </w:rPr>
        <w:t>U mag een onbeperkte hoeveelheid instances van de software maken en opslaan op uw servers of opslagmedia, uitsluitend om</w:t>
      </w:r>
      <w:r w:rsidR="00A5600E" w:rsidRPr="000B66DA">
        <w:rPr>
          <w:lang w:val="da-DK"/>
        </w:rPr>
        <w:t> </w:t>
      </w:r>
      <w:r w:rsidRPr="000B66DA">
        <w:rPr>
          <w:lang w:val="da-DK"/>
        </w:rPr>
        <w:t>gebruik te maken van uw recht op het uitvoeren van instances van de software.</w:t>
      </w:r>
    </w:p>
    <w:p w:rsidR="003B1F78" w:rsidRPr="002A4125" w:rsidRDefault="003B1F78" w:rsidP="003B1F78">
      <w:pPr>
        <w:pStyle w:val="PURHeading2"/>
      </w:pPr>
      <w:r>
        <w:t>SQL Server Reporting Services Map Report Item</w:t>
      </w:r>
      <w:r w:rsidR="00F22968">
        <w:fldChar w:fldCharType="begin"/>
      </w:r>
      <w:r>
        <w:instrText xml:space="preserve"> TC "</w:instrText>
      </w:r>
      <w:bookmarkStart w:id="306" w:name="_Toc339624739"/>
      <w:bookmarkStart w:id="307" w:name="_Toc341260693"/>
      <w:bookmarkStart w:id="308" w:name="_Toc341260920"/>
      <w:bookmarkStart w:id="309" w:name="_Toc364068002"/>
      <w:bookmarkStart w:id="310" w:name="_Toc364068358"/>
      <w:bookmarkStart w:id="311" w:name="_Toc364695376"/>
      <w:bookmarkStart w:id="312" w:name="_Toc366137716"/>
      <w:bookmarkStart w:id="313" w:name="_Toc366137811"/>
      <w:r>
        <w:instrText>SQL Server Reporting Services Map Report Item</w:instrText>
      </w:r>
      <w:bookmarkEnd w:id="306"/>
      <w:bookmarkEnd w:id="307"/>
      <w:bookmarkEnd w:id="308"/>
      <w:bookmarkEnd w:id="309"/>
      <w:bookmarkEnd w:id="310"/>
      <w:bookmarkEnd w:id="311"/>
      <w:bookmarkEnd w:id="312"/>
      <w:bookmarkEnd w:id="313"/>
      <w:r w:rsidR="0091467F">
        <w:instrText>" \l 2</w:instrText>
      </w:r>
      <w:r w:rsidR="00F22968">
        <w:fldChar w:fldCharType="end"/>
      </w:r>
    </w:p>
    <w:p w:rsidR="003B1F78" w:rsidRPr="000B66DA" w:rsidRDefault="003B1F78" w:rsidP="00A5600E">
      <w:pPr>
        <w:pStyle w:val="PURBody-Indented"/>
        <w:rPr>
          <w:lang w:val="da-DK"/>
        </w:rPr>
      </w:pPr>
      <w:r>
        <w:t>De software bevat mogelijk functies die inhoud zoals kaarten, afbeeldingen en overige gegevens ophalen via de ’API van Bing Maps’ (Application Programming Interface) voor het maken van rapporten waarin gegevens bovenin kaarten, luchtafbeeldingen en</w:t>
      </w:r>
      <w:r w:rsidR="00A5600E">
        <w:t> </w:t>
      </w:r>
      <w:r>
        <w:t>hybride afbeeldingen worden weergegeven. Als deze functies in de software zijn opgenomen, mag u deze uitsluitend gebruiken om dynamische of statische documenten te maken in combinatie met en via toegangsmethoden en -middelen die in de software zijn</w:t>
      </w:r>
      <w:r w:rsidR="00A5600E">
        <w:t> </w:t>
      </w:r>
      <w:r>
        <w:t xml:space="preserve">geïntegreerd. </w:t>
      </w:r>
      <w:r w:rsidRPr="000B66DA">
        <w:rPr>
          <w:lang w:val="da-DK"/>
        </w:rPr>
        <w:t>U mag een database met de inhoud die is verkregen via de API van Bing Maps niet op andere wijze kopiëren, opslaan, archiveren of maken. U mag de API van Bing Maps niet gebruiken voor het geven van routebeschrijvingen op basis van sensoren en van verkeersgegevens of luchtopnamen (of bijbehorende metagegevens), zelf wanneer deze voor enig doel via de API</w:t>
      </w:r>
      <w:r w:rsidR="00A5600E" w:rsidRPr="000B66DA">
        <w:rPr>
          <w:lang w:val="da-DK"/>
        </w:rPr>
        <w:t> </w:t>
      </w:r>
      <w:r w:rsidRPr="000B66DA">
        <w:rPr>
          <w:lang w:val="da-DK"/>
        </w:rPr>
        <w:t>van Bing Maps verkrijgbaar zijn. Uw gebruik van de API van Bing Maps en bijbehorende inhoud is eveneens onderhevig aan de</w:t>
      </w:r>
      <w:r w:rsidR="00A5600E" w:rsidRPr="000B66DA">
        <w:rPr>
          <w:lang w:val="da-DK"/>
        </w:rPr>
        <w:t> </w:t>
      </w:r>
      <w:r w:rsidRPr="000B66DA">
        <w:rPr>
          <w:lang w:val="da-DK"/>
        </w:rPr>
        <w:t xml:space="preserve">aanvullende voorwaarden die u kunt vinden op </w:t>
      </w:r>
      <w:hyperlink r:id="rId25">
        <w:r w:rsidRPr="000B66DA">
          <w:rPr>
            <w:color w:val="00467F"/>
            <w:u w:val="single"/>
            <w:lang w:val="da-DK"/>
          </w:rPr>
          <w:t>http://go.microsoft.com/fwlink/?LinkId=21969</w:t>
        </w:r>
      </w:hyperlink>
      <w:r w:rsidRPr="000B66DA">
        <w:rPr>
          <w:lang w:val="da-DK"/>
        </w:rPr>
        <w:t>.</w:t>
      </w:r>
    </w:p>
    <w:p w:rsidR="00A5600E" w:rsidRPr="000B66DA" w:rsidRDefault="00A5600E" w:rsidP="003B1F78">
      <w:pPr>
        <w:pStyle w:val="PURBody-Indented"/>
        <w:rPr>
          <w:lang w:val="da-DK"/>
        </w:rPr>
      </w:pPr>
    </w:p>
    <w:p w:rsidR="003B1F78" w:rsidRPr="002A4125" w:rsidRDefault="003B1F78" w:rsidP="003B1F78">
      <w:pPr>
        <w:pStyle w:val="PURBody-Indented"/>
      </w:pPr>
      <w:r>
        <w:t>Het is niet toegestaan:</w:t>
      </w:r>
    </w:p>
    <w:p w:rsidR="003B1F78" w:rsidRPr="002A4125" w:rsidRDefault="003B1F78" w:rsidP="00A5600E">
      <w:pPr>
        <w:pStyle w:val="PURBullet-Indented"/>
        <w:numPr>
          <w:ilvl w:val="1"/>
          <w:numId w:val="5"/>
        </w:numPr>
      </w:pPr>
      <w:r>
        <w:t>logo’s, handelsmerken, vermeldingen van auteursrechten, digitale watermerken of overige in de software opgenomen vermeldingen van Microsoft of haar leveranciers te verwijderen, verkleinen, blokkeren of te wijzigen, inclusief inhoud die</w:t>
      </w:r>
      <w:r w:rsidR="00A5600E">
        <w:t> </w:t>
      </w:r>
      <w:r>
        <w:t>voor</w:t>
      </w:r>
      <w:r w:rsidR="00A5600E">
        <w:t> </w:t>
      </w:r>
      <w:r>
        <w:t>u</w:t>
      </w:r>
      <w:r w:rsidR="00A5600E">
        <w:t> </w:t>
      </w:r>
      <w:r>
        <w:t xml:space="preserve">verkrijgbaar is via de software; of </w:t>
      </w:r>
    </w:p>
    <w:p w:rsidR="003B1F78" w:rsidRPr="000B66DA" w:rsidRDefault="003B1F78" w:rsidP="005D6562">
      <w:pPr>
        <w:pStyle w:val="PURBullet-Indented"/>
        <w:numPr>
          <w:ilvl w:val="1"/>
          <w:numId w:val="5"/>
        </w:numPr>
        <w:rPr>
          <w:lang w:val="de-DE"/>
        </w:rPr>
      </w:pPr>
      <w:r w:rsidRPr="000B66DA">
        <w:rPr>
          <w:lang w:val="de-DE"/>
        </w:rPr>
        <w:t xml:space="preserve">de software te publiceren, met inbegrip van alle API’s die in de software zijn opgenomen en die door anderen gekopieerd kunnen worden; of </w:t>
      </w:r>
    </w:p>
    <w:p w:rsidR="003B1F78" w:rsidRPr="000B66DA" w:rsidRDefault="003B1F78" w:rsidP="005D6562">
      <w:pPr>
        <w:pStyle w:val="PURBullet-Indented"/>
        <w:numPr>
          <w:ilvl w:val="1"/>
          <w:numId w:val="5"/>
        </w:numPr>
        <w:rPr>
          <w:lang w:val="de-DE"/>
        </w:rPr>
      </w:pPr>
      <w:r w:rsidRPr="000B66DA">
        <w:rPr>
          <w:lang w:val="de-DE"/>
        </w:rPr>
        <w:t>documenten, tekst, of afbeeldingen te delen of anderszins te verspreiden die zijn gemaakt met de functies voor Data Mapping Services van de software.</w:t>
      </w:r>
    </w:p>
    <w:p w:rsidR="003B1F78" w:rsidRPr="000B66DA" w:rsidRDefault="003B1F78" w:rsidP="003B1F78">
      <w:pPr>
        <w:pStyle w:val="PURHeading2"/>
        <w:rPr>
          <w:lang w:val="de-DE"/>
        </w:rPr>
      </w:pPr>
      <w:r w:rsidRPr="000B66DA">
        <w:rPr>
          <w:lang w:val="de-DE"/>
        </w:rPr>
        <w:t>Multiplexing</w:t>
      </w:r>
      <w:r w:rsidR="00F22968">
        <w:fldChar w:fldCharType="begin"/>
      </w:r>
      <w:r w:rsidRPr="000B66DA">
        <w:rPr>
          <w:lang w:val="de-DE"/>
        </w:rPr>
        <w:instrText xml:space="preserve"> TC "</w:instrText>
      </w:r>
      <w:bookmarkStart w:id="314" w:name="_Toc339624740"/>
      <w:bookmarkStart w:id="315" w:name="_Toc341260694"/>
      <w:bookmarkStart w:id="316" w:name="_Toc341260921"/>
      <w:bookmarkStart w:id="317" w:name="_Toc364068003"/>
      <w:bookmarkStart w:id="318" w:name="_Toc364068359"/>
      <w:bookmarkStart w:id="319" w:name="_Toc364695377"/>
      <w:bookmarkStart w:id="320" w:name="_Toc366137717"/>
      <w:bookmarkStart w:id="321" w:name="_Toc366137812"/>
      <w:r w:rsidRPr="000B66DA">
        <w:rPr>
          <w:lang w:val="de-DE"/>
        </w:rPr>
        <w:instrText>Multiplexing</w:instrText>
      </w:r>
      <w:bookmarkEnd w:id="314"/>
      <w:bookmarkEnd w:id="315"/>
      <w:bookmarkEnd w:id="316"/>
      <w:bookmarkEnd w:id="317"/>
      <w:bookmarkEnd w:id="318"/>
      <w:bookmarkEnd w:id="319"/>
      <w:bookmarkEnd w:id="320"/>
      <w:bookmarkEnd w:id="321"/>
      <w:r w:rsidR="0091467F" w:rsidRPr="000B66DA">
        <w:rPr>
          <w:lang w:val="de-DE"/>
        </w:rPr>
        <w:instrText>" \l 2</w:instrText>
      </w:r>
      <w:r w:rsidR="00F22968">
        <w:fldChar w:fldCharType="end"/>
      </w:r>
    </w:p>
    <w:p w:rsidR="003B1F78" w:rsidRPr="000B66DA" w:rsidRDefault="003B1F78" w:rsidP="003B1F78">
      <w:pPr>
        <w:pStyle w:val="PURBody-Indented"/>
        <w:rPr>
          <w:lang w:val="de-DE"/>
        </w:rPr>
      </w:pPr>
      <w:r w:rsidRPr="000B66DA">
        <w:rPr>
          <w:lang w:val="de-DE"/>
        </w:rPr>
        <w:t>Hardware of software die u gebruikt om verbindingen bij elkaar te brengen, informatie om te leiden, het aantal apparaten of gebruikers te beperken dat rechtstreeks toegang heeft tot het product, of het aantal besturingssysteemomgevingen (of OSE’s), apparaten of gebruikers te verminderen dat rechtstreeks met het product wordt beheerd (soms ook wel ’multiplexing’ of ’pooling’ genoemd), beperken het aantal licenties van een bepaald type dat u nodig hebt, niet.</w:t>
      </w:r>
    </w:p>
    <w:p w:rsidR="00913323" w:rsidRPr="000B66DA" w:rsidRDefault="00913323" w:rsidP="00913323">
      <w:pPr>
        <w:pStyle w:val="PURHeading2"/>
        <w:rPr>
          <w:lang w:val="de-DE"/>
        </w:rPr>
      </w:pPr>
      <w:r w:rsidRPr="000B66DA">
        <w:rPr>
          <w:lang w:val="de-DE"/>
        </w:rPr>
        <w:t>System Center Packs</w:t>
      </w:r>
      <w:r w:rsidR="00F22968">
        <w:fldChar w:fldCharType="begin"/>
      </w:r>
      <w:r w:rsidRPr="000B66DA">
        <w:rPr>
          <w:lang w:val="de-DE"/>
        </w:rPr>
        <w:instrText xml:space="preserve"> TC "</w:instrText>
      </w:r>
      <w:bookmarkStart w:id="322" w:name="_Toc327176431"/>
      <w:bookmarkStart w:id="323" w:name="_Toc329004247"/>
      <w:bookmarkStart w:id="324" w:name="_Toc339624741"/>
      <w:bookmarkStart w:id="325" w:name="_Toc341260695"/>
      <w:bookmarkStart w:id="326" w:name="_Toc341260922"/>
      <w:bookmarkStart w:id="327" w:name="_Toc364068004"/>
      <w:bookmarkStart w:id="328" w:name="_Toc364068360"/>
      <w:bookmarkStart w:id="329" w:name="_Toc364695378"/>
      <w:bookmarkStart w:id="330" w:name="_Toc366137718"/>
      <w:bookmarkStart w:id="331" w:name="_Toc366137813"/>
      <w:r w:rsidR="00370309" w:rsidRPr="000B66DA">
        <w:rPr>
          <w:lang w:val="de-DE"/>
        </w:rPr>
        <w:instrText>System Center Packs</w:instrText>
      </w:r>
      <w:bookmarkEnd w:id="322"/>
      <w:bookmarkEnd w:id="323"/>
      <w:bookmarkEnd w:id="324"/>
      <w:bookmarkEnd w:id="325"/>
      <w:bookmarkEnd w:id="326"/>
      <w:bookmarkEnd w:id="327"/>
      <w:bookmarkEnd w:id="328"/>
      <w:bookmarkEnd w:id="329"/>
      <w:bookmarkEnd w:id="330"/>
      <w:bookmarkEnd w:id="331"/>
      <w:r w:rsidR="0091467F" w:rsidRPr="000B66DA">
        <w:rPr>
          <w:lang w:val="de-DE"/>
        </w:rPr>
        <w:instrText>" \l 2</w:instrText>
      </w:r>
      <w:r w:rsidR="00F22968">
        <w:fldChar w:fldCharType="end"/>
      </w:r>
    </w:p>
    <w:p w:rsidR="00913323" w:rsidRPr="000B66DA" w:rsidRDefault="00913323" w:rsidP="00913323">
      <w:pPr>
        <w:pStyle w:val="PURBody-Indented"/>
        <w:rPr>
          <w:lang w:val="de-DE"/>
        </w:rPr>
      </w:pPr>
      <w:r w:rsidRPr="000B66DA">
        <w:rPr>
          <w:lang w:val="de-DE"/>
        </w:rPr>
        <w:t>De licentievoorwaarden voor de desbetreffende System Center-producten zijn van toepassing op uw gebruik van Management Packs, Configuration Packs, Process Packs en Integration Packs die in de software zijn inbegrepen.</w:t>
      </w:r>
    </w:p>
    <w:p w:rsidR="003B1F78" w:rsidRPr="000B66DA" w:rsidRDefault="003B1F78" w:rsidP="003B1F78">
      <w:pPr>
        <w:pStyle w:val="PURHeading2"/>
        <w:rPr>
          <w:lang w:val="de-DE"/>
        </w:rPr>
      </w:pPr>
      <w:r w:rsidRPr="000B66DA">
        <w:rPr>
          <w:lang w:val="de-DE"/>
        </w:rPr>
        <w:t>Software Plus-services</w:t>
      </w:r>
      <w:r w:rsidR="00F22968">
        <w:fldChar w:fldCharType="begin"/>
      </w:r>
      <w:r w:rsidRPr="000B66DA">
        <w:rPr>
          <w:lang w:val="de-DE"/>
        </w:rPr>
        <w:instrText>TC "</w:instrText>
      </w:r>
      <w:bookmarkStart w:id="332" w:name="_Toc366137719"/>
      <w:bookmarkStart w:id="333" w:name="_Toc366137814"/>
      <w:r w:rsidRPr="000B66DA">
        <w:rPr>
          <w:lang w:val="de-DE"/>
        </w:rPr>
        <w:instrText>Software Plus-services</w:instrText>
      </w:r>
      <w:bookmarkEnd w:id="332"/>
      <w:bookmarkEnd w:id="333"/>
      <w:r w:rsidRPr="000B66DA">
        <w:rPr>
          <w:lang w:val="de-DE"/>
        </w:rPr>
        <w:instrText xml:space="preserve">" \l 2 </w:instrText>
      </w:r>
      <w:bookmarkStart w:id="334" w:name="_Toc339624742"/>
      <w:bookmarkStart w:id="335" w:name="_Toc341260696"/>
      <w:bookmarkStart w:id="336" w:name="_Toc341260923"/>
      <w:bookmarkStart w:id="337" w:name="_Toc364068005"/>
      <w:bookmarkStart w:id="338" w:name="_Toc364068361"/>
      <w:bookmarkStart w:id="339" w:name="_Toc364695379"/>
      <w:bookmarkEnd w:id="334"/>
      <w:bookmarkEnd w:id="335"/>
      <w:bookmarkEnd w:id="336"/>
      <w:bookmarkEnd w:id="337"/>
      <w:bookmarkEnd w:id="338"/>
      <w:bookmarkEnd w:id="339"/>
      <w:r w:rsidR="00F22968">
        <w:fldChar w:fldCharType="end"/>
      </w:r>
    </w:p>
    <w:p w:rsidR="00C30D1A" w:rsidRPr="000B66DA" w:rsidRDefault="003B1F78" w:rsidP="00C30D1A">
      <w:pPr>
        <w:pStyle w:val="PURBody-Indented"/>
        <w:rPr>
          <w:lang w:val="de-DE"/>
        </w:rPr>
      </w:pPr>
      <w:r w:rsidRPr="000B66DA">
        <w:rPr>
          <w:lang w:val="de-DE"/>
        </w:rPr>
        <w:t>Microsoft mag diensten leveren via softwarefuncties die verbinding maken met Microsoft of met computersystemen van serviceproviders via internet.</w:t>
      </w:r>
      <w:r w:rsidR="00951F16" w:rsidRPr="000B66DA">
        <w:rPr>
          <w:lang w:val="de-DE"/>
        </w:rPr>
        <w:t xml:space="preserve"> </w:t>
      </w:r>
      <w:r w:rsidRPr="000B66DA">
        <w:rPr>
          <w:lang w:val="de-DE"/>
        </w:rPr>
        <w:t>Deze services mogen te allen tijde worden gewijzigd of beëindigd.</w:t>
      </w:r>
      <w:r w:rsidR="00951F16" w:rsidRPr="000B66DA">
        <w:rPr>
          <w:lang w:val="de-DE"/>
        </w:rPr>
        <w:t xml:space="preserve"> </w:t>
      </w:r>
      <w:r w:rsidRPr="000B66DA">
        <w:rPr>
          <w:lang w:val="de-DE"/>
        </w:rPr>
        <w:t>U mag de services op geen enkele wijze zodanig gebruiken dat u hieraan schade toebrengt of dat de beschikbaarheid van deze services voor anderen in het gedrang komt.</w:t>
      </w:r>
      <w:r w:rsidR="00951F16" w:rsidRPr="000B66DA">
        <w:rPr>
          <w:lang w:val="de-DE"/>
        </w:rPr>
        <w:t xml:space="preserve"> </w:t>
      </w:r>
      <w:r w:rsidRPr="000B66DA">
        <w:rPr>
          <w:lang w:val="de-DE"/>
        </w:rPr>
        <w:t>U mag de services niet gebruiken om uzelf op wat voor manier dan ook onbevoegd toegang te verschaffen tot services, gegevens, accounts of netwerken.</w:t>
      </w:r>
    </w:p>
    <w:p w:rsidR="00C30D1A" w:rsidRPr="000B66DA" w:rsidRDefault="00C30D1A" w:rsidP="00C30D1A">
      <w:pPr>
        <w:pStyle w:val="PURHeading2"/>
        <w:rPr>
          <w:lang w:val="de-DE"/>
        </w:rPr>
      </w:pPr>
      <w:r w:rsidRPr="000B66DA">
        <w:rPr>
          <w:lang w:val="de-DE"/>
        </w:rPr>
        <w:t>Scripts en code van derden</w:t>
      </w:r>
    </w:p>
    <w:p w:rsidR="00C30D1A" w:rsidRPr="000B66DA" w:rsidRDefault="00C30D1A" w:rsidP="00C30D1A">
      <w:pPr>
        <w:pStyle w:val="PURBody-Indented"/>
        <w:rPr>
          <w:lang w:val="de-DE"/>
        </w:rPr>
      </w:pPr>
      <w:r w:rsidRPr="000B66DA">
        <w:rPr>
          <w:lang w:val="de-DE"/>
        </w:rPr>
        <w:t>Een online dienst kan een koppeling opnemen of verwijzen naar scripts of code van derden.</w:t>
      </w:r>
      <w:r w:rsidR="00951F16" w:rsidRPr="000B66DA">
        <w:rPr>
          <w:lang w:val="de-DE"/>
        </w:rPr>
        <w:t xml:space="preserve"> </w:t>
      </w:r>
      <w:r w:rsidRPr="000B66DA">
        <w:rPr>
          <w:lang w:val="de-DE"/>
        </w:rPr>
        <w:t>Deze scripts of code van derden worden aan u in licentie gegeven door de derden die in het bezit zijn van de code, niet door Microsoft.</w:t>
      </w:r>
    </w:p>
    <w:p w:rsidR="00C30D1A" w:rsidRPr="000B66DA" w:rsidRDefault="00C30D1A" w:rsidP="00C30D1A">
      <w:pPr>
        <w:pStyle w:val="PURBody-Indented"/>
        <w:ind w:left="0"/>
        <w:rPr>
          <w:lang w:val="de-DE"/>
        </w:rPr>
      </w:pPr>
    </w:p>
    <w:p w:rsidR="003B1F78" w:rsidRPr="000B66DA" w:rsidRDefault="003B1F78" w:rsidP="00F4530D">
      <w:pPr>
        <w:pStyle w:val="PURBody-Indented"/>
        <w:rPr>
          <w:lang w:val="de-DE"/>
        </w:rPr>
      </w:pPr>
    </w:p>
    <w:p w:rsidR="003B1F78" w:rsidRPr="000B66DA" w:rsidRDefault="003B1F78">
      <w:pPr>
        <w:pStyle w:val="PURBody-Indented"/>
        <w:rPr>
          <w:lang w:val="de-DE"/>
        </w:rPr>
      </w:pPr>
    </w:p>
    <w:p w:rsidR="0082133B" w:rsidRPr="000B66DA" w:rsidRDefault="00726F90">
      <w:pPr>
        <w:pStyle w:val="PURBreadcrumb"/>
        <w:rPr>
          <w:lang w:val="de-DE"/>
        </w:rPr>
      </w:pPr>
      <w:hyperlink w:anchor="_Sec4">
        <w:r w:rsidR="00F22968" w:rsidRPr="000B66DA">
          <w:rPr>
            <w:color w:val="00467F"/>
            <w:u w:val="single"/>
            <w:lang w:val="de-DE"/>
          </w:rPr>
          <w:t>Inhoudsopgave</w:t>
        </w:r>
      </w:hyperlink>
      <w:r w:rsidR="00F22968" w:rsidRPr="000B66DA">
        <w:rPr>
          <w:lang w:val="de-DE"/>
        </w:rPr>
        <w:t xml:space="preserve"> / </w:t>
      </w:r>
      <w:hyperlink w:anchor="General_License_Terms" w:history="1">
        <w:r w:rsidR="00F22968" w:rsidRPr="000B66DA">
          <w:rPr>
            <w:rStyle w:val="Hyperlink"/>
            <w:lang w:val="de-DE"/>
          </w:rPr>
          <w:t>Algemene voorwaarden</w:t>
        </w:r>
      </w:hyperlink>
      <w:r w:rsidR="00F22968" w:rsidRPr="000B66DA">
        <w:rPr>
          <w:lang w:val="de-DE"/>
        </w:rPr>
        <w:t xml:space="preserve"> </w:t>
      </w:r>
    </w:p>
    <w:p w:rsidR="00DC5352" w:rsidRPr="000B66DA" w:rsidRDefault="00DC5352">
      <w:pPr>
        <w:pStyle w:val="PURBreadcrumb"/>
        <w:rPr>
          <w:lang w:val="de-DE"/>
        </w:rPr>
      </w:pPr>
    </w:p>
    <w:p w:rsidR="00DC5352" w:rsidRPr="000B66DA" w:rsidRDefault="00DC5352">
      <w:pPr>
        <w:pStyle w:val="PURBreadcrumb"/>
        <w:rPr>
          <w:lang w:val="de-DE"/>
        </w:rPr>
      </w:pPr>
    </w:p>
    <w:p w:rsidR="00DC5352" w:rsidRPr="000B66DA" w:rsidRDefault="00DC5352">
      <w:pPr>
        <w:spacing w:line="240" w:lineRule="exact"/>
        <w:rPr>
          <w:lang w:val="de-DE"/>
        </w:rPr>
        <w:sectPr w:rsidR="00DC5352" w:rsidRPr="000B66DA">
          <w:headerReference w:type="default" r:id="rId26"/>
          <w:footerReference w:type="default" r:id="rId27"/>
          <w:type w:val="continuous"/>
          <w:pgSz w:w="12240" w:h="15840" w:code="1"/>
          <w:pgMar w:top="1170" w:right="720" w:bottom="720" w:left="720" w:header="432" w:footer="288" w:gutter="0"/>
          <w:cols w:space="360"/>
        </w:sectPr>
      </w:pPr>
      <w:bookmarkStart w:id="340" w:name="_Sec64"/>
    </w:p>
    <w:p w:rsidR="0082133B" w:rsidRPr="000B66DA" w:rsidRDefault="00073E6B" w:rsidP="00B45CF6">
      <w:pPr>
        <w:pStyle w:val="PURSectionHeading"/>
        <w:rPr>
          <w:lang w:val="de-DE"/>
        </w:rPr>
      </w:pPr>
      <w:r w:rsidRPr="000B66DA">
        <w:rPr>
          <w:lang w:val="de-DE"/>
        </w:rPr>
        <w:lastRenderedPageBreak/>
        <w:t>Dienstspecifieke licentievoorwaarden</w:t>
      </w:r>
      <w:bookmarkEnd w:id="340"/>
      <w:r w:rsidR="00F22968">
        <w:fldChar w:fldCharType="begin"/>
      </w:r>
      <w:r w:rsidR="00B45CF6" w:rsidRPr="000B66DA">
        <w:rPr>
          <w:lang w:val="de-DE"/>
        </w:rPr>
        <w:instrText xml:space="preserve">TC " </w:instrText>
      </w:r>
      <w:bookmarkStart w:id="341" w:name="_Toc366137720"/>
      <w:r w:rsidR="00B45CF6" w:rsidRPr="000B66DA">
        <w:rPr>
          <w:lang w:val="de-DE"/>
        </w:rPr>
        <w:instrText>Dienstspecifieke licentievoorwaarden</w:instrText>
      </w:r>
      <w:bookmarkEnd w:id="341"/>
      <w:r w:rsidR="00B45CF6" w:rsidRPr="000B66DA">
        <w:rPr>
          <w:lang w:val="de-DE"/>
        </w:rPr>
        <w:instrText xml:space="preserve">" \l 1 </w:instrText>
      </w:r>
      <w:r w:rsidR="00F22968">
        <w:fldChar w:fldCharType="end"/>
      </w:r>
    </w:p>
    <w:p w:rsidR="0082133B" w:rsidRPr="000B66DA" w:rsidRDefault="00ED4593">
      <w:pPr>
        <w:pStyle w:val="PURBreadcrumb"/>
        <w:rPr>
          <w:lang w:val="de-DE"/>
        </w:rPr>
      </w:pPr>
      <w:r w:rsidRPr="000B66DA">
        <w:rPr>
          <w:lang w:val="de-DE"/>
        </w:rPr>
        <w:t xml:space="preserve"> </w:t>
      </w:r>
    </w:p>
    <w:p w:rsidR="00903115" w:rsidRPr="000B66DA" w:rsidRDefault="00903115" w:rsidP="00903115">
      <w:pPr>
        <w:pStyle w:val="PURProductName"/>
        <w:rPr>
          <w:lang w:val="de-DE"/>
        </w:rPr>
      </w:pPr>
      <w:bookmarkStart w:id="342" w:name="_Sec460"/>
      <w:bookmarkStart w:id="343" w:name="_Sec361"/>
      <w:r w:rsidRPr="000B66DA">
        <w:rPr>
          <w:lang w:val="de-DE"/>
        </w:rPr>
        <w:t>Exchange Online Archiving</w:t>
      </w:r>
      <w:bookmarkEnd w:id="342"/>
      <w:r w:rsidRPr="000B66DA">
        <w:rPr>
          <w:lang w:val="de-DE"/>
        </w:rPr>
        <w:t xml:space="preserve"> for Exchange Online</w:t>
      </w:r>
      <w:r>
        <w:fldChar w:fldCharType="begin"/>
      </w:r>
      <w:r w:rsidRPr="000B66DA">
        <w:rPr>
          <w:lang w:val="de-DE"/>
        </w:rPr>
        <w:instrText>XE "Exchange Online Archiving for Exchange Online"</w:instrText>
      </w:r>
      <w:r>
        <w:fldChar w:fldCharType="end"/>
      </w:r>
      <w:r w:rsidR="00F22968">
        <w:fldChar w:fldCharType="begin"/>
      </w:r>
      <w:r w:rsidRPr="000B66DA">
        <w:rPr>
          <w:lang w:val="de-DE"/>
        </w:rPr>
        <w:instrText xml:space="preserve"> TC "</w:instrText>
      </w:r>
      <w:bookmarkStart w:id="344" w:name="_Toc340485254"/>
      <w:bookmarkStart w:id="345" w:name="_Toc345397153"/>
      <w:bookmarkStart w:id="346" w:name="_Toc346832443"/>
      <w:bookmarkStart w:id="347" w:name="_Toc346832515"/>
      <w:bookmarkStart w:id="348" w:name="_Toc366137721"/>
      <w:bookmarkStart w:id="349" w:name="_Toc366137815"/>
      <w:r w:rsidRPr="000B66DA">
        <w:rPr>
          <w:lang w:val="de-DE"/>
        </w:rPr>
        <w:instrText>Exchange Online Archiving</w:instrText>
      </w:r>
      <w:bookmarkEnd w:id="344"/>
      <w:r w:rsidRPr="000B66DA">
        <w:rPr>
          <w:lang w:val="de-DE"/>
        </w:rPr>
        <w:instrText xml:space="preserve"> for Exchange </w:instrText>
      </w:r>
      <w:bookmarkEnd w:id="345"/>
      <w:r w:rsidRPr="000B66DA">
        <w:rPr>
          <w:lang w:val="de-DE"/>
        </w:rPr>
        <w:instrText>Online</w:instrText>
      </w:r>
      <w:bookmarkEnd w:id="346"/>
      <w:bookmarkEnd w:id="347"/>
      <w:bookmarkEnd w:id="348"/>
      <w:bookmarkEnd w:id="349"/>
      <w:r w:rsidRPr="000B66DA">
        <w:rPr>
          <w:lang w:val="de-DE"/>
        </w:rPr>
        <w:instrText>" \l 2</w:instrText>
      </w:r>
      <w:r w:rsidR="00F22968">
        <w:fldChar w:fldCharType="end"/>
      </w:r>
    </w:p>
    <w:p w:rsidR="00903115" w:rsidRPr="000B66DA" w:rsidRDefault="00903115" w:rsidP="00903115">
      <w:pPr>
        <w:pStyle w:val="PURLicenseTerm"/>
        <w:rPr>
          <w:lang w:val="de-DE"/>
        </w:rPr>
      </w:pPr>
      <w:r w:rsidRPr="000B66DA">
        <w:rPr>
          <w:lang w:val="de-DE"/>
        </w:rPr>
        <w:t xml:space="preserve"> De licentievoorwaarden die van toepassing zijn op uw gebruik van deze online dienst, zijn de Algemene licentievoorwaarden en de volgende licentievoorwaarden:</w:t>
      </w:r>
      <w:r w:rsidR="00951F16" w:rsidRPr="000B66DA">
        <w:rPr>
          <w:lang w:val="de-DE"/>
        </w:rPr>
        <w:t xml:space="preserve"> </w:t>
      </w:r>
    </w:p>
    <w:tbl>
      <w:tblPr>
        <w:tblStyle w:val="ProductAttributesTable"/>
        <w:tblW w:w="0" w:type="auto"/>
        <w:tblLook w:val="04A0" w:firstRow="1" w:lastRow="0" w:firstColumn="1" w:lastColumn="0" w:noHBand="0" w:noVBand="1"/>
      </w:tblPr>
      <w:tblGrid>
        <w:gridCol w:w="5579"/>
        <w:gridCol w:w="5221"/>
      </w:tblGrid>
      <w:tr w:rsidR="00903115" w:rsidRPr="000B66DA" w:rsidTr="00641BE9">
        <w:tc>
          <w:tcPr>
            <w:tcW w:w="6120" w:type="dxa"/>
          </w:tcPr>
          <w:p w:rsidR="00903115" w:rsidRPr="000B66DA" w:rsidRDefault="00903115" w:rsidP="00C64A88">
            <w:pPr>
              <w:pStyle w:val="PURBody"/>
              <w:rPr>
                <w:lang w:val="da-DK"/>
              </w:rPr>
            </w:pPr>
            <w:r w:rsidRPr="000B66DA">
              <w:rPr>
                <w:lang w:val="da-DK"/>
              </w:rPr>
              <w:t xml:space="preserve">Zie de Privacyverklaring voor Office 365 op: </w:t>
            </w:r>
            <w:hyperlink r:id="rId28">
              <w:r w:rsidRPr="000B66DA">
                <w:rPr>
                  <w:color w:val="00467F"/>
                  <w:u w:val="single"/>
                  <w:lang w:val="da-DK"/>
                </w:rPr>
                <w:t>http://go.microsoft.com/fwlink/?LinkID=212058&amp;clcid=0x409</w:t>
              </w:r>
            </w:hyperlink>
          </w:p>
        </w:tc>
        <w:tc>
          <w:tcPr>
            <w:tcW w:w="6120" w:type="dxa"/>
          </w:tcPr>
          <w:p w:rsidR="00903115" w:rsidRPr="000B66DA" w:rsidRDefault="00903115" w:rsidP="00641BE9">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29">
              <w:r w:rsidRPr="000B66DA">
                <w:rPr>
                  <w:color w:val="00467F"/>
                  <w:u w:val="single"/>
                  <w:lang w:val="da-DK"/>
                </w:rPr>
                <w:t>http://microsoft.com/licensing/contracts</w:t>
              </w:r>
            </w:hyperlink>
            <w:r w:rsidRPr="000B66DA">
              <w:rPr>
                <w:lang w:val="da-DK"/>
              </w:rPr>
              <w:t>)</w:t>
            </w:r>
          </w:p>
        </w:tc>
      </w:tr>
    </w:tbl>
    <w:p w:rsidR="00903115" w:rsidRPr="002A4125" w:rsidRDefault="00903115" w:rsidP="00903115">
      <w:pPr>
        <w:pStyle w:val="PURBlueBGHeader"/>
      </w:pPr>
      <w:r>
        <w:t>GEBRUIKERS-SL’s</w:t>
      </w:r>
    </w:p>
    <w:tbl>
      <w:tblPr>
        <w:tblStyle w:val="PURTableNoVertical"/>
        <w:tblW w:w="0" w:type="auto"/>
        <w:tblLook w:val="04A0" w:firstRow="1" w:lastRow="0" w:firstColumn="1" w:lastColumn="0" w:noHBand="0" w:noVBand="1"/>
      </w:tblPr>
      <w:tblGrid>
        <w:gridCol w:w="5226"/>
        <w:gridCol w:w="5300"/>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2A4125" w:rsidRDefault="00903115" w:rsidP="00641BE9">
            <w:pPr>
              <w:pStyle w:val="PURBody"/>
            </w:pPr>
            <w:r>
              <w:rPr>
                <w:b/>
                <w:i/>
              </w:rPr>
              <w:t>Vereist voor al uw:</w:t>
            </w:r>
          </w:p>
          <w:p w:rsidR="00903115" w:rsidRPr="000B66DA" w:rsidRDefault="00903115" w:rsidP="00ED5D2B">
            <w:pPr>
              <w:pStyle w:val="PURBullet"/>
              <w:numPr>
                <w:ilvl w:val="0"/>
                <w:numId w:val="86"/>
              </w:numPr>
              <w:rPr>
                <w:lang w:val="de-DE"/>
              </w:rPr>
            </w:pPr>
            <w:r w:rsidRPr="000B66DA">
              <w:rPr>
                <w:lang w:val="de-DE"/>
              </w:rPr>
              <w:t>Elke gebruiker waarvan de Klantgegevens</w:t>
            </w:r>
            <w:r w:rsidRPr="000B66DA">
              <w:rPr>
                <w:vertAlign w:val="superscript"/>
                <w:lang w:val="de-DE"/>
              </w:rPr>
              <w:t>1</w:t>
            </w:r>
            <w:r w:rsidRPr="000B66DA">
              <w:rPr>
                <w:lang w:val="de-DE"/>
              </w:rPr>
              <w:t xml:space="preserve"> door de online dienst of verwante software worden verwerkt en opgeslagen</w:t>
            </w:r>
          </w:p>
          <w:p w:rsidR="00903115" w:rsidRDefault="00903115" w:rsidP="00641BE9">
            <w:pPr>
              <w:pStyle w:val="PURBody"/>
            </w:pPr>
            <w:r>
              <w:rPr>
                <w:vertAlign w:val="superscript"/>
              </w:rPr>
              <w:t>1</w:t>
            </w:r>
            <w:r>
              <w:t xml:space="preserve">Zie </w:t>
            </w:r>
            <w:hyperlink w:anchor="_Sec6">
              <w:r>
                <w:rPr>
                  <w:color w:val="00467F"/>
                  <w:u w:val="single"/>
                </w:rPr>
                <w:t>Algemene licentievoorwaarden, Definities</w:t>
              </w:r>
            </w:hyperlink>
          </w:p>
        </w:tc>
        <w:tc>
          <w:tcPr>
            <w:tcW w:w="5359" w:type="dxa"/>
          </w:tcPr>
          <w:p w:rsidR="00903115" w:rsidRPr="002A4125" w:rsidRDefault="00903115" w:rsidP="00641BE9">
            <w:pPr>
              <w:pStyle w:val="PURBody"/>
            </w:pPr>
            <w:r>
              <w:rPr>
                <w:b/>
                <w:i/>
              </w:rPr>
              <w:t>Vereiste SL:</w:t>
            </w:r>
          </w:p>
          <w:p w:rsidR="00903115" w:rsidRPr="002A4125" w:rsidRDefault="00903115" w:rsidP="00AF0E9E">
            <w:pPr>
              <w:pStyle w:val="PURBullet"/>
              <w:numPr>
                <w:ilvl w:val="0"/>
                <w:numId w:val="87"/>
              </w:numPr>
            </w:pPr>
            <w:r>
              <w:t>Gebruikers-SL voor Exchange Online Archiving (voor</w:t>
            </w:r>
            <w:r w:rsidR="00AF0E9E">
              <w:t> </w:t>
            </w:r>
            <w:r>
              <w:t xml:space="preserve">Exchange Online) </w:t>
            </w:r>
            <w:r>
              <w:rPr>
                <w:b/>
              </w:rPr>
              <w:t>of</w:t>
            </w:r>
          </w:p>
          <w:p w:rsidR="00903115" w:rsidRPr="002A4125" w:rsidRDefault="00903115" w:rsidP="00AF0E9E">
            <w:pPr>
              <w:pStyle w:val="PURBullet"/>
              <w:numPr>
                <w:ilvl w:val="0"/>
                <w:numId w:val="87"/>
              </w:numPr>
            </w:pPr>
            <w:r>
              <w:t>Gebruikers-SL voor Exchange Online Archiving A (voor</w:t>
            </w:r>
            <w:r w:rsidR="00AF0E9E">
              <w:t> </w:t>
            </w:r>
            <w:r>
              <w:t>Exchange Online)</w:t>
            </w:r>
          </w:p>
          <w:p w:rsidR="00903115" w:rsidRPr="002A4125" w:rsidRDefault="00903115" w:rsidP="00903115">
            <w:pPr>
              <w:pStyle w:val="PURBody"/>
            </w:pPr>
          </w:p>
          <w:p w:rsidR="00903115" w:rsidRDefault="00726F90" w:rsidP="00903115">
            <w:pPr>
              <w:pStyle w:val="PURBreadcrumb"/>
            </w:pPr>
            <w:hyperlink w:anchor="_Sec4">
              <w:r w:rsidR="00F22968">
                <w:rPr>
                  <w:color w:val="00467F"/>
                  <w:u w:val="single"/>
                </w:rPr>
                <w:t>Inhoudsopgave</w:t>
              </w:r>
            </w:hyperlink>
            <w:r w:rsidR="00F22968">
              <w:t xml:space="preserve"> / </w:t>
            </w:r>
            <w:hyperlink w:anchor="General_License_Terms">
              <w:r w:rsidR="00F22968">
                <w:rPr>
                  <w:color w:val="00467F"/>
                  <w:u w:val="single"/>
                </w:rPr>
                <w:t>Algemene voorwaarden</w:t>
              </w:r>
            </w:hyperlink>
            <w:r w:rsidR="00951F16">
              <w:t xml:space="preserve"> </w:t>
            </w:r>
          </w:p>
        </w:tc>
      </w:tr>
    </w:tbl>
    <w:p w:rsidR="0082133B" w:rsidRPr="002A4125" w:rsidRDefault="00ED4593">
      <w:pPr>
        <w:pStyle w:val="PURProductName"/>
      </w:pPr>
      <w:r>
        <w:t>Exchange Online Archiving</w:t>
      </w:r>
      <w:bookmarkEnd w:id="343"/>
      <w:r>
        <w:t xml:space="preserve"> for Exchange Server</w:t>
      </w:r>
      <w:r>
        <w:fldChar w:fldCharType="begin"/>
      </w:r>
      <w:r>
        <w:instrText>XE "Exchange Online Archiving"</w:instrText>
      </w:r>
      <w:r>
        <w:fldChar w:fldCharType="end"/>
      </w:r>
      <w:r w:rsidR="00F22968">
        <w:fldChar w:fldCharType="begin"/>
      </w:r>
      <w:r>
        <w:instrText xml:space="preserve"> TC "</w:instrText>
      </w:r>
      <w:bookmarkStart w:id="350" w:name="_Toc366137722"/>
      <w:bookmarkStart w:id="351" w:name="_Toc366137816"/>
      <w:r>
        <w:instrText>Exchange Online Archiving</w:instrText>
      </w:r>
      <w:bookmarkEnd w:id="350"/>
      <w:bookmarkEnd w:id="351"/>
      <w:r>
        <w:instrText>" \l 2</w:instrText>
      </w:r>
      <w:r w:rsidR="00F22968">
        <w:fldChar w:fldCharType="end"/>
      </w:r>
    </w:p>
    <w:p w:rsidR="0082133B" w:rsidRPr="002A4125" w:rsidRDefault="00ED4593">
      <w:pPr>
        <w:pStyle w:val="PURLicenseTerm"/>
      </w:pPr>
      <w: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24"/>
        <w:gridCol w:w="5276"/>
      </w:tblGrid>
      <w:tr w:rsidR="0082133B" w:rsidRPr="000B66DA" w:rsidTr="008A2E81">
        <w:tc>
          <w:tcPr>
            <w:tcW w:w="5605" w:type="dxa"/>
          </w:tcPr>
          <w:p w:rsidR="0082133B" w:rsidRPr="000B66DA" w:rsidRDefault="00ED4593" w:rsidP="008A2E81">
            <w:pPr>
              <w:pStyle w:val="PURBody"/>
              <w:ind w:right="-25"/>
              <w:rPr>
                <w:lang w:val="da-DK"/>
              </w:rPr>
            </w:pPr>
            <w:r w:rsidRPr="000B66DA">
              <w:rPr>
                <w:lang w:val="da-DK"/>
              </w:rPr>
              <w:t xml:space="preserve">Privacyverklaring Office 365: </w:t>
            </w:r>
            <w:r w:rsidRPr="000B66DA">
              <w:rPr>
                <w:b/>
                <w:lang w:val="da-DK"/>
              </w:rPr>
              <w:t xml:space="preserve">Ja </w:t>
            </w:r>
            <w:r w:rsidRPr="000B66DA">
              <w:rPr>
                <w:lang w:val="da-DK"/>
              </w:rPr>
              <w:t xml:space="preserve">(zie </w:t>
            </w:r>
            <w:hyperlink r:id="rId30">
              <w:r w:rsidRPr="000B66DA">
                <w:rPr>
                  <w:color w:val="00467F"/>
                  <w:u w:val="single"/>
                  <w:lang w:val="da-DK"/>
                </w:rPr>
                <w:t>http://go.microsoft.com/fwlink/?LinkID=212058&amp;clcid=0x409</w:t>
              </w:r>
            </w:hyperlink>
            <w:r w:rsidRPr="000B66DA">
              <w:rPr>
                <w:lang w:val="da-DK"/>
              </w:rPr>
              <w:t>)</w:t>
            </w:r>
          </w:p>
        </w:tc>
        <w:tc>
          <w:tcPr>
            <w:tcW w:w="5425" w:type="dxa"/>
          </w:tcPr>
          <w:p w:rsidR="0082133B" w:rsidRPr="000B66DA" w:rsidRDefault="00ED4593">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31">
              <w:hyperlink r:id="rId32">
                <w:r w:rsidR="00A5600E" w:rsidRPr="000B66DA">
                  <w:rPr>
                    <w:color w:val="00467F"/>
                    <w:u w:val="single"/>
                    <w:lang w:val="da-DK"/>
                  </w:rPr>
                  <w:t>http://microsoft.com/licensing/contracts</w:t>
                </w:r>
              </w:hyperlink>
              <w:r w:rsidRPr="000B66DA">
                <w:rPr>
                  <w:lang w:val="da-DK"/>
                </w:rPr>
                <w:t>)</w:t>
              </w:r>
            </w:hyperlink>
          </w:p>
        </w:tc>
      </w:tr>
    </w:tbl>
    <w:p w:rsidR="0082133B" w:rsidRPr="002A4125" w:rsidRDefault="00ED4593">
      <w:pPr>
        <w:pStyle w:val="PURBlueBGHeader"/>
      </w:pPr>
      <w:r>
        <w:t>GEBRUIKERS-SL’s</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2A4125" w:rsidRDefault="00ED4593">
            <w:pPr>
              <w:pStyle w:val="PURBody"/>
            </w:pPr>
            <w:r>
              <w:rPr>
                <w:b/>
                <w:i/>
              </w:rPr>
              <w:t>Vereist voor al uw:</w:t>
            </w:r>
          </w:p>
          <w:p w:rsidR="0082133B" w:rsidRPr="000B66DA" w:rsidRDefault="00ED4593" w:rsidP="00ED5D2B">
            <w:pPr>
              <w:pStyle w:val="PURBullet"/>
              <w:numPr>
                <w:ilvl w:val="0"/>
                <w:numId w:val="17"/>
              </w:numPr>
              <w:rPr>
                <w:lang w:val="de-DE"/>
              </w:rPr>
            </w:pPr>
            <w:r w:rsidRPr="000B66DA">
              <w:rPr>
                <w:lang w:val="de-DE"/>
              </w:rPr>
              <w:t>Elke gebruiker waarvan de Klantgegevens</w:t>
            </w:r>
            <w:r w:rsidRPr="000B66DA">
              <w:rPr>
                <w:vertAlign w:val="superscript"/>
                <w:lang w:val="de-DE"/>
              </w:rPr>
              <w:t>1</w:t>
            </w:r>
            <w:r w:rsidRPr="000B66DA">
              <w:rPr>
                <w:lang w:val="de-DE"/>
              </w:rPr>
              <w:t xml:space="preserve"> door de online dienst of verwante software worden verwerkt en opgeslagen</w:t>
            </w:r>
          </w:p>
          <w:p w:rsidR="0082133B" w:rsidRDefault="00ED4593" w:rsidP="005B0E08">
            <w:pPr>
              <w:pStyle w:val="PURBody"/>
            </w:pPr>
            <w:r>
              <w:rPr>
                <w:vertAlign w:val="superscript"/>
              </w:rPr>
              <w:t>1</w:t>
            </w:r>
            <w:r>
              <w:t xml:space="preserve">Zie </w:t>
            </w:r>
            <w:hyperlink w:anchor="Algemene_Licentievoorwaarden">
              <w:r>
                <w:rPr>
                  <w:color w:val="00467F"/>
                  <w:u w:val="single"/>
                </w:rPr>
                <w:t>Algemene licentievoorwaarden, Definities</w:t>
              </w:r>
            </w:hyperlink>
          </w:p>
        </w:tc>
        <w:tc>
          <w:tcPr>
            <w:tcW w:w="5263" w:type="dxa"/>
          </w:tcPr>
          <w:p w:rsidR="0082133B" w:rsidRPr="002A4125" w:rsidRDefault="00ED4593">
            <w:pPr>
              <w:pStyle w:val="PURBody"/>
            </w:pPr>
            <w:r>
              <w:rPr>
                <w:b/>
                <w:i/>
              </w:rPr>
              <w:t>Vereiste SL:</w:t>
            </w:r>
          </w:p>
          <w:p w:rsidR="00903115" w:rsidRPr="002A4125" w:rsidRDefault="00ED4593" w:rsidP="00ED5D2B">
            <w:pPr>
              <w:pStyle w:val="PURBullet"/>
              <w:numPr>
                <w:ilvl w:val="0"/>
                <w:numId w:val="18"/>
              </w:numPr>
            </w:pPr>
            <w:r>
              <w:t>Gebruikers-SL voor Exchange Online Archiving, of</w:t>
            </w:r>
          </w:p>
          <w:p w:rsidR="00903115" w:rsidRPr="00903115" w:rsidRDefault="00903115" w:rsidP="00ED5D2B">
            <w:pPr>
              <w:pStyle w:val="PURBullet"/>
              <w:numPr>
                <w:ilvl w:val="0"/>
                <w:numId w:val="18"/>
              </w:numPr>
            </w:pPr>
            <w:r>
              <w:t>Gebruikers-SL voor Exchange Online Archiving A</w:t>
            </w:r>
          </w:p>
        </w:tc>
      </w:tr>
    </w:tbl>
    <w:p w:rsidR="00BA0F20" w:rsidRPr="002A4125"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352" w:name="_Sec363"/>
      <w:r>
        <w:rPr>
          <w:b/>
          <w:color w:val="auto"/>
          <w:sz w:val="18"/>
        </w:rPr>
        <w:t>Aanvullende voorwaarden:</w:t>
      </w:r>
    </w:p>
    <w:p w:rsidR="00BA0F20" w:rsidRPr="002A4125" w:rsidRDefault="00BA0F20" w:rsidP="00BA0F20">
      <w:pPr>
        <w:keepNext/>
        <w:keepLines/>
        <w:spacing w:after="60" w:line="240" w:lineRule="exact"/>
        <w:ind w:left="270"/>
      </w:pPr>
      <w:r>
        <w:rPr>
          <w:smallCaps/>
          <w:color w:val="00467F" w:themeColor="text2"/>
          <w:sz w:val="18"/>
        </w:rPr>
        <w:t xml:space="preserve">Gebruik met de Standaard-CAL voor Exchange Server 2013 </w:t>
      </w:r>
    </w:p>
    <w:p w:rsidR="00BA0F20" w:rsidRPr="002A4125" w:rsidRDefault="00BA0F20" w:rsidP="00BA0F20">
      <w:pPr>
        <w:ind w:left="270"/>
      </w:pPr>
      <w:r>
        <w:rPr>
          <w:color w:val="auto"/>
          <w:sz w:val="18"/>
          <w:szCs w:val="18"/>
        </w:rPr>
        <w:t>Gebruikers met een licentie voor de Standaard-CAL voor Exchange Server 2013 mogen de functies van de Exchange Server 2013 Enterprise-CAL gebruiken die nodig zijn voor het gebruik van Exchange Online Archiving for Exchange Server.</w:t>
      </w:r>
    </w:p>
    <w:p w:rsidR="00FD5971" w:rsidRPr="002A4125" w:rsidRDefault="00726F90" w:rsidP="00A5600E">
      <w:pPr>
        <w:pStyle w:val="PURBreadcrumb"/>
      </w:pPr>
      <w:hyperlink w:anchor="_Sec4">
        <w:r w:rsidR="00F22968">
          <w:rPr>
            <w:color w:val="00467F"/>
            <w:u w:val="single"/>
          </w:rPr>
          <w:t>Inhoudsopgave</w:t>
        </w:r>
      </w:hyperlink>
      <w:r w:rsidR="00F22968">
        <w:t xml:space="preserve"> / </w:t>
      </w:r>
      <w:hyperlink w:anchor="General_License_Terms">
        <w:r w:rsidR="00A5600E">
          <w:rPr>
            <w:color w:val="00467F"/>
            <w:u w:val="single"/>
          </w:rPr>
          <w:t>Algemene voorwaarden</w:t>
        </w:r>
      </w:hyperlink>
      <w:r w:rsidR="00F22968">
        <w:t xml:space="preserve"> </w:t>
      </w:r>
    </w:p>
    <w:p w:rsidR="0082133B" w:rsidRPr="002A4125" w:rsidRDefault="00ED4593">
      <w:pPr>
        <w:pStyle w:val="PURProductName"/>
      </w:pPr>
      <w:r>
        <w:t>Exchange Online Kiosk</w:t>
      </w:r>
      <w:bookmarkEnd w:id="352"/>
      <w:r>
        <w:fldChar w:fldCharType="begin"/>
      </w:r>
      <w:r>
        <w:instrText>XE "Exchange Online Kiosk"</w:instrText>
      </w:r>
      <w:r>
        <w:fldChar w:fldCharType="end"/>
      </w:r>
      <w:r w:rsidR="00F22968">
        <w:fldChar w:fldCharType="begin"/>
      </w:r>
      <w:r>
        <w:instrText xml:space="preserve"> TC "</w:instrText>
      </w:r>
      <w:bookmarkStart w:id="353" w:name="_Toc366137723"/>
      <w:bookmarkStart w:id="354" w:name="_Toc366137817"/>
      <w:r>
        <w:instrText>Exchange Online Kiosk</w:instrText>
      </w:r>
      <w:bookmarkEnd w:id="353"/>
      <w:bookmarkEnd w:id="354"/>
      <w:r>
        <w:instrText>" \l 2</w:instrText>
      </w:r>
      <w:r w:rsidR="00F22968">
        <w:fldChar w:fldCharType="end"/>
      </w:r>
    </w:p>
    <w:p w:rsidR="0082133B" w:rsidRPr="002A4125" w:rsidRDefault="00ED4593">
      <w:pPr>
        <w:pStyle w:val="PURLicenseTerm"/>
      </w:pPr>
      <w: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439"/>
        <w:gridCol w:w="5361"/>
      </w:tblGrid>
      <w:tr w:rsidR="0082133B" w:rsidRPr="000B66DA" w:rsidTr="008A2E81">
        <w:tc>
          <w:tcPr>
            <w:tcW w:w="5515" w:type="dxa"/>
          </w:tcPr>
          <w:p w:rsidR="0082133B" w:rsidRPr="000B66DA" w:rsidRDefault="00ED4593" w:rsidP="00C64A88">
            <w:pPr>
              <w:pStyle w:val="PURBody"/>
              <w:rPr>
                <w:lang w:val="da-DK"/>
              </w:rPr>
            </w:pPr>
            <w:r w:rsidRPr="000B66DA">
              <w:rPr>
                <w:lang w:val="da-DK"/>
              </w:rPr>
              <w:t xml:space="preserve">Privacyverklaring Office 365: </w:t>
            </w:r>
            <w:r w:rsidRPr="000B66DA">
              <w:rPr>
                <w:b/>
                <w:lang w:val="da-DK"/>
              </w:rPr>
              <w:t>Ja</w:t>
            </w:r>
            <w:r w:rsidRPr="000B66DA">
              <w:rPr>
                <w:lang w:val="da-DK"/>
              </w:rPr>
              <w:t xml:space="preserve"> (Zie </w:t>
            </w:r>
            <w:hyperlink r:id="rId33">
              <w:r w:rsidRPr="000B66DA">
                <w:rPr>
                  <w:color w:val="00467F"/>
                  <w:u w:val="single"/>
                  <w:lang w:val="da-DK"/>
                </w:rPr>
                <w:t>http://go.microsoft.com/fwlink/?LinkID=212058&amp;clcid=0x409</w:t>
              </w:r>
            </w:hyperlink>
            <w:r w:rsidRPr="000B66DA">
              <w:rPr>
                <w:lang w:val="da-DK"/>
              </w:rPr>
              <w:t>)</w:t>
            </w:r>
          </w:p>
        </w:tc>
        <w:tc>
          <w:tcPr>
            <w:tcW w:w="5515" w:type="dxa"/>
          </w:tcPr>
          <w:p w:rsidR="0082133B" w:rsidRPr="000B66DA" w:rsidRDefault="00ED4593">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34">
              <w:hyperlink r:id="rId35">
                <w:r w:rsidR="00895B04" w:rsidRPr="000B66DA">
                  <w:rPr>
                    <w:color w:val="00467F"/>
                    <w:u w:val="single"/>
                    <w:lang w:val="da-DK"/>
                  </w:rPr>
                  <w:t>http://microsoft.com/licensing/contracts</w:t>
                </w:r>
              </w:hyperlink>
              <w:r w:rsidRPr="000B66DA">
                <w:rPr>
                  <w:lang w:val="da-DK"/>
                </w:rPr>
                <w:t>)</w:t>
              </w:r>
            </w:hyperlink>
          </w:p>
        </w:tc>
      </w:tr>
    </w:tbl>
    <w:p w:rsidR="0082133B" w:rsidRPr="002A4125" w:rsidRDefault="00ED4593">
      <w:pPr>
        <w:pStyle w:val="PURBlueBGHeader"/>
      </w:pPr>
      <w:r>
        <w:t>GEBRUIKERS-SL’s</w:t>
      </w:r>
    </w:p>
    <w:tbl>
      <w:tblPr>
        <w:tblStyle w:val="PURTableNoVertical"/>
        <w:tblW w:w="0" w:type="auto"/>
        <w:tblLook w:val="04A0" w:firstRow="1" w:lastRow="0" w:firstColumn="1" w:lastColumn="0" w:noHBand="0" w:noVBand="1"/>
      </w:tblPr>
      <w:tblGrid>
        <w:gridCol w:w="5129"/>
        <w:gridCol w:w="5397"/>
      </w:tblGrid>
      <w:tr w:rsidR="0082133B" w:rsidTr="008A2E81">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2A4125" w:rsidRDefault="00ED4593">
            <w:pPr>
              <w:pStyle w:val="PURBody"/>
            </w:pPr>
            <w:r>
              <w:rPr>
                <w:b/>
                <w:i/>
              </w:rPr>
              <w:t>Vereist voor al uw:</w:t>
            </w:r>
          </w:p>
          <w:p w:rsidR="0082133B" w:rsidRPr="000B66DA" w:rsidRDefault="00ED4593" w:rsidP="00ED5D2B">
            <w:pPr>
              <w:pStyle w:val="PURBullet"/>
              <w:numPr>
                <w:ilvl w:val="0"/>
                <w:numId w:val="19"/>
              </w:numPr>
              <w:rPr>
                <w:lang w:val="de-DE"/>
              </w:rPr>
            </w:pPr>
            <w:r w:rsidRPr="000B66DA">
              <w:rPr>
                <w:lang w:val="de-DE"/>
              </w:rPr>
              <w:t>Elke gebruiker die toegang heeft tot de Online Dienst of gerelateerde software</w:t>
            </w:r>
          </w:p>
        </w:tc>
        <w:tc>
          <w:tcPr>
            <w:tcW w:w="5458" w:type="dxa"/>
          </w:tcPr>
          <w:p w:rsidR="0082133B" w:rsidRPr="002A4125" w:rsidRDefault="00ED4593">
            <w:pPr>
              <w:pStyle w:val="PURBody"/>
            </w:pPr>
            <w:r>
              <w:rPr>
                <w:b/>
                <w:i/>
              </w:rPr>
              <w:t>Vereiste SL:</w:t>
            </w:r>
          </w:p>
          <w:p w:rsidR="0082133B" w:rsidRPr="002A4125" w:rsidRDefault="00ED4593" w:rsidP="008A2E81">
            <w:pPr>
              <w:pStyle w:val="PURBullet"/>
              <w:numPr>
                <w:ilvl w:val="1"/>
                <w:numId w:val="20"/>
              </w:numPr>
              <w:ind w:left="504"/>
            </w:pPr>
            <w:r>
              <w:t xml:space="preserve">Gebruikers-SL voor Exchange Online Kiosk, </w:t>
            </w:r>
            <w:r>
              <w:rPr>
                <w:b/>
              </w:rPr>
              <w:t>of</w:t>
            </w:r>
          </w:p>
          <w:p w:rsidR="0082133B" w:rsidRDefault="00ED4593" w:rsidP="008A2E81">
            <w:pPr>
              <w:pStyle w:val="PURBullet"/>
              <w:numPr>
                <w:ilvl w:val="1"/>
                <w:numId w:val="20"/>
              </w:numPr>
              <w:ind w:left="504"/>
            </w:pPr>
            <w:r>
              <w:t>Gebruikers-SL voor Office 365 Enterprise K1</w:t>
            </w:r>
          </w:p>
        </w:tc>
      </w:tr>
    </w:tbl>
    <w:p w:rsidR="0082133B" w:rsidRPr="002A4125" w:rsidRDefault="00726F90" w:rsidP="00A5600E">
      <w:pPr>
        <w:pStyle w:val="PURBreadcrumb"/>
      </w:pPr>
      <w:hyperlink w:anchor="_Sec4">
        <w:r w:rsidR="00F22968">
          <w:rPr>
            <w:color w:val="00467F"/>
            <w:u w:val="single"/>
          </w:rPr>
          <w:t>Inhoudsopgave</w:t>
        </w:r>
      </w:hyperlink>
      <w:r w:rsidR="00F22968">
        <w:t xml:space="preserve"> / </w:t>
      </w:r>
      <w:hyperlink w:anchor="_Sec6">
        <w:hyperlink w:anchor="General_License_Terms">
          <w:r w:rsidR="00A5600E">
            <w:rPr>
              <w:color w:val="00467F"/>
              <w:u w:val="single"/>
            </w:rPr>
            <w:t>Algemene voorwaarden</w:t>
          </w:r>
        </w:hyperlink>
      </w:hyperlink>
      <w:r w:rsidR="00F22968">
        <w:t xml:space="preserve"> </w:t>
      </w:r>
    </w:p>
    <w:p w:rsidR="006E4476" w:rsidRPr="002A4125" w:rsidRDefault="006E4476">
      <w:pPr>
        <w:spacing w:line="240" w:lineRule="exact"/>
      </w:pPr>
      <w:bookmarkStart w:id="355" w:name="_Sec364"/>
      <w:r>
        <w:br w:type="page"/>
      </w:r>
    </w:p>
    <w:p w:rsidR="0082133B" w:rsidRPr="002A4125" w:rsidRDefault="00ED4593">
      <w:pPr>
        <w:pStyle w:val="PURProductName"/>
      </w:pPr>
      <w:r>
        <w:lastRenderedPageBreak/>
        <w:t>Exchange Online Plan 1</w:t>
      </w:r>
      <w:bookmarkEnd w:id="355"/>
      <w:r>
        <w:fldChar w:fldCharType="begin"/>
      </w:r>
      <w:r>
        <w:instrText>XE "Exchange Online Plan 1"</w:instrText>
      </w:r>
      <w:r>
        <w:fldChar w:fldCharType="end"/>
      </w:r>
      <w:r w:rsidR="00F22968">
        <w:fldChar w:fldCharType="begin"/>
      </w:r>
      <w:r>
        <w:instrText xml:space="preserve"> TC "</w:instrText>
      </w:r>
      <w:bookmarkStart w:id="356" w:name="_Toc366137724"/>
      <w:bookmarkStart w:id="357" w:name="_Toc366137818"/>
      <w:r>
        <w:instrText>Exchange Online Plan 1</w:instrText>
      </w:r>
      <w:bookmarkEnd w:id="356"/>
      <w:bookmarkEnd w:id="357"/>
      <w:r>
        <w:instrText>" \l 2</w:instrText>
      </w:r>
      <w:r w:rsidR="00F22968">
        <w:fldChar w:fldCharType="end"/>
      </w:r>
    </w:p>
    <w:p w:rsidR="0082133B" w:rsidRPr="002A4125" w:rsidRDefault="00ED4593">
      <w:pPr>
        <w:pStyle w:val="PURLicenseTerm"/>
      </w:pPr>
      <w: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0B66DA">
        <w:tc>
          <w:tcPr>
            <w:tcW w:w="6120" w:type="dxa"/>
          </w:tcPr>
          <w:p w:rsidR="0082133B" w:rsidRPr="000B66DA" w:rsidRDefault="00ED4593" w:rsidP="00C64A88">
            <w:pPr>
              <w:pStyle w:val="PURBody"/>
              <w:rPr>
                <w:lang w:val="da-DK"/>
              </w:rPr>
            </w:pPr>
            <w:r w:rsidRPr="000B66DA">
              <w:rPr>
                <w:lang w:val="da-DK"/>
              </w:rPr>
              <w:t xml:space="preserve">Privacyverklaring Office 365: </w:t>
            </w:r>
            <w:r w:rsidRPr="000B66DA">
              <w:rPr>
                <w:b/>
                <w:lang w:val="da-DK"/>
              </w:rPr>
              <w:t>Ja</w:t>
            </w:r>
            <w:r w:rsidRPr="000B66DA">
              <w:rPr>
                <w:lang w:val="da-DK"/>
              </w:rPr>
              <w:t xml:space="preserve"> (Zie </w:t>
            </w:r>
            <w:hyperlink r:id="rId36">
              <w:r w:rsidRPr="000B66DA">
                <w:rPr>
                  <w:color w:val="00467F"/>
                  <w:u w:val="single"/>
                  <w:lang w:val="da-DK"/>
                </w:rPr>
                <w:t>http://go.microsoft.com/fwlink/?LinkID=212058&amp;clcid=0x409</w:t>
              </w:r>
            </w:hyperlink>
            <w:r w:rsidRPr="000B66DA">
              <w:rPr>
                <w:lang w:val="da-DK"/>
              </w:rPr>
              <w:t>)</w:t>
            </w:r>
          </w:p>
        </w:tc>
        <w:tc>
          <w:tcPr>
            <w:tcW w:w="6120" w:type="dxa"/>
          </w:tcPr>
          <w:p w:rsidR="0082133B" w:rsidRPr="000B66DA" w:rsidRDefault="00ED4593">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37">
              <w:hyperlink r:id="rId38">
                <w:r w:rsidR="00895B04" w:rsidRPr="000B66DA">
                  <w:rPr>
                    <w:color w:val="00467F"/>
                    <w:u w:val="single"/>
                    <w:lang w:val="da-DK"/>
                  </w:rPr>
                  <w:t>http://microsoft.com/licensing/contracts</w:t>
                </w:r>
              </w:hyperlink>
              <w:r w:rsidRPr="000B66DA">
                <w:rPr>
                  <w:lang w:val="da-DK"/>
                </w:rPr>
                <w:t>)</w:t>
              </w:r>
            </w:hyperlink>
          </w:p>
        </w:tc>
      </w:tr>
    </w:tbl>
    <w:p w:rsidR="0082133B" w:rsidRPr="002A4125" w:rsidRDefault="00ED4593">
      <w:pPr>
        <w:pStyle w:val="PURBlueBGHeader"/>
      </w:pPr>
      <w:r>
        <w:t>GEBRUIKERS-SL’s</w:t>
      </w:r>
    </w:p>
    <w:tbl>
      <w:tblPr>
        <w:tblStyle w:val="PURTableNoVertical"/>
        <w:tblW w:w="0" w:type="auto"/>
        <w:tblLook w:val="04A0" w:firstRow="1" w:lastRow="0" w:firstColumn="1" w:lastColumn="0" w:noHBand="0" w:noVBand="1"/>
      </w:tblPr>
      <w:tblGrid>
        <w:gridCol w:w="5269"/>
        <w:gridCol w:w="5257"/>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Vereist voor al uw:</w:t>
            </w:r>
          </w:p>
          <w:p w:rsidR="0082133B" w:rsidRPr="002A4125" w:rsidRDefault="00ED4593" w:rsidP="00ED5D2B">
            <w:pPr>
              <w:pStyle w:val="PURBullet"/>
              <w:numPr>
                <w:ilvl w:val="0"/>
                <w:numId w:val="21"/>
              </w:numPr>
            </w:pPr>
            <w:r w:rsidRPr="000B66DA">
              <w:rPr>
                <w:lang w:val="de-DE"/>
              </w:rPr>
              <w:t>Elke gebruiker die toegang heeft tot de Online Dienst of gerelateerde software.</w:t>
            </w:r>
            <w:r w:rsidRPr="000B66DA">
              <w:rPr>
                <w:lang w:val="de-DE"/>
              </w:rPr>
              <w:br/>
            </w:r>
            <w:r>
              <w:t>Archivering mag alleen worden gebruikt voor messagingopslag.</w:t>
            </w:r>
          </w:p>
          <w:p w:rsidR="0079514B" w:rsidRPr="0079514B" w:rsidRDefault="0079514B" w:rsidP="0079514B">
            <w:pPr>
              <w:pStyle w:val="PURBody"/>
            </w:pPr>
          </w:p>
        </w:tc>
        <w:tc>
          <w:tcPr>
            <w:tcW w:w="5340" w:type="dxa"/>
          </w:tcPr>
          <w:p w:rsidR="0082133B" w:rsidRPr="002A4125" w:rsidRDefault="00ED4593">
            <w:pPr>
              <w:pStyle w:val="PURBody"/>
            </w:pPr>
            <w:r>
              <w:rPr>
                <w:b/>
                <w:i/>
              </w:rPr>
              <w:t>Vereiste SL:</w:t>
            </w:r>
          </w:p>
          <w:p w:rsidR="0082133B" w:rsidRPr="00973666" w:rsidRDefault="00ED4593" w:rsidP="008A2E81">
            <w:pPr>
              <w:pStyle w:val="PURBullet"/>
              <w:numPr>
                <w:ilvl w:val="0"/>
                <w:numId w:val="22"/>
              </w:numPr>
              <w:rPr>
                <w:rFonts w:cs="Arial"/>
              </w:rPr>
            </w:pPr>
            <w:r w:rsidRPr="00973666">
              <w:rPr>
                <w:rFonts w:cs="Arial"/>
              </w:rPr>
              <w:t xml:space="preserve">Gebruikers-SL voor Exchange Online Plan 1, </w:t>
            </w:r>
            <w:r w:rsidRPr="00973666">
              <w:rPr>
                <w:rFonts w:cs="Arial"/>
                <w:b/>
              </w:rPr>
              <w:t>of</w:t>
            </w:r>
          </w:p>
          <w:p w:rsidR="0082133B" w:rsidRPr="00973666" w:rsidRDefault="00ED4593" w:rsidP="008A2E81">
            <w:pPr>
              <w:pStyle w:val="PURBullet"/>
              <w:numPr>
                <w:ilvl w:val="0"/>
                <w:numId w:val="22"/>
              </w:numPr>
              <w:rPr>
                <w:rFonts w:cs="Arial"/>
              </w:rPr>
            </w:pPr>
            <w:r w:rsidRPr="00973666">
              <w:rPr>
                <w:rFonts w:cs="Arial"/>
              </w:rPr>
              <w:t xml:space="preserve">Gebruikers-SL voor Exchange Online Plan 2, </w:t>
            </w:r>
            <w:r w:rsidRPr="00973666">
              <w:rPr>
                <w:rFonts w:cs="Arial"/>
                <w:b/>
              </w:rPr>
              <w:t>of</w:t>
            </w:r>
          </w:p>
          <w:p w:rsidR="007C7028" w:rsidRPr="00973666" w:rsidRDefault="007C7028" w:rsidP="008A2E81">
            <w:pPr>
              <w:pStyle w:val="LetterShorty"/>
              <w:numPr>
                <w:ilvl w:val="0"/>
                <w:numId w:val="22"/>
              </w:numPr>
              <w:spacing w:line="240" w:lineRule="exact"/>
              <w:rPr>
                <w:rFonts w:ascii="Arial" w:hAnsi="Arial" w:cs="Arial"/>
              </w:rPr>
            </w:pPr>
            <w:r w:rsidRPr="00973666">
              <w:rPr>
                <w:rFonts w:ascii="Arial" w:hAnsi="Arial" w:cs="Arial"/>
              </w:rPr>
              <w:t xml:space="preserve">Gebruikers-SL voor Office 365 Education A2, </w:t>
            </w:r>
            <w:r w:rsidRPr="00973666">
              <w:rPr>
                <w:rFonts w:ascii="Arial" w:hAnsi="Arial" w:cs="Arial"/>
                <w:b/>
              </w:rPr>
              <w:t>of</w:t>
            </w:r>
          </w:p>
          <w:p w:rsidR="007C7028" w:rsidRPr="00973666" w:rsidRDefault="007C7028" w:rsidP="008A2E81">
            <w:pPr>
              <w:pStyle w:val="LetterShorty"/>
              <w:numPr>
                <w:ilvl w:val="0"/>
                <w:numId w:val="22"/>
              </w:numPr>
              <w:spacing w:line="240" w:lineRule="exact"/>
              <w:rPr>
                <w:rFonts w:ascii="Arial" w:hAnsi="Arial" w:cs="Arial"/>
              </w:rPr>
            </w:pPr>
            <w:r w:rsidRPr="00973666">
              <w:rPr>
                <w:rFonts w:ascii="Arial" w:hAnsi="Arial" w:cs="Arial"/>
              </w:rPr>
              <w:t xml:space="preserve">Gebruikers-SL voor Office 365 Education A3, </w:t>
            </w:r>
            <w:r w:rsidRPr="00973666">
              <w:rPr>
                <w:rFonts w:ascii="Arial" w:hAnsi="Arial" w:cs="Arial"/>
                <w:b/>
              </w:rPr>
              <w:t>of</w:t>
            </w:r>
          </w:p>
          <w:p w:rsidR="007C7028" w:rsidRPr="00973666" w:rsidRDefault="007C7028" w:rsidP="008A2E81">
            <w:pPr>
              <w:pStyle w:val="LetterShorty"/>
              <w:numPr>
                <w:ilvl w:val="0"/>
                <w:numId w:val="22"/>
              </w:numPr>
              <w:spacing w:line="240" w:lineRule="exact"/>
              <w:rPr>
                <w:rFonts w:ascii="Arial" w:hAnsi="Arial" w:cs="Arial"/>
              </w:rPr>
            </w:pPr>
            <w:r w:rsidRPr="00973666">
              <w:rPr>
                <w:rFonts w:ascii="Arial" w:hAnsi="Arial" w:cs="Arial"/>
              </w:rPr>
              <w:t xml:space="preserve">Gebruikers-SL voor Office 365 Education A4, </w:t>
            </w:r>
            <w:r w:rsidRPr="00973666">
              <w:rPr>
                <w:rFonts w:ascii="Arial" w:hAnsi="Arial" w:cs="Arial"/>
                <w:b/>
              </w:rPr>
              <w:t>of</w:t>
            </w:r>
          </w:p>
          <w:p w:rsidR="0082133B" w:rsidRPr="00973666" w:rsidRDefault="00ED4593" w:rsidP="008A2E81">
            <w:pPr>
              <w:pStyle w:val="PURBullet"/>
              <w:numPr>
                <w:ilvl w:val="0"/>
                <w:numId w:val="22"/>
              </w:numPr>
              <w:rPr>
                <w:rFonts w:cs="Arial"/>
              </w:rPr>
            </w:pPr>
            <w:r w:rsidRPr="00973666">
              <w:rPr>
                <w:rFonts w:cs="Arial"/>
              </w:rPr>
              <w:t xml:space="preserve">Gebruikers-SL voor Office 365 Enterprise E1, </w:t>
            </w:r>
            <w:r w:rsidRPr="00973666">
              <w:rPr>
                <w:rFonts w:cs="Arial"/>
                <w:b/>
              </w:rPr>
              <w:t xml:space="preserve">of </w:t>
            </w:r>
          </w:p>
          <w:p w:rsidR="0082133B" w:rsidRPr="00973666" w:rsidRDefault="00ED4593" w:rsidP="008A2E81">
            <w:pPr>
              <w:pStyle w:val="PURBullet"/>
              <w:numPr>
                <w:ilvl w:val="0"/>
                <w:numId w:val="22"/>
              </w:numPr>
              <w:rPr>
                <w:rFonts w:cs="Arial"/>
              </w:rPr>
            </w:pPr>
            <w:r w:rsidRPr="00973666">
              <w:rPr>
                <w:rFonts w:cs="Arial"/>
              </w:rPr>
              <w:t xml:space="preserve">Gebruikers-SL voor Office 365 Enterprise E3 </w:t>
            </w:r>
            <w:r w:rsidRPr="00973666">
              <w:rPr>
                <w:rFonts w:cs="Arial"/>
                <w:b/>
              </w:rPr>
              <w:t>of</w:t>
            </w:r>
          </w:p>
          <w:p w:rsidR="00C30D1A" w:rsidRPr="00973666" w:rsidRDefault="00ED4593" w:rsidP="008A2E81">
            <w:pPr>
              <w:pStyle w:val="PURBullet"/>
              <w:numPr>
                <w:ilvl w:val="0"/>
                <w:numId w:val="22"/>
              </w:numPr>
              <w:rPr>
                <w:rFonts w:cs="Arial"/>
              </w:rPr>
            </w:pPr>
            <w:r w:rsidRPr="00973666">
              <w:rPr>
                <w:rFonts w:cs="Arial"/>
              </w:rPr>
              <w:t xml:space="preserve">Gebruikers-SL voor Office 365 Enterprise E4, of </w:t>
            </w:r>
          </w:p>
          <w:p w:rsidR="0082133B" w:rsidRPr="00973666" w:rsidRDefault="00C30D1A" w:rsidP="008A2E81">
            <w:pPr>
              <w:pStyle w:val="Heading4nobold"/>
              <w:numPr>
                <w:ilvl w:val="0"/>
                <w:numId w:val="22"/>
              </w:numPr>
              <w:spacing w:line="240" w:lineRule="exact"/>
              <w:jc w:val="left"/>
              <w:rPr>
                <w:rFonts w:ascii="Arial" w:hAnsi="Arial" w:cs="Arial"/>
              </w:rPr>
            </w:pPr>
            <w:r w:rsidRPr="00973666">
              <w:rPr>
                <w:rFonts w:ascii="Arial" w:hAnsi="Arial" w:cs="Arial"/>
                <w:color w:val="000000"/>
              </w:rPr>
              <w:t>Gebruikers-SL voor Office 365 Midsize Business</w:t>
            </w:r>
          </w:p>
          <w:p w:rsidR="00C30D1A" w:rsidRPr="00C30D1A" w:rsidRDefault="00C30D1A" w:rsidP="00C30D1A">
            <w:pPr>
              <w:pStyle w:val="PURBody"/>
            </w:pPr>
          </w:p>
        </w:tc>
      </w:tr>
    </w:tbl>
    <w:p w:rsidR="0082133B" w:rsidRPr="002A4125" w:rsidRDefault="00AF0E9E" w:rsidP="008A2E81">
      <w:pPr>
        <w:pStyle w:val="PURBreadcrumb"/>
        <w:tabs>
          <w:tab w:val="left" w:pos="190"/>
          <w:tab w:val="right" w:pos="10800"/>
        </w:tabs>
        <w:jc w:val="left"/>
      </w:pPr>
      <w:r w:rsidRPr="008A2E81">
        <w:rPr>
          <w:sz w:val="2"/>
          <w:szCs w:val="2"/>
        </w:rPr>
        <w:tab/>
      </w:r>
      <w:r>
        <w:tab/>
      </w:r>
      <w:hyperlink w:anchor="_Sec4">
        <w:r w:rsidR="00F22968">
          <w:rPr>
            <w:color w:val="00467F"/>
            <w:u w:val="single"/>
          </w:rPr>
          <w:t>Inhoudsopgave</w:t>
        </w:r>
      </w:hyperlink>
      <w:r w:rsidR="00F22968">
        <w:t xml:space="preserve"> / </w:t>
      </w:r>
      <w:hyperlink w:anchor="_Sec6">
        <w:hyperlink w:anchor="General_License_Terms">
          <w:r w:rsidR="00A5600E">
            <w:rPr>
              <w:color w:val="00467F"/>
              <w:u w:val="single"/>
            </w:rPr>
            <w:t>Algemene voorwaarden</w:t>
          </w:r>
        </w:hyperlink>
      </w:hyperlink>
      <w:r w:rsidR="00F22968">
        <w:t xml:space="preserve"> </w:t>
      </w:r>
    </w:p>
    <w:p w:rsidR="0082133B" w:rsidRPr="002A4125" w:rsidRDefault="00ED4593">
      <w:pPr>
        <w:pStyle w:val="PURProductName"/>
      </w:pPr>
      <w:bookmarkStart w:id="358" w:name="_Sec365"/>
      <w:r>
        <w:t>Exchange Online Plan 2</w:t>
      </w:r>
      <w:bookmarkEnd w:id="358"/>
      <w:r>
        <w:fldChar w:fldCharType="begin"/>
      </w:r>
      <w:r>
        <w:instrText>XE "Exchange Online Plan 2"</w:instrText>
      </w:r>
      <w:r>
        <w:fldChar w:fldCharType="end"/>
      </w:r>
      <w:r w:rsidR="00F22968">
        <w:fldChar w:fldCharType="begin"/>
      </w:r>
      <w:r>
        <w:instrText xml:space="preserve"> TC "</w:instrText>
      </w:r>
      <w:bookmarkStart w:id="359" w:name="_Toc366137725"/>
      <w:bookmarkStart w:id="360" w:name="_Toc366137819"/>
      <w:r>
        <w:instrText>Exchange Online Plan 2</w:instrText>
      </w:r>
      <w:bookmarkEnd w:id="359"/>
      <w:bookmarkEnd w:id="360"/>
      <w:r>
        <w:instrText>" \l 2</w:instrText>
      </w:r>
      <w:r w:rsidR="00F22968">
        <w:fldChar w:fldCharType="end"/>
      </w:r>
    </w:p>
    <w:p w:rsidR="0082133B" w:rsidRPr="002A4125" w:rsidRDefault="00ED4593">
      <w:pPr>
        <w:pStyle w:val="PURLicenseTerm"/>
      </w:pPr>
      <w: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0B66DA">
        <w:tc>
          <w:tcPr>
            <w:tcW w:w="6120" w:type="dxa"/>
          </w:tcPr>
          <w:p w:rsidR="0082133B" w:rsidRPr="000B66DA" w:rsidRDefault="00ED4593" w:rsidP="00C64A88">
            <w:pPr>
              <w:pStyle w:val="PURBody"/>
              <w:rPr>
                <w:lang w:val="da-DK"/>
              </w:rPr>
            </w:pPr>
            <w:r w:rsidRPr="000B66DA">
              <w:rPr>
                <w:lang w:val="da-DK"/>
              </w:rPr>
              <w:t xml:space="preserve">Privacyverklaring Office 365: </w:t>
            </w:r>
            <w:r w:rsidRPr="000B66DA">
              <w:rPr>
                <w:b/>
                <w:lang w:val="da-DK"/>
              </w:rPr>
              <w:t>Ja</w:t>
            </w:r>
            <w:r w:rsidRPr="000B66DA">
              <w:rPr>
                <w:lang w:val="da-DK"/>
              </w:rPr>
              <w:t xml:space="preserve"> (zie </w:t>
            </w:r>
            <w:hyperlink r:id="rId39">
              <w:r w:rsidRPr="000B66DA">
                <w:rPr>
                  <w:color w:val="00467F"/>
                  <w:u w:val="single"/>
                  <w:lang w:val="da-DK"/>
                </w:rPr>
                <w:t>http://go.microsoft.com/fwlink/?LinkID=212058&amp;clcid=0x409</w:t>
              </w:r>
            </w:hyperlink>
            <w:r w:rsidRPr="000B66DA">
              <w:rPr>
                <w:color w:val="00467F"/>
                <w:lang w:val="da-DK"/>
              </w:rPr>
              <w:t>)</w:t>
            </w:r>
          </w:p>
        </w:tc>
        <w:tc>
          <w:tcPr>
            <w:tcW w:w="6120" w:type="dxa"/>
          </w:tcPr>
          <w:p w:rsidR="0082133B" w:rsidRPr="000B66DA" w:rsidRDefault="00ED4593">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40">
              <w:hyperlink r:id="rId41">
                <w:r w:rsidR="00895B04" w:rsidRPr="000B66DA">
                  <w:rPr>
                    <w:color w:val="00467F"/>
                    <w:u w:val="single"/>
                    <w:lang w:val="da-DK"/>
                  </w:rPr>
                  <w:t>http://microsoft.com/licensing/contracts</w:t>
                </w:r>
              </w:hyperlink>
              <w:r w:rsidRPr="000B66DA">
                <w:rPr>
                  <w:lang w:val="da-DK"/>
                </w:rPr>
                <w:t>)</w:t>
              </w:r>
            </w:hyperlink>
          </w:p>
        </w:tc>
      </w:tr>
    </w:tbl>
    <w:p w:rsidR="0082133B" w:rsidRPr="002A4125" w:rsidRDefault="00ED4593">
      <w:pPr>
        <w:pStyle w:val="PURBlueBGHeader"/>
      </w:pPr>
      <w:r>
        <w:t>GEBRUIKERS-SL’s</w:t>
      </w:r>
    </w:p>
    <w:tbl>
      <w:tblPr>
        <w:tblStyle w:val="PURTableNoVertical"/>
        <w:tblW w:w="0" w:type="auto"/>
        <w:tblLook w:val="04A0" w:firstRow="1" w:lastRow="0" w:firstColumn="1" w:lastColumn="0" w:noHBand="0" w:noVBand="1"/>
      </w:tblPr>
      <w:tblGrid>
        <w:gridCol w:w="5266"/>
        <w:gridCol w:w="5260"/>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A4125" w:rsidRDefault="00ED4593">
            <w:pPr>
              <w:pStyle w:val="PURBody"/>
            </w:pPr>
            <w:r>
              <w:rPr>
                <w:b/>
                <w:i/>
              </w:rPr>
              <w:t>Vereist voor al uw:</w:t>
            </w:r>
          </w:p>
          <w:p w:rsidR="0082133B" w:rsidRDefault="00ED4593" w:rsidP="00895B04">
            <w:pPr>
              <w:pStyle w:val="PURBullet"/>
              <w:numPr>
                <w:ilvl w:val="0"/>
                <w:numId w:val="23"/>
              </w:numPr>
            </w:pPr>
            <w:r w:rsidRPr="000B66DA">
              <w:rPr>
                <w:lang w:val="de-DE"/>
              </w:rPr>
              <w:t>Elke gebruiker die toegang heeft tot de Online Dienst of</w:t>
            </w:r>
            <w:r w:rsidR="00895B04" w:rsidRPr="000B66DA">
              <w:rPr>
                <w:lang w:val="de-DE"/>
              </w:rPr>
              <w:t> </w:t>
            </w:r>
            <w:r w:rsidRPr="000B66DA">
              <w:rPr>
                <w:lang w:val="de-DE"/>
              </w:rPr>
              <w:t xml:space="preserve">verwante software. </w:t>
            </w:r>
            <w:r w:rsidRPr="000B66DA">
              <w:rPr>
                <w:lang w:val="de-DE"/>
              </w:rPr>
              <w:br/>
            </w:r>
            <w:r>
              <w:t>Archivering mag alleen worden gebruikt voor messagingopslag.</w:t>
            </w:r>
          </w:p>
        </w:tc>
        <w:tc>
          <w:tcPr>
            <w:tcW w:w="5322" w:type="dxa"/>
          </w:tcPr>
          <w:p w:rsidR="0082133B" w:rsidRPr="002A4125" w:rsidRDefault="00ED4593">
            <w:pPr>
              <w:pStyle w:val="PURBody"/>
            </w:pPr>
            <w:r>
              <w:rPr>
                <w:b/>
                <w:i/>
              </w:rPr>
              <w:t>Vereiste SL:</w:t>
            </w:r>
          </w:p>
          <w:p w:rsidR="0082133B" w:rsidRPr="00973666" w:rsidRDefault="00ED4593" w:rsidP="008A2E81">
            <w:pPr>
              <w:pStyle w:val="PURBullet"/>
              <w:numPr>
                <w:ilvl w:val="0"/>
                <w:numId w:val="24"/>
              </w:numPr>
              <w:rPr>
                <w:rFonts w:cs="Arial"/>
              </w:rPr>
            </w:pPr>
            <w:r w:rsidRPr="00973666">
              <w:rPr>
                <w:rFonts w:cs="Arial"/>
              </w:rPr>
              <w:t xml:space="preserve">Gebruikers-SL voor Exchange Online Plan 2, </w:t>
            </w:r>
            <w:r w:rsidRPr="00973666">
              <w:rPr>
                <w:rFonts w:cs="Arial"/>
                <w:b/>
              </w:rPr>
              <w:t>of</w:t>
            </w:r>
          </w:p>
          <w:p w:rsidR="007C7028" w:rsidRPr="00973666" w:rsidRDefault="007C7028" w:rsidP="008A2E81">
            <w:pPr>
              <w:pStyle w:val="LetterShorty"/>
              <w:numPr>
                <w:ilvl w:val="0"/>
                <w:numId w:val="24"/>
              </w:numPr>
              <w:spacing w:line="240" w:lineRule="exact"/>
              <w:rPr>
                <w:rFonts w:ascii="Arial" w:hAnsi="Arial" w:cs="Arial"/>
              </w:rPr>
            </w:pPr>
            <w:r w:rsidRPr="00973666">
              <w:rPr>
                <w:rFonts w:ascii="Arial" w:hAnsi="Arial" w:cs="Arial"/>
              </w:rPr>
              <w:t xml:space="preserve">Gebruikers-SL voor Office 365 Education A3, </w:t>
            </w:r>
            <w:r w:rsidRPr="00973666">
              <w:rPr>
                <w:rFonts w:ascii="Arial" w:hAnsi="Arial" w:cs="Arial"/>
                <w:b/>
              </w:rPr>
              <w:t>of</w:t>
            </w:r>
          </w:p>
          <w:p w:rsidR="007C7028" w:rsidRPr="00973666" w:rsidRDefault="007C7028" w:rsidP="008A2E81">
            <w:pPr>
              <w:pStyle w:val="LetterShorty"/>
              <w:numPr>
                <w:ilvl w:val="0"/>
                <w:numId w:val="24"/>
              </w:numPr>
              <w:spacing w:line="240" w:lineRule="exact"/>
              <w:rPr>
                <w:rFonts w:ascii="Arial" w:hAnsi="Arial" w:cs="Arial"/>
              </w:rPr>
            </w:pPr>
            <w:r w:rsidRPr="00973666">
              <w:rPr>
                <w:rFonts w:ascii="Arial" w:hAnsi="Arial" w:cs="Arial"/>
              </w:rPr>
              <w:t xml:space="preserve">Gebruikers-SL voor Office 365 Education A4, </w:t>
            </w:r>
            <w:r w:rsidRPr="00973666">
              <w:rPr>
                <w:rFonts w:ascii="Arial" w:hAnsi="Arial" w:cs="Arial"/>
                <w:b/>
              </w:rPr>
              <w:t>of</w:t>
            </w:r>
          </w:p>
          <w:p w:rsidR="0082133B" w:rsidRPr="00973666" w:rsidRDefault="00ED4593" w:rsidP="008A2E81">
            <w:pPr>
              <w:pStyle w:val="PURBullet"/>
              <w:numPr>
                <w:ilvl w:val="0"/>
                <w:numId w:val="24"/>
              </w:numPr>
              <w:rPr>
                <w:rFonts w:cs="Arial"/>
              </w:rPr>
            </w:pPr>
            <w:r w:rsidRPr="00973666">
              <w:rPr>
                <w:rFonts w:cs="Arial"/>
              </w:rPr>
              <w:t xml:space="preserve">Gebruikers-SL voor Office 365 Enterprise E3 </w:t>
            </w:r>
            <w:r w:rsidRPr="00973666">
              <w:rPr>
                <w:rFonts w:cs="Arial"/>
                <w:b/>
              </w:rPr>
              <w:t>of</w:t>
            </w:r>
          </w:p>
          <w:p w:rsidR="0082133B" w:rsidRDefault="00ED4593" w:rsidP="008A2E81">
            <w:pPr>
              <w:pStyle w:val="PURBullet"/>
              <w:numPr>
                <w:ilvl w:val="0"/>
                <w:numId w:val="24"/>
              </w:numPr>
            </w:pPr>
            <w:r w:rsidRPr="00973666">
              <w:rPr>
                <w:rFonts w:cs="Arial"/>
              </w:rPr>
              <w:t>Gebruikers-SL voor Office 365 Enterprise E4</w:t>
            </w:r>
          </w:p>
        </w:tc>
      </w:tr>
    </w:tbl>
    <w:p w:rsidR="000A254F" w:rsidRPr="002A4125" w:rsidRDefault="000A254F" w:rsidP="000A254F">
      <w:pPr>
        <w:pStyle w:val="PURBlueBGHeader"/>
      </w:pPr>
      <w:r>
        <w:t>Aanvullende voorwaarden:</w:t>
      </w:r>
    </w:p>
    <w:p w:rsidR="000A254F" w:rsidRPr="002A4125" w:rsidRDefault="000A254F" w:rsidP="000A254F">
      <w:pPr>
        <w:pStyle w:val="ListParagraph"/>
        <w:ind w:left="0"/>
      </w:pPr>
      <w:r>
        <w:rPr>
          <w:rFonts w:ascii="Arial" w:hAnsi="Arial" w:cs="Arial"/>
          <w:sz w:val="18"/>
          <w:szCs w:val="18"/>
        </w:rPr>
        <w:t>Exchange Online Plan 2 is de opvolger van de online dienst Exchange Hosted Archive.</w:t>
      </w:r>
    </w:p>
    <w:p w:rsidR="000A254F" w:rsidRPr="002A4125" w:rsidRDefault="000A254F" w:rsidP="000A254F">
      <w:pPr>
        <w:pStyle w:val="ListParagraph"/>
      </w:pPr>
    </w:p>
    <w:p w:rsidR="000A254F" w:rsidRPr="002A4125" w:rsidRDefault="000A254F" w:rsidP="000A254F">
      <w:pPr>
        <w:pStyle w:val="exceptionbody"/>
        <w:spacing w:after="120" w:line="240" w:lineRule="auto"/>
        <w:ind w:left="0"/>
      </w:pPr>
      <w:r>
        <w:rPr>
          <w:rFonts w:ascii="Arial" w:hAnsi="Arial" w:cs="Arial"/>
          <w:color w:val="auto"/>
        </w:rPr>
        <w:t>Als u Exchange Hosted Archive verlengt naar Exchange Online Plan 2 en nog niet bent overgestapt naar Exchange Online Plan 2, mogen uw gelicentieerde gebruikers de dienst Exchange Hosted Archive blijven gebruiken onder de voorwaarden van de Product Use Rights van maart 2011 totdat u overstapt naar Exchange Online Plan 2, of totdat uw Gebruikers-SL’s voor Exchange Online Plan 2 aflopen, indien dat eerder het geval is.</w:t>
      </w:r>
    </w:p>
    <w:p w:rsidR="00652CDE" w:rsidRPr="002A4125" w:rsidRDefault="00AF0E9E" w:rsidP="008A2E81">
      <w:pPr>
        <w:pStyle w:val="PURBreadcrumb"/>
        <w:tabs>
          <w:tab w:val="left" w:pos="720"/>
          <w:tab w:val="right" w:pos="10800"/>
        </w:tabs>
        <w:jc w:val="left"/>
      </w:pPr>
      <w:r>
        <w:tab/>
      </w:r>
      <w:r>
        <w:tab/>
      </w:r>
      <w:hyperlink w:anchor="4">
        <w:r w:rsidR="00F22968">
          <w:rPr>
            <w:color w:val="00467F"/>
            <w:u w:val="single"/>
          </w:rPr>
          <w:t>Inhoudsopgave</w:t>
        </w:r>
      </w:hyperlink>
      <w:r w:rsidR="00F22968">
        <w:t xml:space="preserve"> / </w:t>
      </w:r>
      <w:hyperlink w:anchor="6">
        <w:hyperlink w:anchor="General_License_Terms">
          <w:r w:rsidR="00A5600E">
            <w:rPr>
              <w:color w:val="00467F"/>
              <w:u w:val="single"/>
            </w:rPr>
            <w:t>Algemene voorwaarden</w:t>
          </w:r>
        </w:hyperlink>
      </w:hyperlink>
      <w:r w:rsidR="00951F16">
        <w:t xml:space="preserve"> </w:t>
      </w:r>
    </w:p>
    <w:p w:rsidR="00652CDE" w:rsidRPr="002A4125" w:rsidRDefault="00652CDE" w:rsidP="00652CDE">
      <w:pPr>
        <w:pStyle w:val="PURProductName"/>
      </w:pPr>
      <w:r>
        <w:t>Exchange Online Protection</w:t>
      </w:r>
      <w:r>
        <w:fldChar w:fldCharType="begin"/>
      </w:r>
      <w:r>
        <w:instrText>XE "Exchange Online Protection"</w:instrText>
      </w:r>
      <w:r>
        <w:fldChar w:fldCharType="end"/>
      </w:r>
      <w:r w:rsidR="00F22968">
        <w:fldChar w:fldCharType="begin"/>
      </w:r>
      <w:r>
        <w:instrText xml:space="preserve"> TC "</w:instrText>
      </w:r>
      <w:bookmarkStart w:id="361" w:name="_Toc337640786"/>
      <w:bookmarkStart w:id="362" w:name="_Toc366137726"/>
      <w:bookmarkStart w:id="363" w:name="_Toc366137820"/>
      <w:r>
        <w:instrText xml:space="preserve">Exchange Online </w:instrText>
      </w:r>
      <w:bookmarkEnd w:id="361"/>
      <w:r w:rsidR="00256119">
        <w:instrText>Protection</w:instrText>
      </w:r>
      <w:bookmarkEnd w:id="362"/>
      <w:bookmarkEnd w:id="363"/>
      <w:r>
        <w:instrText>" \l 2</w:instrText>
      </w:r>
      <w:r w:rsidR="00F22968">
        <w:fldChar w:fldCharType="end"/>
      </w:r>
    </w:p>
    <w:p w:rsidR="00652CDE" w:rsidRPr="002A4125" w:rsidRDefault="00951F16" w:rsidP="00652CDE">
      <w:pPr>
        <w:pStyle w:val="PURLicenseTerm"/>
      </w:pPr>
      <w:r>
        <w:t xml:space="preserve"> </w:t>
      </w:r>
      <w:r w:rsidR="00652CDE">
        <w:t>De licentievoorwaarden die van toepassing zijn op uw gebruik van deze online dienst, zijn de Algemene licentievoorwaarden en de volgende licentievoorwaarden:</w:t>
      </w:r>
      <w:r>
        <w:t xml:space="preserve"> </w:t>
      </w:r>
    </w:p>
    <w:tbl>
      <w:tblPr>
        <w:tblStyle w:val="ProductAttributesTable"/>
        <w:tblW w:w="0" w:type="auto"/>
        <w:tblLook w:val="04A0" w:firstRow="1" w:lastRow="0" w:firstColumn="1" w:lastColumn="0" w:noHBand="0" w:noVBand="1"/>
      </w:tblPr>
      <w:tblGrid>
        <w:gridCol w:w="5587"/>
        <w:gridCol w:w="5213"/>
      </w:tblGrid>
      <w:tr w:rsidR="00652CDE" w:rsidRPr="000B66DA" w:rsidTr="00517CC7">
        <w:tc>
          <w:tcPr>
            <w:tcW w:w="6120" w:type="dxa"/>
          </w:tcPr>
          <w:p w:rsidR="00652CDE" w:rsidRPr="000B66DA" w:rsidRDefault="00BE6CD3" w:rsidP="000F66D4">
            <w:pPr>
              <w:pStyle w:val="PURBody"/>
              <w:rPr>
                <w:lang w:val="da-DK"/>
              </w:rPr>
            </w:pPr>
            <w:r w:rsidRPr="000B66DA">
              <w:rPr>
                <w:lang w:val="da-DK"/>
              </w:rPr>
              <w:t xml:space="preserve">Privacyverklaring Office 365: </w:t>
            </w:r>
            <w:r w:rsidRPr="000B66DA">
              <w:rPr>
                <w:b/>
                <w:lang w:val="da-DK"/>
              </w:rPr>
              <w:t>Ja</w:t>
            </w:r>
            <w:r w:rsidRPr="000B66DA">
              <w:rPr>
                <w:lang w:val="da-DK"/>
              </w:rPr>
              <w:t xml:space="preserve"> (zie </w:t>
            </w:r>
            <w:hyperlink r:id="rId42">
              <w:r w:rsidRPr="000B66DA">
                <w:rPr>
                  <w:color w:val="00467F"/>
                  <w:u w:val="single"/>
                  <w:lang w:val="da-DK"/>
                </w:rPr>
                <w:t>http://go.microsoft.com/fwlink/?LinkID=212058&amp;clcid=0x409</w:t>
              </w:r>
            </w:hyperlink>
            <w:r w:rsidRPr="000B66DA">
              <w:rPr>
                <w:color w:val="00467F"/>
                <w:lang w:val="da-DK"/>
              </w:rPr>
              <w:t>)</w:t>
            </w:r>
          </w:p>
        </w:tc>
        <w:tc>
          <w:tcPr>
            <w:tcW w:w="6120" w:type="dxa"/>
          </w:tcPr>
          <w:p w:rsidR="00652CDE" w:rsidRPr="000B66DA" w:rsidRDefault="00652CDE" w:rsidP="00517CC7">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43">
              <w:hyperlink r:id="rId44">
                <w:r w:rsidR="00895B04" w:rsidRPr="000B66DA">
                  <w:rPr>
                    <w:color w:val="00467F"/>
                    <w:u w:val="single"/>
                    <w:lang w:val="da-DK"/>
                  </w:rPr>
                  <w:t>http://microsoft.com/licensing/contracts</w:t>
                </w:r>
              </w:hyperlink>
            </w:hyperlink>
            <w:r w:rsidRPr="000B66DA">
              <w:rPr>
                <w:lang w:val="da-DK"/>
              </w:rPr>
              <w:t>)</w:t>
            </w:r>
          </w:p>
        </w:tc>
      </w:tr>
    </w:tbl>
    <w:p w:rsidR="00652CDE" w:rsidRPr="002A4125" w:rsidRDefault="00652CDE" w:rsidP="00652CDE">
      <w:pPr>
        <w:pStyle w:val="PURBlueBGHeader"/>
      </w:pPr>
      <w:r>
        <w:t>GEBRUIKERS-SL’s</w:t>
      </w:r>
    </w:p>
    <w:tbl>
      <w:tblPr>
        <w:tblStyle w:val="PURTableNoVertical"/>
        <w:tblW w:w="0" w:type="auto"/>
        <w:tblLook w:val="04A0" w:firstRow="1" w:lastRow="0" w:firstColumn="1" w:lastColumn="0" w:noHBand="0" w:noVBand="1"/>
      </w:tblPr>
      <w:tblGrid>
        <w:gridCol w:w="5261"/>
        <w:gridCol w:w="5265"/>
      </w:tblGrid>
      <w:tr w:rsidR="00652CDE"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2A4125" w:rsidRDefault="00652CDE" w:rsidP="00517CC7">
            <w:pPr>
              <w:pStyle w:val="PURBody"/>
            </w:pPr>
            <w:r>
              <w:rPr>
                <w:b/>
                <w:i/>
              </w:rPr>
              <w:t>Vereist voor al uw:</w:t>
            </w:r>
          </w:p>
          <w:p w:rsidR="00652CDE" w:rsidRPr="000B66DA" w:rsidRDefault="00652CDE" w:rsidP="00ED5D2B">
            <w:pPr>
              <w:pStyle w:val="PURBullet"/>
              <w:numPr>
                <w:ilvl w:val="0"/>
                <w:numId w:val="68"/>
              </w:numPr>
              <w:rPr>
                <w:lang w:val="de-DE"/>
              </w:rPr>
            </w:pPr>
            <w:r w:rsidRPr="000B66DA">
              <w:rPr>
                <w:lang w:val="de-DE"/>
              </w:rPr>
              <w:lastRenderedPageBreak/>
              <w:t>Elke gebruiker van wie de Klantgegevens</w:t>
            </w:r>
            <w:r w:rsidRPr="000B66DA">
              <w:rPr>
                <w:vertAlign w:val="superscript"/>
                <w:lang w:val="de-DE"/>
              </w:rPr>
              <w:t>1</w:t>
            </w:r>
            <w:r w:rsidRPr="000B66DA">
              <w:rPr>
                <w:lang w:val="de-DE"/>
              </w:rPr>
              <w:t xml:space="preserve"> worden verwerkt door de online dienst of verwante software.</w:t>
            </w:r>
          </w:p>
          <w:p w:rsidR="00652CDE" w:rsidRPr="000B66DA" w:rsidRDefault="00652CDE" w:rsidP="00517CC7">
            <w:pPr>
              <w:pStyle w:val="PURBody"/>
              <w:rPr>
                <w:lang w:val="de-DE"/>
              </w:rPr>
            </w:pPr>
          </w:p>
          <w:p w:rsidR="00652CDE" w:rsidRDefault="00652CDE" w:rsidP="00517CC7">
            <w:pPr>
              <w:pStyle w:val="PURBody"/>
            </w:pPr>
            <w:r>
              <w:rPr>
                <w:vertAlign w:val="superscript"/>
              </w:rPr>
              <w:t xml:space="preserve">1 </w:t>
            </w:r>
            <w:r>
              <w:t xml:space="preserve">Zie </w:t>
            </w:r>
            <w:hyperlink w:anchor="Algemene_Licentievoorwaarden">
              <w:r>
                <w:rPr>
                  <w:color w:val="00467F"/>
                  <w:u w:val="single"/>
                </w:rPr>
                <w:t>Algemene Licentievoorwaarden, Definities</w:t>
              </w:r>
            </w:hyperlink>
          </w:p>
        </w:tc>
        <w:tc>
          <w:tcPr>
            <w:tcW w:w="5340" w:type="dxa"/>
          </w:tcPr>
          <w:p w:rsidR="00652CDE" w:rsidRPr="002A4125" w:rsidRDefault="00652CDE" w:rsidP="008A2E81">
            <w:pPr>
              <w:pStyle w:val="PURBody"/>
              <w:spacing w:line="240" w:lineRule="exact"/>
            </w:pPr>
            <w:r>
              <w:rPr>
                <w:b/>
                <w:i/>
              </w:rPr>
              <w:lastRenderedPageBreak/>
              <w:t>Vereiste SL:</w:t>
            </w:r>
          </w:p>
          <w:p w:rsidR="0062100B" w:rsidRPr="002A4125" w:rsidRDefault="0062100B" w:rsidP="008A2E81">
            <w:pPr>
              <w:pStyle w:val="PURBullet"/>
              <w:numPr>
                <w:ilvl w:val="0"/>
                <w:numId w:val="69"/>
              </w:numPr>
            </w:pPr>
            <w:r>
              <w:lastRenderedPageBreak/>
              <w:t xml:space="preserve">Gebruikers-SL voor Exchange Online Kiosk, </w:t>
            </w:r>
            <w:r>
              <w:rPr>
                <w:b/>
              </w:rPr>
              <w:t>of</w:t>
            </w:r>
          </w:p>
          <w:p w:rsidR="0062100B" w:rsidRPr="002A4125" w:rsidRDefault="0062100B" w:rsidP="008A2E81">
            <w:pPr>
              <w:pStyle w:val="PURBullet"/>
              <w:numPr>
                <w:ilvl w:val="0"/>
                <w:numId w:val="69"/>
              </w:numPr>
            </w:pPr>
            <w:r>
              <w:t xml:space="preserve">Gebruikers-SL voor Exchange Online Plan 1, </w:t>
            </w:r>
            <w:r>
              <w:rPr>
                <w:b/>
              </w:rPr>
              <w:t>of</w:t>
            </w:r>
          </w:p>
          <w:p w:rsidR="0062100B" w:rsidRPr="002A4125" w:rsidRDefault="0062100B" w:rsidP="008A2E81">
            <w:pPr>
              <w:pStyle w:val="PURBullet"/>
              <w:numPr>
                <w:ilvl w:val="0"/>
                <w:numId w:val="69"/>
              </w:numPr>
              <w:spacing w:after="240"/>
              <w:contextualSpacing w:val="0"/>
            </w:pPr>
            <w:r>
              <w:t xml:space="preserve">Gebruikers-SL voor Exchange Online Plan 2, </w:t>
            </w:r>
            <w:r>
              <w:rPr>
                <w:b/>
              </w:rPr>
              <w:t>of</w:t>
            </w:r>
          </w:p>
          <w:p w:rsidR="00652CDE" w:rsidRPr="002A4125" w:rsidRDefault="00652CDE" w:rsidP="008A2E81">
            <w:pPr>
              <w:pStyle w:val="PURBullet"/>
              <w:numPr>
                <w:ilvl w:val="0"/>
                <w:numId w:val="69"/>
              </w:numPr>
              <w:spacing w:before="120"/>
              <w:contextualSpacing w:val="0"/>
            </w:pPr>
            <w:r>
              <w:t xml:space="preserve">Gebruikers-SL voor Exchange Online Protection </w:t>
            </w:r>
            <w:r>
              <w:rPr>
                <w:b/>
              </w:rPr>
              <w:t>of</w:t>
            </w:r>
          </w:p>
          <w:p w:rsidR="00652CDE" w:rsidRPr="002A4125" w:rsidRDefault="00652CDE" w:rsidP="008A2E81">
            <w:pPr>
              <w:pStyle w:val="PURBullet"/>
              <w:numPr>
                <w:ilvl w:val="0"/>
                <w:numId w:val="69"/>
              </w:numPr>
            </w:pPr>
            <w:r>
              <w:t>Gebruikers-SL voor Exchange Online Protection A</w:t>
            </w:r>
          </w:p>
          <w:p w:rsidR="0062100B" w:rsidRPr="002A4125" w:rsidRDefault="0062100B" w:rsidP="008A2E81">
            <w:pPr>
              <w:pStyle w:val="PURBody"/>
              <w:spacing w:line="240" w:lineRule="exact"/>
            </w:pPr>
          </w:p>
          <w:p w:rsidR="0062100B" w:rsidRPr="0062100B" w:rsidRDefault="0062100B" w:rsidP="008A2E81">
            <w:pPr>
              <w:pStyle w:val="PURBody"/>
              <w:spacing w:line="240" w:lineRule="exact"/>
            </w:pPr>
            <w:r>
              <w:t>Voor gedeelde, resource- en toepassingsgebaseerde postvakken is geen licentie voor Exchange Online Protection vereist.</w:t>
            </w:r>
          </w:p>
        </w:tc>
      </w:tr>
    </w:tbl>
    <w:p w:rsidR="0082133B" w:rsidRPr="002A4125" w:rsidRDefault="00726F90" w:rsidP="00A5600E">
      <w:pPr>
        <w:pStyle w:val="PURBreadcrumb"/>
      </w:pPr>
      <w:hyperlink w:anchor="_Sec4">
        <w:r w:rsidR="00F22968">
          <w:rPr>
            <w:color w:val="00467F"/>
            <w:u w:val="single"/>
          </w:rPr>
          <w:t>Inhoudsopgave</w:t>
        </w:r>
      </w:hyperlink>
      <w:r w:rsidR="00F22968">
        <w:t xml:space="preserve"> / </w:t>
      </w:r>
      <w:hyperlink w:anchor="_Sec6">
        <w:hyperlink w:anchor="General_License_Terms">
          <w:r w:rsidR="00A5600E">
            <w:rPr>
              <w:color w:val="00467F"/>
              <w:u w:val="single"/>
            </w:rPr>
            <w:t>Algemene voorwaarden</w:t>
          </w:r>
        </w:hyperlink>
      </w:hyperlink>
      <w:r w:rsidR="00F22968">
        <w:t xml:space="preserve"> </w:t>
      </w:r>
    </w:p>
    <w:p w:rsidR="0082133B" w:rsidRPr="002A4125" w:rsidRDefault="00ED4593">
      <w:pPr>
        <w:pStyle w:val="PURProductName"/>
      </w:pPr>
      <w:bookmarkStart w:id="364" w:name="_Sec378"/>
      <w:r>
        <w:t>Lync Online Plan 1</w:t>
      </w:r>
      <w:bookmarkEnd w:id="364"/>
      <w:r>
        <w:fldChar w:fldCharType="begin"/>
      </w:r>
      <w:r>
        <w:instrText>XE "Lync Online Plan 1"</w:instrText>
      </w:r>
      <w:r>
        <w:fldChar w:fldCharType="end"/>
      </w:r>
      <w:r w:rsidR="00F22968">
        <w:fldChar w:fldCharType="begin"/>
      </w:r>
      <w:r>
        <w:instrText xml:space="preserve"> TC "</w:instrText>
      </w:r>
      <w:bookmarkStart w:id="365" w:name="_Toc366137727"/>
      <w:bookmarkStart w:id="366" w:name="_Toc366137821"/>
      <w:r>
        <w:instrText>Lync Online Plan 1</w:instrText>
      </w:r>
      <w:bookmarkEnd w:id="365"/>
      <w:bookmarkEnd w:id="366"/>
      <w:r>
        <w:instrText>" \l 2</w:instrText>
      </w:r>
      <w:r w:rsidR="00F22968">
        <w:fldChar w:fldCharType="end"/>
      </w:r>
    </w:p>
    <w:p w:rsidR="0082133B" w:rsidRPr="002A4125" w:rsidRDefault="00ED4593">
      <w:pPr>
        <w:pStyle w:val="PURLicenseTerm"/>
      </w:pPr>
      <w: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0B66DA">
        <w:tc>
          <w:tcPr>
            <w:tcW w:w="6120" w:type="dxa"/>
          </w:tcPr>
          <w:p w:rsidR="0082133B" w:rsidRPr="00403402" w:rsidRDefault="00ED4593">
            <w:pPr>
              <w:pStyle w:val="PURBody"/>
            </w:pPr>
            <w:r>
              <w:t xml:space="preserve">Zie toepasselijke kennisgevingen: </w:t>
            </w:r>
            <w:r>
              <w:rPr>
                <w:b/>
              </w:rPr>
              <w:t xml:space="preserve">Kennisgeving betreffende registratie, de visuele standaard H.264/AVC, de videostandaard VC-1, de visuele standaard MPEG-4 en de videostandaard MPEG-2 </w:t>
            </w:r>
            <w:r>
              <w:t xml:space="preserve">(Zie </w:t>
            </w:r>
            <w:hyperlink w:anchor="Appendix_1">
              <w:r>
                <w:rPr>
                  <w:color w:val="00467F"/>
                  <w:u w:val="single"/>
                </w:rPr>
                <w:t>Bijlage 1</w:t>
              </w:r>
            </w:hyperlink>
            <w:r>
              <w:t>)</w:t>
            </w:r>
          </w:p>
        </w:tc>
        <w:tc>
          <w:tcPr>
            <w:tcW w:w="6120" w:type="dxa"/>
          </w:tcPr>
          <w:p w:rsidR="0082133B" w:rsidRPr="000B66DA" w:rsidRDefault="000D624D">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45">
              <w:hyperlink r:id="rId46">
                <w:r w:rsidR="00895B04" w:rsidRPr="000B66DA">
                  <w:rPr>
                    <w:color w:val="00467F"/>
                    <w:u w:val="single"/>
                    <w:lang w:val="da-DK"/>
                  </w:rPr>
                  <w:t>http://microsoft.com/licensing/contracts</w:t>
                </w:r>
              </w:hyperlink>
              <w:r w:rsidRPr="000B66DA">
                <w:rPr>
                  <w:lang w:val="da-DK"/>
                </w:rPr>
                <w:t>)</w:t>
              </w:r>
            </w:hyperlink>
          </w:p>
        </w:tc>
      </w:tr>
      <w:tr w:rsidR="0082133B" w:rsidRPr="000B66DA">
        <w:tc>
          <w:tcPr>
            <w:tcW w:w="6120" w:type="dxa"/>
          </w:tcPr>
          <w:p w:rsidR="0082133B" w:rsidRPr="000B66DA" w:rsidRDefault="00ED4593" w:rsidP="000F66D4">
            <w:pPr>
              <w:pStyle w:val="PURBody"/>
              <w:rPr>
                <w:lang w:val="da-DK"/>
              </w:rPr>
            </w:pPr>
            <w:r w:rsidRPr="000B66DA">
              <w:rPr>
                <w:lang w:val="da-DK"/>
              </w:rPr>
              <w:t xml:space="preserve">Privacyverklaring Office 365: </w:t>
            </w:r>
            <w:r w:rsidRPr="000B66DA">
              <w:rPr>
                <w:b/>
                <w:lang w:val="da-DK"/>
              </w:rPr>
              <w:t>Ja</w:t>
            </w:r>
            <w:r w:rsidRPr="000B66DA">
              <w:rPr>
                <w:lang w:val="da-DK"/>
              </w:rPr>
              <w:t xml:space="preserve"> (Zie </w:t>
            </w:r>
            <w:hyperlink r:id="rId47">
              <w:r w:rsidRPr="000B66DA">
                <w:rPr>
                  <w:color w:val="00467F"/>
                  <w:u w:val="single"/>
                  <w:lang w:val="da-DK"/>
                </w:rPr>
                <w:t>http://go.microsoft.com/fwlink/?LinkID=212058&amp;clcid=0x409</w:t>
              </w:r>
            </w:hyperlink>
            <w:r w:rsidRPr="000B66DA">
              <w:rPr>
                <w:lang w:val="da-DK"/>
              </w:rPr>
              <w:t>)</w:t>
            </w:r>
          </w:p>
        </w:tc>
        <w:tc>
          <w:tcPr>
            <w:tcW w:w="6120" w:type="dxa"/>
          </w:tcPr>
          <w:p w:rsidR="0082133B" w:rsidRPr="000B66DA" w:rsidRDefault="0082133B">
            <w:pPr>
              <w:pStyle w:val="PURBody"/>
              <w:rPr>
                <w:lang w:val="da-DK"/>
              </w:rPr>
            </w:pPr>
          </w:p>
        </w:tc>
      </w:tr>
    </w:tbl>
    <w:p w:rsidR="0082133B" w:rsidRPr="002A4125" w:rsidRDefault="00ED4593">
      <w:pPr>
        <w:pStyle w:val="PURBlueBGHeader"/>
      </w:pPr>
      <w:r>
        <w:t>GEBRUIKERS-SL’s</w:t>
      </w:r>
    </w:p>
    <w:tbl>
      <w:tblPr>
        <w:tblStyle w:val="PURTableNoVertical"/>
        <w:tblW w:w="0" w:type="auto"/>
        <w:tblLook w:val="04A0" w:firstRow="1" w:lastRow="0" w:firstColumn="1" w:lastColumn="0" w:noHBand="0" w:noVBand="1"/>
      </w:tblPr>
      <w:tblGrid>
        <w:gridCol w:w="5260"/>
        <w:gridCol w:w="5266"/>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Vereist voor al uw:</w:t>
            </w:r>
          </w:p>
          <w:p w:rsidR="0082133B" w:rsidRPr="000B66DA" w:rsidRDefault="00ED4593" w:rsidP="00ED5D2B">
            <w:pPr>
              <w:pStyle w:val="PURBullet"/>
              <w:numPr>
                <w:ilvl w:val="0"/>
                <w:numId w:val="25"/>
              </w:numPr>
              <w:rPr>
                <w:lang w:val="de-DE"/>
              </w:rPr>
            </w:pPr>
            <w:r w:rsidRPr="000B66DA">
              <w:rPr>
                <w:lang w:val="de-DE"/>
              </w:rPr>
              <w:t xml:space="preserve">Elke gebruiker die toegang heeft tot de Online Dienst of verwante software. </w:t>
            </w:r>
          </w:p>
        </w:tc>
        <w:tc>
          <w:tcPr>
            <w:tcW w:w="5340" w:type="dxa"/>
          </w:tcPr>
          <w:p w:rsidR="0082133B" w:rsidRPr="002A4125" w:rsidRDefault="00ED4593">
            <w:pPr>
              <w:pStyle w:val="PURBody"/>
            </w:pPr>
            <w:r>
              <w:rPr>
                <w:b/>
                <w:i/>
              </w:rPr>
              <w:t>Vereiste SL:</w:t>
            </w:r>
          </w:p>
          <w:p w:rsidR="0082133B" w:rsidRPr="00973666" w:rsidRDefault="00ED4593" w:rsidP="00A141A3">
            <w:pPr>
              <w:pStyle w:val="PURBullet"/>
              <w:numPr>
                <w:ilvl w:val="0"/>
                <w:numId w:val="26"/>
              </w:numPr>
              <w:rPr>
                <w:rFonts w:cs="Arial"/>
              </w:rPr>
            </w:pPr>
            <w:r w:rsidRPr="00973666">
              <w:rPr>
                <w:rFonts w:cs="Arial"/>
              </w:rPr>
              <w:t xml:space="preserve">Gebruikers-SL voor Lync Online Plan 1, </w:t>
            </w:r>
            <w:r w:rsidRPr="00973666">
              <w:rPr>
                <w:rFonts w:cs="Arial"/>
                <w:b/>
              </w:rPr>
              <w:t>of</w:t>
            </w:r>
          </w:p>
          <w:p w:rsidR="0082133B" w:rsidRPr="00973666" w:rsidRDefault="00ED4593" w:rsidP="00A141A3">
            <w:pPr>
              <w:pStyle w:val="PURBullet"/>
              <w:numPr>
                <w:ilvl w:val="0"/>
                <w:numId w:val="26"/>
              </w:numPr>
              <w:rPr>
                <w:rFonts w:cs="Arial"/>
              </w:rPr>
            </w:pPr>
            <w:r w:rsidRPr="00973666">
              <w:rPr>
                <w:rFonts w:cs="Arial"/>
              </w:rPr>
              <w:t xml:space="preserve">Gebruikers-SL voor Lync Online Plan 2, </w:t>
            </w:r>
            <w:r w:rsidRPr="00973666">
              <w:rPr>
                <w:rFonts w:cs="Arial"/>
                <w:b/>
              </w:rPr>
              <w:t>of</w:t>
            </w:r>
          </w:p>
          <w:p w:rsidR="007C7028" w:rsidRPr="00973666" w:rsidRDefault="007C7028" w:rsidP="00A141A3">
            <w:pPr>
              <w:pStyle w:val="Heading4nobold"/>
              <w:numPr>
                <w:ilvl w:val="0"/>
                <w:numId w:val="26"/>
              </w:numPr>
              <w:spacing w:line="240" w:lineRule="exact"/>
              <w:jc w:val="left"/>
              <w:rPr>
                <w:rFonts w:ascii="Arial" w:hAnsi="Arial" w:cs="Arial"/>
              </w:rPr>
            </w:pPr>
            <w:r w:rsidRPr="00973666">
              <w:rPr>
                <w:rFonts w:ascii="Arial" w:hAnsi="Arial" w:cs="Arial"/>
                <w:color w:val="000000"/>
              </w:rPr>
              <w:t>Gebruikers-SL voor Office 365 Education A2</w:t>
            </w:r>
            <w:r w:rsidRPr="00973666">
              <w:rPr>
                <w:rFonts w:ascii="Arial" w:hAnsi="Arial" w:cs="Arial"/>
                <w:color w:val="000000"/>
                <w:szCs w:val="18"/>
              </w:rPr>
              <w:t xml:space="preserve">, </w:t>
            </w:r>
            <w:r w:rsidRPr="00973666">
              <w:rPr>
                <w:rFonts w:ascii="Arial" w:hAnsi="Arial" w:cs="Arial"/>
                <w:b/>
                <w:color w:val="000000"/>
                <w:szCs w:val="18"/>
              </w:rPr>
              <w:t>of</w:t>
            </w:r>
          </w:p>
          <w:p w:rsidR="007C7028" w:rsidRPr="00973666" w:rsidRDefault="007C7028" w:rsidP="00A141A3">
            <w:pPr>
              <w:pStyle w:val="Heading4nobold"/>
              <w:numPr>
                <w:ilvl w:val="0"/>
                <w:numId w:val="26"/>
              </w:numPr>
              <w:spacing w:line="240" w:lineRule="exact"/>
              <w:jc w:val="left"/>
              <w:rPr>
                <w:rFonts w:ascii="Arial" w:hAnsi="Arial" w:cs="Arial"/>
              </w:rPr>
            </w:pPr>
            <w:r w:rsidRPr="00973666">
              <w:rPr>
                <w:rFonts w:ascii="Arial" w:hAnsi="Arial" w:cs="Arial"/>
                <w:color w:val="000000"/>
              </w:rPr>
              <w:t>Gebruikers-SL voor Office 365 Education A3</w:t>
            </w:r>
            <w:r w:rsidRPr="00973666">
              <w:rPr>
                <w:rFonts w:ascii="Arial" w:hAnsi="Arial" w:cs="Arial"/>
                <w:color w:val="000000"/>
                <w:szCs w:val="18"/>
              </w:rPr>
              <w:t xml:space="preserve">, </w:t>
            </w:r>
            <w:r w:rsidRPr="00973666">
              <w:rPr>
                <w:rFonts w:ascii="Arial" w:hAnsi="Arial" w:cs="Arial"/>
                <w:b/>
                <w:color w:val="000000"/>
                <w:szCs w:val="18"/>
              </w:rPr>
              <w:t>of</w:t>
            </w:r>
          </w:p>
          <w:p w:rsidR="007C7028" w:rsidRPr="00973666" w:rsidRDefault="007C7028" w:rsidP="00A141A3">
            <w:pPr>
              <w:pStyle w:val="Heading4nobold"/>
              <w:numPr>
                <w:ilvl w:val="0"/>
                <w:numId w:val="26"/>
              </w:numPr>
              <w:spacing w:line="240" w:lineRule="exact"/>
              <w:jc w:val="left"/>
              <w:rPr>
                <w:rFonts w:ascii="Arial" w:hAnsi="Arial" w:cs="Arial"/>
              </w:rPr>
            </w:pPr>
            <w:r w:rsidRPr="00973666">
              <w:rPr>
                <w:rFonts w:ascii="Arial" w:hAnsi="Arial" w:cs="Arial"/>
                <w:color w:val="000000"/>
              </w:rPr>
              <w:t>Gebruikers-SL voor Office 365 Education A4</w:t>
            </w:r>
            <w:r w:rsidRPr="00973666">
              <w:rPr>
                <w:rFonts w:ascii="Arial" w:hAnsi="Arial" w:cs="Arial"/>
                <w:color w:val="000000"/>
                <w:szCs w:val="18"/>
              </w:rPr>
              <w:t xml:space="preserve">, </w:t>
            </w:r>
            <w:r w:rsidRPr="00973666">
              <w:rPr>
                <w:rFonts w:ascii="Arial" w:hAnsi="Arial" w:cs="Arial"/>
                <w:b/>
                <w:color w:val="000000"/>
                <w:szCs w:val="18"/>
              </w:rPr>
              <w:t>of</w:t>
            </w:r>
          </w:p>
          <w:p w:rsidR="0082133B" w:rsidRPr="00973666" w:rsidRDefault="00ED4593" w:rsidP="00A141A3">
            <w:pPr>
              <w:pStyle w:val="PURBullet"/>
              <w:numPr>
                <w:ilvl w:val="0"/>
                <w:numId w:val="26"/>
              </w:numPr>
              <w:rPr>
                <w:rFonts w:cs="Arial"/>
              </w:rPr>
            </w:pPr>
            <w:r w:rsidRPr="00973666">
              <w:rPr>
                <w:rFonts w:cs="Arial"/>
              </w:rPr>
              <w:t xml:space="preserve">Gebruikers-SL voor Office 365 Enterprise E1 </w:t>
            </w:r>
            <w:r w:rsidRPr="00973666">
              <w:rPr>
                <w:rFonts w:cs="Arial"/>
                <w:b/>
              </w:rPr>
              <w:t>of</w:t>
            </w:r>
          </w:p>
          <w:p w:rsidR="0082133B" w:rsidRPr="00973666" w:rsidRDefault="00ED4593" w:rsidP="00A141A3">
            <w:pPr>
              <w:pStyle w:val="PURBullet"/>
              <w:numPr>
                <w:ilvl w:val="0"/>
                <w:numId w:val="26"/>
              </w:numPr>
              <w:rPr>
                <w:rFonts w:cs="Arial"/>
              </w:rPr>
            </w:pPr>
            <w:r w:rsidRPr="00973666">
              <w:rPr>
                <w:rFonts w:cs="Arial"/>
              </w:rPr>
              <w:t xml:space="preserve">Gebruikers-SL voor Office 365 Enterprise E3 </w:t>
            </w:r>
            <w:r w:rsidRPr="00973666">
              <w:rPr>
                <w:rFonts w:cs="Arial"/>
                <w:b/>
              </w:rPr>
              <w:t>of</w:t>
            </w:r>
          </w:p>
          <w:p w:rsidR="0082133B" w:rsidRPr="00973666" w:rsidRDefault="00ED4593" w:rsidP="00A141A3">
            <w:pPr>
              <w:pStyle w:val="PURBullet"/>
              <w:numPr>
                <w:ilvl w:val="0"/>
                <w:numId w:val="26"/>
              </w:numPr>
              <w:rPr>
                <w:rFonts w:cs="Arial"/>
              </w:rPr>
            </w:pPr>
            <w:r w:rsidRPr="00973666">
              <w:rPr>
                <w:rFonts w:cs="Arial"/>
              </w:rPr>
              <w:t xml:space="preserve">Gebruikers-SL voor Office 365 Enterprise E4, </w:t>
            </w:r>
            <w:r w:rsidRPr="00973666">
              <w:rPr>
                <w:rFonts w:cs="Arial"/>
                <w:b/>
              </w:rPr>
              <w:t>of</w:t>
            </w:r>
          </w:p>
          <w:p w:rsidR="00A04CCF" w:rsidRPr="00973666" w:rsidRDefault="00A04CCF" w:rsidP="00A141A3">
            <w:pPr>
              <w:pStyle w:val="PURBullet"/>
              <w:numPr>
                <w:ilvl w:val="0"/>
                <w:numId w:val="26"/>
              </w:numPr>
              <w:rPr>
                <w:rFonts w:cs="Arial"/>
              </w:rPr>
            </w:pPr>
            <w:r w:rsidRPr="00973666">
              <w:rPr>
                <w:rFonts w:cs="Arial"/>
                <w:color w:val="000000"/>
              </w:rPr>
              <w:t>Gebruikers-SL voor Office 365 Midsize Business</w:t>
            </w:r>
            <w:r w:rsidRPr="00973666">
              <w:rPr>
                <w:rFonts w:cs="Arial"/>
              </w:rPr>
              <w:t xml:space="preserve">, </w:t>
            </w:r>
            <w:r w:rsidRPr="00973666">
              <w:rPr>
                <w:rFonts w:cs="Arial"/>
                <w:b/>
              </w:rPr>
              <w:t>of</w:t>
            </w:r>
            <w:r w:rsidRPr="00973666">
              <w:rPr>
                <w:rFonts w:cs="Arial"/>
              </w:rPr>
              <w:t xml:space="preserve"> </w:t>
            </w:r>
          </w:p>
          <w:p w:rsidR="0082133B" w:rsidRPr="00973666" w:rsidRDefault="00ED4593" w:rsidP="00A141A3">
            <w:pPr>
              <w:pStyle w:val="PURBullet"/>
              <w:numPr>
                <w:ilvl w:val="0"/>
                <w:numId w:val="26"/>
              </w:numPr>
              <w:rPr>
                <w:rFonts w:cs="Arial"/>
              </w:rPr>
            </w:pPr>
            <w:r w:rsidRPr="00973666">
              <w:rPr>
                <w:rFonts w:cs="Arial"/>
              </w:rPr>
              <w:t xml:space="preserve">Gebruikers-SL voor Live Meeting Professional, </w:t>
            </w:r>
            <w:r w:rsidRPr="00973666">
              <w:rPr>
                <w:rFonts w:cs="Arial"/>
                <w:b/>
              </w:rPr>
              <w:t>of</w:t>
            </w:r>
          </w:p>
          <w:p w:rsidR="0082133B" w:rsidRDefault="00ED4593" w:rsidP="00A141A3">
            <w:pPr>
              <w:pStyle w:val="PURBullet"/>
              <w:numPr>
                <w:ilvl w:val="0"/>
                <w:numId w:val="26"/>
              </w:numPr>
            </w:pPr>
            <w:r w:rsidRPr="00973666">
              <w:rPr>
                <w:rFonts w:cs="Arial"/>
              </w:rPr>
              <w:t>Gebruikers-SL voor Live Meeting Standard</w:t>
            </w:r>
          </w:p>
        </w:tc>
      </w:tr>
    </w:tbl>
    <w:p w:rsidR="0082133B" w:rsidRPr="002A4125" w:rsidRDefault="00ED4593">
      <w:pPr>
        <w:pStyle w:val="PURBlueBGHeader"/>
      </w:pPr>
      <w:r>
        <w:t>Aanvullende voorwaarden:</w:t>
      </w:r>
    </w:p>
    <w:p w:rsidR="0082133B" w:rsidRPr="002A4125" w:rsidRDefault="00ED4593">
      <w:pPr>
        <w:pStyle w:val="PURBlueStrong-Indented"/>
      </w:pPr>
      <w:r>
        <w:t>Microsoft Silverlight Software</w:t>
      </w:r>
    </w:p>
    <w:p w:rsidR="0082133B" w:rsidRPr="002A4125" w:rsidRDefault="00ED4593">
      <w:pPr>
        <w:pStyle w:val="PURBody-Indented"/>
      </w:pPr>
      <w:r>
        <w:t>Lync 2010 bevat Silverlight.</w:t>
      </w:r>
      <w:r w:rsidR="00951F16">
        <w:t xml:space="preserve"> </w:t>
      </w:r>
      <w:r>
        <w:t xml:space="preserve">Silverlight kan coderingstechnologie H.264/MPEG-4 AVC en/of VC-1 bevatten. </w:t>
      </w:r>
    </w:p>
    <w:p w:rsidR="00FD5971" w:rsidRPr="002A4125" w:rsidRDefault="00FD5971">
      <w:pPr>
        <w:pStyle w:val="PURBreadcrumb"/>
      </w:pPr>
    </w:p>
    <w:p w:rsidR="0082133B" w:rsidRPr="002A4125" w:rsidRDefault="00726F90" w:rsidP="00A5600E">
      <w:pPr>
        <w:pStyle w:val="PURBreadcrumb"/>
      </w:pPr>
      <w:hyperlink w:anchor="_Sec4">
        <w:r w:rsidR="00F22968">
          <w:rPr>
            <w:color w:val="00467F"/>
            <w:u w:val="single"/>
          </w:rPr>
          <w:t>Inhoudsopgave</w:t>
        </w:r>
      </w:hyperlink>
      <w:r w:rsidR="00F22968">
        <w:t xml:space="preserve"> / </w:t>
      </w:r>
      <w:hyperlink w:anchor="_Sec6">
        <w:hyperlink w:anchor="General_License_Terms">
          <w:r w:rsidR="00A5600E">
            <w:rPr>
              <w:color w:val="00467F"/>
              <w:u w:val="single"/>
            </w:rPr>
            <w:t>Algemene voorwaarden</w:t>
          </w:r>
        </w:hyperlink>
      </w:hyperlink>
      <w:r w:rsidR="00F22968">
        <w:t xml:space="preserve"> </w:t>
      </w:r>
    </w:p>
    <w:p w:rsidR="0082133B" w:rsidRPr="002A4125" w:rsidRDefault="00ED4593">
      <w:pPr>
        <w:pStyle w:val="PURProductName"/>
      </w:pPr>
      <w:bookmarkStart w:id="367" w:name="_Sec373"/>
      <w:r>
        <w:t>Lync Online Plan 2</w:t>
      </w:r>
      <w:bookmarkEnd w:id="367"/>
      <w:r>
        <w:fldChar w:fldCharType="begin"/>
      </w:r>
      <w:r>
        <w:instrText>XE "Lync Online Plan 2"</w:instrText>
      </w:r>
      <w:r>
        <w:fldChar w:fldCharType="end"/>
      </w:r>
      <w:r w:rsidR="00F22968">
        <w:fldChar w:fldCharType="begin"/>
      </w:r>
      <w:r>
        <w:instrText xml:space="preserve"> TC "</w:instrText>
      </w:r>
      <w:bookmarkStart w:id="368" w:name="_Toc366137728"/>
      <w:bookmarkStart w:id="369" w:name="_Toc366137822"/>
      <w:r>
        <w:instrText>Lync Online Plan 2</w:instrText>
      </w:r>
      <w:bookmarkEnd w:id="368"/>
      <w:bookmarkEnd w:id="369"/>
      <w:r>
        <w:instrText>" \l 2</w:instrText>
      </w:r>
      <w:r w:rsidR="00F22968">
        <w:fldChar w:fldCharType="end"/>
      </w:r>
    </w:p>
    <w:p w:rsidR="0082133B" w:rsidRPr="002A4125" w:rsidRDefault="00ED4593">
      <w:pPr>
        <w:pStyle w:val="PURLicenseTerm"/>
      </w:pPr>
      <w: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0B66DA">
        <w:tc>
          <w:tcPr>
            <w:tcW w:w="6120" w:type="dxa"/>
          </w:tcPr>
          <w:p w:rsidR="0082133B" w:rsidRPr="003B6137" w:rsidRDefault="00ED4593">
            <w:pPr>
              <w:pStyle w:val="PURBody"/>
            </w:pPr>
            <w:r>
              <w:t xml:space="preserve">Zie toepasselijke kennisgevingen: </w:t>
            </w:r>
            <w:r>
              <w:rPr>
                <w:b/>
              </w:rPr>
              <w:t>Kennisgeving betreffende registratie, de visuele standaard H.264/AVC, de videostandaard VC-1, de visuele standaard MPEG-4 en de videostandaard MPEG-2</w:t>
            </w:r>
            <w:r>
              <w:t xml:space="preserve"> (Zie </w:t>
            </w:r>
            <w:hyperlink w:anchor="Appendix_1">
              <w:r>
                <w:rPr>
                  <w:color w:val="00467F"/>
                  <w:u w:val="single"/>
                </w:rPr>
                <w:t>Bijlage 1</w:t>
              </w:r>
            </w:hyperlink>
            <w:r>
              <w:t>)</w:t>
            </w:r>
          </w:p>
        </w:tc>
        <w:tc>
          <w:tcPr>
            <w:tcW w:w="6120" w:type="dxa"/>
          </w:tcPr>
          <w:p w:rsidR="0082133B" w:rsidRPr="000B66DA" w:rsidRDefault="000D624D">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48">
              <w:hyperlink r:id="rId49">
                <w:r w:rsidR="00895B04" w:rsidRPr="000B66DA">
                  <w:rPr>
                    <w:color w:val="00467F"/>
                    <w:u w:val="single"/>
                    <w:lang w:val="da-DK"/>
                  </w:rPr>
                  <w:t>http://microsoft.com/licensing/contracts</w:t>
                </w:r>
              </w:hyperlink>
              <w:r w:rsidRPr="000B66DA">
                <w:rPr>
                  <w:lang w:val="da-DK"/>
                </w:rPr>
                <w:t>)</w:t>
              </w:r>
            </w:hyperlink>
          </w:p>
        </w:tc>
      </w:tr>
      <w:tr w:rsidR="0082133B" w:rsidRPr="000B66DA">
        <w:tc>
          <w:tcPr>
            <w:tcW w:w="6120" w:type="dxa"/>
          </w:tcPr>
          <w:p w:rsidR="0082133B" w:rsidRPr="000B66DA" w:rsidRDefault="00ED4593" w:rsidP="000F66D4">
            <w:pPr>
              <w:pStyle w:val="PURBody"/>
              <w:rPr>
                <w:lang w:val="da-DK"/>
              </w:rPr>
            </w:pPr>
            <w:r w:rsidRPr="000B66DA">
              <w:rPr>
                <w:lang w:val="da-DK"/>
              </w:rPr>
              <w:t xml:space="preserve">Privacyverklaring Office 365: </w:t>
            </w:r>
            <w:r w:rsidRPr="000B66DA">
              <w:rPr>
                <w:b/>
                <w:lang w:val="da-DK"/>
              </w:rPr>
              <w:t>Ja</w:t>
            </w:r>
            <w:r w:rsidRPr="000B66DA">
              <w:rPr>
                <w:lang w:val="da-DK"/>
              </w:rPr>
              <w:t xml:space="preserve"> (Zie </w:t>
            </w:r>
            <w:hyperlink r:id="rId50">
              <w:r w:rsidRPr="000B66DA">
                <w:rPr>
                  <w:color w:val="00467F"/>
                  <w:u w:val="single"/>
                  <w:lang w:val="da-DK"/>
                </w:rPr>
                <w:t>http://go.microsoft.com/fwlink/?LinkID=212058&amp;clcid=0x409</w:t>
              </w:r>
            </w:hyperlink>
            <w:r w:rsidRPr="000B66DA">
              <w:rPr>
                <w:lang w:val="da-DK"/>
              </w:rPr>
              <w:t>)</w:t>
            </w:r>
          </w:p>
        </w:tc>
        <w:tc>
          <w:tcPr>
            <w:tcW w:w="6120" w:type="dxa"/>
          </w:tcPr>
          <w:p w:rsidR="0082133B" w:rsidRPr="000B66DA" w:rsidRDefault="0082133B">
            <w:pPr>
              <w:pStyle w:val="PURBody"/>
              <w:rPr>
                <w:lang w:val="da-DK"/>
              </w:rPr>
            </w:pPr>
          </w:p>
        </w:tc>
      </w:tr>
    </w:tbl>
    <w:p w:rsidR="0082133B" w:rsidRPr="002A4125" w:rsidRDefault="00ED4593">
      <w:pPr>
        <w:pStyle w:val="PURBlueBGHeader"/>
      </w:pPr>
      <w:r>
        <w:t>GEBRUIKERS-SL’s</w:t>
      </w:r>
    </w:p>
    <w:tbl>
      <w:tblPr>
        <w:tblStyle w:val="PURTableNoVertical"/>
        <w:tblW w:w="0" w:type="auto"/>
        <w:tblLook w:val="04A0" w:firstRow="1" w:lastRow="0" w:firstColumn="1" w:lastColumn="0" w:noHBand="0" w:noVBand="1"/>
      </w:tblPr>
      <w:tblGrid>
        <w:gridCol w:w="5051"/>
        <w:gridCol w:w="5475"/>
      </w:tblGrid>
      <w:tr w:rsidR="0082133B">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0B66DA" w:rsidRDefault="00ED4593">
            <w:pPr>
              <w:pStyle w:val="PURBody"/>
              <w:rPr>
                <w:lang w:val="de-DE"/>
              </w:rPr>
            </w:pPr>
            <w:r w:rsidRPr="000B66DA">
              <w:rPr>
                <w:b/>
                <w:i/>
                <w:lang w:val="de-DE"/>
              </w:rPr>
              <w:t>Vereist voor al uw:</w:t>
            </w:r>
          </w:p>
          <w:p w:rsidR="0082133B" w:rsidRPr="000B66DA" w:rsidRDefault="00ED4593">
            <w:pPr>
              <w:pStyle w:val="PURBody"/>
              <w:rPr>
                <w:lang w:val="de-DE"/>
              </w:rPr>
            </w:pPr>
            <w:r w:rsidRPr="000B66DA">
              <w:rPr>
                <w:lang w:val="de-DE"/>
              </w:rPr>
              <w:t>Geverifieerde gebruikers die toegang hebben tot de Online Dienst of gerelateerde software. Echter,</w:t>
            </w:r>
            <w:r w:rsidR="00951F16" w:rsidRPr="000B66DA">
              <w:rPr>
                <w:lang w:val="de-DE"/>
              </w:rPr>
              <w:t xml:space="preserve"> </w:t>
            </w:r>
          </w:p>
          <w:p w:rsidR="0082133B" w:rsidRPr="002A4125" w:rsidRDefault="00ED4593" w:rsidP="00ED5D2B">
            <w:pPr>
              <w:pStyle w:val="PURBullet"/>
              <w:numPr>
                <w:ilvl w:val="0"/>
                <w:numId w:val="27"/>
              </w:numPr>
            </w:pPr>
            <w:r>
              <w:lastRenderedPageBreak/>
              <w:t>Gebruikers met een licentie voor Lync Online Plan 1</w:t>
            </w:r>
          </w:p>
          <w:p w:rsidR="0082133B" w:rsidRPr="002A4125" w:rsidRDefault="00ED4593" w:rsidP="00ED5D2B">
            <w:pPr>
              <w:pStyle w:val="PURBullet"/>
              <w:numPr>
                <w:ilvl w:val="0"/>
                <w:numId w:val="27"/>
              </w:numPr>
            </w:pPr>
            <w:r>
              <w:t>Gebruikers met een CAL voor Lync Server Standard</w:t>
            </w:r>
          </w:p>
          <w:p w:rsidR="0082133B" w:rsidRPr="002A4125" w:rsidRDefault="00ED4593" w:rsidP="00ED5D2B">
            <w:pPr>
              <w:pStyle w:val="PURBullet"/>
              <w:numPr>
                <w:ilvl w:val="0"/>
                <w:numId w:val="27"/>
              </w:numPr>
            </w:pPr>
            <w:r>
              <w:t>Gebruikers met een CAL voor Lync Server Enterprise</w:t>
            </w:r>
          </w:p>
          <w:p w:rsidR="0082133B" w:rsidRDefault="00ED4593">
            <w:pPr>
              <w:pStyle w:val="PURBody"/>
            </w:pPr>
            <w:r>
              <w:t>hebben de vereiste SL’s niet nodig voor toegang tot de Online Dienst voor een ander doel dan het plannen of uitvoeren van een webvergadering.</w:t>
            </w:r>
          </w:p>
        </w:tc>
        <w:tc>
          <w:tcPr>
            <w:tcW w:w="6860" w:type="dxa"/>
          </w:tcPr>
          <w:p w:rsidR="0082133B" w:rsidRPr="002A4125" w:rsidRDefault="00ED4593">
            <w:pPr>
              <w:pStyle w:val="PURBody"/>
            </w:pPr>
            <w:r>
              <w:rPr>
                <w:b/>
                <w:i/>
              </w:rPr>
              <w:lastRenderedPageBreak/>
              <w:t>Vereiste SL:</w:t>
            </w:r>
          </w:p>
          <w:p w:rsidR="0082133B" w:rsidRPr="00462F8F" w:rsidRDefault="00ED4593" w:rsidP="00462F8F">
            <w:pPr>
              <w:pStyle w:val="PURBullet"/>
              <w:numPr>
                <w:ilvl w:val="0"/>
                <w:numId w:val="28"/>
              </w:numPr>
              <w:rPr>
                <w:rFonts w:cs="Arial"/>
              </w:rPr>
            </w:pPr>
            <w:r w:rsidRPr="00462F8F">
              <w:rPr>
                <w:rFonts w:cs="Arial"/>
              </w:rPr>
              <w:t xml:space="preserve">Gebruikers-SL voor Lync Online Plan 2, </w:t>
            </w:r>
            <w:r w:rsidRPr="00462F8F">
              <w:rPr>
                <w:rFonts w:cs="Arial"/>
                <w:b/>
              </w:rPr>
              <w:t>of</w:t>
            </w:r>
          </w:p>
          <w:p w:rsidR="007C7028" w:rsidRPr="00462F8F" w:rsidRDefault="007C7028" w:rsidP="00462F8F">
            <w:pPr>
              <w:pStyle w:val="Heading4nobold"/>
              <w:numPr>
                <w:ilvl w:val="0"/>
                <w:numId w:val="28"/>
              </w:numPr>
              <w:spacing w:line="240" w:lineRule="exact"/>
              <w:jc w:val="left"/>
              <w:rPr>
                <w:rFonts w:ascii="Arial" w:hAnsi="Arial" w:cs="Arial"/>
              </w:rPr>
            </w:pPr>
            <w:r w:rsidRPr="00462F8F">
              <w:rPr>
                <w:rFonts w:ascii="Arial" w:hAnsi="Arial" w:cs="Arial"/>
                <w:color w:val="000000"/>
              </w:rPr>
              <w:lastRenderedPageBreak/>
              <w:t>Gebruikers-SL voor Office 365 Education A2</w:t>
            </w:r>
            <w:r w:rsidRPr="00462F8F">
              <w:rPr>
                <w:rFonts w:ascii="Arial" w:hAnsi="Arial" w:cs="Arial"/>
                <w:color w:val="000000"/>
                <w:szCs w:val="18"/>
              </w:rPr>
              <w:t xml:space="preserve"> </w:t>
            </w:r>
            <w:r w:rsidRPr="00462F8F">
              <w:rPr>
                <w:rFonts w:ascii="Arial" w:hAnsi="Arial" w:cs="Arial"/>
                <w:color w:val="000000"/>
                <w:szCs w:val="18"/>
                <w:vertAlign w:val="superscript"/>
              </w:rPr>
              <w:t>1</w:t>
            </w:r>
            <w:r w:rsidRPr="00462F8F">
              <w:rPr>
                <w:rFonts w:ascii="Arial" w:hAnsi="Arial" w:cs="Arial"/>
                <w:color w:val="000000"/>
                <w:szCs w:val="18"/>
              </w:rPr>
              <w:t xml:space="preserve">, </w:t>
            </w:r>
            <w:r w:rsidRPr="00462F8F">
              <w:rPr>
                <w:rFonts w:ascii="Arial" w:hAnsi="Arial" w:cs="Arial"/>
                <w:b/>
                <w:color w:val="000000"/>
                <w:szCs w:val="18"/>
              </w:rPr>
              <w:t>of</w:t>
            </w:r>
          </w:p>
          <w:p w:rsidR="007C7028" w:rsidRPr="00462F8F" w:rsidRDefault="007C7028" w:rsidP="00462F8F">
            <w:pPr>
              <w:pStyle w:val="Heading4nobold"/>
              <w:numPr>
                <w:ilvl w:val="0"/>
                <w:numId w:val="28"/>
              </w:numPr>
              <w:spacing w:line="240" w:lineRule="exact"/>
              <w:jc w:val="left"/>
              <w:rPr>
                <w:rFonts w:ascii="Arial" w:hAnsi="Arial" w:cs="Arial"/>
              </w:rPr>
            </w:pPr>
            <w:r w:rsidRPr="00462F8F">
              <w:rPr>
                <w:rFonts w:ascii="Arial" w:hAnsi="Arial" w:cs="Arial"/>
                <w:color w:val="000000"/>
              </w:rPr>
              <w:t>Gebruikers-SL voor Office 365 Education A3</w:t>
            </w:r>
            <w:r w:rsidRPr="00462F8F">
              <w:rPr>
                <w:rFonts w:ascii="Arial" w:hAnsi="Arial" w:cs="Arial"/>
                <w:color w:val="000000"/>
                <w:szCs w:val="18"/>
              </w:rPr>
              <w:t xml:space="preserve"> </w:t>
            </w:r>
            <w:r w:rsidRPr="00462F8F">
              <w:rPr>
                <w:rFonts w:ascii="Arial" w:hAnsi="Arial" w:cs="Arial"/>
                <w:color w:val="000000"/>
                <w:szCs w:val="18"/>
                <w:vertAlign w:val="superscript"/>
              </w:rPr>
              <w:t>1</w:t>
            </w:r>
            <w:r w:rsidRPr="00462F8F">
              <w:rPr>
                <w:rFonts w:ascii="Arial" w:hAnsi="Arial" w:cs="Arial"/>
                <w:color w:val="000000"/>
                <w:szCs w:val="18"/>
              </w:rPr>
              <w:t xml:space="preserve">, </w:t>
            </w:r>
            <w:r w:rsidRPr="00462F8F">
              <w:rPr>
                <w:rFonts w:ascii="Arial" w:hAnsi="Arial" w:cs="Arial"/>
                <w:b/>
                <w:color w:val="000000"/>
                <w:szCs w:val="18"/>
              </w:rPr>
              <w:t>of</w:t>
            </w:r>
          </w:p>
          <w:p w:rsidR="007C7028" w:rsidRPr="00462F8F" w:rsidRDefault="007C7028" w:rsidP="00462F8F">
            <w:pPr>
              <w:pStyle w:val="Heading4nobold"/>
              <w:numPr>
                <w:ilvl w:val="0"/>
                <w:numId w:val="28"/>
              </w:numPr>
              <w:spacing w:line="240" w:lineRule="exact"/>
              <w:jc w:val="left"/>
              <w:rPr>
                <w:rFonts w:ascii="Arial" w:hAnsi="Arial" w:cs="Arial"/>
              </w:rPr>
            </w:pPr>
            <w:r w:rsidRPr="00462F8F">
              <w:rPr>
                <w:rFonts w:ascii="Arial" w:hAnsi="Arial" w:cs="Arial"/>
                <w:color w:val="000000"/>
              </w:rPr>
              <w:t>Gebruikers-SL voor Office 365 Education A4</w:t>
            </w:r>
            <w:r w:rsidRPr="00462F8F">
              <w:rPr>
                <w:rFonts w:ascii="Arial" w:hAnsi="Arial" w:cs="Arial"/>
                <w:color w:val="000000"/>
                <w:szCs w:val="18"/>
              </w:rPr>
              <w:t xml:space="preserve"> </w:t>
            </w:r>
            <w:r w:rsidRPr="00462F8F">
              <w:rPr>
                <w:rFonts w:ascii="Arial" w:hAnsi="Arial" w:cs="Arial"/>
                <w:color w:val="000000"/>
                <w:szCs w:val="18"/>
                <w:vertAlign w:val="superscript"/>
              </w:rPr>
              <w:t>1</w:t>
            </w:r>
            <w:r w:rsidRPr="00462F8F">
              <w:rPr>
                <w:rFonts w:ascii="Arial" w:hAnsi="Arial" w:cs="Arial"/>
                <w:color w:val="000000"/>
                <w:szCs w:val="18"/>
              </w:rPr>
              <w:t xml:space="preserve">, </w:t>
            </w:r>
            <w:r w:rsidRPr="00462F8F">
              <w:rPr>
                <w:rFonts w:ascii="Arial" w:hAnsi="Arial" w:cs="Arial"/>
                <w:b/>
                <w:color w:val="000000"/>
                <w:szCs w:val="18"/>
              </w:rPr>
              <w:t>of</w:t>
            </w:r>
          </w:p>
          <w:p w:rsidR="0082133B" w:rsidRPr="00462F8F" w:rsidRDefault="00ED4593" w:rsidP="00462F8F">
            <w:pPr>
              <w:pStyle w:val="PURBullet"/>
              <w:numPr>
                <w:ilvl w:val="0"/>
                <w:numId w:val="28"/>
              </w:numPr>
              <w:rPr>
                <w:rFonts w:cs="Arial"/>
              </w:rPr>
            </w:pPr>
            <w:r w:rsidRPr="00462F8F">
              <w:rPr>
                <w:rFonts w:cs="Arial"/>
              </w:rPr>
              <w:t xml:space="preserve">Gebruikers-SL voor Office 365 Enterprise E1 </w:t>
            </w:r>
            <w:r w:rsidRPr="00462F8F">
              <w:rPr>
                <w:rFonts w:cs="Arial"/>
                <w:b/>
              </w:rPr>
              <w:t>of</w:t>
            </w:r>
          </w:p>
          <w:p w:rsidR="0082133B" w:rsidRPr="00462F8F" w:rsidRDefault="00ED4593" w:rsidP="00462F8F">
            <w:pPr>
              <w:pStyle w:val="PURBullet"/>
              <w:numPr>
                <w:ilvl w:val="0"/>
                <w:numId w:val="28"/>
              </w:numPr>
              <w:rPr>
                <w:rFonts w:cs="Arial"/>
              </w:rPr>
            </w:pPr>
            <w:r w:rsidRPr="00462F8F">
              <w:rPr>
                <w:rFonts w:cs="Arial"/>
              </w:rPr>
              <w:t xml:space="preserve">Gebruikers-SL voor Office 365 Enterprise E3 </w:t>
            </w:r>
            <w:r w:rsidRPr="00462F8F">
              <w:rPr>
                <w:rFonts w:cs="Arial"/>
                <w:b/>
              </w:rPr>
              <w:t>of</w:t>
            </w:r>
          </w:p>
          <w:p w:rsidR="009F57D1" w:rsidRPr="00462F8F" w:rsidRDefault="009F57D1" w:rsidP="00462F8F">
            <w:pPr>
              <w:pStyle w:val="Heading4nobold"/>
              <w:numPr>
                <w:ilvl w:val="0"/>
                <w:numId w:val="28"/>
              </w:numPr>
              <w:spacing w:line="240" w:lineRule="exact"/>
              <w:jc w:val="left"/>
              <w:rPr>
                <w:rFonts w:ascii="Arial" w:hAnsi="Arial" w:cs="Arial"/>
              </w:rPr>
            </w:pPr>
            <w:r w:rsidRPr="00462F8F">
              <w:rPr>
                <w:rFonts w:ascii="Arial" w:hAnsi="Arial" w:cs="Arial"/>
                <w:color w:val="000000"/>
              </w:rPr>
              <w:t xml:space="preserve">Gebruikers-SL </w:t>
            </w:r>
            <w:r w:rsidRPr="00462F8F">
              <w:rPr>
                <w:rFonts w:ascii="Arial" w:hAnsi="Arial" w:cs="Arial"/>
                <w:color w:val="000000"/>
                <w:szCs w:val="18"/>
              </w:rPr>
              <w:t xml:space="preserve">voor Office 365 Enterprise E4, </w:t>
            </w:r>
            <w:r w:rsidRPr="00462F8F">
              <w:rPr>
                <w:rFonts w:ascii="Arial" w:hAnsi="Arial" w:cs="Arial"/>
                <w:b/>
                <w:color w:val="000000"/>
                <w:szCs w:val="18"/>
              </w:rPr>
              <w:t>of</w:t>
            </w:r>
          </w:p>
          <w:p w:rsidR="00C30D1A" w:rsidRPr="00462F8F" w:rsidRDefault="00C30D1A" w:rsidP="00462F8F">
            <w:pPr>
              <w:pStyle w:val="Heading4nobold"/>
              <w:numPr>
                <w:ilvl w:val="0"/>
                <w:numId w:val="28"/>
              </w:numPr>
              <w:spacing w:line="240" w:lineRule="exact"/>
              <w:jc w:val="left"/>
              <w:rPr>
                <w:rFonts w:ascii="Arial" w:hAnsi="Arial" w:cs="Arial"/>
              </w:rPr>
            </w:pPr>
            <w:r w:rsidRPr="00462F8F">
              <w:rPr>
                <w:rFonts w:ascii="Arial" w:hAnsi="Arial" w:cs="Arial"/>
                <w:color w:val="000000"/>
              </w:rPr>
              <w:t>Gebruikers-SL voor Office 365 Midsize Business</w:t>
            </w:r>
            <w:r w:rsidRPr="00462F8F">
              <w:rPr>
                <w:rFonts w:ascii="Arial" w:hAnsi="Arial" w:cs="Arial"/>
                <w:color w:val="000000"/>
                <w:szCs w:val="18"/>
              </w:rPr>
              <w:t xml:space="preserve">, </w:t>
            </w:r>
            <w:r w:rsidRPr="00462F8F">
              <w:rPr>
                <w:rFonts w:ascii="Arial" w:hAnsi="Arial" w:cs="Arial"/>
                <w:b/>
                <w:color w:val="000000"/>
                <w:szCs w:val="18"/>
              </w:rPr>
              <w:t>of</w:t>
            </w:r>
          </w:p>
          <w:p w:rsidR="0082133B" w:rsidRPr="00462F8F" w:rsidRDefault="00ED4593" w:rsidP="00462F8F">
            <w:pPr>
              <w:pStyle w:val="PURBullet"/>
              <w:numPr>
                <w:ilvl w:val="0"/>
                <w:numId w:val="28"/>
              </w:numPr>
              <w:rPr>
                <w:rFonts w:cs="Arial"/>
              </w:rPr>
            </w:pPr>
            <w:r w:rsidRPr="00462F8F">
              <w:rPr>
                <w:rFonts w:cs="Arial"/>
              </w:rPr>
              <w:t xml:space="preserve">Gebruikers-SL voor Live Meeting Professional, </w:t>
            </w:r>
            <w:r w:rsidRPr="00462F8F">
              <w:rPr>
                <w:rFonts w:cs="Arial"/>
                <w:b/>
              </w:rPr>
              <w:t>of</w:t>
            </w:r>
          </w:p>
          <w:p w:rsidR="0082133B" w:rsidRPr="002A4125" w:rsidRDefault="00ED4593" w:rsidP="00462F8F">
            <w:pPr>
              <w:pStyle w:val="PURBullet"/>
              <w:numPr>
                <w:ilvl w:val="0"/>
                <w:numId w:val="28"/>
              </w:numPr>
            </w:pPr>
            <w:r w:rsidRPr="00462F8F">
              <w:rPr>
                <w:rFonts w:cs="Arial"/>
              </w:rPr>
              <w:t>Gebruikers-SL voor Live Meeting Standard</w:t>
            </w:r>
          </w:p>
          <w:p w:rsidR="009F57D1" w:rsidRPr="002A4125" w:rsidRDefault="009F57D1" w:rsidP="009F57D1">
            <w:pPr>
              <w:pStyle w:val="PURBody"/>
            </w:pPr>
          </w:p>
          <w:p w:rsidR="009F57D1" w:rsidRPr="00973666" w:rsidRDefault="009F57D1" w:rsidP="009F57D1">
            <w:pPr>
              <w:ind w:left="720"/>
              <w:rPr>
                <w:rFonts w:cs="Arial"/>
              </w:rPr>
            </w:pPr>
            <w:r w:rsidRPr="00973666">
              <w:rPr>
                <w:rFonts w:cs="Arial"/>
                <w:sz w:val="16"/>
                <w:szCs w:val="16"/>
                <w:vertAlign w:val="superscript"/>
              </w:rPr>
              <w:t>1</w:t>
            </w:r>
            <w:r w:rsidR="00951F16" w:rsidRPr="00973666">
              <w:rPr>
                <w:rFonts w:cs="Arial"/>
                <w:sz w:val="16"/>
                <w:szCs w:val="16"/>
                <w:vertAlign w:val="superscript"/>
              </w:rPr>
              <w:t xml:space="preserve"> </w:t>
            </w:r>
            <w:r w:rsidRPr="00973666">
              <w:rPr>
                <w:rFonts w:cs="Arial"/>
                <w:sz w:val="16"/>
                <w:szCs w:val="16"/>
              </w:rPr>
              <w:t>Als tijdelijke aanbieding ontvangen klanten met een licentie voor Office 365</w:t>
            </w:r>
            <w:r w:rsidRPr="00973666">
              <w:rPr>
                <w:rFonts w:cs="Arial"/>
                <w:iCs/>
                <w:sz w:val="16"/>
                <w:szCs w:val="16"/>
              </w:rPr>
              <w:t xml:space="preserve"> Education A2, A3 of A4 gratis één gelicentieerd exemplaar van Lync 2013 (of Lync voor Mac 2011) bij elke gebruikersabonnementslicentie voor Office 365 Education A2, A3 en A4. De software mag alleen worden gebruikt met Office 365 Education A2, A3, A4 (waarin Lync Online is inbegrepen) en alle rechten voor het gebruik van de software worden beëindigd bij het aflopen van de onderliggende abonnementslicentie of migratie naar de volgende grote nieuwe versie van Office 365 Education A2, A3, A4 en Lync Online, afhankelijk van wat zich het eerste voordoet.</w:t>
            </w:r>
          </w:p>
          <w:p w:rsidR="009F57D1" w:rsidRPr="009F57D1" w:rsidRDefault="009F57D1" w:rsidP="009F57D1">
            <w:pPr>
              <w:pStyle w:val="PURBody"/>
            </w:pPr>
          </w:p>
        </w:tc>
      </w:tr>
    </w:tbl>
    <w:p w:rsidR="0082133B" w:rsidRPr="002A4125" w:rsidRDefault="00726F90" w:rsidP="00A5600E">
      <w:pPr>
        <w:pStyle w:val="PURBreadcrumb"/>
      </w:pPr>
      <w:hyperlink w:anchor="_Sec4">
        <w:r w:rsidR="00F22968">
          <w:rPr>
            <w:color w:val="00467F"/>
            <w:u w:val="single"/>
          </w:rPr>
          <w:t>Inhoudsopgave</w:t>
        </w:r>
      </w:hyperlink>
      <w:r w:rsidR="00F22968">
        <w:t xml:space="preserve"> / </w:t>
      </w:r>
      <w:hyperlink w:anchor="_Sec6">
        <w:hyperlink w:anchor="General_License_Terms">
          <w:r w:rsidR="00A5600E">
            <w:rPr>
              <w:color w:val="00467F"/>
              <w:u w:val="single"/>
            </w:rPr>
            <w:t>Algemene voorwaarden</w:t>
          </w:r>
        </w:hyperlink>
      </w:hyperlink>
      <w:r w:rsidR="00F22968">
        <w:t xml:space="preserve"> </w:t>
      </w:r>
    </w:p>
    <w:p w:rsidR="0082133B" w:rsidRPr="002A4125" w:rsidRDefault="00ED4593">
      <w:pPr>
        <w:pStyle w:val="PURProductName"/>
      </w:pPr>
      <w:bookmarkStart w:id="370" w:name="_Sec430"/>
      <w:r>
        <w:t>Lync Online Plan 3</w:t>
      </w:r>
      <w:bookmarkEnd w:id="370"/>
      <w:r>
        <w:fldChar w:fldCharType="begin"/>
      </w:r>
      <w:r>
        <w:instrText>XE "Lync Online Plan 3"</w:instrText>
      </w:r>
      <w:r>
        <w:fldChar w:fldCharType="end"/>
      </w:r>
      <w:r w:rsidR="00F22968">
        <w:fldChar w:fldCharType="begin"/>
      </w:r>
      <w:r>
        <w:instrText xml:space="preserve"> TC "</w:instrText>
      </w:r>
      <w:bookmarkStart w:id="371" w:name="_Toc366137729"/>
      <w:bookmarkStart w:id="372" w:name="_Toc366137823"/>
      <w:r>
        <w:instrText>Lync Online Plan 3</w:instrText>
      </w:r>
      <w:bookmarkEnd w:id="371"/>
      <w:bookmarkEnd w:id="372"/>
      <w:r>
        <w:instrText>" \l 2</w:instrText>
      </w:r>
      <w:r w:rsidR="00F22968">
        <w:fldChar w:fldCharType="end"/>
      </w:r>
    </w:p>
    <w:p w:rsidR="0082133B" w:rsidRPr="002A4125" w:rsidRDefault="00ED4593">
      <w:pPr>
        <w:pStyle w:val="PURLicenseTerm"/>
      </w:pPr>
      <w: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0B66DA">
        <w:tc>
          <w:tcPr>
            <w:tcW w:w="6120" w:type="dxa"/>
          </w:tcPr>
          <w:p w:rsidR="0082133B" w:rsidRPr="003B6137" w:rsidRDefault="00ED4593">
            <w:pPr>
              <w:pStyle w:val="PURBody"/>
            </w:pPr>
            <w:r>
              <w:t xml:space="preserve">Zie toepasselijke kennisgevingen: </w:t>
            </w:r>
            <w:r>
              <w:rPr>
                <w:b/>
              </w:rPr>
              <w:t xml:space="preserve">Kennisgeving betreffende registratie, de visuele standaard H.264/AVC, de videostandaard VC-1, de visuele standaard MPEG-4 en de videostandaard MPEG-2 </w:t>
            </w:r>
            <w:r>
              <w:t xml:space="preserve">(Zie </w:t>
            </w:r>
            <w:hyperlink w:anchor="Appendix_1">
              <w:r>
                <w:rPr>
                  <w:color w:val="00467F"/>
                  <w:u w:val="single"/>
                </w:rPr>
                <w:t>Bijlage 1</w:t>
              </w:r>
            </w:hyperlink>
            <w:r>
              <w:t>)</w:t>
            </w:r>
          </w:p>
        </w:tc>
        <w:tc>
          <w:tcPr>
            <w:tcW w:w="6120" w:type="dxa"/>
          </w:tcPr>
          <w:p w:rsidR="0082133B" w:rsidRPr="000B66DA" w:rsidRDefault="000D624D">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51">
              <w:hyperlink r:id="rId52">
                <w:r w:rsidR="00895B04" w:rsidRPr="000B66DA">
                  <w:rPr>
                    <w:color w:val="00467F"/>
                    <w:u w:val="single"/>
                    <w:lang w:val="da-DK"/>
                  </w:rPr>
                  <w:t>http://microsoft.com/licensing/contracts</w:t>
                </w:r>
              </w:hyperlink>
              <w:r w:rsidRPr="000B66DA">
                <w:rPr>
                  <w:lang w:val="da-DK"/>
                </w:rPr>
                <w:t>)</w:t>
              </w:r>
            </w:hyperlink>
          </w:p>
        </w:tc>
      </w:tr>
      <w:tr w:rsidR="0082133B" w:rsidRPr="000B66DA">
        <w:tc>
          <w:tcPr>
            <w:tcW w:w="6120" w:type="dxa"/>
          </w:tcPr>
          <w:p w:rsidR="0082133B" w:rsidRPr="000B66DA" w:rsidRDefault="00ED4593" w:rsidP="000F66D4">
            <w:pPr>
              <w:pStyle w:val="PURBody"/>
              <w:rPr>
                <w:lang w:val="da-DK"/>
              </w:rPr>
            </w:pPr>
            <w:r w:rsidRPr="000B66DA">
              <w:rPr>
                <w:lang w:val="da-DK"/>
              </w:rPr>
              <w:t xml:space="preserve">Privacyverklaring Office 365: </w:t>
            </w:r>
            <w:r w:rsidRPr="000B66DA">
              <w:rPr>
                <w:b/>
                <w:lang w:val="da-DK"/>
              </w:rPr>
              <w:t>Ja</w:t>
            </w:r>
            <w:r w:rsidRPr="000B66DA">
              <w:rPr>
                <w:lang w:val="da-DK"/>
              </w:rPr>
              <w:t xml:space="preserve"> (Zie </w:t>
            </w:r>
            <w:hyperlink r:id="rId53">
              <w:r w:rsidRPr="000B66DA">
                <w:rPr>
                  <w:color w:val="00467F"/>
                  <w:u w:val="single"/>
                  <w:lang w:val="da-DK"/>
                </w:rPr>
                <w:t>http://go.microsoft.com/fwlink/?LinkID=212058&amp;clcid=0x409</w:t>
              </w:r>
            </w:hyperlink>
            <w:r w:rsidRPr="000B66DA">
              <w:rPr>
                <w:lang w:val="da-DK"/>
              </w:rPr>
              <w:t>)</w:t>
            </w:r>
          </w:p>
        </w:tc>
        <w:tc>
          <w:tcPr>
            <w:tcW w:w="6120" w:type="dxa"/>
          </w:tcPr>
          <w:p w:rsidR="0082133B" w:rsidRPr="000B66DA" w:rsidRDefault="0082133B">
            <w:pPr>
              <w:pStyle w:val="PURBody"/>
              <w:rPr>
                <w:lang w:val="da-DK"/>
              </w:rPr>
            </w:pPr>
          </w:p>
        </w:tc>
      </w:tr>
    </w:tbl>
    <w:p w:rsidR="0082133B" w:rsidRPr="002A4125" w:rsidRDefault="00ED4593">
      <w:pPr>
        <w:pStyle w:val="PURBlueBGHeader"/>
      </w:pPr>
      <w:r>
        <w:t>GEBRUIKERS-SL’s</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B66DA" w:rsidRDefault="00ED4593">
            <w:pPr>
              <w:pStyle w:val="PURBody"/>
              <w:rPr>
                <w:lang w:val="de-DE"/>
              </w:rPr>
            </w:pPr>
            <w:r w:rsidRPr="000B66DA">
              <w:rPr>
                <w:b/>
                <w:i/>
                <w:lang w:val="de-DE"/>
              </w:rPr>
              <w:t>Vereist voor al uw:</w:t>
            </w:r>
          </w:p>
          <w:p w:rsidR="0082133B" w:rsidRPr="000B66DA" w:rsidRDefault="00ED4593">
            <w:pPr>
              <w:pStyle w:val="PURBody"/>
              <w:rPr>
                <w:lang w:val="de-DE"/>
              </w:rPr>
            </w:pPr>
            <w:r w:rsidRPr="000B66DA">
              <w:rPr>
                <w:lang w:val="de-DE"/>
              </w:rPr>
              <w:t>Geverifieerde gebruikers die toegang hebben tot de Online Dienst of gerelateerde software. Echter,</w:t>
            </w:r>
            <w:r w:rsidR="00951F16" w:rsidRPr="000B66DA">
              <w:rPr>
                <w:lang w:val="de-DE"/>
              </w:rPr>
              <w:t xml:space="preserve"> </w:t>
            </w:r>
          </w:p>
          <w:p w:rsidR="0082133B" w:rsidRPr="002A4125" w:rsidRDefault="00ED4593" w:rsidP="00ED5D2B">
            <w:pPr>
              <w:pStyle w:val="PURBullet"/>
              <w:numPr>
                <w:ilvl w:val="0"/>
                <w:numId w:val="29"/>
              </w:numPr>
            </w:pPr>
            <w:r>
              <w:t>Gebruikers met een licentie voor Lync Online Plan 1</w:t>
            </w:r>
          </w:p>
          <w:p w:rsidR="0082133B" w:rsidRPr="002A4125" w:rsidRDefault="00ED4593" w:rsidP="00ED5D2B">
            <w:pPr>
              <w:pStyle w:val="PURBullet"/>
              <w:numPr>
                <w:ilvl w:val="0"/>
                <w:numId w:val="29"/>
              </w:numPr>
            </w:pPr>
            <w:r>
              <w:t>Gebruikers met een CAL voor Lync Server Standard</w:t>
            </w:r>
          </w:p>
          <w:p w:rsidR="0082133B" w:rsidRPr="002A4125" w:rsidRDefault="00ED4593" w:rsidP="00ED5D2B">
            <w:pPr>
              <w:pStyle w:val="PURBullet"/>
              <w:numPr>
                <w:ilvl w:val="0"/>
                <w:numId w:val="29"/>
              </w:numPr>
            </w:pPr>
            <w:r>
              <w:t>Gebruikers met een CAL voor Lync Server Enterprise</w:t>
            </w:r>
          </w:p>
          <w:p w:rsidR="00FA5E3E" w:rsidRPr="002A4125" w:rsidRDefault="00ED4593" w:rsidP="00FA5E3E">
            <w:pPr>
              <w:pStyle w:val="PURBody"/>
              <w:ind w:left="288"/>
            </w:pPr>
            <w:r>
              <w:t>hebben de vereiste SL’s niet nodig voor toegang tot de Online Dienst voor een ander doel dan (i) het plannen of uitvoeren van een webvergadering of (ii) het starten van een gesprek via het openbare telefoonnetwerk.</w:t>
            </w:r>
          </w:p>
          <w:p w:rsidR="00FA5E3E" w:rsidRPr="002A4125" w:rsidRDefault="00FA5E3E" w:rsidP="00FA5E3E">
            <w:pPr>
              <w:pStyle w:val="PURBody"/>
              <w:ind w:left="288"/>
            </w:pPr>
          </w:p>
          <w:p w:rsidR="00FA5E3E" w:rsidRDefault="00FA5E3E" w:rsidP="003070F4">
            <w:pPr>
              <w:pStyle w:val="PURBody"/>
              <w:ind w:left="288"/>
            </w:pPr>
            <w:r>
              <w:rPr>
                <w:vertAlign w:val="superscript"/>
              </w:rPr>
              <w:t>1</w:t>
            </w:r>
            <w:r>
              <w:t xml:space="preserve"> Klanten die een aankoop doen in een ander land dan de VS en het Verenigd Koninkrijk, ontvangen Lync Online Plan 2 in plaats van Lync Online Plan 3</w:t>
            </w:r>
          </w:p>
        </w:tc>
        <w:tc>
          <w:tcPr>
            <w:tcW w:w="5340" w:type="dxa"/>
          </w:tcPr>
          <w:p w:rsidR="0082133B" w:rsidRPr="00DD3F3E" w:rsidRDefault="00ED4593">
            <w:pPr>
              <w:pStyle w:val="PURBody"/>
              <w:rPr>
                <w:rFonts w:cs="Arial"/>
              </w:rPr>
            </w:pPr>
            <w:r w:rsidRPr="00DD3F3E">
              <w:rPr>
                <w:rFonts w:cs="Arial"/>
                <w:b/>
                <w:i/>
              </w:rPr>
              <w:t>Vereiste SL:</w:t>
            </w:r>
          </w:p>
          <w:p w:rsidR="0082133B" w:rsidRPr="00DD3F3E" w:rsidRDefault="00ED4593" w:rsidP="006A7256">
            <w:pPr>
              <w:pStyle w:val="PURBullet"/>
              <w:numPr>
                <w:ilvl w:val="0"/>
                <w:numId w:val="30"/>
              </w:numPr>
              <w:rPr>
                <w:rFonts w:cs="Arial"/>
              </w:rPr>
            </w:pPr>
            <w:r w:rsidRPr="00DD3F3E">
              <w:rPr>
                <w:rFonts w:cs="Arial"/>
              </w:rPr>
              <w:t xml:space="preserve">Gebruikers-SL voor Lync Online Plan 3, </w:t>
            </w:r>
            <w:r w:rsidRPr="00DD3F3E">
              <w:rPr>
                <w:rFonts w:cs="Arial"/>
                <w:b/>
              </w:rPr>
              <w:t>of</w:t>
            </w:r>
          </w:p>
          <w:p w:rsidR="007C7028" w:rsidRPr="00DD3F3E" w:rsidRDefault="007C7028" w:rsidP="006A7256">
            <w:pPr>
              <w:pStyle w:val="Heading4nobold"/>
              <w:numPr>
                <w:ilvl w:val="0"/>
                <w:numId w:val="30"/>
              </w:numPr>
              <w:spacing w:line="240" w:lineRule="exact"/>
              <w:jc w:val="left"/>
              <w:rPr>
                <w:rFonts w:ascii="Arial" w:hAnsi="Arial" w:cs="Arial"/>
              </w:rPr>
            </w:pPr>
            <w:r w:rsidRPr="00DD3F3E">
              <w:rPr>
                <w:rFonts w:ascii="Arial" w:hAnsi="Arial" w:cs="Arial"/>
                <w:color w:val="000000"/>
              </w:rPr>
              <w:t>Gebruikers-SL voor Office 365 Education A4</w:t>
            </w:r>
            <w:r w:rsidRPr="00DD3F3E">
              <w:rPr>
                <w:rFonts w:ascii="Arial" w:hAnsi="Arial" w:cs="Arial"/>
                <w:color w:val="000000"/>
                <w:szCs w:val="18"/>
              </w:rPr>
              <w:t xml:space="preserve"> </w:t>
            </w:r>
            <w:r w:rsidRPr="00DD3F3E">
              <w:rPr>
                <w:rFonts w:ascii="Arial" w:hAnsi="Arial" w:cs="Arial"/>
                <w:vertAlign w:val="superscript"/>
              </w:rPr>
              <w:t>1</w:t>
            </w:r>
            <w:r w:rsidRPr="00DD3F3E">
              <w:rPr>
                <w:rFonts w:ascii="Arial" w:hAnsi="Arial" w:cs="Arial"/>
                <w:color w:val="000000"/>
                <w:szCs w:val="18"/>
              </w:rPr>
              <w:t xml:space="preserve">, </w:t>
            </w:r>
            <w:r w:rsidRPr="00DD3F3E">
              <w:rPr>
                <w:rFonts w:ascii="Arial" w:hAnsi="Arial" w:cs="Arial"/>
                <w:b/>
                <w:color w:val="000000"/>
                <w:szCs w:val="18"/>
              </w:rPr>
              <w:t>of</w:t>
            </w:r>
          </w:p>
          <w:p w:rsidR="0082133B" w:rsidRDefault="00ED4593" w:rsidP="006A7256">
            <w:pPr>
              <w:pStyle w:val="PURBullet"/>
              <w:numPr>
                <w:ilvl w:val="0"/>
                <w:numId w:val="30"/>
              </w:numPr>
            </w:pPr>
            <w:r w:rsidRPr="00DD3F3E">
              <w:rPr>
                <w:rFonts w:cs="Arial"/>
              </w:rPr>
              <w:t>Gebruikers-SL voor Office 365 Enterprise E4</w:t>
            </w:r>
            <w:r w:rsidRPr="00DD3F3E">
              <w:rPr>
                <w:rFonts w:cs="Arial"/>
                <w:vertAlign w:val="superscript"/>
              </w:rPr>
              <w:t>1</w:t>
            </w:r>
          </w:p>
        </w:tc>
      </w:tr>
    </w:tbl>
    <w:p w:rsidR="0082133B" w:rsidRPr="002A4125" w:rsidRDefault="00726F90" w:rsidP="00A5600E">
      <w:pPr>
        <w:pStyle w:val="PURBreadcrumb"/>
      </w:pPr>
      <w:hyperlink w:anchor="_Sec4">
        <w:r w:rsidR="00F22968">
          <w:rPr>
            <w:color w:val="00467F"/>
            <w:u w:val="single"/>
          </w:rPr>
          <w:t>Inhoudsopgave</w:t>
        </w:r>
      </w:hyperlink>
      <w:r w:rsidR="00F22968">
        <w:t xml:space="preserve"> / </w:t>
      </w:r>
      <w:hyperlink w:anchor="_Sec6">
        <w:hyperlink w:anchor="General_License_Terms">
          <w:r w:rsidR="00A5600E">
            <w:rPr>
              <w:color w:val="00467F"/>
              <w:u w:val="single"/>
            </w:rPr>
            <w:t>Algemene voorwaarden</w:t>
          </w:r>
        </w:hyperlink>
      </w:hyperlink>
      <w:r w:rsidR="00F22968">
        <w:t xml:space="preserve"> </w:t>
      </w:r>
    </w:p>
    <w:p w:rsidR="009E3AE0" w:rsidRPr="002A4125" w:rsidRDefault="009E3AE0" w:rsidP="009E3AE0">
      <w:pPr>
        <w:pStyle w:val="PURProductName"/>
      </w:pPr>
      <w:bookmarkStart w:id="373" w:name="_Sec401"/>
      <w:r>
        <w:t xml:space="preserve">Microsoft Desktop Optimization Pack (MDOP) </w:t>
      </w:r>
      <w:r>
        <w:fldChar w:fldCharType="begin"/>
      </w:r>
      <w:r>
        <w:instrText>XE "Microsoft Desktop Optimization Pack (MDOP)"</w:instrText>
      </w:r>
      <w:r>
        <w:fldChar w:fldCharType="end"/>
      </w:r>
      <w:r w:rsidR="00F22968">
        <w:fldChar w:fldCharType="begin"/>
      </w:r>
      <w:r w:rsidR="00C05AED">
        <w:instrText xml:space="preserve"> TC "</w:instrText>
      </w:r>
      <w:bookmarkStart w:id="374" w:name="_Toc366137730"/>
      <w:bookmarkStart w:id="375" w:name="_Toc366137824"/>
      <w:r w:rsidR="00C05AED">
        <w:instrText>Microsoft Desktop Optimization Pack (MDOP)</w:instrText>
      </w:r>
      <w:bookmarkEnd w:id="374"/>
      <w:bookmarkEnd w:id="375"/>
      <w:r w:rsidR="00C05AED">
        <w:instrText>" \l 2</w:instrText>
      </w:r>
      <w:r w:rsidR="00F22968">
        <w:fldChar w:fldCharType="end"/>
      </w:r>
    </w:p>
    <w:p w:rsidR="009E3AE0" w:rsidRPr="002A4125" w:rsidRDefault="009E3AE0" w:rsidP="009E3AE0">
      <w:pPr>
        <w:pStyle w:val="PURLicenseTerm"/>
      </w:pPr>
      <w: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455"/>
        <w:gridCol w:w="5345"/>
      </w:tblGrid>
      <w:tr w:rsidR="009E3AE0" w:rsidTr="00604709">
        <w:tc>
          <w:tcPr>
            <w:tcW w:w="5552" w:type="dxa"/>
          </w:tcPr>
          <w:p w:rsidR="009E3AE0" w:rsidRPr="003B6137" w:rsidRDefault="009E3AE0" w:rsidP="00414747">
            <w:pPr>
              <w:pStyle w:val="PURBody"/>
            </w:pPr>
            <w:r>
              <w:t xml:space="preserve">Zie toepasselijke kennisgevingen: </w:t>
            </w:r>
            <w:r>
              <w:rPr>
                <w:b/>
              </w:rPr>
              <w:t>Gegevensoverdracht, Mogelijk ongewenste software (Kennisgeving II)</w:t>
            </w:r>
            <w:r>
              <w:t xml:space="preserve"> (Zie </w:t>
            </w:r>
            <w:hyperlink w:anchor="Appendix_1">
              <w:r>
                <w:rPr>
                  <w:color w:val="00467F"/>
                  <w:u w:val="single"/>
                </w:rPr>
                <w:t>Bijlage 1</w:t>
              </w:r>
            </w:hyperlink>
            <w:r>
              <w:t>)</w:t>
            </w:r>
          </w:p>
        </w:tc>
        <w:tc>
          <w:tcPr>
            <w:tcW w:w="5478" w:type="dxa"/>
          </w:tcPr>
          <w:p w:rsidR="009E3AE0" w:rsidRDefault="009E3AE0" w:rsidP="00414747">
            <w:pPr>
              <w:pStyle w:val="PURBody"/>
            </w:pPr>
          </w:p>
        </w:tc>
      </w:tr>
    </w:tbl>
    <w:p w:rsidR="00604709" w:rsidRPr="002A4125" w:rsidRDefault="00604709" w:rsidP="00604709">
      <w:pPr>
        <w:pStyle w:val="PURBlueBGHeader"/>
      </w:pPr>
      <w:r>
        <w:t>APPARAAT-SL’s</w:t>
      </w:r>
    </w:p>
    <w:tbl>
      <w:tblPr>
        <w:tblStyle w:val="PURTableNoVertical"/>
        <w:tblW w:w="0" w:type="auto"/>
        <w:tblLook w:val="04A0" w:firstRow="1" w:lastRow="0" w:firstColumn="1" w:lastColumn="0" w:noHBand="0" w:noVBand="1"/>
      </w:tblPr>
      <w:tblGrid>
        <w:gridCol w:w="5265"/>
        <w:gridCol w:w="5261"/>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A4125" w:rsidRDefault="00604709" w:rsidP="00414747">
            <w:pPr>
              <w:pStyle w:val="PURBody"/>
            </w:pPr>
            <w:r>
              <w:rPr>
                <w:b/>
                <w:i/>
              </w:rPr>
              <w:lastRenderedPageBreak/>
              <w:t>Vereist voor al uw:</w:t>
            </w:r>
          </w:p>
          <w:p w:rsidR="00604709" w:rsidRPr="000B66DA" w:rsidRDefault="00604709" w:rsidP="00895B04">
            <w:pPr>
              <w:pStyle w:val="PURBullet"/>
              <w:numPr>
                <w:ilvl w:val="0"/>
                <w:numId w:val="31"/>
              </w:numPr>
              <w:rPr>
                <w:lang w:val="de-DE"/>
              </w:rPr>
            </w:pPr>
            <w:r w:rsidRPr="000B66DA">
              <w:rPr>
                <w:lang w:val="de-DE"/>
              </w:rPr>
              <w:t>Apparaten die toegang hebben tot de software en die deze</w:t>
            </w:r>
            <w:r w:rsidR="00895B04" w:rsidRPr="000B66DA">
              <w:rPr>
                <w:lang w:val="de-DE"/>
              </w:rPr>
              <w:t> </w:t>
            </w:r>
            <w:r w:rsidRPr="000B66DA">
              <w:rPr>
                <w:lang w:val="de-DE"/>
              </w:rPr>
              <w:t>gebruiken</w:t>
            </w:r>
          </w:p>
        </w:tc>
        <w:tc>
          <w:tcPr>
            <w:tcW w:w="5340" w:type="dxa"/>
          </w:tcPr>
          <w:p w:rsidR="00604709" w:rsidRPr="002A4125" w:rsidRDefault="00604709" w:rsidP="00414747">
            <w:pPr>
              <w:pStyle w:val="PURBody"/>
            </w:pPr>
            <w:r>
              <w:rPr>
                <w:b/>
                <w:i/>
              </w:rPr>
              <w:t>Vereiste SL:</w:t>
            </w:r>
          </w:p>
          <w:p w:rsidR="00604709" w:rsidRDefault="00604709" w:rsidP="00ED5D2B">
            <w:pPr>
              <w:pStyle w:val="PURBullet"/>
              <w:numPr>
                <w:ilvl w:val="0"/>
                <w:numId w:val="32"/>
              </w:numPr>
            </w:pPr>
            <w:r>
              <w:t>Apparaat-SL voor Microsoft Desktop Optimization Pack</w:t>
            </w:r>
          </w:p>
        </w:tc>
      </w:tr>
    </w:tbl>
    <w:p w:rsidR="009E3AE0" w:rsidRPr="002A4125" w:rsidRDefault="009E3AE0" w:rsidP="00895B04">
      <w:pPr>
        <w:pStyle w:val="PURBlueBGHeader"/>
        <w:keepNext/>
      </w:pPr>
      <w:r>
        <w:t>Aanvullende voorwaarden:</w:t>
      </w:r>
    </w:p>
    <w:p w:rsidR="009E3AE0" w:rsidRPr="002A4125" w:rsidRDefault="005808BA" w:rsidP="00895B04">
      <w:pPr>
        <w:pStyle w:val="PURBody-Indented"/>
        <w:keepNext/>
      </w:pPr>
      <w:r>
        <w:t>Elke actieve SL voor Windows Intune met Windows Desktop Operating System geeft u het recht een Apparaat-SL voor MDOP te</w:t>
      </w:r>
      <w:r w:rsidR="00895B04">
        <w:t> </w:t>
      </w:r>
      <w:r>
        <w:t xml:space="preserve">verkrijgen voor het Windows-apparaat van de Primaire Gebruiker (zie de aanvullende voorwaarden voor Windows Intune met Windows Desktop Operating System voor de definitie van </w:t>
      </w:r>
      <w:r w:rsidR="00636BAE">
        <w:t>“</w:t>
      </w:r>
      <w:r>
        <w:t>Windows-apparaat</w:t>
      </w:r>
      <w:r w:rsidR="00636BAE">
        <w:t>”</w:t>
      </w:r>
      <w:r>
        <w:t xml:space="preserve">). Apparaat-SL's voor MDOP zijn optioneel en worden los van Windows Intune met Windows Desktop Operating System verkocht. MDOP omvat het volgende: </w:t>
      </w:r>
    </w:p>
    <w:p w:rsidR="009E3AE0" w:rsidRPr="002A4125" w:rsidRDefault="009E3AE0" w:rsidP="00895B04">
      <w:pPr>
        <w:pStyle w:val="PURBullet-Indented"/>
        <w:keepNext/>
        <w:numPr>
          <w:ilvl w:val="0"/>
          <w:numId w:val="54"/>
        </w:numPr>
      </w:pPr>
      <w:r>
        <w:t xml:space="preserve">Microsoft Application Virtualization for Windows Desktops (App-V) </w:t>
      </w:r>
    </w:p>
    <w:p w:rsidR="009E3AE0" w:rsidRPr="002A4125" w:rsidRDefault="009E3AE0" w:rsidP="00ED5D2B">
      <w:pPr>
        <w:pStyle w:val="PURBullet-Indented"/>
        <w:numPr>
          <w:ilvl w:val="0"/>
          <w:numId w:val="54"/>
        </w:numPr>
      </w:pPr>
      <w:r>
        <w:t xml:space="preserve">Microsoft Advanced Group Policy Management (AGPM) </w:t>
      </w:r>
    </w:p>
    <w:p w:rsidR="009E3AE0" w:rsidRPr="002A4125" w:rsidRDefault="009E3AE0" w:rsidP="00ED5D2B">
      <w:pPr>
        <w:pStyle w:val="PURBullet-Indented"/>
        <w:numPr>
          <w:ilvl w:val="0"/>
          <w:numId w:val="54"/>
        </w:numPr>
      </w:pPr>
      <w:r>
        <w:t xml:space="preserve">Microsoft Diagnostics and Recovery Toolset (DaRT) </w:t>
      </w:r>
    </w:p>
    <w:p w:rsidR="009E3AE0" w:rsidRPr="000B66DA" w:rsidRDefault="009E3AE0" w:rsidP="00ED5D2B">
      <w:pPr>
        <w:pStyle w:val="PURBullet-Indented"/>
        <w:numPr>
          <w:ilvl w:val="0"/>
          <w:numId w:val="54"/>
        </w:numPr>
        <w:rPr>
          <w:lang w:val="da-DK"/>
        </w:rPr>
      </w:pPr>
      <w:r w:rsidRPr="000B66DA">
        <w:rPr>
          <w:lang w:val="da-DK"/>
        </w:rPr>
        <w:t xml:space="preserve">Microsoft System Center Desktop Error Monitoring (DEM) </w:t>
      </w:r>
    </w:p>
    <w:p w:rsidR="009E3AE0" w:rsidRPr="002A4125" w:rsidRDefault="009E3AE0" w:rsidP="00ED5D2B">
      <w:pPr>
        <w:pStyle w:val="PURBullet-Indented"/>
        <w:numPr>
          <w:ilvl w:val="0"/>
          <w:numId w:val="54"/>
        </w:numPr>
      </w:pPr>
      <w:r>
        <w:t xml:space="preserve">Microsoft Enterprise Desktop Virtualization (MED-V) </w:t>
      </w:r>
    </w:p>
    <w:p w:rsidR="009E3AE0" w:rsidRPr="002A4125" w:rsidRDefault="009E3AE0" w:rsidP="00ED5D2B">
      <w:pPr>
        <w:pStyle w:val="PURBullet-Indented"/>
        <w:numPr>
          <w:ilvl w:val="0"/>
          <w:numId w:val="54"/>
        </w:numPr>
      </w:pPr>
      <w:r>
        <w:t>Microsoft BitLocker Administration and Monitoring (MBAM)</w:t>
      </w:r>
    </w:p>
    <w:p w:rsidR="00A527B6" w:rsidRPr="002A4125" w:rsidRDefault="00A527B6" w:rsidP="00ED5D2B">
      <w:pPr>
        <w:pStyle w:val="PURBullet-Indented"/>
        <w:numPr>
          <w:ilvl w:val="0"/>
          <w:numId w:val="54"/>
        </w:numPr>
      </w:pPr>
      <w:r>
        <w:t>Microsoft User Experience Virtualization (UE-V)</w:t>
      </w:r>
    </w:p>
    <w:p w:rsidR="009E3AE0" w:rsidRPr="000B66DA" w:rsidRDefault="005B0E08" w:rsidP="009E3AE0">
      <w:pPr>
        <w:pStyle w:val="PURBody-Indented"/>
        <w:rPr>
          <w:lang w:val="de-DE"/>
        </w:rPr>
      </w:pPr>
      <w:r w:rsidRPr="000B66DA">
        <w:rPr>
          <w:lang w:val="de-DE"/>
        </w:rPr>
        <w:t>U hebt de onderstaande rechten voor elke MDOP-licentie die u aanschaft.</w:t>
      </w:r>
    </w:p>
    <w:p w:rsidR="009E3AE0" w:rsidRPr="000B66DA" w:rsidRDefault="009E3AE0" w:rsidP="009E3AE0">
      <w:pPr>
        <w:pStyle w:val="PURBlueStrong-Indented"/>
        <w:rPr>
          <w:lang w:val="de-DE"/>
        </w:rPr>
      </w:pPr>
      <w:r w:rsidRPr="000B66DA">
        <w:rPr>
          <w:lang w:val="de-DE"/>
        </w:rPr>
        <w:t>Installatie en gebruiksrechten</w:t>
      </w:r>
    </w:p>
    <w:p w:rsidR="009E3AE0" w:rsidRPr="000B66DA" w:rsidRDefault="009E3AE0" w:rsidP="009E3AE0">
      <w:pPr>
        <w:pStyle w:val="PURBody-Indented"/>
        <w:rPr>
          <w:lang w:val="de-DE"/>
        </w:rPr>
      </w:pPr>
      <w:r w:rsidRPr="000B66DA">
        <w:rPr>
          <w:lang w:val="de-DE"/>
        </w:rPr>
        <w:t xml:space="preserve">U mag de software installeren en gebruiken op het Windows-apparaat van de Primaire Gebruiker. Sommige functionaliteit in de software is bedoeld voor het beheren van software op het Windows-apparaat. U mag deze functionaliteit uitsluitend op andere apparaten gebruiken voor het beheren van software die wordt uitgevoerd op het Windows-apparaat. U mag ook de volgende onderdelen gebruiken voor het beheren van software op servers binnen uw domein, mits de desktops binnen dat domein zijn gelicentieerd voor MDOP: </w:t>
      </w:r>
    </w:p>
    <w:p w:rsidR="009E3AE0" w:rsidRPr="002A4125" w:rsidRDefault="009E3AE0" w:rsidP="00ED5D2B">
      <w:pPr>
        <w:pStyle w:val="PURBullet-Indented"/>
        <w:numPr>
          <w:ilvl w:val="0"/>
          <w:numId w:val="54"/>
        </w:numPr>
      </w:pPr>
      <w:r>
        <w:t>AGPM</w:t>
      </w:r>
    </w:p>
    <w:p w:rsidR="009E3AE0" w:rsidRPr="002A4125" w:rsidRDefault="009E3AE0" w:rsidP="00ED5D2B">
      <w:pPr>
        <w:pStyle w:val="PURBullet-Indented"/>
        <w:numPr>
          <w:ilvl w:val="0"/>
          <w:numId w:val="54"/>
        </w:numPr>
      </w:pPr>
      <w:r>
        <w:t xml:space="preserve">DaRT </w:t>
      </w:r>
    </w:p>
    <w:p w:rsidR="00A527B6" w:rsidRPr="002A4125" w:rsidRDefault="00A527B6" w:rsidP="00ED5D2B">
      <w:pPr>
        <w:pStyle w:val="PURBullet-Indented"/>
        <w:numPr>
          <w:ilvl w:val="0"/>
          <w:numId w:val="54"/>
        </w:numPr>
      </w:pPr>
      <w:r>
        <w:t>UE-V</w:t>
      </w:r>
    </w:p>
    <w:p w:rsidR="009E3AE0" w:rsidRPr="002A4125" w:rsidRDefault="009E3AE0" w:rsidP="009E3AE0">
      <w:pPr>
        <w:pStyle w:val="PURBlueStrong-Indented"/>
      </w:pPr>
      <w:r>
        <w:t>Externe toegang</w:t>
      </w:r>
    </w:p>
    <w:p w:rsidR="009E3AE0" w:rsidRPr="002A4125" w:rsidRDefault="009E3AE0" w:rsidP="009E3AE0">
      <w:pPr>
        <w:pStyle w:val="PURBody-Indented"/>
      </w:pPr>
      <w:r>
        <w:t>U hebt toegang tot de MDOP-software die extern vanaf een ander apparaat op het Windows-apparaat wordt uitgevoerd en u mag deze gebruiken zoals hieronder wordt beschreven.</w:t>
      </w:r>
    </w:p>
    <w:p w:rsidR="009E3AE0" w:rsidRPr="002A4125" w:rsidRDefault="009E3AE0" w:rsidP="00ED5D2B">
      <w:pPr>
        <w:pStyle w:val="PURBullet-Indented"/>
        <w:numPr>
          <w:ilvl w:val="0"/>
          <w:numId w:val="55"/>
        </w:numPr>
      </w:pPr>
      <w:r w:rsidRPr="000B66DA">
        <w:rPr>
          <w:b/>
          <w:lang w:val="da-DK"/>
        </w:rPr>
        <w:t>De primaire gebruiker:</w:t>
      </w:r>
      <w:r w:rsidRPr="000B66DA">
        <w:rPr>
          <w:lang w:val="da-DK"/>
        </w:rPr>
        <w:t xml:space="preserve"> De enkele Primaire Gebruiker van het apparaat mag de software gebruiken via externe toegang vanaf een ander apparaat. </w:t>
      </w:r>
      <w:r>
        <w:t xml:space="preserve">Verder mag niemand uit hoofde van diezelfde licentie tegelijkertijd de software gebruiken, behalve om ondersteunende diensten te bieden. </w:t>
      </w:r>
    </w:p>
    <w:p w:rsidR="009E3AE0" w:rsidRPr="002A4125" w:rsidRDefault="009E3AE0" w:rsidP="00ED5D2B">
      <w:pPr>
        <w:pStyle w:val="PURBullet-Indented"/>
        <w:numPr>
          <w:ilvl w:val="0"/>
          <w:numId w:val="55"/>
        </w:numPr>
      </w:pPr>
      <w:r>
        <w:rPr>
          <w:b/>
        </w:rPr>
        <w:t>Niet-primaire gebruikers:</w:t>
      </w:r>
      <w:r>
        <w:t xml:space="preserve"> Elke gebruiker mag tot de software toegang zoeken en deze gebruiken via externe toegang vanaf een ander gelicentieerd apparaat. </w:t>
      </w:r>
    </w:p>
    <w:p w:rsidR="009E3AE0" w:rsidRPr="002A4125" w:rsidRDefault="009E3AE0" w:rsidP="00895B04">
      <w:pPr>
        <w:pStyle w:val="PURBullet-Indented"/>
        <w:numPr>
          <w:ilvl w:val="0"/>
          <w:numId w:val="55"/>
        </w:numPr>
      </w:pPr>
      <w:r w:rsidRPr="000B66DA">
        <w:rPr>
          <w:b/>
          <w:lang w:val="da-DK"/>
        </w:rPr>
        <w:t>Hulp op afstand:</w:t>
      </w:r>
      <w:r w:rsidRPr="000B66DA">
        <w:rPr>
          <w:lang w:val="da-DK"/>
        </w:rPr>
        <w:t xml:space="preserve"> Het is toegestaan om via overige apparaten toegang te zoeken tot de software om ondersteunende services te</w:t>
      </w:r>
      <w:r w:rsidR="00895B04" w:rsidRPr="000B66DA">
        <w:rPr>
          <w:lang w:val="da-DK"/>
        </w:rPr>
        <w:t> </w:t>
      </w:r>
      <w:r w:rsidRPr="000B66DA">
        <w:rPr>
          <w:lang w:val="da-DK"/>
        </w:rPr>
        <w:t xml:space="preserve">leveren. </w:t>
      </w:r>
      <w:r>
        <w:t>Voor dit soort toegang hebt u geen aanvullende licenties nodig.</w:t>
      </w:r>
    </w:p>
    <w:p w:rsidR="009E3AE0" w:rsidRPr="002A4125" w:rsidRDefault="009E3AE0" w:rsidP="009E3AE0">
      <w:pPr>
        <w:pStyle w:val="PURBlueStrong-Indented"/>
      </w:pPr>
      <w:r>
        <w:t>Gebruiksrechten voor roaming</w:t>
      </w:r>
    </w:p>
    <w:p w:rsidR="009E3AE0" w:rsidRPr="002A4125" w:rsidRDefault="009E3AE0" w:rsidP="00895B04">
      <w:pPr>
        <w:pStyle w:val="PURBody-Indented"/>
      </w:pPr>
      <w:r>
        <w:t>Met uitzondering van hetgeen hieronder is bepaald mag de enkele Primaire Gebruiker (zie Algemene Licentievoorwaarden, Definities) van het Windows-apparaat (zie Windows Intune met Windows Desktop Operating System voor een definitie) mag de</w:t>
      </w:r>
      <w:r w:rsidR="00895B04">
        <w:t> </w:t>
      </w:r>
      <w:r>
        <w:t xml:space="preserve">MDOP-software gebruiken op een Kwalificerend Apparaat van Derde Partijen (zie </w:t>
      </w:r>
      <w:hyperlink w:anchor="Algemene_Licentievoorwaarden" w:history="1">
        <w:r>
          <w:rPr>
            <w:rStyle w:val="Hyperlink"/>
            <w:color w:val="000000"/>
          </w:rPr>
          <w:t>Algemene Licentievoorwaarden, Definities</w:t>
        </w:r>
      </w:hyperlink>
      <w:r>
        <w:t xml:space="preserve">) voor werkgerelateerde doeleinden ter ondersteuning van het toegestane gebruik van uw gelicentieerde software op het betreffende Kwalificerende Apparaat van Derde Partijen. </w:t>
      </w:r>
    </w:p>
    <w:p w:rsidR="009E3AE0" w:rsidRPr="002A4125" w:rsidRDefault="009E3AE0" w:rsidP="009E3AE0">
      <w:pPr>
        <w:pStyle w:val="PURBody-Indented"/>
      </w:pPr>
      <w:r>
        <w:t xml:space="preserve">Als de Primaire Gebruiker zich op uw locatie of die van uw gelieerde ondernemingen bevindt, zijn geen Gebruiksrechten voor Roaming van toepassing. </w:t>
      </w:r>
    </w:p>
    <w:p w:rsidR="009E3AE0" w:rsidRPr="002A4125" w:rsidRDefault="009E3AE0" w:rsidP="00895B04">
      <w:pPr>
        <w:pStyle w:val="PURBody-Indented"/>
      </w:pPr>
      <w:r>
        <w:t>Het recht van de Primaire Gebruiker om de MDOP-software te gebruiken in het kader van deze Gebruiksrechten voor Roaming eindigt wanneer de corresponderende rechten op het Windows-apparaat vervallen of zich een wijziging voordoet in de status van de</w:t>
      </w:r>
      <w:r w:rsidR="00895B04">
        <w:t> </w:t>
      </w:r>
      <w:r>
        <w:t>Primaire Gebruiker. Op dat moment moet u controleren of die gebruiker niet langer gebruikmaakt van de MDOP-software in het kader van de Gebruiksrechten voor roaming.</w:t>
      </w:r>
    </w:p>
    <w:p w:rsidR="009E3AE0" w:rsidRPr="002A4125" w:rsidRDefault="009E3AE0" w:rsidP="009E3AE0">
      <w:pPr>
        <w:pStyle w:val="PURBlueStrong-Indented"/>
      </w:pPr>
      <w:r>
        <w:t>Licentievoorwaarde</w:t>
      </w:r>
    </w:p>
    <w:p w:rsidR="00C64A88" w:rsidRPr="002A4125" w:rsidRDefault="009E3AE0" w:rsidP="00C64A88">
      <w:pPr>
        <w:pStyle w:val="PURBody-Indented"/>
      </w:pPr>
      <w:r>
        <w:t>Zodra de corresponderende SL voor Windows Intune met Windows Desktop Operating System of de MDOP-licentie is verlopen, hebt u geen toegang meer tot de software en mag u deze niet meer gebruiken.</w:t>
      </w:r>
    </w:p>
    <w:p w:rsidR="00FB26A2" w:rsidRPr="002A4125" w:rsidRDefault="00FB26A2" w:rsidP="00FB26A2">
      <w:pPr>
        <w:pStyle w:val="PURProductName"/>
      </w:pPr>
      <w:r>
        <w:lastRenderedPageBreak/>
        <w:t>Microsoft Dynamics CRM Online Basic</w:t>
      </w:r>
      <w:r>
        <w:fldChar w:fldCharType="begin"/>
      </w:r>
      <w:r>
        <w:instrText>XE "Microsoft Dynamics CRM Online Basic"</w:instrText>
      </w:r>
      <w:r>
        <w:fldChar w:fldCharType="end"/>
      </w:r>
      <w:r w:rsidR="00F22968">
        <w:fldChar w:fldCharType="begin"/>
      </w:r>
      <w:r>
        <w:instrText xml:space="preserve"> TC "</w:instrText>
      </w:r>
      <w:bookmarkStart w:id="376" w:name="_Toc366137731"/>
      <w:bookmarkStart w:id="377" w:name="_Toc366137825"/>
      <w:r>
        <w:instrText>Microsoft Dynamics CRM Online Basic</w:instrText>
      </w:r>
      <w:bookmarkEnd w:id="376"/>
      <w:bookmarkEnd w:id="377"/>
      <w:r>
        <w:instrText>" \l 2</w:instrText>
      </w:r>
      <w:r w:rsidR="00F22968">
        <w:fldChar w:fldCharType="end"/>
      </w:r>
    </w:p>
    <w:p w:rsidR="00FB26A2" w:rsidRPr="002A4125" w:rsidRDefault="00951F16" w:rsidP="00FB26A2">
      <w:pPr>
        <w:pStyle w:val="PURLicenseTerm"/>
      </w:pPr>
      <w:r>
        <w:t xml:space="preserve"> </w:t>
      </w:r>
      <w:r w:rsidR="00FB26A2">
        <w:t>De licentievoorwaarden die van toepassing zijn op uw gebruik van dit product, zijn onder andere de Universele licentievoorwaarden, de Algemene licentievoorwaarden voor dit Licentiemodel en de volgende:</w:t>
      </w:r>
      <w:r>
        <w:t xml:space="preserve"> </w:t>
      </w:r>
    </w:p>
    <w:tbl>
      <w:tblPr>
        <w:tblStyle w:val="ProductAttributesTable"/>
        <w:tblW w:w="0" w:type="auto"/>
        <w:tblLook w:val="04A0" w:firstRow="1" w:lastRow="0" w:firstColumn="1" w:lastColumn="0" w:noHBand="0" w:noVBand="1"/>
      </w:tblPr>
      <w:tblGrid>
        <w:gridCol w:w="5241"/>
        <w:gridCol w:w="5559"/>
      </w:tblGrid>
      <w:tr w:rsidR="00FB26A2" w:rsidRPr="000B66DA" w:rsidTr="006E4476">
        <w:tc>
          <w:tcPr>
            <w:tcW w:w="6120" w:type="dxa"/>
            <w:tcBorders>
              <w:top w:val="single" w:sz="4" w:space="0" w:color="00467F" w:themeColor="text2"/>
              <w:left w:val="nil"/>
              <w:bottom w:val="nil"/>
              <w:right w:val="nil"/>
            </w:tcBorders>
            <w:hideMark/>
          </w:tcPr>
          <w:p w:rsidR="00FB26A2" w:rsidRDefault="00FB26A2" w:rsidP="006E4476">
            <w:pPr>
              <w:pStyle w:val="PURBody"/>
              <w:rPr>
                <w:color w:val="404040" w:themeColor="text1" w:themeTint="BF"/>
              </w:rPr>
            </w:pPr>
            <w:r>
              <w:rPr>
                <w:color w:val="404040" w:themeColor="text1" w:themeTint="BF"/>
              </w:rPr>
              <w:t xml:space="preserve">Zie toepasselijke kennisgevingen: </w:t>
            </w:r>
            <w:r>
              <w:rPr>
                <w:b/>
                <w:color w:val="404040" w:themeColor="text1" w:themeTint="BF"/>
              </w:rPr>
              <w:t xml:space="preserve">Bing Maps, Yammer </w:t>
            </w:r>
            <w:r>
              <w:rPr>
                <w:color w:val="404040" w:themeColor="text1" w:themeTint="BF"/>
              </w:rPr>
              <w:t xml:space="preserve">(zie </w:t>
            </w:r>
            <w:hyperlink r:id="rId54" w:anchor="_Sec10" w:history="1">
              <w:r>
                <w:rPr>
                  <w:rStyle w:val="Hyperlink"/>
                </w:rPr>
                <w:t>Bijlage 1</w:t>
              </w:r>
            </w:hyperlink>
            <w:r>
              <w:rPr>
                <w:color w:val="404040" w:themeColor="text1" w:themeTint="BF"/>
              </w:rPr>
              <w:t>)</w:t>
            </w:r>
          </w:p>
        </w:tc>
        <w:tc>
          <w:tcPr>
            <w:tcW w:w="6120" w:type="dxa"/>
            <w:tcBorders>
              <w:top w:val="single" w:sz="4" w:space="0" w:color="00467F" w:themeColor="text2"/>
              <w:left w:val="nil"/>
              <w:bottom w:val="nil"/>
              <w:right w:val="nil"/>
            </w:tcBorders>
            <w:hideMark/>
          </w:tcPr>
          <w:p w:rsidR="00FB26A2" w:rsidRPr="000B66DA" w:rsidRDefault="00FB26A2" w:rsidP="006E4476">
            <w:pPr>
              <w:pStyle w:val="PURBody"/>
              <w:rPr>
                <w:color w:val="404040" w:themeColor="text1" w:themeTint="BF"/>
                <w:lang w:val="de-DE"/>
              </w:rPr>
            </w:pPr>
            <w:r w:rsidRPr="000B66DA">
              <w:rPr>
                <w:color w:val="404040" w:themeColor="text1" w:themeTint="BF"/>
                <w:lang w:val="de-DE"/>
              </w:rPr>
              <w:t xml:space="preserve">Beveiligingsoverzicht: </w:t>
            </w:r>
            <w:r w:rsidRPr="000B66DA">
              <w:rPr>
                <w:b/>
                <w:color w:val="404040" w:themeColor="text1" w:themeTint="BF"/>
                <w:lang w:val="de-DE"/>
              </w:rPr>
              <w:t xml:space="preserve">Ja </w:t>
            </w:r>
            <w:r w:rsidRPr="000B66DA">
              <w:rPr>
                <w:color w:val="404040" w:themeColor="text1" w:themeTint="BF"/>
                <w:lang w:val="de-DE"/>
              </w:rPr>
              <w:t xml:space="preserve">(zie </w:t>
            </w:r>
            <w:hyperlink r:id="rId55" w:history="1">
              <w:r w:rsidRPr="000B66DA">
                <w:rPr>
                  <w:rStyle w:val="Hyperlink"/>
                  <w:lang w:val="de-DE"/>
                </w:rPr>
                <w:t>http://www.microsoft.com/download/en/details.aspx?id=15543</w:t>
              </w:r>
            </w:hyperlink>
            <w:r w:rsidRPr="000B66DA">
              <w:rPr>
                <w:lang w:val="de-DE"/>
              </w:rPr>
              <w:t>)</w:t>
            </w:r>
          </w:p>
        </w:tc>
      </w:tr>
      <w:tr w:rsidR="00FB26A2" w:rsidRPr="000B66DA" w:rsidTr="006E4476">
        <w:tc>
          <w:tcPr>
            <w:tcW w:w="6120" w:type="dxa"/>
            <w:tcBorders>
              <w:top w:val="nil"/>
              <w:left w:val="nil"/>
              <w:bottom w:val="single" w:sz="4" w:space="0" w:color="00467F" w:themeColor="text2"/>
              <w:right w:val="nil"/>
            </w:tcBorders>
            <w:hideMark/>
          </w:tcPr>
          <w:p w:rsidR="00FB26A2" w:rsidRPr="000B66DA" w:rsidRDefault="00FB26A2" w:rsidP="006E4476">
            <w:pPr>
              <w:pStyle w:val="PURBody"/>
              <w:rPr>
                <w:color w:val="404040" w:themeColor="text1" w:themeTint="BF"/>
                <w:lang w:val="da-DK"/>
              </w:rPr>
            </w:pPr>
            <w:r w:rsidRPr="000B66DA">
              <w:rPr>
                <w:color w:val="404040" w:themeColor="text1" w:themeTint="BF"/>
                <w:lang w:val="da-DK"/>
              </w:rPr>
              <w:t xml:space="preserve">Privacyverklaring: </w:t>
            </w:r>
            <w:r w:rsidRPr="000B66DA">
              <w:rPr>
                <w:b/>
                <w:color w:val="404040" w:themeColor="text1" w:themeTint="BF"/>
                <w:lang w:val="da-DK"/>
              </w:rPr>
              <w:t xml:space="preserve">Ja </w:t>
            </w:r>
            <w:r w:rsidRPr="000B66DA">
              <w:rPr>
                <w:color w:val="404040" w:themeColor="text1" w:themeTint="BF"/>
                <w:lang w:val="da-DK"/>
              </w:rPr>
              <w:t xml:space="preserve">(zie </w:t>
            </w:r>
            <w:hyperlink r:id="rId56" w:history="1">
              <w:r w:rsidRPr="000B66DA">
                <w:rPr>
                  <w:rStyle w:val="Hyperlink"/>
                  <w:lang w:val="da-DK"/>
                </w:rPr>
                <w:t>http://go.microsoft.com/fwlink/?LinkID=101172</w:t>
              </w:r>
            </w:hyperlink>
            <w:r w:rsidRPr="000B66DA">
              <w:rPr>
                <w:lang w:val="da-DK"/>
              </w:rPr>
              <w:t>)</w:t>
            </w:r>
          </w:p>
        </w:tc>
        <w:tc>
          <w:tcPr>
            <w:tcW w:w="6120" w:type="dxa"/>
            <w:tcBorders>
              <w:top w:val="nil"/>
              <w:left w:val="nil"/>
              <w:bottom w:val="single" w:sz="4" w:space="0" w:color="00467F" w:themeColor="text2"/>
              <w:right w:val="nil"/>
            </w:tcBorders>
            <w:hideMark/>
          </w:tcPr>
          <w:p w:rsidR="00FB26A2" w:rsidRPr="000B66DA" w:rsidRDefault="00FB26A2" w:rsidP="006E4476">
            <w:pPr>
              <w:pStyle w:val="PURBody"/>
              <w:rPr>
                <w:color w:val="404040" w:themeColor="text1" w:themeTint="BF"/>
                <w:lang w:val="da-DK"/>
              </w:rPr>
            </w:pPr>
            <w:r w:rsidRPr="000B66DA">
              <w:rPr>
                <w:color w:val="404040" w:themeColor="text1" w:themeTint="BF"/>
                <w:lang w:val="da-DK"/>
              </w:rPr>
              <w:t xml:space="preserve">Service Level-overeenkomst: </w:t>
            </w:r>
            <w:r w:rsidRPr="000B66DA">
              <w:rPr>
                <w:b/>
                <w:color w:val="404040" w:themeColor="text1" w:themeTint="BF"/>
                <w:lang w:val="da-DK"/>
              </w:rPr>
              <w:t xml:space="preserve">Ja </w:t>
            </w:r>
            <w:r w:rsidRPr="000B66DA">
              <w:rPr>
                <w:color w:val="404040" w:themeColor="text1" w:themeTint="BF"/>
                <w:lang w:val="da-DK"/>
              </w:rPr>
              <w:t xml:space="preserve">(Zie </w:t>
            </w:r>
            <w:hyperlink r:id="rId57" w:history="1">
              <w:hyperlink r:id="rId58">
                <w:r w:rsidR="00895B04" w:rsidRPr="000B66DA">
                  <w:rPr>
                    <w:color w:val="00467F"/>
                    <w:u w:val="single"/>
                    <w:lang w:val="da-DK"/>
                  </w:rPr>
                  <w:t>http://microsoft.com/licensing/contracts</w:t>
                </w:r>
              </w:hyperlink>
            </w:hyperlink>
            <w:r w:rsidRPr="000B66DA">
              <w:rPr>
                <w:lang w:val="da-DK"/>
              </w:rPr>
              <w:t>)</w:t>
            </w:r>
          </w:p>
        </w:tc>
      </w:tr>
    </w:tbl>
    <w:p w:rsidR="00FB26A2" w:rsidRPr="002A4125" w:rsidRDefault="00FB26A2" w:rsidP="006A7256">
      <w:pPr>
        <w:pStyle w:val="PURBlueBGHeader"/>
        <w:keepNext/>
      </w:pPr>
      <w:r>
        <w:t>GEBRUIKERS-SL’s</w:t>
      </w:r>
    </w:p>
    <w:tbl>
      <w:tblPr>
        <w:tblStyle w:val="PURTableNoVertical"/>
        <w:tblW w:w="0" w:type="auto"/>
        <w:tblLook w:val="04A0" w:firstRow="1" w:lastRow="0" w:firstColumn="1" w:lastColumn="0" w:noHBand="0" w:noVBand="1"/>
      </w:tblPr>
      <w:tblGrid>
        <w:gridCol w:w="5324"/>
        <w:gridCol w:w="5202"/>
      </w:tblGrid>
      <w:tr w:rsidR="00FB26A2" w:rsidTr="006E4476">
        <w:trPr>
          <w:cnfStyle w:val="100000000000" w:firstRow="1" w:lastRow="0" w:firstColumn="0" w:lastColumn="0" w:oddVBand="0" w:evenVBand="0" w:oddHBand="0" w:evenHBand="0" w:firstRowFirstColumn="0" w:firstRowLastColumn="0" w:lastRowFirstColumn="0" w:lastRowLastColumn="0"/>
        </w:trPr>
        <w:tc>
          <w:tcPr>
            <w:tcW w:w="6000" w:type="dxa"/>
            <w:hideMark/>
          </w:tcPr>
          <w:p w:rsidR="00FB26A2" w:rsidRPr="002A4125" w:rsidRDefault="00FB26A2" w:rsidP="006A7256">
            <w:pPr>
              <w:pStyle w:val="PURBody"/>
              <w:keepNext/>
            </w:pPr>
            <w:r>
              <w:rPr>
                <w:b/>
                <w:i/>
              </w:rPr>
              <w:t>Vereist voor al uw:</w:t>
            </w:r>
          </w:p>
          <w:p w:rsidR="00FB26A2" w:rsidRPr="000B66DA" w:rsidRDefault="00FB26A2" w:rsidP="006A7256">
            <w:pPr>
              <w:pStyle w:val="PURBullet"/>
              <w:keepNext/>
              <w:numPr>
                <w:ilvl w:val="0"/>
                <w:numId w:val="94"/>
              </w:numPr>
              <w:rPr>
                <w:lang w:val="de-DE"/>
              </w:rPr>
            </w:pPr>
            <w:r w:rsidRPr="000B66DA">
              <w:rPr>
                <w:lang w:val="de-DE"/>
              </w:rPr>
              <w:t xml:space="preserve">Gebruikers die basisgebruikstoegang nodig hebben tot de online dienst of gerelateerde software. Externe gebruikers hoeven de vereiste SL's echter niet te hebben voor toegang tot de online dienst, tenzij ze gebruik maken van Microsoft Dynamics CRM-clients. </w:t>
            </w:r>
          </w:p>
        </w:tc>
        <w:tc>
          <w:tcPr>
            <w:tcW w:w="6020" w:type="dxa"/>
            <w:hideMark/>
          </w:tcPr>
          <w:p w:rsidR="00FB26A2" w:rsidRPr="002A4125" w:rsidRDefault="00FB26A2" w:rsidP="006A7256">
            <w:pPr>
              <w:pStyle w:val="PURBody"/>
              <w:keepNext/>
            </w:pPr>
            <w:r>
              <w:rPr>
                <w:b/>
                <w:i/>
              </w:rPr>
              <w:t>Vereiste SL:</w:t>
            </w:r>
          </w:p>
          <w:p w:rsidR="00FB26A2" w:rsidRDefault="00FB26A2" w:rsidP="006A7256">
            <w:pPr>
              <w:pStyle w:val="PURBullet"/>
              <w:keepNext/>
              <w:numPr>
                <w:ilvl w:val="0"/>
                <w:numId w:val="89"/>
              </w:numPr>
            </w:pPr>
            <w:r>
              <w:t>Gebruikers-SL voor Microsoft Dynamics CRM Online</w:t>
            </w:r>
            <w:r w:rsidR="00895B04">
              <w:t> </w:t>
            </w:r>
            <w:r>
              <w:t>Basic</w:t>
            </w:r>
          </w:p>
        </w:tc>
      </w:tr>
    </w:tbl>
    <w:p w:rsidR="00FB26A2" w:rsidRPr="002A4125" w:rsidRDefault="00FB26A2" w:rsidP="00FB26A2">
      <w:pPr>
        <w:pStyle w:val="PURBlueBGHeader"/>
      </w:pPr>
      <w:r>
        <w:t>SL’s VOOR INVOEGTOEPASSINGEN</w:t>
      </w:r>
    </w:p>
    <w:tbl>
      <w:tblPr>
        <w:tblStyle w:val="PURTableNoVertical"/>
        <w:tblW w:w="0" w:type="auto"/>
        <w:tblLook w:val="04A0" w:firstRow="1" w:lastRow="0" w:firstColumn="1" w:lastColumn="0" w:noHBand="0" w:noVBand="1"/>
      </w:tblPr>
      <w:tblGrid>
        <w:gridCol w:w="5364"/>
        <w:gridCol w:w="5162"/>
      </w:tblGrid>
      <w:tr w:rsidR="00FB26A2" w:rsidTr="00034709">
        <w:trPr>
          <w:cnfStyle w:val="100000000000" w:firstRow="1" w:lastRow="0" w:firstColumn="0" w:lastColumn="0" w:oddVBand="0" w:evenVBand="0" w:oddHBand="0" w:evenHBand="0" w:firstRowFirstColumn="0" w:firstRowLastColumn="0" w:lastRowFirstColumn="0" w:lastRowLastColumn="0"/>
        </w:trPr>
        <w:tc>
          <w:tcPr>
            <w:tcW w:w="5364" w:type="dxa"/>
            <w:tcBorders>
              <w:top w:val="nil"/>
              <w:left w:val="nil"/>
              <w:bottom w:val="single" w:sz="4" w:space="0" w:color="00467F" w:themeColor="text2"/>
              <w:right w:val="nil"/>
            </w:tcBorders>
            <w:hideMark/>
          </w:tcPr>
          <w:p w:rsidR="00FB26A2" w:rsidRPr="002A4125" w:rsidRDefault="00FB26A2" w:rsidP="006E4476">
            <w:pPr>
              <w:pStyle w:val="PURBody"/>
            </w:pPr>
            <w:r>
              <w:rPr>
                <w:b/>
                <w:i/>
              </w:rPr>
              <w:t>Wanneer vereist:</w:t>
            </w:r>
          </w:p>
          <w:p w:rsidR="00FB26A2" w:rsidRPr="000B66DA" w:rsidRDefault="00FB26A2" w:rsidP="006E4476">
            <w:pPr>
              <w:pStyle w:val="PURBullet"/>
              <w:numPr>
                <w:ilvl w:val="0"/>
                <w:numId w:val="90"/>
              </w:numPr>
              <w:rPr>
                <w:lang w:val="da-DK"/>
              </w:rPr>
            </w:pPr>
            <w:r w:rsidRPr="000B66DA">
              <w:rPr>
                <w:lang w:val="da-DK"/>
              </w:rPr>
              <w:t>Voor elke gigabyte aan opslagruimte boven de opslagruimte geleverd bij de Gebruikers-SL’s</w:t>
            </w:r>
          </w:p>
        </w:tc>
        <w:tc>
          <w:tcPr>
            <w:tcW w:w="5162" w:type="dxa"/>
            <w:tcBorders>
              <w:top w:val="nil"/>
              <w:left w:val="nil"/>
              <w:bottom w:val="single" w:sz="4" w:space="0" w:color="00467F" w:themeColor="text2"/>
              <w:right w:val="nil"/>
            </w:tcBorders>
            <w:hideMark/>
          </w:tcPr>
          <w:p w:rsidR="00FB26A2" w:rsidRPr="002A4125" w:rsidRDefault="00FB26A2" w:rsidP="006E4476">
            <w:pPr>
              <w:pStyle w:val="PURBody"/>
            </w:pPr>
            <w:r>
              <w:rPr>
                <w:b/>
                <w:i/>
              </w:rPr>
              <w:t>Vereiste SL:</w:t>
            </w:r>
          </w:p>
          <w:p w:rsidR="00FB26A2" w:rsidRDefault="00FB26A2" w:rsidP="006A7256">
            <w:pPr>
              <w:pStyle w:val="PURBullet"/>
              <w:keepNext/>
              <w:numPr>
                <w:ilvl w:val="0"/>
                <w:numId w:val="89"/>
              </w:numPr>
            </w:pPr>
            <w:r>
              <w:t>Aanvullende SL voor Microsoft Dynamics CRM Online Extra Storage</w:t>
            </w:r>
          </w:p>
        </w:tc>
      </w:tr>
      <w:tr w:rsidR="00FB26A2" w:rsidTr="00034709">
        <w:tc>
          <w:tcPr>
            <w:tcW w:w="5364"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Wanneer vereist:</w:t>
            </w:r>
          </w:p>
          <w:p w:rsidR="00FB26A2" w:rsidRPr="002A4125" w:rsidRDefault="00FB26A2" w:rsidP="006E4476">
            <w:pPr>
              <w:pStyle w:val="PURBody"/>
            </w:pPr>
            <w:r>
              <w:t xml:space="preserve"> </w:t>
            </w:r>
          </w:p>
          <w:p w:rsidR="00FB26A2" w:rsidRDefault="00FB26A2" w:rsidP="006E4476">
            <w:pPr>
              <w:pStyle w:val="PURBullet"/>
              <w:numPr>
                <w:ilvl w:val="0"/>
                <w:numId w:val="92"/>
              </w:numPr>
            </w:pPr>
            <w:r>
              <w:t>Voor elke productie-instance</w:t>
            </w:r>
            <w:r>
              <w:rPr>
                <w:vertAlign w:val="superscript"/>
              </w:rPr>
              <w:t>1</w:t>
            </w:r>
            <w:r>
              <w:t xml:space="preserve"> van Microsoft Dynamics CRM Online boven de instance die wordt geleverd bij de online dienst </w:t>
            </w:r>
          </w:p>
        </w:tc>
        <w:tc>
          <w:tcPr>
            <w:tcW w:w="5162"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Vereiste SL:</w:t>
            </w:r>
          </w:p>
          <w:p w:rsidR="00FB26A2" w:rsidRDefault="00FB26A2" w:rsidP="006E4476">
            <w:pPr>
              <w:pStyle w:val="PURBullet"/>
              <w:numPr>
                <w:ilvl w:val="0"/>
                <w:numId w:val="93"/>
              </w:numPr>
            </w:pPr>
            <w:r>
              <w:t>Aanvullende extra productie-instance Microsoft Dynamics CRM Online</w:t>
            </w:r>
          </w:p>
        </w:tc>
      </w:tr>
      <w:tr w:rsidR="00FB26A2" w:rsidTr="00034709">
        <w:tc>
          <w:tcPr>
            <w:tcW w:w="5364" w:type="dxa"/>
            <w:tcBorders>
              <w:top w:val="single" w:sz="4" w:space="0" w:color="00467F" w:themeColor="text2"/>
              <w:left w:val="nil"/>
              <w:bottom w:val="nil"/>
              <w:right w:val="nil"/>
            </w:tcBorders>
            <w:hideMark/>
          </w:tcPr>
          <w:p w:rsidR="00FB26A2" w:rsidRPr="002A4125" w:rsidRDefault="00FB26A2" w:rsidP="006E4476">
            <w:pPr>
              <w:pStyle w:val="PURBody"/>
            </w:pPr>
            <w:r>
              <w:rPr>
                <w:b/>
                <w:i/>
              </w:rPr>
              <w:t>Wanneer vereist:</w:t>
            </w:r>
          </w:p>
          <w:p w:rsidR="00FB26A2" w:rsidRPr="002A4125" w:rsidRDefault="00FB26A2" w:rsidP="006E4476">
            <w:pPr>
              <w:pStyle w:val="PURBody"/>
            </w:pPr>
            <w:r>
              <w:t xml:space="preserve"> </w:t>
            </w:r>
          </w:p>
          <w:p w:rsidR="00FB26A2" w:rsidRPr="002A4125" w:rsidRDefault="00FB26A2" w:rsidP="00895B04">
            <w:pPr>
              <w:pStyle w:val="PURBullet"/>
              <w:numPr>
                <w:ilvl w:val="0"/>
                <w:numId w:val="92"/>
              </w:numPr>
            </w:pPr>
            <w:r>
              <w:t>Voor elke niet-productie-instance</w:t>
            </w:r>
            <w:r>
              <w:rPr>
                <w:vertAlign w:val="superscript"/>
              </w:rPr>
              <w:t>1</w:t>
            </w:r>
            <w:r>
              <w:t xml:space="preserve"> van Microsoft Dynamics CRM Online die wordt geleverd bij de online</w:t>
            </w:r>
            <w:r w:rsidR="00895B04">
              <w:t> </w:t>
            </w:r>
            <w:r>
              <w:t xml:space="preserve">dienst </w:t>
            </w:r>
          </w:p>
          <w:p w:rsidR="00FB26A2" w:rsidRPr="002A4125" w:rsidRDefault="00FB26A2" w:rsidP="006E4476">
            <w:pPr>
              <w:pStyle w:val="PURBody"/>
            </w:pPr>
          </w:p>
          <w:p w:rsidR="00FB26A2" w:rsidRDefault="00FB26A2" w:rsidP="006E4476">
            <w:pPr>
              <w:pStyle w:val="PURBody"/>
              <w:rPr>
                <w:b/>
                <w:i/>
              </w:rPr>
            </w:pPr>
            <w:r>
              <w:rPr>
                <w:vertAlign w:val="superscript"/>
              </w:rPr>
              <w:t xml:space="preserve">1 </w:t>
            </w:r>
            <w:r>
              <w:t xml:space="preserve">Zie </w:t>
            </w:r>
            <w:hyperlink r:id="rId59" w:anchor="_Sec6" w:history="1">
              <w:r>
                <w:rPr>
                  <w:rStyle w:val="Hyperlink"/>
                </w:rPr>
                <w:t>Universele licentievoorwaarden, Definities</w:t>
              </w:r>
            </w:hyperlink>
          </w:p>
        </w:tc>
        <w:tc>
          <w:tcPr>
            <w:tcW w:w="5162" w:type="dxa"/>
            <w:tcBorders>
              <w:top w:val="single" w:sz="4" w:space="0" w:color="00467F" w:themeColor="text2"/>
              <w:left w:val="nil"/>
              <w:bottom w:val="nil"/>
              <w:right w:val="nil"/>
            </w:tcBorders>
            <w:hideMark/>
          </w:tcPr>
          <w:p w:rsidR="00FB26A2" w:rsidRPr="002A4125" w:rsidRDefault="00FB26A2" w:rsidP="006E4476">
            <w:pPr>
              <w:pStyle w:val="PURBody"/>
            </w:pPr>
            <w:r>
              <w:rPr>
                <w:b/>
                <w:i/>
              </w:rPr>
              <w:t>Vereiste SL:</w:t>
            </w:r>
          </w:p>
          <w:p w:rsidR="00FB26A2" w:rsidRDefault="00FB26A2" w:rsidP="006A7256">
            <w:pPr>
              <w:pStyle w:val="PURBullet"/>
              <w:keepNext/>
              <w:numPr>
                <w:ilvl w:val="0"/>
                <w:numId w:val="89"/>
              </w:numPr>
              <w:rPr>
                <w:b/>
                <w:i/>
              </w:rPr>
            </w:pPr>
            <w:r>
              <w:t>Aanvullende extra niet-productie-instance Microsoft Dynamics CRM Online</w:t>
            </w:r>
          </w:p>
        </w:tc>
      </w:tr>
    </w:tbl>
    <w:p w:rsidR="00FB26A2" w:rsidRPr="002A4125" w:rsidRDefault="00FB26A2" w:rsidP="00FB26A2">
      <w:pPr>
        <w:pStyle w:val="PURBlueBGHeader"/>
      </w:pPr>
      <w:r>
        <w:t>Aanvullende voorwaarden:</w:t>
      </w:r>
    </w:p>
    <w:p w:rsidR="00FB26A2" w:rsidRPr="002A4125" w:rsidRDefault="00FB26A2" w:rsidP="00FB26A2">
      <w:pPr>
        <w:pStyle w:val="PURBlueStrong-Indented"/>
      </w:pPr>
      <w:r>
        <w:t>Gekoppelde accounts</w:t>
      </w:r>
    </w:p>
    <w:p w:rsidR="00FB26A2" w:rsidRPr="002A4125" w:rsidRDefault="00FB26A2" w:rsidP="00895B04">
      <w:pPr>
        <w:pStyle w:val="PURBody-Indented"/>
      </w:pPr>
      <w:r>
        <w:t>Alleen u mag uw Microsoft Dynamics CRM Online account gebruiken. Het is u echter toegestaan aanvullende ledenaccounts te</w:t>
      </w:r>
      <w:r w:rsidR="00895B04">
        <w:t> </w:t>
      </w:r>
      <w:r>
        <w:t xml:space="preserve">configureren die afhankelijk zijn van uw account (een </w:t>
      </w:r>
      <w:r w:rsidR="00636BAE">
        <w:t>“</w:t>
      </w:r>
      <w:r>
        <w:t>gekoppelde account</w:t>
      </w:r>
      <w:r w:rsidR="00636BAE">
        <w:t>”</w:t>
      </w:r>
      <w:r>
        <w:t>).</w:t>
      </w:r>
      <w:r w:rsidR="00951F16">
        <w:t xml:space="preserve"> </w:t>
      </w:r>
      <w:r>
        <w:t>Gekoppelde accounts worden beperkt.</w:t>
      </w:r>
      <w:r w:rsidR="00951F16">
        <w:t xml:space="preserve"> </w:t>
      </w:r>
      <w:r>
        <w:t>U bent verantwoordelijk voor alle activiteiten die plaatsvinden in relatie tot uw Microsoft Dynamics CRM online account en wachtwoorden.</w:t>
      </w:r>
      <w:r w:rsidR="00951F16">
        <w:t xml:space="preserve"> </w:t>
      </w:r>
      <w:r>
        <w:t>U</w:t>
      </w:r>
      <w:r w:rsidR="00895B04">
        <w:t> </w:t>
      </w:r>
      <w:r>
        <w:t>bent geheel verantwoordelijk voor de toezicht op het gebruik van uw Microsoft Dynamics CRM Online-account en voor het gebruik of misbruik van uw Microsoft Dynamics CRM Online-account als gevolg van een gekoppelde account of een derde partij die</w:t>
      </w:r>
      <w:r w:rsidR="00895B04">
        <w:t> </w:t>
      </w:r>
      <w:r>
        <w:t>een wachtwoord of gebruikersnaam gebruikt die door u is geselecteerd of verstrekt. Als u de geautoriseerde gebruiker van een</w:t>
      </w:r>
      <w:r w:rsidR="00895B04">
        <w:t> </w:t>
      </w:r>
      <w:r>
        <w:t>gekoppelde account bent, heeft de persoon of entiteit die u toegang tot Microsoft Dynamics CRM Online heeft geboden (de</w:t>
      </w:r>
      <w:r w:rsidR="00895B04">
        <w:t> </w:t>
      </w:r>
      <w:r>
        <w:t>accounteigenaar), volledige controle over uw gekoppelde account.</w:t>
      </w:r>
      <w:r w:rsidR="00951F16">
        <w:t xml:space="preserve"> </w:t>
      </w:r>
      <w:r>
        <w:t>Deze controle geldt ook voor het recht om het Abonnement voor Microsoft Dynamics CRM Online te beëindigen, uw gekoppelde account op elk gewenst moment te sluiten of wijzigen, en, in bepaalde gevallen, gebruiksgegevens voor de computer en Microsoft Dynamics CRM Online met betrekking tot uw gekoppelde account op te vragen en te ontvangen. Voor iedere afzonderlijke gebruiker is nog wel een abonnementslicentie nodig.</w:t>
      </w:r>
    </w:p>
    <w:p w:rsidR="002F4F7A" w:rsidRPr="002A4125" w:rsidRDefault="002F4F7A" w:rsidP="002F4F7A">
      <w:pPr>
        <w:spacing w:after="60"/>
        <w:ind w:left="274"/>
      </w:pPr>
      <w:r>
        <w:rPr>
          <w:rFonts w:asciiTheme="minorHAnsi" w:hAnsiTheme="minorHAnsi" w:cstheme="minorHAnsi"/>
          <w:smallCaps/>
          <w:color w:val="00467F"/>
          <w:sz w:val="18"/>
          <w:szCs w:val="18"/>
        </w:rPr>
        <w:t>Annuleringskosten</w:t>
      </w:r>
    </w:p>
    <w:p w:rsidR="002F4F7A" w:rsidRPr="000B66DA" w:rsidRDefault="002F4F7A" w:rsidP="002F4F7A">
      <w:pPr>
        <w:spacing w:after="60"/>
        <w:ind w:left="274"/>
        <w:rPr>
          <w:color w:val="auto"/>
          <w:sz w:val="18"/>
          <w:szCs w:val="18"/>
          <w:lang w:val="da-DK"/>
        </w:rPr>
      </w:pPr>
      <w:r w:rsidRPr="00034709">
        <w:rPr>
          <w:rFonts w:asciiTheme="minorHAnsi" w:hAnsiTheme="minorHAnsi" w:cstheme="minorHAnsi"/>
          <w:color w:val="000000" w:themeColor="text1"/>
          <w:sz w:val="18"/>
          <w:szCs w:val="18"/>
        </w:rPr>
        <w:t>Als u uw abonnement annuleert en overstapt naar Dynamics CRM on-premise of Dynamics CRM partner-hosted, worden de annuleringskosten kwijtgescholden; voorwaarde is echter dat de annuleringskosten alleen worden kwijtgescholden bij actieve abonnementen waarvoor u ten minste drie maanden aan abonnementskosten hebt betaald.</w:t>
      </w:r>
      <w:r w:rsidR="00951F16" w:rsidRPr="00034709">
        <w:rPr>
          <w:rFonts w:asciiTheme="minorHAnsi" w:hAnsiTheme="minorHAnsi" w:cstheme="minorHAnsi"/>
          <w:color w:val="000000" w:themeColor="text1"/>
          <w:sz w:val="18"/>
          <w:szCs w:val="18"/>
        </w:rPr>
        <w:t xml:space="preserve"> </w:t>
      </w:r>
      <w:r w:rsidRPr="00034709">
        <w:rPr>
          <w:rFonts w:asciiTheme="minorHAnsi" w:hAnsiTheme="minorHAnsi" w:cstheme="minorHAnsi"/>
          <w:color w:val="000000" w:themeColor="text1"/>
          <w:sz w:val="18"/>
          <w:szCs w:val="18"/>
        </w:rPr>
        <w:t xml:space="preserve">Om in aanmerking te komen voor kwijtschelding van de annuleringskosten moet u een aankoopbewijs van Dynamics CRM on-premise of Dynamics CRM kunnen overleggen. </w:t>
      </w:r>
      <w:r w:rsidRPr="000B66DA">
        <w:rPr>
          <w:rFonts w:asciiTheme="minorHAnsi" w:hAnsiTheme="minorHAnsi" w:cstheme="minorHAnsi"/>
          <w:color w:val="000000" w:themeColor="text1"/>
          <w:sz w:val="18"/>
          <w:szCs w:val="18"/>
          <w:lang w:val="da-DK"/>
        </w:rPr>
        <w:t>Neem telefonisch contact op met de ondersteuning van Microsoft Dynamics CRM Online om het migratieproces te starten. Ga naar</w:t>
      </w:r>
      <w:r w:rsidRPr="000B66DA">
        <w:rPr>
          <w:rFonts w:asciiTheme="minorHAnsi" w:hAnsiTheme="minorHAnsi" w:cstheme="minorHAnsi"/>
          <w:sz w:val="18"/>
          <w:szCs w:val="18"/>
          <w:lang w:val="da-DK"/>
        </w:rPr>
        <w:t xml:space="preserve"> </w:t>
      </w:r>
      <w:hyperlink r:id="rId60" w:history="1">
        <w:r w:rsidRPr="000B66DA">
          <w:rPr>
            <w:rStyle w:val="Hyperlink"/>
            <w:rFonts w:asciiTheme="minorHAnsi" w:hAnsiTheme="minorHAnsi" w:cstheme="minorHAnsi"/>
            <w:sz w:val="18"/>
            <w:szCs w:val="18"/>
            <w:lang w:val="da-DK"/>
          </w:rPr>
          <w:t>http://go.microsoft.com/fwlink/?LinkID=76092</w:t>
        </w:r>
      </w:hyperlink>
      <w:r w:rsidRPr="000B66DA">
        <w:rPr>
          <w:rFonts w:asciiTheme="minorHAnsi" w:hAnsiTheme="minorHAnsi" w:cstheme="minorHAnsi"/>
          <w:sz w:val="18"/>
          <w:szCs w:val="18"/>
          <w:lang w:val="da-DK"/>
        </w:rPr>
        <w:t xml:space="preserve"> </w:t>
      </w:r>
      <w:r w:rsidRPr="000B66DA">
        <w:rPr>
          <w:rFonts w:asciiTheme="minorHAnsi" w:hAnsiTheme="minorHAnsi" w:cstheme="minorHAnsi"/>
          <w:color w:val="auto"/>
          <w:sz w:val="18"/>
          <w:szCs w:val="18"/>
          <w:lang w:val="da-DK"/>
        </w:rPr>
        <w:t>voor contactinformatie voor regionale ondersteuning.</w:t>
      </w:r>
    </w:p>
    <w:p w:rsidR="002F4F7A" w:rsidRPr="000B66DA" w:rsidRDefault="002F4F7A" w:rsidP="00895B04">
      <w:pPr>
        <w:pStyle w:val="PURBlueStrong-Indented"/>
        <w:keepNext w:val="0"/>
        <w:keepLines w:val="0"/>
        <w:spacing w:after="120" w:line="240" w:lineRule="auto"/>
        <w:ind w:left="274"/>
        <w:rPr>
          <w:lang w:val="da-DK"/>
        </w:rPr>
      </w:pPr>
      <w:r w:rsidRPr="000B66DA">
        <w:rPr>
          <w:rFonts w:asciiTheme="minorHAnsi" w:hAnsiTheme="minorHAnsi" w:cstheme="minorHAnsi"/>
          <w:smallCaps w:val="0"/>
          <w:color w:val="000000" w:themeColor="text1"/>
          <w:szCs w:val="18"/>
          <w:lang w:val="da-DK"/>
        </w:rPr>
        <w:t>Als u uw abonnement hebt besteld in het kader van een speciale aanbieding waarbij een korting wordt aangeboden voor elke seat die u bestelt en u later uw Abonnement (voor sommige of alle seats) annuleert vóór het eind van de looptijd zoals in de aanbieding is gesteld, bent u verplicht de volledige korting die u hebt ontvangen voor elke seat die u annuleert in het kader van uw Abonnement, terug te betalen.</w:t>
      </w:r>
    </w:p>
    <w:p w:rsidR="00FB26A2" w:rsidRPr="000B66DA" w:rsidRDefault="00FB26A2" w:rsidP="00FB26A2">
      <w:pPr>
        <w:pStyle w:val="PURBlueStrong-Indented"/>
        <w:rPr>
          <w:lang w:val="da-DK"/>
        </w:rPr>
      </w:pPr>
      <w:r w:rsidRPr="000B66DA">
        <w:rPr>
          <w:lang w:val="da-DK"/>
        </w:rPr>
        <w:lastRenderedPageBreak/>
        <w:t>Beperkingen</w:t>
      </w:r>
    </w:p>
    <w:p w:rsidR="00FB26A2" w:rsidRPr="000B66DA" w:rsidRDefault="00FB26A2" w:rsidP="00895B04">
      <w:pPr>
        <w:pStyle w:val="PURBody-Indented"/>
        <w:rPr>
          <w:lang w:val="da-DK"/>
        </w:rPr>
      </w:pPr>
      <w:r w:rsidRPr="000B66DA">
        <w:rPr>
          <w:lang w:val="da-DK"/>
        </w:rPr>
        <w:t>We kunnen beperken opleggen ten aanzien van uw gebruik van Microsoft Dynamics CRM Online.</w:t>
      </w:r>
      <w:r w:rsidR="00951F16" w:rsidRPr="000B66DA">
        <w:rPr>
          <w:lang w:val="da-DK"/>
        </w:rPr>
        <w:t xml:space="preserve"> </w:t>
      </w:r>
      <w:r w:rsidRPr="000B66DA">
        <w:rPr>
          <w:lang w:val="da-DK"/>
        </w:rPr>
        <w:t>Bijvoorbeeld, het aantal en de grootte van e-mailberichten die u verzendt of ontvangt via Microsoft Dynamics CRM Online, het aantal Microsoft Dynamics CRM Online-accounts waarop u zich kunt abonneren, het aantal transacties dat u kunt uitvoeren via Microsoft Dynamics CRM Online en</w:t>
      </w:r>
      <w:r w:rsidR="00895B04" w:rsidRPr="000B66DA">
        <w:rPr>
          <w:lang w:val="da-DK"/>
        </w:rPr>
        <w:t> </w:t>
      </w:r>
      <w:r w:rsidRPr="000B66DA">
        <w:rPr>
          <w:lang w:val="da-DK"/>
        </w:rPr>
        <w:t xml:space="preserve">het aantal asynchrone transacties dat kan worden uitgevoerd met een organisatie, kunnen worden beperkt. </w:t>
      </w:r>
    </w:p>
    <w:p w:rsidR="00FB26A2" w:rsidRPr="000B66DA" w:rsidRDefault="00FB26A2" w:rsidP="00895B04">
      <w:pPr>
        <w:pStyle w:val="PURBody-Indented"/>
        <w:rPr>
          <w:lang w:val="da-DK"/>
        </w:rPr>
      </w:pPr>
      <w:r w:rsidRPr="000B66DA">
        <w:rPr>
          <w:lang w:val="da-DK"/>
        </w:rPr>
        <w:t>Uw gebruik van niet-productie-instances is uitsluitend toegestaan voor test-, ontwikkelings- of demonstratiedoeleinden. Uw</w:t>
      </w:r>
      <w:r w:rsidR="00895B04" w:rsidRPr="000B66DA">
        <w:rPr>
          <w:lang w:val="da-DK"/>
        </w:rPr>
        <w:t> </w:t>
      </w:r>
      <w:r w:rsidRPr="000B66DA">
        <w:rPr>
          <w:lang w:val="da-DK"/>
        </w:rPr>
        <w:t>gebruiksrechten omvatten het gebruik van de niet-productie-instance voor het simuleren van een eindgebruikersomgeving waarin problemen met betrekking tot het gebruik van de online dienst kunnen worden gediagnosticeerd</w:t>
      </w:r>
    </w:p>
    <w:p w:rsidR="00FB26A2" w:rsidRPr="000B66DA" w:rsidRDefault="00726F90" w:rsidP="00034709">
      <w:pPr>
        <w:pStyle w:val="PURBreadcrumb"/>
        <w:keepNext w:val="0"/>
        <w:keepLines w:val="0"/>
        <w:rPr>
          <w:lang w:val="da-DK"/>
        </w:rPr>
      </w:pPr>
      <w:hyperlink r:id="rId61" w:anchor="_Sec4" w:history="1">
        <w:r w:rsidR="00F22968" w:rsidRPr="000B66DA">
          <w:rPr>
            <w:rStyle w:val="Hyperlink"/>
            <w:lang w:val="da-DK"/>
          </w:rPr>
          <w:t>Inhoudsopgave</w:t>
        </w:r>
      </w:hyperlink>
      <w:r w:rsidR="00F22968" w:rsidRPr="000B66DA">
        <w:rPr>
          <w:lang w:val="da-DK"/>
        </w:rPr>
        <w:t xml:space="preserve"> / </w:t>
      </w:r>
      <w:hyperlink r:id="rId62" w:anchor="_Sec6" w:history="1">
        <w:r w:rsidR="00F22968" w:rsidRPr="000B66DA">
          <w:rPr>
            <w:rStyle w:val="Hyperlink"/>
            <w:lang w:val="da-DK"/>
          </w:rPr>
          <w:t>Universele voorwaarden</w:t>
        </w:r>
      </w:hyperlink>
      <w:r w:rsidR="00951F16" w:rsidRPr="000B66DA">
        <w:rPr>
          <w:lang w:val="da-DK"/>
        </w:rPr>
        <w:t xml:space="preserve"> </w:t>
      </w:r>
    </w:p>
    <w:p w:rsidR="00C64A88" w:rsidRPr="000B66DA" w:rsidRDefault="00C64A88" w:rsidP="00C64A88">
      <w:pPr>
        <w:pStyle w:val="PURProductName"/>
        <w:rPr>
          <w:lang w:val="da-DK"/>
        </w:rPr>
      </w:pPr>
      <w:r w:rsidRPr="000B66DA">
        <w:rPr>
          <w:lang w:val="da-DK"/>
        </w:rPr>
        <w:t>Microsoft Dynamics CRM Online Essential</w:t>
      </w:r>
      <w:r>
        <w:fldChar w:fldCharType="begin"/>
      </w:r>
      <w:r w:rsidRPr="000B66DA">
        <w:rPr>
          <w:lang w:val="da-DK"/>
        </w:rPr>
        <w:instrText>XE "Microsoft Dynamics CRM Online Essential"</w:instrText>
      </w:r>
      <w:r>
        <w:fldChar w:fldCharType="end"/>
      </w:r>
      <w:r w:rsidR="00F22968">
        <w:fldChar w:fldCharType="begin"/>
      </w:r>
      <w:r w:rsidR="00132FC7" w:rsidRPr="000B66DA">
        <w:rPr>
          <w:lang w:val="da-DK"/>
        </w:rPr>
        <w:instrText xml:space="preserve"> TC "</w:instrText>
      </w:r>
      <w:bookmarkStart w:id="378" w:name="_Toc366137732"/>
      <w:bookmarkStart w:id="379" w:name="_Toc366137826"/>
      <w:r w:rsidR="00132FC7" w:rsidRPr="000B66DA">
        <w:rPr>
          <w:lang w:val="da-DK"/>
        </w:rPr>
        <w:instrText>Microsoft Dynamics CRM Online Essential</w:instrText>
      </w:r>
      <w:bookmarkEnd w:id="378"/>
      <w:bookmarkEnd w:id="379"/>
      <w:r w:rsidR="00132FC7" w:rsidRPr="000B66DA">
        <w:rPr>
          <w:lang w:val="da-DK"/>
        </w:rPr>
        <w:instrText>" \l 2</w:instrText>
      </w:r>
      <w:r w:rsidR="00F22968">
        <w:fldChar w:fldCharType="end"/>
      </w:r>
    </w:p>
    <w:p w:rsidR="00C64A88" w:rsidRPr="000B66DA" w:rsidRDefault="00951F16" w:rsidP="00C64A88">
      <w:pPr>
        <w:pStyle w:val="PURLicenseTerm"/>
        <w:rPr>
          <w:lang w:val="da-DK"/>
        </w:rPr>
      </w:pPr>
      <w:r w:rsidRPr="000B66DA">
        <w:rPr>
          <w:lang w:val="da-DK"/>
        </w:rPr>
        <w:t xml:space="preserve"> </w:t>
      </w:r>
      <w:r w:rsidR="00C64A88" w:rsidRPr="000B66DA">
        <w:rPr>
          <w:lang w:val="da-DK"/>
        </w:rPr>
        <w:t>De licentievoorwaarden die van toepassing zijn op uw gebruik van dit product, zijn onder andere de Universele licentievoorwaarden, de Algemene licentievoorwaarden voor dit Licentiemodel en de volgende:</w:t>
      </w:r>
      <w:r w:rsidRPr="000B66DA">
        <w:rPr>
          <w:lang w:val="da-DK"/>
        </w:rPr>
        <w:t xml:space="preserve"> </w:t>
      </w:r>
    </w:p>
    <w:tbl>
      <w:tblPr>
        <w:tblStyle w:val="ProductAttributesTable"/>
        <w:tblW w:w="0" w:type="auto"/>
        <w:tblLook w:val="04A0" w:firstRow="1" w:lastRow="0" w:firstColumn="1" w:lastColumn="0" w:noHBand="0" w:noVBand="1"/>
      </w:tblPr>
      <w:tblGrid>
        <w:gridCol w:w="5241"/>
        <w:gridCol w:w="5559"/>
      </w:tblGrid>
      <w:tr w:rsidR="00C64A88" w:rsidRPr="000B66DA" w:rsidTr="009510FE">
        <w:tc>
          <w:tcPr>
            <w:tcW w:w="6120" w:type="dxa"/>
            <w:tcBorders>
              <w:top w:val="single" w:sz="4" w:space="0" w:color="00467F" w:themeColor="text2"/>
              <w:left w:val="nil"/>
              <w:bottom w:val="nil"/>
              <w:right w:val="nil"/>
            </w:tcBorders>
            <w:hideMark/>
          </w:tcPr>
          <w:p w:rsidR="00C64A88" w:rsidRPr="000B66DA" w:rsidRDefault="00C64A88" w:rsidP="009510FE">
            <w:pPr>
              <w:pStyle w:val="PURBody"/>
              <w:rPr>
                <w:color w:val="404040" w:themeColor="text1" w:themeTint="BF"/>
                <w:lang w:val="da-DK"/>
              </w:rPr>
            </w:pPr>
            <w:r w:rsidRPr="000B66DA">
              <w:rPr>
                <w:color w:val="404040" w:themeColor="text1" w:themeTint="BF"/>
                <w:lang w:val="da-DK"/>
              </w:rPr>
              <w:t xml:space="preserve">Zie toepasselijke kennisgevingen: </w:t>
            </w:r>
            <w:r w:rsidRPr="000B66DA">
              <w:rPr>
                <w:b/>
                <w:color w:val="404040" w:themeColor="text1" w:themeTint="BF"/>
                <w:lang w:val="da-DK"/>
              </w:rPr>
              <w:t xml:space="preserve">Bing Maps, Yammer </w:t>
            </w:r>
            <w:r w:rsidRPr="000B66DA">
              <w:rPr>
                <w:color w:val="404040" w:themeColor="text1" w:themeTint="BF"/>
                <w:lang w:val="da-DK"/>
              </w:rPr>
              <w:t xml:space="preserve">(zie </w:t>
            </w:r>
            <w:hyperlink r:id="rId63" w:anchor="_Sec10" w:history="1">
              <w:r w:rsidRPr="000B66DA">
                <w:rPr>
                  <w:rStyle w:val="Hyperlink"/>
                  <w:lang w:val="da-DK"/>
                </w:rPr>
                <w:t>Bijlage 1</w:t>
              </w:r>
            </w:hyperlink>
            <w:r w:rsidRPr="000B66DA">
              <w:rPr>
                <w:color w:val="404040" w:themeColor="text1" w:themeTint="BF"/>
                <w:lang w:val="da-DK"/>
              </w:rPr>
              <w:t>)</w:t>
            </w:r>
          </w:p>
        </w:tc>
        <w:tc>
          <w:tcPr>
            <w:tcW w:w="6120" w:type="dxa"/>
            <w:tcBorders>
              <w:top w:val="single" w:sz="4" w:space="0" w:color="00467F" w:themeColor="text2"/>
              <w:left w:val="nil"/>
              <w:bottom w:val="nil"/>
              <w:right w:val="nil"/>
            </w:tcBorders>
            <w:hideMark/>
          </w:tcPr>
          <w:p w:rsidR="00C64A88" w:rsidRPr="000B66DA" w:rsidRDefault="00C64A88" w:rsidP="009510FE">
            <w:pPr>
              <w:pStyle w:val="PURBody"/>
              <w:rPr>
                <w:color w:val="404040" w:themeColor="text1" w:themeTint="BF"/>
                <w:lang w:val="de-DE"/>
              </w:rPr>
            </w:pPr>
            <w:r w:rsidRPr="000B66DA">
              <w:rPr>
                <w:color w:val="404040" w:themeColor="text1" w:themeTint="BF"/>
                <w:lang w:val="de-DE"/>
              </w:rPr>
              <w:t xml:space="preserve">Beveiligingsoverzicht: </w:t>
            </w:r>
            <w:r w:rsidRPr="000B66DA">
              <w:rPr>
                <w:b/>
                <w:color w:val="404040" w:themeColor="text1" w:themeTint="BF"/>
                <w:lang w:val="de-DE"/>
              </w:rPr>
              <w:t xml:space="preserve">Ja </w:t>
            </w:r>
            <w:r w:rsidRPr="000B66DA">
              <w:rPr>
                <w:color w:val="404040" w:themeColor="text1" w:themeTint="BF"/>
                <w:lang w:val="de-DE"/>
              </w:rPr>
              <w:t xml:space="preserve">(zie </w:t>
            </w:r>
            <w:hyperlink r:id="rId64" w:history="1">
              <w:r w:rsidRPr="000B66DA">
                <w:rPr>
                  <w:rStyle w:val="Hyperlink"/>
                  <w:lang w:val="de-DE"/>
                </w:rPr>
                <w:t>http://www.microsoft.com/download/en/details.aspx?id=15543</w:t>
              </w:r>
            </w:hyperlink>
            <w:r w:rsidRPr="000B66DA">
              <w:rPr>
                <w:lang w:val="de-DE"/>
              </w:rPr>
              <w:t>)</w:t>
            </w:r>
          </w:p>
        </w:tc>
      </w:tr>
      <w:tr w:rsidR="00C64A88" w:rsidRPr="000B66DA" w:rsidTr="009510FE">
        <w:tc>
          <w:tcPr>
            <w:tcW w:w="6120" w:type="dxa"/>
            <w:tcBorders>
              <w:top w:val="nil"/>
              <w:left w:val="nil"/>
              <w:bottom w:val="single" w:sz="4" w:space="0" w:color="00467F" w:themeColor="text2"/>
              <w:right w:val="nil"/>
            </w:tcBorders>
            <w:hideMark/>
          </w:tcPr>
          <w:p w:rsidR="00C64A88" w:rsidRPr="000B66DA" w:rsidRDefault="00C64A88" w:rsidP="009510FE">
            <w:pPr>
              <w:pStyle w:val="PURBody"/>
              <w:rPr>
                <w:color w:val="404040" w:themeColor="text1" w:themeTint="BF"/>
                <w:lang w:val="da-DK"/>
              </w:rPr>
            </w:pPr>
            <w:r w:rsidRPr="000B66DA">
              <w:rPr>
                <w:color w:val="404040" w:themeColor="text1" w:themeTint="BF"/>
                <w:lang w:val="da-DK"/>
              </w:rPr>
              <w:t xml:space="preserve">Privacyverklaring: </w:t>
            </w:r>
            <w:r w:rsidRPr="000B66DA">
              <w:rPr>
                <w:b/>
                <w:color w:val="404040" w:themeColor="text1" w:themeTint="BF"/>
                <w:lang w:val="da-DK"/>
              </w:rPr>
              <w:t xml:space="preserve">Ja </w:t>
            </w:r>
            <w:r w:rsidRPr="000B66DA">
              <w:rPr>
                <w:color w:val="404040" w:themeColor="text1" w:themeTint="BF"/>
                <w:lang w:val="da-DK"/>
              </w:rPr>
              <w:t xml:space="preserve">(zie </w:t>
            </w:r>
            <w:hyperlink r:id="rId65" w:history="1">
              <w:r w:rsidRPr="000B66DA">
                <w:rPr>
                  <w:rStyle w:val="Hyperlink"/>
                  <w:lang w:val="da-DK"/>
                </w:rPr>
                <w:t>http://go.microsoft.com/fwlink/?LinkID=101172</w:t>
              </w:r>
            </w:hyperlink>
            <w:r w:rsidRPr="000B66DA">
              <w:rPr>
                <w:lang w:val="da-DK"/>
              </w:rPr>
              <w:t>)</w:t>
            </w:r>
          </w:p>
        </w:tc>
        <w:tc>
          <w:tcPr>
            <w:tcW w:w="6120" w:type="dxa"/>
            <w:tcBorders>
              <w:top w:val="nil"/>
              <w:left w:val="nil"/>
              <w:bottom w:val="single" w:sz="4" w:space="0" w:color="00467F" w:themeColor="text2"/>
              <w:right w:val="nil"/>
            </w:tcBorders>
            <w:hideMark/>
          </w:tcPr>
          <w:p w:rsidR="00C64A88" w:rsidRPr="000B66DA" w:rsidRDefault="00C64A88" w:rsidP="009510FE">
            <w:pPr>
              <w:pStyle w:val="PURBody"/>
              <w:rPr>
                <w:color w:val="404040" w:themeColor="text1" w:themeTint="BF"/>
                <w:lang w:val="da-DK"/>
              </w:rPr>
            </w:pPr>
            <w:r w:rsidRPr="000B66DA">
              <w:rPr>
                <w:color w:val="404040" w:themeColor="text1" w:themeTint="BF"/>
                <w:lang w:val="da-DK"/>
              </w:rPr>
              <w:t xml:space="preserve">Service Level-overeenkomst: </w:t>
            </w:r>
            <w:r w:rsidRPr="000B66DA">
              <w:rPr>
                <w:b/>
                <w:color w:val="404040" w:themeColor="text1" w:themeTint="BF"/>
                <w:lang w:val="da-DK"/>
              </w:rPr>
              <w:t xml:space="preserve">Ja </w:t>
            </w:r>
            <w:r w:rsidRPr="000B66DA">
              <w:rPr>
                <w:color w:val="404040" w:themeColor="text1" w:themeTint="BF"/>
                <w:lang w:val="da-DK"/>
              </w:rPr>
              <w:t xml:space="preserve">(Zie </w:t>
            </w:r>
            <w:hyperlink r:id="rId66" w:history="1">
              <w:hyperlink r:id="rId67">
                <w:r w:rsidR="00895B04" w:rsidRPr="000B66DA">
                  <w:rPr>
                    <w:color w:val="00467F"/>
                    <w:u w:val="single"/>
                    <w:lang w:val="da-DK"/>
                  </w:rPr>
                  <w:t>http://microsoft.com/licensing/contracts</w:t>
                </w:r>
              </w:hyperlink>
            </w:hyperlink>
            <w:r w:rsidRPr="000B66DA">
              <w:rPr>
                <w:lang w:val="da-DK"/>
              </w:rPr>
              <w:t>)</w:t>
            </w:r>
          </w:p>
        </w:tc>
      </w:tr>
    </w:tbl>
    <w:p w:rsidR="00C64A88" w:rsidRPr="002A4125" w:rsidRDefault="00C64A88" w:rsidP="00C64A88">
      <w:pPr>
        <w:pStyle w:val="PURBlueBGHeader"/>
      </w:pPr>
      <w:r>
        <w:t>GEBRUIKERS-SL’s</w:t>
      </w:r>
    </w:p>
    <w:tbl>
      <w:tblPr>
        <w:tblStyle w:val="PURTableNoVertical"/>
        <w:tblW w:w="0" w:type="auto"/>
        <w:tblLook w:val="04A0" w:firstRow="1" w:lastRow="0" w:firstColumn="1" w:lastColumn="0" w:noHBand="0" w:noVBand="1"/>
      </w:tblPr>
      <w:tblGrid>
        <w:gridCol w:w="5289"/>
        <w:gridCol w:w="5237"/>
      </w:tblGrid>
      <w:tr w:rsidR="00C64A88"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2A4125" w:rsidRDefault="00C64A88" w:rsidP="009510FE">
            <w:pPr>
              <w:pStyle w:val="PURBody"/>
            </w:pPr>
            <w:r>
              <w:rPr>
                <w:b/>
                <w:i/>
              </w:rPr>
              <w:t>Vereist voor al uw:</w:t>
            </w:r>
          </w:p>
          <w:p w:rsidR="00C64A88" w:rsidRPr="000B66DA" w:rsidRDefault="00C64A88" w:rsidP="009510FE">
            <w:pPr>
              <w:pStyle w:val="PURBullet"/>
              <w:numPr>
                <w:ilvl w:val="0"/>
                <w:numId w:val="88"/>
              </w:numPr>
              <w:rPr>
                <w:lang w:val="de-DE"/>
              </w:rPr>
            </w:pPr>
            <w:r w:rsidRPr="000B66DA">
              <w:rPr>
                <w:lang w:val="de-DE"/>
              </w:rPr>
              <w:t>Gebruikers die essentiële gebruikstoegang nodig hebben tot de online dienst of gerelateerde software. Externe gebruikers hoeven de vereiste SL's echter niet te hebben voor toegang tot de online dienst, tenzij ze gebruik maken van Microsoft Dynamics CRM-clients.</w:t>
            </w:r>
          </w:p>
        </w:tc>
        <w:tc>
          <w:tcPr>
            <w:tcW w:w="6020" w:type="dxa"/>
            <w:hideMark/>
          </w:tcPr>
          <w:p w:rsidR="00C64A88" w:rsidRPr="002A4125" w:rsidRDefault="00C64A88" w:rsidP="009510FE">
            <w:pPr>
              <w:pStyle w:val="PURBody"/>
            </w:pPr>
            <w:r>
              <w:rPr>
                <w:b/>
                <w:i/>
              </w:rPr>
              <w:t>Vereiste SL:</w:t>
            </w:r>
          </w:p>
          <w:p w:rsidR="00C64A88" w:rsidRDefault="00AF764F" w:rsidP="00E423E0">
            <w:pPr>
              <w:pStyle w:val="PURBullet"/>
              <w:numPr>
                <w:ilvl w:val="0"/>
                <w:numId w:val="89"/>
              </w:numPr>
            </w:pPr>
            <w:r>
              <w:t>Gebruikers-SL voor Microsoft Dynamics CRM Online Essential</w:t>
            </w:r>
          </w:p>
        </w:tc>
      </w:tr>
    </w:tbl>
    <w:p w:rsidR="00C64A88" w:rsidRPr="002A4125" w:rsidRDefault="00C64A88" w:rsidP="00C64A88">
      <w:pPr>
        <w:pStyle w:val="PURBlueBGHeader"/>
      </w:pPr>
      <w:r>
        <w:t>SL’s VOOR INVOEGTOEPASSINGEN</w:t>
      </w:r>
    </w:p>
    <w:tbl>
      <w:tblPr>
        <w:tblStyle w:val="PURTableNoVertical"/>
        <w:tblW w:w="0" w:type="auto"/>
        <w:tblLook w:val="04A0" w:firstRow="1" w:lastRow="0" w:firstColumn="1" w:lastColumn="0" w:noHBand="0" w:noVBand="1"/>
      </w:tblPr>
      <w:tblGrid>
        <w:gridCol w:w="5364"/>
        <w:gridCol w:w="5162"/>
      </w:tblGrid>
      <w:tr w:rsidR="00C64A88" w:rsidTr="00034709">
        <w:trPr>
          <w:cnfStyle w:val="100000000000" w:firstRow="1" w:lastRow="0" w:firstColumn="0" w:lastColumn="0" w:oddVBand="0" w:evenVBand="0" w:oddHBand="0" w:evenHBand="0" w:firstRowFirstColumn="0" w:firstRowLastColumn="0" w:lastRowFirstColumn="0" w:lastRowLastColumn="0"/>
        </w:trPr>
        <w:tc>
          <w:tcPr>
            <w:tcW w:w="5364" w:type="dxa"/>
            <w:tcBorders>
              <w:top w:val="nil"/>
              <w:left w:val="nil"/>
              <w:bottom w:val="single" w:sz="4" w:space="0" w:color="00467F" w:themeColor="text2"/>
              <w:right w:val="nil"/>
            </w:tcBorders>
            <w:hideMark/>
          </w:tcPr>
          <w:p w:rsidR="00C64A88" w:rsidRPr="002A4125" w:rsidRDefault="00C64A88" w:rsidP="009510FE">
            <w:pPr>
              <w:pStyle w:val="PURBody"/>
            </w:pPr>
            <w:r>
              <w:rPr>
                <w:b/>
                <w:i/>
              </w:rPr>
              <w:t>Wanneer vereist:</w:t>
            </w:r>
          </w:p>
          <w:p w:rsidR="00C64A88" w:rsidRPr="000B66DA" w:rsidRDefault="00C64A88" w:rsidP="009510FE">
            <w:pPr>
              <w:pStyle w:val="PURBullet"/>
              <w:numPr>
                <w:ilvl w:val="0"/>
                <w:numId w:val="90"/>
              </w:numPr>
              <w:rPr>
                <w:lang w:val="da-DK"/>
              </w:rPr>
            </w:pPr>
            <w:r w:rsidRPr="000B66DA">
              <w:rPr>
                <w:lang w:val="da-DK"/>
              </w:rPr>
              <w:t>Voor elke gigabyte aan opslagruimte boven de opslagruimte bij de online dienst wordt geleverd</w:t>
            </w:r>
          </w:p>
        </w:tc>
        <w:tc>
          <w:tcPr>
            <w:tcW w:w="5162" w:type="dxa"/>
            <w:tcBorders>
              <w:top w:val="nil"/>
              <w:left w:val="nil"/>
              <w:bottom w:val="single" w:sz="4" w:space="0" w:color="00467F" w:themeColor="text2"/>
              <w:right w:val="nil"/>
            </w:tcBorders>
            <w:hideMark/>
          </w:tcPr>
          <w:p w:rsidR="00C64A88" w:rsidRPr="002A4125" w:rsidRDefault="00C64A88" w:rsidP="009510FE">
            <w:pPr>
              <w:pStyle w:val="PURBody"/>
            </w:pPr>
            <w:r>
              <w:rPr>
                <w:b/>
                <w:i/>
              </w:rPr>
              <w:t>Vereiste SL:</w:t>
            </w:r>
          </w:p>
          <w:p w:rsidR="00C64A88" w:rsidRDefault="00AF764F" w:rsidP="009510FE">
            <w:pPr>
              <w:pStyle w:val="PURBullet"/>
              <w:numPr>
                <w:ilvl w:val="0"/>
                <w:numId w:val="91"/>
              </w:numPr>
            </w:pPr>
            <w:r>
              <w:t>Aanvullende SL voor Microsoft Dynamics CRM Online Extra Storage</w:t>
            </w:r>
          </w:p>
        </w:tc>
      </w:tr>
      <w:tr w:rsidR="00C64A88" w:rsidTr="00034709">
        <w:tc>
          <w:tcPr>
            <w:tcW w:w="5364"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Wanneer vereist:</w:t>
            </w:r>
          </w:p>
          <w:p w:rsidR="00C64A88" w:rsidRPr="002A4125" w:rsidRDefault="00C64A88" w:rsidP="009510FE">
            <w:pPr>
              <w:pStyle w:val="PURBody"/>
            </w:pPr>
            <w:r>
              <w:t xml:space="preserve"> </w:t>
            </w:r>
          </w:p>
          <w:p w:rsidR="00C64A88" w:rsidRDefault="00C64A88" w:rsidP="009510FE">
            <w:pPr>
              <w:pStyle w:val="PURBullet"/>
              <w:numPr>
                <w:ilvl w:val="0"/>
                <w:numId w:val="92"/>
              </w:numPr>
            </w:pPr>
            <w:r>
              <w:t>Voor elke productie-instance</w:t>
            </w:r>
            <w:r>
              <w:rPr>
                <w:vertAlign w:val="superscript"/>
              </w:rPr>
              <w:t>1</w:t>
            </w:r>
            <w:r>
              <w:t xml:space="preserve"> van Microsoft Dynamics CRM Online boven de productie-instance die wordt geleverd bij de online dienst </w:t>
            </w:r>
          </w:p>
        </w:tc>
        <w:tc>
          <w:tcPr>
            <w:tcW w:w="5162"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Vereiste SL:</w:t>
            </w:r>
          </w:p>
          <w:p w:rsidR="00C64A88" w:rsidRDefault="00AF764F" w:rsidP="009510FE">
            <w:pPr>
              <w:pStyle w:val="PURBullet"/>
              <w:numPr>
                <w:ilvl w:val="0"/>
                <w:numId w:val="93"/>
              </w:numPr>
            </w:pPr>
            <w:r>
              <w:t>Aanvullende extra productie-instance Microsoft Dynamics CRM Online</w:t>
            </w:r>
          </w:p>
        </w:tc>
      </w:tr>
      <w:tr w:rsidR="00C64A88" w:rsidTr="00034709">
        <w:tc>
          <w:tcPr>
            <w:tcW w:w="5364" w:type="dxa"/>
            <w:tcBorders>
              <w:top w:val="single" w:sz="4" w:space="0" w:color="00467F" w:themeColor="text2"/>
              <w:left w:val="nil"/>
              <w:bottom w:val="nil"/>
              <w:right w:val="nil"/>
            </w:tcBorders>
            <w:hideMark/>
          </w:tcPr>
          <w:p w:rsidR="00C64A88" w:rsidRPr="002A4125" w:rsidRDefault="00C64A88" w:rsidP="009510FE">
            <w:pPr>
              <w:pStyle w:val="PURBody"/>
            </w:pPr>
            <w:r>
              <w:rPr>
                <w:b/>
                <w:i/>
              </w:rPr>
              <w:t>Wanneer vereist:</w:t>
            </w:r>
          </w:p>
          <w:p w:rsidR="00C64A88" w:rsidRPr="002A4125" w:rsidRDefault="00C64A88" w:rsidP="009510FE">
            <w:pPr>
              <w:pStyle w:val="PURBody"/>
            </w:pPr>
            <w:r>
              <w:t xml:space="preserve"> </w:t>
            </w:r>
          </w:p>
          <w:p w:rsidR="00C64A88" w:rsidRPr="002A4125" w:rsidRDefault="00C64A88" w:rsidP="006C463C">
            <w:pPr>
              <w:pStyle w:val="PURBullet"/>
              <w:numPr>
                <w:ilvl w:val="0"/>
                <w:numId w:val="92"/>
              </w:numPr>
            </w:pPr>
            <w:r>
              <w:t>Voor elke niet-productie-instance</w:t>
            </w:r>
            <w:r>
              <w:rPr>
                <w:vertAlign w:val="superscript"/>
              </w:rPr>
              <w:t>1</w:t>
            </w:r>
            <w:r>
              <w:t xml:space="preserve"> van Microsoft Dynamics CRM Online die wordt geleverd bij de online</w:t>
            </w:r>
            <w:r w:rsidR="006C463C">
              <w:t> </w:t>
            </w:r>
            <w:r>
              <w:t>dienst</w:t>
            </w:r>
          </w:p>
          <w:p w:rsidR="00C64A88" w:rsidRPr="002A4125" w:rsidRDefault="00C64A88" w:rsidP="009510FE">
            <w:pPr>
              <w:pStyle w:val="PURBullet"/>
              <w:ind w:left="504" w:firstLine="0"/>
            </w:pPr>
            <w:r>
              <w:t xml:space="preserve"> </w:t>
            </w:r>
          </w:p>
          <w:p w:rsidR="00C64A88" w:rsidRDefault="00C64A88" w:rsidP="009510FE">
            <w:pPr>
              <w:pStyle w:val="PURBody"/>
              <w:rPr>
                <w:b/>
                <w:i/>
              </w:rPr>
            </w:pPr>
            <w:r>
              <w:rPr>
                <w:vertAlign w:val="superscript"/>
              </w:rPr>
              <w:t xml:space="preserve">1 </w:t>
            </w:r>
            <w:r>
              <w:t xml:space="preserve">Zie </w:t>
            </w:r>
            <w:hyperlink r:id="rId68" w:anchor="_Sec6" w:history="1">
              <w:r>
                <w:rPr>
                  <w:rStyle w:val="Hyperlink"/>
                </w:rPr>
                <w:t>Universele licentievoorwaarden, Definities</w:t>
              </w:r>
            </w:hyperlink>
          </w:p>
        </w:tc>
        <w:tc>
          <w:tcPr>
            <w:tcW w:w="5162" w:type="dxa"/>
            <w:tcBorders>
              <w:top w:val="single" w:sz="4" w:space="0" w:color="00467F" w:themeColor="text2"/>
              <w:left w:val="nil"/>
              <w:bottom w:val="nil"/>
              <w:right w:val="nil"/>
            </w:tcBorders>
            <w:hideMark/>
          </w:tcPr>
          <w:p w:rsidR="00C64A88" w:rsidRPr="002A4125" w:rsidRDefault="00C64A88" w:rsidP="009510FE">
            <w:pPr>
              <w:pStyle w:val="PURBody"/>
            </w:pPr>
            <w:r>
              <w:rPr>
                <w:b/>
                <w:i/>
              </w:rPr>
              <w:t>Vereiste SL:</w:t>
            </w:r>
          </w:p>
          <w:p w:rsidR="00C64A88" w:rsidRDefault="00AF764F" w:rsidP="00034709">
            <w:pPr>
              <w:pStyle w:val="PURBullet"/>
              <w:numPr>
                <w:ilvl w:val="0"/>
                <w:numId w:val="93"/>
              </w:numPr>
              <w:rPr>
                <w:b/>
                <w:i/>
              </w:rPr>
            </w:pPr>
            <w:r>
              <w:t>Aanvullende extra niet-productie-instance Microsoft Dynamics CRM Online</w:t>
            </w:r>
          </w:p>
        </w:tc>
      </w:tr>
    </w:tbl>
    <w:p w:rsidR="00C64A88" w:rsidRPr="002A4125" w:rsidRDefault="00C64A88" w:rsidP="00C64A88">
      <w:pPr>
        <w:pStyle w:val="PURBlueBGHeader"/>
      </w:pPr>
      <w:r>
        <w:t>Aanvullende voorwaarden:</w:t>
      </w:r>
    </w:p>
    <w:p w:rsidR="00C64A88" w:rsidRPr="002A4125" w:rsidRDefault="00C64A88" w:rsidP="00C64A88">
      <w:pPr>
        <w:pStyle w:val="PURBlueStrong-Indented"/>
      </w:pPr>
      <w:r>
        <w:t>Gekoppelde accounts</w:t>
      </w:r>
    </w:p>
    <w:p w:rsidR="00C64A88" w:rsidRPr="002A4125" w:rsidRDefault="00C64A88" w:rsidP="006C463C">
      <w:pPr>
        <w:pStyle w:val="PURBody-Indented"/>
      </w:pPr>
      <w:r>
        <w:t>Alleen u mag uw Microsoft Dynamics CRM Online account gebruiken. Het is u echter toegestaan aanvullende ledenaccounts te</w:t>
      </w:r>
      <w:r w:rsidR="006C463C">
        <w:t> </w:t>
      </w:r>
      <w:r>
        <w:t xml:space="preserve">configureren die afhankelijk zijn van uw account (een </w:t>
      </w:r>
      <w:r w:rsidR="00636BAE">
        <w:t>“</w:t>
      </w:r>
      <w:r>
        <w:t>gekoppelde account</w:t>
      </w:r>
      <w:r w:rsidR="00636BAE">
        <w:t>”</w:t>
      </w:r>
      <w:r>
        <w:t>).</w:t>
      </w:r>
      <w:r w:rsidR="00951F16">
        <w:t xml:space="preserve"> </w:t>
      </w:r>
      <w:r>
        <w:t>Gekoppelde accounts worden beperkt.</w:t>
      </w:r>
      <w:r w:rsidR="00951F16">
        <w:t xml:space="preserve"> </w:t>
      </w:r>
      <w:r>
        <w:t>U bent verantwoordelijk voor alle activiteiten die plaatsvinden in relatie tot uw Microsoft Dynamics CRM online account en wachtwoorden.</w:t>
      </w:r>
      <w:r w:rsidR="00951F16">
        <w:t xml:space="preserve"> </w:t>
      </w:r>
      <w:r>
        <w:t>U</w:t>
      </w:r>
      <w:r w:rsidR="006C463C">
        <w:t> </w:t>
      </w:r>
      <w:r>
        <w:t>bent geheel verantwoordelijk voor de toezicht op het gebruik van uw Microsoft Dynamics CRM Online-account en voor het gebruik of misbruik van uw Microsoft Dynamics CRM Online-account als gevolg van een gekoppelde account of een derde partij die</w:t>
      </w:r>
      <w:r w:rsidR="006C463C">
        <w:t> </w:t>
      </w:r>
      <w:r>
        <w:t>een wachtwoord of gebruikersnaam gebruikt die door u is geselecteerd of verstrekt. Als u de geautoriseerde gebruiker van een</w:t>
      </w:r>
      <w:r w:rsidR="006C463C">
        <w:t> </w:t>
      </w:r>
      <w:r>
        <w:t>gekoppelde account bent, heeft de persoon of entiteit die u toegang tot Microsoft Dynamics CRM Online heeft geboden (de</w:t>
      </w:r>
      <w:r w:rsidR="006C463C">
        <w:t> </w:t>
      </w:r>
      <w:r>
        <w:t>accounteigenaar), volledige controle over uw gekoppelde account.</w:t>
      </w:r>
      <w:r w:rsidR="00951F16">
        <w:t xml:space="preserve"> </w:t>
      </w:r>
      <w:r>
        <w:t>Deze controle geldt ook voor het recht om het Abonnement voor Microsoft Dynamics CRM Online te beëindigen, uw gekoppelde account op elk gewenst moment te sluiten of wijzigen, en, in bepaalde gevallen, gebruiksgegevens voor de computer en Microsoft Dynamics CRM Online met betrekking tot uw gekoppelde account op te vragen en te ontvangen. Voor iedere afzonderlijke gebruiker is nog wel een abonnementslicentie nodig.</w:t>
      </w:r>
    </w:p>
    <w:p w:rsidR="006C463C" w:rsidRDefault="006C463C" w:rsidP="002F4F7A">
      <w:pPr>
        <w:spacing w:after="60"/>
        <w:ind w:left="274"/>
        <w:rPr>
          <w:rFonts w:asciiTheme="minorHAnsi" w:hAnsiTheme="minorHAnsi" w:cstheme="minorHAnsi"/>
          <w:smallCaps/>
          <w:color w:val="00467F"/>
          <w:sz w:val="18"/>
          <w:szCs w:val="18"/>
        </w:rPr>
      </w:pPr>
    </w:p>
    <w:p w:rsidR="002F4F7A" w:rsidRPr="002A4125" w:rsidRDefault="002F4F7A" w:rsidP="002F4F7A">
      <w:pPr>
        <w:spacing w:after="60"/>
        <w:ind w:left="274"/>
      </w:pPr>
      <w:r>
        <w:rPr>
          <w:rFonts w:asciiTheme="minorHAnsi" w:hAnsiTheme="minorHAnsi" w:cstheme="minorHAnsi"/>
          <w:smallCaps/>
          <w:color w:val="00467F"/>
          <w:sz w:val="18"/>
          <w:szCs w:val="18"/>
        </w:rPr>
        <w:lastRenderedPageBreak/>
        <w:t>Annuleringskosten</w:t>
      </w:r>
    </w:p>
    <w:p w:rsidR="002F4F7A" w:rsidRPr="000B66DA" w:rsidRDefault="002F4F7A" w:rsidP="002F4F7A">
      <w:pPr>
        <w:spacing w:after="60"/>
        <w:ind w:left="274"/>
        <w:rPr>
          <w:color w:val="auto"/>
          <w:sz w:val="18"/>
          <w:szCs w:val="18"/>
          <w:lang w:val="da-DK"/>
        </w:rPr>
      </w:pPr>
      <w:r w:rsidRPr="00034709">
        <w:rPr>
          <w:rFonts w:asciiTheme="minorHAnsi" w:hAnsiTheme="minorHAnsi" w:cstheme="minorHAnsi"/>
          <w:color w:val="000000" w:themeColor="text1"/>
          <w:sz w:val="18"/>
          <w:szCs w:val="18"/>
        </w:rPr>
        <w:t>Als u uw abonnement annuleert en overstapt naar Dynamics CRM on-premise of Dynamics CRM partner-hosted, worden de annuleringskosten kwijtgescholden; voorwaarde is echter dat de annuleringskosten alleen worden kwijtgescholden bij actieve abonnementen waarvoor u ten minste drie maanden aan abonnementskosten hebt betaald.</w:t>
      </w:r>
      <w:r w:rsidR="00951F16" w:rsidRPr="00034709">
        <w:rPr>
          <w:rFonts w:asciiTheme="minorHAnsi" w:hAnsiTheme="minorHAnsi" w:cstheme="minorHAnsi"/>
          <w:color w:val="000000" w:themeColor="text1"/>
          <w:sz w:val="18"/>
          <w:szCs w:val="18"/>
        </w:rPr>
        <w:t xml:space="preserve"> </w:t>
      </w:r>
      <w:r w:rsidRPr="00034709">
        <w:rPr>
          <w:rFonts w:asciiTheme="minorHAnsi" w:hAnsiTheme="minorHAnsi" w:cstheme="minorHAnsi"/>
          <w:color w:val="000000" w:themeColor="text1"/>
          <w:sz w:val="18"/>
          <w:szCs w:val="18"/>
        </w:rPr>
        <w:t xml:space="preserve">Om in aanmerking te komen voor kwijtschelding van de annuleringskosten moet u een aankoopbewijs van Dynamics CRM on-premise of Dynamics CRM kunnen overleggen. </w:t>
      </w:r>
      <w:r w:rsidRPr="000B66DA">
        <w:rPr>
          <w:rFonts w:asciiTheme="minorHAnsi" w:hAnsiTheme="minorHAnsi" w:cstheme="minorHAnsi"/>
          <w:color w:val="000000" w:themeColor="text1"/>
          <w:sz w:val="18"/>
          <w:szCs w:val="18"/>
          <w:lang w:val="da-DK"/>
        </w:rPr>
        <w:t>Neem telefonisch contact op met de ondersteuning van Microsoft Dynamics CRM Online om het migratieproces te starten. Ga naar</w:t>
      </w:r>
      <w:r w:rsidRPr="000B66DA">
        <w:rPr>
          <w:rFonts w:asciiTheme="minorHAnsi" w:hAnsiTheme="minorHAnsi" w:cstheme="minorHAnsi"/>
          <w:sz w:val="18"/>
          <w:szCs w:val="18"/>
          <w:lang w:val="da-DK"/>
        </w:rPr>
        <w:t xml:space="preserve"> </w:t>
      </w:r>
      <w:hyperlink r:id="rId69" w:history="1">
        <w:r w:rsidRPr="000B66DA">
          <w:rPr>
            <w:rStyle w:val="Hyperlink"/>
            <w:rFonts w:asciiTheme="minorHAnsi" w:hAnsiTheme="minorHAnsi" w:cstheme="minorHAnsi"/>
            <w:sz w:val="18"/>
            <w:szCs w:val="18"/>
            <w:lang w:val="da-DK"/>
          </w:rPr>
          <w:t>http://go.microsoft.com/fwlink/?LinkID=76092</w:t>
        </w:r>
      </w:hyperlink>
      <w:r w:rsidRPr="000B66DA">
        <w:rPr>
          <w:rFonts w:asciiTheme="minorHAnsi" w:hAnsiTheme="minorHAnsi" w:cstheme="minorHAnsi"/>
          <w:sz w:val="18"/>
          <w:szCs w:val="18"/>
          <w:lang w:val="da-DK"/>
        </w:rPr>
        <w:t xml:space="preserve"> </w:t>
      </w:r>
      <w:r w:rsidRPr="000B66DA">
        <w:rPr>
          <w:rFonts w:asciiTheme="minorHAnsi" w:hAnsiTheme="minorHAnsi" w:cstheme="minorHAnsi"/>
          <w:color w:val="auto"/>
          <w:sz w:val="18"/>
          <w:szCs w:val="18"/>
          <w:lang w:val="da-DK"/>
        </w:rPr>
        <w:t>voor contactinformatie voor regionale ondersteuning.</w:t>
      </w:r>
    </w:p>
    <w:p w:rsidR="002F4F7A" w:rsidRPr="000B66DA" w:rsidRDefault="002F4F7A" w:rsidP="00034709">
      <w:pPr>
        <w:pStyle w:val="PURBlueStrong-Indented"/>
        <w:keepNext w:val="0"/>
        <w:keepLines w:val="0"/>
        <w:spacing w:after="120" w:line="240" w:lineRule="auto"/>
        <w:ind w:left="274"/>
        <w:rPr>
          <w:lang w:val="da-DK"/>
        </w:rPr>
      </w:pPr>
      <w:r w:rsidRPr="000B66DA">
        <w:rPr>
          <w:rFonts w:asciiTheme="minorHAnsi" w:hAnsiTheme="minorHAnsi" w:cstheme="minorHAnsi"/>
          <w:smallCaps w:val="0"/>
          <w:color w:val="000000" w:themeColor="text1"/>
          <w:szCs w:val="18"/>
          <w:lang w:val="da-DK"/>
        </w:rPr>
        <w:t>Als u uw abonnement hebt besteld in het kader van een speciale aanbieding waarbij een korting wordt aangeboden voor elke seat die u bestelt en u later uw Abonnement (voor sommige of alle seats) annuleert vóór het eind van de looptijd zoals in de aanbieding is gesteld, bent u verplicht de volledige korting die u hebt ontvangen voor elke seat die u annuleert in het kader van uw Abonnement, terug te betalen.</w:t>
      </w:r>
    </w:p>
    <w:p w:rsidR="00C64A88" w:rsidRPr="000B66DA" w:rsidRDefault="00C64A88" w:rsidP="00C64A88">
      <w:pPr>
        <w:pStyle w:val="PURBlueStrong-Indented"/>
        <w:rPr>
          <w:lang w:val="da-DK"/>
        </w:rPr>
      </w:pPr>
      <w:r w:rsidRPr="000B66DA">
        <w:rPr>
          <w:lang w:val="da-DK"/>
        </w:rPr>
        <w:t>Beperkingen</w:t>
      </w:r>
    </w:p>
    <w:p w:rsidR="00C64A88" w:rsidRPr="000B66DA" w:rsidRDefault="00C64A88" w:rsidP="006C463C">
      <w:pPr>
        <w:pStyle w:val="PURBody-Indented"/>
        <w:rPr>
          <w:lang w:val="da-DK"/>
        </w:rPr>
      </w:pPr>
      <w:r w:rsidRPr="000B66DA">
        <w:rPr>
          <w:lang w:val="da-DK"/>
        </w:rPr>
        <w:t>We kunnen beperken opleggen ten aanzien van uw gebruik van Microsoft Dynamics CRM Online.</w:t>
      </w:r>
      <w:r w:rsidR="00951F16" w:rsidRPr="000B66DA">
        <w:rPr>
          <w:lang w:val="da-DK"/>
        </w:rPr>
        <w:t xml:space="preserve"> </w:t>
      </w:r>
      <w:r w:rsidRPr="000B66DA">
        <w:rPr>
          <w:lang w:val="da-DK"/>
        </w:rPr>
        <w:t>Bijvoorbeeld, het aantal en de grootte van e-mailberichten die u verzendt of ontvangt via Microsoft Dynamics CRM Online, het aantal Microsoft Dynamics CRM Online-accounts waarop u zich kunt abonneren, het aantal transacties dat u kunt uitvoeren via Microsoft Dynamics CRM Online en</w:t>
      </w:r>
      <w:r w:rsidR="006C463C" w:rsidRPr="000B66DA">
        <w:rPr>
          <w:lang w:val="da-DK"/>
        </w:rPr>
        <w:t> </w:t>
      </w:r>
      <w:r w:rsidRPr="000B66DA">
        <w:rPr>
          <w:lang w:val="da-DK"/>
        </w:rPr>
        <w:t xml:space="preserve">het aantal asynchrone transacties dat kan worden uitgevoerd met een organisatie, kunnen worden beperkt. </w:t>
      </w:r>
    </w:p>
    <w:p w:rsidR="00C64A88" w:rsidRPr="000B66DA" w:rsidRDefault="00C64A88" w:rsidP="006C463C">
      <w:pPr>
        <w:ind w:left="270"/>
        <w:rPr>
          <w:lang w:val="da-DK"/>
        </w:rPr>
      </w:pPr>
      <w:r w:rsidRPr="000B66DA">
        <w:rPr>
          <w:color w:val="auto"/>
          <w:sz w:val="18"/>
          <w:lang w:val="da-DK"/>
        </w:rPr>
        <w:t>Uw gebruik van niet-productie-instances is uitsluitend toegestaan voor test-, ontwikkelings- of demonstratiedoeleinden. Uw</w:t>
      </w:r>
      <w:r w:rsidR="006C463C" w:rsidRPr="000B66DA">
        <w:rPr>
          <w:color w:val="auto"/>
          <w:sz w:val="18"/>
          <w:lang w:val="da-DK"/>
        </w:rPr>
        <w:t> </w:t>
      </w:r>
      <w:r w:rsidRPr="000B66DA">
        <w:rPr>
          <w:color w:val="auto"/>
          <w:sz w:val="18"/>
          <w:lang w:val="da-DK"/>
        </w:rPr>
        <w:t>gebruiksrechten omvatten het gebruik van de niet-productie-instance voor het simuleren van een eindgebruikersomgeving waarin problemen met betrekking tot het gebruik van de online dienst kunnen worden gediagnosticeerd.</w:t>
      </w:r>
    </w:p>
    <w:p w:rsidR="00C64A88" w:rsidRPr="000B66DA" w:rsidRDefault="00726F90" w:rsidP="00C64A88">
      <w:pPr>
        <w:pStyle w:val="PURBreadcrumb"/>
        <w:rPr>
          <w:lang w:val="da-DK"/>
        </w:rPr>
      </w:pPr>
      <w:hyperlink r:id="rId70" w:anchor="_Sec4" w:history="1">
        <w:r w:rsidR="00F22968" w:rsidRPr="000B66DA">
          <w:rPr>
            <w:rStyle w:val="Hyperlink"/>
            <w:lang w:val="da-DK"/>
          </w:rPr>
          <w:t>Inhoudsopgave</w:t>
        </w:r>
      </w:hyperlink>
      <w:r w:rsidR="00F22968" w:rsidRPr="000B66DA">
        <w:rPr>
          <w:lang w:val="da-DK"/>
        </w:rPr>
        <w:t xml:space="preserve"> / </w:t>
      </w:r>
      <w:hyperlink r:id="rId71" w:anchor="_Sec6" w:history="1">
        <w:r w:rsidR="00F22968" w:rsidRPr="000B66DA">
          <w:rPr>
            <w:rStyle w:val="Hyperlink"/>
            <w:lang w:val="da-DK"/>
          </w:rPr>
          <w:t>Universele voorwaarden</w:t>
        </w:r>
      </w:hyperlink>
      <w:r w:rsidR="00951F16" w:rsidRPr="000B66DA">
        <w:rPr>
          <w:lang w:val="da-DK"/>
        </w:rPr>
        <w:t xml:space="preserve"> </w:t>
      </w:r>
    </w:p>
    <w:p w:rsidR="00C64A88" w:rsidRPr="000B66DA" w:rsidRDefault="00C64A88" w:rsidP="00C64A88">
      <w:pPr>
        <w:pStyle w:val="PURProductName"/>
        <w:rPr>
          <w:lang w:val="da-DK"/>
        </w:rPr>
      </w:pPr>
      <w:r w:rsidRPr="000B66DA">
        <w:rPr>
          <w:lang w:val="da-DK"/>
        </w:rPr>
        <w:t>Microsoft Dynamics CRM Online Professional</w:t>
      </w:r>
      <w:r>
        <w:fldChar w:fldCharType="begin"/>
      </w:r>
      <w:r w:rsidRPr="000B66DA">
        <w:rPr>
          <w:lang w:val="da-DK"/>
        </w:rPr>
        <w:instrText>XE "Microsoft Dynamics CRM Online Professional"</w:instrText>
      </w:r>
      <w:r>
        <w:fldChar w:fldCharType="end"/>
      </w:r>
      <w:r w:rsidR="00F22968">
        <w:fldChar w:fldCharType="begin"/>
      </w:r>
      <w:r w:rsidRPr="000B66DA">
        <w:rPr>
          <w:lang w:val="da-DK"/>
        </w:rPr>
        <w:instrText xml:space="preserve"> TC "</w:instrText>
      </w:r>
      <w:bookmarkStart w:id="380" w:name="_Toc366137733"/>
      <w:bookmarkStart w:id="381" w:name="_Toc366137827"/>
      <w:r w:rsidR="00132FC7" w:rsidRPr="000B66DA">
        <w:rPr>
          <w:lang w:val="da-DK"/>
        </w:rPr>
        <w:instrText xml:space="preserve">Microsoft </w:instrText>
      </w:r>
      <w:r w:rsidRPr="000B66DA">
        <w:rPr>
          <w:lang w:val="da-DK"/>
        </w:rPr>
        <w:instrText>Dynamics CRM Online</w:instrText>
      </w:r>
      <w:r w:rsidR="00132FC7" w:rsidRPr="000B66DA">
        <w:rPr>
          <w:lang w:val="da-DK"/>
        </w:rPr>
        <w:instrText xml:space="preserve"> Professional</w:instrText>
      </w:r>
      <w:bookmarkEnd w:id="380"/>
      <w:bookmarkEnd w:id="381"/>
      <w:r w:rsidRPr="000B66DA">
        <w:rPr>
          <w:lang w:val="da-DK"/>
        </w:rPr>
        <w:instrText>" \l 2</w:instrText>
      </w:r>
      <w:r w:rsidR="00F22968">
        <w:fldChar w:fldCharType="end"/>
      </w:r>
    </w:p>
    <w:p w:rsidR="00C64A88" w:rsidRPr="000B66DA" w:rsidRDefault="00951F16" w:rsidP="00C64A88">
      <w:pPr>
        <w:pStyle w:val="PURLicenseTerm"/>
        <w:rPr>
          <w:lang w:val="da-DK"/>
        </w:rPr>
      </w:pPr>
      <w:r w:rsidRPr="000B66DA">
        <w:rPr>
          <w:lang w:val="da-DK"/>
        </w:rPr>
        <w:t xml:space="preserve"> </w:t>
      </w:r>
      <w:r w:rsidR="00C64A88" w:rsidRPr="000B66DA">
        <w:rPr>
          <w:lang w:val="da-DK"/>
        </w:rPr>
        <w:t>De licentievoorwaarden die van toepassing zijn op uw gebruik van dit product, zijn onder andere de Universele licentievoorwaarden, de Algemene licentievoorwaarden voor dit Licentiemodel en de volgende:</w:t>
      </w:r>
      <w:r w:rsidRPr="000B66DA">
        <w:rPr>
          <w:lang w:val="da-DK"/>
        </w:rPr>
        <w:t xml:space="preserve"> </w:t>
      </w:r>
    </w:p>
    <w:tbl>
      <w:tblPr>
        <w:tblStyle w:val="ProductAttributesTable"/>
        <w:tblW w:w="0" w:type="auto"/>
        <w:tblLook w:val="04A0" w:firstRow="1" w:lastRow="0" w:firstColumn="1" w:lastColumn="0" w:noHBand="0" w:noVBand="1"/>
      </w:tblPr>
      <w:tblGrid>
        <w:gridCol w:w="5241"/>
        <w:gridCol w:w="5559"/>
      </w:tblGrid>
      <w:tr w:rsidR="00C64A88" w:rsidRPr="000B66DA" w:rsidTr="009510FE">
        <w:tc>
          <w:tcPr>
            <w:tcW w:w="6120" w:type="dxa"/>
            <w:tcBorders>
              <w:top w:val="single" w:sz="4" w:space="0" w:color="00467F" w:themeColor="text2"/>
              <w:left w:val="nil"/>
              <w:bottom w:val="nil"/>
              <w:right w:val="nil"/>
            </w:tcBorders>
            <w:hideMark/>
          </w:tcPr>
          <w:p w:rsidR="00C64A88" w:rsidRPr="000B66DA" w:rsidRDefault="00C64A88" w:rsidP="009510FE">
            <w:pPr>
              <w:pStyle w:val="PURBody"/>
              <w:rPr>
                <w:color w:val="404040" w:themeColor="text1" w:themeTint="BF"/>
                <w:lang w:val="da-DK"/>
              </w:rPr>
            </w:pPr>
            <w:r w:rsidRPr="000B66DA">
              <w:rPr>
                <w:color w:val="404040" w:themeColor="text1" w:themeTint="BF"/>
                <w:lang w:val="da-DK"/>
              </w:rPr>
              <w:t xml:space="preserve">Zie toepasselijke kennisgevingen: </w:t>
            </w:r>
            <w:r w:rsidRPr="000B66DA">
              <w:rPr>
                <w:b/>
                <w:color w:val="404040" w:themeColor="text1" w:themeTint="BF"/>
                <w:lang w:val="da-DK"/>
              </w:rPr>
              <w:t xml:space="preserve">Bing Maps, Yammer </w:t>
            </w:r>
            <w:r w:rsidRPr="000B66DA">
              <w:rPr>
                <w:color w:val="404040" w:themeColor="text1" w:themeTint="BF"/>
                <w:lang w:val="da-DK"/>
              </w:rPr>
              <w:t xml:space="preserve">(zie </w:t>
            </w:r>
            <w:hyperlink r:id="rId72" w:anchor="_Sec10" w:history="1">
              <w:r w:rsidRPr="000B66DA">
                <w:rPr>
                  <w:rStyle w:val="Hyperlink"/>
                  <w:lang w:val="da-DK"/>
                </w:rPr>
                <w:t>Bijlage 1</w:t>
              </w:r>
            </w:hyperlink>
            <w:r w:rsidRPr="000B66DA">
              <w:rPr>
                <w:color w:val="404040" w:themeColor="text1" w:themeTint="BF"/>
                <w:lang w:val="da-DK"/>
              </w:rPr>
              <w:t>)</w:t>
            </w:r>
          </w:p>
        </w:tc>
        <w:tc>
          <w:tcPr>
            <w:tcW w:w="6120" w:type="dxa"/>
            <w:tcBorders>
              <w:top w:val="single" w:sz="4" w:space="0" w:color="00467F" w:themeColor="text2"/>
              <w:left w:val="nil"/>
              <w:bottom w:val="nil"/>
              <w:right w:val="nil"/>
            </w:tcBorders>
            <w:hideMark/>
          </w:tcPr>
          <w:p w:rsidR="00C64A88" w:rsidRPr="000B66DA" w:rsidRDefault="00C64A88" w:rsidP="009510FE">
            <w:pPr>
              <w:pStyle w:val="PURBody"/>
              <w:rPr>
                <w:color w:val="404040" w:themeColor="text1" w:themeTint="BF"/>
                <w:lang w:val="de-DE"/>
              </w:rPr>
            </w:pPr>
            <w:r w:rsidRPr="000B66DA">
              <w:rPr>
                <w:color w:val="404040" w:themeColor="text1" w:themeTint="BF"/>
                <w:lang w:val="de-DE"/>
              </w:rPr>
              <w:t xml:space="preserve">Beveiligingsoverzicht: </w:t>
            </w:r>
            <w:r w:rsidRPr="000B66DA">
              <w:rPr>
                <w:b/>
                <w:color w:val="404040" w:themeColor="text1" w:themeTint="BF"/>
                <w:lang w:val="de-DE"/>
              </w:rPr>
              <w:t xml:space="preserve">Ja </w:t>
            </w:r>
            <w:r w:rsidRPr="000B66DA">
              <w:rPr>
                <w:color w:val="404040" w:themeColor="text1" w:themeTint="BF"/>
                <w:lang w:val="de-DE"/>
              </w:rPr>
              <w:t xml:space="preserve">(zie </w:t>
            </w:r>
            <w:hyperlink r:id="rId73" w:history="1">
              <w:r w:rsidRPr="000B66DA">
                <w:rPr>
                  <w:rStyle w:val="Hyperlink"/>
                  <w:lang w:val="de-DE"/>
                </w:rPr>
                <w:t>http://www.microsoft.com/download/en/details.aspx?id=15543</w:t>
              </w:r>
            </w:hyperlink>
            <w:r w:rsidRPr="000B66DA">
              <w:rPr>
                <w:lang w:val="de-DE"/>
              </w:rPr>
              <w:t>)</w:t>
            </w:r>
          </w:p>
        </w:tc>
      </w:tr>
      <w:tr w:rsidR="00C64A88" w:rsidRPr="000B66DA" w:rsidTr="009510FE">
        <w:tc>
          <w:tcPr>
            <w:tcW w:w="6120" w:type="dxa"/>
            <w:tcBorders>
              <w:top w:val="nil"/>
              <w:left w:val="nil"/>
              <w:bottom w:val="single" w:sz="4" w:space="0" w:color="00467F" w:themeColor="text2"/>
              <w:right w:val="nil"/>
            </w:tcBorders>
            <w:hideMark/>
          </w:tcPr>
          <w:p w:rsidR="00C64A88" w:rsidRPr="000B66DA" w:rsidRDefault="00C64A88" w:rsidP="009510FE">
            <w:pPr>
              <w:pStyle w:val="PURBody"/>
              <w:rPr>
                <w:color w:val="404040" w:themeColor="text1" w:themeTint="BF"/>
                <w:lang w:val="da-DK"/>
              </w:rPr>
            </w:pPr>
            <w:r w:rsidRPr="000B66DA">
              <w:rPr>
                <w:color w:val="404040" w:themeColor="text1" w:themeTint="BF"/>
                <w:lang w:val="da-DK"/>
              </w:rPr>
              <w:t xml:space="preserve">Privacyverklaring: </w:t>
            </w:r>
            <w:r w:rsidRPr="000B66DA">
              <w:rPr>
                <w:b/>
                <w:color w:val="404040" w:themeColor="text1" w:themeTint="BF"/>
                <w:lang w:val="da-DK"/>
              </w:rPr>
              <w:t xml:space="preserve">Ja </w:t>
            </w:r>
            <w:r w:rsidRPr="000B66DA">
              <w:rPr>
                <w:color w:val="404040" w:themeColor="text1" w:themeTint="BF"/>
                <w:lang w:val="da-DK"/>
              </w:rPr>
              <w:t xml:space="preserve">(zie </w:t>
            </w:r>
            <w:hyperlink r:id="rId74" w:history="1">
              <w:r w:rsidRPr="000B66DA">
                <w:rPr>
                  <w:rStyle w:val="Hyperlink"/>
                  <w:lang w:val="da-DK"/>
                </w:rPr>
                <w:t>http://go.microsoft.com/fwlink/?LinkID=101172</w:t>
              </w:r>
            </w:hyperlink>
            <w:r w:rsidRPr="000B66DA">
              <w:rPr>
                <w:lang w:val="da-DK"/>
              </w:rPr>
              <w:t>)</w:t>
            </w:r>
          </w:p>
        </w:tc>
        <w:tc>
          <w:tcPr>
            <w:tcW w:w="6120" w:type="dxa"/>
            <w:tcBorders>
              <w:top w:val="nil"/>
              <w:left w:val="nil"/>
              <w:bottom w:val="single" w:sz="4" w:space="0" w:color="00467F" w:themeColor="text2"/>
              <w:right w:val="nil"/>
            </w:tcBorders>
            <w:hideMark/>
          </w:tcPr>
          <w:p w:rsidR="00C64A88" w:rsidRPr="000B66DA" w:rsidRDefault="00C64A88" w:rsidP="009510FE">
            <w:pPr>
              <w:pStyle w:val="PURBody"/>
              <w:rPr>
                <w:color w:val="404040" w:themeColor="text1" w:themeTint="BF"/>
                <w:lang w:val="da-DK"/>
              </w:rPr>
            </w:pPr>
            <w:r w:rsidRPr="000B66DA">
              <w:rPr>
                <w:color w:val="404040" w:themeColor="text1" w:themeTint="BF"/>
                <w:lang w:val="da-DK"/>
              </w:rPr>
              <w:t xml:space="preserve">Service Level-overeenkomst: </w:t>
            </w:r>
            <w:r w:rsidRPr="000B66DA">
              <w:rPr>
                <w:b/>
                <w:color w:val="404040" w:themeColor="text1" w:themeTint="BF"/>
                <w:lang w:val="da-DK"/>
              </w:rPr>
              <w:t xml:space="preserve">Ja </w:t>
            </w:r>
            <w:r w:rsidRPr="000B66DA">
              <w:rPr>
                <w:color w:val="404040" w:themeColor="text1" w:themeTint="BF"/>
                <w:lang w:val="da-DK"/>
              </w:rPr>
              <w:t xml:space="preserve">(Zie </w:t>
            </w:r>
            <w:hyperlink r:id="rId75" w:history="1">
              <w:hyperlink r:id="rId76">
                <w:r w:rsidR="00895B04" w:rsidRPr="000B66DA">
                  <w:rPr>
                    <w:color w:val="00467F"/>
                    <w:u w:val="single"/>
                    <w:lang w:val="da-DK"/>
                  </w:rPr>
                  <w:t>http://microsoft.com/licensing/contracts</w:t>
                </w:r>
              </w:hyperlink>
            </w:hyperlink>
            <w:r w:rsidRPr="000B66DA">
              <w:rPr>
                <w:lang w:val="da-DK"/>
              </w:rPr>
              <w:t>)</w:t>
            </w:r>
          </w:p>
        </w:tc>
      </w:tr>
    </w:tbl>
    <w:p w:rsidR="00C64A88" w:rsidRPr="002A4125" w:rsidRDefault="00C64A88" w:rsidP="00C64A88">
      <w:pPr>
        <w:pStyle w:val="PURBlueBGHeader"/>
      </w:pPr>
      <w:r>
        <w:t>GEBRUIKERS-SL’s</w:t>
      </w:r>
    </w:p>
    <w:tbl>
      <w:tblPr>
        <w:tblStyle w:val="PURTableNoVertical"/>
        <w:tblW w:w="0" w:type="auto"/>
        <w:tblLook w:val="04A0" w:firstRow="1" w:lastRow="0" w:firstColumn="1" w:lastColumn="0" w:noHBand="0" w:noVBand="1"/>
      </w:tblPr>
      <w:tblGrid>
        <w:gridCol w:w="5285"/>
        <w:gridCol w:w="5241"/>
      </w:tblGrid>
      <w:tr w:rsidR="00C64A88"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2A4125" w:rsidRDefault="00C64A88" w:rsidP="009510FE">
            <w:pPr>
              <w:pStyle w:val="PURBody"/>
            </w:pPr>
            <w:r>
              <w:rPr>
                <w:b/>
                <w:i/>
              </w:rPr>
              <w:t>Vereist voor al uw:</w:t>
            </w:r>
          </w:p>
          <w:p w:rsidR="00C64A88" w:rsidRPr="000B66DA" w:rsidRDefault="00C64A88" w:rsidP="009510FE">
            <w:pPr>
              <w:pStyle w:val="PURBullet"/>
              <w:numPr>
                <w:ilvl w:val="0"/>
                <w:numId w:val="88"/>
              </w:numPr>
              <w:rPr>
                <w:lang w:val="de-DE"/>
              </w:rPr>
            </w:pPr>
            <w:r w:rsidRPr="000B66DA">
              <w:rPr>
                <w:lang w:val="de-DE"/>
              </w:rPr>
              <w:t>Gebruikers die professionele gebruikstoegang nodig hebben tot de online dienst of gerelateerde software. Externe gebruikers hoeven de vereiste SL's echter niet te hebben voor toegang tot de online dienst, tenzij ze gebruik maken van Microsoft Dynamics CRM-clients.</w:t>
            </w:r>
          </w:p>
        </w:tc>
        <w:tc>
          <w:tcPr>
            <w:tcW w:w="6020" w:type="dxa"/>
            <w:hideMark/>
          </w:tcPr>
          <w:p w:rsidR="00C64A88" w:rsidRPr="002A4125" w:rsidRDefault="00C64A88" w:rsidP="009510FE">
            <w:pPr>
              <w:pStyle w:val="PURBody"/>
            </w:pPr>
            <w:r>
              <w:rPr>
                <w:b/>
                <w:i/>
              </w:rPr>
              <w:t>Vereiste SL:</w:t>
            </w:r>
          </w:p>
          <w:p w:rsidR="00C64A88" w:rsidRDefault="00AF764F" w:rsidP="00E423E0">
            <w:pPr>
              <w:pStyle w:val="PURBullet"/>
              <w:numPr>
                <w:ilvl w:val="0"/>
                <w:numId w:val="89"/>
              </w:numPr>
            </w:pPr>
            <w:r>
              <w:t>Gebruikers-SL voor Microsoft Dynamics CRM Online Professional</w:t>
            </w:r>
          </w:p>
        </w:tc>
      </w:tr>
    </w:tbl>
    <w:p w:rsidR="00C64A88" w:rsidRPr="002A4125" w:rsidRDefault="00C64A88" w:rsidP="00C64A88">
      <w:pPr>
        <w:pStyle w:val="PURBlueBGHeader"/>
      </w:pPr>
      <w:r>
        <w:t>SL’s VOOR INVOEGTOEPASSINGEN</w:t>
      </w:r>
    </w:p>
    <w:tbl>
      <w:tblPr>
        <w:tblStyle w:val="PURTableNoVertical"/>
        <w:tblW w:w="0" w:type="auto"/>
        <w:tblLook w:val="04A0" w:firstRow="1" w:lastRow="0" w:firstColumn="1" w:lastColumn="0" w:noHBand="0" w:noVBand="1"/>
      </w:tblPr>
      <w:tblGrid>
        <w:gridCol w:w="5249"/>
        <w:gridCol w:w="5277"/>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2A4125" w:rsidRDefault="00C64A88" w:rsidP="009510FE">
            <w:pPr>
              <w:pStyle w:val="PURBody"/>
            </w:pPr>
            <w:r>
              <w:rPr>
                <w:b/>
                <w:i/>
              </w:rPr>
              <w:t>Wanneer vereist:</w:t>
            </w:r>
          </w:p>
          <w:p w:rsidR="00C64A88" w:rsidRPr="000B66DA" w:rsidRDefault="00C64A88" w:rsidP="009510FE">
            <w:pPr>
              <w:pStyle w:val="PURBullet"/>
              <w:numPr>
                <w:ilvl w:val="0"/>
                <w:numId w:val="90"/>
              </w:numPr>
              <w:rPr>
                <w:lang w:val="da-DK"/>
              </w:rPr>
            </w:pPr>
            <w:r w:rsidRPr="000B66DA">
              <w:rPr>
                <w:lang w:val="da-DK"/>
              </w:rPr>
              <w:t>Voor elke gigabyte aan opslagruimte boven de opslagruimte bij de online dienst wordt geleverd</w:t>
            </w:r>
          </w:p>
        </w:tc>
        <w:tc>
          <w:tcPr>
            <w:tcW w:w="5352" w:type="dxa"/>
            <w:tcBorders>
              <w:top w:val="nil"/>
              <w:left w:val="nil"/>
              <w:bottom w:val="single" w:sz="4" w:space="0" w:color="00467F" w:themeColor="text2"/>
              <w:right w:val="nil"/>
            </w:tcBorders>
            <w:hideMark/>
          </w:tcPr>
          <w:p w:rsidR="00C64A88" w:rsidRPr="002A4125" w:rsidRDefault="00C64A88" w:rsidP="009510FE">
            <w:pPr>
              <w:pStyle w:val="PURBody"/>
            </w:pPr>
            <w:r>
              <w:rPr>
                <w:b/>
                <w:i/>
              </w:rPr>
              <w:t>Vereiste SL:</w:t>
            </w:r>
          </w:p>
          <w:p w:rsidR="00C64A88" w:rsidRDefault="00AF764F" w:rsidP="009510FE">
            <w:pPr>
              <w:pStyle w:val="PURBullet"/>
              <w:numPr>
                <w:ilvl w:val="0"/>
                <w:numId w:val="91"/>
              </w:numPr>
            </w:pPr>
            <w:r>
              <w:t>Aanvullende SL voor Microsoft Dynamics CRM Online Extra Storage</w:t>
            </w:r>
          </w:p>
        </w:tc>
      </w:tr>
      <w:tr w:rsidR="00C64A88" w:rsidTr="009510FE">
        <w:tc>
          <w:tcPr>
            <w:tcW w:w="6140"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Wanneer vereist:</w:t>
            </w:r>
          </w:p>
          <w:p w:rsidR="00C64A88" w:rsidRPr="002A4125" w:rsidRDefault="00C64A88" w:rsidP="009510FE">
            <w:pPr>
              <w:pStyle w:val="PURBody"/>
            </w:pPr>
            <w:r>
              <w:t xml:space="preserve"> </w:t>
            </w:r>
          </w:p>
          <w:p w:rsidR="00C64A88" w:rsidRDefault="00C64A88" w:rsidP="006C463C">
            <w:pPr>
              <w:pStyle w:val="PURBullet"/>
              <w:numPr>
                <w:ilvl w:val="0"/>
                <w:numId w:val="92"/>
              </w:numPr>
            </w:pPr>
            <w:r>
              <w:t>Voor elke productie-instance</w:t>
            </w:r>
            <w:r>
              <w:rPr>
                <w:vertAlign w:val="superscript"/>
              </w:rPr>
              <w:t>1</w:t>
            </w:r>
            <w:r>
              <w:t xml:space="preserve"> van Microsoft Dynamics CRM Online boven de instance die wordt geleverd bij de</w:t>
            </w:r>
            <w:r w:rsidR="006C463C">
              <w:t> </w:t>
            </w:r>
            <w:r>
              <w:t xml:space="preserve">online dienst </w:t>
            </w:r>
          </w:p>
        </w:tc>
        <w:tc>
          <w:tcPr>
            <w:tcW w:w="6160"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Vereiste SL:</w:t>
            </w:r>
          </w:p>
          <w:p w:rsidR="00C64A88" w:rsidRDefault="00AF764F" w:rsidP="009510FE">
            <w:pPr>
              <w:pStyle w:val="PURBullet"/>
              <w:numPr>
                <w:ilvl w:val="0"/>
                <w:numId w:val="93"/>
              </w:numPr>
            </w:pPr>
            <w:r>
              <w:t>Aanvullende extra productie-instance Microsoft Dynamics CRM Online</w:t>
            </w:r>
          </w:p>
        </w:tc>
      </w:tr>
      <w:tr w:rsidR="00C64A88" w:rsidTr="009510FE">
        <w:tc>
          <w:tcPr>
            <w:tcW w:w="5268" w:type="dxa"/>
            <w:tcBorders>
              <w:top w:val="single" w:sz="4" w:space="0" w:color="00467F" w:themeColor="text2"/>
              <w:left w:val="nil"/>
              <w:bottom w:val="nil"/>
              <w:right w:val="nil"/>
            </w:tcBorders>
            <w:hideMark/>
          </w:tcPr>
          <w:p w:rsidR="00C64A88" w:rsidRPr="002A4125" w:rsidRDefault="00C64A88" w:rsidP="009510FE">
            <w:pPr>
              <w:pStyle w:val="PURBody"/>
            </w:pPr>
            <w:r>
              <w:rPr>
                <w:b/>
                <w:i/>
              </w:rPr>
              <w:t>Wanneer vereist:</w:t>
            </w:r>
          </w:p>
          <w:p w:rsidR="00C64A88" w:rsidRPr="002A4125" w:rsidRDefault="00C64A88" w:rsidP="009510FE">
            <w:pPr>
              <w:pStyle w:val="PURBody"/>
            </w:pPr>
            <w:r>
              <w:t xml:space="preserve"> </w:t>
            </w:r>
          </w:p>
          <w:p w:rsidR="00C64A88" w:rsidRPr="002A4125" w:rsidRDefault="00C64A88" w:rsidP="006C463C">
            <w:pPr>
              <w:pStyle w:val="PURBullet"/>
              <w:numPr>
                <w:ilvl w:val="0"/>
                <w:numId w:val="92"/>
              </w:numPr>
            </w:pPr>
            <w:r>
              <w:t>Voor elke niet-productie-instance</w:t>
            </w:r>
            <w:r>
              <w:rPr>
                <w:vertAlign w:val="superscript"/>
              </w:rPr>
              <w:t>1</w:t>
            </w:r>
            <w:r>
              <w:t xml:space="preserve"> van Microsoft Dynamics CRM Online die wordt geleverd bij de online</w:t>
            </w:r>
            <w:r w:rsidR="006C463C">
              <w:t> </w:t>
            </w:r>
            <w:r>
              <w:t xml:space="preserve">dienst </w:t>
            </w:r>
          </w:p>
          <w:p w:rsidR="00C64A88" w:rsidRPr="002A4125" w:rsidRDefault="00C64A88" w:rsidP="009510FE">
            <w:pPr>
              <w:pStyle w:val="PURBody"/>
            </w:pPr>
          </w:p>
          <w:p w:rsidR="00C64A88" w:rsidRDefault="00C64A88" w:rsidP="009510FE">
            <w:pPr>
              <w:pStyle w:val="PURBody"/>
              <w:rPr>
                <w:b/>
                <w:i/>
              </w:rPr>
            </w:pPr>
            <w:r>
              <w:rPr>
                <w:vertAlign w:val="superscript"/>
              </w:rPr>
              <w:t xml:space="preserve">1 </w:t>
            </w:r>
            <w:r>
              <w:t xml:space="preserve">Zie </w:t>
            </w:r>
            <w:hyperlink r:id="rId77" w:anchor="_Sec6" w:history="1">
              <w:r>
                <w:rPr>
                  <w:rStyle w:val="Hyperlink"/>
                </w:rPr>
                <w:t>Universele licentievoorwaarden, Definities</w:t>
              </w:r>
            </w:hyperlink>
          </w:p>
        </w:tc>
        <w:tc>
          <w:tcPr>
            <w:tcW w:w="5374" w:type="dxa"/>
            <w:tcBorders>
              <w:top w:val="single" w:sz="4" w:space="0" w:color="00467F" w:themeColor="text2"/>
              <w:left w:val="nil"/>
              <w:bottom w:val="nil"/>
              <w:right w:val="nil"/>
            </w:tcBorders>
            <w:hideMark/>
          </w:tcPr>
          <w:p w:rsidR="00C64A88" w:rsidRPr="002A4125" w:rsidRDefault="00C64A88" w:rsidP="009510FE">
            <w:pPr>
              <w:pStyle w:val="PURBody"/>
            </w:pPr>
            <w:r>
              <w:rPr>
                <w:b/>
                <w:i/>
              </w:rPr>
              <w:t>Vereiste SL:</w:t>
            </w:r>
          </w:p>
          <w:p w:rsidR="00C64A88" w:rsidRDefault="00AF764F" w:rsidP="009510FE">
            <w:pPr>
              <w:pStyle w:val="PURBody"/>
              <w:numPr>
                <w:ilvl w:val="0"/>
                <w:numId w:val="95"/>
              </w:numPr>
              <w:rPr>
                <w:b/>
                <w:i/>
              </w:rPr>
            </w:pPr>
            <w:r>
              <w:t>Aanvullende extra niet-productie-instance Microsoft Dynamics CRM Online</w:t>
            </w:r>
          </w:p>
        </w:tc>
      </w:tr>
    </w:tbl>
    <w:p w:rsidR="00C64A88" w:rsidRPr="002A4125" w:rsidRDefault="00C64A88" w:rsidP="006C463C">
      <w:pPr>
        <w:pStyle w:val="PURBlueBGHeader"/>
        <w:keepNext/>
        <w:keepLines/>
      </w:pPr>
      <w:r>
        <w:lastRenderedPageBreak/>
        <w:t>Aanvullende voorwaarden:</w:t>
      </w:r>
    </w:p>
    <w:p w:rsidR="00C64A88" w:rsidRPr="002A4125" w:rsidRDefault="00C64A88" w:rsidP="006C463C">
      <w:pPr>
        <w:pStyle w:val="PURBlueStrong-Indented"/>
        <w:ind w:left="274"/>
      </w:pPr>
      <w:r>
        <w:t>Gekoppelde accounts</w:t>
      </w:r>
    </w:p>
    <w:p w:rsidR="00C64A88" w:rsidRPr="002A4125" w:rsidRDefault="00C64A88" w:rsidP="00034709">
      <w:pPr>
        <w:pStyle w:val="PURBody-Indented"/>
        <w:ind w:left="274"/>
      </w:pPr>
      <w:r>
        <w:t xml:space="preserve">Alleen u mag uw Microsoft Dynamics CRM Online account gebruiken. Het is u echter toegestaan aanvullende ledenaccounts te configureren die afhankelijk zijn van uw account (een </w:t>
      </w:r>
      <w:r w:rsidR="00636BAE">
        <w:t>“</w:t>
      </w:r>
      <w:r>
        <w:t>gekoppelde account</w:t>
      </w:r>
      <w:r w:rsidR="00636BAE">
        <w:t>”</w:t>
      </w:r>
      <w:r>
        <w:t>).</w:t>
      </w:r>
      <w:r w:rsidR="00951F16">
        <w:t xml:space="preserve"> </w:t>
      </w:r>
      <w:r>
        <w:t>Gekoppelde accounts worden beperkt.</w:t>
      </w:r>
      <w:r w:rsidR="00951F16">
        <w:t xml:space="preserve"> </w:t>
      </w:r>
      <w:r>
        <w:t>U bent verantwoordelijk voor alle activiteiten die plaatsvinden in relatie tot uw Microsoft Dynamics CRM online account en wachtwoorden.</w:t>
      </w:r>
      <w:r w:rsidR="00951F16">
        <w:t xml:space="preserve"> </w:t>
      </w:r>
      <w:r>
        <w:t>U</w:t>
      </w:r>
      <w:r w:rsidR="006C463C">
        <w:t> </w:t>
      </w:r>
      <w:r>
        <w:t>bent geheel verantwoordelijk voor de toezicht op het gebruik van uw Microsoft Dynamics CRM Online-account en voor het gebruik of misbruik van uw Microsoft Dynamics CRM Online-account als gevolg van een gekoppelde account of een derde partij die</w:t>
      </w:r>
      <w:r w:rsidR="006C463C">
        <w:t> </w:t>
      </w:r>
      <w:r>
        <w:t>een wachtwoord of gebruikersnaam gebruikt die door u is geselecteerd of verstrekt. Als u de geautoriseerde gebruiker van een</w:t>
      </w:r>
      <w:r w:rsidR="006C463C">
        <w:t> </w:t>
      </w:r>
      <w:r>
        <w:t>gekoppelde account bent, heeft de persoon of entiteit die u toegang tot Microsoft Dynamics CRM Online heeft geboden (de</w:t>
      </w:r>
      <w:r w:rsidR="006C463C">
        <w:t> </w:t>
      </w:r>
      <w:r>
        <w:t>accounteigenaar), volledige controle over uw gekoppelde account.</w:t>
      </w:r>
      <w:r w:rsidR="00951F16">
        <w:t xml:space="preserve"> </w:t>
      </w:r>
      <w:r>
        <w:t>Deze controle geldt ook voor het recht om het Abonnement voor Microsoft Dynamics CRM Online te beëindigen, uw gekoppelde account op elk gewenst moment te sluiten of wijzigen, en, in bepaalde gevallen, gebruiksgegevens voor de computer en Microsoft Dynamics CRM Online met betrekking tot uw gekoppelde account op te vragen en te ontvangen. Voor iedere afzonderlijke gebruiker is nog wel een abonnementslicentie nodig.</w:t>
      </w:r>
    </w:p>
    <w:p w:rsidR="002F4F7A" w:rsidRPr="002A4125" w:rsidRDefault="002F4F7A" w:rsidP="00034709">
      <w:pPr>
        <w:keepNext/>
        <w:keepLines/>
        <w:spacing w:after="60"/>
        <w:ind w:left="274"/>
      </w:pPr>
      <w:r>
        <w:rPr>
          <w:rFonts w:asciiTheme="minorHAnsi" w:hAnsiTheme="minorHAnsi" w:cstheme="minorHAnsi"/>
          <w:smallCaps/>
          <w:color w:val="00467F"/>
          <w:sz w:val="18"/>
          <w:szCs w:val="18"/>
        </w:rPr>
        <w:t>Annuleringskosten</w:t>
      </w:r>
    </w:p>
    <w:p w:rsidR="002F4F7A" w:rsidRPr="000B66DA" w:rsidRDefault="002F4F7A" w:rsidP="00034709">
      <w:pPr>
        <w:keepNext/>
        <w:keepLines/>
        <w:spacing w:after="60"/>
        <w:ind w:left="274"/>
        <w:rPr>
          <w:color w:val="auto"/>
          <w:sz w:val="18"/>
          <w:szCs w:val="18"/>
          <w:lang w:val="da-DK"/>
        </w:rPr>
      </w:pPr>
      <w:r w:rsidRPr="00034709">
        <w:rPr>
          <w:rFonts w:asciiTheme="minorHAnsi" w:hAnsiTheme="minorHAnsi" w:cstheme="minorHAnsi"/>
          <w:color w:val="000000" w:themeColor="text1"/>
          <w:sz w:val="18"/>
          <w:szCs w:val="18"/>
        </w:rPr>
        <w:t>Als u uw abonnement annuleert en overstapt naar Dynamics CRM on-premise of Dynamics CRM partner-hosted, worden de annuleringskosten kwijtgescholden; voorwaarde is echter dat de annuleringskosten alleen worden kwijtgescholden bij actieve abonnementen waarvoor u ten minste drie maanden aan abonnementskosten hebt betaald.</w:t>
      </w:r>
      <w:r w:rsidR="00951F16" w:rsidRPr="00034709">
        <w:rPr>
          <w:rFonts w:asciiTheme="minorHAnsi" w:hAnsiTheme="minorHAnsi" w:cstheme="minorHAnsi"/>
          <w:color w:val="000000" w:themeColor="text1"/>
          <w:sz w:val="18"/>
          <w:szCs w:val="18"/>
        </w:rPr>
        <w:t xml:space="preserve"> </w:t>
      </w:r>
      <w:r w:rsidRPr="00034709">
        <w:rPr>
          <w:rFonts w:asciiTheme="minorHAnsi" w:hAnsiTheme="minorHAnsi" w:cstheme="minorHAnsi"/>
          <w:color w:val="000000" w:themeColor="text1"/>
          <w:sz w:val="18"/>
          <w:szCs w:val="18"/>
        </w:rPr>
        <w:t xml:space="preserve">Om in aanmerking te komen voor kwijtschelding van de annuleringskosten moet u een aankoopbewijs van Dynamics CRM on-premise of Dynamics CRM kunnen overleggen. </w:t>
      </w:r>
      <w:r w:rsidRPr="000B66DA">
        <w:rPr>
          <w:rFonts w:asciiTheme="minorHAnsi" w:hAnsiTheme="minorHAnsi" w:cstheme="minorHAnsi"/>
          <w:color w:val="000000" w:themeColor="text1"/>
          <w:sz w:val="18"/>
          <w:szCs w:val="18"/>
          <w:lang w:val="da-DK"/>
        </w:rPr>
        <w:t>Neem telefonisch contact op met de ondersteuning van Microsoft Dynamics CRM Online om het migratieproces te starten. Ga naar</w:t>
      </w:r>
      <w:r w:rsidRPr="000B66DA">
        <w:rPr>
          <w:rFonts w:asciiTheme="minorHAnsi" w:hAnsiTheme="minorHAnsi" w:cstheme="minorHAnsi"/>
          <w:sz w:val="18"/>
          <w:szCs w:val="18"/>
          <w:lang w:val="da-DK"/>
        </w:rPr>
        <w:t xml:space="preserve"> </w:t>
      </w:r>
      <w:hyperlink r:id="rId78" w:history="1">
        <w:r w:rsidRPr="000B66DA">
          <w:rPr>
            <w:rStyle w:val="Hyperlink"/>
            <w:rFonts w:asciiTheme="minorHAnsi" w:hAnsiTheme="minorHAnsi" w:cstheme="minorHAnsi"/>
            <w:sz w:val="18"/>
            <w:szCs w:val="18"/>
            <w:lang w:val="da-DK"/>
          </w:rPr>
          <w:t>http://go.microsoft.com/fwlink/?LinkID=76092</w:t>
        </w:r>
      </w:hyperlink>
      <w:r w:rsidRPr="000B66DA">
        <w:rPr>
          <w:rFonts w:asciiTheme="minorHAnsi" w:hAnsiTheme="minorHAnsi" w:cstheme="minorHAnsi"/>
          <w:sz w:val="18"/>
          <w:szCs w:val="18"/>
          <w:lang w:val="da-DK"/>
        </w:rPr>
        <w:t xml:space="preserve"> </w:t>
      </w:r>
      <w:r w:rsidRPr="000B66DA">
        <w:rPr>
          <w:rFonts w:asciiTheme="minorHAnsi" w:hAnsiTheme="minorHAnsi" w:cstheme="minorHAnsi"/>
          <w:color w:val="auto"/>
          <w:sz w:val="18"/>
          <w:szCs w:val="18"/>
          <w:lang w:val="da-DK"/>
        </w:rPr>
        <w:t>voor contactinformatie voor regionale ondersteuning.</w:t>
      </w:r>
    </w:p>
    <w:p w:rsidR="002F4F7A" w:rsidRPr="000B66DA" w:rsidRDefault="002F4F7A" w:rsidP="002F4F7A">
      <w:pPr>
        <w:pStyle w:val="PURBlueStrong-Indented"/>
        <w:spacing w:after="120" w:line="240" w:lineRule="auto"/>
        <w:ind w:left="274"/>
        <w:rPr>
          <w:lang w:val="da-DK"/>
        </w:rPr>
      </w:pPr>
      <w:r w:rsidRPr="000B66DA">
        <w:rPr>
          <w:rFonts w:asciiTheme="minorHAnsi" w:hAnsiTheme="minorHAnsi" w:cstheme="minorHAnsi"/>
          <w:smallCaps w:val="0"/>
          <w:color w:val="000000" w:themeColor="text1"/>
          <w:szCs w:val="18"/>
          <w:lang w:val="da-DK"/>
        </w:rPr>
        <w:t>Als u uw abonnement hebt besteld in het kader van een speciale aanbieding waarbij een korting wordt aangeboden voor elke seat die u bestelt en u later uw Abonnement (voor sommige of alle seats) annuleert vóór het eind van de looptijd zoals in de aanbieding is gesteld, bent u verplicht de volledige korting die u hebt ontvangen voor elke seat die u annuleert in het kader van uw Abonnement, terug te betalen.</w:t>
      </w:r>
    </w:p>
    <w:p w:rsidR="00C64A88" w:rsidRPr="000B66DA" w:rsidRDefault="00C64A88" w:rsidP="00C64A88">
      <w:pPr>
        <w:pStyle w:val="PURBlueStrong-Indented"/>
        <w:rPr>
          <w:lang w:val="da-DK"/>
        </w:rPr>
      </w:pPr>
      <w:r w:rsidRPr="000B66DA">
        <w:rPr>
          <w:lang w:val="da-DK"/>
        </w:rPr>
        <w:t>Beperkingen</w:t>
      </w:r>
    </w:p>
    <w:p w:rsidR="00C64A88" w:rsidRPr="000B66DA" w:rsidRDefault="00C64A88" w:rsidP="00C64A88">
      <w:pPr>
        <w:pStyle w:val="PURBody-Indented"/>
        <w:rPr>
          <w:lang w:val="da-DK"/>
        </w:rPr>
      </w:pPr>
      <w:r w:rsidRPr="000B66DA">
        <w:rPr>
          <w:lang w:val="da-DK"/>
        </w:rPr>
        <w:t>We kunnen beperken opleggen ten aanzien van uw gebruik van Microsoft Dynamics CRM Online.</w:t>
      </w:r>
      <w:r w:rsidR="00951F16" w:rsidRPr="000B66DA">
        <w:rPr>
          <w:lang w:val="da-DK"/>
        </w:rPr>
        <w:t xml:space="preserve"> </w:t>
      </w:r>
      <w:r w:rsidRPr="000B66DA">
        <w:rPr>
          <w:lang w:val="da-DK"/>
        </w:rPr>
        <w:t xml:space="preserve">Bijvoorbeeld, het aantal en de grootte van e-mailberichten die u verzendt of ontvangt via Microsoft Dynamics CRM Online, het aantal Microsoft Dynamics CRM Online-accounts waarop u zich kunt abonneren, het aantal transacties dat u kunt uitvoeren via Microsoft Dynamics CRM Online en het aantal asynchrone transacties dat kan worden uitgevoerd met een organisatie, kunnen worden beperkt. </w:t>
      </w:r>
    </w:p>
    <w:p w:rsidR="00C64A88" w:rsidRPr="000B66DA" w:rsidRDefault="00C64A88" w:rsidP="006C463C">
      <w:pPr>
        <w:pStyle w:val="PURBody-Indented"/>
        <w:rPr>
          <w:lang w:val="da-DK"/>
        </w:rPr>
      </w:pPr>
      <w:r w:rsidRPr="000B66DA">
        <w:rPr>
          <w:lang w:val="da-DK"/>
        </w:rPr>
        <w:t>Uw gebruik van niet-productie-instances is uitsluitend toegestaan voor test-, ontwikkelings- of demonstratiedoeleinden. Uw</w:t>
      </w:r>
      <w:r w:rsidR="006C463C" w:rsidRPr="000B66DA">
        <w:rPr>
          <w:lang w:val="da-DK"/>
        </w:rPr>
        <w:t> </w:t>
      </w:r>
      <w:r w:rsidRPr="000B66DA">
        <w:rPr>
          <w:lang w:val="da-DK"/>
        </w:rPr>
        <w:t>gebruiksrechten omvatten het gebruik van de niet-productie-instance voor het simuleren van een eindgebruikersomgeving waarin problemen met betrekking tot het gebruik van de online dienst kunnen worden gediagnosticeerd</w:t>
      </w:r>
    </w:p>
    <w:bookmarkEnd w:id="373"/>
    <w:p w:rsidR="00604709" w:rsidRPr="000B66DA" w:rsidRDefault="00F22968" w:rsidP="00A5600E">
      <w:pPr>
        <w:pStyle w:val="PURBreadcrumb"/>
        <w:rPr>
          <w:lang w:val="da-DK"/>
        </w:rPr>
      </w:pPr>
      <w:r>
        <w:fldChar w:fldCharType="begin"/>
      </w:r>
      <w:r w:rsidRPr="000B66DA">
        <w:rPr>
          <w:lang w:val="da-DK"/>
        </w:rPr>
        <w:instrText>HYPERLINK \l "_Sec4"</w:instrText>
      </w:r>
      <w:r>
        <w:fldChar w:fldCharType="separate"/>
      </w:r>
      <w:r w:rsidRPr="000B66DA">
        <w:rPr>
          <w:color w:val="00467F"/>
          <w:u w:val="single"/>
          <w:lang w:val="da-DK"/>
        </w:rPr>
        <w:t>Inhoudsopgave</w:t>
      </w:r>
      <w:r>
        <w:fldChar w:fldCharType="end"/>
      </w:r>
      <w:r w:rsidRPr="000B66DA">
        <w:rPr>
          <w:lang w:val="da-DK"/>
        </w:rPr>
        <w:t xml:space="preserve"> / </w:t>
      </w:r>
      <w:hyperlink w:anchor="_Sec6">
        <w:hyperlink w:anchor="General_License_Terms">
          <w:r w:rsidR="00A5600E" w:rsidRPr="000B66DA">
            <w:rPr>
              <w:color w:val="00467F"/>
              <w:u w:val="single"/>
              <w:lang w:val="da-DK"/>
            </w:rPr>
            <w:t>Algemene voorwaarden</w:t>
          </w:r>
        </w:hyperlink>
      </w:hyperlink>
      <w:r w:rsidRPr="000B66DA">
        <w:rPr>
          <w:lang w:val="da-DK"/>
        </w:rPr>
        <w:t xml:space="preserve"> </w:t>
      </w:r>
    </w:p>
    <w:p w:rsidR="00E52C83" w:rsidRPr="000B66DA" w:rsidRDefault="00E52C83" w:rsidP="00E52C83">
      <w:pPr>
        <w:pStyle w:val="PURProductName"/>
        <w:rPr>
          <w:lang w:val="da-DK"/>
        </w:rPr>
      </w:pPr>
      <w:r w:rsidRPr="000B66DA">
        <w:rPr>
          <w:lang w:val="da-DK"/>
        </w:rPr>
        <w:t>Office 365 Developer</w:t>
      </w:r>
      <w:r>
        <w:fldChar w:fldCharType="begin"/>
      </w:r>
      <w:r w:rsidRPr="000B66DA">
        <w:rPr>
          <w:lang w:val="da-DK"/>
        </w:rPr>
        <w:instrText>XE "Office 365 Developer"</w:instrText>
      </w:r>
      <w:r>
        <w:fldChar w:fldCharType="end"/>
      </w:r>
      <w:r w:rsidR="00F22968">
        <w:fldChar w:fldCharType="begin"/>
      </w:r>
      <w:r w:rsidRPr="000B66DA">
        <w:rPr>
          <w:lang w:val="da-DK"/>
        </w:rPr>
        <w:instrText xml:space="preserve"> TC "</w:instrText>
      </w:r>
      <w:bookmarkStart w:id="382" w:name="_Toc366137734"/>
      <w:bookmarkStart w:id="383" w:name="_Toc366137828"/>
      <w:r w:rsidRPr="000B66DA">
        <w:rPr>
          <w:lang w:val="da-DK"/>
        </w:rPr>
        <w:instrText xml:space="preserve">Office 365 </w:instrText>
      </w:r>
      <w:r w:rsidR="00256119" w:rsidRPr="000B66DA">
        <w:rPr>
          <w:lang w:val="da-DK"/>
        </w:rPr>
        <w:instrText>Developer</w:instrText>
      </w:r>
      <w:bookmarkEnd w:id="382"/>
      <w:bookmarkEnd w:id="383"/>
      <w:r w:rsidRPr="000B66DA">
        <w:rPr>
          <w:lang w:val="da-DK"/>
        </w:rPr>
        <w:instrText>" \l 2</w:instrText>
      </w:r>
      <w:r w:rsidR="00F22968">
        <w:fldChar w:fldCharType="end"/>
      </w:r>
    </w:p>
    <w:p w:rsidR="00E52C83" w:rsidRPr="000B66DA" w:rsidRDefault="00E52C83" w:rsidP="00E52C83">
      <w:pPr>
        <w:pStyle w:val="PURLicenseTerm"/>
        <w:rPr>
          <w:lang w:val="da-DK"/>
        </w:rPr>
      </w:pPr>
      <w:r w:rsidRPr="000B66DA">
        <w:rPr>
          <w:lang w:val="da-DK"/>
        </w:rPr>
        <w:t>De licentievoorwaarden die van toepassing zijn op uw gebruik van deze online dienst, zijn de Algemene licentievoorwaarden en de volgende licentievoorwaarden:</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6C51FD">
            <w:pPr>
              <w:pStyle w:val="PURBody"/>
            </w:pPr>
            <w:r>
              <w:t xml:space="preserve">Zie toepasselijke kennisgevingen: </w:t>
            </w:r>
            <w:r>
              <w:rPr>
                <w:b/>
              </w:rPr>
              <w:t>Nee</w:t>
            </w:r>
          </w:p>
        </w:tc>
        <w:tc>
          <w:tcPr>
            <w:tcW w:w="5400" w:type="dxa"/>
          </w:tcPr>
          <w:p w:rsidR="00E52C83" w:rsidRDefault="00F94B5B" w:rsidP="00E50C5B">
            <w:pPr>
              <w:pStyle w:val="PURBody"/>
            </w:pPr>
            <w:r>
              <w:t xml:space="preserve">Supplement Privacy en beveiliging: </w:t>
            </w:r>
            <w:r>
              <w:rPr>
                <w:b/>
              </w:rPr>
              <w:t>Ja</w:t>
            </w:r>
            <w:r>
              <w:t xml:space="preserve"> (Zie </w:t>
            </w:r>
            <w:hyperlink r:id="rId79">
              <w:r>
                <w:rPr>
                  <w:color w:val="00467F"/>
                  <w:u w:val="single"/>
                </w:rPr>
                <w:t>http://go.microsoft.com/fwlink/?LinkID=212058&amp;clcid=0x409</w:t>
              </w:r>
            </w:hyperlink>
            <w:r>
              <w:t>)</w:t>
            </w:r>
          </w:p>
        </w:tc>
      </w:tr>
      <w:tr w:rsidR="00E52C83" w:rsidTr="008B3953">
        <w:tc>
          <w:tcPr>
            <w:tcW w:w="5400" w:type="dxa"/>
          </w:tcPr>
          <w:p w:rsidR="00E52C83" w:rsidRPr="000B66DA" w:rsidRDefault="006C51FD" w:rsidP="00F94B5B">
            <w:pPr>
              <w:pStyle w:val="PURBody"/>
              <w:rPr>
                <w:lang w:val="da-DK"/>
              </w:rPr>
            </w:pPr>
            <w:r w:rsidRPr="000B66DA">
              <w:rPr>
                <w:lang w:val="da-DK"/>
              </w:rPr>
              <w:t xml:space="preserve">Privacyverklaring: </w:t>
            </w:r>
            <w:r w:rsidRPr="000B66DA">
              <w:rPr>
                <w:b/>
                <w:lang w:val="da-DK"/>
              </w:rPr>
              <w:t xml:space="preserve">Ja </w:t>
            </w:r>
            <w:r w:rsidRPr="000B66DA">
              <w:rPr>
                <w:lang w:val="da-DK"/>
              </w:rPr>
              <w:t xml:space="preserve">(zie </w:t>
            </w:r>
            <w:r w:rsidRPr="000B66DA">
              <w:rPr>
                <w:rFonts w:ascii="Tahoma" w:eastAsia="Times New Roman" w:hAnsi="Tahoma" w:cs="Tahoma"/>
                <w:color w:val="000000"/>
                <w:szCs w:val="18"/>
                <w:lang w:val="da-DK"/>
              </w:rPr>
              <w:t xml:space="preserve">: </w:t>
            </w:r>
            <w:hyperlink r:id="rId80" w:history="1">
              <w:r w:rsidRPr="000B66DA">
                <w:rPr>
                  <w:lang w:val="da-DK"/>
                </w:rPr>
                <w:t>http://go.microsoft.com/fwlink/?LinkID=212058&amp;clcid=0x409</w:t>
              </w:r>
            </w:hyperlink>
            <w:r w:rsidRPr="000B66DA">
              <w:rPr>
                <w:color w:val="000000" w:themeColor="text1"/>
                <w:lang w:val="da-DK"/>
              </w:rPr>
              <w:t>)</w:t>
            </w:r>
          </w:p>
        </w:tc>
        <w:tc>
          <w:tcPr>
            <w:tcW w:w="5400" w:type="dxa"/>
          </w:tcPr>
          <w:p w:rsidR="00E52C83" w:rsidRDefault="00F94B5B" w:rsidP="00E50C5B">
            <w:pPr>
              <w:pStyle w:val="PURBody"/>
            </w:pPr>
            <w:r>
              <w:t xml:space="preserve">Service Level-overeenkomst: </w:t>
            </w:r>
            <w:r>
              <w:rPr>
                <w:b/>
              </w:rPr>
              <w:t>Nee</w:t>
            </w:r>
          </w:p>
        </w:tc>
      </w:tr>
    </w:tbl>
    <w:p w:rsidR="00E52C83" w:rsidRPr="002A4125" w:rsidRDefault="00E52C83" w:rsidP="00E52C83">
      <w:pPr>
        <w:pStyle w:val="PURBlueBGHeader"/>
      </w:pPr>
      <w:r>
        <w:t>GEBRUIKERS-SL’s</w:t>
      </w:r>
    </w:p>
    <w:tbl>
      <w:tblPr>
        <w:tblStyle w:val="PURTableNoVertical"/>
        <w:tblW w:w="0" w:type="auto"/>
        <w:tblLook w:val="04A0" w:firstRow="1" w:lastRow="0" w:firstColumn="1" w:lastColumn="0" w:noHBand="0" w:noVBand="1"/>
      </w:tblPr>
      <w:tblGrid>
        <w:gridCol w:w="5267"/>
        <w:gridCol w:w="5259"/>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Vereist voor al uw:</w:t>
            </w:r>
          </w:p>
        </w:tc>
        <w:tc>
          <w:tcPr>
            <w:tcW w:w="5319" w:type="dxa"/>
          </w:tcPr>
          <w:p w:rsidR="00E52C83" w:rsidRDefault="00E52C83" w:rsidP="00E50C5B">
            <w:pPr>
              <w:pStyle w:val="PURBody"/>
            </w:pPr>
            <w:r>
              <w:rPr>
                <w:b/>
                <w:i/>
              </w:rPr>
              <w:t>Vereiste SL:</w:t>
            </w:r>
          </w:p>
        </w:tc>
      </w:tr>
      <w:tr w:rsidR="00E52C83" w:rsidTr="00F0038C">
        <w:tc>
          <w:tcPr>
            <w:tcW w:w="5323" w:type="dxa"/>
          </w:tcPr>
          <w:p w:rsidR="00E52C83" w:rsidRPr="000B66DA" w:rsidRDefault="0038547E" w:rsidP="00ED5D2B">
            <w:pPr>
              <w:pStyle w:val="PURBullet"/>
              <w:numPr>
                <w:ilvl w:val="0"/>
                <w:numId w:val="33"/>
              </w:numPr>
              <w:rPr>
                <w:lang w:val="de-DE"/>
              </w:rPr>
            </w:pPr>
            <w:r w:rsidRPr="000B66DA">
              <w:rPr>
                <w:rFonts w:asciiTheme="minorHAnsi" w:hAnsiTheme="minorHAnsi" w:cstheme="minorHAnsi"/>
                <w:szCs w:val="18"/>
                <w:lang w:val="de-DE"/>
              </w:rPr>
              <w:t>Elke gebruiker die toegang heeft tot de Online Dienst of verwante software.</w:t>
            </w:r>
          </w:p>
          <w:p w:rsidR="00C72CDA" w:rsidRPr="000B66DA" w:rsidRDefault="00F0038C" w:rsidP="00ED5D2B">
            <w:pPr>
              <w:pStyle w:val="PURBody"/>
              <w:numPr>
                <w:ilvl w:val="0"/>
                <w:numId w:val="33"/>
              </w:numPr>
              <w:rPr>
                <w:rFonts w:asciiTheme="minorHAnsi" w:hAnsiTheme="minorHAnsi" w:cstheme="minorHAnsi"/>
                <w:lang w:val="de-DE"/>
              </w:rPr>
            </w:pPr>
            <w:r w:rsidRPr="000B66DA">
              <w:rPr>
                <w:rFonts w:asciiTheme="minorHAnsi" w:hAnsiTheme="minorHAnsi" w:cstheme="minorHAnsi"/>
                <w:lang w:val="de-DE"/>
              </w:rPr>
              <w:t>Uw eindgebruikers hebben geen SL nodig voor toegang tot de online diensten om acceptatietests voor uw programma's uit te voeren of feedback over uw programma´s te geven.</w:t>
            </w:r>
          </w:p>
        </w:tc>
        <w:tc>
          <w:tcPr>
            <w:tcW w:w="5319" w:type="dxa"/>
          </w:tcPr>
          <w:p w:rsidR="00E52C83" w:rsidRPr="000718FB" w:rsidRDefault="00E52C83" w:rsidP="00ED5D2B">
            <w:pPr>
              <w:pStyle w:val="PURBullet"/>
              <w:numPr>
                <w:ilvl w:val="0"/>
                <w:numId w:val="34"/>
              </w:numPr>
              <w:rPr>
                <w:rFonts w:asciiTheme="minorHAnsi" w:hAnsiTheme="minorHAnsi" w:cstheme="minorHAnsi"/>
              </w:rPr>
            </w:pPr>
            <w:r>
              <w:rPr>
                <w:rFonts w:asciiTheme="minorHAnsi" w:hAnsiTheme="minorHAnsi" w:cstheme="minorHAnsi"/>
              </w:rPr>
              <w:t>Gebruikers-SL voor Office 365 Developer</w:t>
            </w:r>
          </w:p>
        </w:tc>
      </w:tr>
    </w:tbl>
    <w:p w:rsidR="00F0038C" w:rsidRPr="002A4125" w:rsidRDefault="00F0038C" w:rsidP="00F0038C">
      <w:pPr>
        <w:pStyle w:val="PURBlueBGHeader"/>
      </w:pPr>
      <w:r>
        <w:t>Aanvullende voorwaarden:</w:t>
      </w:r>
    </w:p>
    <w:p w:rsidR="00E52C83" w:rsidRPr="000B66DA" w:rsidRDefault="00F0038C" w:rsidP="006C463C">
      <w:pPr>
        <w:pStyle w:val="PURProductName"/>
        <w:keepNext w:val="0"/>
        <w:keepLines w:val="0"/>
        <w:pBdr>
          <w:bottom w:val="none" w:sz="0" w:space="0" w:color="auto"/>
        </w:pBdr>
        <w:rPr>
          <w:lang w:val="de-DE"/>
        </w:rPr>
      </w:pPr>
      <w:r>
        <w:rPr>
          <w:rFonts w:asciiTheme="minorHAnsi" w:hAnsiTheme="minorHAnsi" w:cstheme="minorHAnsi"/>
          <w:sz w:val="18"/>
          <w:szCs w:val="18"/>
        </w:rPr>
        <w:t>Elke gebruiker aan wie u een Gebruikers-SL toewijst mag de online dienst gebruiken voor het ontwerpen, ontwikkelen en testen van uw</w:t>
      </w:r>
      <w:r w:rsidR="006C463C">
        <w:rPr>
          <w:rFonts w:asciiTheme="minorHAnsi" w:hAnsiTheme="minorHAnsi" w:cstheme="minorHAnsi"/>
          <w:sz w:val="18"/>
          <w:szCs w:val="18"/>
        </w:rPr>
        <w:t> </w:t>
      </w:r>
      <w:r>
        <w:rPr>
          <w:rFonts w:asciiTheme="minorHAnsi" w:hAnsiTheme="minorHAnsi" w:cstheme="minorHAnsi"/>
          <w:sz w:val="18"/>
          <w:szCs w:val="18"/>
        </w:rPr>
        <w:t xml:space="preserve">toepassingen en deze beschikbaar te maken voor uw Office 365 online diensten, ontwikkelingen op locatie of voor de Microsoft Office Store. </w:t>
      </w:r>
      <w:r w:rsidRPr="000B66DA">
        <w:rPr>
          <w:rFonts w:asciiTheme="minorHAnsi" w:hAnsiTheme="minorHAnsi" w:cstheme="minorHAnsi"/>
          <w:sz w:val="18"/>
          <w:szCs w:val="18"/>
          <w:lang w:val="de-DE"/>
        </w:rPr>
        <w:t>De online dienst wordt niet in licentie gegeven voor gebruik in een productieomgeving.</w:t>
      </w:r>
    </w:p>
    <w:p w:rsidR="00F0038C" w:rsidRPr="000B66DA" w:rsidRDefault="00726F90" w:rsidP="006C463C">
      <w:pPr>
        <w:pStyle w:val="PURBreadcrumb"/>
        <w:keepNext w:val="0"/>
        <w:keepLines w:val="0"/>
        <w:rPr>
          <w:lang w:val="de-DE"/>
        </w:rPr>
      </w:pPr>
      <w:hyperlink w:anchor="_Sec4">
        <w:r w:rsidR="00F22968" w:rsidRPr="000B66DA">
          <w:rPr>
            <w:color w:val="00467F"/>
            <w:u w:val="single"/>
            <w:lang w:val="de-DE"/>
          </w:rPr>
          <w:t>Inhoudsopgave</w:t>
        </w:r>
      </w:hyperlink>
      <w:r w:rsidR="00F22968" w:rsidRPr="000B66DA">
        <w:rPr>
          <w:lang w:val="de-DE"/>
        </w:rPr>
        <w:t xml:space="preserve"> / </w:t>
      </w:r>
      <w:hyperlink w:anchor="_Sec6">
        <w:hyperlink w:anchor="General_License_Terms">
          <w:r w:rsidR="00A5600E" w:rsidRPr="000B66DA">
            <w:rPr>
              <w:color w:val="00467F"/>
              <w:u w:val="single"/>
              <w:lang w:val="de-DE"/>
            </w:rPr>
            <w:t>Algemene voorwaarden</w:t>
          </w:r>
        </w:hyperlink>
      </w:hyperlink>
      <w:r w:rsidR="00F22968" w:rsidRPr="000B66DA">
        <w:rPr>
          <w:lang w:val="de-DE"/>
        </w:rPr>
        <w:t xml:space="preserve"> </w:t>
      </w:r>
    </w:p>
    <w:p w:rsidR="000C4F81" w:rsidRPr="000B66DA" w:rsidRDefault="00264C20" w:rsidP="000C4F81">
      <w:pPr>
        <w:pStyle w:val="PURProductName"/>
        <w:rPr>
          <w:lang w:val="de-DE"/>
        </w:rPr>
      </w:pPr>
      <w:r w:rsidRPr="000B66DA">
        <w:rPr>
          <w:lang w:val="de-DE"/>
        </w:rPr>
        <w:lastRenderedPageBreak/>
        <w:t>Office 365 ProPlus</w:t>
      </w:r>
      <w:r>
        <w:fldChar w:fldCharType="begin"/>
      </w:r>
      <w:r w:rsidRPr="000B66DA">
        <w:rPr>
          <w:lang w:val="de-DE"/>
        </w:rPr>
        <w:instrText>XE "Office 365 ProPlus"</w:instrText>
      </w:r>
      <w:r>
        <w:fldChar w:fldCharType="end"/>
      </w:r>
      <w:r w:rsidR="00F22968">
        <w:fldChar w:fldCharType="begin"/>
      </w:r>
      <w:r w:rsidR="000C4F81" w:rsidRPr="000B66DA">
        <w:rPr>
          <w:lang w:val="de-DE"/>
        </w:rPr>
        <w:instrText xml:space="preserve"> TC "</w:instrText>
      </w:r>
      <w:bookmarkStart w:id="384" w:name="_Toc366137735"/>
      <w:bookmarkStart w:id="385" w:name="_Toc366137829"/>
      <w:r w:rsidR="000C4F81" w:rsidRPr="000B66DA">
        <w:rPr>
          <w:lang w:val="de-DE"/>
        </w:rPr>
        <w:instrText>Office 365 ProPlus</w:instrText>
      </w:r>
      <w:bookmarkEnd w:id="384"/>
      <w:bookmarkEnd w:id="385"/>
      <w:r w:rsidR="000C4F81" w:rsidRPr="000B66DA">
        <w:rPr>
          <w:lang w:val="de-DE"/>
        </w:rPr>
        <w:instrText>" \l 2</w:instrText>
      </w:r>
      <w:r w:rsidR="00F22968">
        <w:fldChar w:fldCharType="end"/>
      </w:r>
    </w:p>
    <w:p w:rsidR="0082133B" w:rsidRPr="000B66DA" w:rsidRDefault="00ED4593">
      <w:pPr>
        <w:pStyle w:val="PURLicenseTerm"/>
        <w:rPr>
          <w:lang w:val="de-DE"/>
        </w:rPr>
      </w:pPr>
      <w:r w:rsidRPr="000B66DA">
        <w:rPr>
          <w:lang w:val="de-DE"/>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337"/>
        <w:gridCol w:w="5463"/>
      </w:tblGrid>
      <w:tr w:rsidR="0082133B" w:rsidRPr="000B66DA" w:rsidTr="00F04EBB">
        <w:tc>
          <w:tcPr>
            <w:tcW w:w="5512" w:type="dxa"/>
          </w:tcPr>
          <w:p w:rsidR="0082133B" w:rsidRPr="000B66DA" w:rsidRDefault="00ED4593" w:rsidP="00A65603">
            <w:pPr>
              <w:pStyle w:val="PURBody"/>
              <w:rPr>
                <w:lang w:val="de-DE"/>
              </w:rPr>
            </w:pPr>
            <w:r w:rsidRPr="000B66DA">
              <w:rPr>
                <w:lang w:val="de-DE"/>
              </w:rPr>
              <w:t xml:space="preserve">Zie toepasselijke kennisgevingen: </w:t>
            </w:r>
            <w:r w:rsidRPr="000B66DA">
              <w:rPr>
                <w:b/>
                <w:lang w:val="de-DE"/>
              </w:rPr>
              <w:t xml:space="preserve">Bing Maps </w:t>
            </w:r>
            <w:r w:rsidRPr="000B66DA">
              <w:rPr>
                <w:lang w:val="de-DE"/>
              </w:rPr>
              <w:t xml:space="preserve">(zie </w:t>
            </w:r>
            <w:hyperlink w:anchor="Appendix_1">
              <w:r w:rsidRPr="000B66DA">
                <w:rPr>
                  <w:color w:val="00467F"/>
                  <w:u w:val="single"/>
                  <w:lang w:val="de-DE"/>
                </w:rPr>
                <w:t>Bijlage 1</w:t>
              </w:r>
            </w:hyperlink>
            <w:r w:rsidRPr="000B66DA">
              <w:rPr>
                <w:lang w:val="de-DE"/>
              </w:rPr>
              <w:t>)</w:t>
            </w:r>
          </w:p>
        </w:tc>
        <w:tc>
          <w:tcPr>
            <w:tcW w:w="5518" w:type="dxa"/>
          </w:tcPr>
          <w:p w:rsidR="0082133B" w:rsidRPr="000B66DA" w:rsidRDefault="00A65603">
            <w:pPr>
              <w:pStyle w:val="PURBody"/>
              <w:rPr>
                <w:lang w:val="da-DK"/>
              </w:rPr>
            </w:pPr>
            <w:r w:rsidRPr="000B66DA">
              <w:rPr>
                <w:lang w:val="da-DK"/>
              </w:rPr>
              <w:t xml:space="preserve">Privacyverklaring: </w:t>
            </w:r>
            <w:r w:rsidRPr="000B66DA">
              <w:rPr>
                <w:b/>
                <w:lang w:val="da-DK"/>
              </w:rPr>
              <w:t xml:space="preserve">Ja </w:t>
            </w:r>
            <w:r w:rsidRPr="000B66DA">
              <w:rPr>
                <w:lang w:val="da-DK"/>
              </w:rPr>
              <w:t xml:space="preserve">(zie </w:t>
            </w:r>
            <w:r w:rsidRPr="000B66DA">
              <w:rPr>
                <w:rFonts w:eastAsia="Times New Roman" w:cs="Tahoma"/>
                <w:color w:val="000000"/>
                <w:szCs w:val="18"/>
                <w:lang w:val="da-DK"/>
              </w:rPr>
              <w:t xml:space="preserve">: </w:t>
            </w:r>
            <w:hyperlink r:id="rId81" w:history="1">
              <w:r w:rsidRPr="000B66DA">
                <w:rPr>
                  <w:lang w:val="da-DK"/>
                </w:rPr>
                <w:t>http://go.microsoft.com/fwlink/?LinkID=212058&amp;clcid=0x409</w:t>
              </w:r>
            </w:hyperlink>
            <w:r w:rsidRPr="000B66DA">
              <w:rPr>
                <w:color w:val="00467F"/>
                <w:u w:val="single"/>
                <w:lang w:val="da-DK"/>
              </w:rPr>
              <w:t>)</w:t>
            </w:r>
          </w:p>
        </w:tc>
      </w:tr>
      <w:tr w:rsidR="0082133B" w:rsidTr="00F04EBB">
        <w:tc>
          <w:tcPr>
            <w:tcW w:w="5512" w:type="dxa"/>
          </w:tcPr>
          <w:p w:rsidR="0082133B" w:rsidRDefault="00775A00">
            <w:pPr>
              <w:pStyle w:val="PURBody"/>
            </w:pPr>
            <w:r>
              <w:t xml:space="preserve">Service Level-overeenkomst: </w:t>
            </w:r>
            <w:r>
              <w:rPr>
                <w:b/>
              </w:rPr>
              <w:t>Nee</w:t>
            </w:r>
          </w:p>
        </w:tc>
        <w:tc>
          <w:tcPr>
            <w:tcW w:w="5518" w:type="dxa"/>
          </w:tcPr>
          <w:p w:rsidR="0082133B" w:rsidRDefault="00911E3D">
            <w:pPr>
              <w:pStyle w:val="PURBody"/>
            </w:pPr>
            <w:r>
              <w:t xml:space="preserve">Beveiligingsoverzicht: </w:t>
            </w:r>
            <w:r>
              <w:rPr>
                <w:b/>
              </w:rPr>
              <w:t>Nee</w:t>
            </w:r>
          </w:p>
        </w:tc>
      </w:tr>
    </w:tbl>
    <w:p w:rsidR="0082133B" w:rsidRPr="002A4125" w:rsidRDefault="00F04EBB">
      <w:pPr>
        <w:pStyle w:val="PURBlueBGHeader"/>
      </w:pPr>
      <w:r>
        <w:rPr>
          <w:caps/>
        </w:rPr>
        <w:t xml:space="preserve">Desktopapplicaties </w:t>
      </w:r>
      <w:r>
        <w:t>GEBRUIKERS-SL´s</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Vereist voor al uw:</w:t>
            </w:r>
          </w:p>
        </w:tc>
        <w:tc>
          <w:tcPr>
            <w:tcW w:w="5340" w:type="dxa"/>
          </w:tcPr>
          <w:p w:rsidR="0082133B" w:rsidRDefault="00ED4593">
            <w:pPr>
              <w:pStyle w:val="PURBody"/>
            </w:pPr>
            <w:r>
              <w:rPr>
                <w:b/>
                <w:i/>
              </w:rPr>
              <w:t>Vereiste SL:</w:t>
            </w:r>
          </w:p>
        </w:tc>
      </w:tr>
      <w:tr w:rsidR="0082133B">
        <w:tc>
          <w:tcPr>
            <w:tcW w:w="5340" w:type="dxa"/>
          </w:tcPr>
          <w:p w:rsidR="0082133B" w:rsidRPr="000B66DA" w:rsidRDefault="00ED4593" w:rsidP="006C463C">
            <w:pPr>
              <w:pStyle w:val="PURBullet"/>
              <w:numPr>
                <w:ilvl w:val="0"/>
                <w:numId w:val="33"/>
              </w:numPr>
              <w:rPr>
                <w:lang w:val="de-DE"/>
              </w:rPr>
            </w:pPr>
            <w:r w:rsidRPr="000B66DA">
              <w:rPr>
                <w:lang w:val="de-DE"/>
              </w:rPr>
              <w:t>Elke gebruiker die toegang heeft tot de Online Dienst of</w:t>
            </w:r>
            <w:r w:rsidR="006C463C" w:rsidRPr="000B66DA">
              <w:rPr>
                <w:lang w:val="de-DE"/>
              </w:rPr>
              <w:t> </w:t>
            </w:r>
            <w:r w:rsidRPr="000B66DA">
              <w:rPr>
                <w:lang w:val="de-DE"/>
              </w:rPr>
              <w:t>gerelateerde software</w:t>
            </w:r>
          </w:p>
        </w:tc>
        <w:tc>
          <w:tcPr>
            <w:tcW w:w="5340" w:type="dxa"/>
          </w:tcPr>
          <w:p w:rsidR="00E16F35" w:rsidRPr="002A4125" w:rsidRDefault="00E16F35" w:rsidP="00ED5D2B">
            <w:pPr>
              <w:pStyle w:val="PURBullet"/>
              <w:numPr>
                <w:ilvl w:val="0"/>
                <w:numId w:val="34"/>
              </w:numPr>
            </w:pPr>
            <w:r>
              <w:t xml:space="preserve">Gebruikers-SL voor Office 365 ProPlus </w:t>
            </w:r>
            <w:r>
              <w:rPr>
                <w:b/>
              </w:rPr>
              <w:t>of</w:t>
            </w:r>
          </w:p>
          <w:p w:rsidR="00E16F35" w:rsidRPr="002A4125" w:rsidRDefault="00E16F35" w:rsidP="00ED5D2B">
            <w:pPr>
              <w:pStyle w:val="PURBullet"/>
              <w:numPr>
                <w:ilvl w:val="0"/>
                <w:numId w:val="34"/>
              </w:numPr>
            </w:pPr>
            <w:r>
              <w:t xml:space="preserve">Gebruikers-SL voor Office 365 Enterprise E3-E4 </w:t>
            </w:r>
            <w:r>
              <w:rPr>
                <w:b/>
              </w:rPr>
              <w:t>of</w:t>
            </w:r>
          </w:p>
          <w:p w:rsidR="00E16F35" w:rsidRPr="002A4125" w:rsidRDefault="00E16F35" w:rsidP="00ED5D2B">
            <w:pPr>
              <w:pStyle w:val="PURBullet"/>
              <w:numPr>
                <w:ilvl w:val="0"/>
                <w:numId w:val="34"/>
              </w:numPr>
            </w:pPr>
            <w:r>
              <w:t xml:space="preserve">Gebruikers-SL voor Office Professional Plus A, </w:t>
            </w:r>
            <w:r>
              <w:rPr>
                <w:b/>
              </w:rPr>
              <w:t>of</w:t>
            </w:r>
          </w:p>
          <w:p w:rsidR="00E16F35" w:rsidRPr="002A4125" w:rsidRDefault="00E16F35" w:rsidP="00ED5D2B">
            <w:pPr>
              <w:pStyle w:val="PURBullet"/>
              <w:numPr>
                <w:ilvl w:val="0"/>
                <w:numId w:val="34"/>
              </w:numPr>
            </w:pPr>
            <w:r>
              <w:t xml:space="preserve">Gebruikers-SL voor Office 365 Education A3-A4 </w:t>
            </w:r>
            <w:r>
              <w:rPr>
                <w:b/>
              </w:rPr>
              <w:t>of</w:t>
            </w:r>
          </w:p>
          <w:p w:rsidR="00E16F35" w:rsidRPr="002A4125" w:rsidRDefault="00E16F35" w:rsidP="00ED5D2B">
            <w:pPr>
              <w:pStyle w:val="PURBullet"/>
              <w:numPr>
                <w:ilvl w:val="0"/>
                <w:numId w:val="34"/>
              </w:numPr>
            </w:pPr>
            <w:r>
              <w:t xml:space="preserve">Office Pro Plus met aanvullende Gebruikers-SL voor Office 365 Education A3 (A4) </w:t>
            </w:r>
            <w:r>
              <w:rPr>
                <w:b/>
              </w:rPr>
              <w:t>of</w:t>
            </w:r>
          </w:p>
          <w:p w:rsidR="0082133B" w:rsidRDefault="00E16F35" w:rsidP="00ED5D2B">
            <w:pPr>
              <w:pStyle w:val="PURBullet"/>
              <w:numPr>
                <w:ilvl w:val="0"/>
                <w:numId w:val="34"/>
              </w:numPr>
            </w:pPr>
            <w:r>
              <w:t xml:space="preserve">Gebruikers-SL voor Office 365 Midsize Business </w:t>
            </w:r>
          </w:p>
        </w:tc>
      </w:tr>
    </w:tbl>
    <w:p w:rsidR="0082133B" w:rsidRPr="002A4125" w:rsidRDefault="00ED4593">
      <w:pPr>
        <w:pStyle w:val="PURBlueBGHeader"/>
      </w:pPr>
      <w:r>
        <w:t>Aanvullende voorwaarden:</w:t>
      </w:r>
    </w:p>
    <w:p w:rsidR="00E16F35" w:rsidRPr="002A4125" w:rsidRDefault="00E16F35" w:rsidP="00E16F35">
      <w:pPr>
        <w:pStyle w:val="PURBlueStrong-Indented"/>
      </w:pPr>
      <w:r>
        <w:t>Installatie en gebruiksrechten</w:t>
      </w:r>
    </w:p>
    <w:p w:rsidR="00E16F35" w:rsidRPr="002A4125" w:rsidRDefault="00E16F35" w:rsidP="00ED5D2B">
      <w:pPr>
        <w:pStyle w:val="ListParagraph"/>
        <w:numPr>
          <w:ilvl w:val="0"/>
          <w:numId w:val="64"/>
        </w:numPr>
        <w:ind w:left="540" w:hanging="270"/>
      </w:pPr>
      <w:r>
        <w:rPr>
          <w:rFonts w:ascii="Arial" w:hAnsi="Arial" w:cs="Arial"/>
          <w:sz w:val="18"/>
          <w:szCs w:val="18"/>
        </w:rPr>
        <w:t>Elke gebruiker aan wie u een Gebruikers-SL toewijst, mag de software activeren voor plaatselijk of extern gebruik op hoogstens vijf OSE’s tegelijk.</w:t>
      </w:r>
    </w:p>
    <w:p w:rsidR="00E16F35" w:rsidRPr="000B66DA" w:rsidRDefault="00E16F35" w:rsidP="00ED5D2B">
      <w:pPr>
        <w:pStyle w:val="ListParagraph"/>
        <w:numPr>
          <w:ilvl w:val="0"/>
          <w:numId w:val="64"/>
        </w:numPr>
        <w:ind w:left="540" w:hanging="270"/>
        <w:rPr>
          <w:lang w:val="de-DE"/>
        </w:rPr>
      </w:pPr>
      <w:r w:rsidRPr="000B66DA">
        <w:rPr>
          <w:rFonts w:ascii="Arial" w:hAnsi="Arial" w:cs="Arial"/>
          <w:sz w:val="18"/>
          <w:szCs w:val="18"/>
          <w:lang w:val="de-DE"/>
        </w:rPr>
        <w:t xml:space="preserve">De gelicentieerde gebruiker mag ook de software gebruiken die is geactiveerd door een andere gebruiker in het kader van een andere Gebruikers-SL. </w:t>
      </w:r>
    </w:p>
    <w:p w:rsidR="00E16F35" w:rsidRPr="000B66DA" w:rsidRDefault="00E16F35" w:rsidP="00ED5D2B">
      <w:pPr>
        <w:pStyle w:val="ListParagraph"/>
        <w:numPr>
          <w:ilvl w:val="0"/>
          <w:numId w:val="64"/>
        </w:numPr>
        <w:ind w:left="540" w:hanging="270"/>
        <w:rPr>
          <w:lang w:val="da-DK"/>
        </w:rPr>
      </w:pPr>
      <w:r w:rsidRPr="000B66DA">
        <w:rPr>
          <w:rFonts w:ascii="Arial" w:hAnsi="Arial" w:cs="Arial"/>
          <w:sz w:val="18"/>
          <w:szCs w:val="18"/>
          <w:lang w:val="da-DK"/>
        </w:rPr>
        <w:t xml:space="preserve">U mag andere gebruikers op afstand toegang tot de software verlenen uitsluitend om ondersteunende diensten te leveren. </w:t>
      </w:r>
    </w:p>
    <w:p w:rsidR="008E1A52" w:rsidRPr="002A4125" w:rsidRDefault="000F66D4" w:rsidP="006E4476">
      <w:pPr>
        <w:pStyle w:val="PURBlueStrong-Indented"/>
        <w:spacing w:before="120"/>
        <w:ind w:left="274"/>
      </w:pPr>
      <w:r>
        <w:t>Smartphones</w:t>
      </w:r>
    </w:p>
    <w:p w:rsidR="008E1A52" w:rsidRPr="002A4125" w:rsidRDefault="008E1A52" w:rsidP="00ED5D2B">
      <w:pPr>
        <w:pStyle w:val="PURBullet-Indented"/>
        <w:widowControl w:val="0"/>
        <w:numPr>
          <w:ilvl w:val="0"/>
          <w:numId w:val="96"/>
        </w:numPr>
      </w:pPr>
      <w:r>
        <w:t>Elke gebruiker aan wie u een gebruikers-SL toewijst, mag daarnaast de Microsoft Office Mobile-software activeren op maximaal vijf smartphones tegelijk. In de context van uw gelicentieerde gebruik van Microsoft Office Mobile is een smartphone een mobiel apparaat met een fysieke OSE, geïntegreerde draadloze netwerkconnectiviteit en een telefoontoestel.</w:t>
      </w:r>
    </w:p>
    <w:p w:rsidR="008E1A52" w:rsidRPr="002A4125" w:rsidRDefault="008E1A52" w:rsidP="00ED5D2B">
      <w:pPr>
        <w:pStyle w:val="PURBullet-Indented"/>
        <w:numPr>
          <w:ilvl w:val="0"/>
          <w:numId w:val="96"/>
        </w:numPr>
      </w:pPr>
      <w:r>
        <w:t>De gebruiksbepalingen die bij uw Microsoft Office Mobile-software worden geleverd prevaleren in zover deze in conflict zijn met deze Gebruiksrechten voor producten.*</w:t>
      </w:r>
      <w:r w:rsidR="00951F16">
        <w:t xml:space="preserve"> </w:t>
      </w:r>
    </w:p>
    <w:p w:rsidR="008E1A52" w:rsidRPr="002A4125" w:rsidRDefault="008E1A52" w:rsidP="00ED5D2B">
      <w:pPr>
        <w:pStyle w:val="PURBullet-Indented"/>
        <w:numPr>
          <w:ilvl w:val="0"/>
          <w:numId w:val="96"/>
        </w:numPr>
      </w:pPr>
      <w:r>
        <w:t>Uw recht tot het installeren en gebruiken van de Microsoft Office Mobile-software op uw smartphones creëert geen (extra) garantie- of ondersteuningsverplichtingen voor de hardware of voor overige software die op uw smartphones wordt uitgevoerd.</w:t>
      </w:r>
    </w:p>
    <w:p w:rsidR="008E1A52" w:rsidRPr="000B66DA" w:rsidRDefault="008E1A52" w:rsidP="008E1A52">
      <w:pPr>
        <w:pStyle w:val="PURBlueStrong-Indented"/>
        <w:rPr>
          <w:lang w:val="de-DE"/>
        </w:rPr>
      </w:pPr>
      <w:r w:rsidRPr="000B66DA">
        <w:rPr>
          <w:lang w:val="de-DE"/>
        </w:rPr>
        <w:t xml:space="preserve">* Zie </w:t>
      </w:r>
      <w:r w:rsidR="00636BAE" w:rsidRPr="000B66DA">
        <w:rPr>
          <w:lang w:val="de-DE"/>
        </w:rPr>
        <w:t>“</w:t>
      </w:r>
      <w:r w:rsidRPr="000B66DA">
        <w:rPr>
          <w:lang w:val="de-DE"/>
        </w:rPr>
        <w:t>Gebruik van andere websites, toepassingen en diensten</w:t>
      </w:r>
      <w:r w:rsidR="00636BAE" w:rsidRPr="000B66DA">
        <w:rPr>
          <w:lang w:val="de-DE"/>
        </w:rPr>
        <w:t>”</w:t>
      </w:r>
      <w:r w:rsidRPr="000B66DA">
        <w:rPr>
          <w:lang w:val="de-DE"/>
        </w:rPr>
        <w:t xml:space="preserve"> voor Online Diensten die onder deze Gebruikersrechten voor producten vallen.</w:t>
      </w:r>
    </w:p>
    <w:p w:rsidR="00E16F35" w:rsidRPr="000B66DA" w:rsidRDefault="00E16F35" w:rsidP="00E16F35">
      <w:pPr>
        <w:pStyle w:val="PURBlueStrong-Indented"/>
        <w:rPr>
          <w:lang w:val="de-DE"/>
        </w:rPr>
      </w:pPr>
      <w:r w:rsidRPr="000B66DA">
        <w:rPr>
          <w:lang w:val="de-DE"/>
        </w:rPr>
        <w:t>Upgrades van online diensten en software</w:t>
      </w:r>
    </w:p>
    <w:p w:rsidR="00E16F35" w:rsidRPr="000B66DA" w:rsidRDefault="00E16F35" w:rsidP="00E16F35">
      <w:pPr>
        <w:pStyle w:val="PURBody-Indented"/>
        <w:rPr>
          <w:lang w:val="de-DE"/>
        </w:rPr>
      </w:pPr>
      <w:r w:rsidRPr="000B66DA">
        <w:rPr>
          <w:lang w:val="de-DE"/>
        </w:rP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E16F35" w:rsidRPr="000B66DA" w:rsidRDefault="00E16F35" w:rsidP="00E16F35">
      <w:pPr>
        <w:pStyle w:val="PURBlueStrong-Indented"/>
        <w:rPr>
          <w:lang w:val="de-DE"/>
        </w:rPr>
      </w:pPr>
      <w:r w:rsidRPr="000B66DA">
        <w:rPr>
          <w:lang w:val="de-DE"/>
        </w:rPr>
        <w:t>Vereiste verbinding</w:t>
      </w:r>
    </w:p>
    <w:p w:rsidR="00E16F35" w:rsidRPr="000B66DA" w:rsidRDefault="00E16F35" w:rsidP="00E16F35">
      <w:pPr>
        <w:pStyle w:val="PURBody-Indented"/>
        <w:rPr>
          <w:lang w:val="de-DE"/>
        </w:rPr>
      </w:pPr>
      <w:r w:rsidRPr="000B66DA">
        <w:rPr>
          <w:lang w:val="de-DE"/>
        </w:rPr>
        <w:t>Elke gebruiker aan wie u een gebruikers-SL toewijst moet met elk apparaat waarop deze de software heeft geïnstalleerd ten minste eenmaal per 30 dagen een verbinding met internet maken.</w:t>
      </w:r>
      <w:r w:rsidR="00951F16" w:rsidRPr="000B66DA">
        <w:rPr>
          <w:lang w:val="de-DE"/>
        </w:rPr>
        <w:t xml:space="preserve"> </w:t>
      </w:r>
      <w:r w:rsidRPr="000B66DA">
        <w:rPr>
          <w:lang w:val="de-DE"/>
        </w:rPr>
        <w:t>Indien een gebruiker niet aan deze vereiste voldoet kan dit gevolgen hebben voor de functionaliteit van de software.</w:t>
      </w:r>
    </w:p>
    <w:p w:rsidR="00E16F35" w:rsidRPr="000B66DA" w:rsidRDefault="00E16F35" w:rsidP="00E16F35">
      <w:pPr>
        <w:pStyle w:val="PURBlueStrong-Indented"/>
        <w:rPr>
          <w:lang w:val="de-DE"/>
        </w:rPr>
      </w:pPr>
      <w:r w:rsidRPr="000B66DA">
        <w:rPr>
          <w:lang w:val="de-DE"/>
        </w:rPr>
        <w:t>Validatie van abonnementen</w:t>
      </w:r>
    </w:p>
    <w:p w:rsidR="00E16F35" w:rsidRPr="000B66DA" w:rsidRDefault="00E16F35" w:rsidP="00E16F35">
      <w:pPr>
        <w:pStyle w:val="PURBody-Indented"/>
        <w:rPr>
          <w:lang w:val="de-DE"/>
        </w:rPr>
      </w:pPr>
      <w:r w:rsidRPr="000B66DA">
        <w:rPr>
          <w:lang w:val="de-DE"/>
        </w:rPr>
        <w:t>Microsoft kan automatisch controleren welke versie van de software door uw gebruikers is geïnstalleerd op hun apparaten. Apparaten waarop de software is geïnstalleerd kunnen zo nu en dan informatie verstrekken om te controleren of de software naar behoren van een licentie is voorzien en de looptijd daarvan niet is verstreken.</w:t>
      </w:r>
      <w:r w:rsidR="00951F16" w:rsidRPr="000B66DA">
        <w:rPr>
          <w:lang w:val="de-DE"/>
        </w:rPr>
        <w:t xml:space="preserve"> </w:t>
      </w:r>
      <w:r w:rsidRPr="000B66DA">
        <w:rPr>
          <w:lang w:val="da-DK"/>
        </w:rPr>
        <w:t>Tot deze informatie behoren de softwareversie, de Windows Live-id van de gebruiker, informatie over de product-id, een machine-id en het IP-adres van het apparaat. Als de software niet van een juiste licentie is voorzien, heeft dit gevolgen voor de functionaliteit.</w:t>
      </w:r>
      <w:r w:rsidR="00951F16" w:rsidRPr="000B66DA">
        <w:rPr>
          <w:lang w:val="da-DK"/>
        </w:rPr>
        <w:t xml:space="preserve"> </w:t>
      </w:r>
      <w:r w:rsidRPr="000B66DA">
        <w:rPr>
          <w:lang w:val="da-DK"/>
        </w:rPr>
        <w:t>U mag alleen updates of upgrades ophalen bij Microsoft of overige bevoegde bronnen.</w:t>
      </w:r>
      <w:r w:rsidR="00951F16" w:rsidRPr="000B66DA">
        <w:rPr>
          <w:lang w:val="da-DK"/>
        </w:rPr>
        <w:t xml:space="preserve"> </w:t>
      </w:r>
      <w:r w:rsidRPr="000B66DA">
        <w:rPr>
          <w:lang w:val="da-DK"/>
        </w:rPr>
        <w:t xml:space="preserve">Zie </w:t>
      </w:r>
      <w:hyperlink r:id="rId82">
        <w:r w:rsidRPr="000B66DA">
          <w:rPr>
            <w:color w:val="00467F"/>
            <w:u w:val="single"/>
            <w:lang w:val="da-DK"/>
          </w:rPr>
          <w:t>http://windows.microsoft.com/en-US/windows/help/genuine/faq</w:t>
        </w:r>
        <w:r w:rsidR="00951F16" w:rsidRPr="000B66DA">
          <w:rPr>
            <w:color w:val="00467F"/>
            <w:u w:val="single"/>
            <w:lang w:val="da-DK"/>
          </w:rPr>
          <w:t xml:space="preserve"> </w:t>
        </w:r>
      </w:hyperlink>
      <w:r w:rsidRPr="000B66DA">
        <w:rPr>
          <w:lang w:val="da-DK"/>
        </w:rPr>
        <w:t xml:space="preserve">voor meer informatie over het verkrijgen van updates van bevoegde bronnen. </w:t>
      </w:r>
      <w:r w:rsidRPr="000B66DA">
        <w:rPr>
          <w:lang w:val="de-DE"/>
        </w:rPr>
        <w:t>Door de software te gebruiken stemt u in met het verzenden van de gegevens die in deze sectie worden beschreven.</w:t>
      </w:r>
    </w:p>
    <w:p w:rsidR="00E16F35" w:rsidRPr="000B66DA" w:rsidRDefault="00E16F35" w:rsidP="00E16F35">
      <w:pPr>
        <w:pStyle w:val="PURBlueStrong-Indented"/>
        <w:rPr>
          <w:lang w:val="de-DE"/>
        </w:rPr>
      </w:pPr>
      <w:r w:rsidRPr="000B66DA">
        <w:rPr>
          <w:lang w:val="de-DE"/>
        </w:rPr>
        <w:t>Media-elementen en sjablonen</w:t>
      </w:r>
    </w:p>
    <w:p w:rsidR="00E16F35" w:rsidRPr="000B66DA" w:rsidRDefault="00E16F35" w:rsidP="00B23060">
      <w:pPr>
        <w:pStyle w:val="PURBody-Indented"/>
        <w:rPr>
          <w:lang w:val="de-DE"/>
        </w:rPr>
      </w:pPr>
      <w:r w:rsidRPr="000B66DA">
        <w:rPr>
          <w:lang w:val="de-DE"/>
        </w:rPr>
        <w:t>Microsoft verleent u een licensie voor het kopiëren, distribueren, uitvoeren en weergeven van media-elementen (afbeeldingen, illustraties, animaties, geluiden, muziek, videoclips, sjablonen en andere inhoudsvormen) die zijn inbegrepen in de software en de</w:t>
      </w:r>
      <w:r w:rsidR="00B23060" w:rsidRPr="000B66DA">
        <w:rPr>
          <w:lang w:val="de-DE"/>
        </w:rPr>
        <w:t> </w:t>
      </w:r>
      <w:r w:rsidRPr="000B66DA">
        <w:rPr>
          <w:lang w:val="de-DE"/>
        </w:rPr>
        <w:t xml:space="preserve">Office-webapplicaties in projecten en documenten, met dien verstande dat het volgende niet is toegestaan: (i) kopieën van de </w:t>
      </w:r>
      <w:r w:rsidRPr="000B66DA">
        <w:rPr>
          <w:lang w:val="de-DE"/>
        </w:rPr>
        <w:lastRenderedPageBreak/>
        <w:t>media-elementen zelfstandig of als product verkopen, in licentie geven of distribueren als de primaire waarde van het product uit de</w:t>
      </w:r>
      <w:r w:rsidR="00B23060" w:rsidRPr="000B66DA">
        <w:rPr>
          <w:lang w:val="de-DE"/>
        </w:rPr>
        <w:t> </w:t>
      </w:r>
      <w:r w:rsidRPr="000B66DA">
        <w:rPr>
          <w:lang w:val="de-DE"/>
        </w:rPr>
        <w:t>media-elementen bestaat; (ii) uw klanten rechten verlenen om de media-elementen verder in licentie te geven of te distribueren; (iii) media-elementen in licentie geven of distribueren voor commerciële doeleinden, waaronder de representatie van identificeerbare personen, overheden, logo’s,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E16F35" w:rsidRPr="002A4125" w:rsidRDefault="00E16F35" w:rsidP="00E16F35">
      <w:pPr>
        <w:pStyle w:val="PURBlueStrong-Indented"/>
      </w:pPr>
      <w:r>
        <w:t>Office Home &amp; Student 2013 RT Commercial Use</w:t>
      </w:r>
    </w:p>
    <w:p w:rsidR="00E16F35" w:rsidRPr="002A4125" w:rsidRDefault="00E16F35" w:rsidP="00ED5D2B">
      <w:pPr>
        <w:pStyle w:val="PURBullet-Indented"/>
        <w:numPr>
          <w:ilvl w:val="0"/>
          <w:numId w:val="63"/>
        </w:numPr>
        <w:spacing w:line="240" w:lineRule="auto"/>
      </w:pPr>
      <w:r>
        <w:t xml:space="preserve">Uw gebruikers-SL is van invloed op uw recht op gebruik van de software in het kader van een afzonderlijk verkregen Office Home &amp; Student 2013 RT-licentie: het verbod op commercieel gebruik van de software wordt opgeheven. </w:t>
      </w:r>
    </w:p>
    <w:p w:rsidR="00E16F35" w:rsidRPr="002A4125" w:rsidRDefault="00E16F35" w:rsidP="00B23060">
      <w:pPr>
        <w:pStyle w:val="PURBullet-Indented"/>
        <w:numPr>
          <w:ilvl w:val="0"/>
          <w:numId w:val="63"/>
        </w:numPr>
      </w:pPr>
      <w:r>
        <w:t>U mag de gebruiker aan wie u de gebruikers-SL toewijst, toestaan om Office Home &amp;Student 2013 RT zoals hier opgegeven te</w:t>
      </w:r>
      <w:r w:rsidR="00B23060">
        <w:t> </w:t>
      </w:r>
      <w:r>
        <w:t>gebruiken gedurende de looptijd van uw Office 365 ProPlus-abonnement.</w:t>
      </w:r>
    </w:p>
    <w:p w:rsidR="00E16F35" w:rsidRPr="002A4125" w:rsidRDefault="00E16F35" w:rsidP="00ED5D2B">
      <w:pPr>
        <w:pStyle w:val="PURBullet-Indented"/>
        <w:numPr>
          <w:ilvl w:val="0"/>
          <w:numId w:val="63"/>
        </w:numPr>
      </w:pPr>
      <w:r>
        <w:t>Afgezien van de toestemming voor commercieel gebruik van de software blijft alle gebruik onderworpen aan de voorwaarden en</w:t>
      </w:r>
      <w:r w:rsidR="00B23060">
        <w:t> </w:t>
      </w:r>
      <w:r>
        <w:t xml:space="preserve">gebruiksrechten die worden geleverd met de Office Home &amp;Student 2013 RT-licentie. </w:t>
      </w:r>
    </w:p>
    <w:p w:rsidR="00E16F35" w:rsidRPr="002A4125" w:rsidRDefault="00E16F35" w:rsidP="00ED5D2B">
      <w:pPr>
        <w:pStyle w:val="PURBullet-Indented"/>
        <w:numPr>
          <w:ilvl w:val="0"/>
          <w:numId w:val="63"/>
        </w:numPr>
      </w:pPr>
      <w:r>
        <w:t>Aanschaf van de Office 365 ProPlus-licentie vormt geen (uitbreiding van) garantie of verplichting tot ondersteuning in het kader van de Office Home &amp; Student 2013 RT-licentie.</w:t>
      </w:r>
    </w:p>
    <w:p w:rsidR="0082133B" w:rsidRPr="002A4125" w:rsidRDefault="00726F90" w:rsidP="00A5600E">
      <w:pPr>
        <w:pStyle w:val="PURBreadcrumb"/>
      </w:pPr>
      <w:hyperlink w:anchor="_Sec4">
        <w:r w:rsidR="00F22968">
          <w:rPr>
            <w:color w:val="00467F"/>
            <w:u w:val="single"/>
          </w:rPr>
          <w:t>Inhoudsopgave</w:t>
        </w:r>
      </w:hyperlink>
      <w:r w:rsidR="00F22968">
        <w:t xml:space="preserve"> / </w:t>
      </w:r>
      <w:hyperlink w:anchor="_Sec6">
        <w:hyperlink w:anchor="General_License_Terms">
          <w:r w:rsidR="00A5600E">
            <w:rPr>
              <w:color w:val="00467F"/>
              <w:u w:val="single"/>
            </w:rPr>
            <w:t>Algemene voorwaarden</w:t>
          </w:r>
        </w:hyperlink>
      </w:hyperlink>
      <w:r w:rsidR="00F22968">
        <w:t xml:space="preserve"> </w:t>
      </w:r>
    </w:p>
    <w:p w:rsidR="004D12DB" w:rsidRPr="002A4125" w:rsidRDefault="004D12DB" w:rsidP="004D12DB">
      <w:pPr>
        <w:pStyle w:val="PURProductName"/>
      </w:pPr>
      <w:bookmarkStart w:id="386" w:name="_Sec386"/>
      <w:r>
        <w:t>Office 365 Small Business</w:t>
      </w:r>
      <w:r>
        <w:fldChar w:fldCharType="begin"/>
      </w:r>
      <w:r>
        <w:instrText>XE "Office 365 Small Business"</w:instrText>
      </w:r>
      <w:r>
        <w:fldChar w:fldCharType="end"/>
      </w:r>
      <w:r w:rsidR="00F22968">
        <w:fldChar w:fldCharType="begin"/>
      </w:r>
      <w:r>
        <w:instrText xml:space="preserve"> TC "</w:instrText>
      </w:r>
      <w:bookmarkStart w:id="387" w:name="_Toc366137736"/>
      <w:bookmarkStart w:id="388" w:name="_Toc366137830"/>
      <w:r>
        <w:instrText xml:space="preserve">Office 365 </w:instrText>
      </w:r>
      <w:r w:rsidR="00256119">
        <w:instrText>Small Business</w:instrText>
      </w:r>
      <w:bookmarkEnd w:id="387"/>
      <w:bookmarkEnd w:id="388"/>
      <w:r>
        <w:instrText>" \l 2</w:instrText>
      </w:r>
      <w:r w:rsidR="00F22968">
        <w:fldChar w:fldCharType="end"/>
      </w:r>
    </w:p>
    <w:p w:rsidR="004D12DB" w:rsidRPr="002A4125" w:rsidRDefault="004D12DB" w:rsidP="004D12DB">
      <w:pPr>
        <w:pStyle w:val="PURLicenseTerm"/>
      </w:pPr>
      <w: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400"/>
        <w:gridCol w:w="5400"/>
      </w:tblGrid>
      <w:tr w:rsidR="004D12DB" w:rsidRPr="000B66DA" w:rsidTr="00E50C5B">
        <w:tc>
          <w:tcPr>
            <w:tcW w:w="6120" w:type="dxa"/>
          </w:tcPr>
          <w:p w:rsidR="004D12DB" w:rsidRDefault="004D12DB" w:rsidP="00F94B5B">
            <w:pPr>
              <w:pStyle w:val="PURBody"/>
            </w:pPr>
            <w:r>
              <w:t xml:space="preserve">Zie toepasselijke kennisgevingen: </w:t>
            </w:r>
            <w:r>
              <w:rPr>
                <w:b/>
              </w:rPr>
              <w:t>Nee</w:t>
            </w:r>
          </w:p>
        </w:tc>
        <w:tc>
          <w:tcPr>
            <w:tcW w:w="6120" w:type="dxa"/>
          </w:tcPr>
          <w:p w:rsidR="004D12DB" w:rsidRPr="000B66DA" w:rsidRDefault="00F94B5B" w:rsidP="00E50C5B">
            <w:pPr>
              <w:pStyle w:val="PURBody"/>
              <w:rPr>
                <w:lang w:val="da-DK"/>
              </w:rPr>
            </w:pPr>
            <w:r w:rsidRPr="000B66DA">
              <w:rPr>
                <w:lang w:val="da-DK"/>
              </w:rPr>
              <w:t xml:space="preserve">Privacyverklaring: </w:t>
            </w:r>
            <w:r w:rsidRPr="000B66DA">
              <w:rPr>
                <w:b/>
                <w:lang w:val="da-DK"/>
              </w:rPr>
              <w:t xml:space="preserve">Ja </w:t>
            </w:r>
            <w:r w:rsidRPr="000B66DA">
              <w:rPr>
                <w:lang w:val="da-DK"/>
              </w:rPr>
              <w:t xml:space="preserve">(zie </w:t>
            </w:r>
            <w:r w:rsidRPr="000B66DA">
              <w:rPr>
                <w:rFonts w:ascii="Tahoma" w:eastAsia="Times New Roman" w:hAnsi="Tahoma" w:cs="Tahoma"/>
                <w:color w:val="000000"/>
                <w:szCs w:val="18"/>
                <w:lang w:val="da-DK"/>
              </w:rPr>
              <w:t xml:space="preserve">: </w:t>
            </w:r>
            <w:hyperlink r:id="rId83" w:history="1">
              <w:r w:rsidRPr="000B66DA">
                <w:rPr>
                  <w:lang w:val="da-DK"/>
                </w:rPr>
                <w:t>http://go.microsoft.com/fwlink/?LinkID=212058&amp;clcid=0x409</w:t>
              </w:r>
            </w:hyperlink>
            <w:r w:rsidRPr="000B66DA">
              <w:rPr>
                <w:color w:val="00467F"/>
                <w:u w:val="single"/>
                <w:lang w:val="da-DK"/>
              </w:rPr>
              <w:t>)</w:t>
            </w:r>
          </w:p>
        </w:tc>
      </w:tr>
      <w:tr w:rsidR="004D12DB" w:rsidRPr="000B66DA" w:rsidTr="00E50C5B">
        <w:tc>
          <w:tcPr>
            <w:tcW w:w="6120" w:type="dxa"/>
          </w:tcPr>
          <w:p w:rsidR="004D12DB" w:rsidRPr="002A4125" w:rsidRDefault="004D12DB" w:rsidP="00E50C5B">
            <w:pPr>
              <w:pStyle w:val="PURBody"/>
            </w:pPr>
            <w:r>
              <w:t xml:space="preserve">Supplement Privacy en beveiliging: </w:t>
            </w:r>
            <w:r>
              <w:rPr>
                <w:b/>
              </w:rPr>
              <w:t>Ja</w:t>
            </w:r>
            <w:r>
              <w:t xml:space="preserve"> (Zie </w:t>
            </w:r>
            <w:hyperlink r:id="rId84">
              <w:r>
                <w:rPr>
                  <w:color w:val="00467F"/>
                  <w:u w:val="single"/>
                </w:rPr>
                <w:t>http://go.microsoft.com/fwlink/?LinkID=212058&amp;clcid=0x409</w:t>
              </w:r>
            </w:hyperlink>
            <w:r>
              <w:t>)</w:t>
            </w:r>
          </w:p>
          <w:p w:rsidR="00775A00" w:rsidRPr="002A4125" w:rsidRDefault="00775A00" w:rsidP="00E50C5B">
            <w:pPr>
              <w:pStyle w:val="PURBody"/>
            </w:pPr>
          </w:p>
          <w:p w:rsidR="00775A00" w:rsidRDefault="00775A00" w:rsidP="00E50C5B">
            <w:pPr>
              <w:pStyle w:val="PURBody"/>
            </w:pPr>
          </w:p>
        </w:tc>
        <w:tc>
          <w:tcPr>
            <w:tcW w:w="6120" w:type="dxa"/>
          </w:tcPr>
          <w:p w:rsidR="004D12DB" w:rsidRPr="000B66DA" w:rsidRDefault="00F6186A" w:rsidP="00E50C5B">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85">
              <w:hyperlink r:id="rId86">
                <w:r w:rsidR="00895B04" w:rsidRPr="000B66DA">
                  <w:rPr>
                    <w:color w:val="00467F"/>
                    <w:u w:val="single"/>
                    <w:lang w:val="da-DK"/>
                  </w:rPr>
                  <w:t>http://microsoft.com/licensing/contracts</w:t>
                </w:r>
              </w:hyperlink>
              <w:r w:rsidRPr="000B66DA">
                <w:rPr>
                  <w:lang w:val="da-DK"/>
                </w:rPr>
                <w:t>)</w:t>
              </w:r>
            </w:hyperlink>
          </w:p>
        </w:tc>
      </w:tr>
    </w:tbl>
    <w:p w:rsidR="004D12DB" w:rsidRPr="002A4125" w:rsidRDefault="004D12DB" w:rsidP="004D12DB">
      <w:pPr>
        <w:pStyle w:val="PURBlueBGHeader"/>
      </w:pPr>
      <w:r>
        <w:t>GEBRUIKERS-SL’s</w:t>
      </w:r>
    </w:p>
    <w:tbl>
      <w:tblPr>
        <w:tblStyle w:val="PURTableNoVertical"/>
        <w:tblW w:w="0" w:type="auto"/>
        <w:tblLook w:val="04A0" w:firstRow="1" w:lastRow="0" w:firstColumn="1" w:lastColumn="0" w:noHBand="0" w:noVBand="1"/>
      </w:tblPr>
      <w:tblGrid>
        <w:gridCol w:w="5269"/>
        <w:gridCol w:w="5257"/>
      </w:tblGrid>
      <w:tr w:rsidR="004D12D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Default="004D12DB" w:rsidP="00E50C5B">
            <w:pPr>
              <w:pStyle w:val="PURBody"/>
            </w:pPr>
            <w:r>
              <w:rPr>
                <w:b/>
                <w:i/>
              </w:rPr>
              <w:t>Vereist voor al uw:</w:t>
            </w:r>
          </w:p>
        </w:tc>
        <w:tc>
          <w:tcPr>
            <w:tcW w:w="5340" w:type="dxa"/>
          </w:tcPr>
          <w:p w:rsidR="004D12DB" w:rsidRDefault="004D12DB" w:rsidP="00E50C5B">
            <w:pPr>
              <w:pStyle w:val="PURBody"/>
            </w:pPr>
            <w:r>
              <w:rPr>
                <w:b/>
                <w:i/>
              </w:rPr>
              <w:t>Vereiste SL:</w:t>
            </w:r>
          </w:p>
        </w:tc>
      </w:tr>
      <w:tr w:rsidR="004D12DB" w:rsidTr="00E50C5B">
        <w:tc>
          <w:tcPr>
            <w:tcW w:w="5340" w:type="dxa"/>
          </w:tcPr>
          <w:p w:rsidR="004D12DB" w:rsidRPr="000B66DA" w:rsidRDefault="00D72FF8" w:rsidP="00ED5D2B">
            <w:pPr>
              <w:pStyle w:val="PURBullet"/>
              <w:numPr>
                <w:ilvl w:val="0"/>
                <w:numId w:val="33"/>
              </w:numPr>
              <w:rPr>
                <w:rFonts w:cs="Arial"/>
                <w:lang w:val="de-DE"/>
              </w:rPr>
            </w:pPr>
            <w:r w:rsidRPr="000B66DA">
              <w:rPr>
                <w:rFonts w:cs="Arial"/>
                <w:szCs w:val="18"/>
                <w:lang w:val="de-DE"/>
              </w:rPr>
              <w:t xml:space="preserve">Gebruikers die toegang hebben tot de Online Dienst of gerelateerde software. </w:t>
            </w:r>
          </w:p>
          <w:p w:rsidR="000B40D0" w:rsidRPr="000B66DA" w:rsidRDefault="000B40D0" w:rsidP="00ED5D2B">
            <w:pPr>
              <w:pStyle w:val="PURBullet"/>
              <w:numPr>
                <w:ilvl w:val="0"/>
                <w:numId w:val="33"/>
              </w:numPr>
              <w:rPr>
                <w:rFonts w:cs="Arial"/>
                <w:lang w:val="de-DE"/>
              </w:rPr>
            </w:pPr>
            <w:r w:rsidRPr="000B66DA">
              <w:rPr>
                <w:rFonts w:cs="Arial"/>
                <w:lang w:val="de-DE"/>
              </w:rPr>
              <w:t>Voor Externe Gebruikers</w:t>
            </w:r>
            <w:r w:rsidRPr="000B66DA">
              <w:rPr>
                <w:rFonts w:cs="Arial"/>
                <w:vertAlign w:val="superscript"/>
                <w:lang w:val="de-DE"/>
              </w:rPr>
              <w:t>1</w:t>
            </w:r>
            <w:r w:rsidRPr="000B66DA">
              <w:rPr>
                <w:rFonts w:cs="Arial"/>
                <w:lang w:val="de-DE"/>
              </w:rPr>
              <w:t xml:space="preserve"> die zijn uitgenodigd via Share-by-Mail, tot een maximum van 500 externe gebruikers per houder, zijn voor dat doel geen Gebruikers-SL’s nodig. </w:t>
            </w:r>
          </w:p>
          <w:p w:rsidR="004D12DB" w:rsidRPr="00034709" w:rsidRDefault="000B40D0" w:rsidP="000B40D0">
            <w:pPr>
              <w:pStyle w:val="PURBody"/>
              <w:ind w:left="288"/>
              <w:rPr>
                <w:rFonts w:cs="Arial"/>
              </w:rPr>
            </w:pPr>
            <w:r w:rsidRPr="00034709">
              <w:rPr>
                <w:rFonts w:cs="Arial"/>
                <w:vertAlign w:val="superscript"/>
              </w:rPr>
              <w:t xml:space="preserve">1 </w:t>
            </w:r>
            <w:r w:rsidRPr="00034709">
              <w:rPr>
                <w:rFonts w:cs="Arial"/>
              </w:rPr>
              <w:t xml:space="preserve">Zie </w:t>
            </w:r>
            <w:hyperlink w:anchor="Algemene_Licentievoorwaarden">
              <w:r w:rsidRPr="00034709">
                <w:rPr>
                  <w:rFonts w:cs="Arial"/>
                  <w:color w:val="00467F"/>
                  <w:u w:val="single"/>
                </w:rPr>
                <w:t>Algemene Licentievoorwaarden, Definities</w:t>
              </w:r>
            </w:hyperlink>
          </w:p>
        </w:tc>
        <w:tc>
          <w:tcPr>
            <w:tcW w:w="5340" w:type="dxa"/>
          </w:tcPr>
          <w:p w:rsidR="004D12DB" w:rsidRPr="00C36136" w:rsidRDefault="004D12DB" w:rsidP="00ED5D2B">
            <w:pPr>
              <w:pStyle w:val="PURBullet"/>
              <w:numPr>
                <w:ilvl w:val="0"/>
                <w:numId w:val="34"/>
              </w:numPr>
              <w:rPr>
                <w:rFonts w:cs="Arial"/>
              </w:rPr>
            </w:pPr>
            <w:r w:rsidRPr="00C36136">
              <w:rPr>
                <w:rFonts w:cs="Arial"/>
              </w:rPr>
              <w:t>Gebruikers-SL voor Office 365 Small Business</w:t>
            </w:r>
          </w:p>
        </w:tc>
      </w:tr>
    </w:tbl>
    <w:p w:rsidR="004D12DB" w:rsidRPr="002A4125" w:rsidRDefault="00726F90" w:rsidP="00A5600E">
      <w:pPr>
        <w:pStyle w:val="PURBreadcrumb"/>
      </w:pPr>
      <w:hyperlink w:anchor="_Sec4">
        <w:r w:rsidR="00F22968">
          <w:rPr>
            <w:color w:val="00467F"/>
            <w:u w:val="single"/>
          </w:rPr>
          <w:t>Inhoudsopgave</w:t>
        </w:r>
      </w:hyperlink>
      <w:r w:rsidR="00F22968">
        <w:t xml:space="preserve"> / </w:t>
      </w:r>
      <w:hyperlink w:anchor="_Sec6">
        <w:hyperlink w:anchor="General_License_Terms">
          <w:r w:rsidR="00A5600E">
            <w:rPr>
              <w:color w:val="00467F"/>
              <w:u w:val="single"/>
            </w:rPr>
            <w:t>Algemene voorwaarden</w:t>
          </w:r>
        </w:hyperlink>
      </w:hyperlink>
      <w:r w:rsidR="00F22968">
        <w:t xml:space="preserve"> </w:t>
      </w:r>
    </w:p>
    <w:p w:rsidR="00A079D1" w:rsidRPr="002A4125" w:rsidRDefault="00A079D1" w:rsidP="00A079D1">
      <w:pPr>
        <w:pStyle w:val="PURProductName"/>
      </w:pPr>
      <w:r>
        <w:t>Office 365 Small Business Premium</w:t>
      </w:r>
      <w:r>
        <w:fldChar w:fldCharType="begin"/>
      </w:r>
      <w:r>
        <w:instrText>XE "Office 365 Small Business Premium"</w:instrText>
      </w:r>
      <w:r>
        <w:fldChar w:fldCharType="end"/>
      </w:r>
      <w:r w:rsidR="00F22968">
        <w:fldChar w:fldCharType="begin"/>
      </w:r>
      <w:r>
        <w:instrText xml:space="preserve"> TC "</w:instrText>
      </w:r>
      <w:bookmarkStart w:id="389" w:name="_Toc366137737"/>
      <w:bookmarkStart w:id="390" w:name="_Toc366137831"/>
      <w:r>
        <w:instrText xml:space="preserve">Office 365 </w:instrText>
      </w:r>
      <w:r w:rsidR="00256119">
        <w:instrText>Small Business Premium</w:instrText>
      </w:r>
      <w:bookmarkEnd w:id="389"/>
      <w:bookmarkEnd w:id="390"/>
      <w:r>
        <w:instrText>" \l 2</w:instrText>
      </w:r>
      <w:r w:rsidR="00F22968">
        <w:fldChar w:fldCharType="end"/>
      </w:r>
    </w:p>
    <w:p w:rsidR="00A079D1" w:rsidRPr="002A4125" w:rsidRDefault="00A079D1" w:rsidP="00A079D1">
      <w:pPr>
        <w:pStyle w:val="PURLicenseTerm"/>
      </w:pPr>
      <w: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400"/>
        <w:gridCol w:w="5400"/>
      </w:tblGrid>
      <w:tr w:rsidR="00A079D1" w:rsidRPr="000B66DA" w:rsidTr="00C04261">
        <w:tc>
          <w:tcPr>
            <w:tcW w:w="6120" w:type="dxa"/>
          </w:tcPr>
          <w:p w:rsidR="00A079D1" w:rsidRDefault="00A079D1" w:rsidP="00F94B5B">
            <w:pPr>
              <w:pStyle w:val="PURBody"/>
            </w:pPr>
            <w:r>
              <w:t xml:space="preserve">Zie toepasselijke kennisgevingen: </w:t>
            </w:r>
            <w:r>
              <w:rPr>
                <w:b/>
              </w:rPr>
              <w:t>Nee</w:t>
            </w:r>
          </w:p>
        </w:tc>
        <w:tc>
          <w:tcPr>
            <w:tcW w:w="6120" w:type="dxa"/>
          </w:tcPr>
          <w:p w:rsidR="00A079D1" w:rsidRPr="000B66DA" w:rsidRDefault="00F94B5B" w:rsidP="00C04261">
            <w:pPr>
              <w:pStyle w:val="PURBody"/>
              <w:rPr>
                <w:lang w:val="da-DK"/>
              </w:rPr>
            </w:pPr>
            <w:r w:rsidRPr="000B66DA">
              <w:rPr>
                <w:lang w:val="da-DK"/>
              </w:rPr>
              <w:t xml:space="preserve">Privacyverklaring: </w:t>
            </w:r>
            <w:r w:rsidRPr="000B66DA">
              <w:rPr>
                <w:b/>
                <w:lang w:val="da-DK"/>
              </w:rPr>
              <w:t xml:space="preserve">Ja </w:t>
            </w:r>
            <w:r w:rsidRPr="000B66DA">
              <w:rPr>
                <w:lang w:val="da-DK"/>
              </w:rPr>
              <w:t xml:space="preserve">(zie </w:t>
            </w:r>
            <w:r w:rsidRPr="000B66DA">
              <w:rPr>
                <w:rFonts w:ascii="Tahoma" w:eastAsia="Times New Roman" w:hAnsi="Tahoma" w:cs="Tahoma"/>
                <w:color w:val="000000"/>
                <w:szCs w:val="18"/>
                <w:lang w:val="da-DK"/>
              </w:rPr>
              <w:t xml:space="preserve">: </w:t>
            </w:r>
            <w:hyperlink r:id="rId87" w:history="1">
              <w:r w:rsidRPr="000B66DA">
                <w:rPr>
                  <w:lang w:val="da-DK"/>
                </w:rPr>
                <w:t>http://go.microsoft.com/fwlink/?LinkID=212058&amp;clcid=0x409</w:t>
              </w:r>
            </w:hyperlink>
            <w:r w:rsidRPr="000B66DA">
              <w:rPr>
                <w:color w:val="00467F"/>
                <w:u w:val="single"/>
                <w:lang w:val="da-DK"/>
              </w:rPr>
              <w:t>)</w:t>
            </w:r>
          </w:p>
        </w:tc>
      </w:tr>
      <w:tr w:rsidR="00A079D1" w:rsidRPr="000B66DA" w:rsidTr="00C04261">
        <w:tc>
          <w:tcPr>
            <w:tcW w:w="6120" w:type="dxa"/>
          </w:tcPr>
          <w:p w:rsidR="00A079D1" w:rsidRPr="002A4125" w:rsidRDefault="00A079D1" w:rsidP="00C04261">
            <w:pPr>
              <w:pStyle w:val="PURBody"/>
            </w:pPr>
            <w:r>
              <w:t xml:space="preserve">Supplement Privacy en beveiliging: </w:t>
            </w:r>
            <w:r>
              <w:rPr>
                <w:b/>
              </w:rPr>
              <w:t>Ja</w:t>
            </w:r>
            <w:r>
              <w:t xml:space="preserve"> (Zie </w:t>
            </w:r>
            <w:hyperlink r:id="rId88">
              <w:r>
                <w:rPr>
                  <w:color w:val="00467F"/>
                  <w:u w:val="single"/>
                </w:rPr>
                <w:t>http://go.microsoft.com/fwlink/?LinkID=212058&amp;clcid=0x409</w:t>
              </w:r>
            </w:hyperlink>
            <w:r>
              <w:t>)</w:t>
            </w:r>
          </w:p>
          <w:p w:rsidR="00775A00" w:rsidRPr="002A4125" w:rsidRDefault="00775A00" w:rsidP="00C04261">
            <w:pPr>
              <w:pStyle w:val="PURBody"/>
            </w:pPr>
          </w:p>
          <w:p w:rsidR="00775A00" w:rsidRDefault="00775A00" w:rsidP="00C04261">
            <w:pPr>
              <w:pStyle w:val="PURBody"/>
            </w:pPr>
          </w:p>
        </w:tc>
        <w:tc>
          <w:tcPr>
            <w:tcW w:w="6120" w:type="dxa"/>
          </w:tcPr>
          <w:p w:rsidR="00A079D1" w:rsidRPr="000B66DA" w:rsidRDefault="00F6186A" w:rsidP="00C04261">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89">
              <w:hyperlink r:id="rId90">
                <w:r w:rsidR="00895B04" w:rsidRPr="000B66DA">
                  <w:rPr>
                    <w:color w:val="00467F"/>
                    <w:u w:val="single"/>
                    <w:lang w:val="da-DK"/>
                  </w:rPr>
                  <w:t>http://microsoft.com/licensing/contracts</w:t>
                </w:r>
              </w:hyperlink>
              <w:r w:rsidRPr="000B66DA">
                <w:rPr>
                  <w:lang w:val="da-DK"/>
                </w:rPr>
                <w:t>)</w:t>
              </w:r>
            </w:hyperlink>
          </w:p>
        </w:tc>
      </w:tr>
    </w:tbl>
    <w:p w:rsidR="00A079D1" w:rsidRPr="002A4125" w:rsidRDefault="00A079D1" w:rsidP="006C463C">
      <w:pPr>
        <w:pStyle w:val="PURBlueBGHeader"/>
        <w:keepNext/>
      </w:pPr>
      <w:r>
        <w:t>GEBRUIKERS-SL’s</w:t>
      </w:r>
    </w:p>
    <w:tbl>
      <w:tblPr>
        <w:tblStyle w:val="PURTableNoVertical"/>
        <w:tblW w:w="0" w:type="auto"/>
        <w:tblLook w:val="04A0" w:firstRow="1" w:lastRow="0" w:firstColumn="1" w:lastColumn="0" w:noHBand="0" w:noVBand="1"/>
      </w:tblPr>
      <w:tblGrid>
        <w:gridCol w:w="5270"/>
        <w:gridCol w:w="5256"/>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6C463C">
            <w:pPr>
              <w:pStyle w:val="PURBody"/>
              <w:keepNext/>
            </w:pPr>
            <w:r>
              <w:rPr>
                <w:b/>
                <w:i/>
              </w:rPr>
              <w:t>Vereist voor al uw:</w:t>
            </w:r>
          </w:p>
        </w:tc>
        <w:tc>
          <w:tcPr>
            <w:tcW w:w="5319" w:type="dxa"/>
          </w:tcPr>
          <w:p w:rsidR="00A079D1" w:rsidRDefault="00A079D1" w:rsidP="006C463C">
            <w:pPr>
              <w:pStyle w:val="PURBody"/>
              <w:keepNext/>
            </w:pPr>
            <w:r>
              <w:rPr>
                <w:b/>
                <w:i/>
              </w:rPr>
              <w:t>Vereiste SL:</w:t>
            </w:r>
          </w:p>
        </w:tc>
      </w:tr>
      <w:tr w:rsidR="00A079D1" w:rsidTr="00A079D1">
        <w:tc>
          <w:tcPr>
            <w:tcW w:w="5323" w:type="dxa"/>
          </w:tcPr>
          <w:p w:rsidR="00A079D1" w:rsidRPr="000B66DA" w:rsidRDefault="00D72FF8" w:rsidP="00ED5D2B">
            <w:pPr>
              <w:pStyle w:val="PURBullet"/>
              <w:numPr>
                <w:ilvl w:val="0"/>
                <w:numId w:val="33"/>
              </w:numPr>
              <w:rPr>
                <w:lang w:val="de-DE"/>
              </w:rPr>
            </w:pPr>
            <w:r w:rsidRPr="000B66DA">
              <w:rPr>
                <w:rFonts w:ascii="Tahoma" w:hAnsi="Tahoma"/>
                <w:szCs w:val="18"/>
                <w:lang w:val="de-DE"/>
              </w:rPr>
              <w:t xml:space="preserve">Gebruikers die toegang hebben tot de Online Dienst of gerelateerde software. </w:t>
            </w:r>
          </w:p>
          <w:p w:rsidR="00A079D1" w:rsidRPr="000B66DA" w:rsidRDefault="00A079D1" w:rsidP="00ED5D2B">
            <w:pPr>
              <w:pStyle w:val="PURBullet"/>
              <w:numPr>
                <w:ilvl w:val="0"/>
                <w:numId w:val="33"/>
              </w:numPr>
              <w:rPr>
                <w:lang w:val="de-DE"/>
              </w:rPr>
            </w:pPr>
            <w:r w:rsidRPr="000B66DA">
              <w:rPr>
                <w:lang w:val="de-DE"/>
              </w:rPr>
              <w:lastRenderedPageBreak/>
              <w:t>Voor Externe Gebruikers</w:t>
            </w:r>
            <w:r w:rsidRPr="000B66DA">
              <w:rPr>
                <w:vertAlign w:val="superscript"/>
                <w:lang w:val="de-DE"/>
              </w:rPr>
              <w:t>1</w:t>
            </w:r>
            <w:r w:rsidRPr="000B66DA">
              <w:rPr>
                <w:lang w:val="de-DE"/>
              </w:rPr>
              <w:t xml:space="preserve"> die zijn uitgenodigd via Share-by-Mail, tot een maximum van 500 externe gebruikers per houder, zijn voor dat doel geen Gebruikers-SL’s nodig. </w:t>
            </w:r>
          </w:p>
          <w:p w:rsidR="00A079D1" w:rsidRPr="00606344" w:rsidRDefault="00A079D1" w:rsidP="00A079D1">
            <w:pPr>
              <w:pStyle w:val="PURBody"/>
              <w:ind w:left="288"/>
            </w:pPr>
            <w:r>
              <w:rPr>
                <w:vertAlign w:val="superscript"/>
              </w:rPr>
              <w:t xml:space="preserve">1 </w:t>
            </w:r>
            <w:r>
              <w:t xml:space="preserve">Zie </w:t>
            </w:r>
            <w:hyperlink w:anchor="General_License_Terms">
              <w:r>
                <w:rPr>
                  <w:color w:val="00467F"/>
                  <w:u w:val="single"/>
                </w:rPr>
                <w:t>Algemene Licentievoorwaarden, Definities</w:t>
              </w:r>
            </w:hyperlink>
          </w:p>
        </w:tc>
        <w:tc>
          <w:tcPr>
            <w:tcW w:w="5319" w:type="dxa"/>
          </w:tcPr>
          <w:p w:rsidR="00A079D1" w:rsidRPr="00C36136" w:rsidRDefault="00A079D1" w:rsidP="00ED5D2B">
            <w:pPr>
              <w:pStyle w:val="PURBullet"/>
              <w:numPr>
                <w:ilvl w:val="0"/>
                <w:numId w:val="34"/>
              </w:numPr>
              <w:rPr>
                <w:rFonts w:cs="Arial"/>
              </w:rPr>
            </w:pPr>
            <w:r w:rsidRPr="00C36136">
              <w:rPr>
                <w:rFonts w:cs="Arial"/>
              </w:rPr>
              <w:lastRenderedPageBreak/>
              <w:t>Gebruikers-SL voor Office 365 Small Business Premium</w:t>
            </w:r>
          </w:p>
        </w:tc>
      </w:tr>
    </w:tbl>
    <w:p w:rsidR="00A079D1" w:rsidRPr="002A4125" w:rsidRDefault="00A079D1" w:rsidP="00A079D1">
      <w:pPr>
        <w:pStyle w:val="PURBlueBGHeader"/>
      </w:pPr>
      <w:r>
        <w:lastRenderedPageBreak/>
        <w:t>Aanvullende voorwaarden:</w:t>
      </w:r>
    </w:p>
    <w:p w:rsidR="00A079D1" w:rsidRPr="002A4125" w:rsidRDefault="00D5631B" w:rsidP="00A079D1">
      <w:pPr>
        <w:pStyle w:val="PURBlueStrong-Indented"/>
      </w:pPr>
      <w:r>
        <w:t>Voorwaarden voor uw gebruik van Office-toepassingen</w:t>
      </w:r>
    </w:p>
    <w:p w:rsidR="00A079D1" w:rsidRPr="002A4125" w:rsidRDefault="00A079D1" w:rsidP="00A079D1">
      <w:pPr>
        <w:pStyle w:val="PURBlueStrong-Indented"/>
      </w:pPr>
      <w:r>
        <w:t>Installatie en gebruiksrechten</w:t>
      </w:r>
    </w:p>
    <w:p w:rsidR="00A079D1" w:rsidRPr="002A4125" w:rsidRDefault="00A079D1" w:rsidP="00ED5D2B">
      <w:pPr>
        <w:pStyle w:val="ListParagraph"/>
        <w:numPr>
          <w:ilvl w:val="0"/>
          <w:numId w:val="71"/>
        </w:numPr>
        <w:ind w:left="540" w:hanging="270"/>
      </w:pPr>
      <w:r>
        <w:rPr>
          <w:rFonts w:ascii="Arial" w:hAnsi="Arial" w:cs="Arial"/>
          <w:sz w:val="18"/>
          <w:szCs w:val="18"/>
        </w:rPr>
        <w:t>Elke gebruiker aan wie u een Gebruikers-SL toewijst, mag de software activeren voor plaatselijk of extern gebruik op hoogstens vijf OSE’s tegelijk.</w:t>
      </w:r>
    </w:p>
    <w:p w:rsidR="00A079D1" w:rsidRPr="000B66DA" w:rsidRDefault="00A079D1" w:rsidP="00ED5D2B">
      <w:pPr>
        <w:pStyle w:val="ListParagraph"/>
        <w:numPr>
          <w:ilvl w:val="0"/>
          <w:numId w:val="71"/>
        </w:numPr>
        <w:ind w:left="540" w:hanging="270"/>
        <w:rPr>
          <w:lang w:val="de-DE"/>
        </w:rPr>
      </w:pPr>
      <w:r w:rsidRPr="000B66DA">
        <w:rPr>
          <w:rFonts w:ascii="Arial" w:hAnsi="Arial" w:cs="Arial"/>
          <w:sz w:val="18"/>
          <w:szCs w:val="18"/>
          <w:lang w:val="de-DE"/>
        </w:rPr>
        <w:t xml:space="preserve">De gelicentieerde gebruiker mag ook de software gebruiken die is geactiveerd door een andere gebruiker in het kader van een andere Gebruikers-SL. </w:t>
      </w:r>
    </w:p>
    <w:p w:rsidR="00A079D1" w:rsidRPr="000B66DA" w:rsidRDefault="00A079D1" w:rsidP="00ED5D2B">
      <w:pPr>
        <w:pStyle w:val="ListParagraph"/>
        <w:numPr>
          <w:ilvl w:val="0"/>
          <w:numId w:val="71"/>
        </w:numPr>
        <w:tabs>
          <w:tab w:val="right" w:pos="5490"/>
        </w:tabs>
        <w:ind w:left="540" w:hanging="270"/>
        <w:rPr>
          <w:lang w:val="da-DK"/>
        </w:rPr>
      </w:pPr>
      <w:r w:rsidRPr="000B66DA">
        <w:rPr>
          <w:rFonts w:ascii="Arial" w:hAnsi="Arial" w:cs="Arial"/>
          <w:sz w:val="18"/>
          <w:szCs w:val="18"/>
          <w:lang w:val="da-DK"/>
        </w:rPr>
        <w:t xml:space="preserve">U mag andere gebruikers op afstand toegang tot de </w:t>
      </w:r>
      <w:r w:rsidRPr="000B66DA">
        <w:rPr>
          <w:rFonts w:ascii="Arial" w:hAnsi="Arial" w:cs="Arial"/>
          <w:sz w:val="18"/>
          <w:szCs w:val="18"/>
          <w:lang w:val="da-DK"/>
        </w:rPr>
        <w:tab/>
        <w:t xml:space="preserve">software verlenen uitsluitend om ondersteunende diensten te leveren. </w:t>
      </w:r>
    </w:p>
    <w:p w:rsidR="00E423E0" w:rsidRPr="002A4125" w:rsidRDefault="00E423E0" w:rsidP="00E423E0">
      <w:pPr>
        <w:pStyle w:val="PURBlueStrong-Indented"/>
        <w:spacing w:before="120"/>
        <w:ind w:left="274"/>
      </w:pPr>
      <w:r>
        <w:t>Smartphones</w:t>
      </w:r>
    </w:p>
    <w:p w:rsidR="00E423E0" w:rsidRPr="002A4125" w:rsidRDefault="00E423E0" w:rsidP="00E423E0">
      <w:pPr>
        <w:pStyle w:val="PURBullet-Indented"/>
        <w:numPr>
          <w:ilvl w:val="0"/>
          <w:numId w:val="97"/>
        </w:numPr>
      </w:pPr>
      <w:r>
        <w:t>Elke gebruiker aan wie u een gebruikers-SL toewijst, mag daarnaast de Microsoft Office Mobile-software activeren op maximaal vijf smartphones tegelijk. In de context van uw gelicentieerde gebruik van Microsoft Office Mobile is een smartphone een mobiel apparaat met een fysieke OSE, geïntegreerde draadloze netwerkconnectiviteit en een telefoontoestel.</w:t>
      </w:r>
    </w:p>
    <w:p w:rsidR="00E423E0" w:rsidRPr="002A4125" w:rsidRDefault="00E423E0" w:rsidP="00E423E0">
      <w:pPr>
        <w:pStyle w:val="PURBullet-Indented"/>
        <w:numPr>
          <w:ilvl w:val="0"/>
          <w:numId w:val="97"/>
        </w:numPr>
      </w:pPr>
      <w:r>
        <w:t>De gebruiksbepalingen die bij uw Microsoft Office Mobile-software worden geleverd prevaleren in zover deze in conflict zijn met deze Gebruiksrechten voor producten.*</w:t>
      </w:r>
      <w:r w:rsidR="00951F16">
        <w:t xml:space="preserve"> </w:t>
      </w:r>
    </w:p>
    <w:p w:rsidR="00E423E0" w:rsidRPr="002A4125" w:rsidRDefault="00E423E0" w:rsidP="00E423E0">
      <w:pPr>
        <w:pStyle w:val="PURBullet-Indented"/>
        <w:numPr>
          <w:ilvl w:val="0"/>
          <w:numId w:val="97"/>
        </w:numPr>
      </w:pPr>
      <w:r>
        <w:t>Uw recht tot het installeren en gebruiken van de Microsoft Office Mobile-software op uw smartphones creëert geen (extra) garantie- of ondersteuningsverplichtingen voor de hardware of voor overige software die op uw smartphones wordt uitgevoerd.</w:t>
      </w:r>
    </w:p>
    <w:p w:rsidR="00A079D1" w:rsidRPr="000B66DA" w:rsidRDefault="00A079D1" w:rsidP="00A079D1">
      <w:pPr>
        <w:pStyle w:val="PURBlueStrong-Indented"/>
        <w:rPr>
          <w:lang w:val="de-DE"/>
        </w:rPr>
      </w:pPr>
      <w:r w:rsidRPr="000B66DA">
        <w:rPr>
          <w:lang w:val="de-DE"/>
        </w:rPr>
        <w:t>Upgrades van online diensten en software</w:t>
      </w:r>
    </w:p>
    <w:p w:rsidR="00A079D1" w:rsidRPr="000B66DA" w:rsidRDefault="00A079D1" w:rsidP="00C72CDA">
      <w:pPr>
        <w:pStyle w:val="PURBody-Indented"/>
        <w:rPr>
          <w:lang w:val="de-DE"/>
        </w:rPr>
      </w:pPr>
      <w:r w:rsidRPr="000B66DA">
        <w:rPr>
          <w:lang w:val="de-DE"/>
        </w:rP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A079D1" w:rsidRPr="000B66DA" w:rsidRDefault="00A079D1" w:rsidP="00A079D1">
      <w:pPr>
        <w:pStyle w:val="PURBlueStrong-Indented"/>
        <w:rPr>
          <w:lang w:val="de-DE"/>
        </w:rPr>
      </w:pPr>
      <w:r w:rsidRPr="000B66DA">
        <w:rPr>
          <w:lang w:val="de-DE"/>
        </w:rPr>
        <w:t>Vereiste verbinding</w:t>
      </w:r>
    </w:p>
    <w:p w:rsidR="00A079D1" w:rsidRPr="000B66DA" w:rsidRDefault="00A079D1" w:rsidP="00A079D1">
      <w:pPr>
        <w:pStyle w:val="PURBody-Indented"/>
        <w:rPr>
          <w:lang w:val="de-DE"/>
        </w:rPr>
      </w:pPr>
      <w:r w:rsidRPr="000B66DA">
        <w:rPr>
          <w:lang w:val="de-DE"/>
        </w:rPr>
        <w:t>Elke gebruiker aan wie u een gebruikers-SL toewijst moet met elk apparaat waarop deze de software heeft geïnstalleerd ten minste eenmaal per 30 dagen een verbinding met internet maken.</w:t>
      </w:r>
      <w:r w:rsidR="00951F16" w:rsidRPr="000B66DA">
        <w:rPr>
          <w:lang w:val="de-DE"/>
        </w:rPr>
        <w:t xml:space="preserve"> </w:t>
      </w:r>
      <w:r w:rsidRPr="000B66DA">
        <w:rPr>
          <w:lang w:val="de-DE"/>
        </w:rPr>
        <w:t>Indien een gebruiker niet aan deze vereiste voldoet kan dit gevolgen hebben voor de functionaliteit van de software.</w:t>
      </w:r>
    </w:p>
    <w:p w:rsidR="00A079D1" w:rsidRPr="000B66DA" w:rsidRDefault="00A079D1" w:rsidP="00A079D1">
      <w:pPr>
        <w:pStyle w:val="PURBlueStrong-Indented"/>
        <w:rPr>
          <w:lang w:val="de-DE"/>
        </w:rPr>
      </w:pPr>
      <w:r w:rsidRPr="000B66DA">
        <w:rPr>
          <w:lang w:val="de-DE"/>
        </w:rPr>
        <w:t>Validatie van abonnementen</w:t>
      </w:r>
    </w:p>
    <w:p w:rsidR="00A079D1" w:rsidRPr="000B66DA" w:rsidRDefault="00A079D1" w:rsidP="00B23060">
      <w:pPr>
        <w:pStyle w:val="PURBody-Indented"/>
        <w:rPr>
          <w:lang w:val="de-DE"/>
        </w:rPr>
      </w:pPr>
      <w:r w:rsidRPr="000B66DA">
        <w:rPr>
          <w:lang w:val="de-DE"/>
        </w:rPr>
        <w:t>Microsoft kan automatisch controleren welke versie van de software door uw gebruikers is geïnstalleerd op hun apparaten. Apparaten waarop de software is geïnstalleerd, kunnen van tijd tot tijd gegevens verzenden om te controleren dat de software naar behoren is gelicentieerd en dat de termijn niet is verlopen.</w:t>
      </w:r>
      <w:r w:rsidR="00951F16" w:rsidRPr="000B66DA">
        <w:rPr>
          <w:lang w:val="de-DE"/>
        </w:rPr>
        <w:t xml:space="preserve"> </w:t>
      </w:r>
      <w:r w:rsidRPr="000B66DA">
        <w:rPr>
          <w:lang w:val="da-DK"/>
        </w:rPr>
        <w:t>Tot deze informatie behoren de softwareversie, de Windows Live-id van de gebruiker, informatie over de product-id, een machine-id en het IP-adres van het apparaat. Als de software niet van een juiste licentie is voorzien, heeft dit gevolgen voor de functionaliteit.</w:t>
      </w:r>
      <w:r w:rsidR="00951F16" w:rsidRPr="000B66DA">
        <w:rPr>
          <w:lang w:val="da-DK"/>
        </w:rPr>
        <w:t xml:space="preserve"> </w:t>
      </w:r>
      <w:r w:rsidRPr="000B66DA">
        <w:rPr>
          <w:lang w:val="da-DK"/>
        </w:rPr>
        <w:t>U mag alleen updates of upgrades ophalen bij Microsoft of overige bevoegde bronnen.</w:t>
      </w:r>
      <w:r w:rsidR="00951F16" w:rsidRPr="000B66DA">
        <w:rPr>
          <w:lang w:val="da-DK"/>
        </w:rPr>
        <w:t xml:space="preserve"> </w:t>
      </w:r>
      <w:r w:rsidRPr="000B66DA">
        <w:rPr>
          <w:lang w:val="da-DK"/>
        </w:rPr>
        <w:t xml:space="preserve">Zie </w:t>
      </w:r>
      <w:hyperlink r:id="rId91">
        <w:r w:rsidRPr="000B66DA">
          <w:rPr>
            <w:color w:val="00467F"/>
            <w:u w:val="single"/>
            <w:lang w:val="da-DK"/>
          </w:rPr>
          <w:t>http://windows.microsoft.com/en-US/windows/help/genuine/faq</w:t>
        </w:r>
        <w:r w:rsidR="00951F16" w:rsidRPr="000B66DA">
          <w:rPr>
            <w:color w:val="00467F"/>
            <w:u w:val="single"/>
            <w:lang w:val="da-DK"/>
          </w:rPr>
          <w:t xml:space="preserve"> </w:t>
        </w:r>
      </w:hyperlink>
      <w:r w:rsidRPr="000B66DA">
        <w:rPr>
          <w:lang w:val="da-DK"/>
        </w:rPr>
        <w:t>voor meer informatie over het verkrijgen van</w:t>
      </w:r>
      <w:r w:rsidR="00B23060" w:rsidRPr="000B66DA">
        <w:rPr>
          <w:lang w:val="da-DK"/>
        </w:rPr>
        <w:t> </w:t>
      </w:r>
      <w:r w:rsidRPr="000B66DA">
        <w:rPr>
          <w:lang w:val="da-DK"/>
        </w:rPr>
        <w:t xml:space="preserve">updates van bevoegde bronnen. </w:t>
      </w:r>
      <w:r w:rsidRPr="000B66DA">
        <w:rPr>
          <w:lang w:val="de-DE"/>
        </w:rPr>
        <w:t>Door de software te gebruiken stemt u in met het verzenden van de gegevens die in deze sectie worden beschreven.</w:t>
      </w:r>
    </w:p>
    <w:p w:rsidR="00A079D1" w:rsidRPr="000B66DA" w:rsidRDefault="00A079D1" w:rsidP="00A079D1">
      <w:pPr>
        <w:pStyle w:val="PURBlueStrong-Indented"/>
        <w:rPr>
          <w:lang w:val="de-DE"/>
        </w:rPr>
      </w:pPr>
      <w:r w:rsidRPr="000B66DA">
        <w:rPr>
          <w:lang w:val="de-DE"/>
        </w:rPr>
        <w:t>Media-elementen en sjablonen</w:t>
      </w:r>
    </w:p>
    <w:p w:rsidR="00A079D1" w:rsidRPr="000B66DA" w:rsidRDefault="00A079D1" w:rsidP="00B23060">
      <w:pPr>
        <w:pStyle w:val="PURBody-Indented"/>
        <w:rPr>
          <w:lang w:val="de-DE"/>
        </w:rPr>
      </w:pPr>
      <w:r w:rsidRPr="000B66DA">
        <w:rPr>
          <w:lang w:val="de-DE"/>
        </w:rPr>
        <w:t>Microsoft verleent u een licensie voor het kopiëren, distribueren, uitvoeren en weergeven van media-elementen (afbeeldingen, illustraties, animaties, geluiden, muziek, videoclips, sjablonen en andere inhoudsvormen) die zijn inbegrepen in de software en de</w:t>
      </w:r>
      <w:r w:rsidR="00B23060" w:rsidRPr="000B66DA">
        <w:rPr>
          <w:lang w:val="de-DE"/>
        </w:rPr>
        <w:t> </w:t>
      </w:r>
      <w:r w:rsidRPr="000B66DA">
        <w:rPr>
          <w:lang w:val="de-DE"/>
        </w:rPr>
        <w:t>Office-webapplicaties in projecten en documenten, met dien verstande dat het volgende niet is toegestaan: (i) kopieën van de media-elementen zelfstandig of als product verkopen, in licentie geven of distribueren als de primaire waarde van het product uit de</w:t>
      </w:r>
      <w:r w:rsidR="00B23060" w:rsidRPr="000B66DA">
        <w:rPr>
          <w:lang w:val="de-DE"/>
        </w:rPr>
        <w:t> </w:t>
      </w:r>
      <w:r w:rsidRPr="000B66DA">
        <w:rPr>
          <w:lang w:val="de-DE"/>
        </w:rPr>
        <w:t>media-elementen bestaat; (ii) uw klanten rechten verlenen om de media-elementen verder in licentie te geven of te distribueren; (iii) media-elementen in licentie geven of distribueren voor commerciële doeleinden, waaronder de representatie van identificeerbare personen, overheden, logo’s,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A079D1" w:rsidRPr="002A4125" w:rsidRDefault="00A079D1" w:rsidP="00A079D1">
      <w:pPr>
        <w:pStyle w:val="PURBlueStrong-Indented"/>
      </w:pPr>
      <w:r>
        <w:t>Office Home &amp; Student 2013 RT Commercial Use</w:t>
      </w:r>
    </w:p>
    <w:p w:rsidR="00A079D1" w:rsidRPr="002A4125" w:rsidRDefault="00A079D1" w:rsidP="00ED5D2B">
      <w:pPr>
        <w:pStyle w:val="PURBullet-Indented"/>
        <w:numPr>
          <w:ilvl w:val="0"/>
          <w:numId w:val="70"/>
        </w:numPr>
        <w:spacing w:line="240" w:lineRule="auto"/>
      </w:pPr>
      <w:r>
        <w:t xml:space="preserve">Uw gebruikers-SL is van invloed op uw recht op gebruik van de software in het kader van een afzonderlijk verkregen Office Home &amp; Student 2013 RT-licentie: het verbod op commercieel gebruik van de software wordt opgeheven. </w:t>
      </w:r>
    </w:p>
    <w:p w:rsidR="00A079D1" w:rsidRPr="002A4125" w:rsidRDefault="00A079D1" w:rsidP="00B23060">
      <w:pPr>
        <w:pStyle w:val="PURBullet-Indented"/>
        <w:numPr>
          <w:ilvl w:val="0"/>
          <w:numId w:val="70"/>
        </w:numPr>
      </w:pPr>
      <w:r>
        <w:t>U mag de gebruiker aan wie u de Gebruikers-SL toewijst, toestaan om Office Home &amp; Student 2013 RT zoals hier opgegeven te</w:t>
      </w:r>
      <w:r w:rsidR="00B23060">
        <w:t> </w:t>
      </w:r>
      <w:r>
        <w:t>gebruiken gedurende de looptijd van uw Office 365 Small Business Premium-abonnement.</w:t>
      </w:r>
    </w:p>
    <w:p w:rsidR="00A079D1" w:rsidRPr="002A4125" w:rsidRDefault="00A079D1" w:rsidP="00B23060">
      <w:pPr>
        <w:pStyle w:val="PURBullet-Indented"/>
        <w:numPr>
          <w:ilvl w:val="0"/>
          <w:numId w:val="70"/>
        </w:numPr>
      </w:pPr>
      <w:r>
        <w:t>Afgezien van de toestemming voor commercieel gebruik van de software blijft alle gebruik onderworpen aan de voorwaarden en</w:t>
      </w:r>
      <w:r w:rsidR="00B23060">
        <w:t> </w:t>
      </w:r>
      <w:r>
        <w:t xml:space="preserve">gebruiksrechten die worden geleverd met de Office Home &amp; Student 2013 RT-licentie. </w:t>
      </w:r>
    </w:p>
    <w:p w:rsidR="00A079D1" w:rsidRPr="002A4125" w:rsidRDefault="00A079D1" w:rsidP="00B23060">
      <w:pPr>
        <w:pStyle w:val="PURBullet-Indented"/>
        <w:numPr>
          <w:ilvl w:val="0"/>
          <w:numId w:val="70"/>
        </w:numPr>
      </w:pPr>
      <w:r>
        <w:lastRenderedPageBreak/>
        <w:t>Aanschaf van de Office 365 Small Business Premium vormt geen (uitbreiding van) garantie of verplichting tot ondersteuning in</w:t>
      </w:r>
      <w:r w:rsidR="00B23060">
        <w:t> </w:t>
      </w:r>
      <w:r>
        <w:t>het kader van de Office Home &amp; Student 2013 RT-licentie.</w:t>
      </w:r>
    </w:p>
    <w:p w:rsidR="00A079D1" w:rsidRPr="002A4125" w:rsidRDefault="00A079D1" w:rsidP="00A079D1">
      <w:pPr>
        <w:pStyle w:val="PURBlueStrong-Indented"/>
      </w:pPr>
    </w:p>
    <w:p w:rsidR="00A079D1" w:rsidRPr="002A4125" w:rsidRDefault="00726F90" w:rsidP="00A5600E">
      <w:pPr>
        <w:pStyle w:val="PURBreadcrumb"/>
      </w:pPr>
      <w:hyperlink w:anchor="_Sec4">
        <w:r w:rsidR="00F22968">
          <w:rPr>
            <w:color w:val="00467F"/>
            <w:u w:val="single"/>
          </w:rPr>
          <w:t>Inhoudsopgave</w:t>
        </w:r>
      </w:hyperlink>
      <w:r w:rsidR="00F22968">
        <w:t xml:space="preserve"> / </w:t>
      </w:r>
      <w:hyperlink w:anchor="_Sec6">
        <w:hyperlink w:anchor="General_License_Terms">
          <w:r w:rsidR="00A5600E">
            <w:rPr>
              <w:color w:val="00467F"/>
              <w:u w:val="single"/>
            </w:rPr>
            <w:t>Algemene voorwaarden</w:t>
          </w:r>
        </w:hyperlink>
      </w:hyperlink>
      <w:r w:rsidR="00F22968">
        <w:t xml:space="preserve"> </w:t>
      </w:r>
    </w:p>
    <w:p w:rsidR="0082133B" w:rsidRPr="002A4125" w:rsidRDefault="00ED4593">
      <w:pPr>
        <w:pStyle w:val="PURProductName"/>
      </w:pPr>
      <w:r>
        <w:t>Office Web Applications</w:t>
      </w:r>
      <w:bookmarkEnd w:id="386"/>
      <w:r>
        <w:fldChar w:fldCharType="begin"/>
      </w:r>
      <w:r>
        <w:instrText>XE "Office Web Applications"</w:instrText>
      </w:r>
      <w:r>
        <w:fldChar w:fldCharType="end"/>
      </w:r>
      <w:r w:rsidR="00F22968">
        <w:fldChar w:fldCharType="begin"/>
      </w:r>
      <w:r>
        <w:instrText xml:space="preserve"> TC "</w:instrText>
      </w:r>
      <w:bookmarkStart w:id="391" w:name="_Toc366137738"/>
      <w:bookmarkStart w:id="392" w:name="_Toc366137832"/>
      <w:r>
        <w:instrText>Office Web Applications</w:instrText>
      </w:r>
      <w:bookmarkEnd w:id="391"/>
      <w:bookmarkEnd w:id="392"/>
      <w:r>
        <w:instrText>" \l 2</w:instrText>
      </w:r>
      <w:r w:rsidR="00F22968">
        <w:fldChar w:fldCharType="end"/>
      </w:r>
    </w:p>
    <w:p w:rsidR="0082133B" w:rsidRPr="002A4125" w:rsidRDefault="00ED4593">
      <w:pPr>
        <w:pStyle w:val="PURLicenseTerm"/>
      </w:pPr>
      <w: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79"/>
        <w:gridCol w:w="5221"/>
      </w:tblGrid>
      <w:tr w:rsidR="0082133B" w:rsidRPr="000B66DA">
        <w:tc>
          <w:tcPr>
            <w:tcW w:w="6120" w:type="dxa"/>
          </w:tcPr>
          <w:p w:rsidR="0082133B" w:rsidRPr="000B66DA" w:rsidRDefault="009510FE">
            <w:pPr>
              <w:pStyle w:val="PURBody"/>
              <w:rPr>
                <w:lang w:val="da-DK"/>
              </w:rPr>
            </w:pPr>
            <w:r w:rsidRPr="000B66DA">
              <w:rPr>
                <w:lang w:val="da-DK"/>
              </w:rPr>
              <w:t xml:space="preserve">Zie de Privacyverklaring voor Office 365 op: </w:t>
            </w:r>
            <w:hyperlink r:id="rId92">
              <w:r w:rsidRPr="000B66DA">
                <w:rPr>
                  <w:color w:val="00467F"/>
                  <w:u w:val="single"/>
                  <w:lang w:val="da-DK"/>
                </w:rPr>
                <w:t>http://go.microsoft.com/fwlink/?LinkID=212058&amp;clcid=0x409</w:t>
              </w:r>
            </w:hyperlink>
          </w:p>
        </w:tc>
        <w:tc>
          <w:tcPr>
            <w:tcW w:w="6120" w:type="dxa"/>
          </w:tcPr>
          <w:p w:rsidR="0082133B" w:rsidRPr="000B66DA" w:rsidRDefault="00ED4593">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93">
              <w:hyperlink r:id="rId94">
                <w:r w:rsidR="00895B04" w:rsidRPr="000B66DA">
                  <w:rPr>
                    <w:color w:val="00467F"/>
                    <w:u w:val="single"/>
                    <w:lang w:val="da-DK"/>
                  </w:rPr>
                  <w:t>http://microsoft.com/licensing/contracts</w:t>
                </w:r>
              </w:hyperlink>
              <w:r w:rsidRPr="000B66DA">
                <w:rPr>
                  <w:lang w:val="da-DK"/>
                </w:rPr>
                <w:t>)</w:t>
              </w:r>
            </w:hyperlink>
          </w:p>
        </w:tc>
      </w:tr>
    </w:tbl>
    <w:p w:rsidR="0082133B" w:rsidRPr="002A4125" w:rsidRDefault="00ED4593" w:rsidP="00665E91">
      <w:pPr>
        <w:pStyle w:val="PURBlueBGHeader"/>
        <w:keepNext/>
        <w:keepLines/>
      </w:pPr>
      <w:r>
        <w:t>GEBRUIKERS-SL’s</w:t>
      </w:r>
    </w:p>
    <w:tbl>
      <w:tblPr>
        <w:tblStyle w:val="PURTableNoVertical"/>
        <w:tblW w:w="0" w:type="auto"/>
        <w:tblLook w:val="04A0" w:firstRow="1" w:lastRow="0" w:firstColumn="1" w:lastColumn="0" w:noHBand="0" w:noVBand="1"/>
      </w:tblPr>
      <w:tblGrid>
        <w:gridCol w:w="5264"/>
        <w:gridCol w:w="5262"/>
      </w:tblGrid>
      <w:tr w:rsidR="0082133B" w:rsidTr="00F77889">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A4125" w:rsidRDefault="00ED4593" w:rsidP="00665E91">
            <w:pPr>
              <w:pStyle w:val="PURBody"/>
              <w:keepNext/>
              <w:keepLines/>
            </w:pPr>
            <w:r>
              <w:rPr>
                <w:b/>
                <w:i/>
              </w:rPr>
              <w:t>Vereist voor al uw:</w:t>
            </w:r>
          </w:p>
          <w:p w:rsidR="0082133B" w:rsidRPr="000B66DA" w:rsidRDefault="00ED4593" w:rsidP="00665E91">
            <w:pPr>
              <w:pStyle w:val="PURBullet"/>
              <w:keepNext/>
              <w:keepLines/>
              <w:numPr>
                <w:ilvl w:val="0"/>
                <w:numId w:val="35"/>
              </w:numPr>
              <w:rPr>
                <w:lang w:val="de-DE"/>
              </w:rPr>
            </w:pPr>
            <w:r w:rsidRPr="000B66DA">
              <w:rPr>
                <w:lang w:val="de-DE"/>
              </w:rPr>
              <w:t>Elke gebruiker die toegang heeft tot de Online Dienst of</w:t>
            </w:r>
            <w:r w:rsidR="00B23060" w:rsidRPr="000B66DA">
              <w:rPr>
                <w:lang w:val="de-DE"/>
              </w:rPr>
              <w:t> </w:t>
            </w:r>
            <w:r w:rsidRPr="000B66DA">
              <w:rPr>
                <w:lang w:val="de-DE"/>
              </w:rPr>
              <w:t>gerelateerde software</w:t>
            </w:r>
          </w:p>
        </w:tc>
        <w:tc>
          <w:tcPr>
            <w:tcW w:w="5322" w:type="dxa"/>
          </w:tcPr>
          <w:p w:rsidR="0082133B" w:rsidRPr="002A4125" w:rsidRDefault="00ED4593" w:rsidP="00665E91">
            <w:pPr>
              <w:pStyle w:val="PURBody"/>
              <w:keepNext/>
              <w:keepLines/>
            </w:pPr>
            <w:r>
              <w:rPr>
                <w:b/>
                <w:i/>
              </w:rPr>
              <w:t>Vereiste SL:</w:t>
            </w:r>
          </w:p>
          <w:p w:rsidR="00EC153F" w:rsidRPr="00665E91" w:rsidRDefault="00EC153F" w:rsidP="00015D78">
            <w:pPr>
              <w:pStyle w:val="PURBullet"/>
              <w:keepNext/>
              <w:keepLines/>
              <w:numPr>
                <w:ilvl w:val="0"/>
                <w:numId w:val="36"/>
              </w:numPr>
              <w:rPr>
                <w:rFonts w:cs="Arial"/>
              </w:rPr>
            </w:pPr>
            <w:r w:rsidRPr="00665E91">
              <w:rPr>
                <w:rFonts w:cs="Arial"/>
                <w:color w:val="000000"/>
                <w:szCs w:val="18"/>
              </w:rPr>
              <w:t xml:space="preserve">Gebruikers-SL voor Office Web Applications </w:t>
            </w:r>
            <w:r w:rsidRPr="00665E91">
              <w:rPr>
                <w:rFonts w:cs="Arial"/>
                <w:b/>
              </w:rPr>
              <w:t>of</w:t>
            </w:r>
          </w:p>
          <w:p w:rsidR="00892E16" w:rsidRPr="00665E91" w:rsidRDefault="00892E16" w:rsidP="00015D78">
            <w:pPr>
              <w:pStyle w:val="PURBullet"/>
              <w:keepNext/>
              <w:keepLines/>
              <w:numPr>
                <w:ilvl w:val="0"/>
                <w:numId w:val="36"/>
              </w:numPr>
              <w:rPr>
                <w:rFonts w:cs="Arial"/>
              </w:rPr>
            </w:pPr>
            <w:r w:rsidRPr="00665E91">
              <w:rPr>
                <w:rFonts w:cs="Arial"/>
              </w:rPr>
              <w:t>Gebruikers-SL voor Office 365 Enterprise K1, of</w:t>
            </w:r>
          </w:p>
          <w:p w:rsidR="007C7028" w:rsidRPr="00665E91" w:rsidRDefault="007C7028" w:rsidP="00015D78">
            <w:pPr>
              <w:pStyle w:val="Heading4nobold"/>
              <w:keepNext/>
              <w:keepLines/>
              <w:numPr>
                <w:ilvl w:val="0"/>
                <w:numId w:val="36"/>
              </w:numPr>
              <w:spacing w:line="240" w:lineRule="exact"/>
              <w:jc w:val="left"/>
              <w:rPr>
                <w:rFonts w:ascii="Arial" w:hAnsi="Arial" w:cs="Arial"/>
              </w:rPr>
            </w:pPr>
            <w:r w:rsidRPr="00665E91">
              <w:rPr>
                <w:rFonts w:ascii="Arial" w:hAnsi="Arial" w:cs="Arial"/>
                <w:color w:val="000000"/>
              </w:rPr>
              <w:t>Gebruikers-SL voor Office 365 Education A2</w:t>
            </w:r>
            <w:r w:rsidRPr="00665E91">
              <w:rPr>
                <w:rFonts w:ascii="Arial" w:hAnsi="Arial" w:cs="Arial"/>
                <w:color w:val="000000"/>
                <w:szCs w:val="18"/>
              </w:rPr>
              <w:t xml:space="preserve">, </w:t>
            </w:r>
            <w:r w:rsidRPr="00665E91">
              <w:rPr>
                <w:rFonts w:ascii="Arial" w:hAnsi="Arial" w:cs="Arial"/>
                <w:b/>
                <w:color w:val="000000"/>
                <w:szCs w:val="18"/>
              </w:rPr>
              <w:t>of</w:t>
            </w:r>
          </w:p>
          <w:p w:rsidR="007C7028" w:rsidRPr="00665E91" w:rsidRDefault="007C7028" w:rsidP="00015D78">
            <w:pPr>
              <w:pStyle w:val="Heading4nobold"/>
              <w:keepNext/>
              <w:keepLines/>
              <w:numPr>
                <w:ilvl w:val="0"/>
                <w:numId w:val="36"/>
              </w:numPr>
              <w:spacing w:line="240" w:lineRule="exact"/>
              <w:jc w:val="left"/>
              <w:rPr>
                <w:rFonts w:ascii="Arial" w:hAnsi="Arial" w:cs="Arial"/>
              </w:rPr>
            </w:pPr>
            <w:r w:rsidRPr="00665E91">
              <w:rPr>
                <w:rFonts w:ascii="Arial" w:hAnsi="Arial" w:cs="Arial"/>
                <w:color w:val="000000"/>
              </w:rPr>
              <w:t>Gebruikers-SL voor Office 365 Education A3</w:t>
            </w:r>
            <w:r w:rsidRPr="00665E91">
              <w:rPr>
                <w:rFonts w:ascii="Arial" w:hAnsi="Arial" w:cs="Arial"/>
                <w:color w:val="000000"/>
                <w:szCs w:val="18"/>
              </w:rPr>
              <w:t xml:space="preserve">, </w:t>
            </w:r>
            <w:r w:rsidRPr="00665E91">
              <w:rPr>
                <w:rFonts w:ascii="Arial" w:hAnsi="Arial" w:cs="Arial"/>
                <w:b/>
                <w:color w:val="000000"/>
                <w:szCs w:val="18"/>
              </w:rPr>
              <w:t>of</w:t>
            </w:r>
          </w:p>
          <w:p w:rsidR="007C7028" w:rsidRPr="00665E91" w:rsidRDefault="007C7028" w:rsidP="00015D78">
            <w:pPr>
              <w:pStyle w:val="Heading4nobold"/>
              <w:keepNext/>
              <w:keepLines/>
              <w:numPr>
                <w:ilvl w:val="0"/>
                <w:numId w:val="36"/>
              </w:numPr>
              <w:spacing w:line="240" w:lineRule="exact"/>
              <w:jc w:val="left"/>
              <w:rPr>
                <w:rFonts w:ascii="Arial" w:hAnsi="Arial" w:cs="Arial"/>
              </w:rPr>
            </w:pPr>
            <w:r w:rsidRPr="00665E91">
              <w:rPr>
                <w:rFonts w:ascii="Arial" w:hAnsi="Arial" w:cs="Arial"/>
                <w:color w:val="000000"/>
              </w:rPr>
              <w:t>Gebruikers-SL voor Office 365 Education A4</w:t>
            </w:r>
            <w:r w:rsidRPr="00665E91">
              <w:rPr>
                <w:rFonts w:ascii="Arial" w:hAnsi="Arial" w:cs="Arial"/>
                <w:color w:val="000000"/>
                <w:szCs w:val="18"/>
              </w:rPr>
              <w:t xml:space="preserve">, </w:t>
            </w:r>
            <w:r w:rsidRPr="00665E91">
              <w:rPr>
                <w:rFonts w:ascii="Arial" w:hAnsi="Arial" w:cs="Arial"/>
                <w:b/>
                <w:color w:val="000000"/>
                <w:szCs w:val="18"/>
              </w:rPr>
              <w:t>of</w:t>
            </w:r>
          </w:p>
          <w:p w:rsidR="00C30D1A" w:rsidRPr="00665E91" w:rsidRDefault="00C30D1A" w:rsidP="00015D78">
            <w:pPr>
              <w:pStyle w:val="PURBullet"/>
              <w:keepNext/>
              <w:keepLines/>
              <w:numPr>
                <w:ilvl w:val="0"/>
                <w:numId w:val="36"/>
              </w:numPr>
              <w:rPr>
                <w:rFonts w:cs="Arial"/>
              </w:rPr>
            </w:pPr>
            <w:r w:rsidRPr="00665E91">
              <w:rPr>
                <w:rFonts w:cs="Arial"/>
              </w:rPr>
              <w:t xml:space="preserve">Gebruikers-SL voor Office 365 Enterprise E1 </w:t>
            </w:r>
            <w:r w:rsidRPr="00665E91">
              <w:rPr>
                <w:rFonts w:cs="Arial"/>
                <w:b/>
              </w:rPr>
              <w:t>of</w:t>
            </w:r>
          </w:p>
          <w:p w:rsidR="0082133B" w:rsidRPr="00665E91" w:rsidRDefault="00ED4593" w:rsidP="00015D78">
            <w:pPr>
              <w:pStyle w:val="PURBullet"/>
              <w:keepNext/>
              <w:keepLines/>
              <w:numPr>
                <w:ilvl w:val="0"/>
                <w:numId w:val="36"/>
              </w:numPr>
              <w:rPr>
                <w:rFonts w:cs="Arial"/>
              </w:rPr>
            </w:pPr>
            <w:r w:rsidRPr="00665E91">
              <w:rPr>
                <w:rFonts w:cs="Arial"/>
              </w:rPr>
              <w:t xml:space="preserve">Gebruikers-SL voor Office 365 Enterprise E3 </w:t>
            </w:r>
            <w:r w:rsidRPr="00665E91">
              <w:rPr>
                <w:rFonts w:cs="Arial"/>
                <w:b/>
              </w:rPr>
              <w:t>of</w:t>
            </w:r>
          </w:p>
          <w:p w:rsidR="00C30D1A" w:rsidRPr="00665E91" w:rsidRDefault="00ED4593" w:rsidP="00015D78">
            <w:pPr>
              <w:pStyle w:val="PURBullet"/>
              <w:keepNext/>
              <w:keepLines/>
              <w:numPr>
                <w:ilvl w:val="0"/>
                <w:numId w:val="36"/>
              </w:numPr>
              <w:rPr>
                <w:rFonts w:cs="Arial"/>
              </w:rPr>
            </w:pPr>
            <w:r w:rsidRPr="00665E91">
              <w:rPr>
                <w:rFonts w:cs="Arial"/>
              </w:rPr>
              <w:t xml:space="preserve">Gebruikers-SL voor Office 365 Enterprise E4, </w:t>
            </w:r>
            <w:r w:rsidRPr="00665E91">
              <w:rPr>
                <w:rFonts w:cs="Arial"/>
                <w:b/>
              </w:rPr>
              <w:t>of</w:t>
            </w:r>
          </w:p>
          <w:p w:rsidR="0082133B" w:rsidRDefault="00C30D1A" w:rsidP="00015D78">
            <w:pPr>
              <w:pStyle w:val="PURBullet"/>
              <w:keepNext/>
              <w:keepLines/>
              <w:numPr>
                <w:ilvl w:val="0"/>
                <w:numId w:val="36"/>
              </w:numPr>
            </w:pPr>
            <w:r w:rsidRPr="00665E91">
              <w:rPr>
                <w:rFonts w:cs="Arial"/>
              </w:rPr>
              <w:t>Gebruikers-SL voor Office 365 Midsize Business</w:t>
            </w:r>
          </w:p>
        </w:tc>
      </w:tr>
    </w:tbl>
    <w:p w:rsidR="003B1D52" w:rsidRPr="002A4125" w:rsidRDefault="00726F90" w:rsidP="00A5600E">
      <w:pPr>
        <w:pStyle w:val="PURBreadcrumb"/>
      </w:pPr>
      <w:hyperlink w:anchor="_Sec4">
        <w:r w:rsidR="00F77889">
          <w:rPr>
            <w:color w:val="00467F"/>
            <w:u w:val="single"/>
          </w:rPr>
          <w:t>Inhoudsopgave</w:t>
        </w:r>
      </w:hyperlink>
      <w:r w:rsidR="00F22968">
        <w:t xml:space="preserve"> / </w:t>
      </w:r>
      <w:hyperlink w:anchor="6">
        <w:hyperlink w:anchor="General_License_Terms">
          <w:r w:rsidR="00A5600E">
            <w:rPr>
              <w:color w:val="00467F"/>
              <w:u w:val="single"/>
            </w:rPr>
            <w:t>Algemene voorwaarden</w:t>
          </w:r>
        </w:hyperlink>
      </w:hyperlink>
      <w:r w:rsidR="00951F16">
        <w:t xml:space="preserve"> </w:t>
      </w:r>
    </w:p>
    <w:p w:rsidR="003B1D52" w:rsidRPr="002A4125" w:rsidRDefault="003B1D52" w:rsidP="003B1D52">
      <w:pPr>
        <w:pStyle w:val="PURProductName"/>
      </w:pPr>
      <w:r>
        <w:t>Project Online</w:t>
      </w:r>
      <w:r>
        <w:fldChar w:fldCharType="begin"/>
      </w:r>
      <w:r>
        <w:instrText>XE "Project Online"</w:instrText>
      </w:r>
      <w:r>
        <w:fldChar w:fldCharType="end"/>
      </w:r>
      <w:r w:rsidR="00F22968">
        <w:fldChar w:fldCharType="begin"/>
      </w:r>
      <w:r>
        <w:instrText xml:space="preserve"> TC "</w:instrText>
      </w:r>
      <w:bookmarkStart w:id="393" w:name="_Toc366137739"/>
      <w:bookmarkStart w:id="394" w:name="_Toc366137833"/>
      <w:r w:rsidR="00256119">
        <w:instrText>Project Online</w:instrText>
      </w:r>
      <w:bookmarkEnd w:id="393"/>
      <w:bookmarkEnd w:id="394"/>
      <w:r>
        <w:instrText>" \l 2</w:instrText>
      </w:r>
      <w:r w:rsidR="00F22968">
        <w:fldChar w:fldCharType="end"/>
      </w:r>
    </w:p>
    <w:p w:rsidR="003B1D52" w:rsidRPr="002A4125" w:rsidRDefault="00951F16" w:rsidP="003B1D52">
      <w:pPr>
        <w:pStyle w:val="PURLicenseTerm"/>
      </w:pPr>
      <w:r>
        <w:t xml:space="preserve"> </w:t>
      </w:r>
      <w:r w:rsidR="003B1D52">
        <w:t>De licentievoorwaarden die van toepassing zijn op uw gebruik van dit product, zijn de Algemene Licentievoorwaarden en het volgende:</w:t>
      </w:r>
      <w:r>
        <w:t xml:space="preserve"> </w:t>
      </w:r>
    </w:p>
    <w:tbl>
      <w:tblPr>
        <w:tblStyle w:val="ProductAttributesTable"/>
        <w:tblW w:w="0" w:type="auto"/>
        <w:tblLook w:val="04A0" w:firstRow="1" w:lastRow="0" w:firstColumn="1" w:lastColumn="0" w:noHBand="0" w:noVBand="1"/>
      </w:tblPr>
      <w:tblGrid>
        <w:gridCol w:w="5587"/>
        <w:gridCol w:w="5213"/>
      </w:tblGrid>
      <w:tr w:rsidR="003B1D52" w:rsidRPr="000B66DA" w:rsidTr="00517CC7">
        <w:tc>
          <w:tcPr>
            <w:tcW w:w="6120" w:type="dxa"/>
          </w:tcPr>
          <w:p w:rsidR="003B1D52" w:rsidRPr="000B66DA" w:rsidRDefault="003B1D52" w:rsidP="0097779F">
            <w:pPr>
              <w:pStyle w:val="PURBody"/>
              <w:rPr>
                <w:lang w:val="da-DK"/>
              </w:rPr>
            </w:pPr>
            <w:r w:rsidRPr="000B66DA">
              <w:rPr>
                <w:lang w:val="da-DK"/>
              </w:rPr>
              <w:t xml:space="preserve">Privacyverklaring Office 365: </w:t>
            </w:r>
            <w:r w:rsidRPr="000B66DA">
              <w:rPr>
                <w:b/>
                <w:lang w:val="da-DK"/>
              </w:rPr>
              <w:t>Ja</w:t>
            </w:r>
            <w:r w:rsidRPr="000B66DA">
              <w:rPr>
                <w:lang w:val="da-DK"/>
              </w:rPr>
              <w:t xml:space="preserve"> (Zie </w:t>
            </w:r>
            <w:hyperlink r:id="rId95">
              <w:r w:rsidRPr="000B66DA">
                <w:rPr>
                  <w:color w:val="00467F"/>
                  <w:u w:val="single"/>
                  <w:lang w:val="da-DK"/>
                </w:rPr>
                <w:t>http://go.microsoft.com/fwlink/?LinkID=212058&amp;clcid=0x409</w:t>
              </w:r>
            </w:hyperlink>
            <w:r w:rsidRPr="000B66DA">
              <w:rPr>
                <w:lang w:val="da-DK"/>
              </w:rPr>
              <w:t>)</w:t>
            </w:r>
          </w:p>
        </w:tc>
        <w:tc>
          <w:tcPr>
            <w:tcW w:w="6120" w:type="dxa"/>
          </w:tcPr>
          <w:p w:rsidR="003B1D52" w:rsidRPr="000B66DA" w:rsidRDefault="003B1D52" w:rsidP="00517CC7">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96">
              <w:hyperlink r:id="rId97">
                <w:r w:rsidR="00895B04" w:rsidRPr="000B66DA">
                  <w:rPr>
                    <w:color w:val="00467F"/>
                    <w:u w:val="single"/>
                    <w:lang w:val="da-DK"/>
                  </w:rPr>
                  <w:t>http://microsoft.com/licensing/contracts</w:t>
                </w:r>
              </w:hyperlink>
            </w:hyperlink>
            <w:r w:rsidRPr="000B66DA">
              <w:rPr>
                <w:lang w:val="da-DK"/>
              </w:rPr>
              <w:t>)</w:t>
            </w:r>
          </w:p>
        </w:tc>
      </w:tr>
    </w:tbl>
    <w:p w:rsidR="003B1D52" w:rsidRPr="002A4125" w:rsidRDefault="003B1D52" w:rsidP="003B1D52">
      <w:pPr>
        <w:pStyle w:val="PURBlueBGHeader"/>
      </w:pPr>
      <w:r>
        <w:t>GEBRUIKERS-SL’s</w:t>
      </w:r>
    </w:p>
    <w:tbl>
      <w:tblPr>
        <w:tblStyle w:val="PURTableNoVertical"/>
        <w:tblW w:w="0" w:type="auto"/>
        <w:tblLook w:val="04A0" w:firstRow="1" w:lastRow="0" w:firstColumn="1" w:lastColumn="0" w:noHBand="0" w:noVBand="1"/>
      </w:tblPr>
      <w:tblGrid>
        <w:gridCol w:w="5263"/>
        <w:gridCol w:w="5263"/>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2A4125" w:rsidRDefault="003B1D52" w:rsidP="00517CC7">
            <w:pPr>
              <w:pStyle w:val="PURBody"/>
            </w:pPr>
            <w:r>
              <w:rPr>
                <w:b/>
                <w:i/>
              </w:rPr>
              <w:t>Vereist voor al uw:</w:t>
            </w:r>
          </w:p>
          <w:p w:rsidR="003B1D52" w:rsidRPr="000B66DA" w:rsidRDefault="003B1D52" w:rsidP="00ED5D2B">
            <w:pPr>
              <w:pStyle w:val="PURBullet"/>
              <w:numPr>
                <w:ilvl w:val="0"/>
                <w:numId w:val="72"/>
              </w:numPr>
              <w:rPr>
                <w:lang w:val="de-DE"/>
              </w:rPr>
            </w:pPr>
            <w:r w:rsidRPr="000B66DA">
              <w:rPr>
                <w:lang w:val="de-DE"/>
              </w:rPr>
              <w:t>Gebruikers die toegang hebben tot de dienst of verwante software</w:t>
            </w:r>
          </w:p>
        </w:tc>
        <w:tc>
          <w:tcPr>
            <w:tcW w:w="5321" w:type="dxa"/>
          </w:tcPr>
          <w:p w:rsidR="003B1D52" w:rsidRPr="002A4125" w:rsidRDefault="003B1D52" w:rsidP="00517CC7">
            <w:pPr>
              <w:pStyle w:val="PURBody"/>
            </w:pPr>
            <w:r>
              <w:rPr>
                <w:b/>
                <w:i/>
              </w:rPr>
              <w:t>Vereiste SL:</w:t>
            </w:r>
          </w:p>
          <w:p w:rsidR="003B1D52" w:rsidRDefault="003B1D52" w:rsidP="00ED5D2B">
            <w:pPr>
              <w:pStyle w:val="PURBullet"/>
              <w:numPr>
                <w:ilvl w:val="0"/>
                <w:numId w:val="73"/>
              </w:numPr>
            </w:pPr>
            <w:r>
              <w:t>Gebruikers-SL voor Project Online</w:t>
            </w:r>
          </w:p>
        </w:tc>
      </w:tr>
    </w:tbl>
    <w:p w:rsidR="003B1D52" w:rsidRPr="002A4125" w:rsidRDefault="003B1D52" w:rsidP="003B1D52"/>
    <w:p w:rsidR="003B1D52" w:rsidRPr="002A4125" w:rsidRDefault="003B1D52" w:rsidP="003B1D52">
      <w:pPr>
        <w:pStyle w:val="PURBlueBGHeader"/>
      </w:pPr>
      <w:r>
        <w:t>Aanvullende voorwaarden:</w:t>
      </w:r>
    </w:p>
    <w:p w:rsidR="003B1D52" w:rsidRPr="002A4125" w:rsidRDefault="003B1D52" w:rsidP="006C463C">
      <w:pPr>
        <w:pStyle w:val="PURBlueStrong-Indented"/>
        <w:keepNext w:val="0"/>
        <w:keepLines w:val="0"/>
      </w:pPr>
      <w:r>
        <w:t xml:space="preserve">SharePoint Online </w:t>
      </w:r>
    </w:p>
    <w:p w:rsidR="003B1D52" w:rsidRPr="002A4125" w:rsidRDefault="003B1D52" w:rsidP="006C463C">
      <w:pPr>
        <w:pStyle w:val="PURProductName"/>
        <w:keepNext w:val="0"/>
        <w:keepLines w:val="0"/>
        <w:pBdr>
          <w:bottom w:val="none" w:sz="0" w:space="0" w:color="auto"/>
        </w:pBdr>
      </w:pPr>
      <w:r>
        <w:rPr>
          <w:rFonts w:cs="Arial"/>
          <w:sz w:val="18"/>
          <w:szCs w:val="18"/>
        </w:rPr>
        <w:t>Uw Project Online-dienst vereist het gebruik van SharePoint Online Plan 2, dat voor u wordt ingericht als onderdeel van de Project Online-dienst. U mag die SharePoint Online Plan 2-dienst uitsluitend gebruiken in verband met uw toegestane gebruik van Project Online, en uitsluitend met als doel het ondersteunen van de functionaliteit waarvoor u Project Online gebruikt.</w:t>
      </w:r>
      <w:r w:rsidR="00951F16">
        <w:rPr>
          <w:rFonts w:cs="Arial"/>
          <w:sz w:val="18"/>
          <w:szCs w:val="18"/>
        </w:rPr>
        <w:t xml:space="preserve"> </w:t>
      </w:r>
      <w:r>
        <w:rPr>
          <w:rFonts w:cs="Arial"/>
          <w:sz w:val="18"/>
          <w:szCs w:val="18"/>
        </w:rPr>
        <w:t>In het kader van deze licentievoorwaarden hebt u geen overige rechten voor het gebruik van SharePoint Online Plan 2.</w:t>
      </w:r>
    </w:p>
    <w:p w:rsidR="0082133B" w:rsidRPr="002A4125" w:rsidRDefault="00726F90" w:rsidP="006C463C">
      <w:pPr>
        <w:pStyle w:val="PURBreadcrumb"/>
        <w:keepNext w:val="0"/>
        <w:keepLines w:val="0"/>
      </w:pPr>
      <w:hyperlink w:anchor="_Sec4">
        <w:r w:rsidR="00F77889">
          <w:rPr>
            <w:color w:val="00467F"/>
            <w:u w:val="single"/>
          </w:rPr>
          <w:t>Inhoudsopgave</w:t>
        </w:r>
      </w:hyperlink>
      <w:r w:rsidR="00F22968">
        <w:t xml:space="preserve"> / </w:t>
      </w:r>
      <w:hyperlink w:anchor="_Sec6">
        <w:hyperlink w:anchor="General_License_Terms">
          <w:r w:rsidR="00A5600E">
            <w:rPr>
              <w:color w:val="00467F"/>
              <w:u w:val="single"/>
            </w:rPr>
            <w:t>Algemene voorwaarden</w:t>
          </w:r>
        </w:hyperlink>
      </w:hyperlink>
      <w:r w:rsidR="00F22968">
        <w:t xml:space="preserve"> </w:t>
      </w:r>
    </w:p>
    <w:p w:rsidR="00256119" w:rsidRPr="002A4125" w:rsidRDefault="006B67CD" w:rsidP="00256119">
      <w:pPr>
        <w:pStyle w:val="PURProductName"/>
      </w:pPr>
      <w:r>
        <w:t>Project Pro for Office 365</w:t>
      </w:r>
      <w:r>
        <w:fldChar w:fldCharType="begin"/>
      </w:r>
      <w:r>
        <w:instrText>XE "Project Pro for Office 365"</w:instrText>
      </w:r>
      <w:r>
        <w:fldChar w:fldCharType="end"/>
      </w:r>
      <w:r w:rsidR="00F22968">
        <w:fldChar w:fldCharType="begin"/>
      </w:r>
      <w:r w:rsidR="00256119">
        <w:instrText xml:space="preserve"> TC "</w:instrText>
      </w:r>
      <w:bookmarkStart w:id="395" w:name="_Toc366137740"/>
      <w:bookmarkStart w:id="396" w:name="_Toc366137834"/>
      <w:r w:rsidR="00256119">
        <w:instrText>Project Pro for Office 365</w:instrText>
      </w:r>
      <w:bookmarkEnd w:id="395"/>
      <w:bookmarkEnd w:id="396"/>
      <w:r w:rsidR="00256119">
        <w:instrText>" \l 2</w:instrText>
      </w:r>
      <w:r w:rsidR="00F22968">
        <w:fldChar w:fldCharType="end"/>
      </w:r>
    </w:p>
    <w:p w:rsidR="006B67CD" w:rsidRPr="002A4125" w:rsidRDefault="00951F16" w:rsidP="006B67CD">
      <w:pPr>
        <w:pStyle w:val="PURLicenseTerm"/>
      </w:pPr>
      <w:r>
        <w:t xml:space="preserve"> </w:t>
      </w:r>
      <w:r w:rsidR="006B67CD">
        <w:t>De licentievoorwaarden die van toepassing zijn op uw gebruik van dit product, zijn de Algemene Licentievoorwaarden en het volgende:</w:t>
      </w:r>
      <w:r>
        <w:t xml:space="preserve"> </w:t>
      </w:r>
    </w:p>
    <w:tbl>
      <w:tblPr>
        <w:tblStyle w:val="ProductAttributesTable"/>
        <w:tblW w:w="0" w:type="auto"/>
        <w:tblLook w:val="04A0" w:firstRow="1" w:lastRow="0" w:firstColumn="1" w:lastColumn="0" w:noHBand="0" w:noVBand="1"/>
      </w:tblPr>
      <w:tblGrid>
        <w:gridCol w:w="5685"/>
        <w:gridCol w:w="5115"/>
      </w:tblGrid>
      <w:tr w:rsidR="006B67CD" w:rsidTr="00036438">
        <w:tc>
          <w:tcPr>
            <w:tcW w:w="6120" w:type="dxa"/>
          </w:tcPr>
          <w:p w:rsidR="006B67CD" w:rsidRDefault="006B67CD" w:rsidP="00A65603">
            <w:pPr>
              <w:pStyle w:val="PURBody"/>
            </w:pPr>
            <w:r>
              <w:t xml:space="preserve">Zie toepasselijke kennisgevingen: </w:t>
            </w:r>
            <w:r>
              <w:rPr>
                <w:b/>
              </w:rPr>
              <w:t>Nee</w:t>
            </w:r>
          </w:p>
        </w:tc>
        <w:tc>
          <w:tcPr>
            <w:tcW w:w="6120" w:type="dxa"/>
          </w:tcPr>
          <w:p w:rsidR="006B67CD" w:rsidRDefault="006B67CD" w:rsidP="00036438">
            <w:pPr>
              <w:pStyle w:val="PURBody"/>
            </w:pPr>
            <w:r>
              <w:t xml:space="preserve">Beveiligingsoverzicht: </w:t>
            </w:r>
            <w:r>
              <w:rPr>
                <w:b/>
              </w:rPr>
              <w:t>Nee</w:t>
            </w:r>
          </w:p>
        </w:tc>
      </w:tr>
      <w:tr w:rsidR="006B67CD" w:rsidTr="00036438">
        <w:tc>
          <w:tcPr>
            <w:tcW w:w="6120" w:type="dxa"/>
          </w:tcPr>
          <w:p w:rsidR="006B67CD" w:rsidRPr="000B66DA" w:rsidRDefault="006B67CD" w:rsidP="00A65603">
            <w:pPr>
              <w:pStyle w:val="PURBody"/>
              <w:rPr>
                <w:lang w:val="da-DK"/>
              </w:rPr>
            </w:pPr>
            <w:r w:rsidRPr="000B66DA">
              <w:rPr>
                <w:lang w:val="da-DK"/>
              </w:rPr>
              <w:lastRenderedPageBreak/>
              <w:t xml:space="preserve">Privacyverklaring: </w:t>
            </w:r>
            <w:r w:rsidRPr="000B66DA">
              <w:rPr>
                <w:b/>
                <w:lang w:val="da-DK"/>
              </w:rPr>
              <w:t xml:space="preserve">Ja </w:t>
            </w:r>
            <w:r w:rsidRPr="000B66DA">
              <w:rPr>
                <w:lang w:val="da-DK"/>
              </w:rPr>
              <w:t xml:space="preserve">(zie </w:t>
            </w:r>
            <w:r w:rsidRPr="000B66DA">
              <w:rPr>
                <w:rFonts w:ascii="Tahoma" w:eastAsia="Times New Roman" w:hAnsi="Tahoma" w:cs="Tahoma"/>
                <w:color w:val="000000"/>
                <w:szCs w:val="18"/>
                <w:lang w:val="da-DK"/>
              </w:rPr>
              <w:t xml:space="preserve">: </w:t>
            </w:r>
            <w:hyperlink r:id="rId98" w:history="1">
              <w:r w:rsidRPr="000B66DA">
                <w:rPr>
                  <w:lang w:val="da-DK"/>
                </w:rPr>
                <w:t>http://go.microsoft.com/fwlink/?LinkID=212058&amp;clcid=0x409</w:t>
              </w:r>
            </w:hyperlink>
            <w:r w:rsidRPr="000B66DA">
              <w:rPr>
                <w:lang w:val="da-DK"/>
              </w:rPr>
              <w:t>)</w:t>
            </w:r>
          </w:p>
        </w:tc>
        <w:tc>
          <w:tcPr>
            <w:tcW w:w="6120" w:type="dxa"/>
          </w:tcPr>
          <w:p w:rsidR="006B67CD" w:rsidRDefault="006B67CD" w:rsidP="00036438">
            <w:pPr>
              <w:pStyle w:val="PURBody"/>
            </w:pPr>
            <w:r>
              <w:t xml:space="preserve">Service Level-overeenkomst: </w:t>
            </w:r>
            <w:r>
              <w:rPr>
                <w:b/>
              </w:rPr>
              <w:t>Nee</w:t>
            </w:r>
          </w:p>
        </w:tc>
      </w:tr>
    </w:tbl>
    <w:p w:rsidR="006B67CD" w:rsidRPr="002A4125" w:rsidRDefault="006B67CD" w:rsidP="006B67CD">
      <w:pPr>
        <w:pStyle w:val="PURBlueBGHeader"/>
      </w:pPr>
      <w:r>
        <w:t>GEBRUIKERS-SL’s</w:t>
      </w:r>
    </w:p>
    <w:tbl>
      <w:tblPr>
        <w:tblStyle w:val="PURTableNoVertical"/>
        <w:tblW w:w="0" w:type="auto"/>
        <w:tblLook w:val="04A0" w:firstRow="1" w:lastRow="0" w:firstColumn="1" w:lastColumn="0" w:noHBand="0" w:noVBand="1"/>
      </w:tblPr>
      <w:tblGrid>
        <w:gridCol w:w="5264"/>
        <w:gridCol w:w="5262"/>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36438">
            <w:pPr>
              <w:pStyle w:val="PURBody"/>
            </w:pPr>
            <w:r>
              <w:rPr>
                <w:b/>
                <w:i/>
              </w:rPr>
              <w:t>Vereist voor al uw:</w:t>
            </w:r>
          </w:p>
        </w:tc>
        <w:tc>
          <w:tcPr>
            <w:tcW w:w="5340" w:type="dxa"/>
          </w:tcPr>
          <w:p w:rsidR="006B67CD" w:rsidRDefault="006B67CD" w:rsidP="00036438">
            <w:pPr>
              <w:pStyle w:val="PURBody"/>
            </w:pPr>
            <w:r>
              <w:rPr>
                <w:b/>
                <w:i/>
              </w:rPr>
              <w:t>Vereiste SL:</w:t>
            </w:r>
          </w:p>
        </w:tc>
      </w:tr>
      <w:tr w:rsidR="006B67CD" w:rsidTr="00036438">
        <w:tc>
          <w:tcPr>
            <w:tcW w:w="5340" w:type="dxa"/>
          </w:tcPr>
          <w:p w:rsidR="006B67CD" w:rsidRPr="000B66DA" w:rsidRDefault="006B67CD" w:rsidP="00ED5D2B">
            <w:pPr>
              <w:pStyle w:val="PURBullet"/>
              <w:numPr>
                <w:ilvl w:val="0"/>
                <w:numId w:val="65"/>
              </w:numPr>
              <w:rPr>
                <w:lang w:val="de-DE"/>
              </w:rPr>
            </w:pPr>
            <w:r w:rsidRPr="000B66DA">
              <w:rPr>
                <w:lang w:val="de-DE"/>
              </w:rPr>
              <w:t>Elke gebruiker die toegang heeft tot de Online Dienst of gerelateerde software</w:t>
            </w:r>
          </w:p>
        </w:tc>
        <w:tc>
          <w:tcPr>
            <w:tcW w:w="5340" w:type="dxa"/>
          </w:tcPr>
          <w:p w:rsidR="006B67CD" w:rsidRPr="000B66DA" w:rsidRDefault="006B67CD" w:rsidP="00036438">
            <w:pPr>
              <w:pStyle w:val="PURBody"/>
              <w:rPr>
                <w:lang w:val="de-DE"/>
              </w:rPr>
            </w:pPr>
            <w:r w:rsidRPr="000B66DA">
              <w:rPr>
                <w:lang w:val="de-DE"/>
              </w:rPr>
              <w:t xml:space="preserve"> </w:t>
            </w:r>
          </w:p>
          <w:p w:rsidR="006B67CD" w:rsidRPr="002A4125" w:rsidRDefault="006B67CD" w:rsidP="00ED5D2B">
            <w:pPr>
              <w:pStyle w:val="PURBullet"/>
              <w:numPr>
                <w:ilvl w:val="0"/>
                <w:numId w:val="66"/>
              </w:numPr>
            </w:pPr>
            <w:r>
              <w:t xml:space="preserve">Gebruikers-SL voor Project Pro for Office 365 </w:t>
            </w:r>
            <w:r>
              <w:rPr>
                <w:b/>
              </w:rPr>
              <w:t>of</w:t>
            </w:r>
          </w:p>
          <w:p w:rsidR="006B67CD" w:rsidRDefault="006B67CD" w:rsidP="00ED5D2B">
            <w:pPr>
              <w:pStyle w:val="PURBody"/>
              <w:numPr>
                <w:ilvl w:val="0"/>
                <w:numId w:val="66"/>
              </w:numPr>
            </w:pPr>
            <w:r>
              <w:t xml:space="preserve">Gebruikers-SL voor Project Online met Project Pro voor Office 365 </w:t>
            </w:r>
          </w:p>
        </w:tc>
      </w:tr>
    </w:tbl>
    <w:p w:rsidR="006B67CD" w:rsidRPr="002A4125" w:rsidRDefault="006B67CD" w:rsidP="006B67CD">
      <w:pPr>
        <w:pStyle w:val="PURBlueBGHeader"/>
      </w:pPr>
      <w:r>
        <w:t>Aanvullende voorwaarden:</w:t>
      </w:r>
    </w:p>
    <w:p w:rsidR="006B67CD" w:rsidRPr="002A4125" w:rsidRDefault="006B67CD" w:rsidP="006B67CD">
      <w:pPr>
        <w:pStyle w:val="PURBlueStrong-Indented"/>
      </w:pPr>
      <w:r>
        <w:t>Installatie en gebruiksrechten</w:t>
      </w:r>
    </w:p>
    <w:p w:rsidR="006B67CD" w:rsidRPr="002A4125" w:rsidRDefault="006B67CD" w:rsidP="00ED5D2B">
      <w:pPr>
        <w:pStyle w:val="ListParagraph"/>
        <w:numPr>
          <w:ilvl w:val="0"/>
          <w:numId w:val="67"/>
        </w:numPr>
        <w:ind w:left="540" w:hanging="270"/>
      </w:pPr>
      <w:r>
        <w:rPr>
          <w:rFonts w:ascii="Arial" w:hAnsi="Arial" w:cs="Arial"/>
          <w:sz w:val="18"/>
          <w:szCs w:val="18"/>
        </w:rPr>
        <w:t>Elke gebruiker aan wie u een Gebruikers-SL toewijst, mag de software activeren voor plaatselijk of extern gebruik op hoogstens vijf OSE’s tegelijk.</w:t>
      </w:r>
    </w:p>
    <w:p w:rsidR="006B67CD" w:rsidRPr="000B66DA" w:rsidRDefault="006B67CD" w:rsidP="00ED5D2B">
      <w:pPr>
        <w:pStyle w:val="ListParagraph"/>
        <w:numPr>
          <w:ilvl w:val="0"/>
          <w:numId w:val="67"/>
        </w:numPr>
        <w:ind w:left="540" w:hanging="270"/>
        <w:rPr>
          <w:lang w:val="de-DE"/>
        </w:rPr>
      </w:pPr>
      <w:r w:rsidRPr="000B66DA">
        <w:rPr>
          <w:rFonts w:ascii="Arial" w:hAnsi="Arial" w:cs="Arial"/>
          <w:sz w:val="18"/>
          <w:szCs w:val="18"/>
          <w:lang w:val="de-DE"/>
        </w:rPr>
        <w:t xml:space="preserve">De gelicentieerde gebruiker mag ook de software gebruiken die is geactiveerd door een andere gebruiker in het kader van een andere Gebruikers-SL. </w:t>
      </w:r>
    </w:p>
    <w:p w:rsidR="006B67CD" w:rsidRPr="000B66DA" w:rsidRDefault="006B67CD" w:rsidP="00ED5D2B">
      <w:pPr>
        <w:pStyle w:val="ListParagraph"/>
        <w:numPr>
          <w:ilvl w:val="0"/>
          <w:numId w:val="67"/>
        </w:numPr>
        <w:ind w:left="540" w:hanging="270"/>
        <w:rPr>
          <w:lang w:val="da-DK"/>
        </w:rPr>
      </w:pPr>
      <w:r w:rsidRPr="000B66DA">
        <w:rPr>
          <w:rFonts w:ascii="Arial" w:hAnsi="Arial" w:cs="Arial"/>
          <w:sz w:val="18"/>
          <w:szCs w:val="18"/>
          <w:lang w:val="da-DK"/>
        </w:rPr>
        <w:t xml:space="preserve">U mag andere gebruikers op afstand toegang tot de software verlenen uitsluitend om ondersteunende diensten te leveren. </w:t>
      </w:r>
    </w:p>
    <w:p w:rsidR="006B67CD" w:rsidRPr="000B66DA" w:rsidRDefault="006B67CD" w:rsidP="003A7CB7">
      <w:pPr>
        <w:pStyle w:val="PURBody-Indented"/>
        <w:ind w:left="0"/>
        <w:rPr>
          <w:lang w:val="da-DK"/>
        </w:rPr>
      </w:pPr>
    </w:p>
    <w:p w:rsidR="006B67CD" w:rsidRPr="000B66DA" w:rsidRDefault="006B67CD" w:rsidP="006B67CD">
      <w:pPr>
        <w:pStyle w:val="PURBlueStrong-Indented"/>
        <w:rPr>
          <w:lang w:val="de-DE"/>
        </w:rPr>
      </w:pPr>
      <w:r w:rsidRPr="000B66DA">
        <w:rPr>
          <w:lang w:val="de-DE"/>
        </w:rPr>
        <w:t>Upgrades van online diensten en software</w:t>
      </w:r>
    </w:p>
    <w:p w:rsidR="006B67CD" w:rsidRPr="000B66DA" w:rsidRDefault="006B67CD" w:rsidP="006B67CD">
      <w:pPr>
        <w:pStyle w:val="PURBody-Indented"/>
        <w:rPr>
          <w:lang w:val="de-DE"/>
        </w:rPr>
      </w:pPr>
      <w:r w:rsidRPr="000B66DA">
        <w:rPr>
          <w:lang w:val="de-DE"/>
        </w:rP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6B67CD" w:rsidRPr="000B66DA" w:rsidRDefault="006B67CD" w:rsidP="006B67CD">
      <w:pPr>
        <w:pStyle w:val="PURBlueStrong-Indented"/>
        <w:rPr>
          <w:lang w:val="de-DE"/>
        </w:rPr>
      </w:pPr>
      <w:r w:rsidRPr="000B66DA">
        <w:rPr>
          <w:lang w:val="de-DE"/>
        </w:rPr>
        <w:t>Vereiste verbinding</w:t>
      </w:r>
    </w:p>
    <w:p w:rsidR="006B67CD" w:rsidRPr="000B66DA" w:rsidRDefault="006B67CD" w:rsidP="006B67CD">
      <w:pPr>
        <w:pStyle w:val="PURBody-Indented"/>
        <w:rPr>
          <w:lang w:val="de-DE"/>
        </w:rPr>
      </w:pPr>
      <w:r w:rsidRPr="000B66DA">
        <w:rPr>
          <w:lang w:val="de-DE"/>
        </w:rPr>
        <w:t>Elke gebruiker aan wie u een gebruikers-SL toewijst moet met elk apparaat waarop deze de software heeft geïnstalleerd ten minste eenmaal per 30 dagen een verbinding met internet maken.</w:t>
      </w:r>
      <w:r w:rsidR="00951F16" w:rsidRPr="000B66DA">
        <w:rPr>
          <w:lang w:val="de-DE"/>
        </w:rPr>
        <w:t xml:space="preserve"> </w:t>
      </w:r>
      <w:r w:rsidRPr="000B66DA">
        <w:rPr>
          <w:lang w:val="de-DE"/>
        </w:rPr>
        <w:t>Indien een gebruiker niet aan deze vereiste voldoet kan dit gevolgen hebben voor de functionaliteit van de software.</w:t>
      </w:r>
    </w:p>
    <w:p w:rsidR="006B67CD" w:rsidRPr="000B66DA" w:rsidRDefault="006B67CD" w:rsidP="006B67CD">
      <w:pPr>
        <w:pStyle w:val="PURBlueStrong-Indented"/>
        <w:rPr>
          <w:lang w:val="de-DE"/>
        </w:rPr>
      </w:pPr>
      <w:r w:rsidRPr="000B66DA">
        <w:rPr>
          <w:lang w:val="de-DE"/>
        </w:rPr>
        <w:t>Validatie van abonnementen</w:t>
      </w:r>
    </w:p>
    <w:p w:rsidR="006B67CD" w:rsidRPr="000B66DA" w:rsidRDefault="006B67CD" w:rsidP="006B67CD">
      <w:pPr>
        <w:pStyle w:val="PURBody-Indented"/>
        <w:rPr>
          <w:lang w:val="de-DE"/>
        </w:rPr>
      </w:pPr>
      <w:r w:rsidRPr="000B66DA">
        <w:rPr>
          <w:lang w:val="de-DE"/>
        </w:rPr>
        <w:t>Microsoft kan automatisch controleren welke versie van de software door uw gebruikers is geïnstalleerd op hun apparaten. Apparaten waarop de software is geïnstalleerd kunnen zo nu en dan informatie verstrekken om te controleren of de software naar behoren van een licentie is voorzien en de looptijd daarvan niet is verstreken.</w:t>
      </w:r>
      <w:r w:rsidR="00951F16" w:rsidRPr="000B66DA">
        <w:rPr>
          <w:lang w:val="de-DE"/>
        </w:rPr>
        <w:t xml:space="preserve"> </w:t>
      </w:r>
      <w:r w:rsidRPr="000B66DA">
        <w:rPr>
          <w:lang w:val="da-DK"/>
        </w:rPr>
        <w:t>Tot deze informatie behoren de softwareversie, de Windows Live-id van de gebruiker, informatie over de product-id, een machine-id en het IP-adres van het apparaat. Als de software niet van een juiste licentie is voorzien, heeft dit gevolgen voor de functionaliteit.</w:t>
      </w:r>
      <w:r w:rsidR="00951F16" w:rsidRPr="000B66DA">
        <w:rPr>
          <w:lang w:val="da-DK"/>
        </w:rPr>
        <w:t xml:space="preserve"> </w:t>
      </w:r>
      <w:r w:rsidRPr="000B66DA">
        <w:rPr>
          <w:lang w:val="da-DK"/>
        </w:rPr>
        <w:t>U mag alleen updates of upgrades ophalen bij Microsoft of overige bevoegde bronnen.</w:t>
      </w:r>
      <w:r w:rsidR="00951F16" w:rsidRPr="000B66DA">
        <w:rPr>
          <w:lang w:val="da-DK"/>
        </w:rPr>
        <w:t xml:space="preserve"> </w:t>
      </w:r>
      <w:r w:rsidRPr="000B66DA">
        <w:rPr>
          <w:lang w:val="da-DK"/>
        </w:rPr>
        <w:t xml:space="preserve">Zie </w:t>
      </w:r>
      <w:hyperlink r:id="rId99">
        <w:r w:rsidRPr="000B66DA">
          <w:rPr>
            <w:color w:val="00467F"/>
            <w:u w:val="single"/>
            <w:lang w:val="da-DK"/>
          </w:rPr>
          <w:t>http://windows.microsoft.com/en-US/windows/help/genuine/faq</w:t>
        </w:r>
        <w:r w:rsidR="00951F16" w:rsidRPr="000B66DA">
          <w:rPr>
            <w:color w:val="00467F"/>
            <w:u w:val="single"/>
            <w:lang w:val="da-DK"/>
          </w:rPr>
          <w:t xml:space="preserve"> </w:t>
        </w:r>
      </w:hyperlink>
      <w:r w:rsidRPr="000B66DA">
        <w:rPr>
          <w:lang w:val="da-DK"/>
        </w:rPr>
        <w:t xml:space="preserve">voor meer informatie over het verkrijgen van updates van bevoegde bronnen. </w:t>
      </w:r>
      <w:r w:rsidRPr="000B66DA">
        <w:rPr>
          <w:lang w:val="de-DE"/>
        </w:rPr>
        <w:t>Door de software te gebruiken stemt u in met het verzenden van de gegevens die in deze sectie worden beschreven.</w:t>
      </w:r>
    </w:p>
    <w:p w:rsidR="006B67CD" w:rsidRPr="000B66DA" w:rsidRDefault="006B67CD" w:rsidP="006B67CD">
      <w:pPr>
        <w:pStyle w:val="PURBlueStrong-Indented"/>
        <w:rPr>
          <w:lang w:val="de-DE"/>
        </w:rPr>
      </w:pPr>
      <w:r w:rsidRPr="000B66DA">
        <w:rPr>
          <w:lang w:val="de-DE"/>
        </w:rPr>
        <w:t>Media-elementen en sjablonen</w:t>
      </w:r>
    </w:p>
    <w:p w:rsidR="006B67CD" w:rsidRPr="000B66DA" w:rsidRDefault="006B67CD" w:rsidP="00636BAE">
      <w:pPr>
        <w:pStyle w:val="PURBody-Indented"/>
        <w:rPr>
          <w:lang w:val="de-DE"/>
        </w:rPr>
      </w:pPr>
      <w:r w:rsidRPr="000B66DA">
        <w:rPr>
          <w:lang w:val="de-DE"/>
        </w:rPr>
        <w:t>Microsoft verleent u een licensie voor het kopiëren, distribueren, uitvoeren en weergeven van media-elementen (afbeeldingen, illustraties, animaties, geluiden, muziek, videoclips, sjablonen en andere inhoudsvormen) die zijn inbegrepen in de software en de</w:t>
      </w:r>
      <w:r w:rsidR="00636BAE" w:rsidRPr="000B66DA">
        <w:rPr>
          <w:lang w:val="de-DE"/>
        </w:rPr>
        <w:t> </w:t>
      </w:r>
      <w:r w:rsidRPr="000B66DA">
        <w:rPr>
          <w:lang w:val="de-DE"/>
        </w:rPr>
        <w:t>Office-webapplicaties in projecten en documenten, met dien verstande dat het volgende niet is toegestaan: (i) kopieën van de media-elementen zelfstandig of als product verkopen, in licentie geven of distribueren als de primaire waarde van het product uit de</w:t>
      </w:r>
      <w:r w:rsidR="00636BAE" w:rsidRPr="000B66DA">
        <w:rPr>
          <w:lang w:val="de-DE"/>
        </w:rPr>
        <w:t> </w:t>
      </w:r>
      <w:r w:rsidRPr="000B66DA">
        <w:rPr>
          <w:lang w:val="de-DE"/>
        </w:rPr>
        <w:t>media-elementen bestaat; (ii) uw klanten rechten verlenen om de media-elementen verder in licentie te geven of te distribueren; (iii) media-elementen in licentie geven of distribueren voor commerciële doeleinden, waaronder de representatie van identificeerbare personen, overheden, logo’s,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6B67CD" w:rsidRPr="000B66DA" w:rsidRDefault="00726F90" w:rsidP="006C463C">
      <w:pPr>
        <w:pStyle w:val="PURBreadcrumb"/>
        <w:keepNext w:val="0"/>
        <w:keepLines w:val="0"/>
        <w:rPr>
          <w:lang w:val="de-DE"/>
        </w:rPr>
      </w:pPr>
      <w:hyperlink w:anchor="_Sec4">
        <w:r w:rsidR="00F22968" w:rsidRPr="000B66DA">
          <w:rPr>
            <w:color w:val="00467F"/>
            <w:u w:val="single"/>
            <w:lang w:val="de-DE"/>
          </w:rPr>
          <w:t>Inhoudsopgave</w:t>
        </w:r>
      </w:hyperlink>
      <w:r w:rsidR="00F22968" w:rsidRPr="000B66DA">
        <w:rPr>
          <w:lang w:val="de-DE"/>
        </w:rPr>
        <w:t xml:space="preserve"> / </w:t>
      </w:r>
      <w:hyperlink w:anchor="_Sec6">
        <w:hyperlink w:anchor="General_License_Terms">
          <w:r w:rsidR="00A5600E" w:rsidRPr="000B66DA">
            <w:rPr>
              <w:color w:val="00467F"/>
              <w:u w:val="single"/>
              <w:lang w:val="de-DE"/>
            </w:rPr>
            <w:t>Algemene voorwaarden</w:t>
          </w:r>
        </w:hyperlink>
      </w:hyperlink>
    </w:p>
    <w:p w:rsidR="0082133B" w:rsidRPr="000B66DA" w:rsidRDefault="00ED4593">
      <w:pPr>
        <w:pStyle w:val="PURProductName"/>
        <w:rPr>
          <w:lang w:val="de-DE"/>
        </w:rPr>
      </w:pPr>
      <w:bookmarkStart w:id="397" w:name="_Sec387"/>
      <w:r w:rsidRPr="000B66DA">
        <w:rPr>
          <w:lang w:val="de-DE"/>
        </w:rPr>
        <w:t>SharePoint Online Kiosk</w:t>
      </w:r>
      <w:bookmarkEnd w:id="397"/>
      <w:r>
        <w:fldChar w:fldCharType="begin"/>
      </w:r>
      <w:r w:rsidRPr="000B66DA">
        <w:rPr>
          <w:lang w:val="de-DE"/>
        </w:rPr>
        <w:instrText>XE "SharePoint Online Kiosk"</w:instrText>
      </w:r>
      <w:r>
        <w:fldChar w:fldCharType="end"/>
      </w:r>
      <w:r w:rsidR="00F22968">
        <w:fldChar w:fldCharType="begin"/>
      </w:r>
      <w:r w:rsidRPr="000B66DA">
        <w:rPr>
          <w:lang w:val="de-DE"/>
        </w:rPr>
        <w:instrText xml:space="preserve"> TC "</w:instrText>
      </w:r>
      <w:bookmarkStart w:id="398" w:name="_Toc366137741"/>
      <w:bookmarkStart w:id="399" w:name="_Toc366137835"/>
      <w:r w:rsidRPr="000B66DA">
        <w:rPr>
          <w:lang w:val="de-DE"/>
        </w:rPr>
        <w:instrText>SharePoint Online Kiosk</w:instrText>
      </w:r>
      <w:bookmarkEnd w:id="398"/>
      <w:bookmarkEnd w:id="399"/>
      <w:r w:rsidRPr="000B66DA">
        <w:rPr>
          <w:lang w:val="de-DE"/>
        </w:rPr>
        <w:instrText>" \l 2</w:instrText>
      </w:r>
      <w:r w:rsidR="00F22968">
        <w:fldChar w:fldCharType="end"/>
      </w:r>
    </w:p>
    <w:p w:rsidR="0082133B" w:rsidRPr="000B66DA" w:rsidRDefault="00ED4593">
      <w:pPr>
        <w:pStyle w:val="PURLicenseTerm"/>
        <w:rPr>
          <w:lang w:val="de-DE"/>
        </w:rPr>
      </w:pPr>
      <w:r w:rsidRPr="000B66DA">
        <w:rPr>
          <w:lang w:val="de-DE"/>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0B66DA">
        <w:tc>
          <w:tcPr>
            <w:tcW w:w="6120" w:type="dxa"/>
          </w:tcPr>
          <w:p w:rsidR="0082133B" w:rsidRPr="000B66DA" w:rsidRDefault="00ED4593" w:rsidP="0097779F">
            <w:pPr>
              <w:pStyle w:val="PURBody"/>
              <w:rPr>
                <w:lang w:val="da-DK"/>
              </w:rPr>
            </w:pPr>
            <w:r w:rsidRPr="000B66DA">
              <w:rPr>
                <w:lang w:val="da-DK"/>
              </w:rPr>
              <w:t xml:space="preserve">Privacyverklaring Office 365: </w:t>
            </w:r>
            <w:r w:rsidRPr="000B66DA">
              <w:rPr>
                <w:b/>
                <w:lang w:val="da-DK"/>
              </w:rPr>
              <w:t>Ja</w:t>
            </w:r>
            <w:r w:rsidRPr="000B66DA">
              <w:rPr>
                <w:lang w:val="da-DK"/>
              </w:rPr>
              <w:t xml:space="preserve"> (Zie </w:t>
            </w:r>
            <w:hyperlink r:id="rId100">
              <w:r w:rsidRPr="000B66DA">
                <w:rPr>
                  <w:color w:val="00467F"/>
                  <w:u w:val="single"/>
                  <w:lang w:val="da-DK"/>
                </w:rPr>
                <w:t>http://go.microsoft.com/fwlink/?LinkID=212058&amp;clcid=0x409</w:t>
              </w:r>
            </w:hyperlink>
            <w:r w:rsidRPr="000B66DA">
              <w:rPr>
                <w:lang w:val="da-DK"/>
              </w:rPr>
              <w:t>)</w:t>
            </w:r>
          </w:p>
        </w:tc>
        <w:tc>
          <w:tcPr>
            <w:tcW w:w="6120" w:type="dxa"/>
          </w:tcPr>
          <w:p w:rsidR="0082133B" w:rsidRPr="000B66DA" w:rsidRDefault="00ED4593">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101">
              <w:hyperlink r:id="rId102">
                <w:r w:rsidR="00895B04" w:rsidRPr="000B66DA">
                  <w:rPr>
                    <w:color w:val="00467F"/>
                    <w:u w:val="single"/>
                    <w:lang w:val="da-DK"/>
                  </w:rPr>
                  <w:t>http://microsoft.com/licensing/contracts</w:t>
                </w:r>
              </w:hyperlink>
              <w:r w:rsidRPr="000B66DA">
                <w:rPr>
                  <w:lang w:val="da-DK"/>
                </w:rPr>
                <w:t>)</w:t>
              </w:r>
            </w:hyperlink>
          </w:p>
        </w:tc>
      </w:tr>
    </w:tbl>
    <w:p w:rsidR="0082133B" w:rsidRPr="002A4125" w:rsidRDefault="00ED4593">
      <w:pPr>
        <w:pStyle w:val="PURBlueBGHeader"/>
      </w:pPr>
      <w:r>
        <w:t>GEBRUIKERS-SL’s</w:t>
      </w:r>
    </w:p>
    <w:tbl>
      <w:tblPr>
        <w:tblStyle w:val="PURTableNoVertical"/>
        <w:tblW w:w="0" w:type="auto"/>
        <w:tblLook w:val="04A0" w:firstRow="1" w:lastRow="0" w:firstColumn="1" w:lastColumn="0" w:noHBand="0" w:noVBand="1"/>
      </w:tblPr>
      <w:tblGrid>
        <w:gridCol w:w="5266"/>
        <w:gridCol w:w="526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lastRenderedPageBreak/>
              <w:t>Vereist voor al uw:</w:t>
            </w:r>
          </w:p>
          <w:p w:rsidR="00EC153F" w:rsidRPr="006C463C" w:rsidRDefault="00ED4593" w:rsidP="006C463C">
            <w:pPr>
              <w:pStyle w:val="PURBullet"/>
              <w:numPr>
                <w:ilvl w:val="0"/>
                <w:numId w:val="37"/>
              </w:numPr>
              <w:spacing w:after="120" w:line="240" w:lineRule="auto"/>
            </w:pPr>
            <w:r>
              <w:t>Geverifieerde gebruikers</w:t>
            </w:r>
            <w:r>
              <w:rPr>
                <w:vertAlign w:val="superscript"/>
              </w:rPr>
              <w:t>1</w:t>
            </w:r>
            <w:r>
              <w:t xml:space="preserve"> die de online dienst of verwante software gebruiken voor 'alleen-lezentoegang' om inhoud van sites te bekijken en 'bewerkrechten' voor browser- of InfoPath-formulieren, en Office 365 Enterprise K1-gebruikers die de online dienst gebruiken voor het maken en bewerken van Office-documenten. Geen andere toegang of ander gebruik van de dienst is toegestaan.</w:t>
            </w:r>
          </w:p>
        </w:tc>
        <w:tc>
          <w:tcPr>
            <w:tcW w:w="5340" w:type="dxa"/>
          </w:tcPr>
          <w:p w:rsidR="0082133B" w:rsidRPr="002A4125" w:rsidRDefault="00ED4593">
            <w:pPr>
              <w:pStyle w:val="PURBody"/>
            </w:pPr>
            <w:r>
              <w:rPr>
                <w:b/>
                <w:i/>
              </w:rPr>
              <w:t>Vereiste SL:</w:t>
            </w:r>
          </w:p>
          <w:p w:rsidR="0082133B" w:rsidRDefault="00ED4593" w:rsidP="00ED5D2B">
            <w:pPr>
              <w:pStyle w:val="PURBullet"/>
              <w:numPr>
                <w:ilvl w:val="0"/>
                <w:numId w:val="38"/>
              </w:numPr>
            </w:pPr>
            <w:r>
              <w:t>Gebruikers-SL voor Office 365 Enterprise K1</w:t>
            </w:r>
          </w:p>
        </w:tc>
      </w:tr>
    </w:tbl>
    <w:p w:rsidR="0082133B" w:rsidRPr="002A4125" w:rsidRDefault="00726F90" w:rsidP="00A5600E">
      <w:pPr>
        <w:pStyle w:val="PURBreadcrumb"/>
      </w:pPr>
      <w:hyperlink w:anchor="_Sec4">
        <w:r w:rsidR="00F22968">
          <w:rPr>
            <w:color w:val="00467F"/>
            <w:u w:val="single"/>
          </w:rPr>
          <w:t>Inhoudsopgave</w:t>
        </w:r>
      </w:hyperlink>
      <w:r w:rsidR="00F22968">
        <w:t xml:space="preserve"> / </w:t>
      </w:r>
      <w:hyperlink w:anchor="_Sec6">
        <w:hyperlink w:anchor="General_License_Terms">
          <w:r w:rsidR="00A5600E">
            <w:rPr>
              <w:color w:val="00467F"/>
              <w:u w:val="single"/>
            </w:rPr>
            <w:t>Algemene voorwaarden</w:t>
          </w:r>
        </w:hyperlink>
      </w:hyperlink>
      <w:r w:rsidR="00F22968">
        <w:t xml:space="preserve"> </w:t>
      </w:r>
    </w:p>
    <w:p w:rsidR="0082133B" w:rsidRPr="002A4125" w:rsidRDefault="00ED4593">
      <w:pPr>
        <w:pStyle w:val="PURProductName"/>
      </w:pPr>
      <w:bookmarkStart w:id="400" w:name="_Sec436"/>
      <w:r>
        <w:t>SharePoint Online Plan 1</w:t>
      </w:r>
      <w:bookmarkEnd w:id="400"/>
      <w:r>
        <w:fldChar w:fldCharType="begin"/>
      </w:r>
      <w:r>
        <w:instrText>XE "SharePoint Online Plan 1"</w:instrText>
      </w:r>
      <w:r>
        <w:fldChar w:fldCharType="end"/>
      </w:r>
      <w:r w:rsidR="00F22968">
        <w:fldChar w:fldCharType="begin"/>
      </w:r>
      <w:r>
        <w:instrText xml:space="preserve"> TC "</w:instrText>
      </w:r>
      <w:bookmarkStart w:id="401" w:name="_Toc366137742"/>
      <w:bookmarkStart w:id="402" w:name="_Toc366137836"/>
      <w:r>
        <w:instrText>SharePoint Online Plan 1</w:instrText>
      </w:r>
      <w:bookmarkEnd w:id="401"/>
      <w:bookmarkEnd w:id="402"/>
      <w:r>
        <w:instrText>" \l 2</w:instrText>
      </w:r>
      <w:r w:rsidR="00F22968">
        <w:fldChar w:fldCharType="end"/>
      </w:r>
    </w:p>
    <w:p w:rsidR="0082133B" w:rsidRPr="002A4125" w:rsidRDefault="00ED4593">
      <w:pPr>
        <w:pStyle w:val="PURLicenseTerm"/>
      </w:pPr>
      <w: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0B66DA">
        <w:tc>
          <w:tcPr>
            <w:tcW w:w="6120" w:type="dxa"/>
          </w:tcPr>
          <w:p w:rsidR="0082133B" w:rsidRPr="000B66DA" w:rsidRDefault="002F091C" w:rsidP="0097779F">
            <w:pPr>
              <w:pStyle w:val="PURBody"/>
              <w:rPr>
                <w:lang w:val="da-DK"/>
              </w:rPr>
            </w:pPr>
            <w:r w:rsidRPr="000B66DA">
              <w:rPr>
                <w:lang w:val="da-DK"/>
              </w:rPr>
              <w:t xml:space="preserve">Privacyverklaring Office 365: </w:t>
            </w:r>
            <w:r w:rsidRPr="000B66DA">
              <w:rPr>
                <w:b/>
                <w:lang w:val="da-DK"/>
              </w:rPr>
              <w:t>Ja</w:t>
            </w:r>
            <w:r w:rsidRPr="000B66DA">
              <w:rPr>
                <w:lang w:val="da-DK"/>
              </w:rPr>
              <w:t xml:space="preserve"> (Zie </w:t>
            </w:r>
            <w:hyperlink r:id="rId103">
              <w:r w:rsidRPr="000B66DA">
                <w:rPr>
                  <w:color w:val="00467F"/>
                  <w:u w:val="single"/>
                  <w:lang w:val="da-DK"/>
                </w:rPr>
                <w:t>http://go.microsoft.com/fwlink/?LinkID=212058&amp;clcid=0x409</w:t>
              </w:r>
            </w:hyperlink>
            <w:r w:rsidRPr="000B66DA">
              <w:rPr>
                <w:lang w:val="da-DK"/>
              </w:rPr>
              <w:t>)</w:t>
            </w:r>
          </w:p>
        </w:tc>
        <w:tc>
          <w:tcPr>
            <w:tcW w:w="6120" w:type="dxa"/>
          </w:tcPr>
          <w:p w:rsidR="0082133B" w:rsidRPr="000B66DA" w:rsidRDefault="00ED4593">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104">
              <w:hyperlink r:id="rId105">
                <w:r w:rsidR="00895B04" w:rsidRPr="000B66DA">
                  <w:rPr>
                    <w:color w:val="00467F"/>
                    <w:u w:val="single"/>
                    <w:lang w:val="da-DK"/>
                  </w:rPr>
                  <w:t>http://microsoft.com/licensing/contracts</w:t>
                </w:r>
              </w:hyperlink>
              <w:r w:rsidRPr="000B66DA">
                <w:rPr>
                  <w:lang w:val="da-DK"/>
                </w:rPr>
                <w:t>)</w:t>
              </w:r>
            </w:hyperlink>
          </w:p>
        </w:tc>
      </w:tr>
    </w:tbl>
    <w:p w:rsidR="0082133B" w:rsidRPr="002A4125" w:rsidRDefault="00ED4593" w:rsidP="00015D78">
      <w:pPr>
        <w:pStyle w:val="PURBlueBGHeader"/>
        <w:keepNext/>
        <w:keepLines/>
      </w:pPr>
      <w:r>
        <w:t>GEBRUIKERS-SL’s</w:t>
      </w:r>
    </w:p>
    <w:tbl>
      <w:tblPr>
        <w:tblStyle w:val="PURTableNoVertical"/>
        <w:tblW w:w="0" w:type="auto"/>
        <w:tblLook w:val="04A0" w:firstRow="1" w:lastRow="0" w:firstColumn="1" w:lastColumn="0" w:noHBand="0" w:noVBand="1"/>
      </w:tblPr>
      <w:tblGrid>
        <w:gridCol w:w="5272"/>
        <w:gridCol w:w="5254"/>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rsidP="00015D78">
            <w:pPr>
              <w:pStyle w:val="PURBody"/>
              <w:keepNext/>
              <w:keepLines/>
            </w:pPr>
            <w:r>
              <w:rPr>
                <w:b/>
                <w:i/>
              </w:rPr>
              <w:t>Vereist voor al uw:</w:t>
            </w:r>
          </w:p>
          <w:p w:rsidR="001D3D2C" w:rsidRPr="002A4125" w:rsidRDefault="00ED4593" w:rsidP="00015D78">
            <w:pPr>
              <w:pStyle w:val="PURBullet"/>
              <w:keepNext/>
              <w:keepLines/>
              <w:numPr>
                <w:ilvl w:val="0"/>
                <w:numId w:val="84"/>
              </w:numPr>
            </w:pPr>
            <w:r>
              <w:t>Geverifieerde gebruikers</w:t>
            </w:r>
            <w:r>
              <w:rPr>
                <w:vertAlign w:val="superscript"/>
              </w:rPr>
              <w:t>1</w:t>
            </w:r>
            <w:r>
              <w:t xml:space="preserve"> die toegang hebben tot de Online Dienst of gerelateerde software. U hebt echter geen recht op toegang tot de services Infopath, Excel, Access of Visio. Voor Externe Gebruikers</w:t>
            </w:r>
            <w:r>
              <w:rPr>
                <w:vertAlign w:val="superscript"/>
              </w:rPr>
              <w:t>1</w:t>
            </w:r>
            <w:r>
              <w:t xml:space="preserve"> die zijn uitgenodigd voor een sitecollectie via Share-by-Mail zijn</w:t>
            </w:r>
            <w:r w:rsidR="00636BAE">
              <w:t> </w:t>
            </w:r>
            <w:r>
              <w:t>geen gebruikers-SL's nodig.</w:t>
            </w:r>
          </w:p>
          <w:p w:rsidR="00035228" w:rsidRPr="00035228" w:rsidRDefault="001D3D2C" w:rsidP="00015D78">
            <w:pPr>
              <w:pStyle w:val="PURBullet"/>
              <w:keepNext/>
              <w:keepLines/>
              <w:numPr>
                <w:ilvl w:val="0"/>
                <w:numId w:val="39"/>
              </w:numPr>
              <w:spacing w:line="240" w:lineRule="auto"/>
            </w:pPr>
            <w:r>
              <w:rPr>
                <w:vertAlign w:val="superscript"/>
              </w:rPr>
              <w:t xml:space="preserve">1 </w:t>
            </w:r>
            <w:r>
              <w:t xml:space="preserve">Zie </w:t>
            </w:r>
            <w:hyperlink r:id="rId106" w:anchor="_Sec6" w:history="1">
              <w:r>
                <w:rPr>
                  <w:rStyle w:val="Hyperlink"/>
                </w:rPr>
                <w:t>Algemene Licentievoorwaarden, Definities</w:t>
              </w:r>
            </w:hyperlink>
          </w:p>
        </w:tc>
        <w:tc>
          <w:tcPr>
            <w:tcW w:w="5340" w:type="dxa"/>
          </w:tcPr>
          <w:p w:rsidR="0082133B" w:rsidRPr="002A4125" w:rsidRDefault="00ED4593" w:rsidP="00015D78">
            <w:pPr>
              <w:pStyle w:val="PURBody"/>
              <w:keepNext/>
              <w:keepLines/>
            </w:pPr>
            <w:r>
              <w:rPr>
                <w:b/>
                <w:i/>
              </w:rPr>
              <w:t>Vereiste SL:</w:t>
            </w:r>
          </w:p>
          <w:p w:rsidR="0082133B" w:rsidRPr="00015D78" w:rsidRDefault="00ED4593" w:rsidP="00015D78">
            <w:pPr>
              <w:pStyle w:val="PURBullet"/>
              <w:keepNext/>
              <w:keepLines/>
              <w:numPr>
                <w:ilvl w:val="0"/>
                <w:numId w:val="40"/>
              </w:numPr>
              <w:rPr>
                <w:rFonts w:cs="Arial"/>
              </w:rPr>
            </w:pPr>
            <w:r w:rsidRPr="00015D78">
              <w:rPr>
                <w:rFonts w:cs="Arial"/>
              </w:rPr>
              <w:t xml:space="preserve">Gebruikers-SL voor SharePoint Online Plan 1 </w:t>
            </w:r>
            <w:r w:rsidRPr="00015D78">
              <w:rPr>
                <w:rFonts w:cs="Arial"/>
                <w:b/>
              </w:rPr>
              <w:t>of</w:t>
            </w:r>
          </w:p>
          <w:p w:rsidR="0082133B" w:rsidRPr="00015D78" w:rsidRDefault="00ED4593" w:rsidP="00015D78">
            <w:pPr>
              <w:pStyle w:val="PURBullet"/>
              <w:keepNext/>
              <w:keepLines/>
              <w:numPr>
                <w:ilvl w:val="0"/>
                <w:numId w:val="40"/>
              </w:numPr>
              <w:rPr>
                <w:rFonts w:cs="Arial"/>
              </w:rPr>
            </w:pPr>
            <w:r w:rsidRPr="00015D78">
              <w:rPr>
                <w:rFonts w:cs="Arial"/>
              </w:rPr>
              <w:t xml:space="preserve">Gebruikers-SL voor SharePoint Online Plan 2 </w:t>
            </w:r>
            <w:r w:rsidRPr="00015D78">
              <w:rPr>
                <w:rFonts w:cs="Arial"/>
                <w:b/>
              </w:rPr>
              <w:t>of</w:t>
            </w:r>
          </w:p>
          <w:p w:rsidR="007C7028" w:rsidRPr="00015D78" w:rsidRDefault="007C7028" w:rsidP="00015D78">
            <w:pPr>
              <w:pStyle w:val="Heading4nobold"/>
              <w:keepNext/>
              <w:keepLines/>
              <w:numPr>
                <w:ilvl w:val="0"/>
                <w:numId w:val="40"/>
              </w:numPr>
              <w:spacing w:line="240" w:lineRule="exact"/>
              <w:jc w:val="left"/>
              <w:rPr>
                <w:rFonts w:ascii="Arial" w:hAnsi="Arial" w:cs="Arial"/>
              </w:rPr>
            </w:pPr>
            <w:r w:rsidRPr="00015D78">
              <w:rPr>
                <w:rFonts w:ascii="Arial" w:hAnsi="Arial" w:cs="Arial"/>
                <w:color w:val="000000"/>
              </w:rPr>
              <w:t>Gebruikers-SL voor Office 365 Education A2</w:t>
            </w:r>
            <w:r w:rsidRPr="00015D78">
              <w:rPr>
                <w:rFonts w:ascii="Arial" w:hAnsi="Arial" w:cs="Arial"/>
                <w:color w:val="000000"/>
                <w:szCs w:val="18"/>
              </w:rPr>
              <w:t xml:space="preserve">, </w:t>
            </w:r>
            <w:r w:rsidRPr="00015D78">
              <w:rPr>
                <w:rFonts w:ascii="Arial" w:hAnsi="Arial" w:cs="Arial"/>
                <w:b/>
                <w:color w:val="000000"/>
                <w:szCs w:val="18"/>
              </w:rPr>
              <w:t>of</w:t>
            </w:r>
          </w:p>
          <w:p w:rsidR="007C7028" w:rsidRPr="00015D78" w:rsidRDefault="007C7028" w:rsidP="00015D78">
            <w:pPr>
              <w:pStyle w:val="Heading4nobold"/>
              <w:keepNext/>
              <w:keepLines/>
              <w:numPr>
                <w:ilvl w:val="0"/>
                <w:numId w:val="40"/>
              </w:numPr>
              <w:spacing w:line="240" w:lineRule="exact"/>
              <w:jc w:val="left"/>
              <w:rPr>
                <w:rFonts w:ascii="Arial" w:hAnsi="Arial" w:cs="Arial"/>
              </w:rPr>
            </w:pPr>
            <w:r w:rsidRPr="00015D78">
              <w:rPr>
                <w:rFonts w:ascii="Arial" w:hAnsi="Arial" w:cs="Arial"/>
                <w:color w:val="000000"/>
              </w:rPr>
              <w:t>Gebruikers-SL voor Office 365 Education A3</w:t>
            </w:r>
            <w:r w:rsidRPr="00015D78">
              <w:rPr>
                <w:rFonts w:ascii="Arial" w:hAnsi="Arial" w:cs="Arial"/>
                <w:color w:val="000000"/>
                <w:szCs w:val="18"/>
              </w:rPr>
              <w:t xml:space="preserve">, </w:t>
            </w:r>
            <w:r w:rsidRPr="00015D78">
              <w:rPr>
                <w:rFonts w:ascii="Arial" w:hAnsi="Arial" w:cs="Arial"/>
                <w:b/>
                <w:color w:val="000000"/>
                <w:szCs w:val="18"/>
              </w:rPr>
              <w:t>of</w:t>
            </w:r>
          </w:p>
          <w:p w:rsidR="007C7028" w:rsidRPr="00015D78" w:rsidRDefault="007C7028" w:rsidP="00015D78">
            <w:pPr>
              <w:pStyle w:val="Heading4nobold"/>
              <w:keepNext/>
              <w:keepLines/>
              <w:numPr>
                <w:ilvl w:val="0"/>
                <w:numId w:val="40"/>
              </w:numPr>
              <w:spacing w:line="240" w:lineRule="exact"/>
              <w:jc w:val="left"/>
              <w:rPr>
                <w:rFonts w:ascii="Arial" w:hAnsi="Arial" w:cs="Arial"/>
              </w:rPr>
            </w:pPr>
            <w:r w:rsidRPr="00015D78">
              <w:rPr>
                <w:rFonts w:ascii="Arial" w:hAnsi="Arial" w:cs="Arial"/>
                <w:color w:val="000000"/>
              </w:rPr>
              <w:t>Gebruikers-SL voor Office 365 Education A4</w:t>
            </w:r>
            <w:r w:rsidRPr="00015D78">
              <w:rPr>
                <w:rFonts w:ascii="Arial" w:hAnsi="Arial" w:cs="Arial"/>
                <w:color w:val="000000"/>
                <w:szCs w:val="18"/>
              </w:rPr>
              <w:t xml:space="preserve">, </w:t>
            </w:r>
            <w:r w:rsidRPr="00015D78">
              <w:rPr>
                <w:rFonts w:ascii="Arial" w:hAnsi="Arial" w:cs="Arial"/>
                <w:b/>
                <w:color w:val="000000"/>
                <w:szCs w:val="18"/>
              </w:rPr>
              <w:t>of</w:t>
            </w:r>
          </w:p>
          <w:p w:rsidR="0082133B" w:rsidRPr="00015D78" w:rsidRDefault="00ED4593" w:rsidP="00015D78">
            <w:pPr>
              <w:pStyle w:val="PURBullet"/>
              <w:keepNext/>
              <w:keepLines/>
              <w:numPr>
                <w:ilvl w:val="0"/>
                <w:numId w:val="40"/>
              </w:numPr>
              <w:rPr>
                <w:rFonts w:cs="Arial"/>
              </w:rPr>
            </w:pPr>
            <w:r w:rsidRPr="00015D78">
              <w:rPr>
                <w:rFonts w:cs="Arial"/>
              </w:rPr>
              <w:t xml:space="preserve">Gebruikers-SL voor Office 365 Enterprise E1 </w:t>
            </w:r>
            <w:r w:rsidRPr="00015D78">
              <w:rPr>
                <w:rFonts w:cs="Arial"/>
                <w:b/>
              </w:rPr>
              <w:t>of</w:t>
            </w:r>
          </w:p>
          <w:p w:rsidR="0082133B" w:rsidRPr="00015D78" w:rsidRDefault="00ED4593" w:rsidP="00015D78">
            <w:pPr>
              <w:pStyle w:val="PURBullet"/>
              <w:keepNext/>
              <w:keepLines/>
              <w:numPr>
                <w:ilvl w:val="0"/>
                <w:numId w:val="40"/>
              </w:numPr>
              <w:rPr>
                <w:rFonts w:cs="Arial"/>
              </w:rPr>
            </w:pPr>
            <w:r w:rsidRPr="00015D78">
              <w:rPr>
                <w:rFonts w:cs="Arial"/>
              </w:rPr>
              <w:t xml:space="preserve">Gebruikers-SL voor Office 365 Enterprise E3 </w:t>
            </w:r>
            <w:r w:rsidRPr="00015D78">
              <w:rPr>
                <w:rFonts w:cs="Arial"/>
                <w:b/>
              </w:rPr>
              <w:t>of</w:t>
            </w:r>
          </w:p>
          <w:p w:rsidR="007A6DE3" w:rsidRPr="00015D78" w:rsidRDefault="00ED4593" w:rsidP="00015D78">
            <w:pPr>
              <w:pStyle w:val="PURBullet"/>
              <w:keepNext/>
              <w:keepLines/>
              <w:numPr>
                <w:ilvl w:val="0"/>
                <w:numId w:val="40"/>
              </w:numPr>
              <w:rPr>
                <w:rFonts w:cs="Arial"/>
              </w:rPr>
            </w:pPr>
            <w:r w:rsidRPr="00015D78">
              <w:rPr>
                <w:rFonts w:cs="Arial"/>
              </w:rPr>
              <w:t xml:space="preserve">Gebruikers-SL voor Office 365 Enterprise E4, </w:t>
            </w:r>
            <w:r w:rsidRPr="00015D78">
              <w:rPr>
                <w:rFonts w:cs="Arial"/>
                <w:b/>
              </w:rPr>
              <w:t>of</w:t>
            </w:r>
          </w:p>
          <w:p w:rsidR="0082133B" w:rsidRPr="00015D78" w:rsidRDefault="007A6DE3" w:rsidP="00015D78">
            <w:pPr>
              <w:pStyle w:val="Heading4nobold"/>
              <w:keepNext/>
              <w:keepLines/>
              <w:numPr>
                <w:ilvl w:val="0"/>
                <w:numId w:val="40"/>
              </w:numPr>
              <w:spacing w:line="240" w:lineRule="exact"/>
              <w:jc w:val="left"/>
              <w:rPr>
                <w:rFonts w:ascii="Arial" w:hAnsi="Arial" w:cs="Arial"/>
              </w:rPr>
            </w:pPr>
            <w:r w:rsidRPr="00015D78">
              <w:rPr>
                <w:rFonts w:ascii="Arial" w:hAnsi="Arial" w:cs="Arial"/>
                <w:color w:val="000000"/>
              </w:rPr>
              <w:t>Gebruikers-SL voor Office 365 Midsize Business</w:t>
            </w:r>
          </w:p>
          <w:p w:rsidR="007A6DE3" w:rsidRDefault="007A6DE3" w:rsidP="00015D78">
            <w:pPr>
              <w:pStyle w:val="Heading4nobold"/>
              <w:keepNext/>
              <w:keepLines/>
              <w:spacing w:line="180" w:lineRule="atLeast"/>
              <w:ind w:left="504" w:firstLine="0"/>
              <w:jc w:val="left"/>
            </w:pPr>
          </w:p>
        </w:tc>
      </w:tr>
    </w:tbl>
    <w:p w:rsidR="0082133B" w:rsidRPr="002A4125" w:rsidRDefault="00ED4593">
      <w:pPr>
        <w:pStyle w:val="PURBlueBGHeader"/>
      </w:pPr>
      <w:r>
        <w:t>SL’s VOOR INVOEGTOEPASSINGEN</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2A4125" w:rsidRDefault="00ED4593">
            <w:pPr>
              <w:pStyle w:val="PURBody"/>
            </w:pPr>
            <w:r>
              <w:rPr>
                <w:b/>
                <w:i/>
              </w:rPr>
              <w:t>Wanneer vereist:</w:t>
            </w:r>
          </w:p>
          <w:p w:rsidR="0082133B" w:rsidRPr="000B66DA" w:rsidRDefault="003626EB" w:rsidP="00ED5D2B">
            <w:pPr>
              <w:pStyle w:val="PURBullet"/>
              <w:numPr>
                <w:ilvl w:val="0"/>
                <w:numId w:val="41"/>
              </w:numPr>
              <w:rPr>
                <w:lang w:val="da-DK"/>
              </w:rPr>
            </w:pPr>
            <w:r w:rsidRPr="000B66DA">
              <w:rPr>
                <w:lang w:val="da-DK"/>
              </w:rPr>
              <w:t>Voor elke gigabyte aan opslagruimte boven de opslagruimte geleverd bij de Gebruikers-SL’s</w:t>
            </w:r>
          </w:p>
        </w:tc>
        <w:tc>
          <w:tcPr>
            <w:tcW w:w="5283" w:type="dxa"/>
            <w:tcBorders>
              <w:top w:val="nil"/>
              <w:bottom w:val="nil"/>
            </w:tcBorders>
          </w:tcPr>
          <w:p w:rsidR="0082133B" w:rsidRPr="002A4125" w:rsidRDefault="00ED4593">
            <w:pPr>
              <w:pStyle w:val="PURBody"/>
            </w:pPr>
            <w:r>
              <w:rPr>
                <w:b/>
                <w:i/>
              </w:rPr>
              <w:t>Vereiste SL:</w:t>
            </w:r>
          </w:p>
          <w:p w:rsidR="0082133B" w:rsidRDefault="00ED4593" w:rsidP="00ED5D2B">
            <w:pPr>
              <w:pStyle w:val="PURBullet"/>
              <w:numPr>
                <w:ilvl w:val="0"/>
                <w:numId w:val="42"/>
              </w:numPr>
            </w:pPr>
            <w:r>
              <w:t>Aanvullende SL voor SharePoint Online Extra Storage</w:t>
            </w:r>
          </w:p>
        </w:tc>
      </w:tr>
    </w:tbl>
    <w:p w:rsidR="0082133B" w:rsidRPr="002A4125" w:rsidRDefault="00726F90" w:rsidP="00A5600E">
      <w:pPr>
        <w:pStyle w:val="PURBreadcrumb"/>
      </w:pPr>
      <w:hyperlink w:anchor="_Sec4">
        <w:r w:rsidR="00F22968">
          <w:rPr>
            <w:color w:val="00467F"/>
            <w:u w:val="single"/>
          </w:rPr>
          <w:t>Inhoudsopgave</w:t>
        </w:r>
      </w:hyperlink>
      <w:r w:rsidR="00F22968">
        <w:t xml:space="preserve"> / </w:t>
      </w:r>
      <w:hyperlink w:anchor="_Sec6">
        <w:hyperlink w:anchor="General_License_Terms">
          <w:r w:rsidR="00A5600E">
            <w:rPr>
              <w:color w:val="00467F"/>
              <w:u w:val="single"/>
            </w:rPr>
            <w:t>Algemene voorwaarden</w:t>
          </w:r>
        </w:hyperlink>
      </w:hyperlink>
      <w:r w:rsidR="00F22968">
        <w:t xml:space="preserve"> </w:t>
      </w:r>
    </w:p>
    <w:p w:rsidR="0082133B" w:rsidRPr="002A4125" w:rsidRDefault="00ED4593">
      <w:pPr>
        <w:pStyle w:val="PURProductName"/>
      </w:pPr>
      <w:bookmarkStart w:id="403" w:name="_Sec385"/>
      <w:r>
        <w:t>SharePoint Online Plan 2</w:t>
      </w:r>
      <w:bookmarkEnd w:id="403"/>
      <w:r>
        <w:fldChar w:fldCharType="begin"/>
      </w:r>
      <w:r>
        <w:instrText>XE "SharePoint Online Plan 2"</w:instrText>
      </w:r>
      <w:r>
        <w:fldChar w:fldCharType="end"/>
      </w:r>
      <w:r w:rsidR="00F22968">
        <w:fldChar w:fldCharType="begin"/>
      </w:r>
      <w:r>
        <w:instrText xml:space="preserve"> TC "</w:instrText>
      </w:r>
      <w:bookmarkStart w:id="404" w:name="_Toc366137743"/>
      <w:bookmarkStart w:id="405" w:name="_Toc366137837"/>
      <w:r>
        <w:instrText>SharePoint Online Plan 2</w:instrText>
      </w:r>
      <w:bookmarkEnd w:id="404"/>
      <w:bookmarkEnd w:id="405"/>
      <w:r>
        <w:instrText>" \l 2</w:instrText>
      </w:r>
      <w:r w:rsidR="00F22968">
        <w:fldChar w:fldCharType="end"/>
      </w:r>
    </w:p>
    <w:p w:rsidR="0082133B" w:rsidRPr="002A4125" w:rsidRDefault="00ED4593">
      <w:pPr>
        <w:pStyle w:val="PURLicenseTerm"/>
      </w:pPr>
      <w: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0B66DA">
        <w:tc>
          <w:tcPr>
            <w:tcW w:w="6120" w:type="dxa"/>
          </w:tcPr>
          <w:p w:rsidR="0082133B" w:rsidRPr="000B66DA" w:rsidRDefault="00ED4593" w:rsidP="0097779F">
            <w:pPr>
              <w:pStyle w:val="PURBody"/>
              <w:rPr>
                <w:lang w:val="da-DK"/>
              </w:rPr>
            </w:pPr>
            <w:r w:rsidRPr="000B66DA">
              <w:rPr>
                <w:lang w:val="da-DK"/>
              </w:rPr>
              <w:t xml:space="preserve">Privacyverklaring Office 365: </w:t>
            </w:r>
            <w:r w:rsidRPr="000B66DA">
              <w:rPr>
                <w:b/>
                <w:lang w:val="da-DK"/>
              </w:rPr>
              <w:t>Ja</w:t>
            </w:r>
            <w:r w:rsidRPr="000B66DA">
              <w:rPr>
                <w:lang w:val="da-DK"/>
              </w:rPr>
              <w:t xml:space="preserve"> (Zie </w:t>
            </w:r>
            <w:hyperlink r:id="rId107">
              <w:r w:rsidRPr="000B66DA">
                <w:rPr>
                  <w:color w:val="00467F"/>
                  <w:u w:val="single"/>
                  <w:lang w:val="da-DK"/>
                </w:rPr>
                <w:t>http://go.microsoft.com/fwlink/?LinkID=212058&amp;clcid=0x409</w:t>
              </w:r>
            </w:hyperlink>
            <w:r w:rsidRPr="000B66DA">
              <w:rPr>
                <w:lang w:val="da-DK"/>
              </w:rPr>
              <w:t>)</w:t>
            </w:r>
          </w:p>
        </w:tc>
        <w:tc>
          <w:tcPr>
            <w:tcW w:w="6120" w:type="dxa"/>
          </w:tcPr>
          <w:p w:rsidR="0082133B" w:rsidRPr="000B66DA" w:rsidRDefault="00ED4593">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108">
              <w:hyperlink r:id="rId109">
                <w:r w:rsidR="00895B04" w:rsidRPr="000B66DA">
                  <w:rPr>
                    <w:color w:val="00467F"/>
                    <w:u w:val="single"/>
                    <w:lang w:val="da-DK"/>
                  </w:rPr>
                  <w:t>http://microsoft.com/licensing/contracts</w:t>
                </w:r>
              </w:hyperlink>
              <w:r w:rsidRPr="000B66DA">
                <w:rPr>
                  <w:lang w:val="da-DK"/>
                </w:rPr>
                <w:t>)</w:t>
              </w:r>
            </w:hyperlink>
          </w:p>
        </w:tc>
      </w:tr>
    </w:tbl>
    <w:p w:rsidR="0082133B" w:rsidRPr="002A4125" w:rsidRDefault="00ED4593">
      <w:pPr>
        <w:pStyle w:val="PURBlueBGHeader"/>
      </w:pPr>
      <w:r>
        <w:t>GEBRUIKERS-SL’s</w:t>
      </w:r>
    </w:p>
    <w:tbl>
      <w:tblPr>
        <w:tblStyle w:val="PURTableNoVertical"/>
        <w:tblW w:w="0" w:type="auto"/>
        <w:tblLook w:val="04A0" w:firstRow="1" w:lastRow="0" w:firstColumn="1" w:lastColumn="0" w:noHBand="0" w:noVBand="1"/>
      </w:tblPr>
      <w:tblGrid>
        <w:gridCol w:w="5374"/>
        <w:gridCol w:w="5152"/>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2A4125" w:rsidRDefault="00ED4593">
            <w:pPr>
              <w:pStyle w:val="PURBody"/>
            </w:pPr>
            <w:r>
              <w:rPr>
                <w:b/>
                <w:i/>
              </w:rPr>
              <w:t>Vereist voor al uw:</w:t>
            </w:r>
          </w:p>
          <w:p w:rsidR="00E47D3A" w:rsidRPr="002A4125" w:rsidRDefault="00ED4593" w:rsidP="00ED5D2B">
            <w:pPr>
              <w:pStyle w:val="PURBullet"/>
              <w:numPr>
                <w:ilvl w:val="0"/>
                <w:numId w:val="84"/>
              </w:numPr>
            </w:pPr>
            <w:r>
              <w:t>Geverifieerde gebruikers die toegang hebben tot de Online Dienst of gerelateerde software. Voor Externe Gebruikers</w:t>
            </w:r>
            <w:r>
              <w:rPr>
                <w:vertAlign w:val="superscript"/>
              </w:rPr>
              <w:t>1</w:t>
            </w:r>
            <w:r>
              <w:t xml:space="preserve"> die zijn uitgenodigd voor een sitecollectie via Share-by-Mail zijn geen gebruikers-SL's nodig.</w:t>
            </w:r>
          </w:p>
          <w:p w:rsidR="0082133B" w:rsidRDefault="00E47D3A" w:rsidP="00ED5D2B">
            <w:pPr>
              <w:pStyle w:val="PURBullet"/>
              <w:numPr>
                <w:ilvl w:val="0"/>
                <w:numId w:val="43"/>
              </w:numPr>
            </w:pPr>
            <w:r>
              <w:rPr>
                <w:vertAlign w:val="superscript"/>
              </w:rPr>
              <w:t xml:space="preserve">1 </w:t>
            </w:r>
            <w:r>
              <w:t xml:space="preserve">Zie </w:t>
            </w:r>
            <w:hyperlink r:id="rId110" w:anchor="_Sec6" w:history="1">
              <w:r>
                <w:rPr>
                  <w:rStyle w:val="Hyperlink"/>
                </w:rPr>
                <w:t>Algemene Licentievoorwaarden, Definities</w:t>
              </w:r>
            </w:hyperlink>
          </w:p>
        </w:tc>
        <w:tc>
          <w:tcPr>
            <w:tcW w:w="7000" w:type="dxa"/>
          </w:tcPr>
          <w:p w:rsidR="0082133B" w:rsidRPr="002A4125" w:rsidRDefault="00ED4593">
            <w:pPr>
              <w:pStyle w:val="PURBody"/>
            </w:pPr>
            <w:r>
              <w:rPr>
                <w:b/>
                <w:i/>
              </w:rPr>
              <w:t>Vereiste SL:</w:t>
            </w:r>
          </w:p>
          <w:p w:rsidR="0082133B" w:rsidRPr="00290E74" w:rsidRDefault="00ED4593" w:rsidP="00290E74">
            <w:pPr>
              <w:pStyle w:val="PURBullet"/>
              <w:numPr>
                <w:ilvl w:val="0"/>
                <w:numId w:val="44"/>
              </w:numPr>
              <w:rPr>
                <w:rFonts w:cs="Arial"/>
              </w:rPr>
            </w:pPr>
            <w:r w:rsidRPr="00290E74">
              <w:rPr>
                <w:rFonts w:cs="Arial"/>
              </w:rPr>
              <w:t xml:space="preserve">Gebruikers-SL voor SharePoint Online Plan 2 </w:t>
            </w:r>
            <w:r w:rsidRPr="00290E74">
              <w:rPr>
                <w:rFonts w:cs="Arial"/>
                <w:b/>
              </w:rPr>
              <w:t>of</w:t>
            </w:r>
          </w:p>
          <w:p w:rsidR="007C7028" w:rsidRPr="00290E74" w:rsidRDefault="007C7028" w:rsidP="00290E74">
            <w:pPr>
              <w:pStyle w:val="Heading4nobold"/>
              <w:numPr>
                <w:ilvl w:val="0"/>
                <w:numId w:val="44"/>
              </w:numPr>
              <w:spacing w:line="240" w:lineRule="exact"/>
              <w:jc w:val="left"/>
              <w:rPr>
                <w:rFonts w:ascii="Arial" w:hAnsi="Arial" w:cs="Arial"/>
              </w:rPr>
            </w:pPr>
            <w:r w:rsidRPr="00290E74">
              <w:rPr>
                <w:rFonts w:ascii="Arial" w:hAnsi="Arial" w:cs="Arial"/>
                <w:color w:val="000000"/>
              </w:rPr>
              <w:t>Gebruikers-SL voor Office 365 Education A3</w:t>
            </w:r>
            <w:r w:rsidRPr="00290E74">
              <w:rPr>
                <w:rFonts w:ascii="Arial" w:hAnsi="Arial" w:cs="Arial"/>
                <w:color w:val="000000"/>
                <w:szCs w:val="18"/>
              </w:rPr>
              <w:t xml:space="preserve">, </w:t>
            </w:r>
            <w:r w:rsidRPr="00290E74">
              <w:rPr>
                <w:rFonts w:ascii="Arial" w:hAnsi="Arial" w:cs="Arial"/>
                <w:b/>
                <w:color w:val="000000"/>
                <w:szCs w:val="18"/>
              </w:rPr>
              <w:t>of</w:t>
            </w:r>
          </w:p>
          <w:p w:rsidR="007C7028" w:rsidRPr="00290E74" w:rsidRDefault="007C7028" w:rsidP="00290E74">
            <w:pPr>
              <w:pStyle w:val="PURBullet"/>
              <w:numPr>
                <w:ilvl w:val="0"/>
                <w:numId w:val="44"/>
              </w:numPr>
              <w:rPr>
                <w:rFonts w:cs="Arial"/>
              </w:rPr>
            </w:pPr>
            <w:r w:rsidRPr="00290E74">
              <w:rPr>
                <w:rFonts w:cs="Arial"/>
                <w:color w:val="000000"/>
              </w:rPr>
              <w:t>Gebruikers-SL voor Office 365 Education A4</w:t>
            </w:r>
            <w:r w:rsidRPr="00290E74">
              <w:rPr>
                <w:rFonts w:cs="Arial"/>
                <w:color w:val="000000"/>
                <w:szCs w:val="18"/>
              </w:rPr>
              <w:t xml:space="preserve">, </w:t>
            </w:r>
            <w:r w:rsidRPr="00290E74">
              <w:rPr>
                <w:rFonts w:cs="Arial"/>
                <w:b/>
                <w:color w:val="000000"/>
                <w:szCs w:val="18"/>
              </w:rPr>
              <w:t>of</w:t>
            </w:r>
            <w:r w:rsidRPr="00290E74">
              <w:rPr>
                <w:rFonts w:cs="Arial"/>
              </w:rPr>
              <w:t xml:space="preserve"> </w:t>
            </w:r>
          </w:p>
          <w:p w:rsidR="0082133B" w:rsidRPr="00290E74" w:rsidRDefault="00ED4593" w:rsidP="00290E74">
            <w:pPr>
              <w:pStyle w:val="PURBullet"/>
              <w:numPr>
                <w:ilvl w:val="0"/>
                <w:numId w:val="44"/>
              </w:numPr>
              <w:rPr>
                <w:rFonts w:cs="Arial"/>
              </w:rPr>
            </w:pPr>
            <w:r w:rsidRPr="00290E74">
              <w:rPr>
                <w:rFonts w:cs="Arial"/>
              </w:rPr>
              <w:t xml:space="preserve">Gebruikers-SL voor Office 365 Enterprise E3 </w:t>
            </w:r>
            <w:r w:rsidRPr="00290E74">
              <w:rPr>
                <w:rFonts w:cs="Arial"/>
                <w:b/>
              </w:rPr>
              <w:t>of</w:t>
            </w:r>
          </w:p>
          <w:p w:rsidR="0082133B" w:rsidRDefault="00ED4593" w:rsidP="00290E74">
            <w:pPr>
              <w:pStyle w:val="PURBullet"/>
              <w:numPr>
                <w:ilvl w:val="0"/>
                <w:numId w:val="44"/>
              </w:numPr>
            </w:pPr>
            <w:r w:rsidRPr="00290E74">
              <w:rPr>
                <w:rFonts w:cs="Arial"/>
              </w:rPr>
              <w:t>Gebruikers-SL voor Office 365 Enterprise E4</w:t>
            </w:r>
          </w:p>
        </w:tc>
      </w:tr>
    </w:tbl>
    <w:p w:rsidR="0082133B" w:rsidRPr="002A4125" w:rsidRDefault="00ED4593">
      <w:pPr>
        <w:pStyle w:val="PURBlueBGHeader"/>
      </w:pPr>
      <w:r>
        <w:t>SL’s VOOR INVOEGTOEPASSINGEN</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2A4125" w:rsidRDefault="00ED4593">
            <w:pPr>
              <w:pStyle w:val="PURBody"/>
            </w:pPr>
            <w:r>
              <w:rPr>
                <w:b/>
                <w:i/>
              </w:rPr>
              <w:t>Wanneer vereist:</w:t>
            </w:r>
          </w:p>
          <w:p w:rsidR="0082133B" w:rsidRPr="000B66DA" w:rsidRDefault="00ED4593" w:rsidP="00ED5D2B">
            <w:pPr>
              <w:pStyle w:val="PURBullet"/>
              <w:numPr>
                <w:ilvl w:val="0"/>
                <w:numId w:val="45"/>
              </w:numPr>
              <w:rPr>
                <w:lang w:val="da-DK"/>
              </w:rPr>
            </w:pPr>
            <w:r w:rsidRPr="000B66DA">
              <w:rPr>
                <w:lang w:val="da-DK"/>
              </w:rPr>
              <w:lastRenderedPageBreak/>
              <w:t>Voor elke gigabyte aan opslagruimte boven de opslagruimte geleverd bij de Gebruikers-SL’s</w:t>
            </w:r>
          </w:p>
        </w:tc>
        <w:tc>
          <w:tcPr>
            <w:tcW w:w="5308" w:type="dxa"/>
            <w:tcBorders>
              <w:top w:val="nil"/>
              <w:bottom w:val="nil"/>
            </w:tcBorders>
          </w:tcPr>
          <w:p w:rsidR="0082133B" w:rsidRPr="002A4125" w:rsidRDefault="00ED4593">
            <w:pPr>
              <w:pStyle w:val="PURBody"/>
            </w:pPr>
            <w:r>
              <w:rPr>
                <w:b/>
                <w:i/>
              </w:rPr>
              <w:lastRenderedPageBreak/>
              <w:t>Vereiste SL:</w:t>
            </w:r>
          </w:p>
          <w:p w:rsidR="0082133B" w:rsidRDefault="00ED4593" w:rsidP="00ED5D2B">
            <w:pPr>
              <w:pStyle w:val="PURBullet"/>
              <w:numPr>
                <w:ilvl w:val="0"/>
                <w:numId w:val="46"/>
              </w:numPr>
            </w:pPr>
            <w:r>
              <w:t>Aanvullende SL voor SharePoint Online Extra Storage</w:t>
            </w:r>
          </w:p>
        </w:tc>
      </w:tr>
    </w:tbl>
    <w:bookmarkStart w:id="406" w:name="_Sec404"/>
    <w:p w:rsidR="003C5633" w:rsidRPr="002A4125" w:rsidRDefault="00F22968" w:rsidP="00A5600E">
      <w:pPr>
        <w:pStyle w:val="PURBreadcrumb"/>
      </w:pPr>
      <w:r>
        <w:lastRenderedPageBreak/>
        <w:fldChar w:fldCharType="begin"/>
      </w:r>
      <w:r>
        <w:instrText>HYPERLINK \l "_Sec4"</w:instrText>
      </w:r>
      <w:r>
        <w:fldChar w:fldCharType="separate"/>
      </w:r>
      <w:r>
        <w:rPr>
          <w:color w:val="00467F"/>
          <w:u w:val="single"/>
        </w:rPr>
        <w:t>Inhoudsopgave</w:t>
      </w:r>
      <w:r>
        <w:fldChar w:fldCharType="end"/>
      </w:r>
      <w:r>
        <w:t xml:space="preserve"> / </w:t>
      </w:r>
      <w:hyperlink w:anchor="_Sec6">
        <w:hyperlink w:anchor="General_License_Terms">
          <w:r w:rsidR="00A5600E">
            <w:rPr>
              <w:color w:val="00467F"/>
              <w:u w:val="single"/>
            </w:rPr>
            <w:t>Algemene voorwaarden</w:t>
          </w:r>
        </w:hyperlink>
      </w:hyperlink>
      <w:r>
        <w:t xml:space="preserve"> </w:t>
      </w:r>
    </w:p>
    <w:p w:rsidR="00517866" w:rsidRPr="002A4125" w:rsidRDefault="00517866" w:rsidP="00517866">
      <w:pPr>
        <w:pStyle w:val="PURProductName"/>
      </w:pPr>
      <w:r>
        <w:t>Visio Pro for Office 365</w:t>
      </w:r>
      <w:r>
        <w:fldChar w:fldCharType="begin"/>
      </w:r>
      <w:r>
        <w:instrText>XE "Visio Pro for Office 365"</w:instrText>
      </w:r>
      <w:r>
        <w:fldChar w:fldCharType="end"/>
      </w:r>
      <w:r w:rsidR="00F22968">
        <w:fldChar w:fldCharType="begin"/>
      </w:r>
      <w:r w:rsidR="00256119">
        <w:instrText xml:space="preserve"> TC "</w:instrText>
      </w:r>
      <w:bookmarkStart w:id="407" w:name="_Toc366137744"/>
      <w:bookmarkStart w:id="408" w:name="_Toc366137838"/>
      <w:r w:rsidR="00256119">
        <w:instrText>Visio Pro for Office 365</w:instrText>
      </w:r>
      <w:bookmarkEnd w:id="407"/>
      <w:bookmarkEnd w:id="408"/>
      <w:r w:rsidR="00256119">
        <w:instrText>" \l 2</w:instrText>
      </w:r>
      <w:r w:rsidR="00F22968">
        <w:fldChar w:fldCharType="end"/>
      </w:r>
    </w:p>
    <w:p w:rsidR="00517866" w:rsidRPr="002A4125" w:rsidRDefault="00951F16" w:rsidP="00517866">
      <w:pPr>
        <w:pStyle w:val="PURLicenseTerm"/>
      </w:pPr>
      <w:r>
        <w:t xml:space="preserve"> </w:t>
      </w:r>
      <w:r w:rsidR="00517866">
        <w:t>De licentievoorwaarden die van toepassing zijn op uw gebruik van dit product, zijn de Algemene Licentievoorwaarden en het volgende:</w:t>
      </w:r>
      <w:r>
        <w:t xml:space="preserve"> </w:t>
      </w:r>
    </w:p>
    <w:tbl>
      <w:tblPr>
        <w:tblStyle w:val="ProductAttributesTable"/>
        <w:tblW w:w="0" w:type="auto"/>
        <w:tblLook w:val="04A0" w:firstRow="1" w:lastRow="0" w:firstColumn="1" w:lastColumn="0" w:noHBand="0" w:noVBand="1"/>
      </w:tblPr>
      <w:tblGrid>
        <w:gridCol w:w="5542"/>
        <w:gridCol w:w="5258"/>
      </w:tblGrid>
      <w:tr w:rsidR="00517866" w:rsidTr="005156B9">
        <w:tc>
          <w:tcPr>
            <w:tcW w:w="5605" w:type="dxa"/>
          </w:tcPr>
          <w:p w:rsidR="00517866" w:rsidRPr="005156B9" w:rsidRDefault="00517866" w:rsidP="00A65603">
            <w:pPr>
              <w:pStyle w:val="PURBody"/>
            </w:pPr>
            <w:r w:rsidRPr="005156B9">
              <w:t xml:space="preserve">Zie toepasselijke kennisgevingen: </w:t>
            </w:r>
            <w:r w:rsidRPr="005156B9">
              <w:rPr>
                <w:b/>
              </w:rPr>
              <w:t>Nee</w:t>
            </w:r>
          </w:p>
        </w:tc>
        <w:tc>
          <w:tcPr>
            <w:tcW w:w="5425" w:type="dxa"/>
          </w:tcPr>
          <w:p w:rsidR="00517866" w:rsidRPr="005156B9" w:rsidRDefault="00517866" w:rsidP="00517866">
            <w:pPr>
              <w:pStyle w:val="PURBody"/>
            </w:pPr>
            <w:r w:rsidRPr="005156B9">
              <w:t xml:space="preserve">Beveiligingsoverzicht: </w:t>
            </w:r>
            <w:r w:rsidRPr="005156B9">
              <w:rPr>
                <w:b/>
              </w:rPr>
              <w:t>Nee</w:t>
            </w:r>
          </w:p>
        </w:tc>
      </w:tr>
      <w:tr w:rsidR="00517866" w:rsidTr="005156B9">
        <w:tc>
          <w:tcPr>
            <w:tcW w:w="5605" w:type="dxa"/>
          </w:tcPr>
          <w:p w:rsidR="00517866" w:rsidRPr="000B66DA" w:rsidRDefault="00517866" w:rsidP="00A65603">
            <w:pPr>
              <w:pStyle w:val="PURBody"/>
              <w:rPr>
                <w:lang w:val="da-DK"/>
              </w:rPr>
            </w:pPr>
            <w:r w:rsidRPr="000B66DA">
              <w:rPr>
                <w:lang w:val="da-DK"/>
              </w:rPr>
              <w:t xml:space="preserve">Privacyverklaring: </w:t>
            </w:r>
            <w:r w:rsidRPr="000B66DA">
              <w:rPr>
                <w:b/>
                <w:lang w:val="da-DK"/>
              </w:rPr>
              <w:t xml:space="preserve">Ja </w:t>
            </w:r>
            <w:r w:rsidRPr="000B66DA">
              <w:rPr>
                <w:lang w:val="da-DK"/>
              </w:rPr>
              <w:t xml:space="preserve">(zie </w:t>
            </w:r>
            <w:r w:rsidRPr="000B66DA">
              <w:rPr>
                <w:rFonts w:eastAsia="Times New Roman" w:cs="Tahoma"/>
                <w:color w:val="000000"/>
                <w:szCs w:val="18"/>
                <w:lang w:val="da-DK"/>
              </w:rPr>
              <w:t xml:space="preserve">: </w:t>
            </w:r>
            <w:hyperlink r:id="rId111" w:history="1">
              <w:r w:rsidRPr="000B66DA">
                <w:rPr>
                  <w:lang w:val="da-DK"/>
                </w:rPr>
                <w:t>http://go.microsoft.com/fwlink/?LinkID=212058&amp;clcid=0x409</w:t>
              </w:r>
            </w:hyperlink>
            <w:r w:rsidRPr="000B66DA">
              <w:rPr>
                <w:color w:val="00467F"/>
                <w:u w:val="single"/>
                <w:lang w:val="da-DK"/>
              </w:rPr>
              <w:t>)</w:t>
            </w:r>
          </w:p>
        </w:tc>
        <w:tc>
          <w:tcPr>
            <w:tcW w:w="5425" w:type="dxa"/>
          </w:tcPr>
          <w:p w:rsidR="00517866" w:rsidRPr="005156B9" w:rsidRDefault="00517866" w:rsidP="00517866">
            <w:pPr>
              <w:pStyle w:val="PURBody"/>
            </w:pPr>
            <w:r w:rsidRPr="005156B9">
              <w:t xml:space="preserve">Service Level-overeenkomst: </w:t>
            </w:r>
            <w:r w:rsidRPr="005156B9">
              <w:rPr>
                <w:b/>
              </w:rPr>
              <w:t>Nee</w:t>
            </w:r>
          </w:p>
        </w:tc>
      </w:tr>
    </w:tbl>
    <w:p w:rsidR="00517866" w:rsidRPr="002A4125" w:rsidRDefault="00517866" w:rsidP="00517866">
      <w:pPr>
        <w:pStyle w:val="PURBlueBGHeader"/>
      </w:pPr>
      <w:r>
        <w:t>GEBRUIKERS-SL’s</w:t>
      </w:r>
    </w:p>
    <w:tbl>
      <w:tblPr>
        <w:tblStyle w:val="PURTableNoVertical"/>
        <w:tblW w:w="0" w:type="auto"/>
        <w:tblLook w:val="04A0" w:firstRow="1" w:lastRow="0" w:firstColumn="1" w:lastColumn="0" w:noHBand="0" w:noVBand="1"/>
      </w:tblPr>
      <w:tblGrid>
        <w:gridCol w:w="5217"/>
        <w:gridCol w:w="5309"/>
      </w:tblGrid>
      <w:tr w:rsidR="00517866" w:rsidTr="005156B9">
        <w:trPr>
          <w:cnfStyle w:val="100000000000" w:firstRow="1" w:lastRow="0" w:firstColumn="0" w:lastColumn="0" w:oddVBand="0" w:evenVBand="0" w:oddHBand="0" w:evenHBand="0" w:firstRowFirstColumn="0" w:firstRowLastColumn="0" w:lastRowFirstColumn="0" w:lastRowLastColumn="0"/>
        </w:trPr>
        <w:tc>
          <w:tcPr>
            <w:tcW w:w="5274" w:type="dxa"/>
          </w:tcPr>
          <w:p w:rsidR="00517866" w:rsidRDefault="00517866" w:rsidP="00517866">
            <w:pPr>
              <w:pStyle w:val="PURBody"/>
            </w:pPr>
            <w:r>
              <w:rPr>
                <w:b/>
                <w:i/>
              </w:rPr>
              <w:t>Vereist voor al uw:</w:t>
            </w:r>
          </w:p>
        </w:tc>
        <w:tc>
          <w:tcPr>
            <w:tcW w:w="5368" w:type="dxa"/>
          </w:tcPr>
          <w:p w:rsidR="00517866" w:rsidRDefault="00517866" w:rsidP="00517866">
            <w:pPr>
              <w:pStyle w:val="PURBody"/>
            </w:pPr>
            <w:r>
              <w:rPr>
                <w:b/>
                <w:i/>
              </w:rPr>
              <w:t>Vereiste SL:</w:t>
            </w:r>
          </w:p>
        </w:tc>
      </w:tr>
      <w:tr w:rsidR="00517866" w:rsidTr="005156B9">
        <w:tc>
          <w:tcPr>
            <w:tcW w:w="5274" w:type="dxa"/>
          </w:tcPr>
          <w:p w:rsidR="00517866" w:rsidRPr="000B66DA" w:rsidRDefault="00517866" w:rsidP="00ED5D2B">
            <w:pPr>
              <w:pStyle w:val="PURBullet"/>
              <w:numPr>
                <w:ilvl w:val="0"/>
                <w:numId w:val="65"/>
              </w:numPr>
              <w:rPr>
                <w:lang w:val="de-DE"/>
              </w:rPr>
            </w:pPr>
            <w:r w:rsidRPr="000B66DA">
              <w:rPr>
                <w:lang w:val="de-DE"/>
              </w:rPr>
              <w:t>Elke gebruiker die toegang heeft tot de Online Dienst of gerelateerde software</w:t>
            </w:r>
          </w:p>
        </w:tc>
        <w:tc>
          <w:tcPr>
            <w:tcW w:w="5368" w:type="dxa"/>
          </w:tcPr>
          <w:p w:rsidR="00517866" w:rsidRPr="000B66DA" w:rsidRDefault="00517866" w:rsidP="005156B9">
            <w:pPr>
              <w:pStyle w:val="PURBody"/>
              <w:spacing w:line="240" w:lineRule="exact"/>
              <w:rPr>
                <w:lang w:val="de-DE"/>
              </w:rPr>
            </w:pPr>
            <w:r w:rsidRPr="000B66DA">
              <w:rPr>
                <w:lang w:val="de-DE"/>
              </w:rPr>
              <w:t xml:space="preserve"> </w:t>
            </w:r>
          </w:p>
          <w:p w:rsidR="00517866" w:rsidRDefault="00517866" w:rsidP="005156B9">
            <w:pPr>
              <w:pStyle w:val="PURBullet"/>
              <w:numPr>
                <w:ilvl w:val="0"/>
                <w:numId w:val="66"/>
              </w:numPr>
            </w:pPr>
            <w:r>
              <w:t xml:space="preserve">Gebruikers-SL voor Visio Pro for Office 365 </w:t>
            </w:r>
          </w:p>
        </w:tc>
      </w:tr>
    </w:tbl>
    <w:p w:rsidR="00517866" w:rsidRPr="002A4125" w:rsidRDefault="00517866" w:rsidP="005156B9">
      <w:pPr>
        <w:pStyle w:val="PURBlueBGHeader"/>
        <w:keepNext/>
        <w:keepLines/>
        <w:pBdr>
          <w:bottom w:val="single" w:sz="12" w:space="0" w:color="E5EEF7"/>
        </w:pBdr>
      </w:pPr>
      <w:r>
        <w:t>Aanvullende voorwaarden:</w:t>
      </w:r>
    </w:p>
    <w:p w:rsidR="00517866" w:rsidRPr="002A4125" w:rsidRDefault="00517866" w:rsidP="005156B9">
      <w:pPr>
        <w:pStyle w:val="PURBlueStrong-Indented"/>
      </w:pPr>
      <w:r>
        <w:t>Installatie en gebruiksrechten</w:t>
      </w:r>
    </w:p>
    <w:p w:rsidR="00517866" w:rsidRPr="002A4125" w:rsidRDefault="00517866" w:rsidP="00931CC9">
      <w:pPr>
        <w:pStyle w:val="PURBody-Indented"/>
        <w:ind w:left="0"/>
      </w:pPr>
    </w:p>
    <w:p w:rsidR="00517866" w:rsidRPr="002A4125" w:rsidRDefault="00517866" w:rsidP="00ED5D2B">
      <w:pPr>
        <w:pStyle w:val="ListParagraph"/>
        <w:numPr>
          <w:ilvl w:val="0"/>
          <w:numId w:val="74"/>
        </w:numPr>
        <w:ind w:left="540" w:hanging="270"/>
        <w:jc w:val="left"/>
      </w:pPr>
      <w:r>
        <w:rPr>
          <w:rFonts w:ascii="Arial" w:hAnsi="Arial" w:cs="Arial"/>
          <w:sz w:val="18"/>
          <w:szCs w:val="18"/>
        </w:rPr>
        <w:t xml:space="preserve">Elke gebruiker aan wie u een Gebruikers-SL toewijst, mag de software activeren voor plaatselijk of extern gebruik op hoogstens vijf OSE’s tegelijk. </w:t>
      </w:r>
    </w:p>
    <w:p w:rsidR="00517866" w:rsidRPr="000B66DA" w:rsidRDefault="00517866" w:rsidP="00ED5D2B">
      <w:pPr>
        <w:pStyle w:val="ListParagraph"/>
        <w:numPr>
          <w:ilvl w:val="0"/>
          <w:numId w:val="74"/>
        </w:numPr>
        <w:ind w:left="540" w:hanging="270"/>
        <w:jc w:val="left"/>
        <w:rPr>
          <w:lang w:val="de-DE"/>
        </w:rPr>
      </w:pPr>
      <w:r w:rsidRPr="000B66DA">
        <w:rPr>
          <w:rFonts w:ascii="Arial" w:hAnsi="Arial" w:cs="Arial"/>
          <w:sz w:val="18"/>
          <w:szCs w:val="18"/>
          <w:lang w:val="de-DE"/>
        </w:rPr>
        <w:t xml:space="preserve">De gelicentieerde gebruiker mag ook de software gebruiken die is geactiveerd door een andere gebruiker in het kader van een andere Gebruikers-SL. </w:t>
      </w:r>
    </w:p>
    <w:p w:rsidR="00517866" w:rsidRPr="000B66DA" w:rsidRDefault="00517866" w:rsidP="00ED5D2B">
      <w:pPr>
        <w:pStyle w:val="ListParagraph"/>
        <w:numPr>
          <w:ilvl w:val="0"/>
          <w:numId w:val="74"/>
        </w:numPr>
        <w:ind w:left="540" w:hanging="270"/>
        <w:jc w:val="left"/>
        <w:rPr>
          <w:lang w:val="da-DK"/>
        </w:rPr>
      </w:pPr>
      <w:r w:rsidRPr="000B66DA">
        <w:rPr>
          <w:rFonts w:ascii="Arial" w:hAnsi="Arial" w:cs="Arial"/>
          <w:sz w:val="18"/>
          <w:szCs w:val="18"/>
          <w:lang w:val="da-DK"/>
        </w:rPr>
        <w:t xml:space="preserve">U mag andere gebruikers op afstand toegang tot de software verlenen uitsluitend om ondersteunende diensten te leveren. </w:t>
      </w:r>
    </w:p>
    <w:p w:rsidR="00517866" w:rsidRPr="000B66DA" w:rsidRDefault="00517866" w:rsidP="00517866">
      <w:pPr>
        <w:pStyle w:val="PURBody-Indented"/>
        <w:rPr>
          <w:lang w:val="da-DK"/>
        </w:rPr>
      </w:pPr>
    </w:p>
    <w:p w:rsidR="00517866" w:rsidRPr="000B66DA" w:rsidRDefault="00517866" w:rsidP="00517866">
      <w:pPr>
        <w:pStyle w:val="PURBlueStrong-Indented"/>
        <w:rPr>
          <w:lang w:val="de-DE"/>
        </w:rPr>
      </w:pPr>
      <w:r w:rsidRPr="000B66DA">
        <w:rPr>
          <w:lang w:val="de-DE"/>
        </w:rPr>
        <w:t>Upgrades van online diensten en software</w:t>
      </w:r>
    </w:p>
    <w:p w:rsidR="00517866" w:rsidRPr="000B66DA" w:rsidRDefault="00517866" w:rsidP="00517866">
      <w:pPr>
        <w:pStyle w:val="PURBody-Indented"/>
        <w:rPr>
          <w:lang w:val="de-DE"/>
        </w:rPr>
      </w:pPr>
      <w:r w:rsidRPr="000B66DA">
        <w:rPr>
          <w:lang w:val="de-DE"/>
        </w:rP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517866" w:rsidRPr="000B66DA" w:rsidRDefault="00517866" w:rsidP="00517866">
      <w:pPr>
        <w:pStyle w:val="PURBlueStrong-Indented"/>
        <w:rPr>
          <w:lang w:val="de-DE"/>
        </w:rPr>
      </w:pPr>
      <w:r w:rsidRPr="000B66DA">
        <w:rPr>
          <w:lang w:val="de-DE"/>
        </w:rPr>
        <w:t>Vereiste verbinding</w:t>
      </w:r>
    </w:p>
    <w:p w:rsidR="00517866" w:rsidRPr="000B66DA" w:rsidRDefault="00517866" w:rsidP="00517866">
      <w:pPr>
        <w:pStyle w:val="PURBody-Indented"/>
        <w:rPr>
          <w:lang w:val="de-DE"/>
        </w:rPr>
      </w:pPr>
      <w:r w:rsidRPr="000B66DA">
        <w:rPr>
          <w:lang w:val="de-DE"/>
        </w:rPr>
        <w:t>Elke gebruiker aan wie u een gebruikers-SL toewijst moet met elk apparaat waarop deze de software heeft geïnstalleerd ten minste eenmaal per 30 dagen een verbinding met internet maken.</w:t>
      </w:r>
      <w:r w:rsidR="00951F16" w:rsidRPr="000B66DA">
        <w:rPr>
          <w:lang w:val="de-DE"/>
        </w:rPr>
        <w:t xml:space="preserve"> </w:t>
      </w:r>
      <w:r w:rsidRPr="000B66DA">
        <w:rPr>
          <w:lang w:val="de-DE"/>
        </w:rPr>
        <w:t>Indien een gebruiker niet aan deze vereiste voldoet kan dit gevolgen hebben voor de functionaliteit van de software.</w:t>
      </w:r>
    </w:p>
    <w:p w:rsidR="00517866" w:rsidRPr="000B66DA" w:rsidRDefault="00517866" w:rsidP="00517866">
      <w:pPr>
        <w:pStyle w:val="PURBlueStrong-Indented"/>
        <w:rPr>
          <w:lang w:val="de-DE"/>
        </w:rPr>
      </w:pPr>
      <w:r w:rsidRPr="000B66DA">
        <w:rPr>
          <w:lang w:val="de-DE"/>
        </w:rPr>
        <w:t>Validatie van abonnementen</w:t>
      </w:r>
    </w:p>
    <w:p w:rsidR="00517866" w:rsidRPr="000B66DA" w:rsidRDefault="00517866" w:rsidP="00517866">
      <w:pPr>
        <w:pStyle w:val="PURBody-Indented"/>
        <w:rPr>
          <w:lang w:val="de-DE"/>
        </w:rPr>
      </w:pPr>
      <w:r w:rsidRPr="000B66DA">
        <w:rPr>
          <w:lang w:val="de-DE"/>
        </w:rPr>
        <w:t>Microsoft kan automatisch controleren welke versie van de software door uw gebruikers is geïnstalleerd op hun apparaten. Apparaten waarop de software is geïnstalleerd kunnen zo nu en dan informatie verstrekken om te controleren of de software naar behoren van een licentie is voorzien en de looptijd daarvan niet is verstreken.</w:t>
      </w:r>
      <w:r w:rsidR="00951F16" w:rsidRPr="000B66DA">
        <w:rPr>
          <w:lang w:val="de-DE"/>
        </w:rPr>
        <w:t xml:space="preserve"> </w:t>
      </w:r>
      <w:r w:rsidRPr="000B66DA">
        <w:rPr>
          <w:lang w:val="da-DK"/>
        </w:rPr>
        <w:t>Tot deze informatie behoren de softwareversie, de Windows Live-id van de gebruiker, informatie over de product-id, een machine-id en het IP-adres van het apparaat. Als de software niet van een juiste licentie is voorzien, heeft dit gevolgen voor de functionaliteit.</w:t>
      </w:r>
      <w:r w:rsidR="00951F16" w:rsidRPr="000B66DA">
        <w:rPr>
          <w:lang w:val="da-DK"/>
        </w:rPr>
        <w:t xml:space="preserve"> </w:t>
      </w:r>
      <w:r w:rsidRPr="000B66DA">
        <w:rPr>
          <w:lang w:val="da-DK"/>
        </w:rPr>
        <w:t>U mag alleen updates of upgrades ophalen bij Microsoft of overige bevoegde bronnen.</w:t>
      </w:r>
      <w:r w:rsidR="00951F16" w:rsidRPr="000B66DA">
        <w:rPr>
          <w:lang w:val="da-DK"/>
        </w:rPr>
        <w:t xml:space="preserve"> </w:t>
      </w:r>
      <w:r w:rsidRPr="000B66DA">
        <w:rPr>
          <w:lang w:val="da-DK"/>
        </w:rPr>
        <w:t xml:space="preserve">Zie </w:t>
      </w:r>
      <w:hyperlink r:id="rId112">
        <w:r w:rsidRPr="000B66DA">
          <w:rPr>
            <w:color w:val="00467F"/>
            <w:u w:val="single"/>
            <w:lang w:val="da-DK"/>
          </w:rPr>
          <w:t>http://windows.microsoft.com/en-US/windows/help/genuine/faq</w:t>
        </w:r>
        <w:r w:rsidR="00951F16" w:rsidRPr="000B66DA">
          <w:rPr>
            <w:color w:val="00467F"/>
            <w:u w:val="single"/>
            <w:lang w:val="da-DK"/>
          </w:rPr>
          <w:t xml:space="preserve"> </w:t>
        </w:r>
      </w:hyperlink>
      <w:r w:rsidRPr="000B66DA">
        <w:rPr>
          <w:lang w:val="da-DK"/>
        </w:rPr>
        <w:t xml:space="preserve">voor meer informatie over het verkrijgen van updates van bevoegde bronnen. </w:t>
      </w:r>
      <w:r w:rsidRPr="000B66DA">
        <w:rPr>
          <w:lang w:val="de-DE"/>
        </w:rPr>
        <w:t>Door de software te gebruiken stemt u in met het verzenden van de gegevens die in deze sectie worden beschreven.</w:t>
      </w:r>
    </w:p>
    <w:p w:rsidR="00517866" w:rsidRPr="000B66DA" w:rsidRDefault="00517866" w:rsidP="00517866">
      <w:pPr>
        <w:pStyle w:val="PURBlueStrong-Indented"/>
        <w:rPr>
          <w:lang w:val="de-DE"/>
        </w:rPr>
      </w:pPr>
      <w:r w:rsidRPr="000B66DA">
        <w:rPr>
          <w:lang w:val="de-DE"/>
        </w:rPr>
        <w:t>Media-elementen en sjablonen</w:t>
      </w:r>
    </w:p>
    <w:p w:rsidR="00517866" w:rsidRPr="000B66DA" w:rsidRDefault="00517866" w:rsidP="00636BAE">
      <w:pPr>
        <w:pStyle w:val="PURBody-Indented"/>
        <w:rPr>
          <w:lang w:val="de-DE"/>
        </w:rPr>
      </w:pPr>
      <w:r w:rsidRPr="000B66DA">
        <w:rPr>
          <w:lang w:val="de-DE"/>
        </w:rPr>
        <w:t>Microsoft verleent u een licensie voor het kopiëren, distribueren, uitvoeren en weergeven van media-elementen (afbeeldingen, illustraties, animaties, geluiden, muziek, videoclips, sjablonen en andere inhoudsvormen) die zijn inbegrepen in de software en de</w:t>
      </w:r>
      <w:r w:rsidR="00636BAE" w:rsidRPr="000B66DA">
        <w:rPr>
          <w:lang w:val="de-DE"/>
        </w:rPr>
        <w:t> </w:t>
      </w:r>
      <w:r w:rsidRPr="000B66DA">
        <w:rPr>
          <w:lang w:val="de-DE"/>
        </w:rPr>
        <w:t>Office-webapplicaties in projecten en documenten, met dien verstande dat het volgende niet is toegestaan: (i) kopieën van de media-elementen zelfstandig of als product verkopen, in licentie geven of distribueren als de primaire waarde van het product uit de</w:t>
      </w:r>
      <w:r w:rsidR="00636BAE" w:rsidRPr="000B66DA">
        <w:rPr>
          <w:lang w:val="de-DE"/>
        </w:rPr>
        <w:t> </w:t>
      </w:r>
      <w:r w:rsidRPr="000B66DA">
        <w:rPr>
          <w:lang w:val="de-DE"/>
        </w:rPr>
        <w:t>media-elementen bestaat; (ii) uw klanten rechten verlenen om de media-elementen verder in licentie te geven of te distribueren; (iii) media-elementen in licentie geven of distribueren voor commerciële doeleinden, waaronder de representatie van identificeerbare personen, overheden, logo’s,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4810D6" w:rsidRPr="002A4125" w:rsidRDefault="00726F90" w:rsidP="00A5600E">
      <w:pPr>
        <w:pStyle w:val="PURBreadcrumb"/>
      </w:pPr>
      <w:hyperlink w:anchor="_Sec4">
        <w:r w:rsidR="00F22968">
          <w:rPr>
            <w:color w:val="00467F"/>
            <w:szCs w:val="16"/>
            <w:u w:val="single"/>
          </w:rPr>
          <w:t>Inhoudsopgave</w:t>
        </w:r>
      </w:hyperlink>
      <w:r w:rsidR="00F22968">
        <w:rPr>
          <w:szCs w:val="16"/>
        </w:rPr>
        <w:t xml:space="preserve"> / </w:t>
      </w:r>
      <w:hyperlink w:anchor="_Sec6">
        <w:hyperlink w:anchor="General_License_Terms">
          <w:r w:rsidR="00A5600E">
            <w:rPr>
              <w:color w:val="00467F"/>
              <w:u w:val="single"/>
            </w:rPr>
            <w:t>Algemene voorwaarden</w:t>
          </w:r>
        </w:hyperlink>
      </w:hyperlink>
      <w:r w:rsidR="00F22968">
        <w:rPr>
          <w:szCs w:val="16"/>
        </w:rPr>
        <w:t xml:space="preserve"> </w:t>
      </w:r>
    </w:p>
    <w:p w:rsidR="004810D6" w:rsidRPr="002A4125" w:rsidRDefault="004810D6" w:rsidP="004810D6">
      <w:pPr>
        <w:pStyle w:val="PURProductName"/>
      </w:pPr>
      <w:r>
        <w:t xml:space="preserve">Windows Azure Active Directory Rights Management </w:t>
      </w:r>
      <w:r>
        <w:fldChar w:fldCharType="begin"/>
      </w:r>
      <w:r>
        <w:instrText>XE "Windows Azure Active Directory Rights Management"</w:instrText>
      </w:r>
      <w:r>
        <w:fldChar w:fldCharType="end"/>
      </w:r>
      <w:r w:rsidR="00F22968">
        <w:fldChar w:fldCharType="begin"/>
      </w:r>
      <w:r>
        <w:instrText xml:space="preserve"> TC "</w:instrText>
      </w:r>
      <w:bookmarkStart w:id="409" w:name="_Toc366137745"/>
      <w:bookmarkStart w:id="410" w:name="_Toc366137839"/>
      <w:r w:rsidR="00256119">
        <w:instrText>Windows Azure Active Directory Rights Management</w:instrText>
      </w:r>
      <w:bookmarkEnd w:id="409"/>
      <w:bookmarkEnd w:id="410"/>
      <w:r>
        <w:instrText>" \l 2</w:instrText>
      </w:r>
      <w:r w:rsidR="00F22968">
        <w:fldChar w:fldCharType="end"/>
      </w:r>
    </w:p>
    <w:p w:rsidR="004810D6" w:rsidRPr="002A4125" w:rsidRDefault="00951F16" w:rsidP="004810D6">
      <w:pPr>
        <w:pStyle w:val="PURLicenseTerm"/>
      </w:pPr>
      <w:r>
        <w:t xml:space="preserve"> </w:t>
      </w:r>
      <w:r w:rsidR="004810D6">
        <w:t>De licentievoorwaarden die van toepassing zijn op uw gebruik van dit product, zijn de Algemene Licentievoorwaarden en het volgende:</w:t>
      </w:r>
      <w:r>
        <w:t xml:space="preserve"> </w:t>
      </w:r>
    </w:p>
    <w:tbl>
      <w:tblPr>
        <w:tblStyle w:val="ProductAttributesTable"/>
        <w:tblW w:w="0" w:type="auto"/>
        <w:tblLook w:val="04A0" w:firstRow="1" w:lastRow="0" w:firstColumn="1" w:lastColumn="0" w:noHBand="0" w:noVBand="1"/>
      </w:tblPr>
      <w:tblGrid>
        <w:gridCol w:w="5480"/>
        <w:gridCol w:w="5320"/>
      </w:tblGrid>
      <w:tr w:rsidR="004810D6" w:rsidRPr="000B66DA" w:rsidTr="00517CC7">
        <w:tc>
          <w:tcPr>
            <w:tcW w:w="6120" w:type="dxa"/>
          </w:tcPr>
          <w:p w:rsidR="004810D6" w:rsidRPr="000B66DA" w:rsidRDefault="004810D6" w:rsidP="00517CC7">
            <w:pPr>
              <w:pStyle w:val="PURBody"/>
              <w:rPr>
                <w:lang w:val="da-DK"/>
              </w:rPr>
            </w:pPr>
            <w:r w:rsidRPr="000B66DA">
              <w:rPr>
                <w:lang w:val="da-DK"/>
              </w:rPr>
              <w:t>Privacyverklaring:</w:t>
            </w:r>
            <w:r w:rsidR="00951F16" w:rsidRPr="000B66DA">
              <w:rPr>
                <w:lang w:val="da-DK"/>
              </w:rPr>
              <w:t xml:space="preserve"> </w:t>
            </w:r>
            <w:r w:rsidRPr="000B66DA">
              <w:rPr>
                <w:lang w:val="da-DK"/>
              </w:rPr>
              <w:t xml:space="preserve">(Zie </w:t>
            </w:r>
            <w:hyperlink r:id="rId113" w:history="1">
              <w:r w:rsidRPr="000B66DA">
                <w:rPr>
                  <w:lang w:val="da-DK"/>
                </w:rPr>
                <w:t>http://www.microsoft.com/online/legal/?langid=en-us&amp;docid=5</w:t>
              </w:r>
            </w:hyperlink>
            <w:r w:rsidRPr="000B66DA">
              <w:rPr>
                <w:lang w:val="da-DK"/>
              </w:rPr>
              <w:t>)</w:t>
            </w:r>
          </w:p>
          <w:p w:rsidR="004810D6" w:rsidRPr="000B66DA" w:rsidRDefault="004810D6" w:rsidP="00517CC7">
            <w:pPr>
              <w:pStyle w:val="PURBody"/>
              <w:rPr>
                <w:lang w:val="da-DK"/>
              </w:rPr>
            </w:pPr>
          </w:p>
        </w:tc>
        <w:tc>
          <w:tcPr>
            <w:tcW w:w="6120" w:type="dxa"/>
          </w:tcPr>
          <w:p w:rsidR="004810D6" w:rsidRPr="000B66DA" w:rsidRDefault="004810D6" w:rsidP="00517CC7">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114">
              <w:hyperlink r:id="rId115">
                <w:r w:rsidR="00895B04" w:rsidRPr="000B66DA">
                  <w:rPr>
                    <w:color w:val="00467F"/>
                    <w:u w:val="single"/>
                    <w:lang w:val="da-DK"/>
                  </w:rPr>
                  <w:t>http://microsoft.com/licensing/contracts</w:t>
                </w:r>
              </w:hyperlink>
            </w:hyperlink>
            <w:r w:rsidRPr="000B66DA">
              <w:rPr>
                <w:lang w:val="da-DK"/>
              </w:rPr>
              <w:t>)</w:t>
            </w:r>
          </w:p>
        </w:tc>
      </w:tr>
    </w:tbl>
    <w:p w:rsidR="004810D6" w:rsidRPr="002A4125" w:rsidRDefault="004810D6" w:rsidP="004810D6">
      <w:pPr>
        <w:pStyle w:val="PURBlueBGHeader"/>
      </w:pPr>
      <w:r>
        <w:t>GEBRUIKERS-SL’s</w:t>
      </w:r>
    </w:p>
    <w:tbl>
      <w:tblPr>
        <w:tblStyle w:val="PURTableNoVertical"/>
        <w:tblW w:w="10674" w:type="dxa"/>
        <w:tblLook w:val="04A0" w:firstRow="1" w:lastRow="0" w:firstColumn="1" w:lastColumn="0" w:noHBand="0" w:noVBand="1"/>
      </w:tblPr>
      <w:tblGrid>
        <w:gridCol w:w="5184"/>
        <w:gridCol w:w="5490"/>
      </w:tblGrid>
      <w:tr w:rsidR="004810D6" w:rsidTr="006C463C">
        <w:trPr>
          <w:cnfStyle w:val="100000000000" w:firstRow="1" w:lastRow="0" w:firstColumn="0" w:lastColumn="0" w:oddVBand="0" w:evenVBand="0" w:oddHBand="0" w:evenHBand="0" w:firstRowFirstColumn="0" w:firstRowLastColumn="0" w:lastRowFirstColumn="0" w:lastRowLastColumn="0"/>
        </w:trPr>
        <w:tc>
          <w:tcPr>
            <w:tcW w:w="5184" w:type="dxa"/>
          </w:tcPr>
          <w:p w:rsidR="004810D6" w:rsidRPr="002A4125" w:rsidRDefault="004810D6" w:rsidP="00517CC7">
            <w:pPr>
              <w:pStyle w:val="PURBody"/>
            </w:pPr>
            <w:r>
              <w:rPr>
                <w:b/>
                <w:i/>
              </w:rPr>
              <w:t>Vereist voor al uw:</w:t>
            </w:r>
          </w:p>
          <w:p w:rsidR="004810D6" w:rsidRPr="000B66DA" w:rsidRDefault="004810D6" w:rsidP="00ED5D2B">
            <w:pPr>
              <w:pStyle w:val="PURBullet"/>
              <w:numPr>
                <w:ilvl w:val="0"/>
                <w:numId w:val="68"/>
              </w:numPr>
              <w:rPr>
                <w:lang w:val="de-DE"/>
              </w:rPr>
            </w:pPr>
            <w:r w:rsidRPr="000B66DA">
              <w:rPr>
                <w:lang w:val="de-DE"/>
              </w:rPr>
              <w:t>Gebruikers die toegang hebben tot de dienst of gerelateerde software dat zij rechtenbeheer toepassen op inhoud</w:t>
            </w:r>
          </w:p>
        </w:tc>
        <w:tc>
          <w:tcPr>
            <w:tcW w:w="5490" w:type="dxa"/>
          </w:tcPr>
          <w:p w:rsidR="004810D6" w:rsidRPr="002A4125" w:rsidRDefault="004810D6" w:rsidP="00517CC7">
            <w:pPr>
              <w:pStyle w:val="PURBody"/>
            </w:pPr>
            <w:r>
              <w:rPr>
                <w:b/>
                <w:i/>
              </w:rPr>
              <w:t>Vereiste SL:</w:t>
            </w:r>
          </w:p>
          <w:p w:rsidR="00A37821" w:rsidRPr="002A4125" w:rsidRDefault="00A37821" w:rsidP="00ED5D2B">
            <w:pPr>
              <w:pStyle w:val="PURBullet"/>
              <w:numPr>
                <w:ilvl w:val="0"/>
                <w:numId w:val="69"/>
              </w:numPr>
            </w:pPr>
            <w:r>
              <w:t xml:space="preserve">Gebruikers-SL voor Windows Azure Active Directory Rights Management, </w:t>
            </w:r>
            <w:r>
              <w:rPr>
                <w:b/>
              </w:rPr>
              <w:t>of</w:t>
            </w:r>
          </w:p>
          <w:p w:rsidR="004810D6" w:rsidRPr="002A4125" w:rsidRDefault="004810D6" w:rsidP="00ED5D2B">
            <w:pPr>
              <w:pStyle w:val="PURBullet"/>
              <w:numPr>
                <w:ilvl w:val="0"/>
                <w:numId w:val="69"/>
              </w:numPr>
            </w:pPr>
            <w:r>
              <w:t xml:space="preserve">Gebruikers-SL voor Office 365 Enterprise E3-E4 </w:t>
            </w:r>
            <w:r>
              <w:rPr>
                <w:b/>
              </w:rPr>
              <w:t>of</w:t>
            </w:r>
            <w:r>
              <w:t xml:space="preserve"> </w:t>
            </w:r>
          </w:p>
          <w:p w:rsidR="004810D6" w:rsidRPr="00E3490C" w:rsidRDefault="004810D6" w:rsidP="00ED5D2B">
            <w:pPr>
              <w:pStyle w:val="PURBullet"/>
              <w:numPr>
                <w:ilvl w:val="0"/>
                <w:numId w:val="69"/>
              </w:numPr>
            </w:pPr>
            <w:r>
              <w:t>Gebruikers-SL voor Office 365 Education A3-A4</w:t>
            </w:r>
          </w:p>
        </w:tc>
      </w:tr>
    </w:tbl>
    <w:p w:rsidR="006B67CD" w:rsidRPr="002A4125" w:rsidRDefault="00726F90" w:rsidP="00A5600E">
      <w:pPr>
        <w:pStyle w:val="PURBreadcrumb"/>
      </w:pPr>
      <w:hyperlink w:anchor="4">
        <w:r w:rsidR="00F22968">
          <w:rPr>
            <w:color w:val="00467F"/>
            <w:u w:val="single"/>
          </w:rPr>
          <w:t>Inhoudsopgave</w:t>
        </w:r>
      </w:hyperlink>
      <w:r w:rsidR="00F22968">
        <w:t xml:space="preserve"> / </w:t>
      </w:r>
      <w:hyperlink w:anchor="6">
        <w:hyperlink w:anchor="General_License_Terms">
          <w:r w:rsidR="00A5600E">
            <w:rPr>
              <w:color w:val="00467F"/>
              <w:u w:val="single"/>
            </w:rPr>
            <w:t>Algemene voorwaarden</w:t>
          </w:r>
        </w:hyperlink>
      </w:hyperlink>
      <w:r w:rsidR="00951F16">
        <w:t xml:space="preserve"> </w:t>
      </w:r>
    </w:p>
    <w:p w:rsidR="0082133B" w:rsidRPr="002A4125" w:rsidRDefault="00ED4593">
      <w:pPr>
        <w:pStyle w:val="PURProductName"/>
      </w:pPr>
      <w:r>
        <w:t>Windows Azure Services</w:t>
      </w:r>
      <w:bookmarkEnd w:id="406"/>
      <w:r>
        <w:fldChar w:fldCharType="begin"/>
      </w:r>
      <w:r>
        <w:instrText>XE "Windows Azure Services"</w:instrText>
      </w:r>
      <w:r>
        <w:fldChar w:fldCharType="end"/>
      </w:r>
      <w:r w:rsidR="00F22968">
        <w:fldChar w:fldCharType="begin"/>
      </w:r>
      <w:r>
        <w:instrText xml:space="preserve"> TC "</w:instrText>
      </w:r>
      <w:bookmarkStart w:id="411" w:name="_Toc366137746"/>
      <w:bookmarkStart w:id="412" w:name="_Toc366137840"/>
      <w:r>
        <w:instrText xml:space="preserve">Windows Azure </w:instrText>
      </w:r>
      <w:r w:rsidR="006603A8">
        <w:instrText>Services</w:instrText>
      </w:r>
      <w:bookmarkEnd w:id="411"/>
      <w:bookmarkEnd w:id="412"/>
      <w:r>
        <w:instrText>" \l 2</w:instrText>
      </w:r>
      <w:r w:rsidR="00F22968">
        <w:fldChar w:fldCharType="end"/>
      </w:r>
    </w:p>
    <w:p w:rsidR="0082133B" w:rsidRPr="002A4125" w:rsidRDefault="00ED4593">
      <w:pPr>
        <w:pStyle w:val="PURLicenseTerm"/>
      </w:pPr>
      <w: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59"/>
        <w:gridCol w:w="5241"/>
      </w:tblGrid>
      <w:tr w:rsidR="0082133B" w:rsidRPr="000B66DA">
        <w:tc>
          <w:tcPr>
            <w:tcW w:w="6120" w:type="dxa"/>
          </w:tcPr>
          <w:p w:rsidR="0082133B" w:rsidRPr="000B66DA" w:rsidRDefault="00ED4593">
            <w:pPr>
              <w:pStyle w:val="PURBody"/>
              <w:rPr>
                <w:lang w:val="da-DK"/>
              </w:rPr>
            </w:pPr>
            <w:r w:rsidRPr="000B66DA">
              <w:rPr>
                <w:lang w:val="da-DK"/>
              </w:rPr>
              <w:t xml:space="preserve">Privacyverklaring: </w:t>
            </w:r>
            <w:r w:rsidRPr="000B66DA">
              <w:rPr>
                <w:b/>
                <w:lang w:val="da-DK"/>
              </w:rPr>
              <w:t xml:space="preserve">Ja </w:t>
            </w:r>
            <w:r w:rsidRPr="000B66DA">
              <w:rPr>
                <w:lang w:val="da-DK"/>
              </w:rPr>
              <w:t>(Zie</w:t>
            </w:r>
            <w:r w:rsidR="00951F16" w:rsidRPr="000B66DA">
              <w:rPr>
                <w:b/>
                <w:lang w:val="da-DK"/>
              </w:rPr>
              <w:t xml:space="preserve"> </w:t>
            </w:r>
            <w:hyperlink r:id="rId116" w:history="1">
              <w:r w:rsidRPr="000B66DA">
                <w:rPr>
                  <w:rStyle w:val="Hyperlink"/>
                  <w:lang w:val="da-DK"/>
                </w:rPr>
                <w:t>http://go.microsoft.com/fwlink/p/?LinkID=131004&amp;clcid=0x409</w:t>
              </w:r>
            </w:hyperlink>
            <w:r w:rsidRPr="000B66DA">
              <w:rPr>
                <w:color w:val="00467F"/>
                <w:lang w:val="da-DK"/>
              </w:rPr>
              <w:t>)</w:t>
            </w:r>
          </w:p>
        </w:tc>
        <w:tc>
          <w:tcPr>
            <w:tcW w:w="6120" w:type="dxa"/>
          </w:tcPr>
          <w:p w:rsidR="0082133B" w:rsidRPr="000B66DA" w:rsidRDefault="0082133B">
            <w:pPr>
              <w:pStyle w:val="PURBody"/>
              <w:rPr>
                <w:lang w:val="da-DK"/>
              </w:rPr>
            </w:pPr>
          </w:p>
        </w:tc>
      </w:tr>
      <w:tr w:rsidR="0082133B" w:rsidRPr="000B66DA">
        <w:tc>
          <w:tcPr>
            <w:tcW w:w="6120" w:type="dxa"/>
          </w:tcPr>
          <w:p w:rsidR="0082133B" w:rsidRPr="000B66DA" w:rsidRDefault="00A336F7" w:rsidP="004274BF">
            <w:pPr>
              <w:pStyle w:val="PURBody"/>
              <w:rPr>
                <w:lang w:val="da-DK"/>
              </w:rPr>
            </w:pPr>
            <w:r w:rsidRPr="000B66DA">
              <w:rPr>
                <w:lang w:val="da-DK"/>
              </w:rPr>
              <w:t xml:space="preserve">Zie toepasselijke kennisgevingen: </w:t>
            </w:r>
            <w:r w:rsidRPr="000B66DA">
              <w:rPr>
                <w:b/>
                <w:lang w:val="da-DK"/>
              </w:rPr>
              <w:t xml:space="preserve">gegevensoverdracht, de visuele standaard H.264/AVC, de videostandaard VC-1, de visuele standaard MPEG-4 en de videostandaard MPEG-2, </w:t>
            </w:r>
            <w:r w:rsidRPr="000B66DA">
              <w:rPr>
                <w:lang w:val="da-DK"/>
              </w:rPr>
              <w:t>en</w:t>
            </w:r>
            <w:r w:rsidRPr="000B66DA">
              <w:rPr>
                <w:b/>
                <w:lang w:val="da-DK"/>
              </w:rPr>
              <w:t xml:space="preserve"> Mogelijk ongewenste software (Kennisgeving I) </w:t>
            </w:r>
            <w:r w:rsidRPr="000B66DA">
              <w:rPr>
                <w:lang w:val="da-DK"/>
              </w:rPr>
              <w:t>(relevant voor Windows Server-software)</w:t>
            </w:r>
            <w:r w:rsidRPr="000B66DA">
              <w:rPr>
                <w:b/>
                <w:lang w:val="da-DK"/>
              </w:rPr>
              <w:t xml:space="preserve"> </w:t>
            </w:r>
            <w:r w:rsidRPr="000B66DA">
              <w:rPr>
                <w:lang w:val="da-DK"/>
              </w:rPr>
              <w:t xml:space="preserve">(zie </w:t>
            </w:r>
            <w:hyperlink w:anchor="Appendix_1">
              <w:r w:rsidRPr="000B66DA">
                <w:rPr>
                  <w:color w:val="00467F"/>
                  <w:u w:val="single"/>
                  <w:lang w:val="da-DK"/>
                </w:rPr>
                <w:t>Bijlage 1</w:t>
              </w:r>
            </w:hyperlink>
            <w:r w:rsidRPr="000B66DA">
              <w:rPr>
                <w:lang w:val="da-DK"/>
              </w:rPr>
              <w:t>)</w:t>
            </w:r>
          </w:p>
        </w:tc>
        <w:tc>
          <w:tcPr>
            <w:tcW w:w="6120" w:type="dxa"/>
          </w:tcPr>
          <w:p w:rsidR="0082133B" w:rsidRPr="000B66DA" w:rsidRDefault="00ED4593">
            <w:pPr>
              <w:pStyle w:val="PURBody"/>
              <w:rPr>
                <w:lang w:val="de-DE"/>
              </w:rPr>
            </w:pPr>
            <w:r w:rsidRPr="000B66DA">
              <w:rPr>
                <w:lang w:val="de-DE"/>
              </w:rPr>
              <w:t xml:space="preserve">Beveiligingsoverzicht: </w:t>
            </w:r>
            <w:r w:rsidRPr="000B66DA">
              <w:rPr>
                <w:b/>
                <w:lang w:val="de-DE"/>
              </w:rPr>
              <w:t xml:space="preserve">Ja </w:t>
            </w:r>
            <w:r w:rsidRPr="000B66DA">
              <w:rPr>
                <w:lang w:val="de-DE"/>
              </w:rPr>
              <w:t xml:space="preserve">(zie </w:t>
            </w:r>
            <w:hyperlink r:id="rId117">
              <w:r w:rsidRPr="000B66DA">
                <w:rPr>
                  <w:color w:val="00467F"/>
                  <w:u w:val="single"/>
                  <w:lang w:val="de-DE"/>
                </w:rPr>
                <w:t>http://go.microsoft.com/fwlink/?LinkId=160079</w:t>
              </w:r>
            </w:hyperlink>
            <w:r w:rsidRPr="000B66DA">
              <w:rPr>
                <w:lang w:val="de-DE"/>
              </w:rPr>
              <w:t>)</w:t>
            </w:r>
          </w:p>
        </w:tc>
      </w:tr>
      <w:tr w:rsidR="0082133B" w:rsidRPr="000B66DA">
        <w:tc>
          <w:tcPr>
            <w:tcW w:w="6120" w:type="dxa"/>
          </w:tcPr>
          <w:p w:rsidR="0082133B" w:rsidRPr="000B66DA" w:rsidRDefault="0082133B">
            <w:pPr>
              <w:pStyle w:val="PURBody"/>
              <w:rPr>
                <w:lang w:val="de-DE"/>
              </w:rPr>
            </w:pPr>
          </w:p>
        </w:tc>
        <w:tc>
          <w:tcPr>
            <w:tcW w:w="6120" w:type="dxa"/>
          </w:tcPr>
          <w:p w:rsidR="0082133B" w:rsidRPr="000B66DA" w:rsidRDefault="00ED4593">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118">
              <w:r w:rsidRPr="000B66DA">
                <w:rPr>
                  <w:color w:val="00467F"/>
                  <w:u w:val="single"/>
                  <w:lang w:val="da-DK"/>
                </w:rPr>
                <w:t>http://www.microsoft.com/windowsazure/sla/</w:t>
              </w:r>
              <w:r w:rsidRPr="000B66DA">
                <w:rPr>
                  <w:lang w:val="da-DK"/>
                </w:rPr>
                <w:t>)</w:t>
              </w:r>
            </w:hyperlink>
          </w:p>
        </w:tc>
      </w:tr>
    </w:tbl>
    <w:p w:rsidR="0082133B" w:rsidRPr="002A4125" w:rsidRDefault="00ED4593">
      <w:pPr>
        <w:pStyle w:val="PURBlueBGHeader"/>
      </w:pPr>
      <w:r>
        <w:t>SL’s VOOR INVOEGTOEPASSINGEN</w:t>
      </w:r>
    </w:p>
    <w:tbl>
      <w:tblPr>
        <w:tblStyle w:val="PURTableNoVertical"/>
        <w:tblW w:w="0" w:type="auto"/>
        <w:tblLook w:val="04A0" w:firstRow="1" w:lastRow="0" w:firstColumn="1" w:lastColumn="0" w:noHBand="0" w:noVBand="1"/>
      </w:tblPr>
      <w:tblGrid>
        <w:gridCol w:w="5667"/>
        <w:gridCol w:w="4859"/>
      </w:tblGrid>
      <w:tr w:rsidR="0082133B" w:rsidRPr="000B66DA" w:rsidTr="00B23060">
        <w:trPr>
          <w:cnfStyle w:val="100000000000" w:firstRow="1" w:lastRow="0" w:firstColumn="0" w:lastColumn="0" w:oddVBand="0" w:evenVBand="0" w:oddHBand="0" w:evenHBand="0" w:firstRowFirstColumn="0" w:firstRowLastColumn="0" w:lastRowFirstColumn="0" w:lastRowLastColumn="0"/>
        </w:trPr>
        <w:tc>
          <w:tcPr>
            <w:tcW w:w="5724" w:type="dxa"/>
          </w:tcPr>
          <w:p w:rsidR="0082133B" w:rsidRPr="002A4125" w:rsidRDefault="00ED4593">
            <w:pPr>
              <w:pStyle w:val="PURBody"/>
            </w:pPr>
            <w:r>
              <w:rPr>
                <w:b/>
                <w:i/>
              </w:rPr>
              <w:t>Wanneer vereist:</w:t>
            </w:r>
          </w:p>
          <w:p w:rsidR="0082133B" w:rsidRDefault="00ED4593" w:rsidP="00ED5D2B">
            <w:pPr>
              <w:pStyle w:val="PURBullet"/>
              <w:numPr>
                <w:ilvl w:val="0"/>
                <w:numId w:val="47"/>
              </w:numPr>
            </w:pPr>
            <w:r>
              <w:t>Uw recht op het gebruik van de onlinedienst wordt verleend op voorwaarde dat u ons of uw reseller, indien van toepassing, maandelijkse gebruikskosten betaalt op basis van het aantal eenheden dat u gebruikt.</w:t>
            </w:r>
            <w:r w:rsidR="00951F16">
              <w:t xml:space="preserve"> </w:t>
            </w:r>
            <w:r>
              <w:t>Op grond van uw abonnement hebt u mogelijk recht op een aantal basiseenheden per maand.</w:t>
            </w:r>
            <w:r w:rsidR="00951F16">
              <w:t xml:space="preserve"> </w:t>
            </w:r>
            <w:r>
              <w:t>In dit geval zijn eenheden die u gebruikt in aanvulling op het aantal basiseenheden waarop u per maand recht hebt, een 'teveel aan eenheden'. U dient ons of uw reseller, indien van toepassing, maandelijkse gebruikskosten te betalen voor het teveel aan eenheden dat u gebruikt.</w:t>
            </w:r>
            <w:r w:rsidR="00951F16">
              <w:t xml:space="preserve"> </w:t>
            </w:r>
            <w:r>
              <w:t>Verbruikseenheden verschillen per onlinedienst en kunnen worden gewijzigd.</w:t>
            </w:r>
            <w:r w:rsidR="00951F16">
              <w:t xml:space="preserve"> </w:t>
            </w:r>
            <w:r>
              <w:t>Enkele voorbeelden van eenheden zijn berichtactiviteiten, berekeningen per dienstuur, verbindingen, gegevensoverdracht per gigabyte, databases, gigabytes voor opslag enzovoort.</w:t>
            </w:r>
          </w:p>
        </w:tc>
        <w:tc>
          <w:tcPr>
            <w:tcW w:w="4918" w:type="dxa"/>
          </w:tcPr>
          <w:p w:rsidR="0082133B" w:rsidRPr="002A4125" w:rsidRDefault="00ED4593">
            <w:pPr>
              <w:pStyle w:val="PURBody"/>
            </w:pPr>
            <w:r>
              <w:rPr>
                <w:b/>
                <w:i/>
              </w:rPr>
              <w:t>Vereiste SL:</w:t>
            </w:r>
          </w:p>
          <w:p w:rsidR="0082133B" w:rsidRPr="000B66DA" w:rsidRDefault="00035228" w:rsidP="00ED5D2B">
            <w:pPr>
              <w:pStyle w:val="PURBullet"/>
              <w:numPr>
                <w:ilvl w:val="0"/>
                <w:numId w:val="48"/>
              </w:numPr>
              <w:rPr>
                <w:lang w:val="de-DE"/>
              </w:rPr>
            </w:pPr>
            <w:r w:rsidRPr="000B66DA">
              <w:rPr>
                <w:lang w:val="de-DE"/>
              </w:rPr>
              <w:t>Wanneer u voor de Online Dienst kiest, wordt u een licentie voor de dienst verleend.</w:t>
            </w:r>
            <w:r w:rsidR="00951F16" w:rsidRPr="000B66DA">
              <w:rPr>
                <w:lang w:val="de-DE"/>
              </w:rPr>
              <w:t xml:space="preserve"> </w:t>
            </w:r>
          </w:p>
        </w:tc>
      </w:tr>
    </w:tbl>
    <w:p w:rsidR="0082133B" w:rsidRPr="000B66DA" w:rsidRDefault="00ED4593">
      <w:pPr>
        <w:pStyle w:val="PURBlueBGHeader"/>
        <w:rPr>
          <w:lang w:val="de-DE"/>
        </w:rPr>
      </w:pPr>
      <w:r w:rsidRPr="000B66DA">
        <w:rPr>
          <w:lang w:val="de-DE"/>
        </w:rPr>
        <w:t>Aanvullende voorwaarden:</w:t>
      </w:r>
    </w:p>
    <w:p w:rsidR="0062100B" w:rsidRPr="000B66DA" w:rsidRDefault="0062100B" w:rsidP="0062100B">
      <w:pPr>
        <w:pStyle w:val="PURBlueStrong-Indented"/>
        <w:rPr>
          <w:lang w:val="de-DE"/>
        </w:rPr>
      </w:pPr>
      <w:r w:rsidRPr="000B66DA">
        <w:rPr>
          <w:lang w:val="de-DE"/>
        </w:rPr>
        <w:t>Aanvullende Beperkingen</w:t>
      </w:r>
    </w:p>
    <w:p w:rsidR="0062100B" w:rsidRPr="000B66DA" w:rsidRDefault="0062100B" w:rsidP="0062100B">
      <w:pPr>
        <w:ind w:left="270"/>
        <w:rPr>
          <w:lang w:val="de-DE"/>
        </w:rPr>
      </w:pPr>
      <w:r w:rsidRPr="000B66DA">
        <w:rPr>
          <w:color w:val="000000" w:themeColor="text1"/>
          <w:sz w:val="18"/>
          <w:szCs w:val="18"/>
          <w:lang w:val="de-DE"/>
        </w:rPr>
        <w:t xml:space="preserve">Het is u niet toegestaan meerdere gebruikers toe te staan direct of indirect toegang te verkrijgen tot een Windows Azure Service-functie die beschikbaar is gesteld per gebruiker op een andere wijze dan door middel van een gebruikersaccount dat exclusief is </w:t>
      </w:r>
      <w:r w:rsidRPr="000B66DA">
        <w:rPr>
          <w:color w:val="000000" w:themeColor="text1"/>
          <w:sz w:val="18"/>
          <w:szCs w:val="18"/>
          <w:lang w:val="de-DE"/>
        </w:rPr>
        <w:lastRenderedPageBreak/>
        <w:t>toegewezen aan één gebruiker. Specifieke voorwaarden met betrekking tot hertoewijzing die van toepassing zijn op de Windows Azure Service-functie kunnen worden geleverd in aanvullende documentatie voor de functie.</w:t>
      </w:r>
    </w:p>
    <w:p w:rsidR="0082133B" w:rsidRPr="000B66DA" w:rsidRDefault="00ED4593">
      <w:pPr>
        <w:pStyle w:val="PURBlueStrong-Indented"/>
        <w:rPr>
          <w:lang w:val="de-DE"/>
        </w:rPr>
      </w:pPr>
      <w:r w:rsidRPr="000B66DA">
        <w:rPr>
          <w:lang w:val="de-DE"/>
        </w:rPr>
        <w:t>Gegevensbehoud na vervallen of beëindiging</w:t>
      </w:r>
    </w:p>
    <w:p w:rsidR="0082133B" w:rsidRPr="000B66DA" w:rsidRDefault="00ED4593">
      <w:pPr>
        <w:pStyle w:val="PURBody-Indented"/>
        <w:rPr>
          <w:lang w:val="de-DE"/>
        </w:rPr>
      </w:pPr>
      <w:r w:rsidRPr="000B66DA">
        <w:rPr>
          <w:lang w:val="de-DE"/>
        </w:rPr>
        <w:t>Het vervallen of beëindigen van uw abonnement op online diensten doet niets af aan uw verplichting tot betaling voor het hosten van uw Klantgegevens tijdens een eventuele retentieperiode.</w:t>
      </w:r>
    </w:p>
    <w:p w:rsidR="00982EB8" w:rsidRPr="000B66DA" w:rsidRDefault="00982EB8" w:rsidP="00982EB8">
      <w:pPr>
        <w:pStyle w:val="PURBlueStrong-Indented"/>
        <w:rPr>
          <w:lang w:val="de-DE"/>
        </w:rPr>
      </w:pPr>
      <w:r w:rsidRPr="000B66DA">
        <w:rPr>
          <w:lang w:val="de-DE"/>
        </w:rPr>
        <w:t>Hostuitzondering</w:t>
      </w:r>
    </w:p>
    <w:p w:rsidR="0072599A" w:rsidRPr="000B66DA" w:rsidRDefault="00982EB8" w:rsidP="00636BAE">
      <w:pPr>
        <w:tabs>
          <w:tab w:val="left" w:pos="1080"/>
        </w:tabs>
        <w:ind w:left="270"/>
        <w:rPr>
          <w:lang w:val="de-DE"/>
        </w:rPr>
      </w:pPr>
      <w:r w:rsidRPr="000B66DA">
        <w:rPr>
          <w:color w:val="auto"/>
          <w:sz w:val="18"/>
          <w:lang w:val="de-DE"/>
        </w:rPr>
        <w:t>Niettegenstaande enige tegengestelde bepaling in uw Microsoft Online Subscription Overeenkomst kunt u de online service combineren met klantgegevens, eigendom van of in licentie genomen door u of een derde partij, om een oplossing te maken waarbij</w:t>
      </w:r>
      <w:r w:rsidR="00636BAE" w:rsidRPr="000B66DA">
        <w:rPr>
          <w:color w:val="auto"/>
          <w:sz w:val="18"/>
          <w:lang w:val="de-DE"/>
        </w:rPr>
        <w:t> </w:t>
      </w:r>
      <w:r w:rsidRPr="000B66DA">
        <w:rPr>
          <w:color w:val="auto"/>
          <w:sz w:val="18"/>
          <w:lang w:val="de-DE"/>
        </w:rPr>
        <w:t>de online service en klantgegevens tegelijk worden gebruikt.</w:t>
      </w:r>
      <w:r w:rsidR="00951F16" w:rsidRPr="000B66DA">
        <w:rPr>
          <w:color w:val="auto"/>
          <w:sz w:val="18"/>
          <w:lang w:val="de-DE"/>
        </w:rPr>
        <w:t xml:space="preserve"> </w:t>
      </w:r>
      <w:r w:rsidRPr="000B66DA">
        <w:rPr>
          <w:color w:val="auto"/>
          <w:sz w:val="18"/>
          <w:lang w:val="de-DE"/>
        </w:rPr>
        <w:t>Deze oplossing moet een zodanige materiaalfunctionaliteit toevoegen aan de Windows Azure-services dat deze oplossing niet voornamelijk een vervanging van de Windows Azure-services is.</w:t>
      </w:r>
      <w:r w:rsidR="00951F16" w:rsidRPr="000B66DA">
        <w:rPr>
          <w:color w:val="auto"/>
          <w:sz w:val="18"/>
          <w:lang w:val="de-DE"/>
        </w:rPr>
        <w:t xml:space="preserve"> </w:t>
      </w:r>
      <w:r w:rsidRPr="000B66DA">
        <w:rPr>
          <w:color w:val="auto"/>
          <w:sz w:val="18"/>
          <w:lang w:val="de-DE"/>
        </w:rPr>
        <w:t>U kunt derde partijen rechten verlenen voor toegang tot en gebruik van de online service met betrekking tot het gebruik van deze</w:t>
      </w:r>
      <w:r w:rsidR="00636BAE" w:rsidRPr="000B66DA">
        <w:rPr>
          <w:color w:val="auto"/>
          <w:sz w:val="18"/>
          <w:lang w:val="de-DE"/>
        </w:rPr>
        <w:t> </w:t>
      </w:r>
      <w:r w:rsidRPr="000B66DA">
        <w:rPr>
          <w:color w:val="auto"/>
          <w:sz w:val="18"/>
          <w:lang w:val="de-DE"/>
        </w:rPr>
        <w:t>oplossing.</w:t>
      </w:r>
      <w:r w:rsidR="00951F16" w:rsidRPr="000B66DA">
        <w:rPr>
          <w:color w:val="auto"/>
          <w:sz w:val="18"/>
          <w:lang w:val="de-DE"/>
        </w:rPr>
        <w:t xml:space="preserve"> </w:t>
      </w:r>
      <w:r w:rsidRPr="000B66DA">
        <w:rPr>
          <w:color w:val="auto"/>
          <w:sz w:val="18"/>
          <w:lang w:val="de-DE"/>
        </w:rPr>
        <w:t>U bent echter verantwoordelijk voor dat gebruik en u dient ervoor te zorgen dat aan deze voorwaarden en de voorwaarden en bepalingen van uw Microsoft Online Subscription Overeenkomst wordt voldaan.</w:t>
      </w:r>
      <w:r w:rsidR="00951F16" w:rsidRPr="000B66DA">
        <w:rPr>
          <w:color w:val="auto"/>
          <w:sz w:val="18"/>
          <w:lang w:val="de-DE"/>
        </w:rPr>
        <w:t xml:space="preserve"> </w:t>
      </w:r>
    </w:p>
    <w:p w:rsidR="00EE7922" w:rsidRPr="000B66DA" w:rsidRDefault="00EE7922" w:rsidP="0072599A">
      <w:pPr>
        <w:pStyle w:val="PURBlueStrong-Indented"/>
        <w:rPr>
          <w:lang w:val="de-DE"/>
        </w:rPr>
      </w:pPr>
      <w:r w:rsidRPr="000B66DA">
        <w:rPr>
          <w:lang w:val="de-DE"/>
        </w:rPr>
        <w:t xml:space="preserve">Virtuele machines </w:t>
      </w:r>
    </w:p>
    <w:p w:rsidR="00EE7922" w:rsidRPr="000B66DA" w:rsidRDefault="00EE7922" w:rsidP="00EE7922">
      <w:pPr>
        <w:pStyle w:val="PURBody-Indented"/>
        <w:rPr>
          <w:lang w:val="de-DE"/>
        </w:rPr>
      </w:pPr>
      <w:r w:rsidRPr="000B66DA">
        <w:rPr>
          <w:lang w:val="de-DE"/>
        </w:rPr>
        <w:t>De functionaliteit voor Virtuele Machines geeft u de mogelijkheid een virtuele server uit te voeren met een besturingssysteem naar keuze.</w:t>
      </w:r>
      <w:r w:rsidR="00951F16" w:rsidRPr="000B66DA">
        <w:rPr>
          <w:lang w:val="de-DE"/>
        </w:rPr>
        <w:t xml:space="preserve"> </w:t>
      </w:r>
      <w:r w:rsidRPr="000B66DA">
        <w:rPr>
          <w:lang w:val="de-DE"/>
        </w:rPr>
        <w:t>U kunt uw eigen image voor een Virtuele Machine uploaden of kiezen uit de voorgeconfigureerde images van Virtuele Machines die bij Microsoft of een derde beschikbaar zijn.</w:t>
      </w:r>
      <w:r w:rsidR="00951F16" w:rsidRPr="000B66DA">
        <w:rPr>
          <w:lang w:val="de-DE"/>
        </w:rPr>
        <w:t xml:space="preserve"> </w:t>
      </w:r>
    </w:p>
    <w:p w:rsidR="00EE7922" w:rsidRPr="000B66DA" w:rsidRDefault="00EE7922" w:rsidP="00636BAE">
      <w:pPr>
        <w:pStyle w:val="PURBlueStrong-Indented"/>
        <w:rPr>
          <w:lang w:val="de-DE"/>
        </w:rPr>
      </w:pPr>
      <w:r w:rsidRPr="000B66DA">
        <w:rPr>
          <w:smallCaps w:val="0"/>
          <w:color w:val="auto"/>
          <w:lang w:val="de-DE"/>
        </w:rPr>
        <w:t>U stemt ermee in de rechten te verwerven die vereist zijn voor het uitvoeren van alle software (met inbegrip van het besturingssysteem) op</w:t>
      </w:r>
      <w:r w:rsidR="00636BAE" w:rsidRPr="000B66DA">
        <w:rPr>
          <w:smallCaps w:val="0"/>
          <w:color w:val="auto"/>
          <w:lang w:val="de-DE"/>
        </w:rPr>
        <w:t> </w:t>
      </w:r>
      <w:r w:rsidRPr="000B66DA">
        <w:rPr>
          <w:smallCaps w:val="0"/>
          <w:color w:val="auto"/>
          <w:lang w:val="de-DE"/>
        </w:rPr>
        <w:t>uw Virtuele Machine.</w:t>
      </w:r>
      <w:r w:rsidR="00951F16" w:rsidRPr="000B66DA">
        <w:rPr>
          <w:smallCaps w:val="0"/>
          <w:color w:val="auto"/>
          <w:lang w:val="de-DE"/>
        </w:rPr>
        <w:t xml:space="preserve"> </w:t>
      </w:r>
      <w:r w:rsidRPr="000B66DA">
        <w:rPr>
          <w:smallCaps w:val="0"/>
          <w:color w:val="auto"/>
          <w:lang w:val="de-DE"/>
        </w:rPr>
        <w:t>U bent zelf verantwoordelijk voor het patchen, configureren en onderhoud van het besturingssysteem en de andere software op uw Virtuele Machine.</w:t>
      </w:r>
      <w:r w:rsidR="00951F16" w:rsidRPr="000B66DA">
        <w:rPr>
          <w:smallCaps w:val="0"/>
          <w:color w:val="auto"/>
          <w:lang w:val="de-DE"/>
        </w:rPr>
        <w:t xml:space="preserve"> </w:t>
      </w:r>
      <w:r w:rsidRPr="000B66DA">
        <w:rPr>
          <w:smallCaps w:val="0"/>
          <w:color w:val="auto"/>
          <w:lang w:val="de-DE"/>
        </w:rPr>
        <w:t>Het is niet toegestaan een factureringsmechanisme waarmee het aantal uren wordt bijgehouden dat u de Virtuele Machine en de software daarop gebruikt, uit te schakelen, te saboteren of anderszins te proberen te omzeilen.</w:t>
      </w:r>
    </w:p>
    <w:p w:rsidR="00EE7922" w:rsidRPr="000B66DA" w:rsidRDefault="00EE7922" w:rsidP="00636BAE">
      <w:pPr>
        <w:pStyle w:val="PURBody-Indented"/>
        <w:rPr>
          <w:rFonts w:cs="Arial"/>
          <w:lang w:val="de-DE"/>
        </w:rPr>
      </w:pPr>
      <w:r w:rsidRPr="000B66DA">
        <w:rPr>
          <w:rFonts w:cs="Arial"/>
          <w:szCs w:val="18"/>
          <w:lang w:val="de-DE"/>
        </w:rPr>
        <w:t>Windows Azure kan u de mogelijkheid bieden Windows Server en andere Microsoft-software op een Virtuele Machine uit te voeren.</w:t>
      </w:r>
      <w:r w:rsidR="00951F16" w:rsidRPr="000B66DA">
        <w:rPr>
          <w:rFonts w:cs="Arial"/>
          <w:szCs w:val="18"/>
          <w:lang w:val="de-DE"/>
        </w:rPr>
        <w:t xml:space="preserve"> </w:t>
      </w:r>
      <w:r w:rsidRPr="000B66DA">
        <w:rPr>
          <w:rFonts w:cs="Arial"/>
          <w:lang w:val="de-DE"/>
        </w:rPr>
        <w:t xml:space="preserve">U mag dergelijke software uitsluitend gebruiken </w:t>
      </w:r>
      <w:r w:rsidRPr="000B66DA">
        <w:rPr>
          <w:rFonts w:cs="Arial"/>
          <w:szCs w:val="18"/>
          <w:lang w:val="de-DE"/>
        </w:rPr>
        <w:t xml:space="preserve">binnen de online dienst Windows Azure en </w:t>
      </w:r>
      <w:r w:rsidRPr="000B66DA">
        <w:rPr>
          <w:rFonts w:cs="Arial"/>
          <w:lang w:val="de-DE"/>
        </w:rPr>
        <w:t>uitsluitend in combinatie met uw toegestane gebruik van een toepasselijke Windows Azure-rol.</w:t>
      </w:r>
      <w:r w:rsidR="00951F16" w:rsidRPr="000B66DA">
        <w:rPr>
          <w:rFonts w:cs="Arial"/>
          <w:lang w:val="de-DE"/>
        </w:rPr>
        <w:t xml:space="preserve"> </w:t>
      </w:r>
      <w:r w:rsidRPr="000B66DA">
        <w:rPr>
          <w:rFonts w:cs="Arial"/>
          <w:lang w:val="de-DE"/>
        </w:rPr>
        <w:t>U hebt geen andere rechten op grond van deze licentievoorwaarden voor het uitvoeren van de software (u mag bijvoorbeeld geen exemplaren uitvoeren op uw on-premiseservers,</w:t>
      </w:r>
      <w:r w:rsidRPr="000B66DA">
        <w:rPr>
          <w:rFonts w:cs="Arial"/>
          <w:szCs w:val="18"/>
          <w:lang w:val="de-DE"/>
        </w:rPr>
        <w:t xml:space="preserve"> tenzij u daarvoor een</w:t>
      </w:r>
      <w:r w:rsidR="00636BAE" w:rsidRPr="000B66DA">
        <w:rPr>
          <w:rFonts w:cs="Arial"/>
          <w:szCs w:val="18"/>
          <w:lang w:val="de-DE"/>
        </w:rPr>
        <w:t> </w:t>
      </w:r>
      <w:r w:rsidRPr="000B66DA">
        <w:rPr>
          <w:rFonts w:cs="Arial"/>
          <w:szCs w:val="18"/>
          <w:lang w:val="de-DE"/>
        </w:rPr>
        <w:t>afzonderlijke licentie verkrijgt).</w:t>
      </w:r>
      <w:r w:rsidRPr="000B66DA">
        <w:rPr>
          <w:rFonts w:cs="Arial"/>
          <w:lang w:val="de-DE"/>
        </w:rPr>
        <w:t>).</w:t>
      </w:r>
      <w:r w:rsidR="00951F16" w:rsidRPr="000B66DA">
        <w:rPr>
          <w:rFonts w:cs="Arial"/>
          <w:lang w:val="de-DE"/>
        </w:rPr>
        <w:t xml:space="preserve"> </w:t>
      </w:r>
    </w:p>
    <w:p w:rsidR="00EE7922" w:rsidRPr="000B66DA" w:rsidRDefault="00F50D89" w:rsidP="00EE7922">
      <w:pPr>
        <w:pStyle w:val="PURBlueStrong-Indented"/>
        <w:rPr>
          <w:lang w:val="de-DE"/>
        </w:rPr>
      </w:pPr>
      <w:r w:rsidRPr="000B66DA">
        <w:rPr>
          <w:lang w:val="de-DE"/>
        </w:rPr>
        <w:t>Windows Server</w:t>
      </w:r>
      <w:r w:rsidR="00951F16" w:rsidRPr="000B66DA">
        <w:rPr>
          <w:lang w:val="de-DE"/>
        </w:rPr>
        <w:t xml:space="preserve"> </w:t>
      </w:r>
    </w:p>
    <w:p w:rsidR="001C4617" w:rsidRPr="000B66DA" w:rsidRDefault="001C4617" w:rsidP="001C4617">
      <w:pPr>
        <w:pStyle w:val="PURBody-Indented"/>
        <w:rPr>
          <w:rFonts w:cs="Arial"/>
          <w:lang w:val="de-DE"/>
        </w:rPr>
      </w:pPr>
      <w:r w:rsidRPr="000B66DA">
        <w:rPr>
          <w:rFonts w:cs="Arial"/>
          <w:szCs w:val="18"/>
          <w:lang w:val="de-DE"/>
        </w:rPr>
        <w:t>Voor het gebruik van een Virtuele Machine met een versie van Windows Server gelden de volgende aanvullende voorwaarden:</w:t>
      </w:r>
    </w:p>
    <w:p w:rsidR="0082133B" w:rsidRPr="000B66DA" w:rsidRDefault="00ED4593">
      <w:pPr>
        <w:pStyle w:val="PURBody-Indented"/>
        <w:rPr>
          <w:lang w:val="de-DE"/>
        </w:rPr>
      </w:pPr>
      <w:r w:rsidRPr="000B66DA">
        <w:rPr>
          <w:b/>
          <w:lang w:val="de-DE"/>
        </w:rPr>
        <w:t>Beperkingen op het gebruik.</w:t>
      </w:r>
      <w:r w:rsidR="00951F16" w:rsidRPr="000B66DA">
        <w:rPr>
          <w:lang w:val="de-DE"/>
        </w:rPr>
        <w:t xml:space="preserve"> </w:t>
      </w:r>
      <w:r w:rsidRPr="000B66DA">
        <w:rPr>
          <w:lang w:val="de-DE"/>
        </w:rPr>
        <w:t>Het is niet toegestaan de volgende functionaliteit in de software te gebruiken:</w:t>
      </w:r>
    </w:p>
    <w:p w:rsidR="0082133B" w:rsidRPr="002A4125" w:rsidRDefault="00ED4593" w:rsidP="00ED5D2B">
      <w:pPr>
        <w:pStyle w:val="PURBullet-Indented"/>
        <w:numPr>
          <w:ilvl w:val="0"/>
          <w:numId w:val="49"/>
        </w:numPr>
      </w:pPr>
      <w:r>
        <w:t xml:space="preserve">Rights Management Services </w:t>
      </w:r>
    </w:p>
    <w:p w:rsidR="0082133B" w:rsidRPr="002A4125" w:rsidRDefault="00035228">
      <w:pPr>
        <w:pStyle w:val="PURBody-Indented"/>
      </w:pPr>
      <w:r>
        <w:rPr>
          <w:b/>
        </w:rPr>
        <w:t>Hosting.</w:t>
      </w:r>
      <w:r w:rsidR="00951F16">
        <w:rPr>
          <w:rFonts w:ascii="Tahoma" w:hAnsi="Tahoma" w:cs="Tahoma"/>
        </w:rPr>
        <w:t xml:space="preserve"> </w:t>
      </w:r>
      <w:r>
        <w:t>Als u de software gebruikt om een oplossing te hosten voor toegang of gebruik door derden, moet die oplossing bestaan uit een toepassing of service die eigendom is van of die in licentie is genomen door u of een derde partij.</w:t>
      </w:r>
    </w:p>
    <w:p w:rsidR="0082133B" w:rsidRPr="002A4125" w:rsidRDefault="00ED4593">
      <w:pPr>
        <w:pStyle w:val="PURBody-Indented"/>
      </w:pPr>
      <w:r>
        <w:rPr>
          <w:b/>
        </w:rPr>
        <w:t>Gegevensopslag.</w:t>
      </w:r>
      <w:r w:rsidR="00951F16">
        <w:t xml:space="preserve"> </w:t>
      </w:r>
      <w:r>
        <w:t>De serversoftware bevat technologie voor gegevensopslag met de naam Windows Internal Database of Microsoft SQL Server Desktop Engine voor Windows.</w:t>
      </w:r>
      <w:r w:rsidR="00951F16">
        <w:t xml:space="preserve"> </w:t>
      </w:r>
      <w:r>
        <w:t>Componenten van de serversoftware gebruiken deze technologieën om gegevens op te slaan.</w:t>
      </w:r>
      <w:r w:rsidR="00951F16">
        <w:t xml:space="preserve"> </w:t>
      </w:r>
      <w:r>
        <w:t>U mag deze technologieën op grond van deze licentievoorwaarden niet anderszins gebruiken of openen.</w:t>
      </w:r>
    </w:p>
    <w:p w:rsidR="0082133B" w:rsidRPr="002A4125" w:rsidRDefault="00ED4593">
      <w:pPr>
        <w:pStyle w:val="PURBody-Indented"/>
      </w:pPr>
      <w:r>
        <w:rPr>
          <w:b/>
        </w:rPr>
        <w:t>Pictogrammen, afbeeldingen, geluiden.</w:t>
      </w:r>
      <w:r w:rsidR="00951F16">
        <w:rPr>
          <w:b/>
        </w:rPr>
        <w:t xml:space="preserve"> </w:t>
      </w:r>
      <w:r>
        <w:t>Bij het gebruik van de software mag u gebruikmaken van de bijbehorende pictogrammen, geluiden en media, maar deze niet delen met anderen. De afbeeldingen, geluiden en media die als voorbeeld bij de software zijn geleverd, zijn alleen voor niet-commercieel gebruik.</w:t>
      </w:r>
    </w:p>
    <w:p w:rsidR="001C4617" w:rsidRPr="002A4125" w:rsidRDefault="001C4617" w:rsidP="001C4617">
      <w:pPr>
        <w:pStyle w:val="PURBody-Indented"/>
      </w:pPr>
      <w:r>
        <w:rPr>
          <w:b/>
        </w:rPr>
        <w:t>Kennisgevingen gegevensoverdracht.</w:t>
      </w:r>
      <w:r w:rsidR="00636BAE">
        <w:t xml:space="preserve"> </w:t>
      </w:r>
      <w:r>
        <w:t xml:space="preserve">De kennisgevingen die van toepassing zijn op Windows Server, </w:t>
      </w:r>
      <w:r>
        <w:rPr>
          <w:rFonts w:ascii="Tahoma" w:hAnsi="Tahoma" w:cs="Tahoma"/>
          <w:szCs w:val="18"/>
        </w:rPr>
        <w:t xml:space="preserve">zoals aangeduid in het </w:t>
      </w:r>
      <w:r>
        <w:rPr>
          <w:rFonts w:cs="Arial"/>
          <w:szCs w:val="18"/>
        </w:rPr>
        <w:t>document Data Transfer Notices op</w:t>
      </w:r>
      <w:r>
        <w:rPr>
          <w:rFonts w:ascii="Tahoma" w:hAnsi="Tahoma" w:cs="Tahoma"/>
          <w:b/>
          <w:szCs w:val="16"/>
        </w:rPr>
        <w:t xml:space="preserve"> </w:t>
      </w:r>
      <w:hyperlink r:id="rId119" w:history="1">
        <w:r>
          <w:rPr>
            <w:color w:val="0000FF"/>
            <w:szCs w:val="18"/>
            <w:u w:val="single"/>
          </w:rPr>
          <w:t>http://microsoft.com/licensing/contract</w:t>
        </w:r>
        <w:r>
          <w:rPr>
            <w:rStyle w:val="Hyperlink"/>
            <w:rFonts w:ascii="Tahoma" w:hAnsi="Tahoma" w:cs="Tahoma"/>
            <w:szCs w:val="16"/>
          </w:rPr>
          <w:t>s</w:t>
        </w:r>
      </w:hyperlink>
      <w:r w:rsidRPr="00A0101B">
        <w:rPr>
          <w:rFonts w:ascii="Tahoma" w:hAnsi="Tahoma" w:cs="Tahoma"/>
          <w:szCs w:val="16"/>
        </w:rPr>
        <w:t xml:space="preserve"> </w:t>
      </w:r>
      <w:r>
        <w:t>zijn van toepassing op het gebruik van de Windows Server-software op grond van uw Windows Azure-licenties.</w:t>
      </w:r>
    </w:p>
    <w:p w:rsidR="001C4617" w:rsidRPr="002A4125" w:rsidRDefault="001C4617" w:rsidP="00492254">
      <w:pPr>
        <w:pStyle w:val="PURBlueStrong-Indented"/>
      </w:pPr>
      <w:r>
        <w:t>SQL Server</w:t>
      </w:r>
    </w:p>
    <w:p w:rsidR="00033CE9" w:rsidRPr="002A4125" w:rsidRDefault="001C4617" w:rsidP="001C4617">
      <w:pPr>
        <w:pStyle w:val="PURBody-Indented"/>
      </w:pPr>
      <w:r>
        <w:t xml:space="preserve">Op het gebruik van SQL Server op een Virtuele Machine zijn de bepalingen </w:t>
      </w:r>
      <w:r w:rsidR="00636BAE">
        <w:t>“</w:t>
      </w:r>
      <w:r>
        <w:t>Windows-softwarecomponenten</w:t>
      </w:r>
      <w:r w:rsidR="00636BAE">
        <w:t>”</w:t>
      </w:r>
      <w:r>
        <w:t xml:space="preserve">, </w:t>
      </w:r>
      <w:r w:rsidR="00636BAE">
        <w:t>“</w:t>
      </w:r>
      <w:r>
        <w:t>Benchmark Tests</w:t>
      </w:r>
      <w:r w:rsidR="00636BAE">
        <w:t>”</w:t>
      </w:r>
      <w:r>
        <w:t xml:space="preserve"> en </w:t>
      </w:r>
      <w:r w:rsidR="00636BAE">
        <w:t>“</w:t>
      </w:r>
      <w:r>
        <w:t>SQL Server Reporting Services Map Report Item</w:t>
      </w:r>
      <w:r w:rsidR="00636BAE">
        <w:t>”</w:t>
      </w:r>
      <w:r>
        <w:t xml:space="preserve"> uit de Algemene Licentievoorwaarden van toepassing.</w:t>
      </w:r>
    </w:p>
    <w:p w:rsidR="005D5C69" w:rsidRPr="002A4125" w:rsidRDefault="005D5C69" w:rsidP="005D5C69">
      <w:pPr>
        <w:pStyle w:val="PURBlueStrong-Indented"/>
      </w:pPr>
      <w:r>
        <w:t>Windows Azure Import/Export-services</w:t>
      </w:r>
    </w:p>
    <w:p w:rsidR="005D5C69" w:rsidRPr="00A81B64" w:rsidRDefault="005D5C69" w:rsidP="00A0101B">
      <w:pPr>
        <w:pStyle w:val="NormalWeb"/>
        <w:spacing w:before="0" w:beforeAutospacing="0" w:after="60" w:afterAutospacing="0"/>
        <w:ind w:left="274"/>
        <w:rPr>
          <w:spacing w:val="2"/>
        </w:rPr>
      </w:pPr>
      <w:r w:rsidRPr="00A81B64">
        <w:rPr>
          <w:rFonts w:asciiTheme="minorHAnsi" w:hAnsiTheme="minorHAnsi" w:cstheme="minorHAnsi"/>
          <w:color w:val="000000" w:themeColor="text1"/>
          <w:spacing w:val="2"/>
          <w:sz w:val="18"/>
          <w:szCs w:val="18"/>
          <w:bdr w:val="none" w:sz="0" w:space="0" w:color="auto" w:frame="1"/>
          <w:shd w:val="clear" w:color="auto" w:fill="FFFFFF"/>
        </w:rPr>
        <w:t xml:space="preserve">Uw gebruik van de Import/Export-service wordt toegestaan op voorwaarde dat u zich houdt aan alle instructies van </w:t>
      </w:r>
      <w:r w:rsidR="00A0101B" w:rsidRPr="00A81B64">
        <w:rPr>
          <w:rFonts w:asciiTheme="minorHAnsi" w:hAnsiTheme="minorHAnsi" w:cstheme="minorHAnsi"/>
          <w:color w:val="000000" w:themeColor="text1"/>
          <w:spacing w:val="2"/>
          <w:sz w:val="18"/>
          <w:szCs w:val="18"/>
          <w:bdr w:val="none" w:sz="0" w:space="0" w:color="auto" w:frame="1"/>
          <w:shd w:val="clear" w:color="auto" w:fill="FFFFFF"/>
        </w:rPr>
        <w:br/>
      </w:r>
      <w:r w:rsidRPr="00A81B64">
        <w:rPr>
          <w:rFonts w:asciiTheme="minorHAnsi" w:hAnsiTheme="minorHAnsi" w:cstheme="minorHAnsi"/>
          <w:color w:val="000000" w:themeColor="text1"/>
          <w:spacing w:val="2"/>
          <w:sz w:val="18"/>
          <w:szCs w:val="18"/>
          <w:bdr w:val="none" w:sz="0" w:space="0" w:color="auto" w:frame="1"/>
          <w:shd w:val="clear" w:color="auto" w:fill="FFFFFF"/>
        </w:rPr>
        <w:t xml:space="preserve">Microsoft met betrekking tot de voorbereiding, behandeling en verzending van de fysieke media waarop </w:t>
      </w:r>
      <w:r w:rsidR="00A0101B" w:rsidRPr="00A81B64">
        <w:rPr>
          <w:rFonts w:asciiTheme="minorHAnsi" w:hAnsiTheme="minorHAnsi" w:cstheme="minorHAnsi"/>
          <w:color w:val="000000" w:themeColor="text1"/>
          <w:spacing w:val="2"/>
          <w:sz w:val="18"/>
          <w:szCs w:val="18"/>
          <w:bdr w:val="none" w:sz="0" w:space="0" w:color="auto" w:frame="1"/>
          <w:shd w:val="clear" w:color="auto" w:fill="FFFFFF"/>
        </w:rPr>
        <w:br/>
      </w:r>
      <w:r w:rsidRPr="00A81B64">
        <w:rPr>
          <w:rFonts w:asciiTheme="minorHAnsi" w:hAnsiTheme="minorHAnsi" w:cstheme="minorHAnsi"/>
          <w:color w:val="000000" w:themeColor="text1"/>
          <w:spacing w:val="2"/>
          <w:sz w:val="18"/>
          <w:szCs w:val="18"/>
          <w:bdr w:val="none" w:sz="0" w:space="0" w:color="auto" w:frame="1"/>
          <w:shd w:val="clear" w:color="auto" w:fill="FFFFFF"/>
        </w:rPr>
        <w:t xml:space="preserve">uw gegevens zijn opgeslagen (opslagmedia). Deze instructies worden aan u verstrekt via e-mail of op </w:t>
      </w:r>
      <w:hyperlink r:id="rId120" w:tgtFrame="_blank" w:history="1">
        <w:r w:rsidRPr="00A81B64">
          <w:rPr>
            <w:rStyle w:val="Hyperlink"/>
            <w:rFonts w:asciiTheme="minorHAnsi" w:hAnsiTheme="minorHAnsi" w:cstheme="minorHAnsi"/>
            <w:spacing w:val="2"/>
            <w:sz w:val="18"/>
            <w:szCs w:val="18"/>
            <w:bdr w:val="none" w:sz="0" w:space="0" w:color="auto" w:frame="1"/>
            <w:shd w:val="clear" w:color="auto" w:fill="FFFFFF"/>
          </w:rPr>
          <w:t>http://go.microsoft.com/fwlink/?LinkID=301900&amp;clcid=0x409</w:t>
        </w:r>
      </w:hyperlink>
      <w:r w:rsidRPr="00A81B64">
        <w:rPr>
          <w:rFonts w:asciiTheme="minorHAnsi" w:hAnsiTheme="minorHAnsi" w:cstheme="minorHAnsi"/>
          <w:color w:val="444444"/>
          <w:spacing w:val="2"/>
          <w:sz w:val="18"/>
          <w:szCs w:val="18"/>
          <w:bdr w:val="none" w:sz="0" w:space="0" w:color="auto" w:frame="1"/>
          <w:shd w:val="clear" w:color="auto" w:fill="FFFFFF"/>
        </w:rPr>
        <w:t xml:space="preserve">. </w:t>
      </w:r>
      <w:r w:rsidRPr="00A81B64">
        <w:rPr>
          <w:rFonts w:asciiTheme="minorHAnsi" w:hAnsiTheme="minorHAnsi" w:cstheme="minorHAnsi"/>
          <w:color w:val="000000" w:themeColor="text1"/>
          <w:spacing w:val="2"/>
          <w:sz w:val="18"/>
          <w:szCs w:val="18"/>
          <w:bdr w:val="none" w:sz="0" w:space="0" w:color="auto" w:frame="1"/>
          <w:shd w:val="clear" w:color="auto" w:fill="FFFFFF"/>
        </w:rPr>
        <w:t>U bent volledig zelf verantwoordelijk om erop toe te zien dat de</w:t>
      </w:r>
      <w:r w:rsidR="00A0101B" w:rsidRPr="00A81B64">
        <w:rPr>
          <w:rFonts w:asciiTheme="minorHAnsi" w:hAnsiTheme="minorHAnsi" w:cstheme="minorHAnsi"/>
          <w:color w:val="000000" w:themeColor="text1"/>
          <w:spacing w:val="2"/>
          <w:sz w:val="18"/>
          <w:szCs w:val="18"/>
          <w:bdr w:val="none" w:sz="0" w:space="0" w:color="auto" w:frame="1"/>
          <w:shd w:val="clear" w:color="auto" w:fill="FFFFFF"/>
        </w:rPr>
        <w:t> </w:t>
      </w:r>
      <w:r w:rsidRPr="00A81B64">
        <w:rPr>
          <w:rFonts w:asciiTheme="minorHAnsi" w:hAnsiTheme="minorHAnsi" w:cstheme="minorHAnsi"/>
          <w:color w:val="000000" w:themeColor="text1"/>
          <w:spacing w:val="2"/>
          <w:sz w:val="18"/>
          <w:szCs w:val="18"/>
          <w:bdr w:val="none" w:sz="0" w:space="0" w:color="auto" w:frame="1"/>
          <w:shd w:val="clear" w:color="auto" w:fill="FFFFFF"/>
        </w:rPr>
        <w:t>opslagmedia en gegevens worden verstrekt in overeenstemming zijn met alle wetten en voorschriften.</w:t>
      </w:r>
      <w:r w:rsidR="00951F16" w:rsidRPr="00A81B64">
        <w:rPr>
          <w:rFonts w:asciiTheme="minorHAnsi" w:hAnsiTheme="minorHAnsi" w:cstheme="minorHAnsi"/>
          <w:color w:val="000000" w:themeColor="text1"/>
          <w:spacing w:val="2"/>
          <w:sz w:val="18"/>
          <w:szCs w:val="18"/>
          <w:bdr w:val="none" w:sz="0" w:space="0" w:color="auto" w:frame="1"/>
          <w:shd w:val="clear" w:color="auto" w:fill="FFFFFF"/>
        </w:rPr>
        <w:t xml:space="preserve"> </w:t>
      </w:r>
      <w:r w:rsidRPr="00A81B64">
        <w:rPr>
          <w:rFonts w:asciiTheme="minorHAnsi" w:hAnsiTheme="minorHAnsi" w:cstheme="minorHAnsi"/>
          <w:color w:val="000000" w:themeColor="text1"/>
          <w:spacing w:val="2"/>
          <w:sz w:val="18"/>
          <w:szCs w:val="18"/>
          <w:bdr w:val="none" w:sz="0" w:space="0" w:color="auto" w:frame="1"/>
          <w:shd w:val="clear" w:color="auto" w:fill="FFFFFF"/>
        </w:rPr>
        <w:t>Alle inkomende opslagmedia</w:t>
      </w:r>
      <w:r w:rsidR="00A0101B" w:rsidRPr="00A81B64">
        <w:rPr>
          <w:rFonts w:asciiTheme="minorHAnsi" w:hAnsiTheme="minorHAnsi" w:cstheme="minorHAnsi"/>
          <w:color w:val="000000" w:themeColor="text1"/>
          <w:spacing w:val="2"/>
          <w:sz w:val="18"/>
          <w:szCs w:val="18"/>
          <w:bdr w:val="none" w:sz="0" w:space="0" w:color="auto" w:frame="1"/>
          <w:shd w:val="clear" w:color="auto" w:fill="FFFFFF"/>
        </w:rPr>
        <w:t> </w:t>
      </w:r>
      <w:r w:rsidRPr="00A81B64">
        <w:rPr>
          <w:rFonts w:asciiTheme="minorHAnsi" w:hAnsiTheme="minorHAnsi" w:cstheme="minorHAnsi"/>
          <w:color w:val="000000" w:themeColor="text1"/>
          <w:spacing w:val="2"/>
          <w:sz w:val="18"/>
          <w:szCs w:val="18"/>
          <w:bdr w:val="none" w:sz="0" w:space="0" w:color="auto" w:frame="1"/>
          <w:shd w:val="clear" w:color="auto" w:fill="FFFFFF"/>
        </w:rPr>
        <w:t>worden franco inclusief rechten (DDP) naar het datacenter verzonden (INCOTERMS 2010), en u bent verantwoordelijk</w:t>
      </w:r>
      <w:r w:rsidR="00A0101B" w:rsidRPr="00A81B64">
        <w:rPr>
          <w:rFonts w:asciiTheme="minorHAnsi" w:hAnsiTheme="minorHAnsi" w:cstheme="minorHAnsi"/>
          <w:color w:val="000000" w:themeColor="text1"/>
          <w:spacing w:val="2"/>
          <w:sz w:val="18"/>
          <w:szCs w:val="18"/>
          <w:bdr w:val="none" w:sz="0" w:space="0" w:color="auto" w:frame="1"/>
          <w:shd w:val="clear" w:color="auto" w:fill="FFFFFF"/>
        </w:rPr>
        <w:t> </w:t>
      </w:r>
      <w:r w:rsidRPr="00A81B64">
        <w:rPr>
          <w:rFonts w:asciiTheme="minorHAnsi" w:hAnsiTheme="minorHAnsi" w:cstheme="minorHAnsi"/>
          <w:color w:val="000000" w:themeColor="text1"/>
          <w:spacing w:val="2"/>
          <w:sz w:val="18"/>
          <w:szCs w:val="18"/>
          <w:bdr w:val="none" w:sz="0" w:space="0" w:color="auto" w:frame="1"/>
          <w:shd w:val="clear" w:color="auto" w:fill="FFFFFF"/>
        </w:rPr>
        <w:t>voor alle kosten van verzending en vervoer, zonder beperking met inbegrip van verzekeringen, douaneverklaringen, import- en exportverklaringen, belastingen, accijnzen en toeslagen.</w:t>
      </w:r>
      <w:r w:rsidR="00951F16" w:rsidRPr="00A81B64">
        <w:rPr>
          <w:rFonts w:asciiTheme="minorHAnsi" w:hAnsiTheme="minorHAnsi" w:cstheme="minorHAnsi"/>
          <w:color w:val="000000" w:themeColor="text1"/>
          <w:spacing w:val="2"/>
          <w:sz w:val="18"/>
          <w:szCs w:val="18"/>
          <w:bdr w:val="none" w:sz="0" w:space="0" w:color="auto" w:frame="1"/>
          <w:shd w:val="clear" w:color="auto" w:fill="FFFFFF"/>
        </w:rPr>
        <w:t xml:space="preserve"> </w:t>
      </w:r>
    </w:p>
    <w:p w:rsidR="005D5C69" w:rsidRPr="002A4125" w:rsidRDefault="005D5C69" w:rsidP="005D5C69">
      <w:pPr>
        <w:pStyle w:val="PURBlueStrong-Indented"/>
        <w:spacing w:after="120" w:line="240" w:lineRule="auto"/>
        <w:ind w:left="274"/>
      </w:pPr>
      <w:r>
        <w:rPr>
          <w:rFonts w:asciiTheme="minorHAnsi" w:hAnsiTheme="minorHAnsi" w:cstheme="minorHAnsi"/>
          <w:smallCaps w:val="0"/>
          <w:color w:val="000000" w:themeColor="text1"/>
          <w:szCs w:val="18"/>
          <w:bdr w:val="none" w:sz="0" w:space="0" w:color="auto" w:frame="1"/>
          <w:shd w:val="clear" w:color="auto" w:fill="FFFFFF"/>
        </w:rPr>
        <w:lastRenderedPageBreak/>
        <w:t>Geëxporteerde opslagmedia worden af fabriek (EXW) naar het datacenter verzonden (INCOTERMS 2010), en u bent verantwoordelijk voor alle kosten van verzending en vervoer, zonder beperking met inbegrip van verzekeringen, douaneverklaringen, import- en exportverklaringen, belastingen, accijnzen en toeslagen.</w:t>
      </w:r>
      <w:r w:rsidR="00951F16">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U bent ervoor verantwoordelijk erop toe te zien dat de op de opslagmedia geëxporteerde gegevens mogen worden verzonden naar de door u opgegeven locatie.</w:t>
      </w:r>
    </w:p>
    <w:p w:rsidR="005D5C69" w:rsidRPr="002A4125" w:rsidRDefault="005D5C69" w:rsidP="00D862D8">
      <w:pPr>
        <w:pStyle w:val="PURBlueStrong-Indented"/>
      </w:pPr>
      <w:r>
        <w:t>Geen aansprakelijkheid voor opslagmedia</w:t>
      </w:r>
    </w:p>
    <w:p w:rsidR="005D5C69" w:rsidRPr="002A4125" w:rsidRDefault="005D5C69" w:rsidP="005D5C69">
      <w:pPr>
        <w:pStyle w:val="PURBlueStrong-Indented"/>
        <w:spacing w:after="120" w:line="240" w:lineRule="auto"/>
        <w:ind w:left="274"/>
      </w:pPr>
      <w:r>
        <w:rPr>
          <w:rFonts w:asciiTheme="minorHAnsi" w:hAnsiTheme="minorHAnsi" w:cstheme="minorHAnsi"/>
          <w:smallCaps w:val="0"/>
          <w:color w:val="000000" w:themeColor="text1"/>
          <w:szCs w:val="18"/>
          <w:bdr w:val="none" w:sz="0" w:space="0" w:color="auto" w:frame="1"/>
          <w:shd w:val="clear" w:color="auto" w:fill="FFFFFF"/>
        </w:rPr>
        <w:t>U stemt ermee in dat Microsoft geen verplichtingen heeft met betrekking tot de opslagmedia en de gegevens die zich erop bevinden, en niet aansprakelijk is voor verlies, beschadiging of vernietiging van opslagmedia.</w:t>
      </w:r>
      <w:r w:rsidR="00951F16">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U bent volledig zelf verantwoordelijk voor het nemen van maatregelen ter bescherming van de opslagmedia en de gegevens die zich daarop bevinden, zonder beperking met inbegrip van: codering van gegevens, sabotagebestendige verpakking, verzekerde verzending, back-up van gegevens en redundantie van gegevens.</w:t>
      </w:r>
    </w:p>
    <w:p w:rsidR="00D862D8" w:rsidRPr="002A4125" w:rsidRDefault="00D862D8" w:rsidP="00D862D8">
      <w:pPr>
        <w:pStyle w:val="PURBlueStrong-Indented"/>
      </w:pPr>
      <w:r>
        <w:t xml:space="preserve">Store </w:t>
      </w:r>
    </w:p>
    <w:p w:rsidR="00D862D8" w:rsidRPr="002A4125" w:rsidRDefault="00D862D8" w:rsidP="00D862D8">
      <w:pPr>
        <w:ind w:left="270"/>
      </w:pPr>
      <w:r>
        <w:rPr>
          <w:rFonts w:asciiTheme="minorHAnsi" w:eastAsia="Times New Roman" w:hAnsiTheme="minorHAnsi" w:cstheme="minorHAnsi"/>
          <w:color w:val="auto"/>
          <w:sz w:val="18"/>
          <w:szCs w:val="18"/>
        </w:rPr>
        <w:t>Windows Azure maakt het voor u mogelijk toegang te verkrijgen tot Niet-Microsoft-producten en deze aan te schaffen binnen een universeel raamwerk voor levering en facturering, zoals de Windows Azure Store en de Virtual Machine-galerij (</w:t>
      </w:r>
      <w:r w:rsidR="00636BAE">
        <w:rPr>
          <w:rFonts w:asciiTheme="minorHAnsi" w:eastAsia="Times New Roman" w:hAnsiTheme="minorHAnsi" w:cstheme="minorHAnsi"/>
          <w:color w:val="auto"/>
          <w:sz w:val="18"/>
          <w:szCs w:val="18"/>
        </w:rPr>
        <w:t>“</w:t>
      </w:r>
      <w:r>
        <w:rPr>
          <w:rFonts w:asciiTheme="minorHAnsi" w:eastAsia="Times New Roman" w:hAnsiTheme="minorHAnsi" w:cstheme="minorHAnsi"/>
          <w:color w:val="auto"/>
          <w:sz w:val="18"/>
          <w:szCs w:val="18"/>
        </w:rPr>
        <w:t>Store-dienst</w:t>
      </w:r>
      <w:r w:rsidR="00636BAE">
        <w:rPr>
          <w:rFonts w:asciiTheme="minorHAnsi" w:eastAsia="Times New Roman" w:hAnsiTheme="minorHAnsi" w:cstheme="minorHAnsi"/>
          <w:color w:val="auto"/>
          <w:sz w:val="18"/>
          <w:szCs w:val="18"/>
        </w:rPr>
        <w:t>”</w:t>
      </w:r>
      <w:r>
        <w:rPr>
          <w:rFonts w:asciiTheme="minorHAnsi" w:eastAsia="Times New Roman" w:hAnsiTheme="minorHAnsi" w:cstheme="minorHAnsi"/>
          <w:color w:val="auto"/>
          <w:sz w:val="18"/>
          <w:szCs w:val="18"/>
        </w:rPr>
        <w:t>).</w:t>
      </w:r>
      <w:r w:rsidR="00951F16">
        <w:rPr>
          <w:rFonts w:asciiTheme="minorHAnsi" w:eastAsia="Times New Roman" w:hAnsiTheme="minorHAnsi" w:cstheme="minorHAnsi"/>
          <w:color w:val="auto"/>
          <w:sz w:val="18"/>
          <w:szCs w:val="18"/>
        </w:rPr>
        <w:t xml:space="preserve"> </w:t>
      </w:r>
    </w:p>
    <w:p w:rsidR="00D862D8" w:rsidRPr="002A4125" w:rsidRDefault="00D862D8" w:rsidP="00ED5D2B">
      <w:pPr>
        <w:pStyle w:val="ListParagraph"/>
        <w:numPr>
          <w:ilvl w:val="0"/>
          <w:numId w:val="75"/>
        </w:numPr>
        <w:spacing w:before="120" w:after="120"/>
        <w:jc w:val="left"/>
      </w:pPr>
      <w:r>
        <w:rPr>
          <w:rFonts w:asciiTheme="minorHAnsi" w:eastAsia="Times New Roman" w:hAnsiTheme="minorHAnsi" w:cstheme="minorHAnsi"/>
          <w:b/>
          <w:sz w:val="18"/>
          <w:szCs w:val="18"/>
        </w:rPr>
        <w:t>Financiële gegevens</w:t>
      </w:r>
      <w:r w:rsidR="00636BAE">
        <w:rPr>
          <w:rFonts w:asciiTheme="minorHAnsi" w:eastAsia="Times New Roman" w:hAnsiTheme="minorHAnsi" w:cstheme="minorHAnsi"/>
          <w:b/>
          <w:sz w:val="18"/>
          <w:szCs w:val="18"/>
        </w:rPr>
        <w:t>.</w:t>
      </w:r>
      <w:r w:rsidR="00951F1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 xml:space="preserve">Niet-Microsoft-producten die beschikbaar worden gemaakt door middel van de Store-dienst kunnen financiële gegevens bevatten. Microsoft is geen broker/dealer of geregistreerde beleggingsadviseur op grond van het Amerikaanse federale aandelenrecht of het aandelenrecht van andere rechtsgebieden en geeft geen adviezen aan individuele personen met betrekking tot de raadzaamheid van beleggingen in, het aankopen van of het verkopen van effecten of andere financiële producten of diensten. Niets in de Store-dienst Service is een aanbod of verzoek tot het kopen of verkopen van waardepapieren. Microsoft en haar licentiegevers van aandelenkoersen of indexgegevens spreken geen ondersteuning of aanbeveling uit met betrekking tot enig specifiek financieel product of enige specifieke financiële dienst. Niets in de Store-dienst, met inbegrip van datasets en financiële toepassingen, is bedoeld als professioneel advies, met inbegrip van doch niet beperkt tot beleggings- of belastingadvies. </w:t>
      </w:r>
    </w:p>
    <w:p w:rsidR="00D862D8" w:rsidRPr="002A4125" w:rsidRDefault="00D862D8" w:rsidP="00ED5D2B">
      <w:pPr>
        <w:pStyle w:val="ListParagraph"/>
        <w:numPr>
          <w:ilvl w:val="0"/>
          <w:numId w:val="75"/>
        </w:numPr>
        <w:spacing w:before="120" w:after="120"/>
        <w:jc w:val="left"/>
      </w:pPr>
      <w:r>
        <w:rPr>
          <w:rFonts w:asciiTheme="minorHAnsi" w:eastAsia="Times New Roman" w:hAnsiTheme="minorHAnsi" w:cstheme="minorHAnsi"/>
          <w:b/>
          <w:sz w:val="18"/>
          <w:szCs w:val="18"/>
        </w:rPr>
        <w:t>Application Programming Interfaces (API´s).</w:t>
      </w:r>
      <w:r w:rsidR="00951F1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We kunnen API´s beschikbaar maken voor gebruik in combinatie met de Store-dienst (</w:t>
      </w:r>
      <w:r w:rsidR="00636BAE">
        <w:rPr>
          <w:rFonts w:asciiTheme="minorHAnsi" w:eastAsia="Times New Roman" w:hAnsiTheme="minorHAnsi" w:cstheme="minorHAnsi"/>
          <w:sz w:val="18"/>
          <w:szCs w:val="18"/>
        </w:rPr>
        <w:t>“</w:t>
      </w:r>
      <w:r>
        <w:rPr>
          <w:rFonts w:asciiTheme="minorHAnsi" w:eastAsia="Times New Roman" w:hAnsiTheme="minorHAnsi" w:cstheme="minorHAnsi"/>
          <w:sz w:val="18"/>
          <w:szCs w:val="18"/>
        </w:rPr>
        <w:t>Store-dienst-API´s</w:t>
      </w:r>
      <w:r w:rsidR="00636BAE">
        <w:rPr>
          <w:rFonts w:asciiTheme="minorHAnsi" w:eastAsia="Times New Roman" w:hAnsiTheme="minorHAnsi" w:cstheme="minorHAnsi"/>
          <w:sz w:val="18"/>
          <w:szCs w:val="18"/>
        </w:rPr>
        <w:t>”</w:t>
      </w:r>
      <w:r>
        <w:rPr>
          <w:rFonts w:asciiTheme="minorHAnsi" w:eastAsia="Times New Roman" w:hAnsiTheme="minorHAnsi" w:cstheme="minorHAnsi"/>
          <w:sz w:val="18"/>
          <w:szCs w:val="18"/>
        </w:rPr>
        <w:t>).</w:t>
      </w:r>
      <w:r w:rsidR="00951F1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Als u Store-dienst-API´s gebruikt om Niet-Microsoft-producten aan te schaffen of hiertoe toegang te verkrijgen, (a) stemt u ermee in dit uitsluitend te doen in naam van uzelf, en (b) bent u zelf verantwoordelijk voor het doornemen en naleven van de toepasselijke gebruiksvoorwaarden van de uitgever, die van tijd tot tijd kunnen veranderen.</w:t>
      </w:r>
      <w:r w:rsidR="00951F16">
        <w:rPr>
          <w:rFonts w:asciiTheme="minorHAnsi" w:eastAsia="Times New Roman" w:hAnsiTheme="minorHAnsi" w:cstheme="minorHAnsi"/>
          <w:sz w:val="18"/>
          <w:szCs w:val="18"/>
        </w:rPr>
        <w:t xml:space="preserve"> </w:t>
      </w:r>
    </w:p>
    <w:p w:rsidR="00D862D8" w:rsidRPr="002A4125" w:rsidRDefault="00D862D8" w:rsidP="00B23060">
      <w:pPr>
        <w:pStyle w:val="ListParagraph"/>
        <w:numPr>
          <w:ilvl w:val="0"/>
          <w:numId w:val="75"/>
        </w:numPr>
        <w:spacing w:before="120" w:after="120"/>
        <w:jc w:val="left"/>
      </w:pPr>
      <w:r>
        <w:rPr>
          <w:rFonts w:asciiTheme="minorHAnsi" w:eastAsia="Times New Roman" w:hAnsiTheme="minorHAnsi" w:cstheme="minorHAnsi"/>
          <w:b/>
          <w:sz w:val="18"/>
          <w:szCs w:val="18"/>
        </w:rPr>
        <w:t>Toegangsbeperking.</w:t>
      </w:r>
      <w:r w:rsidR="00951F16">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Microsoft kan een grens stellen aan het aantal aanvragen dat u kunt doen bij de Store-dienst om ons systeem te beschermen of redelijke grenzen te stellen aan uw gebruik van de Store-dienst. Daarnaast kunnen uitgevers ook beperkingen stellen aan het aantal aanvragen dat u kunt doen aan hun respectieve inhoud, en deze worden door Microsoft toegepast (</w:t>
      </w:r>
      <w:r w:rsidR="00636BAE">
        <w:rPr>
          <w:rFonts w:asciiTheme="minorHAnsi" w:eastAsia="Times New Roman" w:hAnsiTheme="minorHAnsi" w:cstheme="minorHAnsi"/>
          <w:sz w:val="18"/>
          <w:szCs w:val="18"/>
        </w:rPr>
        <w:t>“</w:t>
      </w:r>
      <w:r>
        <w:rPr>
          <w:rFonts w:asciiTheme="minorHAnsi" w:eastAsia="Times New Roman" w:hAnsiTheme="minorHAnsi" w:cstheme="minorHAnsi"/>
          <w:sz w:val="18"/>
          <w:szCs w:val="18"/>
        </w:rPr>
        <w:t>Specifieke toegangsbeperking</w:t>
      </w:r>
      <w:r w:rsidR="00636BAE">
        <w:rPr>
          <w:rFonts w:asciiTheme="minorHAnsi" w:eastAsia="Times New Roman" w:hAnsiTheme="minorHAnsi" w:cstheme="minorHAnsi"/>
          <w:sz w:val="18"/>
          <w:szCs w:val="18"/>
        </w:rPr>
        <w:t>”</w:t>
      </w:r>
      <w:r>
        <w:rPr>
          <w:rFonts w:asciiTheme="minorHAnsi" w:eastAsia="Times New Roman" w:hAnsiTheme="minorHAnsi" w:cstheme="minorHAnsi"/>
          <w:sz w:val="18"/>
          <w:szCs w:val="18"/>
        </w:rPr>
        <w:t>). De limieten voor Specifieke toegangsbeperking worden mogelijk vermeld op de detailpagina van de inhoud van de uitgever waarvoor deze gelden. De limieten voor Specifieke toegangsbeperking kunnen op</w:t>
      </w:r>
      <w:r w:rsidR="00B23060">
        <w:rPr>
          <w:rFonts w:asciiTheme="minorHAnsi" w:eastAsia="Times New Roman" w:hAnsiTheme="minorHAnsi" w:cstheme="minorHAnsi"/>
          <w:sz w:val="18"/>
          <w:szCs w:val="18"/>
        </w:rPr>
        <w:t> </w:t>
      </w:r>
      <w:r>
        <w:rPr>
          <w:rFonts w:asciiTheme="minorHAnsi" w:eastAsia="Times New Roman" w:hAnsiTheme="minorHAnsi" w:cstheme="minorHAnsi"/>
          <w:sz w:val="18"/>
          <w:szCs w:val="18"/>
        </w:rPr>
        <w:t xml:space="preserve">elk moment worden gewijzigd, met en zonder voorafgaande kennisgeving. </w:t>
      </w:r>
    </w:p>
    <w:p w:rsidR="00D862D8" w:rsidRPr="002A4125" w:rsidRDefault="00D862D8" w:rsidP="00ED5D2B">
      <w:pPr>
        <w:pStyle w:val="ListParagraph"/>
        <w:numPr>
          <w:ilvl w:val="0"/>
          <w:numId w:val="75"/>
        </w:numPr>
        <w:spacing w:before="120" w:after="120"/>
        <w:jc w:val="left"/>
      </w:pPr>
      <w:r>
        <w:rPr>
          <w:rFonts w:asciiTheme="minorHAnsi" w:eastAsia="Times New Roman" w:hAnsiTheme="minorHAnsi" w:cstheme="minorHAnsi"/>
          <w:b/>
          <w:bCs/>
          <w:sz w:val="18"/>
          <w:szCs w:val="18"/>
        </w:rPr>
        <w:t xml:space="preserve">Niet-Microsoft-producten aanschaffen. </w:t>
      </w:r>
      <w:r>
        <w:rPr>
          <w:rFonts w:asciiTheme="minorHAnsi" w:hAnsiTheme="minorHAnsi" w:cstheme="minorHAnsi"/>
          <w:sz w:val="18"/>
          <w:szCs w:val="18"/>
        </w:rPr>
        <w:t>Wanneer u Niet-Microsoft-producten aanschaft die we beschikbaar maken via de Portal of langs andere weg, stemt u in met de volgende voorwaarden:</w:t>
      </w:r>
    </w:p>
    <w:p w:rsidR="00D862D8" w:rsidRPr="002A4125" w:rsidRDefault="00D862D8" w:rsidP="00ED5D2B">
      <w:pPr>
        <w:pStyle w:val="ListParagraph"/>
        <w:numPr>
          <w:ilvl w:val="1"/>
          <w:numId w:val="76"/>
        </w:numPr>
        <w:spacing w:before="120" w:after="120"/>
        <w:jc w:val="left"/>
      </w:pPr>
      <w:r>
        <w:rPr>
          <w:rFonts w:asciiTheme="minorHAnsi" w:hAnsiTheme="minorHAnsi" w:cstheme="minorHAnsi"/>
          <w:sz w:val="18"/>
          <w:szCs w:val="18"/>
        </w:rPr>
        <w:t>U stemt ermee in de verschuldigde kosten en bedragen te betalen in verband met de aankoop van Niet-Microsoft-producten, en door dergelijke producten aan te schaffen, machtigt u Microsoft deze te innen door middel van de door u aan ons opgegeven betaalwijze.</w:t>
      </w:r>
      <w:r w:rsidR="00951F16">
        <w:rPr>
          <w:rFonts w:asciiTheme="minorHAnsi" w:hAnsiTheme="minorHAnsi" w:cstheme="minorHAnsi"/>
          <w:sz w:val="18"/>
          <w:szCs w:val="18"/>
        </w:rPr>
        <w:t xml:space="preserve"> </w:t>
      </w:r>
    </w:p>
    <w:p w:rsidR="00D862D8" w:rsidRPr="000B66DA" w:rsidRDefault="00D862D8" w:rsidP="00ED5D2B">
      <w:pPr>
        <w:pStyle w:val="ListParagraph"/>
        <w:numPr>
          <w:ilvl w:val="1"/>
          <w:numId w:val="76"/>
        </w:numPr>
        <w:spacing w:before="120" w:after="120"/>
        <w:jc w:val="left"/>
        <w:rPr>
          <w:lang w:val="de-DE"/>
        </w:rPr>
      </w:pPr>
      <w:r>
        <w:rPr>
          <w:rFonts w:asciiTheme="minorHAnsi" w:hAnsiTheme="minorHAnsi" w:cstheme="minorHAnsi"/>
          <w:sz w:val="18"/>
          <w:szCs w:val="18"/>
        </w:rPr>
        <w:t xml:space="preserve">We kunnen u voor de Niet-Microsoft-producten factureren (a) vooraf; (b) op het moment van aankoop; (c) kort na aankoop; of (d) op terugkerende basis voor Producten in abonnementsvorm, afhankelijk van de door u aan ons opgegeven betaalwijze. We kunnen bedragen bij u innen tot het door u goedgekeurde bedrag en we zullen u vooraf informeren in geval van wijzigingen in de verschuldigde terugkerende bedragen voor Producten in abonnementsvorm. </w:t>
      </w:r>
      <w:r w:rsidRPr="000B66DA">
        <w:rPr>
          <w:rFonts w:asciiTheme="minorHAnsi" w:hAnsiTheme="minorHAnsi" w:cstheme="minorHAnsi"/>
          <w:sz w:val="18"/>
          <w:szCs w:val="18"/>
          <w:lang w:val="de-DE"/>
        </w:rPr>
        <w:t xml:space="preserve">We kunnen u in één keer factureren voor meerdere factureringsperioden voor bedragen die nog niet eerder zijn verwerkt. </w:t>
      </w:r>
    </w:p>
    <w:p w:rsidR="00D862D8" w:rsidRPr="002A4125" w:rsidRDefault="00D862D8" w:rsidP="00ED5D2B">
      <w:pPr>
        <w:pStyle w:val="ListParagraph"/>
        <w:numPr>
          <w:ilvl w:val="1"/>
          <w:numId w:val="76"/>
        </w:numPr>
        <w:spacing w:before="120" w:after="120"/>
      </w:pPr>
      <w:r w:rsidRPr="000B66DA">
        <w:rPr>
          <w:rFonts w:asciiTheme="minorHAnsi" w:hAnsiTheme="minorHAnsi" w:cstheme="minorHAnsi"/>
          <w:sz w:val="18"/>
          <w:szCs w:val="18"/>
          <w:lang w:val="de-DE"/>
        </w:rPr>
        <w:t xml:space="preserve">De prijs die wordt vermeld voor Niet-Microsoft-producten is exclusief alle toepasselijke belastingen en wisselkosten, tenzij anders vermeld. </w:t>
      </w:r>
      <w:r>
        <w:rPr>
          <w:rFonts w:asciiTheme="minorHAnsi" w:hAnsiTheme="minorHAnsi" w:cstheme="minorHAnsi"/>
          <w:sz w:val="18"/>
          <w:szCs w:val="18"/>
        </w:rPr>
        <w:t>U bent geheel zelf verantwoordelijk voor het betalen van dergelijke belastingen en andere toeslagen.</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We kunnen uw toegang tot Niet-Microsoft-producten die via ons zijn aangeschaft opschorten of annuleren als we niet op tijd volledige betaling van u ontvangen. Opschorting of annulering van de toegang wegens niet betalen kan erin resulteren dat u uw account en inhoud niet meer kunt gebruiken.</w:t>
      </w:r>
      <w:r w:rsidR="00951F16">
        <w:rPr>
          <w:rFonts w:asciiTheme="minorHAnsi" w:hAnsiTheme="minorHAnsi" w:cstheme="minorHAnsi"/>
          <w:sz w:val="18"/>
          <w:szCs w:val="18"/>
        </w:rPr>
        <w:t xml:space="preserve"> </w:t>
      </w:r>
    </w:p>
    <w:p w:rsidR="00D862D8" w:rsidRPr="000B66DA" w:rsidRDefault="00D862D8" w:rsidP="00ED5D2B">
      <w:pPr>
        <w:pStyle w:val="ListParagraph"/>
        <w:numPr>
          <w:ilvl w:val="1"/>
          <w:numId w:val="76"/>
        </w:numPr>
        <w:spacing w:before="120" w:after="120"/>
        <w:rPr>
          <w:lang w:val="da-DK"/>
        </w:rPr>
      </w:pPr>
      <w:r w:rsidRPr="000B66DA">
        <w:rPr>
          <w:rFonts w:asciiTheme="minorHAnsi" w:hAnsiTheme="minorHAnsi" w:cstheme="minorHAnsi"/>
          <w:sz w:val="18"/>
          <w:szCs w:val="18"/>
          <w:lang w:val="da-DK"/>
        </w:rPr>
        <w:t>U kunt de gegevens van uw factureringsaccount en uw betaalwijze via de Portal raadplegen en wijzigen.</w:t>
      </w:r>
      <w:r w:rsidR="00951F16" w:rsidRPr="000B66DA">
        <w:rPr>
          <w:rFonts w:asciiTheme="minorHAnsi" w:hAnsiTheme="minorHAnsi" w:cstheme="minorHAnsi"/>
          <w:sz w:val="18"/>
          <w:szCs w:val="18"/>
          <w:lang w:val="da-DK"/>
        </w:rPr>
        <w:t xml:space="preserve"> </w:t>
      </w:r>
      <w:r w:rsidRPr="000B66DA">
        <w:rPr>
          <w:rFonts w:asciiTheme="minorHAnsi" w:hAnsiTheme="minorHAnsi" w:cstheme="minorHAnsi"/>
          <w:sz w:val="18"/>
          <w:szCs w:val="18"/>
          <w:lang w:val="da-DK"/>
        </w:rPr>
        <w:t>U stemt er tevens mee in Microsoft toe te staan bijgewerkte accountgegevens met betrekking tot uw betaalwijze die door de verstrekkende bank of het betrokken betalingsnetwerk zijn verstrekt te gebruiken (bij betaling met creditcard of een andere online betaalwijze). U stemt ermee in de gegevens van uw factureringsaccount altijd actueel te houden. Wijziging van de gegevens in uw factureringsaccount hebben geen gevolgen voor de kosten die we ten laste van uw factureringsaccount in rekening brengen alvorens we de wijzigingen in de gegevens van uw factureringsaccount redelijkerwijs hebben kunnen verwerken.</w:t>
      </w:r>
      <w:r w:rsidR="00951F16" w:rsidRPr="000B66DA">
        <w:rPr>
          <w:rFonts w:asciiTheme="minorHAnsi" w:hAnsiTheme="minorHAnsi" w:cstheme="minorHAnsi"/>
          <w:sz w:val="18"/>
          <w:szCs w:val="18"/>
          <w:lang w:val="da-DK"/>
        </w:rPr>
        <w:t xml:space="preserve"> </w:t>
      </w:r>
      <w:r w:rsidRPr="000B66DA">
        <w:rPr>
          <w:rFonts w:asciiTheme="minorHAnsi" w:hAnsiTheme="minorHAnsi" w:cstheme="minorHAnsi"/>
          <w:sz w:val="18"/>
          <w:szCs w:val="18"/>
          <w:lang w:val="da-DK"/>
        </w:rPr>
        <w:t>Als de primaire betaalwijze die u hebt aangewezen voor een gegeven dienst door een of andere oorzaak ongeldig of niet beschikbaar is, machtigt u ons het bedrag te innen via een andere betaalwijze die u bij ons hebt geregistreerd.</w:t>
      </w:r>
    </w:p>
    <w:p w:rsidR="00D862D8" w:rsidRPr="000B66DA" w:rsidRDefault="00D862D8" w:rsidP="00ED5D2B">
      <w:pPr>
        <w:pStyle w:val="ListParagraph"/>
        <w:numPr>
          <w:ilvl w:val="1"/>
          <w:numId w:val="76"/>
        </w:numPr>
        <w:spacing w:before="120" w:after="120"/>
        <w:rPr>
          <w:lang w:val="da-DK"/>
        </w:rPr>
      </w:pPr>
      <w:r w:rsidRPr="000B66DA">
        <w:rPr>
          <w:rFonts w:asciiTheme="minorHAnsi" w:hAnsiTheme="minorHAnsi" w:cstheme="minorHAnsi"/>
          <w:sz w:val="18"/>
          <w:szCs w:val="18"/>
          <w:lang w:val="da-DK"/>
        </w:rPr>
        <w:lastRenderedPageBreak/>
        <w:t>Als u gebruikmaakt van een gratis proefperiode voor een Niet-Microsoft-product , moet u het abonnement voor het einde van de proefperiode opzeggen om te voorkomen dat kosten in rekening worden gebracht, tenzij we u anders laten weten. Als u uw abonnement op Niet-Microsoft-producten niet voor het einde van de gratis proefperiode opzegt, kunnen we u kosten voor de Producten in rekening brengen tegen de op dat moment geldende prijzen.</w:t>
      </w:r>
    </w:p>
    <w:p w:rsidR="00D862D8" w:rsidRPr="000B66DA" w:rsidRDefault="00D862D8" w:rsidP="00ED5D2B">
      <w:pPr>
        <w:pStyle w:val="ListParagraph"/>
        <w:numPr>
          <w:ilvl w:val="1"/>
          <w:numId w:val="76"/>
        </w:numPr>
        <w:spacing w:before="120" w:after="120"/>
        <w:rPr>
          <w:lang w:val="da-DK"/>
        </w:rPr>
      </w:pPr>
      <w:r w:rsidRPr="000B66DA">
        <w:rPr>
          <w:rFonts w:asciiTheme="minorHAnsi" w:hAnsiTheme="minorHAnsi" w:cstheme="minorHAnsi"/>
          <w:sz w:val="18"/>
          <w:szCs w:val="18"/>
          <w:lang w:val="da-DK"/>
        </w:rPr>
        <w:t>Als het Niet-Microsoft-product dat u hebt aangeschaft niet meer voor dezelfde prijs wordt aangeboden, kan de derde partij die het product levert ervoor kiezen u het product te blijven leveren voor dezelfde prijs, of de toepasselijke aanbieding van het betreffende Niet-Microsoft-product te beëindigen.</w:t>
      </w:r>
      <w:r w:rsidR="00951F16" w:rsidRPr="000B66DA">
        <w:rPr>
          <w:rFonts w:asciiTheme="minorHAnsi" w:hAnsiTheme="minorHAnsi" w:cstheme="minorHAnsi"/>
          <w:sz w:val="18"/>
          <w:szCs w:val="18"/>
          <w:lang w:val="da-DK"/>
        </w:rPr>
        <w:t xml:space="preserve"> </w:t>
      </w:r>
      <w:r w:rsidRPr="000B66DA">
        <w:rPr>
          <w:rFonts w:asciiTheme="minorHAnsi" w:hAnsiTheme="minorHAnsi" w:cstheme="minorHAnsi"/>
          <w:sz w:val="18"/>
          <w:szCs w:val="18"/>
          <w:lang w:val="da-DK"/>
        </w:rPr>
        <w:t xml:space="preserve">U zult in een dergelijk geval vooraf op de hoogte worden gesteld van het aflopen van de aanbieding van een Niet-Microsoft-product. </w:t>
      </w:r>
    </w:p>
    <w:p w:rsidR="00D862D8" w:rsidRPr="000B66DA" w:rsidRDefault="00D862D8" w:rsidP="00A81B64">
      <w:pPr>
        <w:pStyle w:val="ListParagraph"/>
        <w:numPr>
          <w:ilvl w:val="1"/>
          <w:numId w:val="76"/>
        </w:numPr>
        <w:tabs>
          <w:tab w:val="left" w:pos="1836"/>
        </w:tabs>
        <w:spacing w:before="120" w:after="120"/>
        <w:rPr>
          <w:lang w:val="da-DK"/>
        </w:rPr>
      </w:pPr>
      <w:r w:rsidRPr="000B66DA">
        <w:rPr>
          <w:rFonts w:asciiTheme="minorHAnsi" w:hAnsiTheme="minorHAnsi" w:cstheme="minorHAnsi"/>
          <w:sz w:val="18"/>
          <w:szCs w:val="18"/>
          <w:lang w:val="da-DK"/>
        </w:rPr>
        <w:t xml:space="preserve">Als het Niet-Microsoft-product dat u hebt aangeschaft een abonnement is dat automatisch wordt verlengd, na kennisgeving, kunnen we uw abonnement(en) automatisch verlengen en de kosten van de verlengingstermijn aan u in rekening brengen, tenzij u het abonnement voor de verlengingsdatum opzegt. </w:t>
      </w:r>
    </w:p>
    <w:p w:rsidR="00D862D8" w:rsidRPr="000B66DA" w:rsidRDefault="00D862D8" w:rsidP="00ED5D2B">
      <w:pPr>
        <w:pStyle w:val="ListParagraph"/>
        <w:numPr>
          <w:ilvl w:val="1"/>
          <w:numId w:val="76"/>
        </w:numPr>
        <w:spacing w:before="120" w:after="120"/>
        <w:rPr>
          <w:lang w:val="da-DK"/>
        </w:rPr>
      </w:pPr>
      <w:r w:rsidRPr="000B66DA">
        <w:rPr>
          <w:rFonts w:asciiTheme="minorHAnsi" w:hAnsiTheme="minorHAnsi" w:cstheme="minorHAnsi"/>
          <w:sz w:val="18"/>
          <w:szCs w:val="18"/>
          <w:lang w:val="da-DK"/>
        </w:rPr>
        <w:t>Wij zullen u een lijst van de kosten verstrekken op https://account.windowsazure.com, waar u deze kosten kunt bekijken en afdrukken. Dit is het enige factuuroverzicht dat we u bieden. Het is uw verantwoordelijkheid een exemplaar hiervan af te drukken of op te slaan en te bewaren voor uw administratie.</w:t>
      </w:r>
    </w:p>
    <w:p w:rsidR="00D862D8" w:rsidRPr="000B66DA" w:rsidRDefault="00D862D8" w:rsidP="00ED5D2B">
      <w:pPr>
        <w:pStyle w:val="ListParagraph"/>
        <w:numPr>
          <w:ilvl w:val="1"/>
          <w:numId w:val="76"/>
        </w:numPr>
        <w:spacing w:before="120" w:after="120"/>
        <w:rPr>
          <w:lang w:val="de-DE"/>
        </w:rPr>
      </w:pPr>
      <w:r w:rsidRPr="000B66DA">
        <w:rPr>
          <w:rFonts w:asciiTheme="minorHAnsi" w:hAnsiTheme="minorHAnsi" w:cstheme="minorHAnsi"/>
          <w:sz w:val="18"/>
          <w:szCs w:val="18"/>
          <w:lang w:val="da-DK"/>
        </w:rPr>
        <w:t xml:space="preserve">Als u ontdekt dat we een fout hebben gemaakt in uw factuur, moet u ons binnen 120 dagen nadat de fout in eerste instantie op uw factuur is verschenen op de hoogte stellen. Wij zullen de zaak dan onmiddellijk onderzoeken. Als u ons niet binnen die periode op de hoogte stelt, ontheft u ons van alle aansprakelijkheid en vorderingen met betrekking tot verlies als gevolg van de fout en zijn wij niet verplicht de fout te herstellen of een bedrag te restitueren. </w:t>
      </w:r>
      <w:r w:rsidRPr="000B66DA">
        <w:rPr>
          <w:rFonts w:asciiTheme="minorHAnsi" w:hAnsiTheme="minorHAnsi" w:cstheme="minorHAnsi"/>
          <w:sz w:val="18"/>
          <w:szCs w:val="18"/>
          <w:lang w:val="de-DE"/>
        </w:rPr>
        <w:t>Als wij een factureringsfout ontdekken, zullen we deze fout binnen 90 dagen herstellen.</w:t>
      </w:r>
    </w:p>
    <w:p w:rsidR="00D862D8" w:rsidRPr="000B66DA" w:rsidRDefault="00D862D8" w:rsidP="00ED5D2B">
      <w:pPr>
        <w:pStyle w:val="ListParagraph"/>
        <w:numPr>
          <w:ilvl w:val="1"/>
          <w:numId w:val="76"/>
        </w:numPr>
        <w:spacing w:before="120" w:after="120"/>
        <w:rPr>
          <w:lang w:val="de-DE"/>
        </w:rPr>
      </w:pPr>
      <w:r w:rsidRPr="000B66DA">
        <w:rPr>
          <w:rFonts w:asciiTheme="minorHAnsi" w:hAnsiTheme="minorHAnsi" w:cstheme="minorHAnsi"/>
          <w:sz w:val="18"/>
          <w:szCs w:val="18"/>
          <w:lang w:val="de-DE"/>
        </w:rPr>
        <w:t>Tenzij wettelijk anders is bepaald, zijn alle inningen niet-restitueerbaar tenzij anders bepaald en zijn de kosten van eventuele retouren voor uw rekening.</w:t>
      </w:r>
    </w:p>
    <w:p w:rsidR="00D862D8" w:rsidRPr="000B66DA" w:rsidRDefault="00D862D8" w:rsidP="00ED5D2B">
      <w:pPr>
        <w:pStyle w:val="ListParagraph"/>
        <w:numPr>
          <w:ilvl w:val="1"/>
          <w:numId w:val="76"/>
        </w:numPr>
        <w:spacing w:before="120" w:after="120"/>
        <w:rPr>
          <w:lang w:val="de-DE"/>
        </w:rPr>
      </w:pPr>
      <w:r w:rsidRPr="000B66DA">
        <w:rPr>
          <w:rFonts w:asciiTheme="minorHAnsi" w:hAnsiTheme="minorHAnsi" w:cstheme="minorHAnsi"/>
          <w:sz w:val="18"/>
          <w:szCs w:val="18"/>
          <w:lang w:val="de-DE"/>
        </w:rPr>
        <w:t>Opzegging van een abonnement op een Niet-Microsoft-product zijn onderworpen aan de voorwaarden die zijn overeengekomen tussen u en de derde partij die het product levert.</w:t>
      </w:r>
      <w:r w:rsidR="00951F16" w:rsidRPr="000B66DA">
        <w:rPr>
          <w:rFonts w:asciiTheme="minorHAnsi" w:hAnsiTheme="minorHAnsi" w:cstheme="minorHAnsi"/>
          <w:sz w:val="18"/>
          <w:szCs w:val="18"/>
          <w:lang w:val="de-DE"/>
        </w:rPr>
        <w:t xml:space="preserve"> </w:t>
      </w:r>
      <w:r w:rsidRPr="000B66DA">
        <w:rPr>
          <w:rFonts w:asciiTheme="minorHAnsi" w:hAnsiTheme="minorHAnsi" w:cstheme="minorHAnsi"/>
          <w:sz w:val="18"/>
          <w:szCs w:val="18"/>
          <w:lang w:val="de-DE"/>
        </w:rPr>
        <w:t xml:space="preserve">Als opzegging is toegestaan, behoudt u toegang tot uw opgezegde abonnement tot aan het einde van de op dat moment lopende factuurperiode, maar worden bij u geen kosten meer voor dat abonnement geïnd. Opzegging van een abonnement heeft geen gevolgen voor uw verplichting tot het betalen van alle kosten of bedragen die u overigens verschuldigd bent. </w:t>
      </w:r>
    </w:p>
    <w:p w:rsidR="00D862D8" w:rsidRPr="000B66DA" w:rsidRDefault="00D862D8" w:rsidP="00A81B64">
      <w:pPr>
        <w:pStyle w:val="ListParagraph"/>
        <w:numPr>
          <w:ilvl w:val="1"/>
          <w:numId w:val="76"/>
        </w:numPr>
        <w:tabs>
          <w:tab w:val="left" w:pos="1836"/>
        </w:tabs>
        <w:spacing w:before="120" w:after="120"/>
        <w:rPr>
          <w:lang w:val="de-DE"/>
        </w:rPr>
      </w:pPr>
      <w:r w:rsidRPr="000B66DA">
        <w:rPr>
          <w:rFonts w:asciiTheme="minorHAnsi" w:hAnsiTheme="minorHAnsi" w:cstheme="minorHAnsi"/>
          <w:sz w:val="18"/>
          <w:szCs w:val="18"/>
          <w:lang w:val="de-DE"/>
        </w:rPr>
        <w:t xml:space="preserve">U moet betalen voor alle redelijke kosten die we moeten maken voor het innen van eventuele achterstallige bedragen. Dit is inclusief redelijke kosten voor gerechtelijke bijstand en andere juridische kosten. </w:t>
      </w:r>
    </w:p>
    <w:p w:rsidR="00D862D8" w:rsidRPr="000B66DA" w:rsidRDefault="00D862D8" w:rsidP="00A81B64">
      <w:pPr>
        <w:pStyle w:val="ListParagraph"/>
        <w:numPr>
          <w:ilvl w:val="1"/>
          <w:numId w:val="76"/>
        </w:numPr>
        <w:tabs>
          <w:tab w:val="left" w:pos="1836"/>
        </w:tabs>
        <w:spacing w:before="120" w:after="120"/>
        <w:jc w:val="left"/>
        <w:rPr>
          <w:lang w:val="de-DE"/>
        </w:rPr>
      </w:pPr>
      <w:r w:rsidRPr="000B66DA">
        <w:rPr>
          <w:rFonts w:asciiTheme="minorHAnsi" w:hAnsiTheme="minorHAnsi" w:cstheme="minorHAnsi"/>
          <w:sz w:val="18"/>
          <w:szCs w:val="18"/>
          <w:lang w:val="de-DE"/>
        </w:rPr>
        <w:t>Als wij u betaling verschuldigd zijn, stemt u ermee in ons tijdig informatie te verstrekken die we nodig hebben om</w:t>
      </w:r>
      <w:r w:rsidR="00A81B64" w:rsidRPr="000B66DA">
        <w:rPr>
          <w:rFonts w:asciiTheme="minorHAnsi" w:hAnsiTheme="minorHAnsi" w:cstheme="minorHAnsi"/>
          <w:sz w:val="18"/>
          <w:szCs w:val="18"/>
          <w:lang w:val="de-DE"/>
        </w:rPr>
        <w:t> </w:t>
      </w:r>
      <w:r w:rsidRPr="000B66DA">
        <w:rPr>
          <w:rFonts w:asciiTheme="minorHAnsi" w:hAnsiTheme="minorHAnsi" w:cstheme="minorHAnsi"/>
          <w:sz w:val="18"/>
          <w:szCs w:val="18"/>
          <w:lang w:val="de-DE"/>
        </w:rPr>
        <w:t>deze betaling aan u te verrichten. U bent verantwoordelijk voor eventuele belastingen en toeslagen die u mogelijk in rekening worden gebracht in verband met deze betaling aan u. U moet u daarnaast houden aan eventuele voorwaarden die door ons zijn verbonden aan uw recht op een betaling. Als u ten onrechte een betaling ontvangt, kunnen we de betaling ongedaan maken of door u laten terugstorten. U stemt ermee in met ons samen te werken bij onze inspanningen om dit te doen. Het is ook mogelijk dat we de betaling aan u zonder voorafgaande kennisgeving verlagen ter compensatie van eventuele eerdere te hoog uitgekeerde betalingen.</w:t>
      </w:r>
    </w:p>
    <w:p w:rsidR="00FB0BBA" w:rsidRPr="000B66DA" w:rsidRDefault="00FB0BBA" w:rsidP="00FB0BBA">
      <w:pPr>
        <w:pStyle w:val="PURBlueStrong-Indented"/>
        <w:rPr>
          <w:lang w:val="de-DE"/>
        </w:rPr>
      </w:pPr>
      <w:r w:rsidRPr="000B66DA">
        <w:rPr>
          <w:lang w:val="de-DE"/>
        </w:rPr>
        <w:t>Klantenondersteuning</w:t>
      </w:r>
    </w:p>
    <w:p w:rsidR="00FB0BBA" w:rsidRPr="000B66DA" w:rsidRDefault="00FB0BBA" w:rsidP="00636BAE">
      <w:pPr>
        <w:pStyle w:val="PURBody-Indented"/>
        <w:rPr>
          <w:lang w:val="de-DE"/>
        </w:rPr>
      </w:pPr>
      <w:r w:rsidRPr="000B66DA">
        <w:rPr>
          <w:b/>
          <w:lang w:val="de-DE"/>
        </w:rPr>
        <w:t>Fixes.</w:t>
      </w:r>
      <w:r w:rsidR="00951F16" w:rsidRPr="000B66DA">
        <w:rPr>
          <w:b/>
          <w:bCs/>
          <w:color w:val="000000"/>
          <w:lang w:val="de-DE"/>
        </w:rPr>
        <w:t xml:space="preserve"> </w:t>
      </w:r>
      <w:r w:rsidRPr="000B66DA">
        <w:rPr>
          <w:lang w:val="de-DE"/>
        </w:rPr>
        <w:t>Als we tijdens de uitvoering van Klantenondersteuning Fixes aan u verstrekken, worden deze Fixes in licentie gegeven onder</w:t>
      </w:r>
      <w:r w:rsidR="00636BAE" w:rsidRPr="000B66DA">
        <w:rPr>
          <w:lang w:val="de-DE"/>
        </w:rPr>
        <w:t> </w:t>
      </w:r>
      <w:r w:rsidRPr="000B66DA">
        <w:rPr>
          <w:lang w:val="de-DE"/>
        </w:rPr>
        <w:t>de licentievoorwaarden die gelden voor het Product waarop de Fixes betrekking hebben, tenzij bij de Fixes afzonderlijke voorwaarden worden verstrekt, in welk geval die voorwaarden gelden.</w:t>
      </w:r>
      <w:r w:rsidR="00951F16" w:rsidRPr="000B66DA">
        <w:rPr>
          <w:lang w:val="de-DE"/>
        </w:rPr>
        <w:t xml:space="preserve"> </w:t>
      </w:r>
      <w:r w:rsidRPr="000B66DA">
        <w:rPr>
          <w:lang w:val="de-DE"/>
        </w:rPr>
        <w:t>Als de Fixes niet zijn verstrekt voor de Windows Azure-diensten, gelden andere voorwaarden die Microsoft bij de Fixes verstrekt. Als geen andere voorwaarden worden verstrekt, krijgt u</w:t>
      </w:r>
      <w:r w:rsidR="00636BAE" w:rsidRPr="000B66DA">
        <w:rPr>
          <w:lang w:val="de-DE"/>
        </w:rPr>
        <w:t> </w:t>
      </w:r>
      <w:r w:rsidRPr="000B66DA">
        <w:rPr>
          <w:lang w:val="de-DE"/>
        </w:rPr>
        <w:t>een niet-exclusieve, eeuwigdurende, volledig betaalde licentie voor het gebruiken en reproduceren van de Fixes, uitsluitend voor uw interne gebruik.</w:t>
      </w:r>
      <w:r w:rsidR="00951F16" w:rsidRPr="000B66DA">
        <w:rPr>
          <w:lang w:val="de-DE"/>
        </w:rPr>
        <w:t xml:space="preserve"> </w:t>
      </w:r>
      <w:r w:rsidRPr="000B66DA">
        <w:rPr>
          <w:lang w:val="de-DE"/>
        </w:rPr>
        <w:t>Het is niet toegestaan de Fixes aan te passen, de bestandsnaam ervan te wijzigen, of de Fixes te gebruiken in combinatie met computercode die niet van Microsoft afkomstig is.</w:t>
      </w:r>
    </w:p>
    <w:p w:rsidR="00FB0BBA" w:rsidRPr="000B66DA" w:rsidRDefault="00FB0BBA" w:rsidP="00FB0BBA">
      <w:pPr>
        <w:pStyle w:val="PURBody-Indented"/>
        <w:rPr>
          <w:lang w:val="de-DE"/>
        </w:rPr>
      </w:pPr>
      <w:r w:rsidRPr="000B66DA">
        <w:rPr>
          <w:b/>
          <w:bCs/>
          <w:color w:val="000000"/>
          <w:lang w:val="de-DE"/>
        </w:rPr>
        <w:t>Reeds Bestaand Werk.</w:t>
      </w:r>
      <w:r w:rsidR="00951F16" w:rsidRPr="000B66DA">
        <w:rPr>
          <w:color w:val="000000"/>
          <w:lang w:val="de-DE"/>
        </w:rPr>
        <w:t xml:space="preserve"> </w:t>
      </w:r>
      <w:r w:rsidRPr="000B66DA">
        <w:rPr>
          <w:lang w:val="de-DE"/>
        </w:rPr>
        <w:t>Alle rechten met betrekking tot computercode of schriftelijk materiaal dat niet op computercode is gebaseerd, ontwikkeld of anderszins verkregen door of ten behoeve van de partijen of hun Gelieerde Ondernemingen los van uw Microsoft Online Subscription-overeenkomst (</w:t>
      </w:r>
      <w:r w:rsidR="00636BAE" w:rsidRPr="000B66DA">
        <w:rPr>
          <w:lang w:val="de-DE"/>
        </w:rPr>
        <w:t>“</w:t>
      </w:r>
      <w:r w:rsidRPr="000B66DA">
        <w:rPr>
          <w:lang w:val="de-DE"/>
        </w:rPr>
        <w:t>Reeds Bestaand Werk</w:t>
      </w:r>
      <w:r w:rsidR="00636BAE" w:rsidRPr="000B66DA">
        <w:rPr>
          <w:lang w:val="de-DE"/>
        </w:rPr>
        <w:t>”</w:t>
      </w:r>
      <w:r w:rsidRPr="000B66DA">
        <w:rPr>
          <w:lang w:val="de-DE"/>
        </w:rPr>
        <w:t>) blijven het exclusieve eigendom van de partij die het Reeds Bestaande Werk levert.</w:t>
      </w:r>
      <w:r w:rsidR="00951F16" w:rsidRPr="000B66DA">
        <w:rPr>
          <w:lang w:val="de-DE"/>
        </w:rPr>
        <w:t xml:space="preserve"> </w:t>
      </w:r>
      <w:r w:rsidRPr="000B66DA">
        <w:rPr>
          <w:lang w:val="de-DE"/>
        </w:rPr>
        <w:t>Tijdens de uitvoering van de Klantenondersteuning verlenen de beide partijen elkaar (en onze opdrachtnemers, waar nodig) een tijdelijke, niet-exclusieve licentie voor het gebruiken, reproduceren en aanpassen van het Reeds Bestaande Werk dat aan de andere partij is verstrekt, uitsluitend voor zover noodzakelijk voor de uitvoering van de verplichtingen in verband met de Klantenondersteuning.</w:t>
      </w:r>
      <w:r w:rsidR="00951F16" w:rsidRPr="000B66DA">
        <w:rPr>
          <w:lang w:val="de-DE"/>
        </w:rPr>
        <w:t xml:space="preserve"> </w:t>
      </w:r>
      <w:r w:rsidRPr="000B66DA">
        <w:rPr>
          <w:lang w:val="de-DE"/>
        </w:rPr>
        <w:t>Tenzij uitdrukkelijk schriftelijk door de betrokken partijen overeengekomen, verlenen we u na volledige betaling een niet-exclusieve, eeuwigdurende, volledig betaalde licentie voor het gebruiken, reproduceren en aanpassen (indien van toepassing) van het Reeds Bestaand Werk van Microsoft dat is geleverd als onderdeel van resultaten van Klantenondersteuning, uitsluitend in de vorm waarin dit aan u is geleverd en uitsluitend ten behoeve van de interne bedrijfsdoelstellingen van u. De licentie voor Reeds Bestaand Werk van Microsoft wordt verleend aan u op voorwaarde dat u de voorwaarden van deze Microsoft Online Subscription Overeenkomst naleeft.</w:t>
      </w:r>
      <w:r w:rsidRPr="000B66DA">
        <w:rPr>
          <w:color w:val="FF0000"/>
          <w:u w:val="single"/>
          <w:lang w:val="de-DE"/>
        </w:rPr>
        <w:t xml:space="preserve"> </w:t>
      </w:r>
      <w:r w:rsidRPr="000B66DA">
        <w:rPr>
          <w:lang w:val="de-DE"/>
        </w:rPr>
        <w:t>Als u zich bevindt in de Tsjechische Republiek, verklaart u dat de auteur de benodigde goedkeuring heeft verstrekt voor het aanpassen van uw reeds bestaande werk.</w:t>
      </w:r>
      <w:r w:rsidR="00951F16" w:rsidRPr="000B66DA">
        <w:rPr>
          <w:lang w:val="de-DE"/>
        </w:rPr>
        <w:t xml:space="preserve"> </w:t>
      </w:r>
      <w:r w:rsidRPr="000B66DA">
        <w:rPr>
          <w:lang w:val="de-DE"/>
        </w:rPr>
        <w:t>Schending van de voorwaarden van uw Microsoft Online Subscription, of andere verklaringen met betrekking tot klantenondersteuning op grond van die overeenkomst, door u heeft gevolgen voor het verkrijgen van een eeuwigdurende licentie voor het Reeds Bestaande Werk van Microsoft dat Microsoft bij u achterlaat aan het einde van de uitvoering van de Klantenondersteuning door Microsoft.</w:t>
      </w:r>
    </w:p>
    <w:p w:rsidR="00FB0BBA" w:rsidRPr="000B66DA" w:rsidRDefault="00FB0BBA" w:rsidP="00FB0BBA">
      <w:pPr>
        <w:pStyle w:val="PURBody-Indented"/>
        <w:rPr>
          <w:lang w:val="de-DE"/>
        </w:rPr>
      </w:pPr>
      <w:r w:rsidRPr="000B66DA">
        <w:rPr>
          <w:b/>
          <w:bCs/>
          <w:color w:val="000000"/>
          <w:lang w:val="de-DE"/>
        </w:rPr>
        <w:lastRenderedPageBreak/>
        <w:t>Materialen.</w:t>
      </w:r>
      <w:r w:rsidR="00951F16" w:rsidRPr="000B66DA">
        <w:rPr>
          <w:b/>
          <w:bCs/>
          <w:color w:val="000000"/>
          <w:lang w:val="de-DE"/>
        </w:rPr>
        <w:t xml:space="preserve"> </w:t>
      </w:r>
      <w:r w:rsidRPr="000B66DA">
        <w:rPr>
          <w:lang w:val="de-DE"/>
        </w:rPr>
        <w:t>Alle rechten op materialen (anders dan softwarecode) die door ons zijn ontwikkeld en aan u zijn geleverd in het kader van Klantenondersteuning (</w:t>
      </w:r>
      <w:r w:rsidR="00636BAE" w:rsidRPr="000B66DA">
        <w:rPr>
          <w:lang w:val="de-DE"/>
        </w:rPr>
        <w:t>“</w:t>
      </w:r>
      <w:r w:rsidRPr="000B66DA">
        <w:rPr>
          <w:lang w:val="de-DE"/>
        </w:rPr>
        <w:t>Materialen</w:t>
      </w:r>
      <w:r w:rsidR="00636BAE" w:rsidRPr="000B66DA">
        <w:rPr>
          <w:lang w:val="de-DE"/>
        </w:rPr>
        <w:t>”</w:t>
      </w:r>
      <w:r w:rsidRPr="000B66DA">
        <w:rPr>
          <w:lang w:val="de-DE"/>
        </w:rPr>
        <w:t>), zijn ons eigendom, tenzij in zover dergelijke Materialen bestaan uit Reeds Bestaand Werk van u.</w:t>
      </w:r>
      <w:r w:rsidR="00951F16" w:rsidRPr="000B66DA">
        <w:rPr>
          <w:lang w:val="de-DE"/>
        </w:rPr>
        <w:t xml:space="preserve"> </w:t>
      </w:r>
      <w:r w:rsidRPr="000B66DA">
        <w:rPr>
          <w:lang w:val="de-DE"/>
        </w:rPr>
        <w:t>We verlenen u een niet-exclusieve, volledige betaalde licentie voor het gebruiken, reproduceren een aanpassen van de Materialen, uitsluitend voor uw interne bedrijfsactiviteiten en zonder verplichting tot het berekenen of betalen van royalty's.</w:t>
      </w:r>
    </w:p>
    <w:p w:rsidR="00FB0BBA" w:rsidRPr="000B66DA" w:rsidRDefault="00FB0BBA" w:rsidP="00FB0BBA">
      <w:pPr>
        <w:pStyle w:val="PURBody-Indented"/>
        <w:rPr>
          <w:lang w:val="de-DE"/>
        </w:rPr>
      </w:pPr>
      <w:r w:rsidRPr="000B66DA">
        <w:rPr>
          <w:b/>
          <w:bCs/>
          <w:color w:val="000000"/>
          <w:lang w:val="de-DE"/>
        </w:rPr>
        <w:t>Voorbeeldcode.</w:t>
      </w:r>
      <w:r w:rsidR="00951F16" w:rsidRPr="000B66DA">
        <w:rPr>
          <w:b/>
          <w:bCs/>
          <w:color w:val="000000"/>
          <w:lang w:val="de-DE"/>
        </w:rPr>
        <w:t xml:space="preserve"> </w:t>
      </w:r>
      <w:r w:rsidRPr="000B66DA">
        <w:rPr>
          <w:lang w:val="de-DE"/>
        </w:rPr>
        <w:t>We verlenen u niet-exclusieve, eeuwigdurende, royaltyvrije rechten voor het gebruiken en aanpassen van softwarecode, door ons geleverd voor illustratieve doeleinden (</w:t>
      </w:r>
      <w:r w:rsidR="00636BAE" w:rsidRPr="000B66DA">
        <w:rPr>
          <w:lang w:val="de-DE"/>
        </w:rPr>
        <w:t>“</w:t>
      </w:r>
      <w:r w:rsidRPr="000B66DA">
        <w:rPr>
          <w:lang w:val="de-DE"/>
        </w:rPr>
        <w:t>Voorbeeldcode</w:t>
      </w:r>
      <w:r w:rsidR="00636BAE" w:rsidRPr="000B66DA">
        <w:rPr>
          <w:lang w:val="de-DE"/>
        </w:rPr>
        <w:t>”</w:t>
      </w:r>
      <w:r w:rsidRPr="000B66DA">
        <w:rPr>
          <w:lang w:val="de-DE"/>
        </w:rPr>
        <w:t>) en voor het reproduceren en distribueren van de objectcodevorm van de Voorbeeldcode, mits u ermee instemt: (i) niet onze naam, ons logo of onze handelsmerken te gebruiken voor het op de markt brengen van uw softwareproducten waarin de Voorbeeldcode is ingebed; (ii) een geldige auteursrechtaanduiding op te nemen in uw softwareproduct waarin de Voorbeeldcode is ingebed; en (iii) ons en onze leveranciers te vrijwaren, te beschermen en te verdedigen tegen vorderingen of gerechtelijke aanklachten, met inbegrip van kosten voor gerechtelijke bijstand, die voorkomen uit of het gevolg zijn van het gebruik of de distributie van Voorbeeldcode</w:t>
      </w:r>
      <w:r w:rsidRPr="000B66DA">
        <w:rPr>
          <w:bCs/>
          <w:color w:val="000000"/>
          <w:lang w:val="de-DE"/>
        </w:rPr>
        <w:t xml:space="preserve">. </w:t>
      </w:r>
    </w:p>
    <w:p w:rsidR="00FB0BBA" w:rsidRPr="000B66DA" w:rsidRDefault="00FB0BBA" w:rsidP="00636BAE">
      <w:pPr>
        <w:pStyle w:val="PURBody-Indented"/>
        <w:rPr>
          <w:lang w:val="de-DE"/>
        </w:rPr>
      </w:pPr>
      <w:r w:rsidRPr="000B66DA">
        <w:rPr>
          <w:b/>
          <w:bCs/>
          <w:color w:val="000000"/>
          <w:lang w:val="de-DE"/>
        </w:rPr>
        <w:t>Rechten van Gelieerde Ondernemingen.</w:t>
      </w:r>
      <w:r w:rsidR="00951F16" w:rsidRPr="000B66DA">
        <w:rPr>
          <w:color w:val="000000"/>
          <w:lang w:val="de-DE"/>
        </w:rPr>
        <w:t xml:space="preserve"> </w:t>
      </w:r>
      <w:r w:rsidRPr="000B66DA">
        <w:rPr>
          <w:lang w:val="de-DE"/>
        </w:rPr>
        <w:t>Het is u toegestaan de rechten in dit artikel te sublicentiëren aan uw Gelieerde Ondernemingen, maar uw Gelieerde Ondernemingen mogen deze rechten niet opnieuw sublicentiëren. Bovendien moet het gebruik</w:t>
      </w:r>
      <w:r w:rsidR="00636BAE" w:rsidRPr="000B66DA">
        <w:rPr>
          <w:lang w:val="de-DE"/>
        </w:rPr>
        <w:t> </w:t>
      </w:r>
      <w:r w:rsidRPr="000B66DA">
        <w:rPr>
          <w:lang w:val="de-DE"/>
        </w:rPr>
        <w:t>door uw Gelieerde Ondernemingen stroken met de licentievoorwaarden die zijn opgenomen in de Microsoft Online Subscription Overeenkomst.</w:t>
      </w:r>
    </w:p>
    <w:p w:rsidR="00FB0BBA" w:rsidRPr="000B66DA" w:rsidRDefault="00FB0BBA" w:rsidP="00FB0BBA">
      <w:pPr>
        <w:pStyle w:val="PURBody-Indented"/>
        <w:rPr>
          <w:lang w:val="de-DE"/>
        </w:rPr>
      </w:pPr>
      <w:r w:rsidRPr="000B66DA">
        <w:rPr>
          <w:b/>
          <w:lang w:val="de-DE"/>
        </w:rPr>
        <w:t>Garanties en afwijzingen</w:t>
      </w:r>
    </w:p>
    <w:p w:rsidR="00FB0BBA" w:rsidRPr="000B66DA" w:rsidRDefault="00FB0BBA" w:rsidP="0072599A">
      <w:pPr>
        <w:pStyle w:val="ListParagraph"/>
        <w:tabs>
          <w:tab w:val="left" w:pos="1080"/>
        </w:tabs>
        <w:spacing w:after="120"/>
        <w:contextualSpacing/>
        <w:rPr>
          <w:lang w:val="de-DE"/>
        </w:rPr>
      </w:pPr>
      <w:r w:rsidRPr="000B66DA">
        <w:rPr>
          <w:rFonts w:ascii="Arial" w:eastAsiaTheme="minorHAnsi" w:hAnsi="Arial" w:cstheme="minorBidi"/>
          <w:b/>
          <w:bCs/>
          <w:color w:val="000000"/>
          <w:sz w:val="18"/>
          <w:szCs w:val="20"/>
          <w:lang w:val="de-DE"/>
        </w:rPr>
        <w:t>Garantie voor Klantenondersteuning.</w:t>
      </w:r>
      <w:r w:rsidR="00951F16" w:rsidRPr="000B66DA">
        <w:rPr>
          <w:color w:val="000000"/>
          <w:lang w:val="de-DE"/>
        </w:rPr>
        <w:t xml:space="preserve"> </w:t>
      </w:r>
      <w:r w:rsidRPr="000B66DA">
        <w:rPr>
          <w:rFonts w:ascii="Arial" w:eastAsiaTheme="minorHAnsi" w:hAnsi="Arial" w:cstheme="minorBidi"/>
          <w:sz w:val="18"/>
          <w:szCs w:val="20"/>
          <w:lang w:val="de-DE"/>
        </w:rPr>
        <w:t>We garanderen dat alle Klantenondersteuning met vakkundige zorg en bekwaamheid zal worden verleend.</w:t>
      </w:r>
    </w:p>
    <w:p w:rsidR="00FB0BBA" w:rsidRPr="000B66DA" w:rsidRDefault="00FB0BBA" w:rsidP="00AF235B">
      <w:pPr>
        <w:pStyle w:val="PURBody-Indented"/>
        <w:tabs>
          <w:tab w:val="left" w:pos="1080"/>
        </w:tabs>
        <w:ind w:left="720"/>
        <w:rPr>
          <w:spacing w:val="-4"/>
          <w:lang w:val="de-DE"/>
        </w:rPr>
      </w:pPr>
      <w:r w:rsidRPr="000B66DA">
        <w:rPr>
          <w:b/>
          <w:spacing w:val="-4"/>
          <w:lang w:val="de-DE"/>
        </w:rPr>
        <w:t>GEEN ANDERE GARANTIES</w:t>
      </w:r>
      <w:r w:rsidRPr="000B66DA">
        <w:rPr>
          <w:b/>
          <w:i/>
          <w:spacing w:val="-4"/>
          <w:lang w:val="de-DE"/>
        </w:rPr>
        <w:t>.</w:t>
      </w:r>
      <w:r w:rsidR="00951F16" w:rsidRPr="000B66DA">
        <w:rPr>
          <w:spacing w:val="-4"/>
          <w:lang w:val="de-DE"/>
        </w:rPr>
        <w:t xml:space="preserve"> </w:t>
      </w:r>
      <w:r w:rsidRPr="000B66DA">
        <w:rPr>
          <w:spacing w:val="-4"/>
          <w:lang w:val="de-DE"/>
        </w:rPr>
        <w:t>VOOR ZOVER TOEGESTAAN DOOR HET TOEPASSELIJKE RECHT, WIJZEN WE ALLE VERKLARINGEN, GARANTIES EN VOORWAARDEN AF, ONGEACHT OF DEZE EXPLICIET, IMPLICIET OF WETTELIJK ZIJN, ANDERS DAN DIE UITDRUKKELIJK IN DE MICROSOFT ONLINE SUBSCRIPTION OVEREENKOMST ZIJN OPGENOMEN.</w:t>
      </w:r>
      <w:r w:rsidR="00951F16" w:rsidRPr="000B66DA">
        <w:rPr>
          <w:spacing w:val="-4"/>
          <w:lang w:val="de-DE"/>
        </w:rPr>
        <w:t xml:space="preserve"> </w:t>
      </w:r>
      <w:r w:rsidRPr="000B66DA">
        <w:rPr>
          <w:spacing w:val="-4"/>
          <w:lang w:val="de-DE"/>
        </w:rPr>
        <w:t>DEZE AFWIJZING GELDT ONDER ANDERE VOOR ALLE GARANTIES OF VOORWAARDEN VOOR EIGENDOM, HET NIET INBREUK MAKEN, TEVREDENSTELLENDE KWALITEIT OF RESULTATEN, VERKOOPBAARHEID EN GESCHIKTHEID VOOR EEN BEPAALD DOEL, MET BETREKKING TOT ALLE ADVIEZEN, AANBEVELINGEN, FIXES, RESULTATEN VAN KLANTENONDERSTEUNING, EN GERELATEERDE MATERIALEN GELEVERD DOOR ONS EN ONZE GELIEERDE ONDERNEMINGEN, LEVERANCIERS EN OPDRACHTNEMERS BIJ HET VERLENEN VAN DE KLANTENONDERSTEUNING.</w:t>
      </w:r>
      <w:r w:rsidR="00951F16" w:rsidRPr="000B66DA">
        <w:rPr>
          <w:spacing w:val="-4"/>
          <w:lang w:val="de-DE"/>
        </w:rPr>
        <w:t xml:space="preserve"> </w:t>
      </w:r>
    </w:p>
    <w:p w:rsidR="0082133B" w:rsidRPr="002A4125" w:rsidRDefault="00726F90" w:rsidP="00A5600E">
      <w:pPr>
        <w:pStyle w:val="PURBreadcrumb"/>
      </w:pPr>
      <w:hyperlink w:anchor="_Sec4">
        <w:r w:rsidR="00F22968">
          <w:rPr>
            <w:color w:val="00467F"/>
            <w:u w:val="single"/>
          </w:rPr>
          <w:t>Inhoudsopgave</w:t>
        </w:r>
      </w:hyperlink>
      <w:r w:rsidR="00F22968">
        <w:t xml:space="preserve"> / </w:t>
      </w:r>
      <w:hyperlink w:anchor="_Sec6">
        <w:hyperlink w:anchor="General_License_Terms">
          <w:r w:rsidR="00A5600E">
            <w:rPr>
              <w:color w:val="00467F"/>
              <w:u w:val="single"/>
            </w:rPr>
            <w:t>Algemene voorwaarden</w:t>
          </w:r>
        </w:hyperlink>
      </w:hyperlink>
      <w:r w:rsidR="00F22968">
        <w:t xml:space="preserve"> </w:t>
      </w:r>
    </w:p>
    <w:p w:rsidR="00D60016" w:rsidRPr="002A4125" w:rsidRDefault="00D60016" w:rsidP="00D60016">
      <w:pPr>
        <w:pStyle w:val="PURProductName"/>
      </w:pPr>
      <w:bookmarkStart w:id="413" w:name="_Sec496"/>
      <w:r>
        <w:t>Windows Intune (per gebruiker)</w:t>
      </w:r>
      <w:bookmarkEnd w:id="413"/>
      <w:r>
        <w:fldChar w:fldCharType="begin"/>
      </w:r>
      <w:r>
        <w:instrText>XE "Windows Intune (per gebruiker)"</w:instrText>
      </w:r>
      <w:r>
        <w:fldChar w:fldCharType="end"/>
      </w:r>
      <w:r w:rsidR="00F22968" w:rsidRPr="00D60016">
        <w:fldChar w:fldCharType="begin"/>
      </w:r>
      <w:r w:rsidRPr="00D60016">
        <w:instrText>TC "</w:instrText>
      </w:r>
      <w:bookmarkStart w:id="414" w:name="_Toc366137747"/>
      <w:bookmarkStart w:id="415" w:name="_Toc366137841"/>
      <w:r w:rsidRPr="00D60016">
        <w:instrText>Windows Intune (per gebruiker)</w:instrText>
      </w:r>
      <w:bookmarkEnd w:id="414"/>
      <w:bookmarkEnd w:id="415"/>
      <w:r w:rsidRPr="00D60016">
        <w:instrText xml:space="preserve">" \l 2 </w:instrText>
      </w:r>
      <w:bookmarkStart w:id="416" w:name="_Toc332416499"/>
      <w:bookmarkStart w:id="417" w:name="_Toc332416759"/>
      <w:bookmarkEnd w:id="416"/>
      <w:bookmarkEnd w:id="417"/>
      <w:r w:rsidR="00F22968" w:rsidRPr="00D60016">
        <w:fldChar w:fldCharType="end"/>
      </w:r>
    </w:p>
    <w:p w:rsidR="00D60016" w:rsidRPr="002A4125" w:rsidRDefault="00D60016" w:rsidP="00700C16">
      <w:pPr>
        <w:pStyle w:val="PURLicenseTerm"/>
        <w:spacing w:after="60"/>
      </w:pPr>
      <w:r>
        <w:t>De licentievoorwaarden die van toepassing zijn op uw gebruik van dit product, zijn de Algemene Licentievoorwaarden en het volgende:</w:t>
      </w:r>
    </w:p>
    <w:tbl>
      <w:tblPr>
        <w:tblStyle w:val="ProductAttributesTable"/>
        <w:tblW w:w="0" w:type="auto"/>
        <w:tblLook w:val="04A0" w:firstRow="1" w:lastRow="0" w:firstColumn="1" w:lastColumn="0" w:noHBand="0" w:noVBand="1"/>
      </w:tblPr>
      <w:tblGrid>
        <w:gridCol w:w="5563"/>
        <w:gridCol w:w="5237"/>
      </w:tblGrid>
      <w:tr w:rsidR="00D60016" w:rsidRPr="000B66DA" w:rsidTr="006B2CCF">
        <w:tc>
          <w:tcPr>
            <w:tcW w:w="6120" w:type="dxa"/>
          </w:tcPr>
          <w:p w:rsidR="00D60016" w:rsidRPr="00D60016" w:rsidRDefault="00D60016" w:rsidP="006B2CCF">
            <w:pPr>
              <w:pStyle w:val="PURBody"/>
            </w:pPr>
            <w:r>
              <w:t xml:space="preserve">Zie toepasselijke kennisgevingen: </w:t>
            </w:r>
            <w:r>
              <w:rPr>
                <w:b/>
              </w:rPr>
              <w:t>Gegevensoverdracht;</w:t>
            </w:r>
            <w:r>
              <w:t xml:space="preserve"> (zie </w:t>
            </w:r>
            <w:hyperlink w:anchor="Appendix_1">
              <w:r>
                <w:rPr>
                  <w:color w:val="00467F"/>
                  <w:u w:val="single"/>
                </w:rPr>
                <w:t>Bijlage 1</w:t>
              </w:r>
            </w:hyperlink>
            <w:r>
              <w:t>)</w:t>
            </w:r>
          </w:p>
        </w:tc>
        <w:tc>
          <w:tcPr>
            <w:tcW w:w="6120" w:type="dxa"/>
          </w:tcPr>
          <w:p w:rsidR="00D60016" w:rsidRPr="000B66DA" w:rsidRDefault="00D60016" w:rsidP="006B2CCF">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121">
              <w:hyperlink r:id="rId122">
                <w:r w:rsidR="00895B04" w:rsidRPr="000B66DA">
                  <w:rPr>
                    <w:color w:val="00467F"/>
                    <w:u w:val="single"/>
                    <w:lang w:val="da-DK"/>
                  </w:rPr>
                  <w:t>http://microsoft.com/licensing/contracts</w:t>
                </w:r>
              </w:hyperlink>
            </w:hyperlink>
            <w:r w:rsidRPr="000B66DA">
              <w:rPr>
                <w:lang w:val="da-DK"/>
              </w:rPr>
              <w:t>)</w:t>
            </w:r>
          </w:p>
        </w:tc>
      </w:tr>
      <w:tr w:rsidR="00D60016" w:rsidRPr="000B66DA" w:rsidTr="006B2CCF">
        <w:tc>
          <w:tcPr>
            <w:tcW w:w="6120" w:type="dxa"/>
          </w:tcPr>
          <w:p w:rsidR="00D60016" w:rsidRPr="000B66DA" w:rsidRDefault="00D60016" w:rsidP="006B2CCF">
            <w:pPr>
              <w:pStyle w:val="PURBody"/>
              <w:rPr>
                <w:lang w:val="de-DE"/>
              </w:rPr>
            </w:pPr>
            <w:r w:rsidRPr="000B66DA">
              <w:rPr>
                <w:rFonts w:cstheme="minorHAnsi"/>
                <w:szCs w:val="18"/>
                <w:lang w:val="de-DE"/>
              </w:rPr>
              <w:t xml:space="preserve">Privacyverklaring Windows Intune: Ja (zie </w:t>
            </w:r>
            <w:hyperlink r:id="rId123" w:history="1">
              <w:r w:rsidRPr="000B66DA">
                <w:rPr>
                  <w:rStyle w:val="Hyperlink"/>
                  <w:bCs/>
                  <w:iCs/>
                  <w:lang w:val="de-DE"/>
                </w:rPr>
                <w:t>http://go.microsoft.com/fwlink/?LinkId=262214</w:t>
              </w:r>
            </w:hyperlink>
            <w:r w:rsidRPr="000B66DA">
              <w:rPr>
                <w:rStyle w:val="Hyperlink"/>
                <w:bCs/>
                <w:iCs/>
                <w:lang w:val="de-DE"/>
              </w:rPr>
              <w:t>)</w:t>
            </w:r>
          </w:p>
          <w:p w:rsidR="00D60016" w:rsidRPr="000B66DA" w:rsidRDefault="00D60016" w:rsidP="006B2CCF">
            <w:pPr>
              <w:pStyle w:val="PURBody"/>
              <w:rPr>
                <w:lang w:val="de-DE"/>
              </w:rPr>
            </w:pPr>
          </w:p>
          <w:p w:rsidR="00D60016" w:rsidRPr="000B66DA" w:rsidRDefault="00D60016" w:rsidP="006B2CCF">
            <w:pPr>
              <w:pStyle w:val="PURBody"/>
              <w:rPr>
                <w:lang w:val="de-DE"/>
              </w:rPr>
            </w:pPr>
            <w:r w:rsidRPr="000B66DA">
              <w:rPr>
                <w:rFonts w:cs="Arial"/>
                <w:szCs w:val="18"/>
                <w:lang w:val="de-DE"/>
              </w:rPr>
              <w:t>Beveiligingsoverzicht Windows Intune: Ja (zie</w:t>
            </w:r>
          </w:p>
          <w:p w:rsidR="00D60016" w:rsidRPr="000B66DA" w:rsidRDefault="00726F90" w:rsidP="006B2CCF">
            <w:pPr>
              <w:pStyle w:val="PURBody"/>
              <w:rPr>
                <w:lang w:val="de-DE"/>
              </w:rPr>
            </w:pPr>
            <w:hyperlink r:id="rId124" w:history="1">
              <w:r w:rsidR="00F22968" w:rsidRPr="000B66DA">
                <w:rPr>
                  <w:rStyle w:val="Hyperlink"/>
                  <w:rFonts w:cs="Arial"/>
                  <w:szCs w:val="18"/>
                  <w:lang w:val="de-DE"/>
                </w:rPr>
                <w:t>http://download.microsoft.com/download/7/6/9/769E6AC2-0F41-4B46-9C48-F7DBBAD3FA20/Security in Windows Intune.pdf</w:t>
              </w:r>
            </w:hyperlink>
          </w:p>
          <w:p w:rsidR="00D60016" w:rsidRPr="000B66DA" w:rsidRDefault="00D60016" w:rsidP="006B2CCF">
            <w:pPr>
              <w:pStyle w:val="PURBody"/>
              <w:rPr>
                <w:lang w:val="de-DE"/>
              </w:rPr>
            </w:pPr>
          </w:p>
          <w:p w:rsidR="00D60016" w:rsidRPr="000B66DA" w:rsidRDefault="00D60016" w:rsidP="006B2CCF">
            <w:pPr>
              <w:pStyle w:val="PURBody"/>
              <w:rPr>
                <w:lang w:val="de-DE"/>
              </w:rPr>
            </w:pPr>
            <w:r w:rsidRPr="000B66DA">
              <w:rPr>
                <w:rFonts w:cstheme="minorHAnsi"/>
                <w:szCs w:val="18"/>
                <w:lang w:val="de-DE"/>
              </w:rPr>
              <w:t xml:space="preserve">Privacyverklaring System Center: Ja (zie </w:t>
            </w:r>
            <w:r w:rsidRPr="000B66DA">
              <w:rPr>
                <w:lang w:val="de-DE"/>
              </w:rPr>
              <w:t>http://go.microsoft.com/fwlink/?LinkID=244334)</w:t>
            </w:r>
          </w:p>
          <w:p w:rsidR="00D60016" w:rsidRPr="000B66DA" w:rsidRDefault="00D60016" w:rsidP="006B2CCF">
            <w:pPr>
              <w:pStyle w:val="PURBody"/>
              <w:rPr>
                <w:lang w:val="de-DE"/>
              </w:rPr>
            </w:pPr>
          </w:p>
          <w:p w:rsidR="00D60016" w:rsidRPr="000B66DA" w:rsidRDefault="00D60016" w:rsidP="006B2CCF">
            <w:pPr>
              <w:rPr>
                <w:lang w:val="da-DK"/>
              </w:rPr>
            </w:pPr>
            <w:r w:rsidRPr="000B66DA">
              <w:rPr>
                <w:rFonts w:cstheme="minorHAnsi"/>
                <w:szCs w:val="18"/>
                <w:lang w:val="da-DK"/>
              </w:rPr>
              <w:t xml:space="preserve">Privacyverklaring System Center Endpoint Protection: Ja (zie </w:t>
            </w:r>
            <w:hyperlink r:id="rId125" w:history="1">
              <w:r w:rsidRPr="000B66DA">
                <w:rPr>
                  <w:rStyle w:val="Hyperlink"/>
                  <w:rFonts w:eastAsia="SimSun" w:cstheme="minorHAnsi"/>
                  <w:bCs/>
                  <w:szCs w:val="18"/>
                  <w:lang w:val="da-DK"/>
                </w:rPr>
                <w:t>http://go.microsoft.com/fwlink/?LinkID=223678</w:t>
              </w:r>
            </w:hyperlink>
            <w:r w:rsidRPr="000B66DA">
              <w:rPr>
                <w:rFonts w:eastAsiaTheme="minorEastAsia" w:cstheme="minorHAnsi"/>
                <w:bCs/>
                <w:szCs w:val="18"/>
                <w:lang w:val="da-DK"/>
              </w:rPr>
              <w:t xml:space="preserve"> )</w:t>
            </w:r>
          </w:p>
          <w:p w:rsidR="00D60016" w:rsidRPr="000B66DA" w:rsidRDefault="00D60016" w:rsidP="006B2CCF">
            <w:pPr>
              <w:pStyle w:val="PURBody"/>
              <w:rPr>
                <w:lang w:val="da-DK"/>
              </w:rPr>
            </w:pPr>
          </w:p>
        </w:tc>
        <w:tc>
          <w:tcPr>
            <w:tcW w:w="6120" w:type="dxa"/>
          </w:tcPr>
          <w:p w:rsidR="00D60016" w:rsidRPr="000B66DA" w:rsidRDefault="00D60016" w:rsidP="006B2CCF">
            <w:pPr>
              <w:pStyle w:val="PURBody"/>
              <w:rPr>
                <w:lang w:val="da-DK"/>
              </w:rPr>
            </w:pPr>
            <w:r w:rsidRPr="000B66DA">
              <w:rPr>
                <w:lang w:val="da-DK"/>
              </w:rPr>
              <w:t xml:space="preserve">Meegeleverde technologie: </w:t>
            </w:r>
            <w:r w:rsidRPr="000B66DA">
              <w:rPr>
                <w:b/>
                <w:lang w:val="da-DK"/>
              </w:rPr>
              <w:t xml:space="preserve">Windows-softwarecomponenten, SQL Server Reporting Services Map Report Item, SQL Server-technologie </w:t>
            </w:r>
            <w:r w:rsidRPr="000B66DA">
              <w:rPr>
                <w:lang w:val="da-DK"/>
              </w:rPr>
              <w:t xml:space="preserve">(zie </w:t>
            </w:r>
            <w:hyperlink w:anchor="General_License_Terms">
              <w:r w:rsidRPr="000B66DA">
                <w:rPr>
                  <w:color w:val="00467F"/>
                  <w:u w:val="single"/>
                  <w:lang w:val="da-DK"/>
                </w:rPr>
                <w:t>Algemene Licentievoorwaarden</w:t>
              </w:r>
            </w:hyperlink>
            <w:r w:rsidRPr="000B66DA">
              <w:rPr>
                <w:lang w:val="da-DK"/>
              </w:rPr>
              <w:t>) (relevant voor Systems Center Configuration Manager-software)</w:t>
            </w:r>
          </w:p>
        </w:tc>
      </w:tr>
    </w:tbl>
    <w:p w:rsidR="00D60016" w:rsidRPr="002A4125" w:rsidRDefault="00D60016" w:rsidP="00B23060">
      <w:pPr>
        <w:pStyle w:val="PURBlueBGHeader"/>
        <w:keepNext/>
      </w:pPr>
      <w:r>
        <w:t>GEBRUIKERS-SL’s</w:t>
      </w:r>
    </w:p>
    <w:tbl>
      <w:tblPr>
        <w:tblStyle w:val="PURTableNoVertical"/>
        <w:tblW w:w="0" w:type="auto"/>
        <w:tblLook w:val="04A0" w:firstRow="1" w:lastRow="0" w:firstColumn="1" w:lastColumn="0" w:noHBand="0" w:noVBand="1"/>
      </w:tblPr>
      <w:tblGrid>
        <w:gridCol w:w="5262"/>
        <w:gridCol w:w="5264"/>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B23060">
            <w:pPr>
              <w:pStyle w:val="PURBody"/>
              <w:keepNext/>
            </w:pPr>
            <w:r>
              <w:rPr>
                <w:b/>
                <w:i/>
              </w:rPr>
              <w:t>Vereist voor al uw:</w:t>
            </w:r>
          </w:p>
          <w:p w:rsidR="00D60016" w:rsidRPr="000B66DA" w:rsidRDefault="00D60016" w:rsidP="00B23060">
            <w:pPr>
              <w:pStyle w:val="PURBullet"/>
              <w:keepNext/>
              <w:numPr>
                <w:ilvl w:val="0"/>
                <w:numId w:val="77"/>
              </w:numPr>
              <w:rPr>
                <w:lang w:val="de-DE"/>
              </w:rPr>
            </w:pPr>
            <w:r w:rsidRPr="000B66DA">
              <w:rPr>
                <w:lang w:val="de-DE"/>
              </w:rPr>
              <w:t>Gebruikers die toegang hebben tot de online dienst of verwante software</w:t>
            </w:r>
          </w:p>
        </w:tc>
        <w:tc>
          <w:tcPr>
            <w:tcW w:w="5340" w:type="dxa"/>
          </w:tcPr>
          <w:p w:rsidR="00D60016" w:rsidRPr="002A4125" w:rsidRDefault="00D60016" w:rsidP="00B23060">
            <w:pPr>
              <w:pStyle w:val="PURBody"/>
              <w:keepNext/>
            </w:pPr>
            <w:r>
              <w:rPr>
                <w:b/>
                <w:i/>
              </w:rPr>
              <w:t>Vereiste SL:</w:t>
            </w:r>
          </w:p>
          <w:p w:rsidR="00D60016" w:rsidRPr="00A91F5F" w:rsidRDefault="00D60016" w:rsidP="00B23060">
            <w:pPr>
              <w:pStyle w:val="PURBullet"/>
              <w:keepNext/>
              <w:numPr>
                <w:ilvl w:val="0"/>
                <w:numId w:val="78"/>
              </w:numPr>
            </w:pPr>
            <w:r>
              <w:t>Gebruikers-SL voor Windows Intune</w:t>
            </w:r>
          </w:p>
        </w:tc>
      </w:tr>
    </w:tbl>
    <w:p w:rsidR="00D60016" w:rsidRPr="002A4125" w:rsidRDefault="00D60016" w:rsidP="006C463C">
      <w:pPr>
        <w:pStyle w:val="PURBlueBGHeader"/>
        <w:keepNext/>
        <w:keepLines/>
      </w:pPr>
      <w:r>
        <w:t>SL’s VOOR INVOEGTOEPASSINGEN</w:t>
      </w:r>
    </w:p>
    <w:tbl>
      <w:tblPr>
        <w:tblStyle w:val="PURTableNoVertical"/>
        <w:tblW w:w="0" w:type="auto"/>
        <w:tblLook w:val="04A0" w:firstRow="1" w:lastRow="0" w:firstColumn="1" w:lastColumn="0" w:noHBand="0" w:noVBand="1"/>
      </w:tblPr>
      <w:tblGrid>
        <w:gridCol w:w="5268"/>
        <w:gridCol w:w="5258"/>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Wanneer vereist:</w:t>
            </w:r>
          </w:p>
          <w:p w:rsidR="00D60016" w:rsidRPr="00A91F5F" w:rsidRDefault="00D60016" w:rsidP="00ED5D2B">
            <w:pPr>
              <w:pStyle w:val="PURBullet"/>
              <w:numPr>
                <w:ilvl w:val="0"/>
                <w:numId w:val="79"/>
              </w:numPr>
            </w:pPr>
            <w:r>
              <w:t>Voor elke gigabyte aan opslagruimte boven de opslagruimte geleverd bij het basisabonnement</w:t>
            </w:r>
          </w:p>
        </w:tc>
        <w:tc>
          <w:tcPr>
            <w:tcW w:w="5340" w:type="dxa"/>
          </w:tcPr>
          <w:p w:rsidR="00D60016" w:rsidRPr="002A4125" w:rsidRDefault="00D60016" w:rsidP="006B2CCF">
            <w:pPr>
              <w:pStyle w:val="PURBody"/>
            </w:pPr>
            <w:r>
              <w:rPr>
                <w:b/>
                <w:i/>
              </w:rPr>
              <w:t>Vereiste SL:</w:t>
            </w:r>
          </w:p>
          <w:p w:rsidR="00D60016" w:rsidRPr="00A91F5F" w:rsidRDefault="00D60016" w:rsidP="00ED5D2B">
            <w:pPr>
              <w:pStyle w:val="PURBullet"/>
              <w:numPr>
                <w:ilvl w:val="0"/>
                <w:numId w:val="80"/>
              </w:numPr>
            </w:pPr>
            <w:r>
              <w:t>Aanvullende SL voor Windows Intune Extra Storage</w:t>
            </w:r>
          </w:p>
        </w:tc>
      </w:tr>
    </w:tbl>
    <w:p w:rsidR="00D60016" w:rsidRPr="002A4125" w:rsidRDefault="00D60016" w:rsidP="00D60016">
      <w:pPr>
        <w:pStyle w:val="PURBlueBGHeader"/>
      </w:pPr>
      <w:r>
        <w:t>Aanvullende voorwaarden:</w:t>
      </w:r>
    </w:p>
    <w:p w:rsidR="00D60016" w:rsidRPr="002A4125" w:rsidRDefault="00D60016" w:rsidP="00D60016">
      <w:pPr>
        <w:pStyle w:val="PURBody-Indented"/>
      </w:pPr>
      <w:r>
        <w:lastRenderedPageBreak/>
        <w:t xml:space="preserve">Elke gebruiker aan wie u een gebruikers-SL toewijst, mag de online dienst en verwante software (inclusief System Center-software) gebruiken en beheren op maximaal vijf apparaten tegelijk. </w:t>
      </w:r>
    </w:p>
    <w:p w:rsidR="00D60016" w:rsidRPr="002A4125" w:rsidRDefault="00D60016" w:rsidP="00D60016">
      <w:pPr>
        <w:keepNext/>
        <w:keepLines/>
        <w:spacing w:before="200" w:after="0" w:line="276" w:lineRule="auto"/>
        <w:ind w:left="630" w:hanging="360"/>
        <w:outlineLvl w:val="1"/>
      </w:pPr>
      <w:r>
        <w:rPr>
          <w:smallCaps/>
          <w:color w:val="00467F" w:themeColor="text2"/>
          <w:sz w:val="18"/>
        </w:rPr>
        <w:t>System Center-software</w:t>
      </w:r>
    </w:p>
    <w:p w:rsidR="00D60016" w:rsidRPr="002A4125" w:rsidRDefault="00D60016" w:rsidP="00D60016">
      <w:pPr>
        <w:pStyle w:val="PURBody-Indented"/>
      </w:pPr>
      <w:r>
        <w:t>Deze aanvullende licentiebepalingen zijn van toepassing op de System Center-software die in een Gebruikers-SL is inbegrepen.</w:t>
      </w:r>
    </w:p>
    <w:p w:rsidR="00D60016" w:rsidRPr="002A4125" w:rsidRDefault="00D60016" w:rsidP="00ED5D2B">
      <w:pPr>
        <w:pStyle w:val="ListParagraph"/>
        <w:numPr>
          <w:ilvl w:val="0"/>
          <w:numId w:val="81"/>
        </w:numPr>
        <w:spacing w:after="120"/>
      </w:pPr>
      <w:r>
        <w:rPr>
          <w:rFonts w:ascii="Arial" w:eastAsiaTheme="minorHAnsi" w:hAnsi="Arial" w:cstheme="minorBidi"/>
          <w:sz w:val="18"/>
          <w:szCs w:val="20"/>
        </w:rPr>
        <w:t xml:space="preserve">U mag een gegevensset (of een gedeeltelijke gegevensset) die is opgenomen in de software, niet kopiëren of distribueren. </w:t>
      </w:r>
    </w:p>
    <w:p w:rsidR="00D60016" w:rsidRPr="000B66DA" w:rsidRDefault="00D60016" w:rsidP="00ED5D2B">
      <w:pPr>
        <w:pStyle w:val="PURBody-Indented"/>
        <w:numPr>
          <w:ilvl w:val="0"/>
          <w:numId w:val="81"/>
        </w:numPr>
        <w:rPr>
          <w:lang w:val="de-DE"/>
        </w:rPr>
      </w:pPr>
      <w:r>
        <w:t>Om illegaal gebruik van de online dienst tegen te gaan, kunnen bepaalde functies van de System Center Endpoint Protection-component van de online dienst worden uitgeschakeld na het verlopen of beëindigen van uw abonnement.</w:t>
      </w:r>
      <w:r w:rsidR="00951F16">
        <w:t xml:space="preserve"> </w:t>
      </w:r>
      <w:r w:rsidRPr="000B66DA">
        <w:rPr>
          <w:lang w:val="de-DE"/>
        </w:rPr>
        <w:t>Als u het recht op het gebruik van de Online Dienst verlengt, wordt u in staat gesteld de gebruikstermijn te verlengen.</w:t>
      </w:r>
    </w:p>
    <w:p w:rsidR="00D60016" w:rsidRPr="000B66DA" w:rsidRDefault="00D60016" w:rsidP="00ED5D2B">
      <w:pPr>
        <w:pStyle w:val="PURBody-Indented"/>
        <w:numPr>
          <w:ilvl w:val="0"/>
          <w:numId w:val="81"/>
        </w:numPr>
        <w:rPr>
          <w:lang w:val="de-DE"/>
        </w:rPr>
      </w:pPr>
      <w:r w:rsidRPr="000B66DA">
        <w:rPr>
          <w:lang w:val="de-DE"/>
        </w:rPr>
        <w:t>Wij kunnen de antivirus- en antispamsoftware en signatuurbestanden en bestanden voor het filteren van inhoud vervangen door vergelijkbare software en bestanden.</w:t>
      </w:r>
    </w:p>
    <w:p w:rsidR="00D60016" w:rsidRPr="000B66DA" w:rsidRDefault="00D60016" w:rsidP="00B23060">
      <w:pPr>
        <w:pStyle w:val="PURBody-Indented"/>
        <w:numPr>
          <w:ilvl w:val="0"/>
          <w:numId w:val="81"/>
        </w:numPr>
        <w:rPr>
          <w:lang w:val="de-DE"/>
        </w:rPr>
      </w:pPr>
      <w:r w:rsidRPr="000B66DA">
        <w:rPr>
          <w:lang w:val="de-DE"/>
        </w:rPr>
        <w:t>Microsoft kan, voor zover wettelijk is toegestaan, uw gebruik van System Center Endpoint Protection controleren en uw gegevens of materialen verwijderen of bekendmaken om uw naleving van uw volumelicentieovereenkomst te garanderen, om</w:t>
      </w:r>
      <w:r w:rsidR="00B23060" w:rsidRPr="000B66DA">
        <w:rPr>
          <w:lang w:val="de-DE"/>
        </w:rPr>
        <w:t> </w:t>
      </w:r>
      <w:r w:rsidRPr="000B66DA">
        <w:rPr>
          <w:lang w:val="de-DE"/>
        </w:rPr>
        <w:t>te voldoen aan wettelijke verzoeken of procedures, of om de rechten van Microsoft of anderen te beschermen.</w:t>
      </w:r>
    </w:p>
    <w:p w:rsidR="00D60016" w:rsidRPr="000B66DA" w:rsidRDefault="00D60016" w:rsidP="00ED5D2B">
      <w:pPr>
        <w:pStyle w:val="PURBody-Indented"/>
        <w:numPr>
          <w:ilvl w:val="0"/>
          <w:numId w:val="81"/>
        </w:numPr>
        <w:rPr>
          <w:lang w:val="da-DK"/>
        </w:rPr>
      </w:pPr>
      <w:r w:rsidRPr="000B66DA">
        <w:rPr>
          <w:rFonts w:cs="Arial"/>
          <w:lang w:val="de-DE"/>
        </w:rPr>
        <w:t xml:space="preserve">De System Center-software kan aanvullende software bevatten die is aangegeven </w:t>
      </w:r>
      <w:r w:rsidRPr="000B66DA">
        <w:rPr>
          <w:rFonts w:cs="Arial"/>
          <w:color w:val="00467F"/>
          <w:u w:val="single"/>
          <w:lang w:val="de-DE"/>
        </w:rPr>
        <w:t>door middel van een begeleidende kennisgeving</w:t>
      </w:r>
      <w:r w:rsidRPr="000B66DA">
        <w:rPr>
          <w:rFonts w:cs="Arial"/>
          <w:color w:val="00467F"/>
          <w:lang w:val="de-DE"/>
        </w:rPr>
        <w:t xml:space="preserve">. </w:t>
      </w:r>
      <w:r w:rsidRPr="000B66DA">
        <w:rPr>
          <w:rFonts w:cs="Arial"/>
          <w:lang w:val="de-DE"/>
        </w:rPr>
        <w:t>U mag een onbepaald aantal Instances van de aanvullende software uitvoeren of anderszins gebruiken in Fysieke of Virtuele OSE’s, op een onbepaald aantal apparaten.</w:t>
      </w:r>
      <w:r w:rsidR="00951F16" w:rsidRPr="000B66DA">
        <w:rPr>
          <w:rFonts w:cs="Arial"/>
          <w:lang w:val="de-DE"/>
        </w:rPr>
        <w:t xml:space="preserve"> </w:t>
      </w:r>
      <w:r w:rsidRPr="000B66DA">
        <w:rPr>
          <w:rFonts w:cs="Arial"/>
          <w:lang w:val="de-DE"/>
        </w:rPr>
        <w:t>U mag deze sessies uitsluitend gebruiken in combinatie met de software.</w:t>
      </w:r>
      <w:r w:rsidR="00951F16" w:rsidRPr="000B66DA">
        <w:rPr>
          <w:rFonts w:cs="Arial"/>
          <w:lang w:val="de-DE"/>
        </w:rPr>
        <w:t xml:space="preserve"> </w:t>
      </w:r>
      <w:r w:rsidRPr="000B66DA">
        <w:rPr>
          <w:rFonts w:cs="Arial"/>
          <w:lang w:val="da-DK"/>
        </w:rPr>
        <w:t xml:space="preserve">Het gebruiken van een sessie met de software mag indirect zijn, door middel van aanvullende software, of direct. </w:t>
      </w:r>
    </w:p>
    <w:p w:rsidR="0082133B" w:rsidRPr="002A4125" w:rsidRDefault="00726F90" w:rsidP="00700C16">
      <w:pPr>
        <w:pStyle w:val="PURBreadcrumb"/>
        <w:keepNext w:val="0"/>
        <w:keepLines w:val="0"/>
        <w:spacing w:before="120" w:after="120"/>
      </w:pPr>
      <w:hyperlink w:anchor="_Sec4">
        <w:r w:rsidR="00F22968">
          <w:rPr>
            <w:color w:val="00467F"/>
            <w:u w:val="single"/>
          </w:rPr>
          <w:t>Inhoudsopgave</w:t>
        </w:r>
      </w:hyperlink>
      <w:r w:rsidR="00F22968">
        <w:t xml:space="preserve"> / </w:t>
      </w:r>
      <w:hyperlink w:anchor="_Sec6">
        <w:hyperlink w:anchor="General_License_Terms">
          <w:r w:rsidR="00A5600E">
            <w:rPr>
              <w:color w:val="00467F"/>
              <w:u w:val="single"/>
            </w:rPr>
            <w:t>Algemene voorwaarden</w:t>
          </w:r>
        </w:hyperlink>
      </w:hyperlink>
      <w:r w:rsidR="00F22968">
        <w:t xml:space="preserve"> </w:t>
      </w:r>
    </w:p>
    <w:p w:rsidR="00BD1E23" w:rsidRPr="002A4125" w:rsidRDefault="00BD1E23" w:rsidP="00BD1E23">
      <w:pPr>
        <w:pStyle w:val="PURProductName"/>
      </w:pPr>
      <w:r>
        <w:t>Windows Intune met Windows Dekstop Operating System (per gebruiker)</w:t>
      </w:r>
      <w:r>
        <w:fldChar w:fldCharType="begin"/>
      </w:r>
      <w:r>
        <w:instrText>XE "Windows Intune met Windows Dekstop Operating System (per gebruiker)"</w:instrText>
      </w:r>
      <w:r>
        <w:fldChar w:fldCharType="end"/>
      </w:r>
      <w:r w:rsidR="00F22968">
        <w:fldChar w:fldCharType="begin"/>
      </w:r>
      <w:r>
        <w:instrText>TC "</w:instrText>
      </w:r>
      <w:bookmarkStart w:id="418" w:name="_Toc366137748"/>
      <w:bookmarkStart w:id="419" w:name="_Toc366137842"/>
      <w:r>
        <w:instrText>Windows Intune met Windows Dekstop Operating System (per gebruiker)</w:instrText>
      </w:r>
      <w:bookmarkEnd w:id="418"/>
      <w:bookmarkEnd w:id="419"/>
      <w:r>
        <w:instrText xml:space="preserve">" \l 2 </w:instrText>
      </w:r>
      <w:r w:rsidR="00F22968">
        <w:fldChar w:fldCharType="end"/>
      </w:r>
    </w:p>
    <w:p w:rsidR="00BD1E23" w:rsidRPr="002A4125" w:rsidRDefault="00BD1E23" w:rsidP="00BD1E23">
      <w:pPr>
        <w:pStyle w:val="PURLicenseTerm"/>
      </w:pPr>
      <w: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144"/>
        <w:gridCol w:w="5656"/>
      </w:tblGrid>
      <w:tr w:rsidR="00BD1E23" w:rsidRPr="000B66DA" w:rsidTr="006A274F">
        <w:tc>
          <w:tcPr>
            <w:tcW w:w="6120" w:type="dxa"/>
          </w:tcPr>
          <w:p w:rsidR="00BD1E23" w:rsidRPr="002A4125" w:rsidRDefault="00BD1E23" w:rsidP="006A274F">
            <w:pPr>
              <w:pStyle w:val="PURBody"/>
            </w:pPr>
            <w:r>
              <w:t xml:space="preserve">Zie toepasselijke kennisgevingen: </w:t>
            </w:r>
            <w:r>
              <w:rPr>
                <w:b/>
              </w:rPr>
              <w:t xml:space="preserve">Gegevensoverdracht, de visuele standaard H.264/AVC, de videostandaard MPEG-2, de visuele standaard MPEG-4, de visuele standaard VC-1, Mogelijk ongewenste software (Kennisgevingen I &amp; II), Windows 8 </w:t>
            </w:r>
            <w:r>
              <w:t xml:space="preserve">(Zie </w:t>
            </w:r>
            <w:hyperlink w:anchor="Bijlage_1">
              <w:r>
                <w:rPr>
                  <w:color w:val="00467F"/>
                  <w:u w:val="single"/>
                </w:rPr>
                <w:t>Bijlage 1</w:t>
              </w:r>
            </w:hyperlink>
            <w:r>
              <w:t>) (met betrekking tot Windows Desktop Operating System-software)</w:t>
            </w:r>
          </w:p>
          <w:p w:rsidR="00BD1E23" w:rsidRPr="002A4125" w:rsidRDefault="00BD1E23" w:rsidP="006A274F">
            <w:pPr>
              <w:pStyle w:val="PURBody"/>
            </w:pPr>
          </w:p>
          <w:p w:rsidR="00BD1E23" w:rsidRDefault="00BD1E23" w:rsidP="004C4ADC">
            <w:pPr>
              <w:pStyle w:val="PURBody"/>
            </w:pPr>
            <w:r>
              <w:t xml:space="preserve">Meegeleverde technologie: </w:t>
            </w:r>
            <w:r>
              <w:rPr>
                <w:b/>
              </w:rPr>
              <w:t xml:space="preserve">Windows Software Components </w:t>
            </w:r>
            <w:r>
              <w:t xml:space="preserve">(Zie </w:t>
            </w:r>
            <w:hyperlink w:anchor="Algemene_Licentievoorwaarden" w:history="1">
              <w:r>
                <w:rPr>
                  <w:rStyle w:val="Hyperlink"/>
                </w:rPr>
                <w:t>Algemene Licentievoorwaarden</w:t>
              </w:r>
            </w:hyperlink>
            <w:r>
              <w:t>) (met betrekking tot System Center Configuration Manager en Windows-software)</w:t>
            </w:r>
            <w:r>
              <w:rPr>
                <w:b/>
              </w:rPr>
              <w:t xml:space="preserve">, SQL Server-technologie en SQL Server Reporting Services Map Report Item </w:t>
            </w:r>
            <w:r>
              <w:t>(Zie Algemene Licentievoorwaarden) (met betrekking tot System Center Configuration Manager-software)</w:t>
            </w:r>
          </w:p>
        </w:tc>
        <w:tc>
          <w:tcPr>
            <w:tcW w:w="6120" w:type="dxa"/>
          </w:tcPr>
          <w:p w:rsidR="004C4ADC" w:rsidRPr="000B66DA" w:rsidRDefault="004C4ADC" w:rsidP="004C4ADC">
            <w:pPr>
              <w:pStyle w:val="PURBody"/>
              <w:rPr>
                <w:lang w:val="de-DE"/>
              </w:rPr>
            </w:pPr>
            <w:r w:rsidRPr="000B66DA">
              <w:rPr>
                <w:rFonts w:cstheme="minorHAnsi"/>
                <w:color w:val="000000" w:themeColor="text1"/>
                <w:szCs w:val="18"/>
                <w:lang w:val="de-DE"/>
              </w:rPr>
              <w:t xml:space="preserve">Privacyverklaring Windows Intune: Ja (zie </w:t>
            </w:r>
            <w:hyperlink r:id="rId126" w:history="1">
              <w:r w:rsidRPr="000B66DA">
                <w:rPr>
                  <w:rStyle w:val="Hyperlink"/>
                  <w:bCs/>
                  <w:iCs/>
                  <w:lang w:val="de-DE"/>
                </w:rPr>
                <w:t>http://go.microsoft.com/fwlink/?LinkId=262214</w:t>
              </w:r>
            </w:hyperlink>
            <w:r w:rsidRPr="000B66DA">
              <w:rPr>
                <w:rStyle w:val="Hyperlink"/>
                <w:bCs/>
                <w:iCs/>
                <w:lang w:val="de-DE"/>
              </w:rPr>
              <w:t>)</w:t>
            </w:r>
          </w:p>
          <w:p w:rsidR="004C4ADC" w:rsidRPr="000B66DA" w:rsidRDefault="004C4ADC" w:rsidP="004C4ADC">
            <w:pPr>
              <w:pStyle w:val="PURBody"/>
              <w:rPr>
                <w:lang w:val="de-DE"/>
              </w:rPr>
            </w:pPr>
          </w:p>
          <w:p w:rsidR="004C4ADC" w:rsidRPr="000B66DA" w:rsidRDefault="004C4ADC" w:rsidP="004C4ADC">
            <w:pPr>
              <w:pStyle w:val="PURBody"/>
              <w:rPr>
                <w:lang w:val="de-DE"/>
              </w:rPr>
            </w:pPr>
            <w:r w:rsidRPr="000B66DA">
              <w:rPr>
                <w:rFonts w:cs="Arial"/>
                <w:color w:val="000000" w:themeColor="text1"/>
                <w:szCs w:val="18"/>
                <w:lang w:val="de-DE"/>
              </w:rPr>
              <w:t>Beveiligingsoverzicht Windows Intune: Ja (zie</w:t>
            </w:r>
          </w:p>
          <w:p w:rsidR="004C4ADC" w:rsidRPr="000B66DA" w:rsidRDefault="00726F90" w:rsidP="004C4ADC">
            <w:pPr>
              <w:pStyle w:val="PURBody"/>
              <w:rPr>
                <w:lang w:val="de-DE"/>
              </w:rPr>
            </w:pPr>
            <w:hyperlink r:id="rId127" w:history="1">
              <w:r w:rsidR="00F22968" w:rsidRPr="000B66DA">
                <w:rPr>
                  <w:rStyle w:val="Hyperlink"/>
                  <w:rFonts w:cs="Arial"/>
                  <w:szCs w:val="18"/>
                  <w:lang w:val="de-DE"/>
                </w:rPr>
                <w:t>http://download.microsoft.com/download/7/6/9/769E6AC2-0F41-4B46-9C48-F7DBBAD3FA20/Security in Windows Intune.pdf</w:t>
              </w:r>
            </w:hyperlink>
            <w:r w:rsidR="00F22968" w:rsidRPr="000B66DA">
              <w:rPr>
                <w:rStyle w:val="Hyperlink"/>
                <w:rFonts w:cs="Arial"/>
                <w:szCs w:val="18"/>
                <w:lang w:val="de-DE"/>
              </w:rPr>
              <w:t>)</w:t>
            </w:r>
          </w:p>
          <w:p w:rsidR="004C4ADC" w:rsidRPr="000B66DA" w:rsidRDefault="004C4ADC" w:rsidP="004C4ADC">
            <w:pPr>
              <w:pStyle w:val="PURBody"/>
              <w:rPr>
                <w:lang w:val="de-DE"/>
              </w:rPr>
            </w:pPr>
          </w:p>
          <w:p w:rsidR="004C4ADC" w:rsidRPr="000B66DA" w:rsidRDefault="004C4ADC" w:rsidP="004C4ADC">
            <w:pPr>
              <w:pStyle w:val="PURBody"/>
              <w:rPr>
                <w:lang w:val="de-DE"/>
              </w:rPr>
            </w:pPr>
            <w:r w:rsidRPr="000B66DA">
              <w:rPr>
                <w:rFonts w:cstheme="minorHAnsi"/>
                <w:color w:val="000000" w:themeColor="text1"/>
                <w:szCs w:val="18"/>
                <w:lang w:val="de-DE"/>
              </w:rPr>
              <w:t xml:space="preserve">Privacyverklaring System Center: Ja (zie </w:t>
            </w:r>
            <w:hyperlink r:id="rId128" w:history="1">
              <w:r w:rsidRPr="000B66DA">
                <w:rPr>
                  <w:rStyle w:val="Hyperlink"/>
                  <w:lang w:val="de-DE"/>
                </w:rPr>
                <w:t>http://go.microsoft.com/fwlink/?LinkID=244334</w:t>
              </w:r>
            </w:hyperlink>
            <w:r w:rsidRPr="000B66DA">
              <w:rPr>
                <w:b/>
                <w:lang w:val="de-DE"/>
              </w:rPr>
              <w:t>)</w:t>
            </w:r>
          </w:p>
          <w:p w:rsidR="004C4ADC" w:rsidRPr="000B66DA" w:rsidRDefault="004C4ADC" w:rsidP="004C4ADC">
            <w:pPr>
              <w:pStyle w:val="PURBody"/>
              <w:rPr>
                <w:lang w:val="de-DE"/>
              </w:rPr>
            </w:pPr>
          </w:p>
          <w:p w:rsidR="00D15633" w:rsidRPr="000B66DA" w:rsidRDefault="004C4ADC" w:rsidP="004C4ADC">
            <w:pPr>
              <w:rPr>
                <w:lang w:val="da-DK"/>
              </w:rPr>
            </w:pPr>
            <w:r w:rsidRPr="000B66DA">
              <w:rPr>
                <w:rFonts w:cstheme="minorHAnsi"/>
                <w:color w:val="000000" w:themeColor="text1"/>
                <w:szCs w:val="18"/>
                <w:lang w:val="da-DK"/>
              </w:rPr>
              <w:t xml:space="preserve">Privacyverklaring System Center Endpoint Protection: Ja (zie </w:t>
            </w:r>
            <w:hyperlink r:id="rId129" w:history="1">
              <w:r w:rsidRPr="000B66DA">
                <w:rPr>
                  <w:rStyle w:val="Hyperlink"/>
                  <w:rFonts w:eastAsia="SimSun" w:cstheme="minorHAnsi"/>
                  <w:bCs/>
                  <w:szCs w:val="18"/>
                  <w:lang w:val="da-DK"/>
                </w:rPr>
                <w:t>http://go.microsoft.com/fwlink/?LinkID=223678</w:t>
              </w:r>
            </w:hyperlink>
            <w:r w:rsidRPr="000B66DA">
              <w:rPr>
                <w:rFonts w:eastAsiaTheme="minorEastAsia" w:cstheme="minorHAnsi"/>
                <w:bCs/>
                <w:szCs w:val="18"/>
                <w:lang w:val="da-DK"/>
              </w:rPr>
              <w:t xml:space="preserve"> )</w:t>
            </w:r>
          </w:p>
          <w:p w:rsidR="00D15633" w:rsidRPr="000B66DA" w:rsidRDefault="00D15633" w:rsidP="004C4ADC">
            <w:pPr>
              <w:rPr>
                <w:lang w:val="da-DK"/>
              </w:rPr>
            </w:pPr>
          </w:p>
          <w:p w:rsidR="004C4ADC" w:rsidRPr="000B66DA" w:rsidRDefault="004C4ADC" w:rsidP="004C4ADC">
            <w:pPr>
              <w:rPr>
                <w:lang w:val="da-DK"/>
              </w:rPr>
            </w:pPr>
            <w:r w:rsidRPr="000B66DA">
              <w:rPr>
                <w:color w:val="000000" w:themeColor="text1"/>
                <w:lang w:val="da-DK"/>
              </w:rPr>
              <w:t xml:space="preserve">Windows-privacyverklaring: (zie </w:t>
            </w:r>
            <w:hyperlink r:id="rId130" w:history="1">
              <w:r w:rsidRPr="000B66DA">
                <w:rPr>
                  <w:rStyle w:val="Hyperlink"/>
                  <w:lang w:val="da-DK"/>
                </w:rPr>
                <w:t>http://</w:t>
              </w:r>
              <w:r w:rsidRPr="000B66DA">
                <w:rPr>
                  <w:rStyle w:val="Hyperlink"/>
                  <w:rFonts w:cs="Tahoma"/>
                  <w:lang w:val="da-DK"/>
                </w:rPr>
                <w:t>go.microsoft.com/fwlink/?linkid=190175</w:t>
              </w:r>
            </w:hyperlink>
            <w:r w:rsidRPr="000B66DA">
              <w:rPr>
                <w:color w:val="000000" w:themeColor="text1"/>
                <w:lang w:val="da-DK"/>
              </w:rPr>
              <w:t>)</w:t>
            </w:r>
            <w:r w:rsidR="00951F16" w:rsidRPr="000B66DA">
              <w:rPr>
                <w:rFonts w:cs="Tahoma"/>
                <w:color w:val="000000" w:themeColor="text1"/>
                <w:lang w:val="da-DK"/>
              </w:rPr>
              <w:t xml:space="preserve"> </w:t>
            </w:r>
          </w:p>
          <w:p w:rsidR="004C4ADC" w:rsidRPr="000B66DA" w:rsidRDefault="004C4ADC" w:rsidP="004C4ADC">
            <w:pPr>
              <w:rPr>
                <w:lang w:val="da-DK"/>
              </w:rPr>
            </w:pPr>
          </w:p>
          <w:p w:rsidR="00BD1E23" w:rsidRPr="000B66DA" w:rsidRDefault="00BD1E23" w:rsidP="006A274F">
            <w:pPr>
              <w:pStyle w:val="PURBody"/>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131">
              <w:hyperlink r:id="rId132">
                <w:r w:rsidR="00895B04" w:rsidRPr="000B66DA">
                  <w:rPr>
                    <w:color w:val="00467F"/>
                    <w:u w:val="single"/>
                    <w:lang w:val="da-DK"/>
                  </w:rPr>
                  <w:t>http://microsoft.com/licensing/contracts</w:t>
                </w:r>
              </w:hyperlink>
              <w:r w:rsidRPr="000B66DA">
                <w:rPr>
                  <w:lang w:val="da-DK"/>
                </w:rPr>
                <w:t>)</w:t>
              </w:r>
            </w:hyperlink>
          </w:p>
          <w:p w:rsidR="00BD1E23" w:rsidRPr="000B66DA" w:rsidRDefault="00BD1E23" w:rsidP="006A274F">
            <w:pPr>
              <w:pStyle w:val="PURBody"/>
              <w:rPr>
                <w:lang w:val="da-DK"/>
              </w:rPr>
            </w:pPr>
          </w:p>
        </w:tc>
      </w:tr>
    </w:tbl>
    <w:p w:rsidR="00BD1E23" w:rsidRPr="002A4125" w:rsidRDefault="00BD1E23" w:rsidP="00BD1E23">
      <w:pPr>
        <w:pStyle w:val="PURBlueBGHeader"/>
      </w:pPr>
      <w:r>
        <w:t>GEBRUIKERS-SL’s</w:t>
      </w:r>
    </w:p>
    <w:tbl>
      <w:tblPr>
        <w:tblStyle w:val="PURTableNoVertical"/>
        <w:tblW w:w="0" w:type="auto"/>
        <w:tblLook w:val="04A0" w:firstRow="1" w:lastRow="0" w:firstColumn="1" w:lastColumn="0" w:noHBand="0" w:noVBand="1"/>
      </w:tblPr>
      <w:tblGrid>
        <w:gridCol w:w="5262"/>
        <w:gridCol w:w="5264"/>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Vereist voor al uw:</w:t>
            </w:r>
          </w:p>
          <w:p w:rsidR="00BD1E23" w:rsidRPr="000B66DA" w:rsidRDefault="00BD1E23" w:rsidP="00ED5D2B">
            <w:pPr>
              <w:pStyle w:val="PURBullet"/>
              <w:numPr>
                <w:ilvl w:val="0"/>
                <w:numId w:val="50"/>
              </w:numPr>
              <w:rPr>
                <w:lang w:val="de-DE"/>
              </w:rPr>
            </w:pPr>
            <w:r w:rsidRPr="000B66DA">
              <w:rPr>
                <w:lang w:val="de-DE"/>
              </w:rPr>
              <w:t>Gebruikers die toegang hebben tot de online dienst of verwante software</w:t>
            </w:r>
          </w:p>
        </w:tc>
        <w:tc>
          <w:tcPr>
            <w:tcW w:w="5340" w:type="dxa"/>
          </w:tcPr>
          <w:p w:rsidR="00BD1E23" w:rsidRPr="002A4125" w:rsidRDefault="00BD1E23" w:rsidP="006A274F">
            <w:pPr>
              <w:pStyle w:val="PURBody"/>
            </w:pPr>
            <w:r>
              <w:rPr>
                <w:b/>
                <w:i/>
              </w:rPr>
              <w:t>Vereiste SL:</w:t>
            </w:r>
          </w:p>
          <w:p w:rsidR="00BD1E23" w:rsidRDefault="00BD1E23" w:rsidP="00ED5D2B">
            <w:pPr>
              <w:pStyle w:val="PURBullet"/>
              <w:numPr>
                <w:ilvl w:val="0"/>
                <w:numId w:val="51"/>
              </w:numPr>
            </w:pPr>
            <w:r>
              <w:t>Gebruikers-SL voor Windows Intune met Windows Dekstop Operating System (per gebruiker)</w:t>
            </w:r>
          </w:p>
        </w:tc>
      </w:tr>
    </w:tbl>
    <w:p w:rsidR="00BD1E23" w:rsidRPr="002A4125" w:rsidRDefault="00BD1E23" w:rsidP="00B23060">
      <w:pPr>
        <w:pStyle w:val="PURBlueBGHeader"/>
        <w:keepNext/>
      </w:pPr>
      <w:r>
        <w:t>SL’s VOOR INVOEGTOEPASSINGEN</w:t>
      </w:r>
    </w:p>
    <w:tbl>
      <w:tblPr>
        <w:tblStyle w:val="PURTableNoVertical"/>
        <w:tblW w:w="0" w:type="auto"/>
        <w:tblLook w:val="04A0" w:firstRow="1" w:lastRow="0" w:firstColumn="1" w:lastColumn="0" w:noHBand="0" w:noVBand="1"/>
      </w:tblPr>
      <w:tblGrid>
        <w:gridCol w:w="5268"/>
        <w:gridCol w:w="5258"/>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Wanneer vereist:</w:t>
            </w:r>
          </w:p>
          <w:p w:rsidR="00BD1E23" w:rsidRDefault="00BD1E23" w:rsidP="00ED5D2B">
            <w:pPr>
              <w:pStyle w:val="PURBullet"/>
              <w:numPr>
                <w:ilvl w:val="0"/>
                <w:numId w:val="52"/>
              </w:numPr>
            </w:pPr>
            <w:r>
              <w:t>Voor elke gigabyte aan opslagruimte boven de opslagruimte geleverd bij het basisabonnement</w:t>
            </w:r>
          </w:p>
        </w:tc>
        <w:tc>
          <w:tcPr>
            <w:tcW w:w="5340" w:type="dxa"/>
          </w:tcPr>
          <w:p w:rsidR="00BD1E23" w:rsidRPr="002A4125" w:rsidRDefault="00BD1E23" w:rsidP="006A274F">
            <w:pPr>
              <w:pStyle w:val="PURBody"/>
            </w:pPr>
            <w:r>
              <w:rPr>
                <w:b/>
                <w:i/>
              </w:rPr>
              <w:t>Vereiste SL:</w:t>
            </w:r>
          </w:p>
          <w:p w:rsidR="00BD1E23" w:rsidRDefault="00BD1E23" w:rsidP="00ED5D2B">
            <w:pPr>
              <w:pStyle w:val="PURBullet"/>
              <w:numPr>
                <w:ilvl w:val="0"/>
                <w:numId w:val="53"/>
              </w:numPr>
            </w:pPr>
            <w:r>
              <w:t>Aanvullende SL voor Windows Intune Extra Storage</w:t>
            </w:r>
          </w:p>
        </w:tc>
      </w:tr>
    </w:tbl>
    <w:p w:rsidR="00BD1E23" w:rsidRPr="002A4125" w:rsidRDefault="00BD1E23" w:rsidP="006C463C">
      <w:pPr>
        <w:pStyle w:val="PURBlueBGHeader"/>
        <w:keepNext/>
      </w:pPr>
      <w:r>
        <w:t>Aanvullende voorwaarden:</w:t>
      </w:r>
    </w:p>
    <w:p w:rsidR="00930B7A" w:rsidRPr="002A4125" w:rsidRDefault="00930B7A" w:rsidP="00930B7A">
      <w:pPr>
        <w:pStyle w:val="PURBody-Indented"/>
      </w:pPr>
      <w:r>
        <w:rPr>
          <w:smallCaps/>
          <w:color w:val="00467F" w:themeColor="text2"/>
        </w:rPr>
        <w:t>Toegang tot de Online Dienst</w:t>
      </w:r>
    </w:p>
    <w:p w:rsidR="00DD193E" w:rsidRPr="002A4125" w:rsidRDefault="00930B7A" w:rsidP="00DD193E">
      <w:pPr>
        <w:pStyle w:val="PURBody-Indented"/>
      </w:pPr>
      <w:r>
        <w:t xml:space="preserve">Elke gebruiker aan wie u een gebruikers-SL toewijst, mag de online dienst en overige verwante software (inclusief System Center-software) gebruiken en beheren het Windows-apparaat van de gebruiker en maximaal vier extra apparaten. </w:t>
      </w:r>
    </w:p>
    <w:p w:rsidR="00BD1E23" w:rsidRPr="002A4125" w:rsidRDefault="00BD1E23" w:rsidP="00BD1E23">
      <w:pPr>
        <w:pStyle w:val="PURBody-Indented"/>
      </w:pPr>
      <w:r>
        <w:rPr>
          <w:smallCaps/>
          <w:color w:val="00467F" w:themeColor="text2"/>
        </w:rPr>
        <w:lastRenderedPageBreak/>
        <w:t>De licentie toewijzen</w:t>
      </w:r>
      <w:r w:rsidR="00951F16">
        <w:rPr>
          <w:rFonts w:ascii="Tahoma" w:hAnsi="Tahoma" w:cs="Tahoma"/>
          <w:szCs w:val="18"/>
        </w:rPr>
        <w:t xml:space="preserve"> </w:t>
      </w:r>
    </w:p>
    <w:p w:rsidR="00671496" w:rsidRPr="002A4125" w:rsidRDefault="002348C1" w:rsidP="002348C1">
      <w:pPr>
        <w:pStyle w:val="PURBody-Indented"/>
      </w:pPr>
      <w:r>
        <w:t xml:space="preserve">De gebruiker waaraan de Gebruikers-SL is toegewezen mag de Windows-software gebruiken (conform de beschrijving in het artikel </w:t>
      </w:r>
      <w:r w:rsidR="00636BAE">
        <w:t>“</w:t>
      </w:r>
      <w:r>
        <w:t>Windows Desktop Operating System</w:t>
      </w:r>
      <w:r w:rsidR="00636BAE">
        <w:t>”</w:t>
      </w:r>
      <w:r>
        <w:t xml:space="preserve"> hieronder) op één apparaat, en aan dit apparaat moet een kwalificerende besturingssysteemlicentie zijn toegewezen en op dit apparaat moet het kwalificerende besturingssysteem zijn geïnstalleerd. </w:t>
      </w:r>
    </w:p>
    <w:p w:rsidR="002348C1" w:rsidRPr="002A4125" w:rsidRDefault="002348C1" w:rsidP="002348C1">
      <w:pPr>
        <w:pStyle w:val="PURBody-Indented"/>
      </w:pPr>
      <w:r>
        <w:t>De gebruiker waaraan u de Primaire Gebruiker hebt toegewezen van de Gebruikers-SL van het apparaat waarop de Windows-software is geïnstalleerd.</w:t>
      </w:r>
    </w:p>
    <w:p w:rsidR="00C31A6C" w:rsidRPr="002A4125" w:rsidRDefault="00BD1E23" w:rsidP="00BD1E23">
      <w:pPr>
        <w:pStyle w:val="PURBody-Indented"/>
      </w:pPr>
      <w:r>
        <w:t xml:space="preserve">Dat apparaat is het </w:t>
      </w:r>
      <w:r w:rsidR="00636BAE">
        <w:t>“</w:t>
      </w:r>
      <w:r>
        <w:t>Windows-apparaat</w:t>
      </w:r>
      <w:r w:rsidR="00636BAE">
        <w:t>”</w:t>
      </w:r>
      <w:r>
        <w:t xml:space="preserve"> van de Primaire Gebruiker binnen de context van deze licentievoorwaarden voor Windows Intune met Windows Desktop Operating System (per gebruiker) en de licentievoorwaarden van het Microsoft Desktop Optimization Pack (MDOP).</w:t>
      </w:r>
      <w:r w:rsidR="00951F16">
        <w:t xml:space="preserve"> </w:t>
      </w:r>
    </w:p>
    <w:p w:rsidR="00C31A6C" w:rsidRPr="000B66DA" w:rsidRDefault="00BD1E23" w:rsidP="00BD1E23">
      <w:pPr>
        <w:pStyle w:val="PURBody-Indented"/>
        <w:rPr>
          <w:lang w:val="da-DK"/>
        </w:rPr>
      </w:pPr>
      <w:r w:rsidRPr="000B66DA">
        <w:rPr>
          <w:lang w:val="da-DK"/>
        </w:rPr>
        <w:t xml:space="preserve">Tot de licenties voor het kwalificerend operating system behoren de volgende producten: </w:t>
      </w:r>
    </w:p>
    <w:p w:rsidR="00C31A6C" w:rsidRPr="002A4125" w:rsidRDefault="00BD1E23" w:rsidP="00ED5D2B">
      <w:pPr>
        <w:pStyle w:val="PURBody-Indented"/>
        <w:numPr>
          <w:ilvl w:val="0"/>
          <w:numId w:val="82"/>
        </w:numPr>
      </w:pPr>
      <w:r>
        <w:t>Windows 8 Enterprise of Pro, (editie N, K en KN)</w:t>
      </w:r>
    </w:p>
    <w:p w:rsidR="00C31A6C" w:rsidRPr="002A4125" w:rsidRDefault="00BD1E23" w:rsidP="00ED5D2B">
      <w:pPr>
        <w:pStyle w:val="PURBody-Indented"/>
        <w:numPr>
          <w:ilvl w:val="0"/>
          <w:numId w:val="82"/>
        </w:numPr>
      </w:pPr>
      <w:r>
        <w:t xml:space="preserve">Windows 7 Enterprise of Professional (schijfloos) (inclusief de editie N, K en KN), of Ultimate </w:t>
      </w:r>
    </w:p>
    <w:p w:rsidR="00C31A6C" w:rsidRPr="002A4125" w:rsidRDefault="00BD1E23" w:rsidP="00ED5D2B">
      <w:pPr>
        <w:pStyle w:val="PURBody-Indented"/>
        <w:numPr>
          <w:ilvl w:val="0"/>
          <w:numId w:val="82"/>
        </w:numPr>
      </w:pPr>
      <w:r>
        <w:t xml:space="preserve">Windows Vista Enterprise (editie N, K, KN), Business (editie N, K, KN, Blade) of Ultimate </w:t>
      </w:r>
    </w:p>
    <w:p w:rsidR="00C31A6C" w:rsidRPr="002A4125" w:rsidRDefault="00BD1E23" w:rsidP="00ED5D2B">
      <w:pPr>
        <w:pStyle w:val="PURBody-Indented"/>
        <w:numPr>
          <w:ilvl w:val="0"/>
          <w:numId w:val="82"/>
        </w:numPr>
      </w:pPr>
      <w:r>
        <w:t xml:space="preserve">Windows XP Professional of Tablet Edition (editie N, K, KN en Blade), Windows XP Pro N of Windows XP Pro Blade PC </w:t>
      </w:r>
    </w:p>
    <w:p w:rsidR="00C31A6C" w:rsidRPr="002A4125" w:rsidRDefault="00C31A6C" w:rsidP="00ED5D2B">
      <w:pPr>
        <w:pStyle w:val="PURBody-Indented"/>
        <w:numPr>
          <w:ilvl w:val="0"/>
          <w:numId w:val="82"/>
        </w:numPr>
      </w:pPr>
      <w:r>
        <w:t xml:space="preserve">Windows 2000 Professional </w:t>
      </w:r>
    </w:p>
    <w:p w:rsidR="00C31A6C" w:rsidRPr="002A4125" w:rsidRDefault="00C31A6C" w:rsidP="00ED5D2B">
      <w:pPr>
        <w:pStyle w:val="PURBody-Indented"/>
        <w:numPr>
          <w:ilvl w:val="0"/>
          <w:numId w:val="82"/>
        </w:numPr>
      </w:pPr>
      <w:r>
        <w:t>Windows NT Workstation 4.0</w:t>
      </w:r>
    </w:p>
    <w:p w:rsidR="00C31A6C" w:rsidRPr="002A4125" w:rsidRDefault="00C31A6C" w:rsidP="00ED5D2B">
      <w:pPr>
        <w:pStyle w:val="PURBody-Indented"/>
        <w:numPr>
          <w:ilvl w:val="0"/>
          <w:numId w:val="82"/>
        </w:numPr>
      </w:pPr>
      <w:r>
        <w:t>Windows 98 (inclusief Tweede Editie)</w:t>
      </w:r>
    </w:p>
    <w:p w:rsidR="00C31A6C" w:rsidRPr="002A4125" w:rsidRDefault="00A82F10" w:rsidP="00ED5D2B">
      <w:pPr>
        <w:pStyle w:val="PURBody-Indented"/>
        <w:numPr>
          <w:ilvl w:val="0"/>
          <w:numId w:val="82"/>
        </w:numPr>
      </w:pPr>
      <w:r>
        <w:t xml:space="preserve">Apple Macintosh </w:t>
      </w:r>
    </w:p>
    <w:p w:rsidR="00C31A6C" w:rsidRPr="002A4125" w:rsidRDefault="00BD1E23" w:rsidP="00C31A6C">
      <w:pPr>
        <w:pStyle w:val="PURBody-Indented"/>
        <w:ind w:left="630"/>
      </w:pPr>
      <w:r>
        <w:t>Licenties voor Windows kwalificerende operating systems omvatten 32- en 64-bitsversies.</w:t>
      </w:r>
      <w:r w:rsidR="00951F16">
        <w:t xml:space="preserve"> </w:t>
      </w:r>
    </w:p>
    <w:p w:rsidR="00BD1E23" w:rsidRPr="002A4125" w:rsidRDefault="00DD5CC2" w:rsidP="00636BAE">
      <w:pPr>
        <w:pStyle w:val="PURBody-Indented"/>
        <w:ind w:left="630"/>
      </w:pPr>
      <w:r>
        <w:t>U mag een Windows-apparaat vervangen door een ander apparaat, maar niet op korte termijn (90 of minder), en uitsluitend indien het vervangende apparaat is gelicentieerd voor de nieuwste versie van het Windows Desktop Operating System. U</w:t>
      </w:r>
      <w:r w:rsidR="00636BAE">
        <w:t> </w:t>
      </w:r>
      <w:r>
        <w:t>moet</w:t>
      </w:r>
      <w:r w:rsidR="00636BAE">
        <w:t> </w:t>
      </w:r>
      <w:r>
        <w:t>de software van het aanvankelijke apparaat verwijderen.</w:t>
      </w:r>
    </w:p>
    <w:p w:rsidR="006B2CCF" w:rsidRPr="002A4125" w:rsidRDefault="006B2CCF" w:rsidP="006B2CCF">
      <w:pPr>
        <w:pStyle w:val="PURBlueStrong-Indented"/>
      </w:pPr>
      <w:r>
        <w:t>Licentievoorwaarde</w:t>
      </w:r>
    </w:p>
    <w:p w:rsidR="006B2CCF" w:rsidRPr="002A4125" w:rsidRDefault="006B2CCF" w:rsidP="00636BAE">
      <w:pPr>
        <w:pStyle w:val="PURBody-Indented"/>
      </w:pPr>
      <w:r>
        <w:t>Uw recht om de software in dit artikel op grond van een Gebruikers-SL te gebruiken is niet-eeuwigdurend. U hebt geen toegang meer tot de software en mag deze niet meer gebruiken nadat uw abonnement op Windows Intune met Windows Desktop Operating</w:t>
      </w:r>
      <w:r w:rsidR="00636BAE">
        <w:t> </w:t>
      </w:r>
      <w:r>
        <w:t>System is geëindigd.</w:t>
      </w:r>
      <w:r w:rsidR="00951F16">
        <w:t xml:space="preserve"> </w:t>
      </w:r>
    </w:p>
    <w:p w:rsidR="006B2CCF" w:rsidRPr="002A4125" w:rsidRDefault="006B2CCF" w:rsidP="006B2CCF">
      <w:pPr>
        <w:pStyle w:val="PURBlueStrong-Indented"/>
      </w:pPr>
      <w:r>
        <w:t>System Center-software</w:t>
      </w:r>
    </w:p>
    <w:p w:rsidR="006B2CCF" w:rsidRPr="002A4125" w:rsidRDefault="006B2CCF" w:rsidP="006B2CCF">
      <w:pPr>
        <w:pStyle w:val="PURBody-Indented"/>
        <w:ind w:left="630"/>
      </w:pPr>
      <w:r>
        <w:t>Deze aanvullende licentiebepalingen zijn van toepassing op de System Center-software die in een Gebruikers-SL is inbegrepen.</w:t>
      </w:r>
    </w:p>
    <w:p w:rsidR="006B2CCF" w:rsidRPr="002A4125" w:rsidRDefault="006B2CCF" w:rsidP="00ED5D2B">
      <w:pPr>
        <w:pStyle w:val="PURBody-Indented"/>
        <w:numPr>
          <w:ilvl w:val="0"/>
          <w:numId w:val="83"/>
        </w:numPr>
      </w:pPr>
      <w:r>
        <w:t xml:space="preserve">U mag een gegevensset (of een gedeeltelijke gegevensset) die is opgenomen in de software, niet kopiëren of distribueren. </w:t>
      </w:r>
    </w:p>
    <w:p w:rsidR="006B2CCF" w:rsidRPr="000B66DA" w:rsidRDefault="006B2CCF" w:rsidP="00ED5D2B">
      <w:pPr>
        <w:pStyle w:val="PURBody-Indented"/>
        <w:numPr>
          <w:ilvl w:val="0"/>
          <w:numId w:val="83"/>
        </w:numPr>
        <w:rPr>
          <w:lang w:val="de-DE"/>
        </w:rPr>
      </w:pPr>
      <w:r>
        <w:t>Om illegaal gebruik van de online dienst tegen te gaan, kunnen bepaalde functies van de System Center Endpoint Protection-component van de online dienst worden uitgeschakeld na het verlopen of beëindigen van uw abonnement.</w:t>
      </w:r>
      <w:r w:rsidR="00951F16">
        <w:t xml:space="preserve"> </w:t>
      </w:r>
      <w:r w:rsidRPr="000B66DA">
        <w:rPr>
          <w:lang w:val="de-DE"/>
        </w:rPr>
        <w:t>Als u het recht op het gebruik van de Online Dienst verlengt, wordt u in staat gesteld de gebruikstermijn te verlengen.</w:t>
      </w:r>
    </w:p>
    <w:p w:rsidR="006B2CCF" w:rsidRPr="000B66DA" w:rsidRDefault="006B2CCF" w:rsidP="00ED5D2B">
      <w:pPr>
        <w:pStyle w:val="PURBody-Indented"/>
        <w:numPr>
          <w:ilvl w:val="0"/>
          <w:numId w:val="83"/>
        </w:numPr>
        <w:rPr>
          <w:lang w:val="de-DE"/>
        </w:rPr>
      </w:pPr>
      <w:r w:rsidRPr="000B66DA">
        <w:rPr>
          <w:lang w:val="de-DE"/>
        </w:rPr>
        <w:t>Wij kunnen de antivirus- en antispamsoftware en signatuurbestanden en bestanden voor het filteren van inhoud vervangen door vergelijkbare software en bestanden.</w:t>
      </w:r>
    </w:p>
    <w:p w:rsidR="006B2CCF" w:rsidRPr="000B66DA" w:rsidRDefault="006B2CCF" w:rsidP="00ED5D2B">
      <w:pPr>
        <w:pStyle w:val="PURBody-Indented"/>
        <w:numPr>
          <w:ilvl w:val="0"/>
          <w:numId w:val="83"/>
        </w:numPr>
        <w:rPr>
          <w:lang w:val="de-DE"/>
        </w:rPr>
      </w:pPr>
      <w:r w:rsidRPr="000B66DA">
        <w:rPr>
          <w:lang w:val="de-DE"/>
        </w:rPr>
        <w:t>Microsoft kan voor zover maximaal is toegestaan, uw gebruik van System Center Endpoint Protection controleren en uw gegevens of materialen verwijderen of bekendmaken om uw naleving van deze overeenkomst te garanderen, om te voldoen aan wettelijke verzoeken of procedures, of om de rechten van Microsoft of anderen te beschermen.</w:t>
      </w:r>
    </w:p>
    <w:p w:rsidR="006B2CCF" w:rsidRPr="000B66DA" w:rsidRDefault="006B2CCF" w:rsidP="00ED5D2B">
      <w:pPr>
        <w:pStyle w:val="PURBody-Indented"/>
        <w:numPr>
          <w:ilvl w:val="0"/>
          <w:numId w:val="83"/>
        </w:numPr>
        <w:rPr>
          <w:lang w:val="da-DK"/>
        </w:rPr>
      </w:pPr>
      <w:r w:rsidRPr="000B66DA">
        <w:rPr>
          <w:lang w:val="de-DE"/>
        </w:rPr>
        <w:t xml:space="preserve">De System Center-software kan aanvullende software bevatten die is aangegeven </w:t>
      </w:r>
      <w:r w:rsidRPr="000B66DA">
        <w:rPr>
          <w:u w:val="single"/>
          <w:lang w:val="de-DE"/>
        </w:rPr>
        <w:t>door middel van een begeleidende kennisgeving</w:t>
      </w:r>
      <w:r w:rsidRPr="000B66DA">
        <w:rPr>
          <w:lang w:val="de-DE"/>
        </w:rPr>
        <w:t>. U mag een onbepaald aantal Instances van de aanvullende software uitvoeren of anderszins gebruiken in Fysieke of Virtuele OSE’s, op een onbepaald aantal apparaten.</w:t>
      </w:r>
      <w:r w:rsidR="00951F16" w:rsidRPr="000B66DA">
        <w:rPr>
          <w:lang w:val="de-DE"/>
        </w:rPr>
        <w:t xml:space="preserve"> </w:t>
      </w:r>
      <w:r w:rsidRPr="000B66DA">
        <w:rPr>
          <w:lang w:val="de-DE"/>
        </w:rPr>
        <w:t>U mag deze sessies uitsluitend gebruiken in combinatie met de software.</w:t>
      </w:r>
      <w:r w:rsidR="00951F16" w:rsidRPr="000B66DA">
        <w:rPr>
          <w:lang w:val="de-DE"/>
        </w:rPr>
        <w:t xml:space="preserve"> </w:t>
      </w:r>
      <w:r w:rsidRPr="000B66DA">
        <w:rPr>
          <w:lang w:val="da-DK"/>
        </w:rPr>
        <w:t xml:space="preserve">Het gebruiken van een sessie met de software mag indirect zijn, door middel van aanvullende software, of direct. </w:t>
      </w:r>
    </w:p>
    <w:p w:rsidR="00BD1E23" w:rsidRPr="000B66DA" w:rsidRDefault="00BD1E23" w:rsidP="006B2CCF">
      <w:pPr>
        <w:pStyle w:val="PURBlueStrong-Indented"/>
        <w:rPr>
          <w:lang w:val="da-DK"/>
        </w:rPr>
      </w:pPr>
      <w:r w:rsidRPr="000B66DA">
        <w:rPr>
          <w:lang w:val="da-DK"/>
        </w:rPr>
        <w:t>Windows Desktop Operating System</w:t>
      </w:r>
    </w:p>
    <w:p w:rsidR="00BD1E23" w:rsidRPr="000B66DA" w:rsidRDefault="00BD1E23" w:rsidP="006C463C">
      <w:pPr>
        <w:pStyle w:val="PURBody-Indented"/>
        <w:rPr>
          <w:lang w:val="da-DK"/>
        </w:rPr>
      </w:pPr>
      <w:r w:rsidRPr="000B66DA">
        <w:rPr>
          <w:lang w:val="da-DK"/>
        </w:rPr>
        <w:t xml:space="preserve">Deze licentiebepalingen zijn van toepassing op de Windows Dekstop Operating System-software die in de gebruikers-SL van Windows Intune met Windows Dekstop Operating System is inbegrepen. </w:t>
      </w:r>
      <w:r w:rsidR="00636BAE" w:rsidRPr="000B66DA">
        <w:rPr>
          <w:lang w:val="de-DE"/>
        </w:rPr>
        <w:t>“</w:t>
      </w:r>
      <w:r w:rsidRPr="000B66DA">
        <w:rPr>
          <w:lang w:val="de-DE"/>
        </w:rPr>
        <w:t>Software</w:t>
      </w:r>
      <w:r w:rsidR="00636BAE" w:rsidRPr="000B66DA">
        <w:rPr>
          <w:lang w:val="de-DE"/>
        </w:rPr>
        <w:t>”</w:t>
      </w:r>
      <w:r w:rsidRPr="000B66DA">
        <w:rPr>
          <w:lang w:val="de-DE"/>
        </w:rPr>
        <w:t>, zoals hier wordt gebruikt, heeft betrekking op</w:t>
      </w:r>
      <w:r w:rsidR="006C463C" w:rsidRPr="000B66DA">
        <w:rPr>
          <w:lang w:val="de-DE"/>
        </w:rPr>
        <w:t> </w:t>
      </w:r>
      <w:r w:rsidRPr="000B66DA">
        <w:rPr>
          <w:lang w:val="de-DE"/>
        </w:rPr>
        <w:t xml:space="preserve">Windows Enterprise. </w:t>
      </w:r>
      <w:r w:rsidRPr="000B66DA">
        <w:rPr>
          <w:lang w:val="da-DK"/>
        </w:rPr>
        <w:t xml:space="preserve">Zie de Algemene Licentievoorwaarden, Definities voor de betekenis van Instance, OSE, Fysieke OSE, Kwalificerend Apparaat van Derden, Actieve Instances, Server en Virtuele OSE. </w:t>
      </w:r>
    </w:p>
    <w:p w:rsidR="00BD1E23" w:rsidRPr="002A4125" w:rsidRDefault="00BD1E23" w:rsidP="00BD1E23">
      <w:pPr>
        <w:autoSpaceDN w:val="0"/>
        <w:spacing w:before="120"/>
        <w:ind w:left="720"/>
      </w:pPr>
      <w:r>
        <w:rPr>
          <w:b/>
          <w:color w:val="auto"/>
          <w:sz w:val="18"/>
        </w:rPr>
        <w:t>Installatie en gebruik</w:t>
      </w:r>
    </w:p>
    <w:p w:rsidR="00BD1E23" w:rsidRPr="000B66DA" w:rsidRDefault="00BD1E23" w:rsidP="00ED5D2B">
      <w:pPr>
        <w:numPr>
          <w:ilvl w:val="2"/>
          <w:numId w:val="57"/>
        </w:numPr>
        <w:autoSpaceDN w:val="0"/>
        <w:rPr>
          <w:lang w:val="da-DK"/>
        </w:rPr>
      </w:pPr>
      <w:r w:rsidRPr="000B66DA">
        <w:rPr>
          <w:rFonts w:cs="Arial"/>
          <w:color w:val="auto"/>
          <w:sz w:val="18"/>
          <w:szCs w:val="18"/>
          <w:lang w:val="da-DK"/>
        </w:rPr>
        <w:t>U mag één exemplaar van de software installeren op het Windows-apparaat.</w:t>
      </w:r>
    </w:p>
    <w:p w:rsidR="00BD1E23" w:rsidRPr="002A4125" w:rsidRDefault="00BD1E23" w:rsidP="00ED5D2B">
      <w:pPr>
        <w:numPr>
          <w:ilvl w:val="2"/>
          <w:numId w:val="57"/>
        </w:numPr>
        <w:autoSpaceDN w:val="0"/>
      </w:pPr>
      <w:r>
        <w:rPr>
          <w:rFonts w:cs="Arial"/>
          <w:color w:val="auto"/>
          <w:sz w:val="18"/>
          <w:szCs w:val="18"/>
        </w:rPr>
        <w:t>U mag de software op maximaal twee processors gebruiken.</w:t>
      </w:r>
      <w:r w:rsidR="00951F16">
        <w:rPr>
          <w:rFonts w:cs="Arial"/>
          <w:color w:val="auto"/>
          <w:sz w:val="18"/>
          <w:szCs w:val="18"/>
        </w:rPr>
        <w:t xml:space="preserve"> </w:t>
      </w:r>
    </w:p>
    <w:p w:rsidR="00BD1E23" w:rsidRPr="002A4125" w:rsidRDefault="00BD1E23" w:rsidP="00ED5D2B">
      <w:pPr>
        <w:numPr>
          <w:ilvl w:val="2"/>
          <w:numId w:val="57"/>
        </w:numPr>
        <w:autoSpaceDN w:val="0"/>
      </w:pPr>
      <w:r>
        <w:rPr>
          <w:rFonts w:cs="Arial"/>
          <w:color w:val="auto"/>
          <w:sz w:val="18"/>
          <w:szCs w:val="18"/>
        </w:rPr>
        <w:lastRenderedPageBreak/>
        <w:t>Lokaal gebruik op het Windows-apparaat is toegestaan voor de Primaire Gebruiker.</w:t>
      </w:r>
    </w:p>
    <w:p w:rsidR="00BD1E23" w:rsidRPr="002A4125" w:rsidRDefault="00BD1E23" w:rsidP="00ED5D2B">
      <w:pPr>
        <w:numPr>
          <w:ilvl w:val="2"/>
          <w:numId w:val="57"/>
        </w:numPr>
        <w:autoSpaceDN w:val="0"/>
      </w:pPr>
      <w:r>
        <w:rPr>
          <w:rFonts w:cs="Arial"/>
          <w:color w:val="auto"/>
          <w:sz w:val="18"/>
          <w:szCs w:val="18"/>
        </w:rPr>
        <w:t>Extern gebruik op het Windows-apparaat is toegestaan voor de Primaire Gebruiker vanaf een ander apparaat.</w:t>
      </w:r>
    </w:p>
    <w:p w:rsidR="00BD1E23" w:rsidRPr="002A4125" w:rsidRDefault="00BD1E23" w:rsidP="00ED5D2B">
      <w:pPr>
        <w:numPr>
          <w:ilvl w:val="2"/>
          <w:numId w:val="57"/>
        </w:numPr>
        <w:autoSpaceDN w:val="0"/>
      </w:pPr>
      <w:r>
        <w:rPr>
          <w:rFonts w:cs="Arial"/>
          <w:color w:val="auto"/>
          <w:sz w:val="18"/>
          <w:szCs w:val="18"/>
        </w:rPr>
        <w:t xml:space="preserve">Een andere gebruiker kan, met behulp van Hulp op afstand of vergelijkbare technologieën, toegang krijgen tot de software, uitsluitend ten behoeve van technische ondersteuning. </w:t>
      </w:r>
    </w:p>
    <w:p w:rsidR="00BD1E23" w:rsidRPr="002A4125" w:rsidRDefault="00BD1E23" w:rsidP="00ED5D2B">
      <w:pPr>
        <w:numPr>
          <w:ilvl w:val="2"/>
          <w:numId w:val="57"/>
        </w:numPr>
        <w:autoSpaceDN w:val="0"/>
      </w:pPr>
      <w:r>
        <w:rPr>
          <w:rFonts w:cs="Arial"/>
          <w:color w:val="auto"/>
          <w:sz w:val="18"/>
          <w:szCs w:val="18"/>
        </w:rPr>
        <w:t>U mag maximaal 20 apparaten verbinden met het Windows-apparaat, voor het delen van bestanden, afdrukken, Internet Information Services, Internetverbinding delen of telefoondiensten.</w:t>
      </w:r>
    </w:p>
    <w:p w:rsidR="00BD1E23" w:rsidRPr="002A4125" w:rsidRDefault="00BD1E23" w:rsidP="00ED5D2B">
      <w:pPr>
        <w:numPr>
          <w:ilvl w:val="2"/>
          <w:numId w:val="57"/>
        </w:numPr>
        <w:autoSpaceDN w:val="0"/>
      </w:pPr>
      <w:r>
        <w:rPr>
          <w:rFonts w:cs="Arial"/>
          <w:color w:val="auto"/>
          <w:sz w:val="18"/>
          <w:szCs w:val="18"/>
        </w:rPr>
        <w:t>Er is een onbeperkt aantal verbindingen toegestaan voor activering van Key Management Services of vergelijkbare technologieën.</w:t>
      </w:r>
    </w:p>
    <w:p w:rsidR="00BD1E23" w:rsidRPr="002A4125" w:rsidRDefault="00BD1E23" w:rsidP="00ED5D2B">
      <w:pPr>
        <w:numPr>
          <w:ilvl w:val="2"/>
          <w:numId w:val="57"/>
        </w:numPr>
        <w:autoSpaceDN w:val="0"/>
      </w:pPr>
      <w:r>
        <w:rPr>
          <w:rFonts w:cs="Arial"/>
          <w:color w:val="auto"/>
          <w:sz w:val="18"/>
          <w:szCs w:val="18"/>
        </w:rPr>
        <w:t>Bij het gebruik van de software mag u gebruikmaken van de bijbehorende pictogrammen, geluiden en media, maar deze niet delen met anderen. De afbeeldingen, geluiden en media die als voorbeeld bij de software zijn geleverd, zijn alleen voor niet-commercieel gebruik.</w:t>
      </w:r>
    </w:p>
    <w:p w:rsidR="00BD1E23" w:rsidRPr="000B66DA" w:rsidRDefault="00BD1E23" w:rsidP="00BD1E23">
      <w:pPr>
        <w:autoSpaceDN w:val="0"/>
        <w:spacing w:before="120"/>
        <w:ind w:left="720"/>
        <w:rPr>
          <w:lang w:val="de-DE"/>
        </w:rPr>
      </w:pPr>
      <w:r w:rsidRPr="000B66DA">
        <w:rPr>
          <w:b/>
          <w:color w:val="auto"/>
          <w:sz w:val="18"/>
          <w:lang w:val="de-DE"/>
        </w:rPr>
        <w:t>Virtualisatierechten</w:t>
      </w:r>
    </w:p>
    <w:p w:rsidR="00BD1E23" w:rsidRPr="000B66DA" w:rsidRDefault="00BD1E23" w:rsidP="00BD1E23">
      <w:pPr>
        <w:pStyle w:val="PURBody-Indented"/>
        <w:ind w:left="720"/>
        <w:rPr>
          <w:lang w:val="de-DE"/>
        </w:rPr>
      </w:pPr>
      <w:r w:rsidRPr="000B66DA">
        <w:rPr>
          <w:lang w:val="de-DE"/>
        </w:rPr>
        <w:t xml:space="preserve">De licentievoorwaarden in dit artikel gelden voor het gebruik onder Virtualisatierechten in het geval van strijdigheden met de voorwaarden in het artikel Installatie en gebruik. </w:t>
      </w:r>
    </w:p>
    <w:p w:rsidR="00BD1E23" w:rsidRPr="000B66DA" w:rsidRDefault="00BD1E23" w:rsidP="00ED5D2B">
      <w:pPr>
        <w:numPr>
          <w:ilvl w:val="2"/>
          <w:numId w:val="58"/>
        </w:numPr>
        <w:autoSpaceDN w:val="0"/>
        <w:rPr>
          <w:lang w:val="de-DE"/>
        </w:rPr>
      </w:pPr>
      <w:r w:rsidRPr="000B66DA">
        <w:rPr>
          <w:rFonts w:cs="Arial"/>
          <w:color w:val="auto"/>
          <w:sz w:val="18"/>
          <w:szCs w:val="18"/>
          <w:lang w:val="de-DE"/>
        </w:rPr>
        <w:t>Via het Windows-apparaat kan de Primaire Gebruiker toegang verkrijgen tot maximaal vier Instances van de software die extern wordt uitgevoerd in Virtuele OSE's op Servers in uw datacenter.</w:t>
      </w:r>
    </w:p>
    <w:p w:rsidR="00BD1E23" w:rsidRPr="000B66DA" w:rsidRDefault="00BD1E23" w:rsidP="00ED5D2B">
      <w:pPr>
        <w:numPr>
          <w:ilvl w:val="2"/>
          <w:numId w:val="58"/>
        </w:numPr>
        <w:autoSpaceDN w:val="0"/>
        <w:rPr>
          <w:lang w:val="de-DE"/>
        </w:rPr>
      </w:pPr>
      <w:r w:rsidRPr="000B66DA">
        <w:rPr>
          <w:rFonts w:cs="Arial"/>
          <w:color w:val="auto"/>
          <w:sz w:val="18"/>
          <w:szCs w:val="18"/>
          <w:lang w:val="de-DE"/>
        </w:rPr>
        <w:t xml:space="preserve">De Primaire Gebruiker mag ook maximaal vier Instances Uitvoeren in Virtuele OSE's, en één Instance in de Fysieke OSE lokaal op het Windows-apparaat. </w:t>
      </w:r>
    </w:p>
    <w:p w:rsidR="00BD1E23" w:rsidRPr="000B66DA" w:rsidRDefault="00BD1E23" w:rsidP="00ED5D2B">
      <w:pPr>
        <w:numPr>
          <w:ilvl w:val="2"/>
          <w:numId w:val="58"/>
        </w:numPr>
        <w:autoSpaceDN w:val="0"/>
        <w:rPr>
          <w:lang w:val="de-DE"/>
        </w:rPr>
      </w:pPr>
      <w:r w:rsidRPr="000B66DA">
        <w:rPr>
          <w:rFonts w:cs="Arial"/>
          <w:color w:val="auto"/>
          <w:sz w:val="18"/>
          <w:szCs w:val="18"/>
          <w:lang w:val="de-DE"/>
        </w:rPr>
        <w:t>In het geval alle Instances worden gebruikt die lokaal in Virtuele OSE's mogen worden uitgevoerd, mag u de Instance in de Fysieke OSE uitsluitend gebruiken voor het hosten en beheren van de Virtuele OSE's.</w:t>
      </w:r>
    </w:p>
    <w:p w:rsidR="00BD1E23" w:rsidRPr="000B66DA" w:rsidRDefault="00BD1E23" w:rsidP="00ED5D2B">
      <w:pPr>
        <w:numPr>
          <w:ilvl w:val="2"/>
          <w:numId w:val="58"/>
        </w:numPr>
        <w:autoSpaceDN w:val="0"/>
        <w:rPr>
          <w:lang w:val="de-DE"/>
        </w:rPr>
      </w:pPr>
      <w:r w:rsidRPr="000B66DA">
        <w:rPr>
          <w:rFonts w:cs="Arial"/>
          <w:color w:val="auto"/>
          <w:sz w:val="18"/>
          <w:szCs w:val="18"/>
          <w:lang w:val="de-DE"/>
        </w:rPr>
        <w:t>De Primaire Gebruiker mag twee Instances van de software uitvoeren in de Fysieke OSE als alternatief voor het extern uitvoeren van de software in uw datacenter of het lokaal uitvoeren van de software in Virtuele OSE's.</w:t>
      </w:r>
    </w:p>
    <w:p w:rsidR="00BD1E23" w:rsidRPr="000B66DA" w:rsidRDefault="00BD1E23" w:rsidP="00ED5D2B">
      <w:pPr>
        <w:numPr>
          <w:ilvl w:val="2"/>
          <w:numId w:val="58"/>
        </w:numPr>
        <w:autoSpaceDN w:val="0"/>
        <w:rPr>
          <w:lang w:val="de-DE"/>
        </w:rPr>
      </w:pPr>
      <w:r w:rsidRPr="000B66DA">
        <w:rPr>
          <w:rFonts w:cs="Arial"/>
          <w:color w:val="auto"/>
          <w:sz w:val="18"/>
          <w:szCs w:val="18"/>
          <w:lang w:val="de-DE"/>
        </w:rPr>
        <w:t>U mag Windows 8 Professional of een eerdere versie van de software of Windows 8 Professional uitvoeren in plaats van een toegestane Instance.</w:t>
      </w:r>
    </w:p>
    <w:p w:rsidR="00BD1E23" w:rsidRPr="002A4125" w:rsidRDefault="00BD1E23" w:rsidP="00ED5D2B">
      <w:pPr>
        <w:numPr>
          <w:ilvl w:val="2"/>
          <w:numId w:val="58"/>
        </w:numPr>
        <w:autoSpaceDN w:val="0"/>
      </w:pPr>
      <w:r>
        <w:rPr>
          <w:rFonts w:cs="Arial"/>
          <w:color w:val="auto"/>
          <w:sz w:val="18"/>
          <w:szCs w:val="18"/>
        </w:rPr>
        <w:t>U hebt geen licentie nodig voor toegang tot uw Instances ten behoeve van het beheren van de software.</w:t>
      </w:r>
    </w:p>
    <w:p w:rsidR="00BD1E23" w:rsidRPr="002A4125" w:rsidRDefault="00BD1E23" w:rsidP="00ED5D2B">
      <w:pPr>
        <w:numPr>
          <w:ilvl w:val="2"/>
          <w:numId w:val="58"/>
        </w:numPr>
        <w:autoSpaceDN w:val="0"/>
      </w:pPr>
      <w:r>
        <w:rPr>
          <w:rFonts w:cs="Arial"/>
          <w:color w:val="auto"/>
          <w:sz w:val="18"/>
          <w:szCs w:val="18"/>
        </w:rPr>
        <w:t>U mag elk gewenst aantal Instances van de software maken en deze uitsluitend op een van uw servers of opslagmedia opslaan in het kader van uw recht om Instances van de serversoftware uit te voeren op grond van een van uw licenties voor Windows Intune met Windows Dekstop Operating System (per gebruiker). U mag geen Instances aan derden verstrekken.</w:t>
      </w:r>
    </w:p>
    <w:p w:rsidR="00BD1E23" w:rsidRPr="002A4125" w:rsidRDefault="00BD1E23" w:rsidP="00BD1E23">
      <w:pPr>
        <w:autoSpaceDN w:val="0"/>
        <w:spacing w:before="120"/>
        <w:ind w:left="720"/>
      </w:pPr>
      <w:r>
        <w:rPr>
          <w:b/>
          <w:color w:val="auto"/>
          <w:sz w:val="18"/>
        </w:rPr>
        <w:t xml:space="preserve">Gebruiksrechten voor roaming </w:t>
      </w:r>
    </w:p>
    <w:p w:rsidR="00BD1E23" w:rsidRPr="002A4125" w:rsidRDefault="00BD1E23" w:rsidP="00BD1E23">
      <w:pPr>
        <w:pStyle w:val="PURBody-Indented"/>
        <w:ind w:left="720"/>
      </w:pPr>
      <w:r>
        <w:t xml:space="preserve">De licentievoorwaarden in dit artikel gelden voor het gebruik onder Gebruiksrechten voor roaming in het geval van strijdigheden met de voorwaarden in het artikel Installatie en gebruik. </w:t>
      </w:r>
    </w:p>
    <w:p w:rsidR="00BD1E23" w:rsidRPr="002A4125" w:rsidRDefault="00BD1E23" w:rsidP="00ED5D2B">
      <w:pPr>
        <w:numPr>
          <w:ilvl w:val="2"/>
          <w:numId w:val="59"/>
        </w:numPr>
        <w:autoSpaceDN w:val="0"/>
      </w:pPr>
      <w:r>
        <w:rPr>
          <w:rFonts w:cs="Arial"/>
          <w:color w:val="auto"/>
          <w:sz w:val="18"/>
          <w:szCs w:val="18"/>
        </w:rPr>
        <w:t xml:space="preserve">De Primaire Gebruiker van het gelicentieerde apparaat mag externe toegang verkrijgen tot een of meer toegestane Instances die worden uitgevoerd op servers in uw datacenter vanaf een Kwalificerend Apparaat van Derden wanneer deze zich niet op uw locatie of de locatie van uw gelieerde ondernemingen bevindt. </w:t>
      </w:r>
    </w:p>
    <w:p w:rsidR="00BD1E23" w:rsidRPr="00636BAE" w:rsidRDefault="00BD1E23" w:rsidP="00ED5D2B">
      <w:pPr>
        <w:numPr>
          <w:ilvl w:val="2"/>
          <w:numId w:val="59"/>
        </w:numPr>
        <w:autoSpaceDN w:val="0"/>
      </w:pPr>
      <w:r>
        <w:rPr>
          <w:rFonts w:cs="Arial"/>
          <w:color w:val="auto"/>
          <w:sz w:val="18"/>
          <w:szCs w:val="18"/>
        </w:rPr>
        <w:t>De Primaire Gebruiker mag ook één Instance van de software uitvoeren in een Virtuele OSE op een Kwalificerend Apparaat van Derden, terwijl deze zich niet op uw locatie of de locatie van uw gelieerde ondernemingen bevindt.</w:t>
      </w:r>
    </w:p>
    <w:p w:rsidR="00BD1E23" w:rsidRPr="002A4125" w:rsidRDefault="00BD1E23" w:rsidP="00ED5D2B">
      <w:pPr>
        <w:numPr>
          <w:ilvl w:val="2"/>
          <w:numId w:val="59"/>
        </w:numPr>
        <w:autoSpaceDN w:val="0"/>
      </w:pPr>
      <w:r>
        <w:rPr>
          <w:rFonts w:cs="Arial"/>
          <w:color w:val="auto"/>
          <w:sz w:val="18"/>
          <w:szCs w:val="18"/>
        </w:rPr>
        <w:t>Al het gebruik van rechten voor roaming moet voor werkdoeleinden zijn.</w:t>
      </w:r>
    </w:p>
    <w:p w:rsidR="00BD1E23" w:rsidRPr="00930E53" w:rsidRDefault="00BD1E23" w:rsidP="006C463C">
      <w:pPr>
        <w:numPr>
          <w:ilvl w:val="2"/>
          <w:numId w:val="59"/>
        </w:numPr>
        <w:autoSpaceDN w:val="0"/>
      </w:pPr>
      <w:r w:rsidRPr="00930E53">
        <w:rPr>
          <w:rFonts w:cs="Arial"/>
          <w:color w:val="auto"/>
          <w:sz w:val="18"/>
          <w:szCs w:val="18"/>
        </w:rPr>
        <w:t>Andere gebruikers zijn niet gerechtigd de software op grond dezelfde licentie te gebruiken, behalve voor het verlenen van</w:t>
      </w:r>
      <w:r w:rsidR="006C463C" w:rsidRPr="00930E53">
        <w:rPr>
          <w:rFonts w:cs="Arial"/>
          <w:color w:val="auto"/>
          <w:sz w:val="18"/>
          <w:szCs w:val="18"/>
        </w:rPr>
        <w:t> </w:t>
      </w:r>
      <w:r w:rsidRPr="00930E53">
        <w:rPr>
          <w:rFonts w:cs="Arial"/>
          <w:color w:val="auto"/>
          <w:sz w:val="18"/>
          <w:szCs w:val="18"/>
        </w:rPr>
        <w:t>technische ondersteuning met behulp van Hulp op afstand of een vergelijkbare technologie, of voor het beheren van</w:t>
      </w:r>
      <w:r w:rsidR="006C463C" w:rsidRPr="00930E53">
        <w:rPr>
          <w:rFonts w:cs="Arial"/>
          <w:color w:val="auto"/>
          <w:sz w:val="18"/>
          <w:szCs w:val="18"/>
        </w:rPr>
        <w:t> </w:t>
      </w:r>
      <w:r w:rsidRPr="00930E53">
        <w:rPr>
          <w:rFonts w:cs="Arial"/>
          <w:color w:val="auto"/>
          <w:sz w:val="18"/>
          <w:szCs w:val="18"/>
        </w:rPr>
        <w:t>de software.</w:t>
      </w:r>
    </w:p>
    <w:p w:rsidR="00BD1E23" w:rsidRPr="002A4125" w:rsidRDefault="00BD1E23" w:rsidP="00BD1E23">
      <w:pPr>
        <w:autoSpaceDN w:val="0"/>
        <w:spacing w:before="120"/>
        <w:ind w:left="720"/>
      </w:pPr>
      <w:r>
        <w:rPr>
          <w:b/>
          <w:color w:val="auto"/>
          <w:sz w:val="18"/>
        </w:rPr>
        <w:t>Rechten voor Windows To Go</w:t>
      </w:r>
    </w:p>
    <w:p w:rsidR="00BD1E23" w:rsidRPr="002A4125" w:rsidRDefault="00BD1E23" w:rsidP="00BD1E23">
      <w:pPr>
        <w:pStyle w:val="PURBody-Indented"/>
        <w:ind w:left="720"/>
      </w:pPr>
      <w:r>
        <w:t xml:space="preserve">De licentievoorwaarden in dit artikel zijn van toepassing op het gebruik op grond van Windows To Go-rechten in geval van strijdigheid met de bepalingen in het artikel Installatie en gebruik. </w:t>
      </w:r>
    </w:p>
    <w:p w:rsidR="00BD1E23" w:rsidRPr="000B66DA" w:rsidRDefault="00BD1E23" w:rsidP="00ED5D2B">
      <w:pPr>
        <w:numPr>
          <w:ilvl w:val="2"/>
          <w:numId w:val="60"/>
        </w:numPr>
        <w:autoSpaceDN w:val="0"/>
        <w:rPr>
          <w:lang w:val="da-DK"/>
        </w:rPr>
      </w:pPr>
      <w:r w:rsidRPr="000B66DA">
        <w:rPr>
          <w:rFonts w:cs="Arial"/>
          <w:color w:val="auto"/>
          <w:sz w:val="18"/>
          <w:szCs w:val="18"/>
          <w:lang w:val="da-DK"/>
        </w:rPr>
        <w:t>U mag een Instance van de software maken en op maximaal twee USB-stations opslaan.</w:t>
      </w:r>
    </w:p>
    <w:p w:rsidR="00BD1E23" w:rsidRPr="000B66DA" w:rsidRDefault="00BD1E23" w:rsidP="00ED5D2B">
      <w:pPr>
        <w:numPr>
          <w:ilvl w:val="2"/>
          <w:numId w:val="60"/>
        </w:numPr>
        <w:autoSpaceDN w:val="0"/>
        <w:rPr>
          <w:lang w:val="da-DK"/>
        </w:rPr>
      </w:pPr>
      <w:r w:rsidRPr="000B66DA">
        <w:rPr>
          <w:rFonts w:cs="Arial"/>
          <w:color w:val="auto"/>
          <w:sz w:val="18"/>
          <w:szCs w:val="18"/>
          <w:lang w:val="da-DK"/>
        </w:rPr>
        <w:t>De Primaire Gebruiker mag de Instance die op het USB-station is opgeslagen uitvoeren op alle voor Windows-apparaten.</w:t>
      </w:r>
    </w:p>
    <w:p w:rsidR="00BD1E23" w:rsidRPr="000B66DA" w:rsidRDefault="00BD1E23" w:rsidP="00ED5D2B">
      <w:pPr>
        <w:numPr>
          <w:ilvl w:val="2"/>
          <w:numId w:val="60"/>
        </w:numPr>
        <w:autoSpaceDN w:val="0"/>
        <w:rPr>
          <w:spacing w:val="-1"/>
          <w:lang w:val="da-DK"/>
        </w:rPr>
      </w:pPr>
      <w:r w:rsidRPr="000B66DA">
        <w:rPr>
          <w:rFonts w:cs="Arial"/>
          <w:color w:val="auto"/>
          <w:spacing w:val="-1"/>
          <w:sz w:val="18"/>
          <w:szCs w:val="18"/>
          <w:lang w:val="da-DK"/>
        </w:rPr>
        <w:t>De Primaire Gebruiker van het Windows-apparaat mag ook de Instance op het USB-station op een Kwalificerend Apparaat van Derden uitvoeren wanneer deze zich niet op uw locatie of de locatie van uw gelieerde ondernemingen bevindt.</w:t>
      </w:r>
    </w:p>
    <w:p w:rsidR="00BD1E23" w:rsidRPr="002A4125" w:rsidRDefault="00BD1E23" w:rsidP="00ED5D2B">
      <w:pPr>
        <w:numPr>
          <w:ilvl w:val="2"/>
          <w:numId w:val="60"/>
        </w:numPr>
        <w:autoSpaceDN w:val="0"/>
      </w:pPr>
      <w:r>
        <w:rPr>
          <w:rFonts w:cs="Arial"/>
          <w:color w:val="auto"/>
          <w:sz w:val="18"/>
          <w:szCs w:val="18"/>
        </w:rPr>
        <w:t>Al het gebruik van Windows To Go moet voor werkdoeleinden zijn.</w:t>
      </w:r>
    </w:p>
    <w:p w:rsidR="00BD1E23" w:rsidRPr="002A4125" w:rsidRDefault="00BD1E23" w:rsidP="006C463C">
      <w:pPr>
        <w:numPr>
          <w:ilvl w:val="2"/>
          <w:numId w:val="60"/>
        </w:numPr>
        <w:autoSpaceDN w:val="0"/>
      </w:pPr>
      <w:r>
        <w:rPr>
          <w:rFonts w:cs="Arial"/>
          <w:color w:val="auto"/>
          <w:sz w:val="18"/>
          <w:szCs w:val="18"/>
        </w:rPr>
        <w:lastRenderedPageBreak/>
        <w:t>Andere gebruikers zijn niet gerechtigd de software op grond dezelfde licentie te gebruiken, behalve voor het verlenen van</w:t>
      </w:r>
      <w:r w:rsidR="006C463C">
        <w:rPr>
          <w:rFonts w:cs="Arial"/>
          <w:color w:val="auto"/>
          <w:sz w:val="18"/>
          <w:szCs w:val="18"/>
        </w:rPr>
        <w:t> </w:t>
      </w:r>
      <w:r>
        <w:rPr>
          <w:rFonts w:cs="Arial"/>
          <w:color w:val="auto"/>
          <w:sz w:val="18"/>
          <w:szCs w:val="18"/>
        </w:rPr>
        <w:t>technische ondersteuning met behulp van Hulp op afstand of een vergelijkbare technologie, of voor het beheren van</w:t>
      </w:r>
      <w:r w:rsidR="006C463C">
        <w:rPr>
          <w:rFonts w:cs="Arial"/>
          <w:color w:val="auto"/>
          <w:sz w:val="18"/>
          <w:szCs w:val="18"/>
        </w:rPr>
        <w:t> </w:t>
      </w:r>
      <w:r>
        <w:rPr>
          <w:rFonts w:cs="Arial"/>
          <w:color w:val="auto"/>
          <w:sz w:val="18"/>
          <w:szCs w:val="18"/>
        </w:rPr>
        <w:t>de software.</w:t>
      </w:r>
    </w:p>
    <w:p w:rsidR="007D63E7" w:rsidRPr="000B66DA" w:rsidRDefault="007D63E7" w:rsidP="007D63E7">
      <w:pPr>
        <w:autoSpaceDN w:val="0"/>
        <w:spacing w:before="120"/>
        <w:ind w:left="720"/>
        <w:rPr>
          <w:lang w:val="de-DE"/>
        </w:rPr>
      </w:pPr>
      <w:r w:rsidRPr="000B66DA">
        <w:rPr>
          <w:b/>
          <w:color w:val="auto"/>
          <w:sz w:val="18"/>
          <w:lang w:val="de-DE"/>
        </w:rPr>
        <w:t>Companion-apparaten</w:t>
      </w:r>
    </w:p>
    <w:p w:rsidR="007D63E7" w:rsidRPr="000B66DA" w:rsidRDefault="007D63E7" w:rsidP="007D63E7">
      <w:pPr>
        <w:pStyle w:val="PURBody-Indented"/>
        <w:ind w:left="720"/>
        <w:rPr>
          <w:lang w:val="de-DE"/>
        </w:rPr>
      </w:pPr>
      <w:r w:rsidRPr="000B66DA">
        <w:rPr>
          <w:lang w:val="de-DE"/>
        </w:rPr>
        <w:t>Voor wat betreft dit artikel geldt het volgende:</w:t>
      </w:r>
    </w:p>
    <w:p w:rsidR="007D63E7" w:rsidRPr="000B66DA" w:rsidRDefault="00636BAE" w:rsidP="002A52DF">
      <w:pPr>
        <w:pStyle w:val="PURBody-Indented"/>
        <w:ind w:left="720"/>
        <w:rPr>
          <w:lang w:val="de-DE"/>
        </w:rPr>
      </w:pPr>
      <w:r w:rsidRPr="000B66DA">
        <w:rPr>
          <w:lang w:val="de-DE"/>
        </w:rPr>
        <w:t>“</w:t>
      </w:r>
      <w:r w:rsidR="002A52DF" w:rsidRPr="000B66DA">
        <w:rPr>
          <w:lang w:val="de-DE"/>
        </w:rPr>
        <w:t>Windows RT Companion-apparaat</w:t>
      </w:r>
      <w:r w:rsidRPr="000B66DA">
        <w:rPr>
          <w:lang w:val="de-DE"/>
        </w:rPr>
        <w:t>”</w:t>
      </w:r>
      <w:r w:rsidR="002A52DF" w:rsidRPr="000B66DA">
        <w:rPr>
          <w:lang w:val="de-DE"/>
        </w:rPr>
        <w:t xml:space="preserve"> betekent een aanvullend apparaat dat wordt gebruikt door de </w:t>
      </w:r>
      <w:r w:rsidR="002A52DF" w:rsidRPr="000B66DA">
        <w:rPr>
          <w:rFonts w:cs="Arial"/>
          <w:szCs w:val="18"/>
          <w:lang w:val="de-DE"/>
        </w:rPr>
        <w:t>Primaire</w:t>
      </w:r>
      <w:r w:rsidR="002A52DF" w:rsidRPr="000B66DA">
        <w:rPr>
          <w:lang w:val="de-DE"/>
        </w:rPr>
        <w:t xml:space="preserve"> Gebruiker en waarvoor u (niet een derde partij) in het bezit bent van een licentie voor Windows RT.</w:t>
      </w:r>
      <w:r w:rsidR="00951F16" w:rsidRPr="000B66DA">
        <w:rPr>
          <w:lang w:val="de-DE"/>
        </w:rPr>
        <w:t xml:space="preserve"> </w:t>
      </w:r>
    </w:p>
    <w:p w:rsidR="007D63E7" w:rsidRPr="000B66DA" w:rsidRDefault="007D63E7" w:rsidP="007D63E7">
      <w:pPr>
        <w:pStyle w:val="PURBody-Indented"/>
        <w:ind w:left="720"/>
        <w:rPr>
          <w:lang w:val="de-DE"/>
        </w:rPr>
      </w:pPr>
      <w:r w:rsidRPr="000B66DA">
        <w:rPr>
          <w:lang w:val="de-DE"/>
        </w:rPr>
        <w:t>De licentievoorwaarden in dit artikel zijn van toepassing op Windows RT Companion-apparaten in geval van strijdigheid met de bepalingen in het artikel Installatie en gebruik.</w:t>
      </w:r>
    </w:p>
    <w:p w:rsidR="007D63E7" w:rsidRPr="000B66DA" w:rsidRDefault="007D63E7" w:rsidP="00ED5D2B">
      <w:pPr>
        <w:numPr>
          <w:ilvl w:val="2"/>
          <w:numId w:val="62"/>
        </w:numPr>
        <w:autoSpaceDN w:val="0"/>
        <w:rPr>
          <w:lang w:val="de-DE"/>
        </w:rPr>
      </w:pPr>
      <w:r w:rsidRPr="000B66DA">
        <w:rPr>
          <w:rFonts w:cs="Arial"/>
          <w:color w:val="auto"/>
          <w:sz w:val="18"/>
          <w:szCs w:val="18"/>
          <w:lang w:val="de-DE"/>
        </w:rPr>
        <w:t>De Hoofdgebruiker mag externe toegang verkrijgen tot alle toegestane Instances van de software die wordt uitgevoerd op servers in uw datacenter, zoals bepaald in het artikel Virtualisatierechten, vanaf een Windows RT Companion-apparaat.</w:t>
      </w:r>
    </w:p>
    <w:p w:rsidR="007D63E7" w:rsidRPr="000B66DA" w:rsidRDefault="007D63E7" w:rsidP="00ED5D2B">
      <w:pPr>
        <w:numPr>
          <w:ilvl w:val="2"/>
          <w:numId w:val="62"/>
        </w:numPr>
        <w:autoSpaceDN w:val="0"/>
        <w:rPr>
          <w:lang w:val="de-DE"/>
        </w:rPr>
      </w:pPr>
      <w:r w:rsidRPr="000B66DA">
        <w:rPr>
          <w:rFonts w:cs="Arial"/>
          <w:color w:val="auto"/>
          <w:sz w:val="18"/>
          <w:szCs w:val="18"/>
          <w:lang w:val="de-DE"/>
        </w:rPr>
        <w:t>Andere gebruikers zijn niet gerechtigd de software op grond dezelfde licentie tegelijkertijd te gebruiken, behalve voor het verlenen van technische ondersteuning met behulp van Hulp op afstand of een vergelijkbare technologie, of voor het beheren van de software.</w:t>
      </w:r>
      <w:r w:rsidR="00951F16" w:rsidRPr="000B66DA">
        <w:rPr>
          <w:rFonts w:cs="Arial"/>
          <w:color w:val="auto"/>
          <w:sz w:val="18"/>
          <w:szCs w:val="18"/>
          <w:lang w:val="de-DE"/>
        </w:rPr>
        <w:t xml:space="preserve"> </w:t>
      </w:r>
    </w:p>
    <w:p w:rsidR="007D63E7" w:rsidRPr="000B66DA" w:rsidRDefault="007D63E7" w:rsidP="00ED5D2B">
      <w:pPr>
        <w:numPr>
          <w:ilvl w:val="2"/>
          <w:numId w:val="62"/>
        </w:numPr>
        <w:autoSpaceDN w:val="0"/>
        <w:rPr>
          <w:lang w:val="de-DE"/>
        </w:rPr>
      </w:pPr>
      <w:r w:rsidRPr="000B66DA">
        <w:rPr>
          <w:rFonts w:cs="Arial"/>
          <w:color w:val="auto"/>
          <w:sz w:val="18"/>
          <w:szCs w:val="18"/>
          <w:lang w:val="de-DE"/>
        </w:rPr>
        <w:t>Uw recht op het gebruik van de software op een Windows RT Companion-apparaat is niet-eeuwigdurend; u mag de software zoals hier toegestaan niet openen of gebruiken nadat de licentie voor Windows Intune met Windows Dekstop Operating System is afgelopen.</w:t>
      </w:r>
    </w:p>
    <w:p w:rsidR="00BD1E23" w:rsidRPr="000B66DA" w:rsidRDefault="00BD1E23" w:rsidP="00BD1E23">
      <w:pPr>
        <w:autoSpaceDN w:val="0"/>
        <w:spacing w:before="120"/>
        <w:ind w:left="720"/>
        <w:rPr>
          <w:lang w:val="de-DE"/>
        </w:rPr>
      </w:pPr>
      <w:r w:rsidRPr="000B66DA">
        <w:rPr>
          <w:b/>
          <w:color w:val="auto"/>
          <w:sz w:val="18"/>
          <w:lang w:val="de-DE"/>
        </w:rPr>
        <w:t>Validatie</w:t>
      </w:r>
    </w:p>
    <w:p w:rsidR="00BD1E23" w:rsidRPr="000B66DA" w:rsidRDefault="00BD1E23" w:rsidP="00BD1E23">
      <w:pPr>
        <w:ind w:left="720"/>
        <w:rPr>
          <w:lang w:val="de-DE"/>
        </w:rPr>
      </w:pPr>
      <w:r w:rsidRPr="000B66DA">
        <w:rPr>
          <w:rFonts w:cs="Arial"/>
          <w:bCs/>
          <w:color w:val="auto"/>
          <w:sz w:val="18"/>
          <w:szCs w:val="18"/>
          <w:lang w:val="de-DE"/>
        </w:rPr>
        <w:t xml:space="preserve">Het validatieproces controleert of de software is geactiveerd en een juiste licentie heeft. Ook wordt geverifieerd of er geen ongeautoriseerde wijzigingen zijn aangebracht aan de validatie-, licentie- of activeringsfuncties van de software. Tijdens de validatie wordt ook gecontroleerd op bepaalde schadelijke of ongeautoriseerde software met betrekking tot dergelijke ongeautoriseerde wijzigingen. Door middel van een validatiecontrole waarmee wordt bevestigd dat u over de juiste licenties beschikt, kunt u de software of bepaalde functies van de software blijven gebruiken of kunt u blijven gebruikmaken van bepaalde aanvullende voordelen. Het is niet toegestaan de validatie te omzeilen. Dit is om gebruik van de software zonder licentie te voorkomen. Zie </w:t>
      </w:r>
      <w:hyperlink r:id="rId133" w:history="1">
        <w:r w:rsidRPr="000B66DA">
          <w:rPr>
            <w:rFonts w:cs="Arial"/>
            <w:bCs/>
            <w:color w:val="auto"/>
            <w:sz w:val="18"/>
            <w:szCs w:val="18"/>
            <w:lang w:val="de-DE"/>
          </w:rPr>
          <w:t>http://go.microsoft.com/fwlink/?Linkid=104610</w:t>
        </w:r>
      </w:hyperlink>
      <w:r w:rsidRPr="000B66DA">
        <w:rPr>
          <w:rFonts w:cs="Arial"/>
          <w:bCs/>
          <w:color w:val="auto"/>
          <w:sz w:val="18"/>
          <w:szCs w:val="18"/>
          <w:lang w:val="de-DE"/>
        </w:rPr>
        <w:t xml:space="preserve"> voor meer informatie.</w:t>
      </w:r>
    </w:p>
    <w:p w:rsidR="00BD1E23" w:rsidRPr="000B66DA" w:rsidRDefault="00BD1E23" w:rsidP="00BD1E23">
      <w:pPr>
        <w:ind w:left="720"/>
        <w:rPr>
          <w:lang w:val="da-DK"/>
        </w:rPr>
      </w:pPr>
      <w:r w:rsidRPr="000B66DA">
        <w:rPr>
          <w:rFonts w:cs="Arial"/>
          <w:bCs/>
          <w:color w:val="auto"/>
          <w:sz w:val="18"/>
          <w:szCs w:val="18"/>
          <w:lang w:val="de-DE"/>
        </w:rPr>
        <w:t xml:space="preserve">Van tijd tot tijd wordt een validatiecontrole van de software uitgevoerd. </w:t>
      </w:r>
      <w:r>
        <w:rPr>
          <w:rFonts w:cs="Arial"/>
          <w:bCs/>
          <w:color w:val="auto"/>
          <w:sz w:val="18"/>
          <w:szCs w:val="18"/>
        </w:rPr>
        <w:t xml:space="preserve">Deze controle kan door de software of door Microsoft worden geïnitieerd. Om de activeringsfunctie en de validatiecontroles mogelijk te maken, zijn voor de software van tijd tot tijd updates of aanvullende downloads van de validatie-, licentie- of activeringsfuncties van de software vereist. De updates of downloads zijn nodig voor het juist functioneren van de software en worden soms zonder nader bericht aan u gedownload en geïnstalleerd. </w:t>
      </w:r>
      <w:r w:rsidRPr="000B66DA">
        <w:rPr>
          <w:rFonts w:cs="Arial"/>
          <w:bCs/>
          <w:color w:val="auto"/>
          <w:sz w:val="18"/>
          <w:szCs w:val="18"/>
          <w:lang w:val="da-DK"/>
        </w:rPr>
        <w:t xml:space="preserve">Gedurende of na afloop van het validatieproces kan de software informatie naar Microsoft verzenden over de software, de computer en de resultaten van de validatiecontrole. De informatie bevat bijvoorbeeld de versie en productcode van de software, eventuele ongeautoriseerde wijzigingen die zijn aangebracht in de validatie-, licentie- of activeringsfuncties van de software, eventuele gerelateerde schadelijke of ongeautoriseerde software en het IP-adres van de computer. Microsoft gebruikt deze informatie niet om </w:t>
      </w:r>
      <w:r w:rsidRPr="000B66DA">
        <w:rPr>
          <w:rFonts w:cs="Arial"/>
          <w:bCs/>
          <w:color w:val="000000" w:themeColor="text1"/>
          <w:sz w:val="18"/>
          <w:szCs w:val="18"/>
          <w:lang w:val="da-DK"/>
        </w:rPr>
        <w:t>u te identificeren of om contact met u</w:t>
      </w:r>
      <w:r w:rsidRPr="000B66DA">
        <w:rPr>
          <w:color w:val="000000" w:themeColor="text1"/>
          <w:sz w:val="18"/>
          <w:szCs w:val="18"/>
          <w:lang w:val="da-DK"/>
        </w:rPr>
        <w:t xml:space="preserve"> op te nemen, behalve in het geval dat Microsoft deze informatie mogelijk gebruikt of deelt om gebruik van de software zonder licentie te voorkomen</w:t>
      </w:r>
      <w:r w:rsidRPr="000B66DA">
        <w:rPr>
          <w:rFonts w:cs="Arial"/>
          <w:bCs/>
          <w:color w:val="auto"/>
          <w:sz w:val="18"/>
          <w:szCs w:val="18"/>
          <w:lang w:val="da-DK"/>
        </w:rPr>
        <w:t xml:space="preserve">. </w:t>
      </w:r>
      <w:r w:rsidRPr="000B66DA">
        <w:rPr>
          <w:rFonts w:cs="Arial"/>
          <w:bCs/>
          <w:color w:val="auto"/>
          <w:sz w:val="18"/>
          <w:szCs w:val="18"/>
          <w:lang w:val="de-DE"/>
        </w:rPr>
        <w:t xml:space="preserve">Door de software te gebruiken, gaat u akkoord met het verzenden van deze gegevens. </w:t>
      </w:r>
      <w:r w:rsidRPr="000B66DA">
        <w:rPr>
          <w:rFonts w:cs="Arial"/>
          <w:bCs/>
          <w:color w:val="auto"/>
          <w:sz w:val="18"/>
          <w:szCs w:val="18"/>
          <w:lang w:val="da-DK"/>
        </w:rPr>
        <w:t xml:space="preserve">Zie </w:t>
      </w:r>
      <w:hyperlink r:id="rId134" w:history="1">
        <w:r w:rsidRPr="000B66DA">
          <w:rPr>
            <w:rFonts w:cs="Arial"/>
            <w:bCs/>
            <w:color w:val="auto"/>
            <w:sz w:val="18"/>
            <w:szCs w:val="18"/>
            <w:lang w:val="da-DK"/>
          </w:rPr>
          <w:t>http://go.microsoft.com/fwlink/?Linkid=104611</w:t>
        </w:r>
      </w:hyperlink>
      <w:r w:rsidRPr="000B66DA">
        <w:rPr>
          <w:rFonts w:cs="Arial"/>
          <w:bCs/>
          <w:color w:val="auto"/>
          <w:sz w:val="18"/>
          <w:szCs w:val="18"/>
          <w:lang w:val="da-DK"/>
        </w:rPr>
        <w:t xml:space="preserve"> voor meer informatie over het validatieproces en de gegevens die tijdens of na de validatiecontrole worden verzonden.</w:t>
      </w:r>
    </w:p>
    <w:p w:rsidR="00BD1E23" w:rsidRPr="000B66DA" w:rsidRDefault="00BD1E23" w:rsidP="00BD1E23">
      <w:pPr>
        <w:ind w:left="720"/>
        <w:rPr>
          <w:lang w:val="da-DK"/>
        </w:rPr>
      </w:pPr>
      <w:r w:rsidRPr="000B66DA">
        <w:rPr>
          <w:rFonts w:cs="Arial"/>
          <w:bCs/>
          <w:color w:val="auto"/>
          <w:sz w:val="18"/>
          <w:szCs w:val="18"/>
          <w:lang w:val="da-DK"/>
        </w:rPr>
        <w:t>Indien na afloop van de validatiecontrole blijkt dat de software is vervalst, over een onjuiste licentie beschikt, een niet-legitiem Windows-product is of ongeautoriseerde wijzigingen bevat, is dit van invloed op de functionaliteit en gebruikservaringen van de software, bijvoorbeeld: Microsoft mag de software repareren, verwijderen, eventuele ongeautoriseerde wijzigingen die het juiste gebruik van de software verhinderen, in quarantaine plaatsen of uitschakelen, inclusief de activerings- of validatiefuncties van de software, of schadelijke of ongeautoriseerde software die aan dergelijke ongeautoriseerde wijzigingen is gerelateerd, controleren en verwijderen, of kennisgevingen verstrekken dat de software over een onjuiste licentie beschikt of een niet-legitiem Windows-product is, en bovendien is het mogelijk dat u herinneringen ontvangt voor het aanschaffen van een versie van de software met een geldige licentie, of instructies van Microsoft moet opvolgen voor een geldige licentie voor het gebruik en opnieuw activeren van de software, en niet in staat bent bepaalde updates of upgrades van Microsoft te verkrijgen.</w:t>
      </w:r>
    </w:p>
    <w:p w:rsidR="00BD1E23" w:rsidRPr="000B66DA" w:rsidRDefault="00BD1E23" w:rsidP="00BD1E23">
      <w:pPr>
        <w:ind w:left="720"/>
        <w:rPr>
          <w:lang w:val="da-DK"/>
        </w:rPr>
      </w:pPr>
      <w:r w:rsidRPr="000B66DA">
        <w:rPr>
          <w:rFonts w:cs="Arial"/>
          <w:bCs/>
          <w:color w:val="auto"/>
          <w:sz w:val="18"/>
          <w:szCs w:val="18"/>
          <w:lang w:val="da-DK"/>
        </w:rPr>
        <w:t>U mag alleen updates of upgrades ophalen bij Microsoft of overige bevoegde bronnen.</w:t>
      </w:r>
      <w:r w:rsidR="00951F16" w:rsidRPr="000B66DA">
        <w:rPr>
          <w:rFonts w:cs="Arial"/>
          <w:bCs/>
          <w:color w:val="auto"/>
          <w:sz w:val="18"/>
          <w:szCs w:val="18"/>
          <w:lang w:val="da-DK"/>
        </w:rPr>
        <w:t xml:space="preserve"> </w:t>
      </w:r>
      <w:r w:rsidRPr="000B66DA">
        <w:rPr>
          <w:rFonts w:cs="Arial"/>
          <w:bCs/>
          <w:color w:val="auto"/>
          <w:sz w:val="18"/>
          <w:szCs w:val="18"/>
          <w:lang w:val="da-DK"/>
        </w:rPr>
        <w:t xml:space="preserve">Zie </w:t>
      </w:r>
      <w:hyperlink r:id="rId135" w:history="1">
        <w:r w:rsidRPr="000B66DA">
          <w:rPr>
            <w:rFonts w:cs="Arial"/>
            <w:bCs/>
            <w:color w:val="auto"/>
            <w:sz w:val="18"/>
            <w:szCs w:val="18"/>
            <w:lang w:val="da-DK"/>
          </w:rPr>
          <w:t>http://go.microsoft.com/fwlink/?Linkid=104612</w:t>
        </w:r>
      </w:hyperlink>
      <w:r w:rsidRPr="000B66DA">
        <w:rPr>
          <w:rFonts w:cs="Arial"/>
          <w:bCs/>
          <w:color w:val="auto"/>
          <w:sz w:val="18"/>
          <w:szCs w:val="18"/>
          <w:lang w:val="da-DK"/>
        </w:rPr>
        <w:t xml:space="preserve"> voor meer informatie over het ophalen van updates van bevoegde bronnen. </w:t>
      </w:r>
    </w:p>
    <w:p w:rsidR="00EA2097" w:rsidRPr="000B66DA" w:rsidRDefault="00EA2097" w:rsidP="00EA2097">
      <w:pPr>
        <w:autoSpaceDN w:val="0"/>
        <w:spacing w:before="120"/>
        <w:ind w:left="720"/>
        <w:rPr>
          <w:lang w:val="da-DK"/>
        </w:rPr>
      </w:pPr>
      <w:r w:rsidRPr="000B66DA">
        <w:rPr>
          <w:b/>
          <w:color w:val="auto"/>
          <w:sz w:val="18"/>
          <w:lang w:val="da-DK"/>
        </w:rPr>
        <w:t>Windows Apps</w:t>
      </w:r>
    </w:p>
    <w:p w:rsidR="00EA2097" w:rsidRPr="000B66DA" w:rsidRDefault="00EA2097" w:rsidP="00EA2097">
      <w:pPr>
        <w:autoSpaceDN w:val="0"/>
        <w:spacing w:before="120"/>
        <w:ind w:left="720"/>
        <w:rPr>
          <w:spacing w:val="-1"/>
          <w:lang w:val="da-DK"/>
        </w:rPr>
      </w:pPr>
      <w:r w:rsidRPr="000B66DA">
        <w:rPr>
          <w:rFonts w:cs="Arial"/>
          <w:color w:val="auto"/>
          <w:spacing w:val="-1"/>
          <w:sz w:val="18"/>
          <w:szCs w:val="18"/>
          <w:lang w:val="da-DK"/>
        </w:rPr>
        <w:t xml:space="preserve">Windows-apps zijn apps die zijn ontwikkeld door Microsoft, inbegrepen zijn bij Windows en door u zijn gelicentieerd in het kader van de Windows-licentievoorwaarden. U kunt elke Windows-app openen via de overeenkomstige tegel in Start. Sommige Windows-apps bieden een toegangspunt voor online diensten. Het gebruik van die diensten is soms onderhevig aan afzonderlijke voorwaarden en een afzonderlijk privacybeleid. U kunt die voorwaarden en dat beleid bekijken via de instellingen van de app. Tenzij er andere voorwaarden worden weergegeven of gepresenteerd in de instellingen van de app, stemt u ermee in dat de diensten die u opent vanuit de Windows-apps, onderhevig zijn aan de Microsoft Services Agreement op </w:t>
      </w:r>
      <w:hyperlink r:id="rId136">
        <w:r w:rsidRPr="000B66DA">
          <w:rPr>
            <w:rFonts w:cs="Arial"/>
            <w:color w:val="auto"/>
            <w:spacing w:val="-1"/>
            <w:sz w:val="18"/>
            <w:szCs w:val="18"/>
            <w:lang w:val="da-DK"/>
          </w:rPr>
          <w:t>http://go.microsoft.com/fwlink/?linkid=248238</w:t>
        </w:r>
      </w:hyperlink>
      <w:r w:rsidRPr="000B66DA">
        <w:rPr>
          <w:rFonts w:cs="Arial"/>
          <w:color w:val="auto"/>
          <w:spacing w:val="-1"/>
          <w:sz w:val="18"/>
          <w:szCs w:val="18"/>
          <w:lang w:val="da-DK"/>
        </w:rPr>
        <w:t xml:space="preserve">, of op </w:t>
      </w:r>
      <w:hyperlink r:id="rId137">
        <w:r w:rsidRPr="000B66DA">
          <w:rPr>
            <w:rFonts w:cs="Arial"/>
            <w:color w:val="auto"/>
            <w:spacing w:val="-1"/>
            <w:sz w:val="18"/>
            <w:szCs w:val="18"/>
            <w:lang w:val="da-DK"/>
          </w:rPr>
          <w:t>http://xbox.com/legal/livetou</w:t>
        </w:r>
      </w:hyperlink>
      <w:r w:rsidRPr="000B66DA">
        <w:rPr>
          <w:rFonts w:cs="Arial"/>
          <w:color w:val="auto"/>
          <w:spacing w:val="-1"/>
          <w:sz w:val="18"/>
          <w:szCs w:val="18"/>
          <w:lang w:val="da-DK"/>
        </w:rPr>
        <w:t xml:space="preserve"> voor Windows-apps die gebruikmaken van Xbox-diensten.</w:t>
      </w:r>
      <w:r w:rsidR="00951F16" w:rsidRPr="000B66DA">
        <w:rPr>
          <w:rFonts w:cs="Arial"/>
          <w:color w:val="auto"/>
          <w:spacing w:val="-1"/>
          <w:sz w:val="18"/>
          <w:szCs w:val="18"/>
          <w:lang w:val="da-DK"/>
        </w:rPr>
        <w:t xml:space="preserve"> </w:t>
      </w:r>
      <w:r w:rsidRPr="000B66DA">
        <w:rPr>
          <w:rFonts w:cs="Arial"/>
          <w:color w:val="auto"/>
          <w:spacing w:val="-1"/>
          <w:sz w:val="18"/>
          <w:szCs w:val="18"/>
          <w:lang w:val="da-DK"/>
        </w:rPr>
        <w:t xml:space="preserve">Wij streven er voortdurend naar om de diensten te verbeteren en kunnen de services op elk moment wijzigen. De services zijn mogelijk niet beschikbaar in bepaalde landen. U kunt er op elk moment voor kiezen een Windows-app te </w:t>
      </w:r>
      <w:r w:rsidRPr="000B66DA">
        <w:rPr>
          <w:rFonts w:cs="Arial"/>
          <w:color w:val="auto"/>
          <w:spacing w:val="-1"/>
          <w:sz w:val="18"/>
          <w:szCs w:val="18"/>
          <w:lang w:val="da-DK"/>
        </w:rPr>
        <w:lastRenderedPageBreak/>
        <w:t xml:space="preserve">verwijderen of een Windows-app opnieuw te installeren door deze te downloaden uit de Windows Store. Sommige Windows-apps bevatten reclame. U kunt ervoor kiezen om persoonlijke reclame uit te schakelen door naar </w:t>
      </w:r>
      <w:hyperlink r:id="rId138">
        <w:r w:rsidRPr="000B66DA">
          <w:rPr>
            <w:rFonts w:cs="Arial"/>
            <w:color w:val="auto"/>
            <w:spacing w:val="-1"/>
            <w:sz w:val="18"/>
            <w:szCs w:val="18"/>
            <w:lang w:val="da-DK"/>
          </w:rPr>
          <w:t>http://choice.live.com</w:t>
        </w:r>
      </w:hyperlink>
      <w:r w:rsidRPr="000B66DA">
        <w:rPr>
          <w:rFonts w:cs="Arial"/>
          <w:color w:val="auto"/>
          <w:spacing w:val="-1"/>
          <w:sz w:val="18"/>
          <w:szCs w:val="18"/>
          <w:lang w:val="da-DK"/>
        </w:rPr>
        <w:t xml:space="preserve"> te gaan.</w:t>
      </w:r>
    </w:p>
    <w:p w:rsidR="00EA2097" w:rsidRPr="000B66DA" w:rsidRDefault="00EA2097" w:rsidP="00EA2097">
      <w:pPr>
        <w:autoSpaceDN w:val="0"/>
        <w:spacing w:before="120"/>
        <w:ind w:left="720"/>
        <w:rPr>
          <w:lang w:val="da-DK"/>
        </w:rPr>
      </w:pPr>
      <w:r w:rsidRPr="000B66DA">
        <w:rPr>
          <w:b/>
          <w:color w:val="auto"/>
          <w:sz w:val="18"/>
          <w:lang w:val="da-DK"/>
        </w:rPr>
        <w:t>Adobe Flash Player</w:t>
      </w:r>
    </w:p>
    <w:p w:rsidR="00EA2097" w:rsidRPr="000B66DA" w:rsidRDefault="00EA2097" w:rsidP="00EA2097">
      <w:pPr>
        <w:autoSpaceDN w:val="0"/>
        <w:spacing w:before="120"/>
        <w:ind w:left="720"/>
        <w:rPr>
          <w:lang w:val="da-DK"/>
        </w:rPr>
      </w:pPr>
      <w:r w:rsidRPr="000B66DA">
        <w:rPr>
          <w:rFonts w:cs="Arial"/>
          <w:color w:val="auto"/>
          <w:sz w:val="18"/>
          <w:szCs w:val="18"/>
          <w:lang w:val="da-DK"/>
        </w:rPr>
        <w:t xml:space="preserve">De software bevat mogelijk een versie van Adobe Flash Player. U stemt ermee in dat uw gebruik van Adobe Flash Player onderhevig is aan de licentievoorwaarden voor Adobe Systems Incorporated op </w:t>
      </w:r>
      <w:hyperlink r:id="rId139">
        <w:r w:rsidRPr="000B66DA">
          <w:rPr>
            <w:rFonts w:cs="Arial"/>
            <w:color w:val="auto"/>
            <w:sz w:val="18"/>
            <w:szCs w:val="18"/>
            <w:lang w:val="da-DK"/>
          </w:rPr>
          <w:t>http://go.microsoft.com/fwlink/?linkid=248532</w:t>
        </w:r>
      </w:hyperlink>
      <w:r w:rsidRPr="000B66DA">
        <w:rPr>
          <w:rFonts w:cs="Arial"/>
          <w:color w:val="auto"/>
          <w:sz w:val="18"/>
          <w:szCs w:val="18"/>
          <w:lang w:val="da-DK"/>
        </w:rPr>
        <w:t>. Adobe en Flash zijn gedeponeerde handelsmerken of handelsmerken van Adobe Systems Incorporated in de Verenigde Staten en/of andere landen.</w:t>
      </w:r>
    </w:p>
    <w:p w:rsidR="00BD1E23" w:rsidRPr="000B66DA" w:rsidRDefault="00BD1E23" w:rsidP="00BD1E23">
      <w:pPr>
        <w:autoSpaceDN w:val="0"/>
        <w:spacing w:before="120"/>
        <w:ind w:left="720"/>
        <w:rPr>
          <w:lang w:val="da-DK"/>
        </w:rPr>
      </w:pPr>
      <w:r w:rsidRPr="000B66DA">
        <w:rPr>
          <w:b/>
          <w:color w:val="auto"/>
          <w:sz w:val="18"/>
          <w:lang w:val="da-DK"/>
        </w:rPr>
        <w:t>Windows Operating System uitkoopoptie.</w:t>
      </w:r>
      <w:r w:rsidRPr="000B66DA">
        <w:rPr>
          <w:rFonts w:ascii="Tahoma" w:hAnsi="Tahoma" w:cs="Tahoma"/>
          <w:b/>
          <w:color w:val="auto"/>
          <w:sz w:val="18"/>
          <w:szCs w:val="18"/>
          <w:lang w:val="da-DK"/>
        </w:rPr>
        <w:t xml:space="preserve"> </w:t>
      </w:r>
      <w:r w:rsidRPr="000B66DA">
        <w:rPr>
          <w:rFonts w:cs="Arial"/>
          <w:color w:val="auto"/>
          <w:sz w:val="18"/>
          <w:szCs w:val="18"/>
          <w:lang w:val="da-DK"/>
        </w:rPr>
        <w:t xml:space="preserve">Er is een uitkoopoptie beschikbaar voor de aanschaf van eeuwigdurende Licenties voor de nieuwste versie van Windows Enterprise waarover u kunt beschikken in het kader van uw abonnement op Windows Intune met Windows Desktop Operating System op of voor de datum waarop u gebruikmaakt van de uitkoopoptie (de </w:t>
      </w:r>
      <w:r w:rsidR="00636BAE" w:rsidRPr="000B66DA">
        <w:rPr>
          <w:rFonts w:cs="Arial"/>
          <w:color w:val="auto"/>
          <w:sz w:val="18"/>
          <w:szCs w:val="18"/>
          <w:lang w:val="da-DK"/>
        </w:rPr>
        <w:t>“</w:t>
      </w:r>
      <w:r w:rsidRPr="000B66DA">
        <w:rPr>
          <w:rFonts w:cs="Arial"/>
          <w:color w:val="auto"/>
          <w:sz w:val="18"/>
          <w:szCs w:val="18"/>
          <w:lang w:val="da-DK"/>
        </w:rPr>
        <w:t>Windows Enterprise Software</w:t>
      </w:r>
      <w:r w:rsidR="00636BAE" w:rsidRPr="000B66DA">
        <w:rPr>
          <w:rFonts w:cs="Arial"/>
          <w:color w:val="auto"/>
          <w:sz w:val="18"/>
          <w:szCs w:val="18"/>
          <w:lang w:val="da-DK"/>
        </w:rPr>
        <w:t>”</w:t>
      </w:r>
      <w:r w:rsidRPr="000B66DA">
        <w:rPr>
          <w:rFonts w:cs="Arial"/>
          <w:color w:val="auto"/>
          <w:sz w:val="18"/>
          <w:szCs w:val="18"/>
          <w:lang w:val="da-DK"/>
        </w:rPr>
        <w:t>).</w:t>
      </w:r>
      <w:r w:rsidR="00951F16" w:rsidRPr="000B66DA">
        <w:rPr>
          <w:rFonts w:cs="Arial"/>
          <w:color w:val="auto"/>
          <w:sz w:val="18"/>
          <w:szCs w:val="18"/>
          <w:lang w:val="da-DK"/>
        </w:rPr>
        <w:t xml:space="preserve"> </w:t>
      </w:r>
      <w:r w:rsidRPr="000B66DA">
        <w:rPr>
          <w:rFonts w:cs="Arial"/>
          <w:color w:val="auto"/>
          <w:sz w:val="18"/>
          <w:szCs w:val="18"/>
          <w:lang w:val="da-DK"/>
        </w:rPr>
        <w:t>Een uitkoopbestelling kan op elk moment worden ingediend tijdens of na de 12e kalendermaand van een actief abonnement op Windows Intune met Windows Desktop Operating System, of tot 90 dagen nadat het abonnement afloopt of is opgezegd.</w:t>
      </w:r>
      <w:r w:rsidR="00951F16" w:rsidRPr="000B66DA">
        <w:rPr>
          <w:rFonts w:cs="Arial"/>
          <w:color w:val="auto"/>
          <w:sz w:val="18"/>
          <w:szCs w:val="18"/>
          <w:lang w:val="da-DK"/>
        </w:rPr>
        <w:t xml:space="preserve"> </w:t>
      </w:r>
      <w:r w:rsidRPr="000B66DA">
        <w:rPr>
          <w:rFonts w:cs="Arial"/>
          <w:color w:val="auto"/>
          <w:sz w:val="18"/>
          <w:szCs w:val="18"/>
          <w:lang w:val="da-DK"/>
        </w:rPr>
        <w:t>U zult eventuele uitstaande abonnements- en/of annuleringskosten voordat of op het moment dat u gebruik maakt van de uitkoopoptie.</w:t>
      </w:r>
      <w:r w:rsidR="00951F16" w:rsidRPr="000B66DA">
        <w:rPr>
          <w:rFonts w:cs="Arial"/>
          <w:color w:val="auto"/>
          <w:sz w:val="18"/>
          <w:szCs w:val="18"/>
          <w:lang w:val="da-DK"/>
        </w:rPr>
        <w:t xml:space="preserve"> </w:t>
      </w:r>
      <w:r w:rsidRPr="000B66DA">
        <w:rPr>
          <w:rFonts w:cs="Arial"/>
          <w:color w:val="auto"/>
          <w:sz w:val="18"/>
          <w:szCs w:val="18"/>
          <w:lang w:val="da-DK"/>
        </w:rPr>
        <w:t>Het aantal Licenties dat u in het kader van uw uitkoopbestelling voor Windows Enterprise Software kunt verkrijgen is maximaal het aantal actieve abonnementslicenties voor Windows Intune met Windows Desktop Operating System dat u momenteel hebt (of dat u tot 90 dagen voor de uitkoop had). Neem contact op met uw plaatselijke ondersteuningscentrum voor meer informatie over prijzen, betalingsvoorwaarden en de wijze waarop u gebruik kunt maken van de uitkoopoptie: http://www.microsoft.com/online/help/en-us/helphowto/0d8eb4c2-77c5-4dd8-b66c-9f1de7451e24.htm.</w:t>
      </w:r>
    </w:p>
    <w:p w:rsidR="00BD1E23" w:rsidRPr="000B66DA" w:rsidRDefault="00BD1E23" w:rsidP="00BD1E23">
      <w:pPr>
        <w:autoSpaceDN w:val="0"/>
        <w:spacing w:before="120"/>
        <w:ind w:left="720"/>
        <w:rPr>
          <w:lang w:val="da-DK"/>
        </w:rPr>
      </w:pPr>
      <w:r w:rsidRPr="000B66DA">
        <w:rPr>
          <w:b/>
          <w:color w:val="auto"/>
          <w:sz w:val="18"/>
          <w:lang w:val="da-DK"/>
        </w:rPr>
        <w:t>Eeuwigdurende licenties</w:t>
      </w:r>
    </w:p>
    <w:p w:rsidR="00BD1E23" w:rsidRPr="000B66DA" w:rsidRDefault="00BD1E23" w:rsidP="00BD1E23">
      <w:pPr>
        <w:autoSpaceDN w:val="0"/>
        <w:spacing w:before="120"/>
        <w:ind w:left="720"/>
        <w:rPr>
          <w:lang w:val="da-DK"/>
        </w:rPr>
      </w:pPr>
      <w:r w:rsidRPr="000B66DA">
        <w:rPr>
          <w:rFonts w:cs="Arial"/>
          <w:color w:val="auto"/>
          <w:sz w:val="18"/>
          <w:szCs w:val="18"/>
          <w:lang w:val="da-DK"/>
        </w:rPr>
        <w:t>Nadat uw uitkoopoptie door ons is aanvaard en wij uw volledige betaling hebben ontvangen, beschikt u over eeuwigdurende Licenties voor de Windows Enterprise Software voor het aantal Licenties dat in de uitkoopbestelling is gespecificeerd.</w:t>
      </w:r>
    </w:p>
    <w:p w:rsidR="00BD1E23" w:rsidRPr="000B66DA" w:rsidRDefault="00BD1E23" w:rsidP="00BD1E23">
      <w:pPr>
        <w:autoSpaceDN w:val="0"/>
        <w:spacing w:before="120"/>
        <w:ind w:left="720"/>
        <w:rPr>
          <w:lang w:val="da-DK"/>
        </w:rPr>
      </w:pPr>
      <w:r w:rsidRPr="000B66DA">
        <w:rPr>
          <w:rFonts w:cs="Arial"/>
          <w:color w:val="auto"/>
          <w:sz w:val="18"/>
          <w:szCs w:val="18"/>
          <w:lang w:val="da-DK"/>
        </w:rPr>
        <w:t>Eeuwigdurende Licenties ontvangen in het kader van de uitkoopoptie blijven onderworpen aan de voorwaarden van de Microsoft Online Subscription Overeenkomst (met inbegrip van deze Gebruiksrechten voor Online Services, zoals hieronder gespecificeerd, en alle licentiebeperkingen) en hebben voorrang op en vervangen uw onderliggende eeuwigdurende Licenties voor een kwalificerend Microsoft desktop operating system. De voorwaarden die van toepassing zijn op uw gebruik van de Windows Enterprise Software blijven van kracht na de beëindiging van uw Microsoft Online Subscription Overeenkomst.</w:t>
      </w:r>
    </w:p>
    <w:p w:rsidR="00BD1E23" w:rsidRPr="000B66DA" w:rsidRDefault="00BD1E23" w:rsidP="00BD1E23">
      <w:pPr>
        <w:autoSpaceDN w:val="0"/>
        <w:ind w:left="720"/>
        <w:rPr>
          <w:lang w:val="da-DK"/>
        </w:rPr>
      </w:pPr>
      <w:r w:rsidRPr="000B66DA">
        <w:rPr>
          <w:b/>
          <w:color w:val="auto"/>
          <w:sz w:val="18"/>
          <w:lang w:val="da-DK"/>
        </w:rPr>
        <w:t>Aansprakelijkheidsbeperking.</w:t>
      </w:r>
      <w:r w:rsidR="00951F16" w:rsidRPr="000B66DA">
        <w:rPr>
          <w:color w:val="auto"/>
          <w:lang w:val="da-DK"/>
        </w:rPr>
        <w:t xml:space="preserve"> </w:t>
      </w:r>
      <w:r w:rsidRPr="000B66DA">
        <w:rPr>
          <w:rFonts w:cs="Arial"/>
          <w:color w:val="auto"/>
          <w:sz w:val="18"/>
          <w:szCs w:val="18"/>
          <w:lang w:val="da-DK"/>
        </w:rPr>
        <w:t>Niettegenstaande enige tegengestelde bepaling in uw Microsoft Online Subscription Overeenkomst, en voor zover is toegestaan op grond van het toepasselijke recht, is de aansprakelijkheid van ons, onze Gelieerde Ondernemingen en onze opdrachtnemers voorkomend uit de overeenkomst in verband met de Windows Enterprise Software beperkt tot directe schade tot aan het bedrag dat u moest betalen in het kader van de uitkoopoptie.</w:t>
      </w:r>
      <w:r w:rsidR="00951F16" w:rsidRPr="000B66DA">
        <w:rPr>
          <w:rFonts w:cs="Arial"/>
          <w:color w:val="auto"/>
          <w:sz w:val="18"/>
          <w:szCs w:val="18"/>
          <w:lang w:val="da-DK"/>
        </w:rPr>
        <w:t xml:space="preserve"> </w:t>
      </w:r>
    </w:p>
    <w:p w:rsidR="00BD1E23" w:rsidRPr="000B66DA" w:rsidRDefault="00BD1E23" w:rsidP="00BD1E23">
      <w:pPr>
        <w:autoSpaceDN w:val="0"/>
        <w:ind w:left="720"/>
        <w:rPr>
          <w:lang w:val="da-DK"/>
        </w:rPr>
      </w:pPr>
      <w:r w:rsidRPr="000B66DA">
        <w:rPr>
          <w:b/>
          <w:color w:val="auto"/>
          <w:sz w:val="18"/>
          <w:lang w:val="da-DK"/>
        </w:rPr>
        <w:t>Licenties toewijzen.</w:t>
      </w:r>
      <w:r w:rsidR="00951F16" w:rsidRPr="000B66DA">
        <w:rPr>
          <w:color w:val="auto"/>
          <w:lang w:val="da-DK"/>
        </w:rPr>
        <w:t xml:space="preserve"> </w:t>
      </w:r>
      <w:r w:rsidRPr="000B66DA">
        <w:rPr>
          <w:rFonts w:cs="Arial"/>
          <w:bCs/>
          <w:color w:val="auto"/>
          <w:sz w:val="18"/>
          <w:szCs w:val="18"/>
          <w:lang w:val="da-DK"/>
        </w:rPr>
        <w:t>U moet de eeuwigdurende Licenties die u verkrijgt in het kader van de uitkoopoptie toewijzen aan de Windows-apparaten waarop u de software gebruikte op grond van de corresponderende abonnementslicenties voor Windows Intune met Windows Desktop Operating System (per gebruiker)</w:t>
      </w:r>
      <w:r w:rsidRPr="000B66DA">
        <w:rPr>
          <w:rFonts w:cs="Arial"/>
          <w:bCs/>
          <w:color w:val="auto"/>
          <w:sz w:val="18"/>
          <w:szCs w:val="18"/>
          <w:shd w:val="clear" w:color="auto" w:fill="D9D9D9" w:themeFill="background1" w:themeFillShade="D9"/>
          <w:lang w:val="da-DK"/>
        </w:rPr>
        <w:t>.</w:t>
      </w:r>
    </w:p>
    <w:p w:rsidR="00BD1E23" w:rsidRPr="000B66DA" w:rsidRDefault="00BD1E23" w:rsidP="00044E4F">
      <w:pPr>
        <w:autoSpaceDN w:val="0"/>
        <w:ind w:left="720"/>
        <w:rPr>
          <w:lang w:val="da-DK"/>
        </w:rPr>
      </w:pPr>
      <w:r w:rsidRPr="000B66DA">
        <w:rPr>
          <w:b/>
          <w:color w:val="auto"/>
          <w:sz w:val="18"/>
          <w:lang w:val="da-DK"/>
        </w:rPr>
        <w:t>Gebruiksrechten voor producten.</w:t>
      </w:r>
      <w:r w:rsidR="00951F16" w:rsidRPr="000B66DA">
        <w:rPr>
          <w:color w:val="auto"/>
          <w:lang w:val="da-DK"/>
        </w:rPr>
        <w:t xml:space="preserve"> </w:t>
      </w:r>
      <w:r w:rsidRPr="000B66DA">
        <w:rPr>
          <w:rFonts w:cs="Arial"/>
          <w:bCs/>
          <w:color w:val="auto"/>
          <w:sz w:val="18"/>
          <w:szCs w:val="18"/>
          <w:lang w:val="da-DK"/>
        </w:rPr>
        <w:t>De artikelen Algemene Licentievoorwaarden, Installatie en gebruik, Kennisgevingen en de</w:t>
      </w:r>
      <w:r w:rsidR="00044E4F" w:rsidRPr="000B66DA">
        <w:rPr>
          <w:rFonts w:cs="Arial"/>
          <w:bCs/>
          <w:color w:val="auto"/>
          <w:sz w:val="18"/>
          <w:szCs w:val="18"/>
          <w:lang w:val="da-DK"/>
        </w:rPr>
        <w:t> </w:t>
      </w:r>
      <w:r w:rsidRPr="000B66DA">
        <w:rPr>
          <w:rFonts w:cs="Arial"/>
          <w:bCs/>
          <w:color w:val="auto"/>
          <w:sz w:val="18"/>
          <w:szCs w:val="18"/>
          <w:lang w:val="da-DK"/>
        </w:rPr>
        <w:t>artikelen Validatie, Windows Apps en Adobe Flash Player in de licentievoorwaarden voor Windows Intune Windows Desktop Operating System zijn van toepassing op uw gebruik van de Windows Enterprise Software op grond van de eeuwigdurende Licenties die u in het kader van de uitkoopoptie aanschaft.</w:t>
      </w:r>
      <w:r w:rsidR="00951F16" w:rsidRPr="000B66DA">
        <w:rPr>
          <w:rFonts w:cs="Arial"/>
          <w:bCs/>
          <w:color w:val="auto"/>
          <w:sz w:val="18"/>
          <w:szCs w:val="18"/>
          <w:lang w:val="da-DK"/>
        </w:rPr>
        <w:t xml:space="preserve"> </w:t>
      </w:r>
      <w:r w:rsidRPr="000B66DA">
        <w:rPr>
          <w:rFonts w:cs="Arial"/>
          <w:bCs/>
          <w:color w:val="auto"/>
          <w:sz w:val="18"/>
          <w:szCs w:val="18"/>
          <w:lang w:val="da-DK"/>
        </w:rPr>
        <w:t>De artikelen Virtualisatierechten, Gebruiksrechten voor roaming, Windows to Go-rechten en Companion-apparaten zijn niet van toepassing.</w:t>
      </w:r>
    </w:p>
    <w:p w:rsidR="00F04E4D" w:rsidRPr="000B66DA" w:rsidRDefault="00726F90" w:rsidP="00B23060">
      <w:pPr>
        <w:pStyle w:val="PURBreadcrumb"/>
        <w:keepNext w:val="0"/>
        <w:keepLines w:val="0"/>
        <w:rPr>
          <w:lang w:val="da-DK"/>
        </w:rPr>
      </w:pPr>
      <w:hyperlink w:anchor="_Sec4">
        <w:r w:rsidR="00F22968" w:rsidRPr="000B66DA">
          <w:rPr>
            <w:color w:val="00467F"/>
            <w:u w:val="single"/>
            <w:lang w:val="da-DK"/>
          </w:rPr>
          <w:t>Inhoudsopgave</w:t>
        </w:r>
      </w:hyperlink>
      <w:r w:rsidR="00F22968" w:rsidRPr="000B66DA">
        <w:rPr>
          <w:lang w:val="da-DK"/>
        </w:rPr>
        <w:t xml:space="preserve"> / </w:t>
      </w:r>
      <w:hyperlink w:anchor="_Sec6">
        <w:hyperlink w:anchor="General_License_Terms">
          <w:r w:rsidR="00A5600E" w:rsidRPr="000B66DA">
            <w:rPr>
              <w:color w:val="00467F"/>
              <w:u w:val="single"/>
              <w:lang w:val="da-DK"/>
            </w:rPr>
            <w:t>Algemene voorwaarden</w:t>
          </w:r>
        </w:hyperlink>
      </w:hyperlink>
      <w:r w:rsidR="00F22968" w:rsidRPr="000B66DA">
        <w:rPr>
          <w:lang w:val="da-DK"/>
        </w:rPr>
        <w:t xml:space="preserve"> </w:t>
      </w:r>
    </w:p>
    <w:p w:rsidR="007A6DE3" w:rsidRPr="000B66DA" w:rsidRDefault="007A6DE3" w:rsidP="007A6DE3">
      <w:pPr>
        <w:pStyle w:val="PURProductName"/>
        <w:rPr>
          <w:lang w:val="da-DK"/>
        </w:rPr>
      </w:pPr>
      <w:r w:rsidRPr="000B66DA">
        <w:rPr>
          <w:lang w:val="da-DK"/>
        </w:rPr>
        <w:t xml:space="preserve">Yammer Enterprise </w:t>
      </w:r>
      <w:r>
        <w:fldChar w:fldCharType="begin"/>
      </w:r>
      <w:r w:rsidRPr="000B66DA">
        <w:rPr>
          <w:lang w:val="da-DK"/>
        </w:rPr>
        <w:instrText>XE "Yammer Enterprise"</w:instrText>
      </w:r>
      <w:r>
        <w:fldChar w:fldCharType="end"/>
      </w:r>
      <w:r w:rsidR="00F22968">
        <w:fldChar w:fldCharType="begin"/>
      </w:r>
      <w:r w:rsidRPr="000B66DA">
        <w:rPr>
          <w:lang w:val="da-DK"/>
        </w:rPr>
        <w:instrText xml:space="preserve"> TC "</w:instrText>
      </w:r>
      <w:bookmarkStart w:id="420" w:name="_Toc346832469"/>
      <w:bookmarkStart w:id="421" w:name="_Toc346832541"/>
      <w:bookmarkStart w:id="422" w:name="_Toc366137749"/>
      <w:bookmarkStart w:id="423" w:name="_Toc366137843"/>
      <w:r w:rsidRPr="000B66DA">
        <w:rPr>
          <w:lang w:val="da-DK"/>
        </w:rPr>
        <w:instrText>Yammer Enterprise</w:instrText>
      </w:r>
      <w:bookmarkEnd w:id="420"/>
      <w:bookmarkEnd w:id="421"/>
      <w:bookmarkEnd w:id="422"/>
      <w:bookmarkEnd w:id="423"/>
      <w:r w:rsidRPr="000B66DA">
        <w:rPr>
          <w:lang w:val="da-DK"/>
        </w:rPr>
        <w:instrText>" \l 2</w:instrText>
      </w:r>
      <w:r w:rsidR="00F22968">
        <w:fldChar w:fldCharType="end"/>
      </w:r>
    </w:p>
    <w:p w:rsidR="007A6DE3" w:rsidRPr="000B66DA" w:rsidRDefault="00951F16" w:rsidP="007A6DE3">
      <w:pPr>
        <w:pStyle w:val="PURLicenseTerm"/>
        <w:spacing w:line="360" w:lineRule="auto"/>
        <w:rPr>
          <w:lang w:val="da-DK"/>
        </w:rPr>
      </w:pPr>
      <w:r w:rsidRPr="000B66DA">
        <w:rPr>
          <w:lang w:val="da-DK"/>
        </w:rPr>
        <w:t xml:space="preserve"> </w:t>
      </w:r>
      <w:r w:rsidR="007A6DE3" w:rsidRPr="000B66DA">
        <w:rPr>
          <w:lang w:val="da-DK"/>
        </w:rPr>
        <w:t>De licentievoorwaarden die van toepassing zijn op uw gebruik van dit product, zijn de Algemene Licentievoorwaarden en het volgende:</w:t>
      </w:r>
      <w:r w:rsidRPr="000B66DA">
        <w:rPr>
          <w:lang w:val="da-DK"/>
        </w:rPr>
        <w:t xml:space="preserve"> </w:t>
      </w:r>
    </w:p>
    <w:tbl>
      <w:tblPr>
        <w:tblStyle w:val="ProductAttributesTable"/>
        <w:tblW w:w="0" w:type="auto"/>
        <w:tblLook w:val="04A0" w:firstRow="1" w:lastRow="0" w:firstColumn="1" w:lastColumn="0" w:noHBand="0" w:noVBand="1"/>
      </w:tblPr>
      <w:tblGrid>
        <w:gridCol w:w="5404"/>
        <w:gridCol w:w="5396"/>
      </w:tblGrid>
      <w:tr w:rsidR="007A6DE3" w:rsidRPr="000B66DA" w:rsidTr="00641BE9">
        <w:tc>
          <w:tcPr>
            <w:tcW w:w="6120" w:type="dxa"/>
          </w:tcPr>
          <w:p w:rsidR="007A6DE3" w:rsidRPr="000B66DA" w:rsidRDefault="007A6DE3" w:rsidP="00641BE9">
            <w:pPr>
              <w:pStyle w:val="PURBody"/>
              <w:spacing w:line="360" w:lineRule="auto"/>
              <w:rPr>
                <w:lang w:val="da-DK"/>
              </w:rPr>
            </w:pPr>
            <w:r w:rsidRPr="000B66DA">
              <w:rPr>
                <w:lang w:val="da-DK"/>
              </w:rPr>
              <w:t xml:space="preserve">Yammer-privacyverklaring: </w:t>
            </w:r>
            <w:r w:rsidRPr="000B66DA">
              <w:rPr>
                <w:b/>
                <w:lang w:val="da-DK"/>
              </w:rPr>
              <w:t>Ja</w:t>
            </w:r>
            <w:r w:rsidRPr="000B66DA">
              <w:rPr>
                <w:lang w:val="da-DK"/>
              </w:rPr>
              <w:t xml:space="preserve"> (zie </w:t>
            </w:r>
            <w:hyperlink r:id="rId140">
              <w:r w:rsidRPr="000B66DA">
                <w:rPr>
                  <w:color w:val="00467F"/>
                  <w:u w:val="single"/>
                  <w:lang w:val="da-DK"/>
                </w:rPr>
                <w:t>https://www.yammer.com/about/privacy</w:t>
              </w:r>
            </w:hyperlink>
            <w:r w:rsidRPr="000B66DA">
              <w:rPr>
                <w:lang w:val="da-DK"/>
              </w:rPr>
              <w:t>)</w:t>
            </w:r>
          </w:p>
          <w:p w:rsidR="007A6DE3" w:rsidRPr="000B66DA" w:rsidRDefault="007A6DE3" w:rsidP="00641BE9">
            <w:pPr>
              <w:pStyle w:val="PURBody"/>
              <w:spacing w:line="360" w:lineRule="auto"/>
              <w:rPr>
                <w:lang w:val="da-DK"/>
              </w:rPr>
            </w:pPr>
          </w:p>
        </w:tc>
        <w:tc>
          <w:tcPr>
            <w:tcW w:w="6120" w:type="dxa"/>
          </w:tcPr>
          <w:p w:rsidR="007A6DE3" w:rsidRPr="000B66DA" w:rsidRDefault="007A6DE3" w:rsidP="00641BE9">
            <w:pPr>
              <w:pStyle w:val="PURBody"/>
              <w:spacing w:line="360" w:lineRule="auto"/>
              <w:rPr>
                <w:lang w:val="de-DE"/>
              </w:rPr>
            </w:pPr>
            <w:r w:rsidRPr="000B66DA">
              <w:rPr>
                <w:lang w:val="de-DE"/>
              </w:rPr>
              <w:t xml:space="preserve">Beveiligingsoverzicht: </w:t>
            </w:r>
            <w:r w:rsidRPr="000B66DA">
              <w:rPr>
                <w:b/>
                <w:lang w:val="de-DE"/>
              </w:rPr>
              <w:t xml:space="preserve">Ja </w:t>
            </w:r>
            <w:r w:rsidRPr="000B66DA">
              <w:rPr>
                <w:lang w:val="de-DE"/>
              </w:rPr>
              <w:t xml:space="preserve">(zie </w:t>
            </w:r>
            <w:hyperlink r:id="rId141">
              <w:r w:rsidRPr="000B66DA">
                <w:rPr>
                  <w:color w:val="00467F"/>
                  <w:u w:val="single"/>
                  <w:lang w:val="de-DE"/>
                </w:rPr>
                <w:t>https://www.yammer.com/it/security/</w:t>
              </w:r>
            </w:hyperlink>
            <w:r w:rsidRPr="000B66DA">
              <w:rPr>
                <w:lang w:val="de-DE"/>
              </w:rPr>
              <w:t>)</w:t>
            </w:r>
          </w:p>
          <w:p w:rsidR="007A6DE3" w:rsidRPr="000B66DA" w:rsidRDefault="007A6DE3" w:rsidP="00641BE9">
            <w:pPr>
              <w:pStyle w:val="PURBody"/>
              <w:spacing w:line="360" w:lineRule="auto"/>
              <w:rPr>
                <w:lang w:val="da-DK"/>
              </w:rPr>
            </w:pPr>
            <w:r w:rsidRPr="000B66DA">
              <w:rPr>
                <w:lang w:val="da-DK"/>
              </w:rPr>
              <w:t xml:space="preserve">Service Level-overeenkomst: </w:t>
            </w:r>
            <w:r w:rsidRPr="000B66DA">
              <w:rPr>
                <w:b/>
                <w:lang w:val="da-DK"/>
              </w:rPr>
              <w:t xml:space="preserve">Ja </w:t>
            </w:r>
            <w:r w:rsidRPr="000B66DA">
              <w:rPr>
                <w:lang w:val="da-DK"/>
              </w:rPr>
              <w:t xml:space="preserve">(zie </w:t>
            </w:r>
            <w:hyperlink r:id="rId142">
              <w:hyperlink r:id="rId143">
                <w:r w:rsidR="00895B04" w:rsidRPr="000B66DA">
                  <w:rPr>
                    <w:color w:val="00467F"/>
                    <w:u w:val="single"/>
                    <w:lang w:val="da-DK"/>
                  </w:rPr>
                  <w:t>http://microsoft.com/licensing/contracts</w:t>
                </w:r>
              </w:hyperlink>
            </w:hyperlink>
            <w:r w:rsidRPr="000B66DA">
              <w:rPr>
                <w:lang w:val="da-DK"/>
              </w:rPr>
              <w:t>)</w:t>
            </w:r>
          </w:p>
        </w:tc>
      </w:tr>
    </w:tbl>
    <w:p w:rsidR="007A6DE3" w:rsidRPr="002A4125" w:rsidRDefault="007A6DE3" w:rsidP="007A6DE3">
      <w:pPr>
        <w:pStyle w:val="PURBlueBGHeader"/>
      </w:pPr>
      <w:r>
        <w:t>GEBRUIKERS-SL’s</w:t>
      </w:r>
    </w:p>
    <w:tbl>
      <w:tblPr>
        <w:tblStyle w:val="PURTableNoVertical"/>
        <w:tblW w:w="10701" w:type="dxa"/>
        <w:tblLook w:val="04A0" w:firstRow="1" w:lastRow="0" w:firstColumn="1" w:lastColumn="0" w:noHBand="0" w:noVBand="1"/>
      </w:tblPr>
      <w:tblGrid>
        <w:gridCol w:w="5184"/>
        <w:gridCol w:w="5517"/>
      </w:tblGrid>
      <w:tr w:rsidR="007A6DE3" w:rsidTr="00B23060">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2A4125" w:rsidRDefault="007A6DE3" w:rsidP="00641BE9">
            <w:pPr>
              <w:pStyle w:val="PURBody"/>
            </w:pPr>
            <w:r>
              <w:rPr>
                <w:b/>
                <w:i/>
              </w:rPr>
              <w:t>Vereist voor al uw:</w:t>
            </w:r>
          </w:p>
          <w:p w:rsidR="007A6DE3" w:rsidRDefault="007A6DE3" w:rsidP="00B23060">
            <w:pPr>
              <w:pStyle w:val="PURBullet"/>
              <w:numPr>
                <w:ilvl w:val="0"/>
                <w:numId w:val="68"/>
              </w:numPr>
            </w:pPr>
            <w:r>
              <w:t>Elke gebruiker die toegang heeft tot de online service.</w:t>
            </w:r>
            <w:r>
              <w:rPr>
                <w:szCs w:val="18"/>
              </w:rPr>
              <w:t xml:space="preserve"> Voor Externe Gebruikers die via externe netwerkfunctionaliteit voor Yammer zijn uitgenodigd, zijn</w:t>
            </w:r>
            <w:r w:rsidR="00B23060">
              <w:rPr>
                <w:szCs w:val="18"/>
              </w:rPr>
              <w:t> </w:t>
            </w:r>
            <w:r>
              <w:rPr>
                <w:szCs w:val="18"/>
              </w:rPr>
              <w:t>geen gebruikers-SL's nodig.</w:t>
            </w:r>
          </w:p>
        </w:tc>
        <w:tc>
          <w:tcPr>
            <w:tcW w:w="5517" w:type="dxa"/>
          </w:tcPr>
          <w:p w:rsidR="007A6DE3" w:rsidRPr="002A4125" w:rsidRDefault="007A6DE3" w:rsidP="00641BE9">
            <w:pPr>
              <w:pStyle w:val="PURBody"/>
            </w:pPr>
            <w:r>
              <w:rPr>
                <w:b/>
                <w:i/>
              </w:rPr>
              <w:t>Vereiste SL:</w:t>
            </w:r>
          </w:p>
          <w:p w:rsidR="007A6DE3" w:rsidRPr="002A4125" w:rsidRDefault="007A6DE3" w:rsidP="00ED5D2B">
            <w:pPr>
              <w:pStyle w:val="PURBullet"/>
              <w:numPr>
                <w:ilvl w:val="0"/>
                <w:numId w:val="69"/>
              </w:numPr>
            </w:pPr>
            <w:r>
              <w:t xml:space="preserve">Gebruikers-SL voor Yammer Enterprise </w:t>
            </w:r>
            <w:r>
              <w:rPr>
                <w:b/>
              </w:rPr>
              <w:t>of</w:t>
            </w:r>
          </w:p>
          <w:p w:rsidR="007A6DE3" w:rsidRPr="00E3490C" w:rsidRDefault="007A6DE3" w:rsidP="00ED5D2B">
            <w:pPr>
              <w:pStyle w:val="PURBullet"/>
              <w:numPr>
                <w:ilvl w:val="0"/>
                <w:numId w:val="69"/>
              </w:numPr>
            </w:pPr>
            <w:r>
              <w:t>Gebruikers-SL voor Office 365 Enterprise E1, E3 of E4</w:t>
            </w:r>
          </w:p>
        </w:tc>
      </w:tr>
    </w:tbl>
    <w:p w:rsidR="007A6DE3" w:rsidRPr="002A4125"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Aanvullende voorwaarden:</w:t>
      </w:r>
    </w:p>
    <w:p w:rsidR="007A6DE3" w:rsidRPr="002A4125" w:rsidRDefault="007A6DE3" w:rsidP="007A6DE3">
      <w:pPr>
        <w:keepNext/>
        <w:keepLines/>
        <w:spacing w:after="60" w:line="240" w:lineRule="exact"/>
        <w:ind w:left="270"/>
      </w:pPr>
      <w:r>
        <w:rPr>
          <w:smallCaps/>
          <w:color w:val="00467F" w:themeColor="text2"/>
          <w:sz w:val="18"/>
        </w:rPr>
        <w:lastRenderedPageBreak/>
        <w:t>Ons gebruik van klantgegevens</w:t>
      </w:r>
    </w:p>
    <w:p w:rsidR="007A6DE3" w:rsidRPr="002A4125" w:rsidRDefault="00C94DDA" w:rsidP="007A6DE3">
      <w:pPr>
        <w:ind w:left="270"/>
      </w:pPr>
      <w:r>
        <w:rPr>
          <w:color w:val="auto"/>
          <w:sz w:val="18"/>
          <w:szCs w:val="18"/>
        </w:rPr>
        <w:t xml:space="preserve">Niettegenstaande enige tegengestelde bepaling in uw volumelicentieovereenkomst </w:t>
      </w:r>
      <w:r>
        <w:rPr>
          <w:color w:val="auto"/>
          <w:sz w:val="18"/>
        </w:rPr>
        <w:t>is het gebruik door Microsoft van Klantgegevens in de online dienst Yammer Enterprise</w:t>
      </w:r>
      <w:r>
        <w:rPr>
          <w:color w:val="auto"/>
          <w:sz w:val="18"/>
          <w:szCs w:val="18"/>
        </w:rPr>
        <w:t>, zowel voor als nadat uw abonnement op de online service is verlopen of beëindigd,</w:t>
      </w:r>
      <w:r>
        <w:rPr>
          <w:color w:val="auto"/>
          <w:sz w:val="18"/>
        </w:rPr>
        <w:t xml:space="preserve"> onderworpen aan de Yammer-privacyverklaring op </w:t>
      </w:r>
      <w:hyperlink r:id="rId144">
        <w:r>
          <w:rPr>
            <w:color w:val="00467F"/>
            <w:sz w:val="18"/>
            <w:u w:val="single"/>
          </w:rPr>
          <w:t>https://www.yammer.com/about/privacy</w:t>
        </w:r>
      </w:hyperlink>
      <w:r>
        <w:rPr>
          <w:color w:val="auto"/>
          <w:sz w:val="18"/>
        </w:rPr>
        <w:t>.</w:t>
      </w:r>
    </w:p>
    <w:p w:rsidR="007A6DE3" w:rsidRPr="002A4125" w:rsidRDefault="007A6DE3" w:rsidP="007A6DE3">
      <w:pPr>
        <w:keepNext/>
        <w:keepLines/>
        <w:spacing w:after="60" w:line="240" w:lineRule="exact"/>
        <w:ind w:left="270"/>
      </w:pPr>
      <w:r>
        <w:rPr>
          <w:smallCaps/>
          <w:color w:val="00467F" w:themeColor="text2"/>
          <w:sz w:val="18"/>
        </w:rPr>
        <w:t>Customer Success Managers</w:t>
      </w:r>
    </w:p>
    <w:p w:rsidR="00F04E4D" w:rsidRPr="002A4125" w:rsidRDefault="007A6DE3" w:rsidP="00B23060">
      <w:pPr>
        <w:ind w:left="270"/>
      </w:pPr>
      <w:r>
        <w:rPr>
          <w:color w:val="auto"/>
          <w:sz w:val="18"/>
          <w:szCs w:val="18"/>
        </w:rPr>
        <w:t>Diensten die aan u worden geleverd door een customer success manager, resulteren niet in een overdracht of toekenning van intellectuele-eigendomsrechten tussen de partijen. Werkproducten van customer success managers blijven in het bezit van Microsoft en worden, wanneer aan u geleverd, beschouwd als onderdeel van de online diensten, die door u kunnen worden gebruikt</w:t>
      </w:r>
      <w:r w:rsidR="00B23060">
        <w:rPr>
          <w:color w:val="auto"/>
          <w:sz w:val="18"/>
          <w:szCs w:val="18"/>
        </w:rPr>
        <w:t> </w:t>
      </w:r>
      <w:r>
        <w:rPr>
          <w:color w:val="auto"/>
          <w:sz w:val="18"/>
          <w:szCs w:val="18"/>
        </w:rPr>
        <w:t>overeenkomstig deze voorwaarden.</w:t>
      </w:r>
    </w:p>
    <w:p w:rsidR="00F04E4D" w:rsidRPr="002A4125" w:rsidRDefault="00F04E4D" w:rsidP="00BD1E23">
      <w:pPr>
        <w:autoSpaceDN w:val="0"/>
        <w:ind w:left="720"/>
      </w:pPr>
    </w:p>
    <w:p w:rsidR="00BD1E23" w:rsidRDefault="00BD1E23">
      <w:pPr>
        <w:sectPr w:rsidR="00BD1E23" w:rsidSect="00DC5352">
          <w:footerReference w:type="default" r:id="rId145"/>
          <w:pgSz w:w="12240" w:h="15840" w:code="1"/>
          <w:pgMar w:top="1170" w:right="720" w:bottom="720" w:left="720" w:header="432" w:footer="288" w:gutter="0"/>
          <w:cols w:space="360"/>
        </w:sectPr>
      </w:pPr>
    </w:p>
    <w:p w:rsidR="0082133B" w:rsidRPr="000B66DA" w:rsidRDefault="00ED4593">
      <w:pPr>
        <w:pStyle w:val="PURSectionHeading"/>
        <w:pageBreakBefore/>
        <w:rPr>
          <w:lang w:val="da-DK"/>
        </w:rPr>
      </w:pPr>
      <w:bookmarkStart w:id="424" w:name="Appendix_1"/>
      <w:bookmarkStart w:id="425" w:name="_Sec10"/>
      <w:bookmarkEnd w:id="5"/>
      <w:r w:rsidRPr="000B66DA">
        <w:rPr>
          <w:lang w:val="da-DK"/>
        </w:rPr>
        <w:lastRenderedPageBreak/>
        <w:t xml:space="preserve">Bijlage </w:t>
      </w:r>
      <w:bookmarkEnd w:id="424"/>
      <w:r w:rsidRPr="000B66DA">
        <w:rPr>
          <w:lang w:val="da-DK"/>
        </w:rPr>
        <w:t>1: Kennisgevingen</w:t>
      </w:r>
      <w:r w:rsidR="00F22968">
        <w:fldChar w:fldCharType="begin"/>
      </w:r>
      <w:r w:rsidRPr="000B66DA">
        <w:rPr>
          <w:lang w:val="da-DK"/>
        </w:rPr>
        <w:instrText>TC "</w:instrText>
      </w:r>
      <w:bookmarkStart w:id="426" w:name="_Toc366137750"/>
      <w:r w:rsidRPr="000B66DA">
        <w:rPr>
          <w:lang w:val="da-DK"/>
        </w:rPr>
        <w:instrText>Bijlage 1: Kennisgevingen</w:instrText>
      </w:r>
      <w:bookmarkEnd w:id="426"/>
      <w:r w:rsidRPr="000B66DA">
        <w:rPr>
          <w:lang w:val="da-DK"/>
        </w:rPr>
        <w:instrText xml:space="preserve">" \l 1 </w:instrText>
      </w:r>
      <w:r w:rsidR="00F22968">
        <w:fldChar w:fldCharType="end"/>
      </w:r>
    </w:p>
    <w:p w:rsidR="00732D21" w:rsidRPr="000B66DA" w:rsidRDefault="00732D21" w:rsidP="00732D21">
      <w:pPr>
        <w:pStyle w:val="PURHeading1"/>
        <w:rPr>
          <w:lang w:val="da-DK"/>
        </w:rPr>
      </w:pPr>
      <w:r w:rsidRPr="000B66DA">
        <w:rPr>
          <w:lang w:val="da-DK"/>
        </w:rPr>
        <w:t xml:space="preserve">Bing Maps </w:t>
      </w:r>
    </w:p>
    <w:p w:rsidR="005E0466" w:rsidRPr="000B66DA" w:rsidRDefault="00732D21" w:rsidP="005E0466">
      <w:pPr>
        <w:pStyle w:val="PURHeading1"/>
        <w:spacing w:line="240" w:lineRule="auto"/>
        <w:ind w:left="270"/>
        <w:rPr>
          <w:sz w:val="18"/>
          <w:szCs w:val="18"/>
          <w:lang w:val="da-DK"/>
        </w:rPr>
      </w:pPr>
      <w:r w:rsidRPr="000B66DA">
        <w:rPr>
          <w:smallCaps w:val="0"/>
          <w:color w:val="auto"/>
          <w:sz w:val="18"/>
          <w:szCs w:val="18"/>
          <w:lang w:val="da-DK"/>
        </w:rPr>
        <w:t xml:space="preserve">De software omvat gebruik van Bing Maps. Inhoud die via Bing Maps wordt geleverd, waaronder, geocodes, mag alleen worden gebruikt binnen het product via welke de inhoud wordt geleverd. Op uw gebruik van Bing Maps zijn de gebruiksvoorwaarden voor de eindgebruiker van Bing Maps, beschikbaar op </w:t>
      </w:r>
      <w:hyperlink r:id="rId146" w:history="1">
        <w:r w:rsidRPr="000B66DA">
          <w:rPr>
            <w:smallCaps w:val="0"/>
            <w:color w:val="00467F"/>
            <w:sz w:val="18"/>
            <w:szCs w:val="18"/>
            <w:u w:val="single"/>
            <w:lang w:val="da-DK"/>
          </w:rPr>
          <w:t>http://go.microsoft.com/?linkid=9710837</w:t>
        </w:r>
      </w:hyperlink>
      <w:r w:rsidRPr="000B66DA">
        <w:rPr>
          <w:smallCaps w:val="0"/>
          <w:color w:val="auto"/>
          <w:sz w:val="18"/>
          <w:szCs w:val="18"/>
          <w:lang w:val="da-DK"/>
        </w:rPr>
        <w:t xml:space="preserve">, en de Privacyverklaring Bing Maps, beschikbaar op </w:t>
      </w:r>
      <w:hyperlink r:id="rId147" w:history="1">
        <w:r w:rsidRPr="000B66DA">
          <w:rPr>
            <w:smallCaps w:val="0"/>
            <w:color w:val="00467F"/>
            <w:sz w:val="18"/>
            <w:szCs w:val="18"/>
            <w:u w:val="single"/>
            <w:lang w:val="da-DK"/>
          </w:rPr>
          <w:t>http://go.microsoft.com/fwlink/?LinkID=248686</w:t>
        </w:r>
      </w:hyperlink>
      <w:r w:rsidRPr="000B66DA">
        <w:rPr>
          <w:smallCaps w:val="0"/>
          <w:color w:val="auto"/>
          <w:sz w:val="18"/>
          <w:szCs w:val="18"/>
          <w:lang w:val="da-DK"/>
        </w:rPr>
        <w:t>, van toepassing.</w:t>
      </w:r>
      <w:r w:rsidRPr="000B66DA">
        <w:rPr>
          <w:sz w:val="18"/>
          <w:szCs w:val="18"/>
          <w:lang w:val="da-DK"/>
        </w:rPr>
        <w:t xml:space="preserve"> </w:t>
      </w:r>
    </w:p>
    <w:p w:rsidR="0082133B" w:rsidRPr="000B66DA" w:rsidRDefault="00ED4593" w:rsidP="005E0466">
      <w:pPr>
        <w:pStyle w:val="PURHeading1"/>
        <w:spacing w:line="240" w:lineRule="auto"/>
        <w:rPr>
          <w:lang w:val="da-DK"/>
        </w:rPr>
      </w:pPr>
      <w:r w:rsidRPr="000B66DA">
        <w:rPr>
          <w:lang w:val="da-DK"/>
        </w:rPr>
        <w:t>Kennisgeving van automatische updates voor oudere versies van SQL Server</w:t>
      </w:r>
    </w:p>
    <w:p w:rsidR="0082133B" w:rsidRPr="000B66DA" w:rsidRDefault="00ED4593">
      <w:pPr>
        <w:pStyle w:val="PURBody-Indented"/>
        <w:rPr>
          <w:lang w:val="de-DE"/>
        </w:rPr>
      </w:pPr>
      <w:r w:rsidRPr="000B66DA">
        <w:rPr>
          <w:lang w:val="da-DK"/>
        </w:rPr>
        <w:t>Als de software is geïnstalleerd op servers of apparaten waarop een ondersteunde versie van SQL Server ouder dan SQL Server 2012 (of componenten van een daarvan) wordt uitgevoerd, wordt deze software automatisch bijgewerkt en worden bepaalde bestanden of functies binnen die versies vervangen door bestanden van deze software.</w:t>
      </w:r>
      <w:r w:rsidR="00951F16" w:rsidRPr="000B66DA">
        <w:rPr>
          <w:lang w:val="da-DK"/>
        </w:rPr>
        <w:t xml:space="preserve"> </w:t>
      </w:r>
      <w:r w:rsidRPr="000B66DA">
        <w:rPr>
          <w:lang w:val="de-DE"/>
        </w:rPr>
        <w:t>Deze functie kan niet worden uitgeschakeld.</w:t>
      </w:r>
      <w:r w:rsidR="00951F16" w:rsidRPr="000B66DA">
        <w:rPr>
          <w:lang w:val="de-DE"/>
        </w:rPr>
        <w:t xml:space="preserve"> </w:t>
      </w:r>
      <w:r w:rsidRPr="000B66DA">
        <w:rPr>
          <w:lang w:val="de-DE"/>
        </w:rPr>
        <w:t>Verwijdering van deze bestanden kan leiden tot fouten in de software en de oorspronkelijke bestanden zijn mogelijk niet te herstellen.</w:t>
      </w:r>
      <w:r w:rsidR="00951F16" w:rsidRPr="000B66DA">
        <w:rPr>
          <w:lang w:val="de-DE"/>
        </w:rPr>
        <w:t xml:space="preserve"> </w:t>
      </w:r>
      <w:r w:rsidRPr="000B66DA">
        <w:rPr>
          <w:lang w:val="de-DE"/>
        </w:rPr>
        <w:t xml:space="preserve">Door deze software te installeren op een server of apparaat waarop deze versies worden uitgevoerd, gaat u akkoord met deze updates voor al deze versies en exemplaren van SQL Server (inclusief componenten daarvan) die op die server of dat apparaat worden uitgevoerd. </w:t>
      </w:r>
    </w:p>
    <w:p w:rsidR="0082133B" w:rsidRPr="000B66DA" w:rsidRDefault="00ED4593">
      <w:pPr>
        <w:pStyle w:val="PURHeading1"/>
        <w:rPr>
          <w:lang w:val="de-DE"/>
        </w:rPr>
      </w:pPr>
      <w:r w:rsidRPr="000B66DA">
        <w:rPr>
          <w:lang w:val="de-DE"/>
        </w:rPr>
        <w:t>Kennisgeving van gegevensoverdracht</w:t>
      </w:r>
    </w:p>
    <w:p w:rsidR="0082133B" w:rsidRPr="000B66DA" w:rsidRDefault="00ED4593" w:rsidP="00B23060">
      <w:pPr>
        <w:pStyle w:val="PURBody-Indented"/>
        <w:rPr>
          <w:lang w:val="de-DE"/>
        </w:rPr>
      </w:pPr>
      <w:r w:rsidRPr="000B66DA">
        <w:rPr>
          <w:lang w:val="de-DE"/>
        </w:rPr>
        <w:t>Het product bevat een of meer softwarefuncties waarmee verbinding wordt gemaakt met Microsoft of met computersystemen van serviceproviders via internet.</w:t>
      </w:r>
      <w:r w:rsidR="00951F16" w:rsidRPr="000B66DA">
        <w:rPr>
          <w:lang w:val="de-DE"/>
        </w:rPr>
        <w:t xml:space="preserve"> </w:t>
      </w:r>
      <w:r w:rsidRPr="000B66DA">
        <w:rPr>
          <w:lang w:val="de-DE"/>
        </w:rPr>
        <w:t xml:space="preserve">Deze functies worden aangewezen in het document Kennisgevingen van gegevensoverdracht op </w:t>
      </w:r>
      <w:hyperlink r:id="rId148">
        <w:r w:rsidRPr="000B66DA">
          <w:rPr>
            <w:color w:val="00467F"/>
            <w:u w:val="single"/>
            <w:lang w:val="de-DE"/>
          </w:rPr>
          <w:t>http://microsoft.com/licensing/contracts</w:t>
        </w:r>
      </w:hyperlink>
      <w:r w:rsidRPr="000B66DA">
        <w:rPr>
          <w:lang w:val="de-DE"/>
        </w:rPr>
        <w:t>. Microsoft levert via deze functies services bij de producten.</w:t>
      </w:r>
      <w:r w:rsidR="00951F16" w:rsidRPr="000B66DA">
        <w:rPr>
          <w:lang w:val="de-DE"/>
        </w:rPr>
        <w:t xml:space="preserve"> </w:t>
      </w:r>
      <w:r w:rsidRPr="000B66DA">
        <w:rPr>
          <w:lang w:val="de-DE"/>
        </w:rPr>
        <w:t>U ontvangt niet altijd een aparte</w:t>
      </w:r>
      <w:r w:rsidR="00B23060" w:rsidRPr="000B66DA">
        <w:rPr>
          <w:lang w:val="de-DE"/>
        </w:rPr>
        <w:t> </w:t>
      </w:r>
      <w:r w:rsidRPr="000B66DA">
        <w:rPr>
          <w:lang w:val="de-DE"/>
        </w:rPr>
        <w:t>melding wanneer een functie verbinding maakt.</w:t>
      </w:r>
      <w:r w:rsidR="00951F16" w:rsidRPr="000B66DA">
        <w:rPr>
          <w:lang w:val="de-DE"/>
        </w:rPr>
        <w:t xml:space="preserve"> </w:t>
      </w:r>
      <w:r w:rsidRPr="000B66DA">
        <w:rPr>
          <w:lang w:val="de-DE"/>
        </w:rPr>
        <w:t>In sommige gevallen moet u een functie uitschakelen of kunt u een functie niet gebruiken.</w:t>
      </w:r>
    </w:p>
    <w:p w:rsidR="0082133B" w:rsidRPr="000B66DA" w:rsidRDefault="00ED4593">
      <w:pPr>
        <w:pStyle w:val="PURHeading2"/>
        <w:rPr>
          <w:lang w:val="de-DE"/>
        </w:rPr>
      </w:pPr>
      <w:r w:rsidRPr="000B66DA">
        <w:rPr>
          <w:lang w:val="de-DE"/>
        </w:rPr>
        <w:t>Computergegevens</w:t>
      </w:r>
    </w:p>
    <w:p w:rsidR="0082133B" w:rsidRPr="000B66DA" w:rsidRDefault="00ED4593">
      <w:pPr>
        <w:pStyle w:val="PURBody-Indented"/>
        <w:rPr>
          <w:lang w:val="de-DE"/>
        </w:rPr>
      </w:pPr>
      <w:r w:rsidRPr="000B66DA">
        <w:rPr>
          <w:lang w:val="de-DE"/>
        </w:rPr>
        <w:t>Voor de functies worden internetprotocollen gebruikt, die gegevens over de computer naar de juiste systemen verzenden, zoals uw IP-adres, besturingssysteem, browser en naam en versie van de software die u gebruikt, en de taalcode van het apparaat waarop u de software hebt geïnstalleerd.</w:t>
      </w:r>
      <w:r w:rsidR="00951F16" w:rsidRPr="000B66DA">
        <w:rPr>
          <w:lang w:val="de-DE"/>
        </w:rPr>
        <w:t xml:space="preserve"> </w:t>
      </w:r>
    </w:p>
    <w:p w:rsidR="0082133B" w:rsidRPr="000B66DA" w:rsidRDefault="00ED4593">
      <w:pPr>
        <w:pStyle w:val="PURHeading2"/>
        <w:rPr>
          <w:lang w:val="de-DE"/>
        </w:rPr>
      </w:pPr>
      <w:r w:rsidRPr="000B66DA">
        <w:rPr>
          <w:lang w:val="de-DE"/>
        </w:rPr>
        <w:t>Gebruik van gegevens</w:t>
      </w:r>
    </w:p>
    <w:p w:rsidR="0082133B" w:rsidRPr="000B66DA" w:rsidRDefault="00ED4593" w:rsidP="00B23060">
      <w:pPr>
        <w:pStyle w:val="PURBody-Indented"/>
        <w:rPr>
          <w:lang w:val="de-DE"/>
        </w:rPr>
      </w:pPr>
      <w:r w:rsidRPr="000B66DA">
        <w:rPr>
          <w:lang w:val="de-DE"/>
        </w:rPr>
        <w:t>Microsoft gebruikt deze gegevens niet om uw identiteit te bepalen of om contact met u op te nemen. Microsoft gebruikt deze gegevens om services aan u beschikbaar te stellen wanneer u de software gebruikt. Microsoft kan de computergegevens, acceleratorgegevens, gegevens over zoeksuggesties, foutrapporten en rapporten inzake schadelijke software en URL-filterrapporten gebruiken ter verbetering van haar software en services.</w:t>
      </w:r>
      <w:r w:rsidR="00951F16" w:rsidRPr="000B66DA">
        <w:rPr>
          <w:lang w:val="de-DE"/>
        </w:rPr>
        <w:t xml:space="preserve"> </w:t>
      </w:r>
      <w:r w:rsidRPr="000B66DA">
        <w:rPr>
          <w:lang w:val="de-DE"/>
        </w:rPr>
        <w:t>Wij kunnen deze informatie ook delen met anderen, zoals</w:t>
      </w:r>
      <w:r w:rsidR="00B23060" w:rsidRPr="000B66DA">
        <w:rPr>
          <w:lang w:val="de-DE"/>
        </w:rPr>
        <w:t> </w:t>
      </w:r>
      <w:r w:rsidRPr="000B66DA">
        <w:rPr>
          <w:lang w:val="de-DE"/>
        </w:rPr>
        <w:t>leveranciers van hardware en software.</w:t>
      </w:r>
      <w:r w:rsidR="00951F16" w:rsidRPr="000B66DA">
        <w:rPr>
          <w:lang w:val="de-DE"/>
        </w:rPr>
        <w:t xml:space="preserve"> </w:t>
      </w:r>
      <w:r w:rsidRPr="000B66DA">
        <w:rPr>
          <w:lang w:val="de-DE"/>
        </w:rPr>
        <w:t>Deze kunnen de informatie gebruiken om de werking van hun producten in combinatie</w:t>
      </w:r>
      <w:r w:rsidR="00B23060" w:rsidRPr="000B66DA">
        <w:rPr>
          <w:lang w:val="de-DE"/>
        </w:rPr>
        <w:t> </w:t>
      </w:r>
      <w:r w:rsidRPr="000B66DA">
        <w:rPr>
          <w:lang w:val="de-DE"/>
        </w:rPr>
        <w:t>met Microsoft-software te verbeteren.</w:t>
      </w:r>
    </w:p>
    <w:p w:rsidR="0082133B" w:rsidRPr="000B66DA" w:rsidRDefault="00ED4593">
      <w:pPr>
        <w:pStyle w:val="PURHeading2"/>
        <w:rPr>
          <w:lang w:val="de-DE"/>
        </w:rPr>
      </w:pPr>
      <w:r w:rsidRPr="000B66DA">
        <w:rPr>
          <w:lang w:val="de-DE"/>
        </w:rPr>
        <w:t>Toestemming voor gegevensoverdracht</w:t>
      </w:r>
    </w:p>
    <w:p w:rsidR="0082133B" w:rsidRPr="000B66DA" w:rsidRDefault="00ED4593" w:rsidP="00B23060">
      <w:pPr>
        <w:pStyle w:val="PURBody-Indented"/>
        <w:rPr>
          <w:lang w:val="de-DE"/>
        </w:rPr>
      </w:pPr>
      <w:r w:rsidRPr="000B66DA">
        <w:rPr>
          <w:lang w:val="de-DE"/>
        </w:rPr>
        <w:t>Door deze softwarefuncties te gebruiken gaat u akkoord met het verzenden van computergegevens, zoals uw IP-adres, besturingssysteem, browser en naam en versie van de software die u gebruikt, en de taalcode van het apparaat waarop u</w:t>
      </w:r>
      <w:r w:rsidR="00B23060" w:rsidRPr="000B66DA">
        <w:rPr>
          <w:lang w:val="de-DE"/>
        </w:rPr>
        <w:t> </w:t>
      </w:r>
      <w:r w:rsidRPr="000B66DA">
        <w:rPr>
          <w:lang w:val="de-DE"/>
        </w:rPr>
        <w:t>de</w:t>
      </w:r>
      <w:r w:rsidR="00B23060" w:rsidRPr="000B66DA">
        <w:rPr>
          <w:lang w:val="de-DE"/>
        </w:rPr>
        <w:t> </w:t>
      </w:r>
      <w:r w:rsidRPr="000B66DA">
        <w:rPr>
          <w:lang w:val="de-DE"/>
        </w:rPr>
        <w:t xml:space="preserve">software uitvoert. </w:t>
      </w:r>
    </w:p>
    <w:p w:rsidR="0082133B" w:rsidRPr="000B66DA" w:rsidRDefault="00ED4593">
      <w:pPr>
        <w:pStyle w:val="PURHeading1"/>
        <w:rPr>
          <w:lang w:val="da-DK"/>
        </w:rPr>
      </w:pPr>
      <w:r w:rsidRPr="000B66DA">
        <w:rPr>
          <w:lang w:val="da-DK"/>
        </w:rPr>
        <w:t>Kennisgeving met betrekking tot de visuele standaard H.264/AVC, de videostandaard VC-1 en de visuele standaard MPEG-4 deel 2</w:t>
      </w:r>
    </w:p>
    <w:p w:rsidR="0082133B" w:rsidRPr="000B66DA" w:rsidRDefault="00ED4593" w:rsidP="00B23060">
      <w:pPr>
        <w:pStyle w:val="PURBody-Indented"/>
        <w:rPr>
          <w:lang w:val="da-DK"/>
        </w:rPr>
      </w:pPr>
      <w:r w:rsidRPr="000B66DA">
        <w:rPr>
          <w:lang w:val="da-DK"/>
        </w:rPr>
        <w:t>Deze software kan de visuele compressietechnologie H.264/AVC, VC-1 en MPEG-4 deel 2 bevatten. Voor MPEG LA, L.L.C. is</w:t>
      </w:r>
      <w:r w:rsidR="00B23060" w:rsidRPr="000B66DA">
        <w:rPr>
          <w:lang w:val="da-DK"/>
        </w:rPr>
        <w:t> </w:t>
      </w:r>
      <w:r w:rsidRPr="000B66DA">
        <w:rPr>
          <w:lang w:val="da-DK"/>
        </w:rPr>
        <w:t>deze</w:t>
      </w:r>
      <w:r w:rsidR="00B23060" w:rsidRPr="000B66DA">
        <w:rPr>
          <w:lang w:val="da-DK"/>
        </w:rPr>
        <w:t> </w:t>
      </w:r>
      <w:r w:rsidRPr="000B66DA">
        <w:rPr>
          <w:lang w:val="da-DK"/>
        </w:rPr>
        <w:t>kennisgeving vereist:</w:t>
      </w:r>
    </w:p>
    <w:p w:rsidR="0082133B" w:rsidRPr="000B66DA" w:rsidRDefault="00ED4593" w:rsidP="00B23060">
      <w:pPr>
        <w:pStyle w:val="PURBody-Indented"/>
        <w:rPr>
          <w:lang w:val="da-DK"/>
        </w:rPr>
      </w:pPr>
      <w:r w:rsidRPr="000B66DA">
        <w:rPr>
          <w:lang w:val="da-DK"/>
        </w:rPr>
        <w:t>DIT PRODUCT IS IN LICENTIE GEGEVEN UIT HOOFDE VAN AVC, VC-1, MPEG-4 PART 2 VISUAL PATENT PORTFOLIO-LICENTIES VOOR PERSOONLIJK EN NIET-COMMERCIEEL GEBRUIK DOOR EEN CONSUMENT VOOR (i) HET CODEREN VAN VIDEO IN OVEREENSTEMMING MET DE BOVENSTAANDE (</w:t>
      </w:r>
      <w:r w:rsidR="00636BAE" w:rsidRPr="000B66DA">
        <w:rPr>
          <w:lang w:val="da-DK"/>
        </w:rPr>
        <w:t>“</w:t>
      </w:r>
      <w:r w:rsidRPr="000B66DA">
        <w:rPr>
          <w:lang w:val="da-DK"/>
        </w:rPr>
        <w:t>VIDEOSTANDAARDEN</w:t>
      </w:r>
      <w:r w:rsidR="00636BAE" w:rsidRPr="000B66DA">
        <w:rPr>
          <w:lang w:val="da-DK"/>
        </w:rPr>
        <w:t>”</w:t>
      </w:r>
      <w:r w:rsidRPr="000B66DA">
        <w:rPr>
          <w:lang w:val="da-DK"/>
        </w:rPr>
        <w:t>) EN/OF (ii) HET DECODEREN VAN</w:t>
      </w:r>
      <w:r w:rsidR="00B23060" w:rsidRPr="000B66DA">
        <w:rPr>
          <w:lang w:val="da-DK"/>
        </w:rPr>
        <w:t> </w:t>
      </w:r>
      <w:r w:rsidRPr="000B66DA">
        <w:rPr>
          <w:lang w:val="da-DK"/>
        </w:rPr>
        <w:t>AVC-, VC-1-, MPEG-4 PART 2 VIDEO DIE DOOR EEN CONSUMENT VOOR PERSOONLIJK EN NIET-COMMERCIEEL GEBRUIK IS GECODEERD EN/OF IS VERKREGEN VAN EEN AANBIEDER VAN VIDEO DIE BEVOEGD IS OM DERGELIJKE VIDEO AAN TE BIEDEN.</w:t>
      </w:r>
      <w:r w:rsidR="00951F16" w:rsidRPr="000B66DA">
        <w:rPr>
          <w:lang w:val="da-DK"/>
        </w:rPr>
        <w:t xml:space="preserve"> </w:t>
      </w:r>
      <w:r w:rsidRPr="000B66DA">
        <w:rPr>
          <w:lang w:val="da-DK"/>
        </w:rPr>
        <w:t>VOOR AL HET OVERIGE GEBRUIK WORDT GEEN LICENTIE TOEGEKEND, NOCH WORDT DIT GEÏMPLICEERD.</w:t>
      </w:r>
    </w:p>
    <w:p w:rsidR="0082133B" w:rsidRPr="000B66DA" w:rsidRDefault="00ED4593" w:rsidP="00A0101B">
      <w:pPr>
        <w:pStyle w:val="PURBody-Indented"/>
        <w:rPr>
          <w:lang w:val="da-DK"/>
        </w:rPr>
      </w:pPr>
      <w:r w:rsidRPr="000B66DA">
        <w:rPr>
          <w:lang w:val="da-DK"/>
        </w:rPr>
        <w:t>Ter verduidelijking: deze kennisgeving legt geen beperkingen of belemmeringen op voor het gebruik van de software voor normale zakelijke doeleinden ten behoeve van het bedrijf zelf zonder dat sprake is van (</w:t>
      </w:r>
      <w:r w:rsidR="00A0101B" w:rsidRPr="000B66DA">
        <w:rPr>
          <w:lang w:val="da-DK"/>
        </w:rPr>
        <w:t>i</w:t>
      </w:r>
      <w:r w:rsidRPr="000B66DA">
        <w:rPr>
          <w:lang w:val="da-DK"/>
        </w:rPr>
        <w:t>) herdistributie van de software aan derden, of (ii)</w:t>
      </w:r>
      <w:r w:rsidR="00B23060" w:rsidRPr="000B66DA">
        <w:rPr>
          <w:lang w:val="da-DK"/>
        </w:rPr>
        <w:t> </w:t>
      </w:r>
      <w:r w:rsidRPr="000B66DA">
        <w:rPr>
          <w:lang w:val="da-DK"/>
        </w:rPr>
        <w:t>het creëren van materiaal met technologieën conform de VIDEOSTANDAARDS voor distributie aan derden.</w:t>
      </w:r>
    </w:p>
    <w:p w:rsidR="0082133B" w:rsidRPr="000B66DA" w:rsidRDefault="00ED4593">
      <w:pPr>
        <w:pStyle w:val="PURHeading1"/>
        <w:rPr>
          <w:lang w:val="da-DK"/>
        </w:rPr>
      </w:pPr>
      <w:r w:rsidRPr="000B66DA">
        <w:rPr>
          <w:lang w:val="da-DK"/>
        </w:rPr>
        <w:lastRenderedPageBreak/>
        <w:t>Mogelijk ongewenste software (kennisgeving I)</w:t>
      </w:r>
    </w:p>
    <w:p w:rsidR="0082133B" w:rsidRPr="000B66DA" w:rsidRDefault="00ED4593" w:rsidP="00B23060">
      <w:pPr>
        <w:pStyle w:val="PURBody-Indented"/>
        <w:rPr>
          <w:lang w:val="da-DK"/>
        </w:rPr>
      </w:pPr>
      <w:r w:rsidRPr="000B66DA">
        <w:rPr>
          <w:lang w:val="da-DK"/>
        </w:rPr>
        <w:t>Als u uw computer inschakelt, zoekt Windows Defender automatisch naar veel soorten kwaadaardige software (</w:t>
      </w:r>
      <w:r w:rsidR="00636BAE" w:rsidRPr="000B66DA">
        <w:rPr>
          <w:lang w:val="da-DK"/>
        </w:rPr>
        <w:t>“</w:t>
      </w:r>
      <w:r w:rsidRPr="000B66DA">
        <w:rPr>
          <w:lang w:val="da-DK"/>
        </w:rPr>
        <w:t>malware</w:t>
      </w:r>
      <w:r w:rsidR="00636BAE" w:rsidRPr="000B66DA">
        <w:rPr>
          <w:lang w:val="da-DK"/>
        </w:rPr>
        <w:t>”</w:t>
      </w:r>
      <w:r w:rsidRPr="000B66DA">
        <w:rPr>
          <w:lang w:val="da-DK"/>
        </w:rPr>
        <w:t>), zoals</w:t>
      </w:r>
      <w:r w:rsidR="00B23060" w:rsidRPr="000B66DA">
        <w:rPr>
          <w:lang w:val="da-DK"/>
        </w:rPr>
        <w:t> </w:t>
      </w:r>
      <w:r w:rsidRPr="000B66DA">
        <w:rPr>
          <w:lang w:val="da-DK"/>
        </w:rPr>
        <w:t>virussen, wormen, bots, rootkits, spyware, adware en overige mogelijk ongewenste software.</w:t>
      </w:r>
      <w:r w:rsidR="00951F16" w:rsidRPr="000B66DA">
        <w:rPr>
          <w:lang w:val="da-DK"/>
        </w:rPr>
        <w:t xml:space="preserve"> </w:t>
      </w:r>
      <w:r w:rsidRPr="000B66DA">
        <w:rPr>
          <w:lang w:val="da-DK"/>
        </w:rPr>
        <w:t xml:space="preserve">Indien u de aanbevolen beveiligingsinstellingen kiest wanneer u de software voor het eerst opstart, worden dergelijke schadelijke software en overige mogelijk ongewenste software met de beoordeling </w:t>
      </w:r>
      <w:r w:rsidR="00636BAE" w:rsidRPr="000B66DA">
        <w:rPr>
          <w:lang w:val="da-DK"/>
        </w:rPr>
        <w:t>“</w:t>
      </w:r>
      <w:r w:rsidRPr="000B66DA">
        <w:rPr>
          <w:lang w:val="da-DK"/>
        </w:rPr>
        <w:t>hoog</w:t>
      </w:r>
      <w:r w:rsidR="00636BAE" w:rsidRPr="000B66DA">
        <w:rPr>
          <w:lang w:val="da-DK"/>
        </w:rPr>
        <w:t>”</w:t>
      </w:r>
      <w:r w:rsidRPr="000B66DA">
        <w:rPr>
          <w:lang w:val="da-DK"/>
        </w:rPr>
        <w:t xml:space="preserve"> of </w:t>
      </w:r>
      <w:r w:rsidR="00636BAE" w:rsidRPr="000B66DA">
        <w:rPr>
          <w:lang w:val="da-DK"/>
        </w:rPr>
        <w:t>“</w:t>
      </w:r>
      <w:r w:rsidRPr="000B66DA">
        <w:rPr>
          <w:lang w:val="da-DK"/>
        </w:rPr>
        <w:t>ernstig</w:t>
      </w:r>
      <w:r w:rsidR="00636BAE" w:rsidRPr="000B66DA">
        <w:rPr>
          <w:lang w:val="da-DK"/>
        </w:rPr>
        <w:t>”</w:t>
      </w:r>
      <w:r w:rsidRPr="000B66DA">
        <w:rPr>
          <w:lang w:val="da-DK"/>
        </w:rPr>
        <w:t xml:space="preserve"> automatisch verwijderd.</w:t>
      </w:r>
      <w:r w:rsidR="00951F16" w:rsidRPr="000B66DA">
        <w:rPr>
          <w:lang w:val="da-DK"/>
        </w:rPr>
        <w:t xml:space="preserve"> </w:t>
      </w:r>
      <w:r w:rsidRPr="000B66DA">
        <w:rPr>
          <w:lang w:val="da-DK"/>
        </w:rPr>
        <w:t>Door deze verwijdering is het mogelijk</w:t>
      </w:r>
      <w:r w:rsidR="00B23060" w:rsidRPr="000B66DA">
        <w:rPr>
          <w:lang w:val="da-DK"/>
        </w:rPr>
        <w:t> </w:t>
      </w:r>
      <w:r w:rsidRPr="000B66DA">
        <w:rPr>
          <w:lang w:val="da-DK"/>
        </w:rPr>
        <w:t>dat overige software op uw computer niet meer werkt of dat u een licentievoorwaarde voor het gebruik van de software</w:t>
      </w:r>
      <w:r w:rsidR="00B23060" w:rsidRPr="000B66DA">
        <w:rPr>
          <w:lang w:val="da-DK"/>
        </w:rPr>
        <w:t> </w:t>
      </w:r>
      <w:r w:rsidRPr="000B66DA">
        <w:rPr>
          <w:lang w:val="da-DK"/>
        </w:rPr>
        <w:t>schendt.</w:t>
      </w:r>
    </w:p>
    <w:p w:rsidR="0082133B" w:rsidRPr="000B66DA" w:rsidRDefault="00E41634">
      <w:pPr>
        <w:pStyle w:val="PURBody-Indented"/>
        <w:rPr>
          <w:lang w:val="de-DE"/>
        </w:rPr>
      </w:pPr>
      <w:r w:rsidRPr="000B66DA">
        <w:rPr>
          <w:lang w:val="de-DE"/>
        </w:rPr>
        <w:t>Het is mogelijk dat software die gewenst is, wordt verwijderd of uitgeschakeld.</w:t>
      </w:r>
      <w:r w:rsidR="00951F16" w:rsidRPr="000B66DA">
        <w:rPr>
          <w:lang w:val="de-DE"/>
        </w:rPr>
        <w:t xml:space="preserve"> </w:t>
      </w:r>
      <w:r w:rsidRPr="000B66DA">
        <w:rPr>
          <w:lang w:val="de-DE"/>
        </w:rPr>
        <w:t>Als u Windows Defender en Windows Update gebruikt, wordt Windows Defender regelmatig bijgewerkt door middel van Windows Update.</w:t>
      </w:r>
    </w:p>
    <w:p w:rsidR="0082133B" w:rsidRPr="000B66DA" w:rsidRDefault="00B15C1B">
      <w:pPr>
        <w:pStyle w:val="PURHeading1"/>
        <w:rPr>
          <w:lang w:val="de-DE"/>
        </w:rPr>
      </w:pPr>
      <w:r w:rsidRPr="000B66DA">
        <w:rPr>
          <w:lang w:val="de-DE"/>
        </w:rPr>
        <w:t>Mogelijk ongewenste software (kennisgeving II)</w:t>
      </w:r>
    </w:p>
    <w:p w:rsidR="0082133B" w:rsidRPr="000B66DA" w:rsidRDefault="00ED4593">
      <w:pPr>
        <w:pStyle w:val="PURBody-Indented"/>
        <w:rPr>
          <w:lang w:val="de-DE"/>
        </w:rPr>
      </w:pPr>
      <w:r w:rsidRPr="000B66DA">
        <w:rPr>
          <w:lang w:val="de-DE"/>
        </w:rPr>
        <w:t>De software doorzoekt uw computer op meer of minder schadelijke malware, met inbegrip van maar niet beperkt tot spyware en andere mogelijk ongewenste software (</w:t>
      </w:r>
      <w:r w:rsidR="00636BAE" w:rsidRPr="000B66DA">
        <w:rPr>
          <w:lang w:val="de-DE"/>
        </w:rPr>
        <w:t>“</w:t>
      </w:r>
      <w:r w:rsidRPr="000B66DA">
        <w:rPr>
          <w:lang w:val="de-DE"/>
        </w:rPr>
        <w:t>Mogelijk ongewenste software</w:t>
      </w:r>
      <w:r w:rsidR="00636BAE" w:rsidRPr="000B66DA">
        <w:rPr>
          <w:lang w:val="de-DE"/>
        </w:rPr>
        <w:t>”</w:t>
      </w:r>
      <w:r w:rsidRPr="000B66DA">
        <w:rPr>
          <w:lang w:val="de-DE"/>
        </w:rPr>
        <w:t>). De software verwijdert of schakelt alleen meer of minder schadelijke Mogelijk ongewenste software uit indien u daarmee instemt.</w:t>
      </w:r>
      <w:r w:rsidR="00951F16" w:rsidRPr="000B66DA">
        <w:rPr>
          <w:lang w:val="de-DE"/>
        </w:rPr>
        <w:t xml:space="preserve"> </w:t>
      </w:r>
      <w:r w:rsidRPr="000B66DA">
        <w:rPr>
          <w:lang w:val="de-DE"/>
        </w:rPr>
        <w:t xml:space="preserve">Het verwijderen of uitschakelen van Mogelijk ongewenste software kan betekenen dat andere software op uw computer niet langer functioneert, en het kan er voor zorgen dat u een licentie moet verbreken om andere software op uw computer te gebruiken indien deze andere software de Mogelijk ongewenste software op uw computer heeft geïnstalleerd om andere software te kunnen gebruiken. U dient de licentievoorwaarden voor andere software te lezen voordat u toestemming geeft tot het verwijderen van deze Mogelijk ongewenste software. </w:t>
      </w:r>
    </w:p>
    <w:p w:rsidR="0082133B" w:rsidRPr="000B66DA" w:rsidRDefault="00ED4593">
      <w:pPr>
        <w:pStyle w:val="PURBody-Indented"/>
        <w:rPr>
          <w:lang w:val="de-DE"/>
        </w:rPr>
      </w:pPr>
      <w:r w:rsidRPr="000B66DA">
        <w:rPr>
          <w:lang w:val="de-DE"/>
        </w:rPr>
        <w:t>Door de software te gebruiken, is het mogelijk dat u of uw systeem ook software verwijdert of uitschakelt die geen Mogelijk ongewenste software is.</w:t>
      </w:r>
    </w:p>
    <w:p w:rsidR="0082133B" w:rsidRPr="000B66DA" w:rsidRDefault="00ED4593">
      <w:pPr>
        <w:pStyle w:val="PURHeading1"/>
        <w:rPr>
          <w:lang w:val="de-DE"/>
        </w:rPr>
      </w:pPr>
      <w:r w:rsidRPr="000B66DA">
        <w:rPr>
          <w:lang w:val="de-DE"/>
        </w:rPr>
        <w:t>Kennisgeving betreffende registratie</w:t>
      </w:r>
    </w:p>
    <w:p w:rsidR="0082133B" w:rsidRPr="000B66DA" w:rsidRDefault="00ED4593">
      <w:pPr>
        <w:pStyle w:val="PURBody-Indented"/>
        <w:rPr>
          <w:lang w:val="de-DE"/>
        </w:rPr>
      </w:pPr>
      <w:r w:rsidRPr="000B66DA">
        <w:rPr>
          <w:lang w:val="de-DE"/>
        </w:rPr>
        <w:t>De wetten in sommige rechtsgebieden vereisen dat personen worden ingelicht en hun toestemming verlenen alvorens hun communicatie mag worden onderschept, in de gaten gehouden en/of opgenomen en/of stellen beperkingen aan de verzameling, opslag en het gebruik van gegevens op basis waarvan de identiteit van de persoon kan worden vastgesteld.</w:t>
      </w:r>
      <w:r w:rsidR="00951F16" w:rsidRPr="000B66DA">
        <w:rPr>
          <w:lang w:val="de-DE"/>
        </w:rPr>
        <w:t xml:space="preserve"> </w:t>
      </w:r>
      <w:r w:rsidRPr="000B66DA">
        <w:rPr>
          <w:lang w:val="de-DE"/>
        </w:rPr>
        <w:t>U stemt ermee in alle toepasselijke wetten na te leven en alle benodigde toestemming te verkrijgen en alle benodigde bekendmakingen te verrichten voordat u de Online Dienst en/of de registratiefuncties gebruikt.</w:t>
      </w:r>
    </w:p>
    <w:p w:rsidR="007D63E7" w:rsidRPr="002A4125" w:rsidRDefault="007D63E7" w:rsidP="007D63E7">
      <w:pPr>
        <w:pStyle w:val="PURHeading1"/>
      </w:pPr>
      <w:r>
        <w:t xml:space="preserve">Kennisgevingen voor Windows 8, Windows 8 K, Windows 8 KN, Windows 8N </w:t>
      </w:r>
    </w:p>
    <w:p w:rsidR="007D63E7" w:rsidRPr="002A4125" w:rsidRDefault="007D63E7" w:rsidP="00B23060">
      <w:pPr>
        <w:pStyle w:val="PURBody-Indented"/>
      </w:pPr>
      <w:r>
        <w:rPr>
          <w:rFonts w:cs="Arial"/>
          <w:bCs/>
          <w:szCs w:val="18"/>
        </w:rPr>
        <w:t>Windows 8 en Windows 8 K bevatten Windows Media Player en enkele verwante technologieën die worden genoemd door de</w:t>
      </w:r>
      <w:r w:rsidR="00B23060">
        <w:rPr>
          <w:rFonts w:cs="Arial"/>
          <w:bCs/>
          <w:szCs w:val="18"/>
        </w:rPr>
        <w:t> </w:t>
      </w:r>
      <w:r>
        <w:rPr>
          <w:rFonts w:cs="Arial"/>
          <w:bCs/>
          <w:szCs w:val="18"/>
        </w:rPr>
        <w:t>Korean Fair Trade Commission (KFTC) alsmede een koppeling voor het downloaden van Windows Live Messenger.</w:t>
      </w:r>
      <w:r w:rsidR="00951F16">
        <w:rPr>
          <w:rFonts w:cs="Arial"/>
          <w:bCs/>
          <w:szCs w:val="18"/>
        </w:rPr>
        <w:t xml:space="preserve"> </w:t>
      </w:r>
      <w:r w:rsidR="00B23060">
        <w:rPr>
          <w:rFonts w:cs="Arial"/>
          <w:bCs/>
          <w:szCs w:val="18"/>
        </w:rPr>
        <w:br/>
      </w:r>
      <w:r>
        <w:rPr>
          <w:rFonts w:cs="Arial"/>
          <w:bCs/>
          <w:szCs w:val="18"/>
        </w:rPr>
        <w:t>Windows 8 KN beschikt niet over Windows Media Player en de door de KFTC aangeduide verwante technologieën.</w:t>
      </w:r>
      <w:r w:rsidR="00951F16">
        <w:rPr>
          <w:rFonts w:cs="Arial"/>
          <w:bCs/>
          <w:szCs w:val="18"/>
        </w:rPr>
        <w:t xml:space="preserve"> </w:t>
      </w:r>
    </w:p>
    <w:p w:rsidR="007D63E7" w:rsidRPr="00636BAE" w:rsidRDefault="007D63E7" w:rsidP="007D63E7">
      <w:pPr>
        <w:pStyle w:val="PURBody-Indented"/>
        <w:rPr>
          <w:spacing w:val="-1"/>
        </w:rPr>
      </w:pPr>
      <w:r w:rsidRPr="00636BAE">
        <w:rPr>
          <w:b/>
          <w:spacing w:val="-1"/>
        </w:rPr>
        <w:t>Windows 8 K.</w:t>
      </w:r>
      <w:r w:rsidR="00951F16" w:rsidRPr="00636BAE">
        <w:rPr>
          <w:rFonts w:ascii="Tahoma" w:hAnsi="Tahoma" w:cs="Tahoma"/>
          <w:bCs/>
          <w:spacing w:val="-1"/>
          <w:szCs w:val="18"/>
        </w:rPr>
        <w:t xml:space="preserve"> </w:t>
      </w:r>
      <w:r w:rsidRPr="00636BAE">
        <w:rPr>
          <w:rFonts w:cs="Arial"/>
          <w:bCs/>
          <w:spacing w:val="-1"/>
          <w:szCs w:val="18"/>
        </w:rPr>
        <w:t>De KFTC vereist dat de software koppelingen bevat naar een Media Player Center-website en een Messenger Center-website die toegang bieden tot websites van derden waarop u mediaspelers en chatsoftware van andere fabrikanten kunt downloaden.</w:t>
      </w:r>
      <w:r w:rsidR="00951F16" w:rsidRPr="00636BAE">
        <w:rPr>
          <w:rFonts w:cs="Arial"/>
          <w:bCs/>
          <w:spacing w:val="-1"/>
          <w:szCs w:val="18"/>
        </w:rPr>
        <w:t xml:space="preserve"> </w:t>
      </w:r>
      <w:r w:rsidRPr="00636BAE">
        <w:rPr>
          <w:rFonts w:cs="Arial"/>
          <w:bCs/>
          <w:spacing w:val="-1"/>
          <w:szCs w:val="18"/>
        </w:rPr>
        <w:t>Websites van derden vallen niet onder de controle van Microsoft en Microsoft is niet verantwoordelijk voor de software of inhoud op websites van derden, de koppelingen die websites van derden bevatten of de wijzigingen of updates op dergelijke software of websites.</w:t>
      </w:r>
      <w:r w:rsidR="00951F16" w:rsidRPr="00636BAE">
        <w:rPr>
          <w:rFonts w:cs="Arial"/>
          <w:bCs/>
          <w:spacing w:val="-1"/>
          <w:szCs w:val="18"/>
        </w:rPr>
        <w:t xml:space="preserve"> </w:t>
      </w:r>
      <w:r w:rsidRPr="00636BAE">
        <w:rPr>
          <w:rFonts w:cs="Arial"/>
          <w:bCs/>
          <w:spacing w:val="-1"/>
          <w:szCs w:val="18"/>
        </w:rPr>
        <w:t>Het opnemen van een koppeling op de Media Player Center-website of de Messenger Center-website impliceert geen goedkeuring van Microsoft met betrekking tot de software, de website of de inhoud van de website van de derde partij.</w:t>
      </w:r>
    </w:p>
    <w:p w:rsidR="007D63E7" w:rsidRPr="002A4125" w:rsidRDefault="007D63E7" w:rsidP="007D63E7">
      <w:pPr>
        <w:pStyle w:val="PURBody-Indented"/>
      </w:pPr>
      <w:r>
        <w:rPr>
          <w:b/>
        </w:rPr>
        <w:t>Windows 8 KN</w:t>
      </w:r>
    </w:p>
    <w:p w:rsidR="007D63E7" w:rsidRPr="002A4125" w:rsidRDefault="007D63E7" w:rsidP="007D63E7">
      <w:pPr>
        <w:pStyle w:val="PURBody-Indented"/>
      </w:pPr>
      <w:r>
        <w:rPr>
          <w:b/>
        </w:rPr>
        <w:t>Gebruiksrechten voor Windows Media Player niet van toepassing.</w:t>
      </w:r>
      <w:r w:rsidR="00951F16">
        <w:rPr>
          <w:rFonts w:cs="Arial"/>
          <w:b/>
          <w:i/>
          <w:szCs w:val="18"/>
        </w:rPr>
        <w:t xml:space="preserve"> </w:t>
      </w:r>
      <w:r>
        <w:rPr>
          <w:rFonts w:cs="Arial"/>
          <w:bCs/>
          <w:szCs w:val="18"/>
        </w:rPr>
        <w:t>De voorwaarden voor Windows Media Digital Rights Management en Windows Media Player zijn niet van toepassing wanneer deze software wordt gebruikt.</w:t>
      </w:r>
      <w:r>
        <w:rPr>
          <w:rFonts w:cs="Arial"/>
          <w:b/>
          <w:i/>
          <w:szCs w:val="18"/>
        </w:rPr>
        <w:t xml:space="preserve"> </w:t>
      </w:r>
    </w:p>
    <w:p w:rsidR="007D63E7" w:rsidRPr="00D14223" w:rsidRDefault="007D63E7" w:rsidP="007D63E7">
      <w:pPr>
        <w:pStyle w:val="PURBody-Indented"/>
        <w:rPr>
          <w:rFonts w:cs="Arial"/>
        </w:rPr>
      </w:pPr>
      <w:r w:rsidRPr="00D14223">
        <w:rPr>
          <w:rFonts w:cs="Arial"/>
          <w:b/>
        </w:rPr>
        <w:t xml:space="preserve">Kennisgeving aangaande het ontbreken van Windows Media Player. </w:t>
      </w:r>
      <w:r w:rsidRPr="00D14223">
        <w:rPr>
          <w:rFonts w:cs="Arial"/>
          <w:bCs/>
          <w:szCs w:val="18"/>
        </w:rPr>
        <w:t>De software beschikt niet over Windows Media Player (zoals gedefinieerd door de Korean Fair Trade Commission) en verwante technologieën zoals Windows Media Center of Windows DVD Maker. Dit betekent dat u software van Microsoft of een andere fabrikant nodig hebt voor het afspelen en maken van audio-cd’s, mediabestanden en video-dvd’s, het organiseren van inhoud in een mediabibliotheek, het maken van afspeellijsten, het omzetten van audio-cd’s in mediabestanden, het weergeven van informatie over artiesten en titels van mediabestanden, het weergeven van albumhoezen van muziekbestanden, het overdragen van muziek naar persoonlijke muziekspelers of het opnemen en afspelen van tv-programma’s.</w:t>
      </w:r>
      <w:r w:rsidR="00951F16" w:rsidRPr="00D14223">
        <w:rPr>
          <w:rFonts w:cs="Arial"/>
          <w:bCs/>
          <w:szCs w:val="18"/>
        </w:rPr>
        <w:t xml:space="preserve"> </w:t>
      </w:r>
      <w:r w:rsidRPr="00D14223">
        <w:rPr>
          <w:rFonts w:cs="Arial"/>
          <w:bCs/>
          <w:szCs w:val="18"/>
        </w:rPr>
        <w:t>Meer informatie is te vinden op at</w:t>
      </w:r>
      <w:r w:rsidRPr="00D14223">
        <w:rPr>
          <w:rFonts w:cs="Arial"/>
          <w:szCs w:val="18"/>
        </w:rPr>
        <w:t xml:space="preserve"> </w:t>
      </w:r>
      <w:hyperlink r:id="rId149" w:history="1">
        <w:r w:rsidRPr="00D14223">
          <w:rPr>
            <w:rStyle w:val="Hyperlink"/>
            <w:rFonts w:cs="Arial"/>
            <w:szCs w:val="18"/>
          </w:rPr>
          <w:t>http://go.microsoft.com/fwlink/?LinkId=147432</w:t>
        </w:r>
      </w:hyperlink>
      <w:r w:rsidRPr="00D14223">
        <w:rPr>
          <w:rFonts w:cs="Arial"/>
          <w:bCs/>
          <w:iCs/>
          <w:szCs w:val="18"/>
        </w:rPr>
        <w:t>.</w:t>
      </w:r>
    </w:p>
    <w:p w:rsidR="007D63E7" w:rsidRPr="002A4125" w:rsidRDefault="007D63E7" w:rsidP="00B23060">
      <w:pPr>
        <w:pStyle w:val="PURBody-Indented"/>
      </w:pPr>
      <w:r>
        <w:rPr>
          <w:b/>
        </w:rPr>
        <w:t>Extra beperkte garantie.</w:t>
      </w:r>
      <w:r>
        <w:rPr>
          <w:rFonts w:ascii="Tahoma" w:hAnsi="Tahoma"/>
          <w:b/>
          <w:i/>
          <w:szCs w:val="18"/>
        </w:rPr>
        <w:t xml:space="preserve"> </w:t>
      </w:r>
      <w:r>
        <w:rPr>
          <w:rFonts w:cs="Arial"/>
          <w:bCs/>
          <w:szCs w:val="18"/>
        </w:rPr>
        <w:t>Microsoft biedt geen enkele garantie met betrekking tot de functionaliteit die is gekoppeld aan Windows Media Player of Windows Messenger, zoals gedefinieerd door de KFTC, ongeacht eventuele informatie die op het tegendeel wijst in</w:t>
      </w:r>
      <w:r w:rsidR="00B23060">
        <w:rPr>
          <w:rFonts w:cs="Arial"/>
          <w:bCs/>
          <w:szCs w:val="18"/>
        </w:rPr>
        <w:t> </w:t>
      </w:r>
      <w:r>
        <w:rPr>
          <w:rFonts w:cs="Arial"/>
          <w:bCs/>
          <w:szCs w:val="18"/>
        </w:rPr>
        <w:t>uw Microsoft Online Subscription Overeenkomst.</w:t>
      </w:r>
    </w:p>
    <w:p w:rsidR="00B23060" w:rsidRDefault="00B23060" w:rsidP="00987939">
      <w:pPr>
        <w:pStyle w:val="PURBody-Indented"/>
        <w:rPr>
          <w:b/>
        </w:rPr>
      </w:pPr>
    </w:p>
    <w:p w:rsidR="00B23060" w:rsidRDefault="00B23060" w:rsidP="00987939">
      <w:pPr>
        <w:pStyle w:val="PURBody-Indented"/>
        <w:rPr>
          <w:b/>
        </w:rPr>
      </w:pPr>
    </w:p>
    <w:p w:rsidR="00B23060" w:rsidRDefault="00B23060" w:rsidP="00987939">
      <w:pPr>
        <w:pStyle w:val="PURBody-Indented"/>
        <w:rPr>
          <w:b/>
        </w:rPr>
      </w:pPr>
    </w:p>
    <w:p w:rsidR="00987939" w:rsidRPr="002A4125" w:rsidRDefault="007D63E7" w:rsidP="00987939">
      <w:pPr>
        <w:pStyle w:val="PURBody-Indented"/>
      </w:pPr>
      <w:r>
        <w:rPr>
          <w:b/>
        </w:rPr>
        <w:lastRenderedPageBreak/>
        <w:t>Windows 8 N</w:t>
      </w:r>
    </w:p>
    <w:p w:rsidR="0013412F" w:rsidRPr="002A4125" w:rsidRDefault="007D63E7" w:rsidP="00987939">
      <w:pPr>
        <w:pStyle w:val="PURBody-Indented"/>
      </w:pPr>
      <w:r>
        <w:rPr>
          <w:b/>
        </w:rPr>
        <w:t>Gebruiksrechten voor Windows Media Player niet van toepassing</w:t>
      </w:r>
      <w:r>
        <w:t>.</w:t>
      </w:r>
      <w:r w:rsidR="00951F16">
        <w:rPr>
          <w:rFonts w:ascii="Tahoma" w:hAnsi="Tahoma" w:cs="Tahoma"/>
          <w:szCs w:val="18"/>
        </w:rPr>
        <w:t xml:space="preserve"> </w:t>
      </w:r>
      <w:r>
        <w:rPr>
          <w:rFonts w:cs="Arial"/>
          <w:szCs w:val="18"/>
        </w:rPr>
        <w:t>De voorwaarden voor Windows Media Digital Rights Management en Windows Media Player zijn niet van toepassing wanneer deze software wordt gebruikt.</w:t>
      </w:r>
      <w:r>
        <w:rPr>
          <w:rFonts w:ascii="Tahoma" w:hAnsi="Tahoma" w:cs="Tahoma"/>
          <w:szCs w:val="18"/>
        </w:rPr>
        <w:t xml:space="preserve"> </w:t>
      </w:r>
    </w:p>
    <w:p w:rsidR="007D63E7" w:rsidRPr="002A4125" w:rsidRDefault="007D63E7" w:rsidP="006F57D7">
      <w:pPr>
        <w:pStyle w:val="Heading4"/>
        <w:ind w:left="270"/>
      </w:pPr>
      <w:r>
        <w:rPr>
          <w:rFonts w:ascii="Arial" w:eastAsiaTheme="minorHAnsi" w:hAnsi="Arial" w:cstheme="minorBidi"/>
          <w:bCs w:val="0"/>
          <w:i w:val="0"/>
          <w:iCs w:val="0"/>
          <w:color w:val="auto"/>
          <w:sz w:val="18"/>
        </w:rPr>
        <w:t>Kennisgeving met betrekking tot het ontbreken van Windows Media-functionaliteit.</w:t>
      </w:r>
      <w:r w:rsidR="00951F16">
        <w:rPr>
          <w:rFonts w:ascii="Tahoma" w:hAnsi="Tahoma" w:cs="Tahoma"/>
          <w:b w:val="0"/>
          <w:i w:val="0"/>
          <w:color w:val="auto"/>
          <w:sz w:val="18"/>
          <w:szCs w:val="18"/>
        </w:rPr>
        <w:t xml:space="preserve"> </w:t>
      </w:r>
      <w:r>
        <w:rPr>
          <w:rFonts w:ascii="Arial" w:hAnsi="Arial" w:cs="Arial"/>
          <w:b w:val="0"/>
          <w:i w:val="0"/>
          <w:color w:val="auto"/>
          <w:sz w:val="18"/>
          <w:szCs w:val="18"/>
        </w:rPr>
        <w:t>De software beschikt niet over Windows Media Player (zoals gedefinieerd door de European Fair Trade Commission) en aan Windows Media Player verwante technologieën zoals Windows Media Center en Windows DVD Maker. Dit betekent dat u software van Microsoft of een andere fabrikant nodig hebt voor het afspelen en maken van audio-cd’s, mediabestanden en video-dvd’s, het organiseren van inhoud in een mediabibliotheek, het maken van afspeellijsten, het omzetten van audio-cd’s in mediabestanden, het weergeven van informatie over artiesten en titels van mediabestanden, het weergeven van albumhoezen van muziekbestanden, het overdragen van muziek naar persoonlijke muziekspelers of het opnemen en afspelen van tv-programma’s.</w:t>
      </w:r>
      <w:r w:rsidR="00951F16">
        <w:rPr>
          <w:rFonts w:ascii="Arial" w:hAnsi="Arial" w:cs="Arial"/>
          <w:b w:val="0"/>
          <w:i w:val="0"/>
          <w:color w:val="auto"/>
          <w:sz w:val="18"/>
          <w:szCs w:val="18"/>
        </w:rPr>
        <w:t xml:space="preserve"> </w:t>
      </w:r>
      <w:r>
        <w:rPr>
          <w:rFonts w:ascii="Arial" w:hAnsi="Arial" w:cs="Arial"/>
          <w:b w:val="0"/>
          <w:i w:val="0"/>
          <w:color w:val="auto"/>
          <w:sz w:val="18"/>
          <w:szCs w:val="18"/>
        </w:rPr>
        <w:t xml:space="preserve">U kunt meer informatie vinden op </w:t>
      </w:r>
      <w:hyperlink r:id="rId150" w:tgtFrame="_blank" w:history="1">
        <w:r>
          <w:rPr>
            <w:rStyle w:val="Hyperlink"/>
            <w:rFonts w:ascii="Tahoma" w:hAnsi="Tahoma" w:cs="Tahoma"/>
            <w:b w:val="0"/>
            <w:i w:val="0"/>
            <w:sz w:val="18"/>
            <w:szCs w:val="18"/>
          </w:rPr>
          <w:t>http://go.microsoft.com/fwlink/?LinkId=147431</w:t>
        </w:r>
      </w:hyperlink>
      <w:r>
        <w:rPr>
          <w:rFonts w:ascii="Tahoma" w:hAnsi="Tahoma" w:cs="Tahoma"/>
          <w:b w:val="0"/>
          <w:i w:val="0"/>
          <w:color w:val="auto"/>
          <w:sz w:val="18"/>
          <w:szCs w:val="18"/>
        </w:rPr>
        <w:t>.</w:t>
      </w:r>
    </w:p>
    <w:p w:rsidR="007D63E7" w:rsidRPr="002A4125" w:rsidRDefault="007D63E7" w:rsidP="006F57D7">
      <w:pPr>
        <w:pStyle w:val="Heading4"/>
        <w:ind w:left="270"/>
      </w:pPr>
      <w:r>
        <w:rPr>
          <w:rFonts w:ascii="Arial" w:eastAsiaTheme="minorHAnsi" w:hAnsi="Arial" w:cstheme="minorBidi"/>
          <w:bCs w:val="0"/>
          <w:i w:val="0"/>
          <w:iCs w:val="0"/>
          <w:color w:val="auto"/>
          <w:sz w:val="18"/>
        </w:rPr>
        <w:t>Extra beperkte garantie.</w:t>
      </w:r>
      <w:r w:rsidR="00951F16">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Microsoft biedt geen enkele garantie aangaande functionaliteit met betrekking tot Windows Media Player, zoals gedefinieerd door de Europese Commissie, ondanks eventuele informatie in uw Microsoft Online Subscription Overeenkomst die op het tegendeel wijst.</w:t>
      </w:r>
    </w:p>
    <w:p w:rsidR="0013412F" w:rsidRPr="000B66DA" w:rsidRDefault="0013412F" w:rsidP="0013412F">
      <w:pPr>
        <w:pStyle w:val="PURHeading1"/>
        <w:rPr>
          <w:lang w:val="de-DE"/>
        </w:rPr>
      </w:pPr>
      <w:r w:rsidRPr="000B66DA">
        <w:rPr>
          <w:lang w:val="de-DE"/>
        </w:rPr>
        <w:t>Yammer</w:t>
      </w:r>
    </w:p>
    <w:p w:rsidR="0013412F" w:rsidRPr="000C4F34" w:rsidRDefault="0013412F" w:rsidP="0013412F">
      <w:pPr>
        <w:spacing w:before="100" w:beforeAutospacing="1" w:after="100" w:afterAutospacing="1"/>
        <w:ind w:left="274"/>
        <w:rPr>
          <w:sz w:val="18"/>
          <w:szCs w:val="18"/>
          <w:lang w:val="de-DE"/>
        </w:rPr>
      </w:pPr>
      <w:r w:rsidRPr="000C4F34">
        <w:rPr>
          <w:rFonts w:cs="Arial"/>
          <w:bCs/>
          <w:color w:val="auto"/>
          <w:sz w:val="18"/>
          <w:szCs w:val="18"/>
          <w:lang w:val="de-DE"/>
        </w:rPr>
        <w:t>De software die Microsoft Dynamics CRM met Yammer verbindt, schakelt bepaalde gegevens in die bij de twee diensten worden gedeeld.</w:t>
      </w:r>
      <w:r w:rsidR="00951F16" w:rsidRPr="000C4F34">
        <w:rPr>
          <w:rFonts w:cs="Arial"/>
          <w:bCs/>
          <w:color w:val="auto"/>
          <w:sz w:val="18"/>
          <w:szCs w:val="18"/>
          <w:lang w:val="de-DE"/>
        </w:rPr>
        <w:t xml:space="preserve"> </w:t>
      </w:r>
      <w:r w:rsidRPr="000C4F34">
        <w:rPr>
          <w:rFonts w:cs="Arial"/>
          <w:bCs/>
          <w:color w:val="auto"/>
          <w:sz w:val="18"/>
          <w:szCs w:val="18"/>
          <w:lang w:val="de-DE"/>
        </w:rPr>
        <w:t>Op aanwijzing van u of uw eindgebruikers worden de volgende gegevens via Microsoft Dynamics CRM naar Yammer verzonden: (i) posts; (ii) koppelingen naar CRM-records; (iii) gegevens uit het beschrijvin</w:t>
      </w:r>
      <w:r w:rsidR="000C4F34" w:rsidRPr="000C4F34">
        <w:rPr>
          <w:rFonts w:cs="Arial"/>
          <w:bCs/>
          <w:color w:val="auto"/>
          <w:sz w:val="18"/>
          <w:szCs w:val="18"/>
          <w:lang w:val="de-DE"/>
        </w:rPr>
        <w:t>gsveld van de CRM-records; en (</w:t>
      </w:r>
      <w:r w:rsidRPr="000C4F34">
        <w:rPr>
          <w:rFonts w:cs="Arial"/>
          <w:bCs/>
          <w:color w:val="auto"/>
          <w:sz w:val="18"/>
          <w:szCs w:val="18"/>
          <w:lang w:val="de-DE"/>
        </w:rPr>
        <w:t>i</w:t>
      </w:r>
      <w:r w:rsidR="000C4F34" w:rsidRPr="000C4F34">
        <w:rPr>
          <w:rFonts w:cs="Arial"/>
          <w:bCs/>
          <w:color w:val="auto"/>
          <w:sz w:val="18"/>
          <w:szCs w:val="18"/>
          <w:lang w:val="de-DE"/>
        </w:rPr>
        <w:t>v</w:t>
      </w:r>
      <w:r w:rsidRPr="000C4F34">
        <w:rPr>
          <w:rFonts w:cs="Arial"/>
          <w:bCs/>
          <w:color w:val="auto"/>
          <w:sz w:val="18"/>
          <w:szCs w:val="18"/>
          <w:lang w:val="de-DE"/>
        </w:rPr>
        <w:t xml:space="preserve">) alle overige activiteiten of inhoud die u of uw eindgebruikers deelt/delen met Yammer. De Gebruiksvoorwaarden van Yammer zijn beschikbaar op </w:t>
      </w:r>
      <w:hyperlink r:id="rId151" w:history="1">
        <w:r w:rsidRPr="000C4F34">
          <w:rPr>
            <w:rFonts w:cs="Arial"/>
            <w:bCs/>
            <w:color w:val="auto"/>
            <w:sz w:val="18"/>
            <w:szCs w:val="18"/>
            <w:lang w:val="de-DE"/>
          </w:rPr>
          <w:t>https://www.yammer.com/about/terms/</w:t>
        </w:r>
      </w:hyperlink>
      <w:r w:rsidRPr="000C4F34">
        <w:rPr>
          <w:rFonts w:cs="Arial"/>
          <w:bCs/>
          <w:color w:val="auto"/>
          <w:sz w:val="18"/>
          <w:szCs w:val="18"/>
          <w:lang w:val="de-DE"/>
        </w:rPr>
        <w:t>.</w:t>
      </w:r>
      <w:r w:rsidR="00951F16" w:rsidRPr="000C4F34">
        <w:rPr>
          <w:rFonts w:cs="Arial"/>
          <w:bCs/>
          <w:color w:val="auto"/>
          <w:sz w:val="18"/>
          <w:szCs w:val="18"/>
          <w:lang w:val="de-DE"/>
        </w:rPr>
        <w:t xml:space="preserve"> </w:t>
      </w:r>
      <w:r w:rsidRPr="000C4F34">
        <w:rPr>
          <w:rFonts w:cs="Arial"/>
          <w:bCs/>
          <w:color w:val="auto"/>
          <w:sz w:val="18"/>
          <w:szCs w:val="18"/>
          <w:lang w:val="de-DE"/>
        </w:rPr>
        <w:t xml:space="preserve">De Privacyverklaring van Yammer is beschikbaar op </w:t>
      </w:r>
      <w:hyperlink r:id="rId152" w:history="1">
        <w:r w:rsidRPr="000C4F34">
          <w:rPr>
            <w:rFonts w:cs="Arial"/>
            <w:bCs/>
            <w:color w:val="auto"/>
            <w:sz w:val="18"/>
            <w:szCs w:val="18"/>
            <w:lang w:val="de-DE"/>
          </w:rPr>
          <w:t>https://www.yammer.com/about/privacy/</w:t>
        </w:r>
      </w:hyperlink>
      <w:r w:rsidRPr="000C4F34">
        <w:rPr>
          <w:rFonts w:cs="Arial"/>
          <w:bCs/>
          <w:color w:val="auto"/>
          <w:sz w:val="18"/>
          <w:szCs w:val="18"/>
          <w:lang w:val="de-DE"/>
        </w:rPr>
        <w:t xml:space="preserve"> en is van toepassing op Klantgegevens die naar Yammer zijn verzonden</w:t>
      </w:r>
      <w:r w:rsidRPr="000C4F34">
        <w:rPr>
          <w:sz w:val="18"/>
          <w:szCs w:val="18"/>
          <w:lang w:val="de-DE"/>
        </w:rPr>
        <w:t>.</w:t>
      </w:r>
    </w:p>
    <w:p w:rsidR="0013412F" w:rsidRPr="000C4F34" w:rsidRDefault="0013412F" w:rsidP="0013412F">
      <w:pPr>
        <w:rPr>
          <w:lang w:val="de-DE"/>
        </w:rPr>
      </w:pPr>
    </w:p>
    <w:p w:rsidR="007D63E7" w:rsidRPr="000C4F34" w:rsidRDefault="007D63E7">
      <w:pPr>
        <w:pStyle w:val="PURBody-Indented"/>
        <w:rPr>
          <w:lang w:val="de-DE"/>
        </w:rPr>
      </w:pPr>
    </w:p>
    <w:p w:rsidR="0082133B" w:rsidRPr="002A4125" w:rsidRDefault="00726F90" w:rsidP="00A5600E">
      <w:pPr>
        <w:pStyle w:val="PURBreadcrumb"/>
      </w:pPr>
      <w:hyperlink w:anchor="_Sec4">
        <w:r w:rsidR="00F22968">
          <w:rPr>
            <w:color w:val="00467F"/>
            <w:u w:val="single"/>
          </w:rPr>
          <w:t>Inhoudsopgave</w:t>
        </w:r>
      </w:hyperlink>
      <w:r w:rsidR="00F22968">
        <w:t xml:space="preserve"> / </w:t>
      </w:r>
      <w:hyperlink w:anchor="_Sec6">
        <w:hyperlink w:anchor="General_License_Terms">
          <w:r w:rsidR="00A5600E">
            <w:rPr>
              <w:color w:val="00467F"/>
              <w:u w:val="single"/>
            </w:rPr>
            <w:t>Algemene voorwaarden</w:t>
          </w:r>
        </w:hyperlink>
      </w:hyperlink>
      <w:r w:rsidR="00F22968">
        <w:t xml:space="preserve"> </w:t>
      </w:r>
    </w:p>
    <w:bookmarkEnd w:id="425"/>
    <w:p w:rsidR="00F92C39" w:rsidRDefault="00F92C39">
      <w:pPr>
        <w:pStyle w:val="PURSectionHeading"/>
        <w:pageBreakBefore/>
        <w:sectPr w:rsidR="00F92C39" w:rsidSect="00C05AED">
          <w:headerReference w:type="default" r:id="rId153"/>
          <w:footerReference w:type="default" r:id="rId154"/>
          <w:type w:val="continuous"/>
          <w:pgSz w:w="12240" w:h="15840" w:code="1"/>
          <w:pgMar w:top="1170" w:right="720" w:bottom="720" w:left="720" w:header="432" w:footer="288" w:gutter="0"/>
          <w:cols w:space="360"/>
          <w:docGrid w:linePitch="360"/>
        </w:sectPr>
      </w:pPr>
    </w:p>
    <w:p w:rsidR="0082133B" w:rsidRPr="002A4125" w:rsidRDefault="00ED4593">
      <w:pPr>
        <w:pStyle w:val="PURSectionHeading"/>
        <w:pageBreakBefore/>
      </w:pPr>
      <w:r>
        <w:lastRenderedPageBreak/>
        <w:t>Productindex</w:t>
      </w:r>
      <w:r w:rsidR="00F22968">
        <w:fldChar w:fldCharType="begin"/>
      </w:r>
      <w:r>
        <w:instrText xml:space="preserve">TC </w:instrText>
      </w:r>
      <w:bookmarkStart w:id="427" w:name="_Toc366137751"/>
      <w:r>
        <w:instrText>Productindex</w:instrText>
      </w:r>
      <w:bookmarkEnd w:id="427"/>
      <w:r>
        <w:instrText xml:space="preserve"> \l 1 </w:instrText>
      </w:r>
      <w:r w:rsidR="00F22968">
        <w:fldChar w:fldCharType="end"/>
      </w:r>
    </w:p>
    <w:p w:rsidR="00ED477B" w:rsidRDefault="00F22968" w:rsidP="0080499B">
      <w:pPr>
        <w:pStyle w:val="Index1"/>
        <w:tabs>
          <w:tab w:val="right" w:leader="dot" w:pos="5030"/>
        </w:tabs>
        <w:rPr>
          <w:noProof/>
          <w:color w:val="auto"/>
          <w:sz w:val="18"/>
        </w:rPr>
        <w:sectPr w:rsidR="00ED477B" w:rsidSect="00ED477B">
          <w:footerReference w:type="default" r:id="rId155"/>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ED477B" w:rsidRDefault="00ED477B">
      <w:pPr>
        <w:pStyle w:val="Index1"/>
        <w:tabs>
          <w:tab w:val="right" w:leader="dot" w:pos="5030"/>
        </w:tabs>
        <w:rPr>
          <w:noProof/>
        </w:rPr>
      </w:pPr>
      <w:r>
        <w:rPr>
          <w:noProof/>
        </w:rPr>
        <w:lastRenderedPageBreak/>
        <w:t>Exchange Online Archiving, 13</w:t>
      </w:r>
    </w:p>
    <w:p w:rsidR="00ED477B" w:rsidRDefault="00ED477B">
      <w:pPr>
        <w:pStyle w:val="Index1"/>
        <w:tabs>
          <w:tab w:val="right" w:leader="dot" w:pos="5030"/>
        </w:tabs>
        <w:rPr>
          <w:noProof/>
        </w:rPr>
      </w:pPr>
      <w:r>
        <w:rPr>
          <w:noProof/>
        </w:rPr>
        <w:t>Exchange Online Archiving for Exchange Online, 13</w:t>
      </w:r>
    </w:p>
    <w:p w:rsidR="00ED477B" w:rsidRDefault="00ED477B">
      <w:pPr>
        <w:pStyle w:val="Index1"/>
        <w:tabs>
          <w:tab w:val="right" w:leader="dot" w:pos="5030"/>
        </w:tabs>
        <w:rPr>
          <w:noProof/>
        </w:rPr>
      </w:pPr>
      <w:r>
        <w:rPr>
          <w:noProof/>
        </w:rPr>
        <w:t>Exchange Online Kiosk, 13</w:t>
      </w:r>
    </w:p>
    <w:p w:rsidR="00ED477B" w:rsidRDefault="00ED477B">
      <w:pPr>
        <w:pStyle w:val="Index1"/>
        <w:tabs>
          <w:tab w:val="right" w:leader="dot" w:pos="5030"/>
        </w:tabs>
        <w:rPr>
          <w:noProof/>
        </w:rPr>
      </w:pPr>
      <w:r>
        <w:rPr>
          <w:noProof/>
        </w:rPr>
        <w:t>Exchange Online Plan 1, 14</w:t>
      </w:r>
    </w:p>
    <w:p w:rsidR="00ED477B" w:rsidRDefault="00ED477B">
      <w:pPr>
        <w:pStyle w:val="Index1"/>
        <w:tabs>
          <w:tab w:val="right" w:leader="dot" w:pos="5030"/>
        </w:tabs>
        <w:rPr>
          <w:noProof/>
        </w:rPr>
      </w:pPr>
      <w:r>
        <w:rPr>
          <w:noProof/>
        </w:rPr>
        <w:t>Exchange Online Plan 2, 14</w:t>
      </w:r>
    </w:p>
    <w:p w:rsidR="00ED477B" w:rsidRDefault="00ED477B">
      <w:pPr>
        <w:pStyle w:val="Index1"/>
        <w:tabs>
          <w:tab w:val="right" w:leader="dot" w:pos="5030"/>
        </w:tabs>
        <w:rPr>
          <w:noProof/>
        </w:rPr>
      </w:pPr>
      <w:r>
        <w:rPr>
          <w:noProof/>
        </w:rPr>
        <w:t>Exchange Online Protection, 14</w:t>
      </w:r>
    </w:p>
    <w:p w:rsidR="00ED477B" w:rsidRDefault="00ED477B">
      <w:pPr>
        <w:pStyle w:val="Index1"/>
        <w:tabs>
          <w:tab w:val="right" w:leader="dot" w:pos="5030"/>
        </w:tabs>
        <w:rPr>
          <w:noProof/>
        </w:rPr>
      </w:pPr>
      <w:r>
        <w:rPr>
          <w:noProof/>
        </w:rPr>
        <w:t>Lync Online Plan 1, 15</w:t>
      </w:r>
    </w:p>
    <w:p w:rsidR="00ED477B" w:rsidRDefault="00ED477B">
      <w:pPr>
        <w:pStyle w:val="Index1"/>
        <w:tabs>
          <w:tab w:val="right" w:leader="dot" w:pos="5030"/>
        </w:tabs>
        <w:rPr>
          <w:noProof/>
        </w:rPr>
      </w:pPr>
      <w:r>
        <w:rPr>
          <w:noProof/>
        </w:rPr>
        <w:t>Lync Online Plan 2, 15</w:t>
      </w:r>
    </w:p>
    <w:p w:rsidR="00ED477B" w:rsidRDefault="00ED477B">
      <w:pPr>
        <w:pStyle w:val="Index1"/>
        <w:tabs>
          <w:tab w:val="right" w:leader="dot" w:pos="5030"/>
        </w:tabs>
        <w:rPr>
          <w:noProof/>
        </w:rPr>
      </w:pPr>
      <w:r>
        <w:rPr>
          <w:noProof/>
        </w:rPr>
        <w:t>Lync Online Plan 3, 16</w:t>
      </w:r>
    </w:p>
    <w:p w:rsidR="00ED477B" w:rsidRDefault="00ED477B">
      <w:pPr>
        <w:pStyle w:val="Index1"/>
        <w:tabs>
          <w:tab w:val="right" w:leader="dot" w:pos="5030"/>
        </w:tabs>
        <w:rPr>
          <w:noProof/>
        </w:rPr>
      </w:pPr>
      <w:r>
        <w:rPr>
          <w:noProof/>
        </w:rPr>
        <w:t>Microsoft Desktop Optimization Pack (MDOP), 16</w:t>
      </w:r>
    </w:p>
    <w:p w:rsidR="00ED477B" w:rsidRDefault="00ED477B">
      <w:pPr>
        <w:pStyle w:val="Index1"/>
        <w:tabs>
          <w:tab w:val="right" w:leader="dot" w:pos="5030"/>
        </w:tabs>
        <w:rPr>
          <w:noProof/>
        </w:rPr>
      </w:pPr>
      <w:r>
        <w:rPr>
          <w:noProof/>
        </w:rPr>
        <w:t>Microsoft Dynamics CRM Online Basic, 17</w:t>
      </w:r>
    </w:p>
    <w:p w:rsidR="00ED477B" w:rsidRDefault="00ED477B">
      <w:pPr>
        <w:pStyle w:val="Index1"/>
        <w:tabs>
          <w:tab w:val="right" w:leader="dot" w:pos="5030"/>
        </w:tabs>
        <w:rPr>
          <w:noProof/>
        </w:rPr>
      </w:pPr>
      <w:r>
        <w:rPr>
          <w:noProof/>
        </w:rPr>
        <w:t>Microsoft Dynamics CRM Online Essential, 19</w:t>
      </w:r>
    </w:p>
    <w:p w:rsidR="00ED477B" w:rsidRDefault="00ED477B">
      <w:pPr>
        <w:pStyle w:val="Index1"/>
        <w:tabs>
          <w:tab w:val="right" w:leader="dot" w:pos="5030"/>
        </w:tabs>
        <w:rPr>
          <w:noProof/>
        </w:rPr>
      </w:pPr>
      <w:r>
        <w:rPr>
          <w:noProof/>
        </w:rPr>
        <w:t>Microsoft Dynamics CRM Online Professional, 20</w:t>
      </w:r>
    </w:p>
    <w:p w:rsidR="00ED477B" w:rsidRDefault="00ED477B">
      <w:pPr>
        <w:pStyle w:val="Index1"/>
        <w:tabs>
          <w:tab w:val="right" w:leader="dot" w:pos="5030"/>
        </w:tabs>
        <w:rPr>
          <w:noProof/>
        </w:rPr>
      </w:pPr>
      <w:r>
        <w:rPr>
          <w:noProof/>
        </w:rPr>
        <w:t>Office 365 Developer, 21</w:t>
      </w:r>
    </w:p>
    <w:p w:rsidR="00ED477B" w:rsidRDefault="00ED477B">
      <w:pPr>
        <w:pStyle w:val="Index1"/>
        <w:tabs>
          <w:tab w:val="right" w:leader="dot" w:pos="5030"/>
        </w:tabs>
        <w:rPr>
          <w:noProof/>
        </w:rPr>
      </w:pPr>
      <w:r>
        <w:rPr>
          <w:noProof/>
        </w:rPr>
        <w:t>Office 365 ProPlus, 21</w:t>
      </w:r>
    </w:p>
    <w:p w:rsidR="00ED477B" w:rsidRDefault="00ED477B">
      <w:pPr>
        <w:pStyle w:val="Index1"/>
        <w:tabs>
          <w:tab w:val="right" w:leader="dot" w:pos="5030"/>
        </w:tabs>
        <w:rPr>
          <w:noProof/>
        </w:rPr>
      </w:pPr>
      <w:r>
        <w:rPr>
          <w:noProof/>
        </w:rPr>
        <w:lastRenderedPageBreak/>
        <w:t>Office 365 Small Business, 23</w:t>
      </w:r>
    </w:p>
    <w:p w:rsidR="00ED477B" w:rsidRDefault="00ED477B">
      <w:pPr>
        <w:pStyle w:val="Index1"/>
        <w:tabs>
          <w:tab w:val="right" w:leader="dot" w:pos="5030"/>
        </w:tabs>
        <w:rPr>
          <w:noProof/>
        </w:rPr>
      </w:pPr>
      <w:r>
        <w:rPr>
          <w:noProof/>
        </w:rPr>
        <w:t>Office 365 Small Business Premium, 23</w:t>
      </w:r>
    </w:p>
    <w:p w:rsidR="00ED477B" w:rsidRDefault="00ED477B">
      <w:pPr>
        <w:pStyle w:val="Index1"/>
        <w:tabs>
          <w:tab w:val="right" w:leader="dot" w:pos="5030"/>
        </w:tabs>
        <w:rPr>
          <w:noProof/>
        </w:rPr>
      </w:pPr>
      <w:r>
        <w:rPr>
          <w:noProof/>
        </w:rPr>
        <w:t>Office Web Applications, 24</w:t>
      </w:r>
    </w:p>
    <w:p w:rsidR="00ED477B" w:rsidRDefault="00ED477B">
      <w:pPr>
        <w:pStyle w:val="Index1"/>
        <w:tabs>
          <w:tab w:val="right" w:leader="dot" w:pos="5030"/>
        </w:tabs>
        <w:rPr>
          <w:noProof/>
        </w:rPr>
      </w:pPr>
      <w:r>
        <w:rPr>
          <w:noProof/>
        </w:rPr>
        <w:t>Project Online, 25</w:t>
      </w:r>
    </w:p>
    <w:p w:rsidR="00ED477B" w:rsidRDefault="00ED477B">
      <w:pPr>
        <w:pStyle w:val="Index1"/>
        <w:tabs>
          <w:tab w:val="right" w:leader="dot" w:pos="5030"/>
        </w:tabs>
        <w:rPr>
          <w:noProof/>
        </w:rPr>
      </w:pPr>
      <w:r>
        <w:rPr>
          <w:noProof/>
        </w:rPr>
        <w:t>Project Pro for Office 365, 25</w:t>
      </w:r>
    </w:p>
    <w:p w:rsidR="00ED477B" w:rsidRDefault="00ED477B">
      <w:pPr>
        <w:pStyle w:val="Index1"/>
        <w:tabs>
          <w:tab w:val="right" w:leader="dot" w:pos="5030"/>
        </w:tabs>
        <w:rPr>
          <w:noProof/>
        </w:rPr>
      </w:pPr>
      <w:r>
        <w:rPr>
          <w:noProof/>
        </w:rPr>
        <w:t>SharePoint Online Kiosk, 26</w:t>
      </w:r>
    </w:p>
    <w:p w:rsidR="00ED477B" w:rsidRDefault="00ED477B">
      <w:pPr>
        <w:pStyle w:val="Index1"/>
        <w:tabs>
          <w:tab w:val="right" w:leader="dot" w:pos="5030"/>
        </w:tabs>
        <w:rPr>
          <w:noProof/>
        </w:rPr>
      </w:pPr>
      <w:r>
        <w:rPr>
          <w:noProof/>
        </w:rPr>
        <w:t>SharePoint Online Plan 1, 26</w:t>
      </w:r>
    </w:p>
    <w:p w:rsidR="00ED477B" w:rsidRDefault="00ED477B">
      <w:pPr>
        <w:pStyle w:val="Index1"/>
        <w:tabs>
          <w:tab w:val="right" w:leader="dot" w:pos="5030"/>
        </w:tabs>
        <w:rPr>
          <w:noProof/>
        </w:rPr>
      </w:pPr>
      <w:r>
        <w:rPr>
          <w:noProof/>
        </w:rPr>
        <w:t>SharePoint Online Plan 2, 27</w:t>
      </w:r>
    </w:p>
    <w:p w:rsidR="00ED477B" w:rsidRDefault="00ED477B">
      <w:pPr>
        <w:pStyle w:val="Index1"/>
        <w:tabs>
          <w:tab w:val="right" w:leader="dot" w:pos="5030"/>
        </w:tabs>
        <w:rPr>
          <w:noProof/>
        </w:rPr>
      </w:pPr>
      <w:r>
        <w:rPr>
          <w:noProof/>
        </w:rPr>
        <w:t>Visio Pro for Office 365, 27</w:t>
      </w:r>
    </w:p>
    <w:p w:rsidR="00ED477B" w:rsidRDefault="00ED477B">
      <w:pPr>
        <w:pStyle w:val="Index1"/>
        <w:tabs>
          <w:tab w:val="right" w:leader="dot" w:pos="5030"/>
        </w:tabs>
        <w:rPr>
          <w:noProof/>
        </w:rPr>
      </w:pPr>
      <w:r>
        <w:rPr>
          <w:noProof/>
        </w:rPr>
        <w:t>Windows Azure Active Directory Rights Management, 28</w:t>
      </w:r>
    </w:p>
    <w:p w:rsidR="00ED477B" w:rsidRDefault="00ED477B">
      <w:pPr>
        <w:pStyle w:val="Index1"/>
        <w:tabs>
          <w:tab w:val="right" w:leader="dot" w:pos="5030"/>
        </w:tabs>
        <w:rPr>
          <w:noProof/>
        </w:rPr>
      </w:pPr>
      <w:r>
        <w:rPr>
          <w:noProof/>
        </w:rPr>
        <w:t>Windows Azure Services, 29</w:t>
      </w:r>
    </w:p>
    <w:p w:rsidR="00ED477B" w:rsidRDefault="00ED477B">
      <w:pPr>
        <w:pStyle w:val="Index1"/>
        <w:tabs>
          <w:tab w:val="right" w:leader="dot" w:pos="5030"/>
        </w:tabs>
        <w:rPr>
          <w:noProof/>
        </w:rPr>
      </w:pPr>
      <w:r>
        <w:rPr>
          <w:noProof/>
        </w:rPr>
        <w:t>Windows Intune (per gebruiker), 33</w:t>
      </w:r>
    </w:p>
    <w:p w:rsidR="00ED477B" w:rsidRDefault="00ED477B">
      <w:pPr>
        <w:pStyle w:val="Index1"/>
        <w:tabs>
          <w:tab w:val="right" w:leader="dot" w:pos="5030"/>
        </w:tabs>
        <w:rPr>
          <w:noProof/>
        </w:rPr>
      </w:pPr>
      <w:r>
        <w:rPr>
          <w:noProof/>
        </w:rPr>
        <w:t>Windows Intune met Windows Dekstop Operating System (per gebruiker), 34</w:t>
      </w:r>
    </w:p>
    <w:p w:rsidR="00ED477B" w:rsidRDefault="00ED477B">
      <w:pPr>
        <w:pStyle w:val="Index1"/>
        <w:tabs>
          <w:tab w:val="right" w:leader="dot" w:pos="5030"/>
        </w:tabs>
        <w:rPr>
          <w:noProof/>
        </w:rPr>
      </w:pPr>
      <w:r>
        <w:rPr>
          <w:noProof/>
        </w:rPr>
        <w:t>Yammer Enterprise, 38</w:t>
      </w:r>
    </w:p>
    <w:p w:rsidR="00ED477B" w:rsidRDefault="00ED477B" w:rsidP="0080499B">
      <w:pPr>
        <w:pStyle w:val="Index1"/>
        <w:tabs>
          <w:tab w:val="right" w:leader="dot" w:pos="5030"/>
        </w:tabs>
        <w:rPr>
          <w:noProof/>
          <w:color w:val="auto"/>
          <w:sz w:val="18"/>
        </w:rPr>
        <w:sectPr w:rsidR="00ED477B" w:rsidSect="00ED477B">
          <w:type w:val="continuous"/>
          <w:pgSz w:w="12240" w:h="15840" w:code="1"/>
          <w:pgMar w:top="1170" w:right="720" w:bottom="720" w:left="720" w:header="432" w:footer="288" w:gutter="0"/>
          <w:cols w:num="2" w:space="720"/>
          <w:docGrid w:linePitch="360"/>
        </w:sectPr>
      </w:pPr>
    </w:p>
    <w:p w:rsidR="0080499B" w:rsidRPr="002A4125" w:rsidRDefault="00F22968" w:rsidP="0080499B">
      <w:pPr>
        <w:pStyle w:val="Index1"/>
        <w:tabs>
          <w:tab w:val="right" w:leader="dot" w:pos="5030"/>
        </w:tabs>
      </w:pPr>
      <w:r>
        <w:lastRenderedPageBreak/>
        <w:fldChar w:fldCharType="end"/>
      </w:r>
    </w:p>
    <w:p w:rsidR="0080499B" w:rsidRPr="002A4125" w:rsidRDefault="0080499B" w:rsidP="003205FE">
      <w:pPr>
        <w:pStyle w:val="PURBody-Indented"/>
      </w:pPr>
    </w:p>
    <w:sectPr w:rsidR="0080499B" w:rsidRPr="002A4125" w:rsidSect="00ED477B">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6F90" w:rsidRDefault="00726F90" w:rsidP="007C7D4D">
      <w:pPr>
        <w:spacing w:after="0"/>
      </w:pPr>
      <w:r>
        <w:separator/>
      </w:r>
    </w:p>
    <w:p w:rsidR="00726F90" w:rsidRDefault="00726F90"/>
  </w:endnote>
  <w:endnote w:type="continuationSeparator" w:id="0">
    <w:p w:rsidR="00726F90" w:rsidRDefault="00726F90" w:rsidP="007C7D4D">
      <w:pPr>
        <w:spacing w:after="0"/>
      </w:pPr>
      <w:r>
        <w:continuationSeparator/>
      </w:r>
    </w:p>
    <w:p w:rsidR="00726F90" w:rsidRDefault="00726F90"/>
  </w:endnote>
  <w:endnote w:type="continuationNotice" w:id="1">
    <w:p w:rsidR="00726F90" w:rsidRDefault="00726F9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28"/>
      <w:gridCol w:w="184"/>
      <w:gridCol w:w="1294"/>
      <w:gridCol w:w="184"/>
      <w:gridCol w:w="1217"/>
      <w:gridCol w:w="184"/>
    </w:tblGrid>
    <w:tr w:rsidR="0000414F"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00414F" w:rsidRDefault="0000414F" w:rsidP="00F75AA5">
          <w:pPr>
            <w:pStyle w:val="PURFooterText"/>
            <w:jc w:val="center"/>
          </w:pPr>
          <w:r>
            <w:t>Inleiding</w:t>
          </w:r>
        </w:p>
      </w:tc>
      <w:tc>
        <w:tcPr>
          <w:tcW w:w="232"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00414F" w:rsidRDefault="0000414F" w:rsidP="00F75AA5">
          <w:pPr>
            <w:pStyle w:val="PURFooterText"/>
            <w:jc w:val="center"/>
          </w:pPr>
          <w:r>
            <w:t>Algemene voorwaarden</w:t>
          </w:r>
        </w:p>
      </w:tc>
      <w:tc>
        <w:tcPr>
          <w:tcW w:w="232"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00414F" w:rsidRDefault="0000414F" w:rsidP="00F75AA5">
          <w:pPr>
            <w:pStyle w:val="PURFooterText"/>
            <w:jc w:val="center"/>
          </w:pPr>
          <w:r>
            <w:t>Dienstvoorwaarden</w:t>
          </w:r>
        </w:p>
      </w:tc>
      <w:tc>
        <w:tcPr>
          <w:tcW w:w="184"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00414F" w:rsidRDefault="0000414F" w:rsidP="00F75AA5">
          <w:pPr>
            <w:pStyle w:val="PURFooterText"/>
            <w:jc w:val="center"/>
          </w:pPr>
          <w:r>
            <w:t>Bijlagen</w:t>
          </w:r>
        </w:p>
      </w:tc>
      <w:tc>
        <w:tcPr>
          <w:tcW w:w="184"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00414F" w:rsidRDefault="0000414F" w:rsidP="00F75AA5">
          <w:pPr>
            <w:pStyle w:val="PURFooterText"/>
            <w:jc w:val="center"/>
          </w:pPr>
          <w:r>
            <w:t>Productindex</w:t>
          </w:r>
        </w:p>
      </w:tc>
      <w:tc>
        <w:tcPr>
          <w:tcW w:w="184"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0414F" w:rsidRDefault="0000414F">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11"/>
      <w:gridCol w:w="212"/>
      <w:gridCol w:w="1159"/>
      <w:gridCol w:w="212"/>
      <w:gridCol w:w="1132"/>
      <w:gridCol w:w="212"/>
      <w:gridCol w:w="1370"/>
      <w:gridCol w:w="212"/>
      <w:gridCol w:w="1615"/>
      <w:gridCol w:w="212"/>
      <w:gridCol w:w="1105"/>
      <w:gridCol w:w="212"/>
      <w:gridCol w:w="1062"/>
      <w:gridCol w:w="212"/>
      <w:gridCol w:w="872"/>
    </w:tblGrid>
    <w:tr w:rsidR="0000414F" w:rsidTr="0082133B">
      <w:tc>
        <w:tcPr>
          <w:cnfStyle w:val="000010000000" w:firstRow="0" w:lastRow="0" w:firstColumn="0" w:lastColumn="0" w:oddVBand="1" w:evenVBand="0" w:oddHBand="0" w:evenHBand="0" w:firstRowFirstColumn="0" w:firstRowLastColumn="0" w:lastRowFirstColumn="0" w:lastRowLastColumn="0"/>
          <w:tcW w:w="1540" w:type="dxa"/>
        </w:tcPr>
        <w:p w:rsidR="0000414F" w:rsidRDefault="0000414F">
          <w:pPr>
            <w:pStyle w:val="PURFooterText"/>
            <w:jc w:val="center"/>
          </w:pPr>
          <w:r>
            <w:t>Inleiding</w:t>
          </w:r>
        </w:p>
      </w:tc>
      <w:tc>
        <w:tcPr>
          <w:tcW w:w="26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00414F" w:rsidRDefault="0000414F">
          <w:pPr>
            <w:pStyle w:val="PURFooterText"/>
            <w:jc w:val="center"/>
          </w:pPr>
          <w:r>
            <w:t>Universele voorwaarden</w:t>
          </w:r>
        </w:p>
      </w:tc>
      <w:tc>
        <w:tcPr>
          <w:tcW w:w="26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0414F" w:rsidRDefault="0000414F">
          <w:pPr>
            <w:pStyle w:val="PURFooterText"/>
            <w:jc w:val="center"/>
          </w:pPr>
          <w:r>
            <w:t>Bureaublad-apps</w:t>
          </w:r>
        </w:p>
      </w:tc>
      <w:tc>
        <w:tcPr>
          <w:tcW w:w="26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0414F" w:rsidRDefault="0000414F">
          <w:pPr>
            <w:pStyle w:val="PURFooterText"/>
            <w:jc w:val="center"/>
          </w:pPr>
          <w:r>
            <w:t>Besturingssysteem</w:t>
          </w:r>
        </w:p>
      </w:tc>
      <w:tc>
        <w:tcPr>
          <w:tcW w:w="26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0414F" w:rsidRDefault="0000414F">
          <w:pPr>
            <w:pStyle w:val="PURFooterText"/>
            <w:jc w:val="center"/>
          </w:pPr>
          <w:r>
            <w:t>Serverbesturingssysteem</w:t>
          </w:r>
        </w:p>
      </w:tc>
      <w:tc>
        <w:tcPr>
          <w:tcW w:w="26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0414F" w:rsidRDefault="0000414F">
          <w:pPr>
            <w:pStyle w:val="PURFooterText"/>
            <w:jc w:val="center"/>
          </w:pPr>
          <w:r>
            <w:t>Server/CAL</w:t>
          </w:r>
        </w:p>
      </w:tc>
      <w:tc>
        <w:tcPr>
          <w:tcW w:w="26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0414F" w:rsidRDefault="0000414F">
          <w:pPr>
            <w:pStyle w:val="PURFooterText"/>
            <w:jc w:val="center"/>
          </w:pPr>
          <w:r>
            <w:t>Per processor</w:t>
          </w:r>
        </w:p>
      </w:tc>
      <w:tc>
        <w:tcPr>
          <w:tcW w:w="26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0414F" w:rsidRDefault="0000414F">
          <w:pPr>
            <w:pStyle w:val="PURFooterText"/>
            <w:jc w:val="center"/>
          </w:pPr>
          <w:r>
            <w:t>Per core</w:t>
          </w:r>
        </w:p>
      </w:tc>
    </w:tr>
  </w:tbl>
  <w:p w:rsidR="0000414F" w:rsidRDefault="0000414F">
    <w:pPr>
      <w:pStyle w:val="PURFooterText"/>
    </w:pPr>
    <w:r>
      <w:t xml:space="preserve"> </w:t>
    </w:r>
  </w:p>
  <w:tbl>
    <w:tblPr>
      <w:tblStyle w:val="PURFooterTable"/>
      <w:tblW w:w="0" w:type="auto"/>
      <w:tblLook w:val="0000" w:firstRow="0" w:lastRow="0" w:firstColumn="0" w:lastColumn="0" w:noHBand="0" w:noVBand="0"/>
    </w:tblPr>
    <w:tblGrid>
      <w:gridCol w:w="704"/>
      <w:gridCol w:w="149"/>
      <w:gridCol w:w="509"/>
      <w:gridCol w:w="148"/>
      <w:gridCol w:w="760"/>
      <w:gridCol w:w="148"/>
      <w:gridCol w:w="490"/>
      <w:gridCol w:w="148"/>
      <w:gridCol w:w="867"/>
      <w:gridCol w:w="148"/>
      <w:gridCol w:w="452"/>
      <w:gridCol w:w="148"/>
      <w:gridCol w:w="735"/>
      <w:gridCol w:w="703"/>
      <w:gridCol w:w="148"/>
      <w:gridCol w:w="509"/>
      <w:gridCol w:w="148"/>
      <w:gridCol w:w="760"/>
      <w:gridCol w:w="148"/>
      <w:gridCol w:w="490"/>
      <w:gridCol w:w="148"/>
      <w:gridCol w:w="867"/>
      <w:gridCol w:w="148"/>
      <w:gridCol w:w="452"/>
      <w:gridCol w:w="148"/>
      <w:gridCol w:w="735"/>
    </w:tblGrid>
    <w:tr w:rsidR="00AF245B" w:rsidTr="00C4377C">
      <w:tc>
        <w:tcPr>
          <w:cnfStyle w:val="000010000000" w:firstRow="0" w:lastRow="0" w:firstColumn="0" w:lastColumn="0" w:oddVBand="1" w:evenVBand="0" w:oddHBand="0" w:evenHBand="0" w:firstRowFirstColumn="0" w:firstRowLastColumn="0" w:lastRowFirstColumn="0" w:lastRowLastColumn="0"/>
          <w:tcW w:w="1740" w:type="dxa"/>
        </w:tcPr>
        <w:p w:rsidR="0000414F" w:rsidRDefault="0000414F">
          <w:pPr>
            <w:pStyle w:val="PURFooterText"/>
            <w:jc w:val="center"/>
          </w:pPr>
          <w:r>
            <w:t>Management Servers</w:t>
          </w:r>
        </w:p>
      </w:tc>
      <w:tc>
        <w:tcPr>
          <w:tcW w:w="174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14F" w:rsidRDefault="0000414F">
          <w:pPr>
            <w:pStyle w:val="PURFooterText"/>
            <w:jc w:val="center"/>
          </w:pPr>
          <w:r>
            <w:t>Specialty Servers</w:t>
          </w:r>
        </w:p>
      </w:tc>
      <w:tc>
        <w:tcPr>
          <w:tcW w:w="28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00414F" w:rsidRDefault="0000414F">
          <w:pPr>
            <w:pStyle w:val="PURFooterText"/>
            <w:jc w:val="center"/>
          </w:pPr>
          <w:r>
            <w:t>Hulpmiddelen voor ontwikkelaars</w:t>
          </w:r>
        </w:p>
      </w:tc>
      <w:tc>
        <w:tcPr>
          <w:tcW w:w="164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00414F" w:rsidRDefault="0000414F">
          <w:pPr>
            <w:pStyle w:val="PURFooterText"/>
            <w:jc w:val="center"/>
          </w:pPr>
          <w:r>
            <w:t>Online Diensten</w:t>
          </w:r>
        </w:p>
      </w:tc>
      <w:tc>
        <w:tcPr>
          <w:tcW w:w="28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14F" w:rsidRDefault="0000414F">
          <w:pPr>
            <w:pStyle w:val="PURFooterText"/>
            <w:jc w:val="center"/>
          </w:pPr>
          <w:r>
            <w:t>Gecombineerde modellen</w:t>
          </w:r>
        </w:p>
      </w:tc>
      <w:tc>
        <w:tcPr>
          <w:tcW w:w="28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14F" w:rsidRDefault="0000414F">
          <w:pPr>
            <w:pStyle w:val="PURFooterText"/>
            <w:jc w:val="center"/>
          </w:pPr>
          <w:r>
            <w:t>Bijlagen</w:t>
          </w:r>
        </w:p>
      </w:tc>
      <w:tc>
        <w:tcPr>
          <w:tcW w:w="28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14F" w:rsidRDefault="0000414F">
          <w:pPr>
            <w:pStyle w:val="PURFooterText"/>
            <w:jc w:val="center"/>
          </w:pPr>
          <w:r>
            <w:t>Productindex</w:t>
          </w:r>
        </w:p>
      </w:tc>
      <w:tc>
        <w:tcPr>
          <w:tcW w:w="28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Management Servers</w:t>
          </w:r>
        </w:p>
      </w:tc>
      <w:tc>
        <w:tcPr>
          <w:cnfStyle w:val="000010000000" w:firstRow="0" w:lastRow="0" w:firstColumn="0" w:lastColumn="0" w:oddVBand="1" w:evenVBand="0" w:oddHBand="0" w:evenHBand="0" w:firstRowFirstColumn="0" w:firstRowLastColumn="0" w:lastRowFirstColumn="0" w:lastRowLastColumn="0"/>
          <w:tcW w:w="1660" w:type="dxa"/>
        </w:tcPr>
        <w:p w:rsidR="0000414F" w:rsidRDefault="0000414F">
          <w:pPr>
            <w:pStyle w:val="PURFooterText"/>
            <w:jc w:val="center"/>
          </w:pPr>
          <w:r>
            <w:t>→</w:t>
          </w:r>
        </w:p>
      </w:tc>
      <w:tc>
        <w:tcPr>
          <w:tcW w:w="0" w:type="auto"/>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Specialty Servers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0414F" w:rsidRDefault="0000414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Hulpmiddelen voor ontwikkelaars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0414F" w:rsidRDefault="0000414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Online Diensten</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0414F" w:rsidRDefault="0000414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Gecombineerde modellen</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0414F" w:rsidRDefault="0000414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Bijlagen</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0414F" w:rsidRDefault="0000414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Productindex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28"/>
      <w:gridCol w:w="184"/>
      <w:gridCol w:w="1294"/>
      <w:gridCol w:w="184"/>
      <w:gridCol w:w="1217"/>
      <w:gridCol w:w="184"/>
    </w:tblGrid>
    <w:tr w:rsidR="0000414F" w:rsidTr="001726FE">
      <w:tc>
        <w:tcPr>
          <w:cnfStyle w:val="000010000000" w:firstRow="0" w:lastRow="0" w:firstColumn="0" w:lastColumn="0" w:oddVBand="1" w:evenVBand="0" w:oddHBand="0" w:evenHBand="0" w:firstRowFirstColumn="0" w:firstRowLastColumn="0" w:lastRowFirstColumn="0" w:lastRowLastColumn="0"/>
          <w:tcW w:w="1300" w:type="dxa"/>
        </w:tcPr>
        <w:p w:rsidR="0000414F" w:rsidRDefault="0000414F" w:rsidP="00F75AA5">
          <w:pPr>
            <w:pStyle w:val="PURFooterText"/>
            <w:jc w:val="center"/>
          </w:pPr>
          <w:r>
            <w:t>Inleiding</w:t>
          </w:r>
        </w:p>
      </w:tc>
      <w:tc>
        <w:tcPr>
          <w:tcW w:w="232"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00414F" w:rsidRDefault="0000414F" w:rsidP="00F75AA5">
          <w:pPr>
            <w:pStyle w:val="PURFooterText"/>
            <w:jc w:val="center"/>
          </w:pPr>
          <w:r>
            <w:t>Algemene voorwaarden</w:t>
          </w:r>
        </w:p>
      </w:tc>
      <w:tc>
        <w:tcPr>
          <w:tcW w:w="232"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00414F" w:rsidRDefault="0000414F" w:rsidP="00F75AA5">
          <w:pPr>
            <w:pStyle w:val="PURFooterText"/>
            <w:jc w:val="center"/>
          </w:pPr>
          <w:r>
            <w:t>Dienstvoorwaarden</w:t>
          </w:r>
        </w:p>
      </w:tc>
      <w:tc>
        <w:tcPr>
          <w:tcW w:w="184"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00414F" w:rsidRDefault="0000414F" w:rsidP="00F75AA5">
          <w:pPr>
            <w:pStyle w:val="PURFooterText"/>
            <w:jc w:val="center"/>
          </w:pPr>
          <w:r>
            <w:t>Bijlagen</w:t>
          </w:r>
        </w:p>
      </w:tc>
      <w:tc>
        <w:tcPr>
          <w:tcW w:w="184"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00414F" w:rsidRDefault="0000414F" w:rsidP="00F75AA5">
          <w:pPr>
            <w:pStyle w:val="PURFooterText"/>
            <w:jc w:val="center"/>
          </w:pPr>
          <w:r>
            <w:t>Productindex</w:t>
          </w:r>
        </w:p>
      </w:tc>
      <w:tc>
        <w:tcPr>
          <w:tcW w:w="184"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0414F" w:rsidRDefault="0000414F">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11"/>
      <w:gridCol w:w="212"/>
      <w:gridCol w:w="1159"/>
      <w:gridCol w:w="212"/>
      <w:gridCol w:w="1132"/>
      <w:gridCol w:w="212"/>
      <w:gridCol w:w="1370"/>
      <w:gridCol w:w="212"/>
      <w:gridCol w:w="1615"/>
      <w:gridCol w:w="212"/>
      <w:gridCol w:w="1105"/>
      <w:gridCol w:w="212"/>
      <w:gridCol w:w="1062"/>
      <w:gridCol w:w="212"/>
      <w:gridCol w:w="872"/>
    </w:tblGrid>
    <w:tr w:rsidR="0000414F" w:rsidTr="0082133B">
      <w:tc>
        <w:tcPr>
          <w:cnfStyle w:val="000010000000" w:firstRow="0" w:lastRow="0" w:firstColumn="0" w:lastColumn="0" w:oddVBand="1" w:evenVBand="0" w:oddHBand="0" w:evenHBand="0" w:firstRowFirstColumn="0" w:firstRowLastColumn="0" w:lastRowFirstColumn="0" w:lastRowLastColumn="0"/>
          <w:tcW w:w="1540" w:type="dxa"/>
        </w:tcPr>
        <w:p w:rsidR="0000414F" w:rsidRDefault="0000414F">
          <w:pPr>
            <w:pStyle w:val="PURFooterText"/>
            <w:jc w:val="center"/>
          </w:pPr>
          <w:r>
            <w:t>Inleiding</w:t>
          </w:r>
        </w:p>
      </w:tc>
      <w:tc>
        <w:tcPr>
          <w:tcW w:w="26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0414F" w:rsidRDefault="0000414F">
          <w:pPr>
            <w:pStyle w:val="PURFooterText"/>
            <w:jc w:val="center"/>
          </w:pPr>
          <w:r>
            <w:t>Universele voorwaarden</w:t>
          </w:r>
        </w:p>
      </w:tc>
      <w:tc>
        <w:tcPr>
          <w:tcW w:w="26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0414F" w:rsidRDefault="0000414F">
          <w:pPr>
            <w:pStyle w:val="PURFooterText"/>
            <w:jc w:val="center"/>
          </w:pPr>
          <w:r>
            <w:t>Bureaublad-apps</w:t>
          </w:r>
        </w:p>
      </w:tc>
      <w:tc>
        <w:tcPr>
          <w:tcW w:w="26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0414F" w:rsidRDefault="0000414F">
          <w:pPr>
            <w:pStyle w:val="PURFooterText"/>
            <w:jc w:val="center"/>
          </w:pPr>
          <w:r>
            <w:t>Besturingssysteem</w:t>
          </w:r>
        </w:p>
      </w:tc>
      <w:tc>
        <w:tcPr>
          <w:tcW w:w="26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0414F" w:rsidRDefault="0000414F">
          <w:pPr>
            <w:pStyle w:val="PURFooterText"/>
            <w:jc w:val="center"/>
          </w:pPr>
          <w:r>
            <w:t>Serverbesturingssysteem</w:t>
          </w:r>
        </w:p>
      </w:tc>
      <w:tc>
        <w:tcPr>
          <w:tcW w:w="26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0414F" w:rsidRDefault="0000414F">
          <w:pPr>
            <w:pStyle w:val="PURFooterText"/>
            <w:jc w:val="center"/>
          </w:pPr>
          <w:r>
            <w:t>Server/CAL</w:t>
          </w:r>
        </w:p>
      </w:tc>
      <w:tc>
        <w:tcPr>
          <w:tcW w:w="26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0414F" w:rsidRDefault="0000414F">
          <w:pPr>
            <w:pStyle w:val="PURFooterText"/>
            <w:jc w:val="center"/>
          </w:pPr>
          <w:r>
            <w:t>Per processor</w:t>
          </w:r>
        </w:p>
      </w:tc>
      <w:tc>
        <w:tcPr>
          <w:tcW w:w="26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0414F" w:rsidRDefault="0000414F">
          <w:pPr>
            <w:pStyle w:val="PURFooterText"/>
            <w:jc w:val="center"/>
          </w:pPr>
          <w:r>
            <w:t>Per core</w:t>
          </w:r>
        </w:p>
      </w:tc>
    </w:tr>
  </w:tbl>
  <w:p w:rsidR="0000414F" w:rsidRDefault="0000414F">
    <w:pPr>
      <w:pStyle w:val="PURFooterText"/>
    </w:pPr>
    <w:r>
      <w:t xml:space="preserve"> </w:t>
    </w:r>
  </w:p>
  <w:tbl>
    <w:tblPr>
      <w:tblStyle w:val="PURFooterTable"/>
      <w:tblW w:w="0" w:type="auto"/>
      <w:tblLook w:val="0000" w:firstRow="0" w:lastRow="0" w:firstColumn="0" w:lastColumn="0" w:noHBand="0" w:noVBand="0"/>
    </w:tblPr>
    <w:tblGrid>
      <w:gridCol w:w="714"/>
      <w:gridCol w:w="517"/>
      <w:gridCol w:w="151"/>
      <w:gridCol w:w="772"/>
      <w:gridCol w:w="150"/>
      <w:gridCol w:w="496"/>
      <w:gridCol w:w="150"/>
      <w:gridCol w:w="879"/>
      <w:gridCol w:w="150"/>
      <w:gridCol w:w="458"/>
      <w:gridCol w:w="150"/>
      <w:gridCol w:w="745"/>
      <w:gridCol w:w="713"/>
      <w:gridCol w:w="150"/>
      <w:gridCol w:w="516"/>
      <w:gridCol w:w="150"/>
      <w:gridCol w:w="771"/>
      <w:gridCol w:w="150"/>
      <w:gridCol w:w="496"/>
      <w:gridCol w:w="150"/>
      <w:gridCol w:w="879"/>
      <w:gridCol w:w="150"/>
      <w:gridCol w:w="458"/>
      <w:gridCol w:w="150"/>
      <w:gridCol w:w="745"/>
    </w:tblGrid>
    <w:tr w:rsidR="0000414F"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00414F" w:rsidRDefault="0000414F">
          <w:pPr>
            <w:pStyle w:val="PURFooterText"/>
            <w:jc w:val="center"/>
          </w:pPr>
          <w:r>
            <w:t>Management Servers</w:t>
          </w:r>
        </w:p>
      </w:tc>
    </w:tr>
    <w:tr w:rsidR="00AF245B" w:rsidTr="0082133B">
      <w:tc>
        <w:tcPr>
          <w:cnfStyle w:val="000010000000" w:firstRow="0" w:lastRow="0" w:firstColumn="0" w:lastColumn="0" w:oddVBand="1" w:evenVBand="0" w:oddHBand="0" w:evenHBand="0" w:firstRowFirstColumn="0" w:firstRowLastColumn="0" w:lastRowFirstColumn="0" w:lastRowLastColumn="0"/>
          <w:tcW w:w="1740" w:type="dxa"/>
        </w:tcPr>
        <w:p w:rsidR="0000414F" w:rsidRDefault="0000414F">
          <w:pPr>
            <w:pStyle w:val="PURFooterText"/>
            <w:jc w:val="center"/>
          </w:pPr>
          <w:r>
            <w:t>→</w:t>
          </w:r>
        </w:p>
      </w:tc>
      <w:tc>
        <w:tcPr>
          <w:tcW w:w="174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Specialty Servers</w:t>
          </w:r>
        </w:p>
      </w:tc>
      <w:tc>
        <w:tcPr>
          <w:cnfStyle w:val="000010000000" w:firstRow="0" w:lastRow="0" w:firstColumn="0" w:lastColumn="0" w:oddVBand="1" w:evenVBand="0" w:oddHBand="0" w:evenHBand="0" w:firstRowFirstColumn="0" w:firstRowLastColumn="0" w:lastRowFirstColumn="0" w:lastRowLastColumn="0"/>
          <w:tcW w:w="280" w:type="dxa"/>
        </w:tcPr>
        <w:p w:rsidR="0000414F" w:rsidRDefault="0000414F">
          <w:pPr>
            <w:pStyle w:val="PURFooterText"/>
            <w:jc w:val="center"/>
          </w:pPr>
          <w:r>
            <w:t>→</w:t>
          </w:r>
        </w:p>
      </w:tc>
      <w:tc>
        <w:tcPr>
          <w:tcW w:w="28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Hulpmiddelen voor ontwikkelaars</w:t>
          </w:r>
        </w:p>
      </w:tc>
      <w:tc>
        <w:tcPr>
          <w:cnfStyle w:val="000010000000" w:firstRow="0" w:lastRow="0" w:firstColumn="0" w:lastColumn="0" w:oddVBand="1" w:evenVBand="0" w:oddHBand="0" w:evenHBand="0" w:firstRowFirstColumn="0" w:firstRowLastColumn="0" w:lastRowFirstColumn="0" w:lastRowLastColumn="0"/>
          <w:tcW w:w="1640" w:type="dxa"/>
        </w:tcPr>
        <w:p w:rsidR="0000414F" w:rsidRDefault="0000414F">
          <w:pPr>
            <w:pStyle w:val="PURFooterText"/>
            <w:jc w:val="center"/>
          </w:pPr>
          <w:r>
            <w:t>→</w:t>
          </w:r>
        </w:p>
      </w:tc>
      <w:tc>
        <w:tcPr>
          <w:tcW w:w="28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Online Diensten</w:t>
          </w:r>
        </w:p>
      </w:tc>
      <w:tc>
        <w:tcPr>
          <w:cnfStyle w:val="000010000000" w:firstRow="0" w:lastRow="0" w:firstColumn="0" w:lastColumn="0" w:oddVBand="1" w:evenVBand="0" w:oddHBand="0" w:evenHBand="0" w:firstRowFirstColumn="0" w:firstRowLastColumn="0" w:lastRowFirstColumn="0" w:lastRowLastColumn="0"/>
          <w:tcW w:w="280" w:type="dxa"/>
        </w:tcPr>
        <w:p w:rsidR="0000414F" w:rsidRDefault="0000414F">
          <w:pPr>
            <w:pStyle w:val="PURFooterText"/>
            <w:jc w:val="center"/>
          </w:pPr>
          <w:r>
            <w:t>→</w:t>
          </w:r>
        </w:p>
      </w:tc>
      <w:tc>
        <w:tcPr>
          <w:tcW w:w="1740" w:type="dxa"/>
          <w:shd w:val="clear" w:color="auto" w:fill="A8C7E6"/>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Gecombineerde modellen</w:t>
          </w:r>
        </w:p>
      </w:tc>
      <w:tc>
        <w:tcPr>
          <w:cnfStyle w:val="000010000000" w:firstRow="0" w:lastRow="0" w:firstColumn="0" w:lastColumn="0" w:oddVBand="1" w:evenVBand="0" w:oddHBand="0" w:evenHBand="0" w:firstRowFirstColumn="0" w:firstRowLastColumn="0" w:lastRowFirstColumn="0" w:lastRowLastColumn="0"/>
          <w:tcW w:w="280" w:type="dxa"/>
        </w:tcPr>
        <w:p w:rsidR="0000414F" w:rsidRDefault="0000414F">
          <w:pPr>
            <w:pStyle w:val="PURFooterText"/>
            <w:jc w:val="center"/>
          </w:pPr>
          <w:r>
            <w:t>→</w:t>
          </w:r>
        </w:p>
      </w:tc>
      <w:tc>
        <w:tcPr>
          <w:tcW w:w="164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Bijlagen</w:t>
          </w:r>
        </w:p>
      </w:tc>
      <w:tc>
        <w:tcPr>
          <w:cnfStyle w:val="000010000000" w:firstRow="0" w:lastRow="0" w:firstColumn="0" w:lastColumn="0" w:oddVBand="1" w:evenVBand="0" w:oddHBand="0" w:evenHBand="0" w:firstRowFirstColumn="0" w:firstRowLastColumn="0" w:lastRowFirstColumn="0" w:lastRowLastColumn="0"/>
          <w:tcW w:w="280" w:type="dxa"/>
        </w:tcPr>
        <w:p w:rsidR="0000414F" w:rsidRDefault="0000414F">
          <w:pPr>
            <w:pStyle w:val="PURFooterText"/>
            <w:jc w:val="center"/>
          </w:pPr>
          <w:r>
            <w:t>→</w:t>
          </w:r>
        </w:p>
      </w:tc>
      <w:tc>
        <w:tcPr>
          <w:tcW w:w="164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Productindex</w:t>
          </w:r>
        </w:p>
      </w:tc>
      <w:tc>
        <w:tcPr>
          <w:cnfStyle w:val="000010000000" w:firstRow="0" w:lastRow="0" w:firstColumn="0" w:lastColumn="0" w:oddVBand="1" w:evenVBand="0" w:oddHBand="0" w:evenHBand="0" w:firstRowFirstColumn="0" w:firstRowLastColumn="0" w:lastRowFirstColumn="0" w:lastRowLastColumn="0"/>
          <w:tcW w:w="280" w:type="dxa"/>
        </w:tcPr>
        <w:p w:rsidR="0000414F" w:rsidRDefault="0000414F">
          <w:pPr>
            <w:pStyle w:val="PURFooterText"/>
            <w:jc w:val="center"/>
          </w:pPr>
          <w:r>
            <w:t>Management Servers</w:t>
          </w:r>
        </w:p>
      </w:tc>
      <w:tc>
        <w:tcPr>
          <w:tcW w:w="1660" w:type="dxa"/>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00414F" w:rsidRDefault="0000414F">
          <w:pPr>
            <w:pStyle w:val="PURFooterText"/>
            <w:jc w:val="center"/>
          </w:pPr>
          <w:r>
            <w:t>Specialty Servers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0414F" w:rsidRDefault="0000414F">
          <w:pPr>
            <w:pStyle w:val="PURFooterText"/>
            <w:jc w:val="center"/>
          </w:pPr>
          <w:r>
            <w:t>Hulpmiddelen voor ontwikkelaars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0414F" w:rsidRDefault="0000414F">
          <w:pPr>
            <w:pStyle w:val="PURFooterText"/>
            <w:jc w:val="center"/>
          </w:pPr>
          <w:r>
            <w:t>Online Diensten</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0414F" w:rsidRDefault="0000414F">
          <w:pPr>
            <w:pStyle w:val="PURFooterText"/>
            <w:jc w:val="center"/>
          </w:pPr>
          <w:r>
            <w:t>Gecombineerde modellen</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0414F" w:rsidRDefault="0000414F">
          <w:pPr>
            <w:pStyle w:val="PURFooterText"/>
            <w:jc w:val="center"/>
          </w:pPr>
          <w:r>
            <w:t>Bijlagen</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0414F" w:rsidRDefault="0000414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0414F" w:rsidRDefault="0000414F">
          <w:pPr>
            <w:pStyle w:val="PURFooterText"/>
            <w:jc w:val="center"/>
          </w:pPr>
          <w:r>
            <w:t>Productindex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28"/>
      <w:gridCol w:w="184"/>
      <w:gridCol w:w="1294"/>
      <w:gridCol w:w="184"/>
      <w:gridCol w:w="1217"/>
      <w:gridCol w:w="184"/>
    </w:tblGrid>
    <w:tr w:rsidR="0000414F" w:rsidTr="001B456D">
      <w:tc>
        <w:tcPr>
          <w:cnfStyle w:val="000010000000" w:firstRow="0" w:lastRow="0" w:firstColumn="0" w:lastColumn="0" w:oddVBand="1" w:evenVBand="0" w:oddHBand="0" w:evenHBand="0" w:firstRowFirstColumn="0" w:firstRowLastColumn="0" w:lastRowFirstColumn="0" w:lastRowLastColumn="0"/>
          <w:tcW w:w="1300" w:type="dxa"/>
        </w:tcPr>
        <w:p w:rsidR="0000414F" w:rsidRDefault="0000414F" w:rsidP="00DC5352">
          <w:pPr>
            <w:pStyle w:val="PURFooterText"/>
            <w:jc w:val="center"/>
          </w:pPr>
          <w:r>
            <w:t>Inleiding</w:t>
          </w:r>
        </w:p>
      </w:tc>
      <w:tc>
        <w:tcPr>
          <w:tcW w:w="232" w:type="dxa"/>
        </w:tcPr>
        <w:p w:rsidR="0000414F" w:rsidRDefault="0000414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00414F" w:rsidRDefault="0000414F" w:rsidP="00DC5352">
          <w:pPr>
            <w:pStyle w:val="PURFooterText"/>
            <w:jc w:val="center"/>
          </w:pPr>
          <w:r>
            <w:t>Algemene voorwaarden</w:t>
          </w:r>
        </w:p>
      </w:tc>
      <w:tc>
        <w:tcPr>
          <w:tcW w:w="232" w:type="dxa"/>
        </w:tcPr>
        <w:p w:rsidR="0000414F" w:rsidRDefault="0000414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00414F" w:rsidRDefault="0000414F" w:rsidP="00DC5352">
          <w:pPr>
            <w:pStyle w:val="PURFooterText"/>
            <w:jc w:val="center"/>
          </w:pPr>
          <w:r>
            <w:t>Dienstvoorwaarden</w:t>
          </w:r>
        </w:p>
      </w:tc>
      <w:tc>
        <w:tcPr>
          <w:tcW w:w="184" w:type="dxa"/>
        </w:tcPr>
        <w:p w:rsidR="0000414F" w:rsidRDefault="0000414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00414F" w:rsidRDefault="0000414F" w:rsidP="00DC5352">
          <w:pPr>
            <w:pStyle w:val="PURFooterText"/>
            <w:jc w:val="center"/>
          </w:pPr>
          <w:r>
            <w:t>Bijlagen</w:t>
          </w:r>
        </w:p>
      </w:tc>
      <w:tc>
        <w:tcPr>
          <w:tcW w:w="184" w:type="dxa"/>
        </w:tcPr>
        <w:p w:rsidR="0000414F" w:rsidRDefault="0000414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00414F" w:rsidRDefault="0000414F" w:rsidP="00DC5352">
          <w:pPr>
            <w:pStyle w:val="PURFooterText"/>
            <w:jc w:val="center"/>
          </w:pPr>
          <w:r>
            <w:t>Productindex</w:t>
          </w:r>
        </w:p>
      </w:tc>
      <w:tc>
        <w:tcPr>
          <w:tcW w:w="184" w:type="dxa"/>
        </w:tcPr>
        <w:p w:rsidR="0000414F" w:rsidRDefault="0000414F"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0414F" w:rsidRDefault="0000414F">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28"/>
      <w:gridCol w:w="184"/>
      <w:gridCol w:w="1294"/>
      <w:gridCol w:w="184"/>
      <w:gridCol w:w="1217"/>
      <w:gridCol w:w="184"/>
    </w:tblGrid>
    <w:tr w:rsidR="0000414F" w:rsidTr="00DC5352">
      <w:tc>
        <w:tcPr>
          <w:cnfStyle w:val="000010000000" w:firstRow="0" w:lastRow="0" w:firstColumn="0" w:lastColumn="0" w:oddVBand="1" w:evenVBand="0" w:oddHBand="0" w:evenHBand="0" w:firstRowFirstColumn="0" w:firstRowLastColumn="0" w:lastRowFirstColumn="0" w:lastRowLastColumn="0"/>
          <w:tcW w:w="1300" w:type="dxa"/>
        </w:tcPr>
        <w:p w:rsidR="0000414F" w:rsidRDefault="0000414F" w:rsidP="00DC5352">
          <w:pPr>
            <w:pStyle w:val="PURFooterText"/>
            <w:jc w:val="center"/>
          </w:pPr>
          <w:r>
            <w:t>Inleiding</w:t>
          </w:r>
        </w:p>
      </w:tc>
      <w:tc>
        <w:tcPr>
          <w:tcW w:w="232" w:type="dxa"/>
        </w:tcPr>
        <w:p w:rsidR="0000414F" w:rsidRDefault="0000414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00414F" w:rsidRDefault="0000414F" w:rsidP="00DC5352">
          <w:pPr>
            <w:pStyle w:val="PURFooterText"/>
            <w:jc w:val="center"/>
          </w:pPr>
          <w:r>
            <w:t>Algemene voorwaarden</w:t>
          </w:r>
        </w:p>
      </w:tc>
      <w:tc>
        <w:tcPr>
          <w:tcW w:w="232" w:type="dxa"/>
        </w:tcPr>
        <w:p w:rsidR="0000414F" w:rsidRDefault="0000414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00414F" w:rsidRDefault="0000414F" w:rsidP="00DC5352">
          <w:pPr>
            <w:pStyle w:val="PURFooterText"/>
            <w:jc w:val="center"/>
          </w:pPr>
          <w:r>
            <w:t>Dienstvoorwaarden</w:t>
          </w:r>
        </w:p>
      </w:tc>
      <w:tc>
        <w:tcPr>
          <w:tcW w:w="184" w:type="dxa"/>
        </w:tcPr>
        <w:p w:rsidR="0000414F" w:rsidRDefault="0000414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00414F" w:rsidRDefault="0000414F" w:rsidP="00DC5352">
          <w:pPr>
            <w:pStyle w:val="PURFooterText"/>
            <w:jc w:val="center"/>
          </w:pPr>
          <w:r>
            <w:t>Bijlagen</w:t>
          </w:r>
        </w:p>
      </w:tc>
      <w:tc>
        <w:tcPr>
          <w:tcW w:w="184" w:type="dxa"/>
        </w:tcPr>
        <w:p w:rsidR="0000414F" w:rsidRDefault="0000414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00414F" w:rsidRDefault="0000414F" w:rsidP="00DC5352">
          <w:pPr>
            <w:pStyle w:val="PURFooterText"/>
            <w:jc w:val="center"/>
          </w:pPr>
          <w:r>
            <w:t>Productindex</w:t>
          </w:r>
        </w:p>
      </w:tc>
      <w:tc>
        <w:tcPr>
          <w:tcW w:w="184" w:type="dxa"/>
        </w:tcPr>
        <w:p w:rsidR="0000414F" w:rsidRDefault="0000414F"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0414F" w:rsidRDefault="0000414F">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28"/>
      <w:gridCol w:w="184"/>
      <w:gridCol w:w="1294"/>
      <w:gridCol w:w="184"/>
      <w:gridCol w:w="1217"/>
      <w:gridCol w:w="184"/>
    </w:tblGrid>
    <w:tr w:rsidR="0000414F" w:rsidTr="00A5600E">
      <w:tc>
        <w:tcPr>
          <w:cnfStyle w:val="000010000000" w:firstRow="0" w:lastRow="0" w:firstColumn="0" w:lastColumn="0" w:oddVBand="1" w:evenVBand="0" w:oddHBand="0" w:evenHBand="0" w:firstRowFirstColumn="0" w:firstRowLastColumn="0" w:lastRowFirstColumn="0" w:lastRowLastColumn="0"/>
          <w:tcW w:w="1300" w:type="dxa"/>
        </w:tcPr>
        <w:p w:rsidR="0000414F" w:rsidRDefault="0000414F" w:rsidP="00F75AA5">
          <w:pPr>
            <w:pStyle w:val="PURFooterText"/>
            <w:jc w:val="center"/>
          </w:pPr>
          <w:r>
            <w:t>Inleiding</w:t>
          </w:r>
        </w:p>
      </w:tc>
      <w:tc>
        <w:tcPr>
          <w:tcW w:w="232"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00414F" w:rsidRDefault="0000414F" w:rsidP="00F75AA5">
          <w:pPr>
            <w:pStyle w:val="PURFooterText"/>
            <w:jc w:val="center"/>
          </w:pPr>
          <w:r>
            <w:t>Algemene voorwaarden</w:t>
          </w:r>
        </w:p>
      </w:tc>
      <w:tc>
        <w:tcPr>
          <w:tcW w:w="232"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28" w:type="dxa"/>
        </w:tcPr>
        <w:p w:rsidR="0000414F" w:rsidRDefault="0000414F" w:rsidP="00F75AA5">
          <w:pPr>
            <w:pStyle w:val="PURFooterText"/>
            <w:jc w:val="center"/>
          </w:pPr>
          <w:r>
            <w:t>Dienstvoorwaarden</w:t>
          </w:r>
        </w:p>
      </w:tc>
      <w:tc>
        <w:tcPr>
          <w:tcW w:w="184"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00414F" w:rsidRDefault="0000414F" w:rsidP="00F75AA5">
          <w:pPr>
            <w:pStyle w:val="PURFooterText"/>
            <w:jc w:val="center"/>
          </w:pPr>
          <w:r>
            <w:t>Bijlagen</w:t>
          </w:r>
        </w:p>
      </w:tc>
      <w:tc>
        <w:tcPr>
          <w:tcW w:w="184"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00414F" w:rsidRDefault="0000414F" w:rsidP="00F75AA5">
          <w:pPr>
            <w:pStyle w:val="PURFooterText"/>
            <w:jc w:val="center"/>
          </w:pPr>
          <w:r>
            <w:t>Productindex</w:t>
          </w:r>
        </w:p>
      </w:tc>
      <w:tc>
        <w:tcPr>
          <w:tcW w:w="184"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0414F" w:rsidRDefault="0000414F">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28"/>
      <w:gridCol w:w="184"/>
      <w:gridCol w:w="1294"/>
      <w:gridCol w:w="184"/>
      <w:gridCol w:w="1217"/>
      <w:gridCol w:w="184"/>
    </w:tblGrid>
    <w:tr w:rsidR="0000414F" w:rsidTr="00A5600E">
      <w:tc>
        <w:tcPr>
          <w:cnfStyle w:val="000010000000" w:firstRow="0" w:lastRow="0" w:firstColumn="0" w:lastColumn="0" w:oddVBand="1" w:evenVBand="0" w:oddHBand="0" w:evenHBand="0" w:firstRowFirstColumn="0" w:firstRowLastColumn="0" w:lastRowFirstColumn="0" w:lastRowLastColumn="0"/>
          <w:tcW w:w="1300" w:type="dxa"/>
        </w:tcPr>
        <w:p w:rsidR="0000414F" w:rsidRDefault="0000414F" w:rsidP="00F75AA5">
          <w:pPr>
            <w:pStyle w:val="PURFooterText"/>
            <w:jc w:val="center"/>
          </w:pPr>
          <w:r>
            <w:t>Inleiding</w:t>
          </w:r>
        </w:p>
      </w:tc>
      <w:tc>
        <w:tcPr>
          <w:tcW w:w="232"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00414F" w:rsidRDefault="0000414F" w:rsidP="00F75AA5">
          <w:pPr>
            <w:pStyle w:val="PURFooterText"/>
            <w:jc w:val="center"/>
          </w:pPr>
          <w:r>
            <w:t>Algemene voorwaarden</w:t>
          </w:r>
        </w:p>
      </w:tc>
      <w:tc>
        <w:tcPr>
          <w:tcW w:w="232"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28" w:type="dxa"/>
        </w:tcPr>
        <w:p w:rsidR="0000414F" w:rsidRDefault="0000414F" w:rsidP="00F75AA5">
          <w:pPr>
            <w:pStyle w:val="PURFooterText"/>
            <w:jc w:val="center"/>
          </w:pPr>
          <w:r>
            <w:t>Dienstvoorwaarden</w:t>
          </w:r>
        </w:p>
      </w:tc>
      <w:tc>
        <w:tcPr>
          <w:tcW w:w="184"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00414F" w:rsidRDefault="0000414F" w:rsidP="00F75AA5">
          <w:pPr>
            <w:pStyle w:val="PURFooterText"/>
            <w:jc w:val="center"/>
          </w:pPr>
          <w:r>
            <w:t>Bijlagen</w:t>
          </w:r>
        </w:p>
      </w:tc>
      <w:tc>
        <w:tcPr>
          <w:tcW w:w="184"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00414F" w:rsidRDefault="0000414F" w:rsidP="00F75AA5">
          <w:pPr>
            <w:pStyle w:val="PURFooterText"/>
            <w:jc w:val="center"/>
          </w:pPr>
          <w:r>
            <w:t>Productindex</w:t>
          </w:r>
        </w:p>
      </w:tc>
      <w:tc>
        <w:tcPr>
          <w:tcW w:w="184" w:type="dxa"/>
        </w:tcPr>
        <w:p w:rsidR="0000414F" w:rsidRDefault="0000414F"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0414F" w:rsidRDefault="0000414F">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6F90" w:rsidRDefault="00726F90" w:rsidP="007C7D4D">
      <w:pPr>
        <w:spacing w:after="0"/>
      </w:pPr>
      <w:r>
        <w:separator/>
      </w:r>
    </w:p>
    <w:p w:rsidR="00726F90" w:rsidRDefault="00726F90"/>
  </w:footnote>
  <w:footnote w:type="continuationSeparator" w:id="0">
    <w:p w:rsidR="00726F90" w:rsidRDefault="00726F90" w:rsidP="007C7D4D">
      <w:pPr>
        <w:spacing w:after="0"/>
      </w:pPr>
      <w:r>
        <w:continuationSeparator/>
      </w:r>
    </w:p>
    <w:p w:rsidR="00726F90" w:rsidRDefault="00726F90"/>
  </w:footnote>
  <w:footnote w:type="continuationNotice" w:id="1">
    <w:p w:rsidR="00726F90" w:rsidRDefault="00726F9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00414F" w:rsidRPr="000B66DA" w:rsidTr="001B456D">
      <w:tc>
        <w:tcPr>
          <w:tcW w:w="11016" w:type="dxa"/>
        </w:tcPr>
        <w:p w:rsidR="0000414F" w:rsidRPr="000B66DA" w:rsidRDefault="0000414F" w:rsidP="00E444AC">
          <w:pPr>
            <w:pStyle w:val="PURBody"/>
            <w:tabs>
              <w:tab w:val="left" w:pos="10440"/>
            </w:tabs>
            <w:rPr>
              <w:lang w:val="de-DE"/>
            </w:rPr>
          </w:pPr>
          <w:r w:rsidRPr="000B66DA">
            <w:rPr>
              <w:lang w:val="de-DE"/>
            </w:rPr>
            <w:t xml:space="preserve">Gebruiksrechten voor Online Diensten voor Microsoft Volume Licensing (Nederlands (Nederland), oktober 2013) </w:t>
          </w:r>
          <w:r w:rsidRPr="000B66DA">
            <w:rPr>
              <w:lang w:val="de-DE"/>
            </w:rPr>
            <w:tab/>
          </w:r>
          <w:r>
            <w:fldChar w:fldCharType="begin"/>
          </w:r>
          <w:r w:rsidRPr="000B66DA">
            <w:rPr>
              <w:lang w:val="de-DE"/>
            </w:rPr>
            <w:instrText xml:space="preserve"> PAGE \* MERGEFORMAT </w:instrText>
          </w:r>
          <w:r>
            <w:fldChar w:fldCharType="separate"/>
          </w:r>
          <w:r w:rsidR="00B5191A">
            <w:rPr>
              <w:noProof/>
              <w:lang w:val="de-DE"/>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54"/>
      <w:gridCol w:w="2721"/>
      <w:gridCol w:w="3653"/>
      <w:gridCol w:w="988"/>
    </w:tblGrid>
    <w:tr w:rsidR="0000414F">
      <w:tc>
        <w:tcPr>
          <w:tcW w:w="10500" w:type="dxa"/>
        </w:tcPr>
        <w:p w:rsidR="0000414F" w:rsidRPr="000B66DA" w:rsidRDefault="0000414F" w:rsidP="00F924C3">
          <w:pPr>
            <w:pStyle w:val="PURBody"/>
            <w:rPr>
              <w:lang w:val="de-DE"/>
            </w:rPr>
          </w:pPr>
          <w:r w:rsidRPr="000B66DA">
            <w:rPr>
              <w:lang w:val="de-DE"/>
            </w:rPr>
            <w:t>Gebruiksrechten voor Online Diensten voor Microsoft Volume Licensing (Nederlands (Dutch), april 2012)</w:t>
          </w:r>
        </w:p>
      </w:tc>
      <w:tc>
        <w:tcPr>
          <w:tcW w:w="10500" w:type="dxa"/>
        </w:tcPr>
        <w:p w:rsidR="0000414F" w:rsidRDefault="0000414F">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00414F" w:rsidRPr="000B66DA" w:rsidRDefault="0000414F" w:rsidP="00F924C3">
          <w:pPr>
            <w:pStyle w:val="PURBody"/>
            <w:rPr>
              <w:lang w:val="de-DE"/>
            </w:rPr>
          </w:pPr>
          <w:r w:rsidRPr="000B66DA">
            <w:rPr>
              <w:lang w:val="de-DE"/>
            </w:rPr>
            <w:t>Gebruiksrechten voor Online Diensten voor Microsoft Volume Licensing (Nederlands (Dutch), april 2012)</w:t>
          </w:r>
        </w:p>
      </w:tc>
      <w:tc>
        <w:tcPr>
          <w:tcW w:w="3160" w:type="dxa"/>
        </w:tcPr>
        <w:p w:rsidR="0000414F" w:rsidRDefault="0000414F">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00414F" w:rsidRPr="000B66DA"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00414F" w:rsidRPr="000B66DA" w:rsidRDefault="0000414F" w:rsidP="00E444AC">
          <w:pPr>
            <w:pStyle w:val="PURBody"/>
            <w:tabs>
              <w:tab w:val="left" w:pos="10440"/>
            </w:tabs>
            <w:rPr>
              <w:lang w:val="de-DE"/>
            </w:rPr>
          </w:pPr>
          <w:r w:rsidRPr="000B66DA">
            <w:rPr>
              <w:lang w:val="de-DE"/>
            </w:rPr>
            <w:t>Gebruiksrechten voor Online Diensten voor Microsoft Volume Licensing (Nederlands (Nederland), oktober 2013)</w:t>
          </w:r>
          <w:r w:rsidRPr="000B66DA">
            <w:rPr>
              <w:lang w:val="de-DE"/>
            </w:rPr>
            <w:tab/>
          </w:r>
          <w:r>
            <w:fldChar w:fldCharType="begin"/>
          </w:r>
          <w:r w:rsidRPr="000B66DA">
            <w:rPr>
              <w:lang w:val="de-DE"/>
            </w:rPr>
            <w:instrText xml:space="preserve"> PAGE \* MERGEFORMAT </w:instrText>
          </w:r>
          <w:r>
            <w:fldChar w:fldCharType="separate"/>
          </w:r>
          <w:r w:rsidR="00B5191A">
            <w:rPr>
              <w:noProof/>
              <w:lang w:val="de-DE"/>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27"/>
      <w:gridCol w:w="4828"/>
      <w:gridCol w:w="1361"/>
    </w:tblGrid>
    <w:tr w:rsidR="0000414F" w:rsidRPr="000B66DA">
      <w:trPr>
        <w:gridAfter w:val="2"/>
        <w:wAfter w:w="2905" w:type="dxa"/>
      </w:trPr>
      <w:tc>
        <w:tcPr>
          <w:tcW w:w="10500" w:type="dxa"/>
        </w:tcPr>
        <w:p w:rsidR="0000414F" w:rsidRPr="000B66DA" w:rsidRDefault="0000414F">
          <w:pPr>
            <w:pStyle w:val="PURBody"/>
            <w:rPr>
              <w:lang w:val="de-DE"/>
            </w:rPr>
          </w:pPr>
          <w:r w:rsidRPr="000B66DA">
            <w:rPr>
              <w:lang w:val="de-DE"/>
            </w:rPr>
            <w:t>Gebruiksrechten voor producten Microsoft Volume Licensing (Nederlands (Dutch), april 2012)</w:t>
          </w:r>
        </w:p>
      </w:tc>
    </w:tr>
    <w:tr w:rsidR="0000414F">
      <w:tc>
        <w:tcPr>
          <w:tcW w:w="10500" w:type="dxa"/>
        </w:tcPr>
        <w:p w:rsidR="0000414F" w:rsidRDefault="0000414F">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00414F" w:rsidRPr="000B66DA" w:rsidRDefault="0000414F">
          <w:pPr>
            <w:pStyle w:val="PURBody"/>
            <w:rPr>
              <w:lang w:val="de-DE"/>
            </w:rPr>
          </w:pPr>
          <w:r w:rsidRPr="000B66DA">
            <w:rPr>
              <w:lang w:val="de-DE"/>
            </w:rPr>
            <w:t>Gebruiksrechten voor producten Microsoft Volume Licensing (Nederlands (Dutch), april 2012)</w:t>
          </w:r>
        </w:p>
      </w:tc>
      <w:tc>
        <w:tcPr>
          <w:tcW w:w="3160" w:type="dxa"/>
        </w:tcPr>
        <w:p w:rsidR="0000414F" w:rsidRDefault="0000414F">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414F" w:rsidRPr="000B66DA" w:rsidRDefault="0000414F" w:rsidP="00A5600E">
    <w:pPr>
      <w:pStyle w:val="PURBody"/>
      <w:tabs>
        <w:tab w:val="left" w:pos="10440"/>
      </w:tabs>
      <w:rPr>
        <w:lang w:val="de-DE"/>
      </w:rPr>
    </w:pPr>
    <w:r w:rsidRPr="000B66DA">
      <w:rPr>
        <w:lang w:val="de-DE"/>
      </w:rPr>
      <w:t xml:space="preserve">Gebruiksrechten voor Online Diensten voor Microsoft Volume Licensing (Nederlands (Nederland), oktober 2013) </w:t>
    </w:r>
    <w:r w:rsidRPr="000B66DA">
      <w:rPr>
        <w:lang w:val="de-DE"/>
      </w:rPr>
      <w:tab/>
    </w:r>
    <w:r>
      <w:fldChar w:fldCharType="begin"/>
    </w:r>
    <w:r w:rsidRPr="000B66DA">
      <w:rPr>
        <w:lang w:val="de-DE"/>
      </w:rPr>
      <w:instrText xml:space="preserve"> PAGE \* MERGEFORMAT </w:instrText>
    </w:r>
    <w:r>
      <w:fldChar w:fldCharType="separate"/>
    </w:r>
    <w:r w:rsidR="00031419">
      <w:rPr>
        <w:noProof/>
        <w:lang w:val="de-DE"/>
      </w:rPr>
      <w:t>21</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414F" w:rsidRPr="000B66DA" w:rsidRDefault="0000414F" w:rsidP="00A5600E">
    <w:pPr>
      <w:pStyle w:val="PURBody"/>
      <w:tabs>
        <w:tab w:val="left" w:pos="10440"/>
      </w:tabs>
      <w:rPr>
        <w:lang w:val="de-DE"/>
      </w:rPr>
    </w:pPr>
    <w:r w:rsidRPr="000B66DA">
      <w:rPr>
        <w:lang w:val="de-DE"/>
      </w:rPr>
      <w:t xml:space="preserve">Gebruiksrechten voor Online Diensten voor Microsoft Volume Licensing (Nederlands (Nederland), oktober 2013) </w:t>
    </w:r>
    <w:r w:rsidRPr="000B66DA">
      <w:rPr>
        <w:lang w:val="de-DE"/>
      </w:rPr>
      <w:tab/>
    </w:r>
    <w:r>
      <w:fldChar w:fldCharType="begin"/>
    </w:r>
    <w:r w:rsidRPr="000B66DA">
      <w:rPr>
        <w:lang w:val="de-DE"/>
      </w:rPr>
      <w:instrText xml:space="preserve"> PAGE \* MERGEFORMAT </w:instrText>
    </w:r>
    <w:r>
      <w:fldChar w:fldCharType="separate"/>
    </w:r>
    <w:r w:rsidR="00B5191A">
      <w:rPr>
        <w:noProof/>
        <w:lang w:val="de-DE"/>
      </w:rPr>
      <w:t>43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E1B0B89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CB0E971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CE8AFEA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800CC342"/>
    <w:lvl w:ilvl="0" w:tplc="C0BA11F0">
      <w:start w:val="1"/>
      <w:numFmt w:val="lowerLetter"/>
      <w:lvlText w:val="%1."/>
      <w:lvlJc w:val="left"/>
      <w:pPr>
        <w:ind w:left="1080" w:hanging="360"/>
      </w:pPr>
      <w:rPr>
        <w:rFonts w:hint="default"/>
        <w:b/>
      </w:rPr>
    </w:lvl>
    <w:lvl w:ilvl="1" w:tplc="303AB052">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3424B7BA"/>
    <w:lvl w:ilvl="0" w:tplc="DB7477E8">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3AC293A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1A1A9662"/>
    <w:lvl w:ilvl="0" w:tplc="A14EE032">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827C515E"/>
    <w:lvl w:ilvl="0" w:tplc="FFF8868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D15E81D0"/>
    <w:lvl w:ilvl="0" w:tplc="882C85D8">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5CA4891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F6084F86"/>
    <w:lvl w:ilvl="0" w:tplc="4252A27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279CD6D6"/>
    <w:lvl w:ilvl="0" w:tplc="76C03CC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KPzR9jHXSL8aMIWjq5702FtdWiqkw0/s4SEjXWEKyXGkwBdAUXjgwzef0348NxpuoS9PsDNlH8iF12vHhICqg==" w:salt="MRSx3acQ34kSkh6LvXz1T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414F"/>
    <w:rsid w:val="00006790"/>
    <w:rsid w:val="000073A8"/>
    <w:rsid w:val="00007C9E"/>
    <w:rsid w:val="00007FBC"/>
    <w:rsid w:val="00010359"/>
    <w:rsid w:val="0001181C"/>
    <w:rsid w:val="000124DA"/>
    <w:rsid w:val="000135C4"/>
    <w:rsid w:val="000143CD"/>
    <w:rsid w:val="00015D78"/>
    <w:rsid w:val="000160B2"/>
    <w:rsid w:val="00016550"/>
    <w:rsid w:val="000170CD"/>
    <w:rsid w:val="00021921"/>
    <w:rsid w:val="00022EE3"/>
    <w:rsid w:val="00025058"/>
    <w:rsid w:val="00026139"/>
    <w:rsid w:val="00027D8E"/>
    <w:rsid w:val="00027F48"/>
    <w:rsid w:val="00030141"/>
    <w:rsid w:val="00031419"/>
    <w:rsid w:val="00033CE9"/>
    <w:rsid w:val="00034709"/>
    <w:rsid w:val="00034A39"/>
    <w:rsid w:val="00035228"/>
    <w:rsid w:val="00036438"/>
    <w:rsid w:val="000378FD"/>
    <w:rsid w:val="000412E1"/>
    <w:rsid w:val="00044E4F"/>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66E5E"/>
    <w:rsid w:val="000718FB"/>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AC5"/>
    <w:rsid w:val="000B081B"/>
    <w:rsid w:val="000B13E0"/>
    <w:rsid w:val="000B1A02"/>
    <w:rsid w:val="000B2C16"/>
    <w:rsid w:val="000B304F"/>
    <w:rsid w:val="000B40D0"/>
    <w:rsid w:val="000B4C37"/>
    <w:rsid w:val="000B5273"/>
    <w:rsid w:val="000B6567"/>
    <w:rsid w:val="000B66DA"/>
    <w:rsid w:val="000C45B6"/>
    <w:rsid w:val="000C4F34"/>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5049"/>
    <w:rsid w:val="000F6353"/>
    <w:rsid w:val="000F66D4"/>
    <w:rsid w:val="000F7751"/>
    <w:rsid w:val="00102485"/>
    <w:rsid w:val="0010427C"/>
    <w:rsid w:val="001056DD"/>
    <w:rsid w:val="00105CE3"/>
    <w:rsid w:val="00107975"/>
    <w:rsid w:val="00113E08"/>
    <w:rsid w:val="00117141"/>
    <w:rsid w:val="001173B8"/>
    <w:rsid w:val="00120392"/>
    <w:rsid w:val="00120728"/>
    <w:rsid w:val="0012093E"/>
    <w:rsid w:val="00122C13"/>
    <w:rsid w:val="00125A1D"/>
    <w:rsid w:val="00125D8A"/>
    <w:rsid w:val="001261DC"/>
    <w:rsid w:val="00130BB6"/>
    <w:rsid w:val="0013133B"/>
    <w:rsid w:val="00131414"/>
    <w:rsid w:val="00132D1B"/>
    <w:rsid w:val="00132FC7"/>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54FDF"/>
    <w:rsid w:val="00162A3D"/>
    <w:rsid w:val="00162F40"/>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02F1"/>
    <w:rsid w:val="0020038A"/>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39C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0E74"/>
    <w:rsid w:val="002970BF"/>
    <w:rsid w:val="002A1032"/>
    <w:rsid w:val="002A13D4"/>
    <w:rsid w:val="002A177B"/>
    <w:rsid w:val="002A4125"/>
    <w:rsid w:val="002A52DF"/>
    <w:rsid w:val="002A550F"/>
    <w:rsid w:val="002A557F"/>
    <w:rsid w:val="002A694C"/>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138F"/>
    <w:rsid w:val="002E330A"/>
    <w:rsid w:val="002E3320"/>
    <w:rsid w:val="002E43DF"/>
    <w:rsid w:val="002E5652"/>
    <w:rsid w:val="002E6C42"/>
    <w:rsid w:val="002E7A52"/>
    <w:rsid w:val="002F091C"/>
    <w:rsid w:val="002F096C"/>
    <w:rsid w:val="002F0F74"/>
    <w:rsid w:val="002F28C9"/>
    <w:rsid w:val="002F311B"/>
    <w:rsid w:val="002F4F7A"/>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AA4"/>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25D2"/>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0A1C"/>
    <w:rsid w:val="0044115F"/>
    <w:rsid w:val="00441463"/>
    <w:rsid w:val="00441826"/>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F8F"/>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D0BC9"/>
    <w:rsid w:val="004D0C73"/>
    <w:rsid w:val="004D12DB"/>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10879"/>
    <w:rsid w:val="005108A6"/>
    <w:rsid w:val="005113A2"/>
    <w:rsid w:val="005113D6"/>
    <w:rsid w:val="00511B2F"/>
    <w:rsid w:val="0051284E"/>
    <w:rsid w:val="005139D4"/>
    <w:rsid w:val="00513E25"/>
    <w:rsid w:val="005156B9"/>
    <w:rsid w:val="00517866"/>
    <w:rsid w:val="005178FE"/>
    <w:rsid w:val="00517966"/>
    <w:rsid w:val="00517CC7"/>
    <w:rsid w:val="00517E76"/>
    <w:rsid w:val="00520279"/>
    <w:rsid w:val="00524D58"/>
    <w:rsid w:val="00526385"/>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0CD9"/>
    <w:rsid w:val="005D15A7"/>
    <w:rsid w:val="005D2663"/>
    <w:rsid w:val="005D2884"/>
    <w:rsid w:val="005D397D"/>
    <w:rsid w:val="005D3BDE"/>
    <w:rsid w:val="005D4CD0"/>
    <w:rsid w:val="005D4FC8"/>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1474"/>
    <w:rsid w:val="00633088"/>
    <w:rsid w:val="00634635"/>
    <w:rsid w:val="006356DF"/>
    <w:rsid w:val="00636BAE"/>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0C4E"/>
    <w:rsid w:val="006633FD"/>
    <w:rsid w:val="00665E91"/>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131A"/>
    <w:rsid w:val="00682584"/>
    <w:rsid w:val="0069012B"/>
    <w:rsid w:val="00690E84"/>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A7256"/>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63C"/>
    <w:rsid w:val="006C4A6A"/>
    <w:rsid w:val="006C4FAA"/>
    <w:rsid w:val="006C51FD"/>
    <w:rsid w:val="006C6ED2"/>
    <w:rsid w:val="006D0971"/>
    <w:rsid w:val="006D236E"/>
    <w:rsid w:val="006D4C7D"/>
    <w:rsid w:val="006D538D"/>
    <w:rsid w:val="006D69D0"/>
    <w:rsid w:val="006E0A15"/>
    <w:rsid w:val="006E3BD8"/>
    <w:rsid w:val="006E4476"/>
    <w:rsid w:val="006E583E"/>
    <w:rsid w:val="006F0993"/>
    <w:rsid w:val="006F0B8F"/>
    <w:rsid w:val="006F1BA1"/>
    <w:rsid w:val="006F534A"/>
    <w:rsid w:val="006F57D7"/>
    <w:rsid w:val="006F5D5B"/>
    <w:rsid w:val="00700C16"/>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6F90"/>
    <w:rsid w:val="0072720B"/>
    <w:rsid w:val="007321E7"/>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285"/>
    <w:rsid w:val="0078046A"/>
    <w:rsid w:val="0078046D"/>
    <w:rsid w:val="00781129"/>
    <w:rsid w:val="00782064"/>
    <w:rsid w:val="00784F38"/>
    <w:rsid w:val="00786319"/>
    <w:rsid w:val="00786499"/>
    <w:rsid w:val="00787B72"/>
    <w:rsid w:val="00787E69"/>
    <w:rsid w:val="007909FC"/>
    <w:rsid w:val="00791255"/>
    <w:rsid w:val="00794D01"/>
    <w:rsid w:val="0079514B"/>
    <w:rsid w:val="00796824"/>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320"/>
    <w:rsid w:val="007D5CAC"/>
    <w:rsid w:val="007D63E7"/>
    <w:rsid w:val="007D71DE"/>
    <w:rsid w:val="007D7C96"/>
    <w:rsid w:val="007D7CD1"/>
    <w:rsid w:val="007E0DD3"/>
    <w:rsid w:val="007E5306"/>
    <w:rsid w:val="007F032D"/>
    <w:rsid w:val="007F042D"/>
    <w:rsid w:val="007F4907"/>
    <w:rsid w:val="007F663D"/>
    <w:rsid w:val="007F6B5B"/>
    <w:rsid w:val="00802082"/>
    <w:rsid w:val="00803E40"/>
    <w:rsid w:val="0080499B"/>
    <w:rsid w:val="00804ABA"/>
    <w:rsid w:val="00804E5D"/>
    <w:rsid w:val="00804F5E"/>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5B90"/>
    <w:rsid w:val="008377BE"/>
    <w:rsid w:val="00841A88"/>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62E0"/>
    <w:rsid w:val="00866865"/>
    <w:rsid w:val="008679F6"/>
    <w:rsid w:val="008709AC"/>
    <w:rsid w:val="0087112F"/>
    <w:rsid w:val="00871FC5"/>
    <w:rsid w:val="00872BA7"/>
    <w:rsid w:val="00873ED7"/>
    <w:rsid w:val="008748FC"/>
    <w:rsid w:val="008815FC"/>
    <w:rsid w:val="00881663"/>
    <w:rsid w:val="0088234D"/>
    <w:rsid w:val="00883A7F"/>
    <w:rsid w:val="00884971"/>
    <w:rsid w:val="00884EF1"/>
    <w:rsid w:val="00886ED6"/>
    <w:rsid w:val="00887E33"/>
    <w:rsid w:val="00890B5C"/>
    <w:rsid w:val="00891C67"/>
    <w:rsid w:val="00892D0D"/>
    <w:rsid w:val="00892E16"/>
    <w:rsid w:val="00894336"/>
    <w:rsid w:val="00895B04"/>
    <w:rsid w:val="00896A17"/>
    <w:rsid w:val="00897068"/>
    <w:rsid w:val="0089779D"/>
    <w:rsid w:val="008A2388"/>
    <w:rsid w:val="008A2CC7"/>
    <w:rsid w:val="008A2E81"/>
    <w:rsid w:val="008A31D6"/>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78C6"/>
    <w:rsid w:val="008F0296"/>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0E53"/>
    <w:rsid w:val="00931CC9"/>
    <w:rsid w:val="00933B05"/>
    <w:rsid w:val="009345F2"/>
    <w:rsid w:val="0093624D"/>
    <w:rsid w:val="00943608"/>
    <w:rsid w:val="00943952"/>
    <w:rsid w:val="00944F92"/>
    <w:rsid w:val="00947E28"/>
    <w:rsid w:val="00950825"/>
    <w:rsid w:val="00950A33"/>
    <w:rsid w:val="009510FE"/>
    <w:rsid w:val="00951BBF"/>
    <w:rsid w:val="00951F16"/>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3666"/>
    <w:rsid w:val="009745B4"/>
    <w:rsid w:val="009755BC"/>
    <w:rsid w:val="0097779F"/>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349B"/>
    <w:rsid w:val="009E3AE0"/>
    <w:rsid w:val="009E4479"/>
    <w:rsid w:val="009E462B"/>
    <w:rsid w:val="009E5867"/>
    <w:rsid w:val="009E6365"/>
    <w:rsid w:val="009E6C4C"/>
    <w:rsid w:val="009F0C97"/>
    <w:rsid w:val="009F1DC7"/>
    <w:rsid w:val="009F55A9"/>
    <w:rsid w:val="009F57D1"/>
    <w:rsid w:val="00A004E8"/>
    <w:rsid w:val="00A0101B"/>
    <w:rsid w:val="00A01EC2"/>
    <w:rsid w:val="00A04CCF"/>
    <w:rsid w:val="00A05C71"/>
    <w:rsid w:val="00A0777B"/>
    <w:rsid w:val="00A079D1"/>
    <w:rsid w:val="00A1058F"/>
    <w:rsid w:val="00A10910"/>
    <w:rsid w:val="00A10BA6"/>
    <w:rsid w:val="00A11759"/>
    <w:rsid w:val="00A128A6"/>
    <w:rsid w:val="00A138B6"/>
    <w:rsid w:val="00A13F31"/>
    <w:rsid w:val="00A141A3"/>
    <w:rsid w:val="00A14C45"/>
    <w:rsid w:val="00A1611E"/>
    <w:rsid w:val="00A1692C"/>
    <w:rsid w:val="00A20792"/>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00FC"/>
    <w:rsid w:val="00A4285B"/>
    <w:rsid w:val="00A4310E"/>
    <w:rsid w:val="00A4331F"/>
    <w:rsid w:val="00A43AD8"/>
    <w:rsid w:val="00A44A15"/>
    <w:rsid w:val="00A45DC8"/>
    <w:rsid w:val="00A461DF"/>
    <w:rsid w:val="00A50006"/>
    <w:rsid w:val="00A50954"/>
    <w:rsid w:val="00A527B6"/>
    <w:rsid w:val="00A532D9"/>
    <w:rsid w:val="00A55D1E"/>
    <w:rsid w:val="00A5600E"/>
    <w:rsid w:val="00A61DB5"/>
    <w:rsid w:val="00A61FBC"/>
    <w:rsid w:val="00A628E2"/>
    <w:rsid w:val="00A634E2"/>
    <w:rsid w:val="00A636F7"/>
    <w:rsid w:val="00A65603"/>
    <w:rsid w:val="00A663FD"/>
    <w:rsid w:val="00A72C55"/>
    <w:rsid w:val="00A73034"/>
    <w:rsid w:val="00A73516"/>
    <w:rsid w:val="00A7516B"/>
    <w:rsid w:val="00A7616C"/>
    <w:rsid w:val="00A804A3"/>
    <w:rsid w:val="00A8174A"/>
    <w:rsid w:val="00A81B64"/>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3DE"/>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27A"/>
    <w:rsid w:val="00AE6525"/>
    <w:rsid w:val="00AF02CD"/>
    <w:rsid w:val="00AF0E0A"/>
    <w:rsid w:val="00AF0E9E"/>
    <w:rsid w:val="00AF0F85"/>
    <w:rsid w:val="00AF12CA"/>
    <w:rsid w:val="00AF1C38"/>
    <w:rsid w:val="00AF235B"/>
    <w:rsid w:val="00AF245B"/>
    <w:rsid w:val="00AF2EAD"/>
    <w:rsid w:val="00AF6062"/>
    <w:rsid w:val="00AF674E"/>
    <w:rsid w:val="00AF7167"/>
    <w:rsid w:val="00AF764F"/>
    <w:rsid w:val="00AF77F9"/>
    <w:rsid w:val="00B01127"/>
    <w:rsid w:val="00B0264D"/>
    <w:rsid w:val="00B07313"/>
    <w:rsid w:val="00B0780A"/>
    <w:rsid w:val="00B1028C"/>
    <w:rsid w:val="00B11661"/>
    <w:rsid w:val="00B13169"/>
    <w:rsid w:val="00B137FD"/>
    <w:rsid w:val="00B15C1B"/>
    <w:rsid w:val="00B20626"/>
    <w:rsid w:val="00B23060"/>
    <w:rsid w:val="00B24F8B"/>
    <w:rsid w:val="00B25876"/>
    <w:rsid w:val="00B25C2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1A"/>
    <w:rsid w:val="00B519CF"/>
    <w:rsid w:val="00B5244A"/>
    <w:rsid w:val="00B551A9"/>
    <w:rsid w:val="00B56707"/>
    <w:rsid w:val="00B606CE"/>
    <w:rsid w:val="00B63189"/>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7C1"/>
    <w:rsid w:val="00B915FE"/>
    <w:rsid w:val="00B92968"/>
    <w:rsid w:val="00B963CA"/>
    <w:rsid w:val="00B9656C"/>
    <w:rsid w:val="00BA0F20"/>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46E2"/>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136"/>
    <w:rsid w:val="00C3779B"/>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4A88"/>
    <w:rsid w:val="00C6595F"/>
    <w:rsid w:val="00C65DC9"/>
    <w:rsid w:val="00C65E62"/>
    <w:rsid w:val="00C673C9"/>
    <w:rsid w:val="00C71FE3"/>
    <w:rsid w:val="00C72246"/>
    <w:rsid w:val="00C72CDA"/>
    <w:rsid w:val="00C758E5"/>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B0334"/>
    <w:rsid w:val="00CB0B33"/>
    <w:rsid w:val="00CB12F4"/>
    <w:rsid w:val="00CB2017"/>
    <w:rsid w:val="00CB2200"/>
    <w:rsid w:val="00CB2EC7"/>
    <w:rsid w:val="00CB5DEB"/>
    <w:rsid w:val="00CB6BCC"/>
    <w:rsid w:val="00CB7FAF"/>
    <w:rsid w:val="00CC22FF"/>
    <w:rsid w:val="00CC25FF"/>
    <w:rsid w:val="00CC4269"/>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71DA"/>
    <w:rsid w:val="00D11F09"/>
    <w:rsid w:val="00D14223"/>
    <w:rsid w:val="00D14695"/>
    <w:rsid w:val="00D15633"/>
    <w:rsid w:val="00D173EE"/>
    <w:rsid w:val="00D17601"/>
    <w:rsid w:val="00D20C76"/>
    <w:rsid w:val="00D20C82"/>
    <w:rsid w:val="00D2287E"/>
    <w:rsid w:val="00D26CC4"/>
    <w:rsid w:val="00D26E9C"/>
    <w:rsid w:val="00D2788D"/>
    <w:rsid w:val="00D3427D"/>
    <w:rsid w:val="00D34905"/>
    <w:rsid w:val="00D34CF7"/>
    <w:rsid w:val="00D34E24"/>
    <w:rsid w:val="00D34F37"/>
    <w:rsid w:val="00D363C7"/>
    <w:rsid w:val="00D379D6"/>
    <w:rsid w:val="00D40BAD"/>
    <w:rsid w:val="00D41592"/>
    <w:rsid w:val="00D42360"/>
    <w:rsid w:val="00D431C0"/>
    <w:rsid w:val="00D43CDD"/>
    <w:rsid w:val="00D44393"/>
    <w:rsid w:val="00D4537B"/>
    <w:rsid w:val="00D455A6"/>
    <w:rsid w:val="00D45C7B"/>
    <w:rsid w:val="00D47E4F"/>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62D8"/>
    <w:rsid w:val="00D9005B"/>
    <w:rsid w:val="00D9497A"/>
    <w:rsid w:val="00D97D3D"/>
    <w:rsid w:val="00DA04E3"/>
    <w:rsid w:val="00DA0D29"/>
    <w:rsid w:val="00DA1CDD"/>
    <w:rsid w:val="00DA55F4"/>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C25"/>
    <w:rsid w:val="00DD3EB8"/>
    <w:rsid w:val="00DD3F3E"/>
    <w:rsid w:val="00DD44A6"/>
    <w:rsid w:val="00DD5CC2"/>
    <w:rsid w:val="00DE052C"/>
    <w:rsid w:val="00DE0C9C"/>
    <w:rsid w:val="00DE1AAA"/>
    <w:rsid w:val="00DE27DA"/>
    <w:rsid w:val="00DE316A"/>
    <w:rsid w:val="00DE42F2"/>
    <w:rsid w:val="00DE4809"/>
    <w:rsid w:val="00DE6717"/>
    <w:rsid w:val="00DE68F3"/>
    <w:rsid w:val="00DE6B30"/>
    <w:rsid w:val="00DF190F"/>
    <w:rsid w:val="00DF27B4"/>
    <w:rsid w:val="00DF4C57"/>
    <w:rsid w:val="00DF65E9"/>
    <w:rsid w:val="00DF6EBE"/>
    <w:rsid w:val="00DF73B7"/>
    <w:rsid w:val="00E00B0B"/>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77B"/>
    <w:rsid w:val="00ED4860"/>
    <w:rsid w:val="00ED5D2B"/>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2968"/>
    <w:rsid w:val="00F2428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5D81"/>
    <w:rsid w:val="00F462B8"/>
    <w:rsid w:val="00F50D89"/>
    <w:rsid w:val="00F52599"/>
    <w:rsid w:val="00F52BD1"/>
    <w:rsid w:val="00F52EF2"/>
    <w:rsid w:val="00F53AE5"/>
    <w:rsid w:val="00F53FD2"/>
    <w:rsid w:val="00F54020"/>
    <w:rsid w:val="00F559DA"/>
    <w:rsid w:val="00F5795B"/>
    <w:rsid w:val="00F601CC"/>
    <w:rsid w:val="00F6186A"/>
    <w:rsid w:val="00F6282D"/>
    <w:rsid w:val="00F64198"/>
    <w:rsid w:val="00F6473D"/>
    <w:rsid w:val="00F65BE1"/>
    <w:rsid w:val="00F66F23"/>
    <w:rsid w:val="00F74AD0"/>
    <w:rsid w:val="00F757ED"/>
    <w:rsid w:val="00F75AA5"/>
    <w:rsid w:val="00F7629E"/>
    <w:rsid w:val="00F76D94"/>
    <w:rsid w:val="00F775C5"/>
    <w:rsid w:val="00F77889"/>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126F"/>
    <w:rsid w:val="00FA209D"/>
    <w:rsid w:val="00FA2E4C"/>
    <w:rsid w:val="00FA3A87"/>
    <w:rsid w:val="00FA5E3E"/>
    <w:rsid w:val="00FA6281"/>
    <w:rsid w:val="00FB007C"/>
    <w:rsid w:val="00FB0665"/>
    <w:rsid w:val="00FB0BBA"/>
    <w:rsid w:val="00FB2489"/>
    <w:rsid w:val="00FB26A2"/>
    <w:rsid w:val="00FB2830"/>
    <w:rsid w:val="00FB2DFD"/>
    <w:rsid w:val="00FB491E"/>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2132"/>
    <w:rsid w:val="00FE3436"/>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7C1B569-067F-4D4C-823A-4C848649A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go.microsoft.com/fwlink/?LinkId=160079" TargetMode="Externa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file:///C:\Users\dhnair\Desktop\CRM%20use%20rights\PUR%20with%20CRM%20changes03_26.docx" TargetMode="External"/><Relationship Id="rId68" Type="http://schemas.openxmlformats.org/officeDocument/2006/relationships/hyperlink" Target="file:///C:\Users\dhnair\Desktop\CRM%20use%20rights\PUR%20with%20CRM%20changes03_26.docx" TargetMode="External"/><Relationship Id="rId84" Type="http://schemas.openxmlformats.org/officeDocument/2006/relationships/hyperlink" Target="http://go.microsoft.com/fwlink/?LinkID=212058&amp;amp;clcid=0x409" TargetMode="External"/><Relationship Id="rId89" Type="http://schemas.openxmlformats.org/officeDocument/2006/relationships/hyperlink" Target="http://microsoft.com/licensing/contracts)" TargetMode="External"/><Relationship Id="rId112" Type="http://schemas.openxmlformats.org/officeDocument/2006/relationships/hyperlink" Target="http://windows.microsoft.com/en-US/windows/help/genuine/faq" TargetMode="External"/><Relationship Id="rId133" Type="http://schemas.openxmlformats.org/officeDocument/2006/relationships/hyperlink" Target="http://go.microsoft.com/fwlink/?Linkid=104610" TargetMode="External"/><Relationship Id="rId138" Type="http://schemas.openxmlformats.org/officeDocument/2006/relationships/hyperlink" Target="http://choice.live.com/" TargetMode="External"/><Relationship Id="rId154" Type="http://schemas.openxmlformats.org/officeDocument/2006/relationships/footer" Target="footer7.xml"/><Relationship Id="rId16" Type="http://schemas.openxmlformats.org/officeDocument/2006/relationships/footer" Target="footer1.xml"/><Relationship Id="rId107" Type="http://schemas.openxmlformats.org/officeDocument/2006/relationships/hyperlink" Target="http://go.microsoft.com/fwlink/?LinkID=212058&amp;amp;clcid=0x409" TargetMode="External"/><Relationship Id="rId11" Type="http://schemas.openxmlformats.org/officeDocument/2006/relationships/endnotes" Target="endnotes.xml"/><Relationship Id="rId32" Type="http://schemas.openxmlformats.org/officeDocument/2006/relationships/hyperlink" Target="http://microsoft.com/licensing/contracts"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go.microsoft.com/fwlink/?LinkID=101172" TargetMode="External"/><Relationship Id="rId79" Type="http://schemas.openxmlformats.org/officeDocument/2006/relationships/hyperlink" Target="http://go.microsoft.com/fwlink/?LinkID=212058&amp;amp;clcid=0x409" TargetMode="External"/><Relationship Id="rId102" Type="http://schemas.openxmlformats.org/officeDocument/2006/relationships/hyperlink" Target="http://microsoft.com/licensing/contracts" TargetMode="External"/><Relationship Id="rId123" Type="http://schemas.openxmlformats.org/officeDocument/2006/relationships/hyperlink" Target="http://go.microsoft.com/fwlink/?LinkId=262214" TargetMode="External"/><Relationship Id="rId128" Type="http://schemas.openxmlformats.org/officeDocument/2006/relationships/hyperlink" Target="http://go.microsoft.com/fwlink/?LinkID=244334" TargetMode="External"/><Relationship Id="rId144" Type="http://schemas.openxmlformats.org/officeDocument/2006/relationships/hyperlink" Target="https://www.yammer.com/about/privacy" TargetMode="External"/><Relationship Id="rId149" Type="http://schemas.openxmlformats.org/officeDocument/2006/relationships/hyperlink" Target="http://go.microsoft.com/fwlink/?LinkId=147432" TargetMode="External"/><Relationship Id="rId5" Type="http://schemas.openxmlformats.org/officeDocument/2006/relationships/customXml" Target="../customXml/item5.xml"/><Relationship Id="rId90" Type="http://schemas.openxmlformats.org/officeDocument/2006/relationships/hyperlink" Target="http://microsoft.com/licensing/contracts" TargetMode="External"/><Relationship Id="rId95" Type="http://schemas.openxmlformats.org/officeDocument/2006/relationships/hyperlink" Target="http://go.microsoft.com/fwlink/?LinkID=212058&amp;amp;clcid=0x409" TargetMode="External"/><Relationship Id="rId22" Type="http://schemas.openxmlformats.org/officeDocument/2006/relationships/footer" Target="footer4.xml"/><Relationship Id="rId27" Type="http://schemas.openxmlformats.org/officeDocument/2006/relationships/footer" Target="footer5.xm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64" Type="http://schemas.openxmlformats.org/officeDocument/2006/relationships/hyperlink" Target="http://www.microsoft.com/download/en/details.aspx?id=15543" TargetMode="External"/><Relationship Id="rId69" Type="http://schemas.openxmlformats.org/officeDocument/2006/relationships/hyperlink" Target="http://go.microsoft.com/fwlink/?LinkID=76092" TargetMode="External"/><Relationship Id="rId113" Type="http://schemas.openxmlformats.org/officeDocument/2006/relationships/hyperlink" Target="http://www.microsoft.com/online/legal/?langid=en-us&amp;docid=5" TargetMode="External"/><Relationship Id="rId118" Type="http://schemas.openxmlformats.org/officeDocument/2006/relationships/hyperlink" Target="http://www.microsoft.com/windowsazure/sla/)" TargetMode="External"/><Relationship Id="rId134" Type="http://schemas.openxmlformats.org/officeDocument/2006/relationships/hyperlink" Target="http://go.microsoft.com/fwlink/?Linkid=104611" TargetMode="External"/><Relationship Id="rId139" Type="http://schemas.openxmlformats.org/officeDocument/2006/relationships/hyperlink" Target="http://go.microsoft.com/fwlink/?linkid=248532" TargetMode="External"/><Relationship Id="rId80" Type="http://schemas.openxmlformats.org/officeDocument/2006/relationships/hyperlink" Target="http://go.microsoft.com/fwlink/?LinkID=212058&amp;clcid=0x409" TargetMode="External"/><Relationship Id="rId85" Type="http://schemas.openxmlformats.org/officeDocument/2006/relationships/hyperlink" Target="http://microsoft.com/licensing/contracts)" TargetMode="External"/><Relationship Id="rId150" Type="http://schemas.openxmlformats.org/officeDocument/2006/relationships/hyperlink" Target="http://go.microsoft.com/fwlink/?LinkId=147431" TargetMode="External"/><Relationship Id="rId155" Type="http://schemas.openxmlformats.org/officeDocument/2006/relationships/footer" Target="footer8.xml"/><Relationship Id="rId12" Type="http://schemas.openxmlformats.org/officeDocument/2006/relationships/image" Target="media/image1.png"/><Relationship Id="rId17" Type="http://schemas.openxmlformats.org/officeDocument/2006/relationships/header" Target="header2.xml"/><Relationship Id="rId33" Type="http://schemas.openxmlformats.org/officeDocument/2006/relationships/hyperlink" Target="http://go.microsoft.com/fwlink/?LinkID=212058&amp;amp;clcid=0x409" TargetMode="External"/><Relationship Id="rId38" Type="http://schemas.openxmlformats.org/officeDocument/2006/relationships/hyperlink" Target="http://microsoft.com/licensing/contracts" TargetMode="External"/><Relationship Id="rId59" Type="http://schemas.openxmlformats.org/officeDocument/2006/relationships/hyperlink" Target="file:///C:\Users\dhnair\Desktop\CRM%20use%20rights\PUR%20with%20CRM%20changes03_26.docx" TargetMode="External"/><Relationship Id="rId103" Type="http://schemas.openxmlformats.org/officeDocument/2006/relationships/hyperlink" Target="http://go.microsoft.com/fwlink/?LinkID=212058&amp;amp;clcid=0x409" TargetMode="External"/><Relationship Id="rId108" Type="http://schemas.openxmlformats.org/officeDocument/2006/relationships/hyperlink" Target="http://microsoft.com/licensing/contracts)" TargetMode="External"/><Relationship Id="rId124" Type="http://schemas.openxmlformats.org/officeDocument/2006/relationships/hyperlink" Target="http://download.microsoft.com/download/7/6/9/769E6AC2-0F41-4B46-9C48-F7DBBAD3FA20/Security%20in%20Windows%20Intune.pdf" TargetMode="External"/><Relationship Id="rId129" Type="http://schemas.openxmlformats.org/officeDocument/2006/relationships/hyperlink" Target="http://go.microsoft.com/fwlink/?LinkID=223678" TargetMode="Externa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file:///C:\Users\dhnair\Desktop\CRM%20use%20rights\PUR%20with%20CRM%20changes03_26.docx" TargetMode="External"/><Relationship Id="rId62" Type="http://schemas.openxmlformats.org/officeDocument/2006/relationships/hyperlink" Target="file:///C:\Users\dhnair\Desktop\CRM%20use%20rights\PUR%20with%20CRM%20changes03_26.docx" TargetMode="External"/><Relationship Id="rId70" Type="http://schemas.openxmlformats.org/officeDocument/2006/relationships/hyperlink" Target="file:///C:\Users\dhnair\Desktop\CRM%20use%20rights\PUR%20with%20CRM%20changes03_26.docx" TargetMode="External"/><Relationship Id="rId75" Type="http://schemas.openxmlformats.org/officeDocument/2006/relationships/hyperlink" Target="http://microsoft.com/licensing/contracts" TargetMode="External"/><Relationship Id="rId83" Type="http://schemas.openxmlformats.org/officeDocument/2006/relationships/hyperlink" Target="http://go.microsoft.com/fwlink/?LinkID=212058&amp;clcid=0x409" TargetMode="External"/><Relationship Id="rId88" Type="http://schemas.openxmlformats.org/officeDocument/2006/relationships/hyperlink" Target="http://go.microsoft.com/fwlink/?LinkID=212058&amp;amp;clcid=0x409" TargetMode="External"/><Relationship Id="rId91" Type="http://schemas.openxmlformats.org/officeDocument/2006/relationships/hyperlink" Target="http://windows.microsoft.com/en-US/windows/help/genuine/faq" TargetMode="External"/><Relationship Id="rId96" Type="http://schemas.openxmlformats.org/officeDocument/2006/relationships/hyperlink" Target="http://microsoft.com/licensing/contracts" TargetMode="External"/><Relationship Id="rId111" Type="http://schemas.openxmlformats.org/officeDocument/2006/relationships/hyperlink" Target="http://go.microsoft.com/fwlink/?LinkID=212058&amp;clcid=0x409" TargetMode="External"/><Relationship Id="rId132" Type="http://schemas.openxmlformats.org/officeDocument/2006/relationships/hyperlink" Target="http://microsoft.com/licensing/contracts" TargetMode="External"/><Relationship Id="rId140" Type="http://schemas.openxmlformats.org/officeDocument/2006/relationships/hyperlink" Target="https://www.yammer.com/about/privacy" TargetMode="External"/><Relationship Id="rId145" Type="http://schemas.openxmlformats.org/officeDocument/2006/relationships/footer" Target="footer6.xml"/><Relationship Id="rId153"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57" Type="http://schemas.openxmlformats.org/officeDocument/2006/relationships/hyperlink" Target="http://microsoft.com/licensing/contracts" TargetMode="External"/><Relationship Id="rId106" Type="http://schemas.openxmlformats.org/officeDocument/2006/relationships/hyperlink" Target="file:///C:/Users/justinke/Desktop/MicrosoftProductUseRights(WW)(English)(January2013)(399)(Final)(11-12-12).docx" TargetMode="External"/><Relationship Id="rId114" Type="http://schemas.openxmlformats.org/officeDocument/2006/relationships/hyperlink" Target="http://microsoft.com/licensing/contracts" TargetMode="External"/><Relationship Id="rId119" Type="http://schemas.openxmlformats.org/officeDocument/2006/relationships/hyperlink" Target="http://microsoft.com/licensing/contracts" TargetMode="External"/><Relationship Id="rId127" Type="http://schemas.openxmlformats.org/officeDocument/2006/relationships/hyperlink" Target="http://download.microsoft.com/download/7/6/9/769E6AC2-0F41-4B46-9C48-F7DBBAD3FA20/Security%20in%20Windows%20Intune.pdf" TargetMode="Externa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76092" TargetMode="External"/><Relationship Id="rId65" Type="http://schemas.openxmlformats.org/officeDocument/2006/relationships/hyperlink" Target="http://go.microsoft.com/fwlink/?LinkID=101172" TargetMode="External"/><Relationship Id="rId73" Type="http://schemas.openxmlformats.org/officeDocument/2006/relationships/hyperlink" Target="http://www.microsoft.com/download/en/details.aspx?id=15543" TargetMode="External"/><Relationship Id="rId78" Type="http://schemas.openxmlformats.org/officeDocument/2006/relationships/hyperlink" Target="http://go.microsoft.com/fwlink/?LinkID=76092" TargetMode="External"/><Relationship Id="rId81" Type="http://schemas.openxmlformats.org/officeDocument/2006/relationships/hyperlink" Target="http://go.microsoft.com/fwlink/?LinkID=212058&amp;clcid=0x409" TargetMode="External"/><Relationship Id="rId86" Type="http://schemas.openxmlformats.org/officeDocument/2006/relationships/hyperlink" Target="http://microsoft.com/licensing/contracts" TargetMode="External"/><Relationship Id="rId94" Type="http://schemas.openxmlformats.org/officeDocument/2006/relationships/hyperlink" Target="http://microsoft.com/licensing/contracts" TargetMode="External"/><Relationship Id="rId99" Type="http://schemas.openxmlformats.org/officeDocument/2006/relationships/hyperlink" Target="http://windows.microsoft.com/en-US/windows/help/genuine/faq" TargetMode="External"/><Relationship Id="rId101" Type="http://schemas.openxmlformats.org/officeDocument/2006/relationships/hyperlink" Target="http://microsoft.com/licensing/contracts)" TargetMode="External"/><Relationship Id="rId122" Type="http://schemas.openxmlformats.org/officeDocument/2006/relationships/hyperlink" Target="http://microsoft.com/licensing/contracts" TargetMode="External"/><Relationship Id="rId130" Type="http://schemas.openxmlformats.org/officeDocument/2006/relationships/hyperlink" Target="http://go.microsoft.com/fwlink/?linkid=190175" TargetMode="External"/><Relationship Id="rId135" Type="http://schemas.openxmlformats.org/officeDocument/2006/relationships/hyperlink" Target="http://go.microsoft.com/fwlink/?Linkid=104612" TargetMode="External"/><Relationship Id="rId143" Type="http://schemas.openxmlformats.org/officeDocument/2006/relationships/hyperlink" Target="http://microsoft.com/licensing/contracts" TargetMode="External"/><Relationship Id="rId148" Type="http://schemas.openxmlformats.org/officeDocument/2006/relationships/hyperlink" Target="http://microsoft.com/licensing/contracts" TargetMode="External"/><Relationship Id="rId151" Type="http://schemas.openxmlformats.org/officeDocument/2006/relationships/hyperlink" Target="https://www.yammer.com/about/terms/" TargetMode="External"/><Relationship Id="rId156"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109" Type="http://schemas.openxmlformats.org/officeDocument/2006/relationships/hyperlink" Target="http://microsoft.com/licensing/contracts" TargetMode="External"/><Relationship Id="rId34" Type="http://schemas.openxmlformats.org/officeDocument/2006/relationships/hyperlink" Target="http://microsoft.com/licensing/contracts)"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www.microsoft.com/download/en/details.aspx?id=15543" TargetMode="External"/><Relationship Id="rId76" Type="http://schemas.openxmlformats.org/officeDocument/2006/relationships/hyperlink" Target="http://microsoft.com/licensing/contracts" TargetMode="External"/><Relationship Id="rId97" Type="http://schemas.openxmlformats.org/officeDocument/2006/relationships/hyperlink" Target="http://microsoft.com/licensing/contracts" TargetMode="External"/><Relationship Id="rId104" Type="http://schemas.openxmlformats.org/officeDocument/2006/relationships/hyperlink" Target="http://microsoft.com/licensing/contracts)" TargetMode="External"/><Relationship Id="rId120" Type="http://schemas.openxmlformats.org/officeDocument/2006/relationships/hyperlink" Target="http://go.microsoft.com/fwlink/?LinkID=301900&amp;clcid=0x409" TargetMode="External"/><Relationship Id="rId125" Type="http://schemas.openxmlformats.org/officeDocument/2006/relationships/hyperlink" Target="http://go.microsoft.com/fwlink/?LinkID=223678" TargetMode="External"/><Relationship Id="rId141" Type="http://schemas.openxmlformats.org/officeDocument/2006/relationships/hyperlink" Target="https://www.yammer.com/it/security/" TargetMode="External"/><Relationship Id="rId146" Type="http://schemas.openxmlformats.org/officeDocument/2006/relationships/hyperlink" Target="http://go.microsoft.com/?linkid=9710837" TargetMode="External"/><Relationship Id="rId7" Type="http://schemas.openxmlformats.org/officeDocument/2006/relationships/styles" Target="styles.xml"/><Relationship Id="rId71" Type="http://schemas.openxmlformats.org/officeDocument/2006/relationships/hyperlink" Target="file:///C:\Users\dhnair\Desktop\CRM%20use%20rights\PUR%20with%20CRM%20changes03_26.docx" TargetMode="External"/><Relationship Id="rId92" Type="http://schemas.openxmlformats.org/officeDocument/2006/relationships/hyperlink" Target="http://go.microsoft.com/fwlink/?LinkID=212058&amp;amp;clcid=0x409"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87" Type="http://schemas.openxmlformats.org/officeDocument/2006/relationships/hyperlink" Target="http://go.microsoft.com/fwlink/?LinkID=212058&amp;clcid=0x409" TargetMode="External"/><Relationship Id="rId110" Type="http://schemas.openxmlformats.org/officeDocument/2006/relationships/hyperlink" Target="file:///C:/Users/justinke/Desktop/MicrosoftProductUseRights(WW)(English)(January2013)(399)(Final)(11-12-12).docx" TargetMode="External"/><Relationship Id="rId115" Type="http://schemas.openxmlformats.org/officeDocument/2006/relationships/hyperlink" Target="http://microsoft.com/licensing/contracts" TargetMode="External"/><Relationship Id="rId131" Type="http://schemas.openxmlformats.org/officeDocument/2006/relationships/hyperlink" Target="http://microsoft.com/licensing/contracts)" TargetMode="External"/><Relationship Id="rId136" Type="http://schemas.openxmlformats.org/officeDocument/2006/relationships/hyperlink" Target="http://go.microsoft.com/fwlink/?linkid=248238" TargetMode="External"/><Relationship Id="rId157" Type="http://schemas.openxmlformats.org/officeDocument/2006/relationships/theme" Target="theme/theme1.xml"/><Relationship Id="rId61" Type="http://schemas.openxmlformats.org/officeDocument/2006/relationships/hyperlink" Target="file:///C:\Users\dhnair\Desktop\CRM%20use%20rights\PUR%20with%20CRM%20changes03_26.docx" TargetMode="External"/><Relationship Id="rId82" Type="http://schemas.openxmlformats.org/officeDocument/2006/relationships/hyperlink" Target="http://windows.microsoft.com/en-US/windows/help/genuine/faq" TargetMode="External"/><Relationship Id="rId152" Type="http://schemas.openxmlformats.org/officeDocument/2006/relationships/hyperlink" Target="https://www.yammer.com/about/privacy/" TargetMode="External"/><Relationship Id="rId19" Type="http://schemas.openxmlformats.org/officeDocument/2006/relationships/header" Target="header3.xml"/><Relationship Id="rId14" Type="http://schemas.openxmlformats.org/officeDocument/2006/relationships/image" Target="media/image3.png"/><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56" Type="http://schemas.openxmlformats.org/officeDocument/2006/relationships/hyperlink" Target="http://go.microsoft.com/fwlink/?LinkID=101172" TargetMode="External"/><Relationship Id="rId77" Type="http://schemas.openxmlformats.org/officeDocument/2006/relationships/hyperlink" Target="file:///C:\Users\dhnair\Desktop\CRM%20use%20rights\PUR%20with%20CRM%20changes03_26.docx" TargetMode="External"/><Relationship Id="rId100" Type="http://schemas.openxmlformats.org/officeDocument/2006/relationships/hyperlink" Target="http://go.microsoft.com/fwlink/?LinkID=212058&amp;amp;clcid=0x409" TargetMode="External"/><Relationship Id="rId105" Type="http://schemas.openxmlformats.org/officeDocument/2006/relationships/hyperlink" Target="http://microsoft.com/licensing/contracts" TargetMode="External"/><Relationship Id="rId126" Type="http://schemas.openxmlformats.org/officeDocument/2006/relationships/hyperlink" Target="http://go.microsoft.com/fwlink/?LinkId=262214" TargetMode="External"/><Relationship Id="rId147" Type="http://schemas.openxmlformats.org/officeDocument/2006/relationships/hyperlink" Target="http://go.microsoft.com/fwlink/?LinkID=248686" TargetMode="External"/><Relationship Id="rId8" Type="http://schemas.openxmlformats.org/officeDocument/2006/relationships/settings" Target="settings.xml"/><Relationship Id="rId51" Type="http://schemas.openxmlformats.org/officeDocument/2006/relationships/hyperlink" Target="http://microsoft.com/licensing/contracts)" TargetMode="External"/><Relationship Id="rId72" Type="http://schemas.openxmlformats.org/officeDocument/2006/relationships/hyperlink" Target="file:///C:\Users\dhnair\Desktop\CRM%20use%20rights\PUR%20with%20CRM%20changes03_26.docx"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fwlink/?LinkID=212058&amp;clcid=0x409" TargetMode="External"/><Relationship Id="rId121" Type="http://schemas.openxmlformats.org/officeDocument/2006/relationships/hyperlink" Target="http://microsoft.com/licensing/contracts" TargetMode="External"/><Relationship Id="rId142" Type="http://schemas.openxmlformats.org/officeDocument/2006/relationships/hyperlink" Target="http://microsoft.com/licensing/contracts" TargetMode="External"/><Relationship Id="rId3" Type="http://schemas.openxmlformats.org/officeDocument/2006/relationships/customXml" Target="../customXml/item3.xml"/><Relationship Id="rId25" Type="http://schemas.openxmlformats.org/officeDocument/2006/relationships/hyperlink" Target="http://go.microsoft.com/fwlink/?LinkId=21969" TargetMode="External"/><Relationship Id="rId46"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16" Type="http://schemas.openxmlformats.org/officeDocument/2006/relationships/hyperlink" Target="http://go.microsoft.com/fwlink/p/?LinkID=131004&amp;clcid=0x409" TargetMode="External"/><Relationship Id="rId137"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D5842E2B-4DCF-4409-8DEC-6F9C49D13F84}">
  <ds:schemaRefs>
    <ds:schemaRef ds:uri="http://schemas.openxmlformats.org/officeDocument/2006/bibliography"/>
  </ds:schemaRefs>
</ds:datastoreItem>
</file>

<file path=customXml/itemProps5.xml><?xml version="1.0" encoding="utf-8"?>
<ds:datastoreItem xmlns:ds="http://schemas.openxmlformats.org/officeDocument/2006/customXml" ds:itemID="{CB739552-35EE-4B17-813E-917CFA18B0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28120</Words>
  <Characters>160290</Characters>
  <Application>Microsoft Office Word</Application>
  <DocSecurity>8</DocSecurity>
  <Lines>1335</Lines>
  <Paragraphs>376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188034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2013-09-05T15:30:00Z</cp:lastPrinted>
  <dcterms:created xsi:type="dcterms:W3CDTF">2013-09-18T16:19:00Z</dcterms:created>
  <dcterms:modified xsi:type="dcterms:W3CDTF">2013-09-18T16:19:00Z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