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CC407A" w:rsidRDefault="00414747">
      <w:pPr>
        <w:pStyle w:val="PURTOCHeader"/>
        <w:rPr>
          <w:lang w:val="fi-FI"/>
        </w:rPr>
      </w:pPr>
      <w:bookmarkStart w:id="0" w:name="_GoBack"/>
      <w:bookmarkEnd w:id="0"/>
    </w:p>
    <w:p w:rsidR="0082133B" w:rsidRPr="00CC407A" w:rsidRDefault="00ED4593">
      <w:pPr>
        <w:pStyle w:val="PURTOCHeader"/>
        <w:rPr>
          <w:lang w:val="fi-FI"/>
        </w:rPr>
      </w:pPr>
      <w:r w:rsidRPr="00CC407A">
        <w:rPr>
          <w:noProof/>
        </w:rPr>
        <w:drawing>
          <wp:anchor distT="0" distB="0" distL="114300" distR="114300" simplePos="0" relativeHeight="251658240" behindDoc="0" locked="0" layoutInCell="1" allowOverlap="1" wp14:anchorId="0D7B6289" wp14:editId="517FE042">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CC407A" w:rsidRDefault="00ED4593">
      <w:pPr>
        <w:rPr>
          <w:lang w:val="fi-FI"/>
        </w:rPr>
      </w:pPr>
      <w:r w:rsidRPr="00CC407A">
        <w:rPr>
          <w:lang w:val="fi-FI"/>
        </w:rPr>
        <w:t xml:space="preserve"> </w:t>
      </w:r>
    </w:p>
    <w:p w:rsidR="0082133B" w:rsidRPr="00CC407A" w:rsidRDefault="00ED4593">
      <w:pPr>
        <w:pStyle w:val="PURTOCHeader1"/>
        <w:rPr>
          <w:lang w:val="fi-FI"/>
        </w:rPr>
      </w:pPr>
      <w:r w:rsidRPr="00CC407A">
        <w:rPr>
          <w:lang w:val="fi-FI"/>
        </w:rPr>
        <w:t>Microsoftin volyymikäyttöoikeudet</w:t>
      </w:r>
    </w:p>
    <w:p w:rsidR="0082133B" w:rsidRPr="00CC407A" w:rsidRDefault="00EB2C71">
      <w:pPr>
        <w:pStyle w:val="PURTitlePage"/>
        <w:rPr>
          <w:lang w:val="fi-FI"/>
        </w:rPr>
      </w:pPr>
      <w:r w:rsidRPr="00CC407A">
        <w:rPr>
          <w:lang w:val="fi-FI"/>
        </w:rPr>
        <w:t>Online-palvelujen Käyttöoikeudet</w:t>
      </w:r>
    </w:p>
    <w:p w:rsidR="0082133B" w:rsidRPr="00CC407A" w:rsidRDefault="0082133B">
      <w:pPr>
        <w:rPr>
          <w:lang w:val="fi-FI"/>
        </w:rPr>
      </w:pPr>
    </w:p>
    <w:p w:rsidR="0082133B" w:rsidRPr="00CC407A" w:rsidRDefault="00ED4593">
      <w:pPr>
        <w:rPr>
          <w:lang w:val="fi-FI"/>
        </w:rPr>
      </w:pPr>
      <w:r w:rsidRPr="00CC407A">
        <w:rPr>
          <w:lang w:val="fi-FI"/>
        </w:rPr>
        <w:t xml:space="preserve">Suomi (Finnish) | </w:t>
      </w:r>
      <w:r w:rsidR="00684E0E">
        <w:rPr>
          <w:lang w:val="fi-FI"/>
        </w:rPr>
        <w:t>E</w:t>
      </w:r>
      <w:r w:rsidRPr="00CC407A">
        <w:rPr>
          <w:lang w:val="fi-FI"/>
        </w:rPr>
        <w:t>lokuu 2012</w:t>
      </w:r>
    </w:p>
    <w:p w:rsidR="0082133B" w:rsidRPr="00CC407A" w:rsidRDefault="00ED4593">
      <w:pPr>
        <w:rPr>
          <w:lang w:val="fi-FI"/>
        </w:rPr>
      </w:pPr>
      <w:r w:rsidRPr="00CC407A">
        <w:rPr>
          <w:lang w:val="fi-FI"/>
        </w:rPr>
        <w:t xml:space="preserve"> </w:t>
      </w:r>
    </w:p>
    <w:p w:rsidR="0082133B" w:rsidRPr="00CC407A" w:rsidRDefault="00ED4593">
      <w:pPr>
        <w:pStyle w:val="PURTOCHeader"/>
        <w:rPr>
          <w:lang w:val="fi-FI"/>
        </w:rPr>
      </w:pPr>
      <w:r w:rsidRPr="00CC407A">
        <w:rPr>
          <w:noProof/>
        </w:rPr>
        <w:drawing>
          <wp:anchor distT="0" distB="0" distL="114300" distR="114300" simplePos="0" relativeHeight="251658241" behindDoc="0" locked="1" layoutInCell="1" allowOverlap="1" wp14:anchorId="31CB308D" wp14:editId="5B124C44">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CC407A" w:rsidRDefault="00ED4593">
      <w:pPr>
        <w:pStyle w:val="PURSectionHeading"/>
        <w:pageBreakBefore/>
        <w:rPr>
          <w:lang w:val="fi-FI"/>
        </w:rPr>
      </w:pPr>
      <w:bookmarkStart w:id="1" w:name="_Sec4"/>
      <w:r w:rsidRPr="00CC407A">
        <w:rPr>
          <w:lang w:val="fi-FI"/>
        </w:rPr>
        <w:lastRenderedPageBreak/>
        <w:t>Sisällys</w:t>
      </w:r>
    </w:p>
    <w:p w:rsidR="0082133B" w:rsidRPr="00CC407A" w:rsidRDefault="0082133B">
      <w:pPr>
        <w:pStyle w:val="PURBody-Indented"/>
        <w:rPr>
          <w:lang w:val="fi-FI"/>
        </w:rPr>
      </w:pPr>
    </w:p>
    <w:p w:rsidR="0082133B" w:rsidRPr="00CC407A" w:rsidRDefault="0082133B">
      <w:pPr>
        <w:rPr>
          <w:lang w:val="fi-FI"/>
        </w:rPr>
        <w:sectPr w:rsidR="0082133B" w:rsidRPr="00CC407A" w:rsidSect="00CC407A">
          <w:type w:val="continuous"/>
          <w:pgSz w:w="12240" w:h="15840" w:code="1"/>
          <w:pgMar w:top="1166" w:right="720" w:bottom="720" w:left="720" w:header="432" w:footer="288" w:gutter="0"/>
          <w:cols w:space="360"/>
        </w:sectPr>
      </w:pPr>
    </w:p>
    <w:p w:rsidR="00DD121B" w:rsidRDefault="00A56239">
      <w:pPr>
        <w:pStyle w:val="TOC1"/>
        <w:tabs>
          <w:tab w:val="right" w:leader="dot" w:pos="5210"/>
        </w:tabs>
        <w:rPr>
          <w:rFonts w:asciiTheme="minorHAnsi" w:eastAsiaTheme="minorEastAsia" w:hAnsiTheme="minorHAnsi"/>
          <w:b w:val="0"/>
          <w:caps w:val="0"/>
          <w:noProof/>
          <w:color w:val="auto"/>
          <w:sz w:val="22"/>
          <w:szCs w:val="22"/>
          <w:lang w:eastAsia="zh-CN"/>
        </w:rPr>
      </w:pPr>
      <w:r w:rsidRPr="00CC407A">
        <w:rPr>
          <w:lang w:val="fi-FI"/>
        </w:rPr>
        <w:lastRenderedPageBreak/>
        <w:fldChar w:fldCharType="begin"/>
      </w:r>
      <w:r w:rsidR="00ED4593" w:rsidRPr="00CC407A">
        <w:rPr>
          <w:lang w:val="fi-FI"/>
        </w:rPr>
        <w:instrText xml:space="preserve"> TOC \h \f \l 1-2 </w:instrText>
      </w:r>
      <w:r w:rsidRPr="00CC407A">
        <w:rPr>
          <w:lang w:val="fi-FI"/>
        </w:rPr>
        <w:fldChar w:fldCharType="separate"/>
      </w:r>
      <w:hyperlink w:anchor="_Toc328672841" w:history="1">
        <w:r w:rsidR="00DD121B" w:rsidRPr="00852322">
          <w:rPr>
            <w:rStyle w:val="Hyperlink"/>
            <w:noProof/>
            <w:lang w:val="fi-FI"/>
          </w:rPr>
          <w:t>Johdanto</w:t>
        </w:r>
        <w:r w:rsidR="00DD121B">
          <w:rPr>
            <w:noProof/>
          </w:rPr>
          <w:tab/>
        </w:r>
        <w:r w:rsidR="00DD121B">
          <w:rPr>
            <w:noProof/>
          </w:rPr>
          <w:fldChar w:fldCharType="begin"/>
        </w:r>
        <w:r w:rsidR="00DD121B">
          <w:rPr>
            <w:noProof/>
          </w:rPr>
          <w:instrText xml:space="preserve"> PAGEREF _Toc328672841 \h </w:instrText>
        </w:r>
        <w:r w:rsidR="00DD121B">
          <w:rPr>
            <w:noProof/>
          </w:rPr>
        </w:r>
        <w:r w:rsidR="00DD121B">
          <w:rPr>
            <w:noProof/>
          </w:rPr>
          <w:fldChar w:fldCharType="separate"/>
        </w:r>
        <w:r w:rsidR="005E658C">
          <w:rPr>
            <w:noProof/>
          </w:rPr>
          <w:t>3</w:t>
        </w:r>
        <w:r w:rsidR="00DD121B">
          <w:rPr>
            <w:noProof/>
          </w:rPr>
          <w:fldChar w:fldCharType="end"/>
        </w:r>
      </w:hyperlink>
    </w:p>
    <w:p w:rsidR="00DD121B" w:rsidRDefault="00E24E15" w:rsidP="00DD121B">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672842" w:history="1">
        <w:r w:rsidR="00DD121B" w:rsidRPr="00852322">
          <w:rPr>
            <w:rStyle w:val="Hyperlink"/>
            <w:noProof/>
            <w:lang w:val="fi-FI"/>
          </w:rPr>
          <w:t>Online-palvelut (Käyttäjän tai Laitteen Tilauskäyttöoikeus, Palvelujen Tilauskäyttöoikeus</w:t>
        </w:r>
        <w:r w:rsidR="00DD121B">
          <w:rPr>
            <w:rStyle w:val="Hyperlink"/>
            <w:noProof/>
            <w:lang w:val="fi-FI"/>
          </w:rPr>
          <w:t> </w:t>
        </w:r>
        <w:r w:rsidR="00DD121B" w:rsidRPr="00852322">
          <w:rPr>
            <w:rStyle w:val="Hyperlink"/>
            <w:noProof/>
            <w:lang w:val="fi-FI"/>
          </w:rPr>
          <w:t>ja/tai Lisätilauskäyttöoikeus)</w:t>
        </w:r>
        <w:r w:rsidR="00DD121B">
          <w:rPr>
            <w:noProof/>
          </w:rPr>
          <w:tab/>
        </w:r>
        <w:r w:rsidR="00DD121B">
          <w:rPr>
            <w:noProof/>
          </w:rPr>
          <w:fldChar w:fldCharType="begin"/>
        </w:r>
        <w:r w:rsidR="00DD121B">
          <w:rPr>
            <w:noProof/>
          </w:rPr>
          <w:instrText xml:space="preserve"> PAGEREF _Toc328672842 \h </w:instrText>
        </w:r>
        <w:r w:rsidR="00DD121B">
          <w:rPr>
            <w:noProof/>
          </w:rPr>
        </w:r>
        <w:r w:rsidR="00DD121B">
          <w:rPr>
            <w:noProof/>
          </w:rPr>
          <w:fldChar w:fldCharType="separate"/>
        </w:r>
        <w:r w:rsidR="005E658C">
          <w:rPr>
            <w:noProof/>
          </w:rPr>
          <w:t>4</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43" w:history="1">
        <w:r w:rsidR="00DD121B" w:rsidRPr="00852322">
          <w:rPr>
            <w:rStyle w:val="Hyperlink"/>
            <w:noProof/>
            <w:lang w:val="fi-FI"/>
          </w:rPr>
          <w:t>Määritelmät</w:t>
        </w:r>
        <w:r w:rsidR="00DD121B">
          <w:rPr>
            <w:noProof/>
          </w:rPr>
          <w:tab/>
        </w:r>
        <w:r w:rsidR="00DD121B">
          <w:rPr>
            <w:noProof/>
          </w:rPr>
          <w:fldChar w:fldCharType="begin"/>
        </w:r>
        <w:r w:rsidR="00DD121B">
          <w:rPr>
            <w:noProof/>
          </w:rPr>
          <w:instrText xml:space="preserve"> PAGEREF _Toc328672843 \h </w:instrText>
        </w:r>
        <w:r w:rsidR="00DD121B">
          <w:rPr>
            <w:noProof/>
          </w:rPr>
        </w:r>
        <w:r w:rsidR="00DD121B">
          <w:rPr>
            <w:noProof/>
          </w:rPr>
          <w:fldChar w:fldCharType="separate"/>
        </w:r>
        <w:r w:rsidR="005E658C">
          <w:rPr>
            <w:noProof/>
          </w:rPr>
          <w:t>4</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44" w:history="1">
        <w:r w:rsidR="00DD121B" w:rsidRPr="00852322">
          <w:rPr>
            <w:rStyle w:val="Hyperlink"/>
            <w:noProof/>
            <w:lang w:val="fi-FI"/>
          </w:rPr>
          <w:t>Asiakkaan Käyttöoikeudet</w:t>
        </w:r>
        <w:r w:rsidR="00DD121B">
          <w:rPr>
            <w:noProof/>
          </w:rPr>
          <w:tab/>
        </w:r>
        <w:r w:rsidR="00DD121B">
          <w:rPr>
            <w:noProof/>
          </w:rPr>
          <w:fldChar w:fldCharType="begin"/>
        </w:r>
        <w:r w:rsidR="00DD121B">
          <w:rPr>
            <w:noProof/>
          </w:rPr>
          <w:instrText xml:space="preserve"> PAGEREF _Toc328672844 \h </w:instrText>
        </w:r>
        <w:r w:rsidR="00DD121B">
          <w:rPr>
            <w:noProof/>
          </w:rPr>
        </w:r>
        <w:r w:rsidR="00DD121B">
          <w:rPr>
            <w:noProof/>
          </w:rPr>
          <w:fldChar w:fldCharType="separate"/>
        </w:r>
        <w:r w:rsidR="005E658C">
          <w:rPr>
            <w:noProof/>
          </w:rPr>
          <w:t>5</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45" w:history="1">
        <w:r w:rsidR="00DD121B" w:rsidRPr="00852322">
          <w:rPr>
            <w:rStyle w:val="Hyperlink"/>
            <w:noProof/>
            <w:lang w:val="fi-FI"/>
          </w:rPr>
          <w:t>Ennen tuotteen julkaisemista kirjoitettu koodi</w:t>
        </w:r>
        <w:r w:rsidR="00DD121B">
          <w:rPr>
            <w:noProof/>
          </w:rPr>
          <w:tab/>
        </w:r>
        <w:r w:rsidR="00DD121B">
          <w:rPr>
            <w:noProof/>
          </w:rPr>
          <w:fldChar w:fldCharType="begin"/>
        </w:r>
        <w:r w:rsidR="00DD121B">
          <w:rPr>
            <w:noProof/>
          </w:rPr>
          <w:instrText xml:space="preserve"> PAGEREF _Toc328672845 \h </w:instrText>
        </w:r>
        <w:r w:rsidR="00DD121B">
          <w:rPr>
            <w:noProof/>
          </w:rPr>
        </w:r>
        <w:r w:rsidR="00DD121B">
          <w:rPr>
            <w:noProof/>
          </w:rPr>
          <w:fldChar w:fldCharType="separate"/>
        </w:r>
        <w:r w:rsidR="005E658C">
          <w:rPr>
            <w:noProof/>
          </w:rPr>
          <w:t>6</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46" w:history="1">
        <w:r w:rsidR="00DD121B" w:rsidRPr="00852322">
          <w:rPr>
            <w:rStyle w:val="Hyperlink"/>
            <w:noProof/>
            <w:lang w:val="fi-FI"/>
          </w:rPr>
          <w:t>Päivitykset ja täydennykset</w:t>
        </w:r>
        <w:r w:rsidR="00DD121B">
          <w:rPr>
            <w:noProof/>
          </w:rPr>
          <w:tab/>
        </w:r>
        <w:r w:rsidR="00DD121B">
          <w:rPr>
            <w:noProof/>
          </w:rPr>
          <w:fldChar w:fldCharType="begin"/>
        </w:r>
        <w:r w:rsidR="00DD121B">
          <w:rPr>
            <w:noProof/>
          </w:rPr>
          <w:instrText xml:space="preserve"> PAGEREF _Toc328672846 \h </w:instrText>
        </w:r>
        <w:r w:rsidR="00DD121B">
          <w:rPr>
            <w:noProof/>
          </w:rPr>
        </w:r>
        <w:r w:rsidR="00DD121B">
          <w:rPr>
            <w:noProof/>
          </w:rPr>
          <w:fldChar w:fldCharType="separate"/>
        </w:r>
        <w:r w:rsidR="005E658C">
          <w:rPr>
            <w:noProof/>
          </w:rPr>
          <w:t>6</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47" w:history="1">
        <w:r w:rsidR="00DD121B" w:rsidRPr="00852322">
          <w:rPr>
            <w:rStyle w:val="Hyperlink"/>
            <w:noProof/>
            <w:lang w:val="fi-FI"/>
          </w:rPr>
          <w:t>Kolmannen osapuolen ohjelmisto</w:t>
        </w:r>
        <w:r w:rsidR="00DD121B">
          <w:rPr>
            <w:noProof/>
          </w:rPr>
          <w:tab/>
        </w:r>
        <w:r w:rsidR="00DD121B">
          <w:rPr>
            <w:noProof/>
          </w:rPr>
          <w:fldChar w:fldCharType="begin"/>
        </w:r>
        <w:r w:rsidR="00DD121B">
          <w:rPr>
            <w:noProof/>
          </w:rPr>
          <w:instrText xml:space="preserve"> PAGEREF _Toc328672847 \h </w:instrText>
        </w:r>
        <w:r w:rsidR="00DD121B">
          <w:rPr>
            <w:noProof/>
          </w:rPr>
        </w:r>
        <w:r w:rsidR="00DD121B">
          <w:rPr>
            <w:noProof/>
          </w:rPr>
          <w:fldChar w:fldCharType="separate"/>
        </w:r>
        <w:r w:rsidR="005E658C">
          <w:rPr>
            <w:noProof/>
          </w:rPr>
          <w:t>7</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48" w:history="1">
        <w:r w:rsidR="00DD121B" w:rsidRPr="00852322">
          <w:rPr>
            <w:rStyle w:val="Hyperlink"/>
            <w:noProof/>
            <w:lang w:val="fi-FI"/>
          </w:rPr>
          <w:t>Tekniset rajoitukset</w:t>
        </w:r>
        <w:r w:rsidR="00DD121B">
          <w:rPr>
            <w:noProof/>
          </w:rPr>
          <w:tab/>
        </w:r>
        <w:r w:rsidR="00DD121B">
          <w:rPr>
            <w:noProof/>
          </w:rPr>
          <w:fldChar w:fldCharType="begin"/>
        </w:r>
        <w:r w:rsidR="00DD121B">
          <w:rPr>
            <w:noProof/>
          </w:rPr>
          <w:instrText xml:space="preserve"> PAGEREF _Toc328672848 \h </w:instrText>
        </w:r>
        <w:r w:rsidR="00DD121B">
          <w:rPr>
            <w:noProof/>
          </w:rPr>
        </w:r>
        <w:r w:rsidR="00DD121B">
          <w:rPr>
            <w:noProof/>
          </w:rPr>
          <w:fldChar w:fldCharType="separate"/>
        </w:r>
        <w:r w:rsidR="005E658C">
          <w:rPr>
            <w:noProof/>
          </w:rPr>
          <w:t>9</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49" w:history="1">
        <w:r w:rsidR="00DD121B" w:rsidRPr="00852322">
          <w:rPr>
            <w:rStyle w:val="Hyperlink"/>
            <w:noProof/>
            <w:lang w:val="fi-FI"/>
          </w:rPr>
          <w:t>Muut oikeudet</w:t>
        </w:r>
        <w:r w:rsidR="00DD121B">
          <w:rPr>
            <w:noProof/>
          </w:rPr>
          <w:tab/>
        </w:r>
        <w:r w:rsidR="00DD121B">
          <w:rPr>
            <w:noProof/>
          </w:rPr>
          <w:fldChar w:fldCharType="begin"/>
        </w:r>
        <w:r w:rsidR="00DD121B">
          <w:rPr>
            <w:noProof/>
          </w:rPr>
          <w:instrText xml:space="preserve"> PAGEREF _Toc328672849 \h </w:instrText>
        </w:r>
        <w:r w:rsidR="00DD121B">
          <w:rPr>
            <w:noProof/>
          </w:rPr>
        </w:r>
        <w:r w:rsidR="00DD121B">
          <w:rPr>
            <w:noProof/>
          </w:rPr>
          <w:fldChar w:fldCharType="separate"/>
        </w:r>
        <w:r w:rsidR="005E658C">
          <w:rPr>
            <w:noProof/>
          </w:rPr>
          <w:t>9</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50" w:history="1">
        <w:r w:rsidR="00DD121B" w:rsidRPr="00852322">
          <w:rPr>
            <w:rStyle w:val="Hyperlink"/>
            <w:noProof/>
            <w:lang w:val="fi-FI"/>
          </w:rPr>
          <w:t>Dokumentaatio</w:t>
        </w:r>
        <w:r w:rsidR="00DD121B">
          <w:rPr>
            <w:noProof/>
          </w:rPr>
          <w:tab/>
        </w:r>
        <w:r w:rsidR="00DD121B">
          <w:rPr>
            <w:noProof/>
          </w:rPr>
          <w:fldChar w:fldCharType="begin"/>
        </w:r>
        <w:r w:rsidR="00DD121B">
          <w:rPr>
            <w:noProof/>
          </w:rPr>
          <w:instrText xml:space="preserve"> PAGEREF _Toc328672850 \h </w:instrText>
        </w:r>
        <w:r w:rsidR="00DD121B">
          <w:rPr>
            <w:noProof/>
          </w:rPr>
        </w:r>
        <w:r w:rsidR="00DD121B">
          <w:rPr>
            <w:noProof/>
          </w:rPr>
          <w:fldChar w:fldCharType="separate"/>
        </w:r>
        <w:r w:rsidR="005E658C">
          <w:rPr>
            <w:noProof/>
          </w:rPr>
          <w:t>9</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51" w:history="1">
        <w:r w:rsidR="00DD121B" w:rsidRPr="00852322">
          <w:rPr>
            <w:rStyle w:val="Hyperlink"/>
            <w:noProof/>
            <w:lang w:val="fi-FI"/>
          </w:rPr>
          <w:t>Käyttöoikeuden siirtäminen</w:t>
        </w:r>
        <w:r w:rsidR="00DD121B">
          <w:rPr>
            <w:noProof/>
          </w:rPr>
          <w:tab/>
        </w:r>
        <w:r w:rsidR="00DD121B">
          <w:rPr>
            <w:noProof/>
          </w:rPr>
          <w:fldChar w:fldCharType="begin"/>
        </w:r>
        <w:r w:rsidR="00DD121B">
          <w:rPr>
            <w:noProof/>
          </w:rPr>
          <w:instrText xml:space="preserve"> PAGEREF _Toc328672851 \h </w:instrText>
        </w:r>
        <w:r w:rsidR="00DD121B">
          <w:rPr>
            <w:noProof/>
          </w:rPr>
        </w:r>
        <w:r w:rsidR="00DD121B">
          <w:rPr>
            <w:noProof/>
          </w:rPr>
          <w:fldChar w:fldCharType="separate"/>
        </w:r>
        <w:r w:rsidR="005E658C">
          <w:rPr>
            <w:noProof/>
          </w:rPr>
          <w:t>10</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52" w:history="1">
        <w:r w:rsidR="00DD121B" w:rsidRPr="00852322">
          <w:rPr>
            <w:rStyle w:val="Hyperlink"/>
            <w:noProof/>
            <w:lang w:val="fi-FI"/>
          </w:rPr>
          <w:t>Tuoteaktivointi</w:t>
        </w:r>
        <w:r w:rsidR="00DD121B">
          <w:rPr>
            <w:noProof/>
          </w:rPr>
          <w:tab/>
        </w:r>
        <w:r w:rsidR="00DD121B">
          <w:rPr>
            <w:noProof/>
          </w:rPr>
          <w:fldChar w:fldCharType="begin"/>
        </w:r>
        <w:r w:rsidR="00DD121B">
          <w:rPr>
            <w:noProof/>
          </w:rPr>
          <w:instrText xml:space="preserve"> PAGEREF _Toc328672852 \h </w:instrText>
        </w:r>
        <w:r w:rsidR="00DD121B">
          <w:rPr>
            <w:noProof/>
          </w:rPr>
        </w:r>
        <w:r w:rsidR="00DD121B">
          <w:rPr>
            <w:noProof/>
          </w:rPr>
          <w:fldChar w:fldCharType="separate"/>
        </w:r>
        <w:r w:rsidR="005E658C">
          <w:rPr>
            <w:noProof/>
          </w:rPr>
          <w:t>10</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53" w:history="1">
        <w:r w:rsidR="00DD121B" w:rsidRPr="00852322">
          <w:rPr>
            <w:rStyle w:val="Hyperlink"/>
            <w:noProof/>
            <w:lang w:val="fi-FI"/>
          </w:rPr>
          <w:t>Muut toiminnot</w:t>
        </w:r>
        <w:r w:rsidR="00DD121B">
          <w:rPr>
            <w:noProof/>
          </w:rPr>
          <w:tab/>
        </w:r>
        <w:r w:rsidR="00DD121B">
          <w:rPr>
            <w:noProof/>
          </w:rPr>
          <w:fldChar w:fldCharType="begin"/>
        </w:r>
        <w:r w:rsidR="00DD121B">
          <w:rPr>
            <w:noProof/>
          </w:rPr>
          <w:instrText xml:space="preserve"> PAGEREF _Toc328672853 \h </w:instrText>
        </w:r>
        <w:r w:rsidR="00DD121B">
          <w:rPr>
            <w:noProof/>
          </w:rPr>
        </w:r>
        <w:r w:rsidR="00DD121B">
          <w:rPr>
            <w:noProof/>
          </w:rPr>
          <w:fldChar w:fldCharType="separate"/>
        </w:r>
        <w:r w:rsidR="005E658C">
          <w:rPr>
            <w:noProof/>
          </w:rPr>
          <w:t>11</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54" w:history="1">
        <w:r w:rsidR="00DD121B" w:rsidRPr="00852322">
          <w:rPr>
            <w:rStyle w:val="Hyperlink"/>
            <w:noProof/>
            <w:lang w:val="fi-FI"/>
          </w:rPr>
          <w:t>Fonttikomponentit</w:t>
        </w:r>
        <w:r w:rsidR="00DD121B">
          <w:rPr>
            <w:noProof/>
          </w:rPr>
          <w:tab/>
        </w:r>
        <w:r w:rsidR="00DD121B">
          <w:rPr>
            <w:noProof/>
          </w:rPr>
          <w:fldChar w:fldCharType="begin"/>
        </w:r>
        <w:r w:rsidR="00DD121B">
          <w:rPr>
            <w:noProof/>
          </w:rPr>
          <w:instrText xml:space="preserve"> PAGEREF _Toc328672854 \h </w:instrText>
        </w:r>
        <w:r w:rsidR="00DD121B">
          <w:rPr>
            <w:noProof/>
          </w:rPr>
        </w:r>
        <w:r w:rsidR="00DD121B">
          <w:rPr>
            <w:noProof/>
          </w:rPr>
          <w:fldChar w:fldCharType="separate"/>
        </w:r>
        <w:r w:rsidR="005E658C">
          <w:rPr>
            <w:noProof/>
          </w:rPr>
          <w:t>11</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55" w:history="1">
        <w:r w:rsidR="00DD121B" w:rsidRPr="00852322">
          <w:rPr>
            <w:rStyle w:val="Hyperlink"/>
            <w:noProof/>
            <w:lang w:val="fi-FI"/>
          </w:rPr>
          <w:t>.NET Framework ja PowerShell-ohjelmisto</w:t>
        </w:r>
        <w:r w:rsidR="00DD121B">
          <w:rPr>
            <w:noProof/>
          </w:rPr>
          <w:tab/>
        </w:r>
        <w:r w:rsidR="00DD121B">
          <w:rPr>
            <w:noProof/>
          </w:rPr>
          <w:fldChar w:fldCharType="begin"/>
        </w:r>
        <w:r w:rsidR="00DD121B">
          <w:rPr>
            <w:noProof/>
          </w:rPr>
          <w:instrText xml:space="preserve"> PAGEREF _Toc328672855 \h </w:instrText>
        </w:r>
        <w:r w:rsidR="00DD121B">
          <w:rPr>
            <w:noProof/>
          </w:rPr>
        </w:r>
        <w:r w:rsidR="00DD121B">
          <w:rPr>
            <w:noProof/>
          </w:rPr>
          <w:fldChar w:fldCharType="separate"/>
        </w:r>
        <w:r w:rsidR="005E658C">
          <w:rPr>
            <w:noProof/>
          </w:rPr>
          <w:t>11</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56" w:history="1">
        <w:r w:rsidR="00DD121B" w:rsidRPr="00852322">
          <w:rPr>
            <w:rStyle w:val="Hyperlink"/>
            <w:noProof/>
            <w:lang w:val="fi-FI"/>
          </w:rPr>
          <w:t>Vertailutestit</w:t>
        </w:r>
        <w:r w:rsidR="00DD121B">
          <w:rPr>
            <w:noProof/>
          </w:rPr>
          <w:tab/>
        </w:r>
        <w:r w:rsidR="00DD121B">
          <w:rPr>
            <w:noProof/>
          </w:rPr>
          <w:fldChar w:fldCharType="begin"/>
        </w:r>
        <w:r w:rsidR="00DD121B">
          <w:rPr>
            <w:noProof/>
          </w:rPr>
          <w:instrText xml:space="preserve"> PAGEREF _Toc328672856 \h </w:instrText>
        </w:r>
        <w:r w:rsidR="00DD121B">
          <w:rPr>
            <w:noProof/>
          </w:rPr>
        </w:r>
        <w:r w:rsidR="00DD121B">
          <w:rPr>
            <w:noProof/>
          </w:rPr>
          <w:fldChar w:fldCharType="separate"/>
        </w:r>
        <w:r w:rsidR="005E658C">
          <w:rPr>
            <w:noProof/>
          </w:rPr>
          <w:t>11</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57" w:history="1">
        <w:r w:rsidR="00DD121B" w:rsidRPr="00852322">
          <w:rPr>
            <w:rStyle w:val="Hyperlink"/>
            <w:noProof/>
            <w:lang w:val="fi-FI"/>
          </w:rPr>
          <w:t>SQL Server Reporting Services -karttaraporttikohteet</w:t>
        </w:r>
        <w:r w:rsidR="00DD121B">
          <w:rPr>
            <w:noProof/>
          </w:rPr>
          <w:tab/>
        </w:r>
        <w:r w:rsidR="00DD121B">
          <w:rPr>
            <w:noProof/>
          </w:rPr>
          <w:fldChar w:fldCharType="begin"/>
        </w:r>
        <w:r w:rsidR="00DD121B">
          <w:rPr>
            <w:noProof/>
          </w:rPr>
          <w:instrText xml:space="preserve"> PAGEREF _Toc328672857 \h </w:instrText>
        </w:r>
        <w:r w:rsidR="00DD121B">
          <w:rPr>
            <w:noProof/>
          </w:rPr>
        </w:r>
        <w:r w:rsidR="00DD121B">
          <w:rPr>
            <w:noProof/>
          </w:rPr>
          <w:fldChar w:fldCharType="separate"/>
        </w:r>
        <w:r w:rsidR="005E658C">
          <w:rPr>
            <w:noProof/>
          </w:rPr>
          <w:t>11</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58" w:history="1">
        <w:r w:rsidR="00DD121B" w:rsidRPr="00852322">
          <w:rPr>
            <w:rStyle w:val="Hyperlink"/>
            <w:noProof/>
            <w:lang w:val="fi-FI"/>
          </w:rPr>
          <w:t>Limittäminen</w:t>
        </w:r>
        <w:r w:rsidR="00DD121B">
          <w:rPr>
            <w:noProof/>
          </w:rPr>
          <w:tab/>
        </w:r>
        <w:r w:rsidR="00DD121B">
          <w:rPr>
            <w:noProof/>
          </w:rPr>
          <w:fldChar w:fldCharType="begin"/>
        </w:r>
        <w:r w:rsidR="00DD121B">
          <w:rPr>
            <w:noProof/>
          </w:rPr>
          <w:instrText xml:space="preserve"> PAGEREF _Toc328672858 \h </w:instrText>
        </w:r>
        <w:r w:rsidR="00DD121B">
          <w:rPr>
            <w:noProof/>
          </w:rPr>
        </w:r>
        <w:r w:rsidR="00DD121B">
          <w:rPr>
            <w:noProof/>
          </w:rPr>
          <w:fldChar w:fldCharType="separate"/>
        </w:r>
        <w:r w:rsidR="005E658C">
          <w:rPr>
            <w:noProof/>
          </w:rPr>
          <w:t>11</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59" w:history="1">
        <w:r w:rsidR="00DD121B" w:rsidRPr="00852322">
          <w:rPr>
            <w:rStyle w:val="Hyperlink"/>
            <w:noProof/>
            <w:lang w:val="fi-FI"/>
          </w:rPr>
          <w:t>Software Plus -palvelut</w:t>
        </w:r>
        <w:r w:rsidR="00DD121B">
          <w:rPr>
            <w:noProof/>
          </w:rPr>
          <w:tab/>
        </w:r>
        <w:r w:rsidR="00DD121B">
          <w:rPr>
            <w:noProof/>
          </w:rPr>
          <w:fldChar w:fldCharType="begin"/>
        </w:r>
        <w:r w:rsidR="00DD121B">
          <w:rPr>
            <w:noProof/>
          </w:rPr>
          <w:instrText xml:space="preserve"> PAGEREF _Toc328672859 \h </w:instrText>
        </w:r>
        <w:r w:rsidR="00DD121B">
          <w:rPr>
            <w:noProof/>
          </w:rPr>
        </w:r>
        <w:r w:rsidR="00DD121B">
          <w:rPr>
            <w:noProof/>
          </w:rPr>
          <w:fldChar w:fldCharType="separate"/>
        </w:r>
        <w:r w:rsidR="005E658C">
          <w:rPr>
            <w:noProof/>
          </w:rPr>
          <w:t>12</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60" w:history="1">
        <w:r w:rsidR="00DD121B" w:rsidRPr="00852322">
          <w:rPr>
            <w:rStyle w:val="Hyperlink"/>
            <w:noProof/>
            <w:lang w:val="fi-FI"/>
          </w:rPr>
          <w:t>Dynamics CRM Mobile</w:t>
        </w:r>
        <w:r w:rsidR="00DD121B">
          <w:rPr>
            <w:noProof/>
          </w:rPr>
          <w:tab/>
        </w:r>
        <w:r w:rsidR="00DD121B">
          <w:rPr>
            <w:noProof/>
          </w:rPr>
          <w:fldChar w:fldCharType="begin"/>
        </w:r>
        <w:r w:rsidR="00DD121B">
          <w:rPr>
            <w:noProof/>
          </w:rPr>
          <w:instrText xml:space="preserve"> PAGEREF _Toc328672860 \h </w:instrText>
        </w:r>
        <w:r w:rsidR="00DD121B">
          <w:rPr>
            <w:noProof/>
          </w:rPr>
        </w:r>
        <w:r w:rsidR="00DD121B">
          <w:rPr>
            <w:noProof/>
          </w:rPr>
          <w:fldChar w:fldCharType="separate"/>
        </w:r>
        <w:r w:rsidR="005E658C">
          <w:rPr>
            <w:noProof/>
          </w:rPr>
          <w:t>12</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61" w:history="1">
        <w:r w:rsidR="00DD121B" w:rsidRPr="00852322">
          <w:rPr>
            <w:rStyle w:val="Hyperlink"/>
            <w:noProof/>
            <w:lang w:val="fi-FI"/>
          </w:rPr>
          <w:t>Dynamics CRM Online</w:t>
        </w:r>
        <w:r w:rsidR="00DD121B">
          <w:rPr>
            <w:noProof/>
          </w:rPr>
          <w:tab/>
        </w:r>
        <w:r w:rsidR="00DD121B">
          <w:rPr>
            <w:noProof/>
          </w:rPr>
          <w:fldChar w:fldCharType="begin"/>
        </w:r>
        <w:r w:rsidR="00DD121B">
          <w:rPr>
            <w:noProof/>
          </w:rPr>
          <w:instrText xml:space="preserve"> PAGEREF _Toc328672861 \h </w:instrText>
        </w:r>
        <w:r w:rsidR="00DD121B">
          <w:rPr>
            <w:noProof/>
          </w:rPr>
        </w:r>
        <w:r w:rsidR="00DD121B">
          <w:rPr>
            <w:noProof/>
          </w:rPr>
          <w:fldChar w:fldCharType="separate"/>
        </w:r>
        <w:r w:rsidR="005E658C">
          <w:rPr>
            <w:noProof/>
          </w:rPr>
          <w:t>13</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62" w:history="1">
        <w:r w:rsidR="00DD121B" w:rsidRPr="00852322">
          <w:rPr>
            <w:rStyle w:val="Hyperlink"/>
            <w:noProof/>
            <w:lang w:val="fi-FI"/>
          </w:rPr>
          <w:t>Exchange Online Archiving</w:t>
        </w:r>
        <w:r w:rsidR="00DD121B">
          <w:rPr>
            <w:noProof/>
          </w:rPr>
          <w:tab/>
        </w:r>
        <w:r w:rsidR="00DD121B">
          <w:rPr>
            <w:noProof/>
          </w:rPr>
          <w:fldChar w:fldCharType="begin"/>
        </w:r>
        <w:r w:rsidR="00DD121B">
          <w:rPr>
            <w:noProof/>
          </w:rPr>
          <w:instrText xml:space="preserve"> PAGEREF _Toc328672862 \h </w:instrText>
        </w:r>
        <w:r w:rsidR="00DD121B">
          <w:rPr>
            <w:noProof/>
          </w:rPr>
        </w:r>
        <w:r w:rsidR="00DD121B">
          <w:rPr>
            <w:noProof/>
          </w:rPr>
          <w:fldChar w:fldCharType="separate"/>
        </w:r>
        <w:r w:rsidR="005E658C">
          <w:rPr>
            <w:noProof/>
          </w:rPr>
          <w:t>14</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63" w:history="1">
        <w:r w:rsidR="00DD121B" w:rsidRPr="00852322">
          <w:rPr>
            <w:rStyle w:val="Hyperlink"/>
            <w:noProof/>
            <w:lang w:val="fi-FI"/>
          </w:rPr>
          <w:t>Exchange Online Kiosk</w:t>
        </w:r>
        <w:r w:rsidR="00DD121B">
          <w:rPr>
            <w:noProof/>
          </w:rPr>
          <w:tab/>
        </w:r>
        <w:r w:rsidR="00DD121B">
          <w:rPr>
            <w:noProof/>
          </w:rPr>
          <w:fldChar w:fldCharType="begin"/>
        </w:r>
        <w:r w:rsidR="00DD121B">
          <w:rPr>
            <w:noProof/>
          </w:rPr>
          <w:instrText xml:space="preserve"> PAGEREF _Toc328672863 \h </w:instrText>
        </w:r>
        <w:r w:rsidR="00DD121B">
          <w:rPr>
            <w:noProof/>
          </w:rPr>
        </w:r>
        <w:r w:rsidR="00DD121B">
          <w:rPr>
            <w:noProof/>
          </w:rPr>
          <w:fldChar w:fldCharType="separate"/>
        </w:r>
        <w:r w:rsidR="005E658C">
          <w:rPr>
            <w:noProof/>
          </w:rPr>
          <w:t>15</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64" w:history="1">
        <w:r w:rsidR="00DD121B" w:rsidRPr="00852322">
          <w:rPr>
            <w:rStyle w:val="Hyperlink"/>
            <w:noProof/>
            <w:lang w:val="fi-FI"/>
          </w:rPr>
          <w:t>Exchange Online Plan 1</w:t>
        </w:r>
        <w:r w:rsidR="00DD121B">
          <w:rPr>
            <w:noProof/>
          </w:rPr>
          <w:tab/>
        </w:r>
        <w:r w:rsidR="00DD121B">
          <w:rPr>
            <w:noProof/>
          </w:rPr>
          <w:fldChar w:fldCharType="begin"/>
        </w:r>
        <w:r w:rsidR="00DD121B">
          <w:rPr>
            <w:noProof/>
          </w:rPr>
          <w:instrText xml:space="preserve"> PAGEREF _Toc328672864 \h </w:instrText>
        </w:r>
        <w:r w:rsidR="00DD121B">
          <w:rPr>
            <w:noProof/>
          </w:rPr>
        </w:r>
        <w:r w:rsidR="00DD121B">
          <w:rPr>
            <w:noProof/>
          </w:rPr>
          <w:fldChar w:fldCharType="separate"/>
        </w:r>
        <w:r w:rsidR="005E658C">
          <w:rPr>
            <w:noProof/>
          </w:rPr>
          <w:t>15</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65" w:history="1">
        <w:r w:rsidR="00DD121B" w:rsidRPr="00852322">
          <w:rPr>
            <w:rStyle w:val="Hyperlink"/>
            <w:noProof/>
            <w:lang w:val="fi-FI"/>
          </w:rPr>
          <w:t>Exchange Online Plan 2</w:t>
        </w:r>
        <w:r w:rsidR="00DD121B">
          <w:rPr>
            <w:noProof/>
          </w:rPr>
          <w:tab/>
        </w:r>
        <w:r w:rsidR="00DD121B">
          <w:rPr>
            <w:noProof/>
          </w:rPr>
          <w:fldChar w:fldCharType="begin"/>
        </w:r>
        <w:r w:rsidR="00DD121B">
          <w:rPr>
            <w:noProof/>
          </w:rPr>
          <w:instrText xml:space="preserve"> PAGEREF _Toc328672865 \h </w:instrText>
        </w:r>
        <w:r w:rsidR="00DD121B">
          <w:rPr>
            <w:noProof/>
          </w:rPr>
        </w:r>
        <w:r w:rsidR="00DD121B">
          <w:rPr>
            <w:noProof/>
          </w:rPr>
          <w:fldChar w:fldCharType="separate"/>
        </w:r>
        <w:r w:rsidR="005E658C">
          <w:rPr>
            <w:noProof/>
          </w:rPr>
          <w:t>16</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66" w:history="1">
        <w:r w:rsidR="00DD121B" w:rsidRPr="00852322">
          <w:rPr>
            <w:rStyle w:val="Hyperlink"/>
            <w:noProof/>
            <w:lang w:val="fi-FI"/>
          </w:rPr>
          <w:t>Lync Online Plan 1</w:t>
        </w:r>
        <w:r w:rsidR="00DD121B">
          <w:rPr>
            <w:noProof/>
          </w:rPr>
          <w:tab/>
        </w:r>
        <w:r w:rsidR="00DD121B">
          <w:rPr>
            <w:noProof/>
          </w:rPr>
          <w:fldChar w:fldCharType="begin"/>
        </w:r>
        <w:r w:rsidR="00DD121B">
          <w:rPr>
            <w:noProof/>
          </w:rPr>
          <w:instrText xml:space="preserve"> PAGEREF _Toc328672866 \h </w:instrText>
        </w:r>
        <w:r w:rsidR="00DD121B">
          <w:rPr>
            <w:noProof/>
          </w:rPr>
        </w:r>
        <w:r w:rsidR="00DD121B">
          <w:rPr>
            <w:noProof/>
          </w:rPr>
          <w:fldChar w:fldCharType="separate"/>
        </w:r>
        <w:r w:rsidR="005E658C">
          <w:rPr>
            <w:noProof/>
          </w:rPr>
          <w:t>16</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67" w:history="1">
        <w:r w:rsidR="00DD121B" w:rsidRPr="00852322">
          <w:rPr>
            <w:rStyle w:val="Hyperlink"/>
            <w:noProof/>
            <w:lang w:val="fi-FI"/>
          </w:rPr>
          <w:t>Lync Online Plan 2</w:t>
        </w:r>
        <w:r w:rsidR="00DD121B">
          <w:rPr>
            <w:noProof/>
          </w:rPr>
          <w:tab/>
        </w:r>
        <w:r w:rsidR="00DD121B">
          <w:rPr>
            <w:noProof/>
          </w:rPr>
          <w:fldChar w:fldCharType="begin"/>
        </w:r>
        <w:r w:rsidR="00DD121B">
          <w:rPr>
            <w:noProof/>
          </w:rPr>
          <w:instrText xml:space="preserve"> PAGEREF _Toc328672867 \h </w:instrText>
        </w:r>
        <w:r w:rsidR="00DD121B">
          <w:rPr>
            <w:noProof/>
          </w:rPr>
        </w:r>
        <w:r w:rsidR="00DD121B">
          <w:rPr>
            <w:noProof/>
          </w:rPr>
          <w:fldChar w:fldCharType="separate"/>
        </w:r>
        <w:r w:rsidR="005E658C">
          <w:rPr>
            <w:noProof/>
          </w:rPr>
          <w:t>17</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68" w:history="1">
        <w:r w:rsidR="00DD121B" w:rsidRPr="00852322">
          <w:rPr>
            <w:rStyle w:val="Hyperlink"/>
            <w:noProof/>
            <w:lang w:val="fi-FI"/>
          </w:rPr>
          <w:t>Lync Online Plan 3</w:t>
        </w:r>
        <w:r w:rsidR="00DD121B">
          <w:rPr>
            <w:noProof/>
          </w:rPr>
          <w:tab/>
        </w:r>
        <w:r w:rsidR="00DD121B">
          <w:rPr>
            <w:noProof/>
          </w:rPr>
          <w:fldChar w:fldCharType="begin"/>
        </w:r>
        <w:r w:rsidR="00DD121B">
          <w:rPr>
            <w:noProof/>
          </w:rPr>
          <w:instrText xml:space="preserve"> PAGEREF _Toc328672868 \h </w:instrText>
        </w:r>
        <w:r w:rsidR="00DD121B">
          <w:rPr>
            <w:noProof/>
          </w:rPr>
        </w:r>
        <w:r w:rsidR="00DD121B">
          <w:rPr>
            <w:noProof/>
          </w:rPr>
          <w:fldChar w:fldCharType="separate"/>
        </w:r>
        <w:r w:rsidR="005E658C">
          <w:rPr>
            <w:noProof/>
          </w:rPr>
          <w:t>17</w:t>
        </w:r>
        <w:r w:rsidR="00DD121B">
          <w:rPr>
            <w:noProof/>
          </w:rPr>
          <w:fldChar w:fldCharType="end"/>
        </w:r>
      </w:hyperlink>
    </w:p>
    <w:p w:rsidR="00DD121B" w:rsidRDefault="00E24E15" w:rsidP="00DD121B">
      <w:pPr>
        <w:pStyle w:val="TOC2"/>
        <w:rPr>
          <w:rFonts w:eastAsiaTheme="minorEastAsia"/>
          <w:noProof/>
          <w:color w:val="auto"/>
          <w:sz w:val="22"/>
          <w:lang w:eastAsia="zh-CN"/>
        </w:rPr>
      </w:pPr>
      <w:hyperlink w:anchor="_Toc328672869" w:history="1">
        <w:r w:rsidR="00DD121B" w:rsidRPr="00852322">
          <w:rPr>
            <w:rStyle w:val="Hyperlink"/>
            <w:noProof/>
            <w:lang w:val="fi-FI"/>
          </w:rPr>
          <w:t>Lync Server Public Instant Messaging Connectivity ja America Online</w:t>
        </w:r>
        <w:r w:rsidR="00DD121B">
          <w:rPr>
            <w:rStyle w:val="Hyperlink"/>
            <w:noProof/>
            <w:lang w:val="fi-FI"/>
          </w:rPr>
          <w:t> </w:t>
        </w:r>
        <w:r w:rsidR="00DD121B" w:rsidRPr="00852322">
          <w:rPr>
            <w:rStyle w:val="Hyperlink"/>
            <w:noProof/>
            <w:lang w:val="fi-FI"/>
          </w:rPr>
          <w:t>(AOL) -IM-palvelu ja Windows Live Messenger -palvelu</w:t>
        </w:r>
        <w:r w:rsidR="00DD121B">
          <w:rPr>
            <w:noProof/>
          </w:rPr>
          <w:tab/>
        </w:r>
        <w:r w:rsidR="00DD121B">
          <w:rPr>
            <w:noProof/>
          </w:rPr>
          <w:fldChar w:fldCharType="begin"/>
        </w:r>
        <w:r w:rsidR="00DD121B">
          <w:rPr>
            <w:noProof/>
          </w:rPr>
          <w:instrText xml:space="preserve"> PAGEREF _Toc328672869 \h </w:instrText>
        </w:r>
        <w:r w:rsidR="00DD121B">
          <w:rPr>
            <w:noProof/>
          </w:rPr>
        </w:r>
        <w:r w:rsidR="00DD121B">
          <w:rPr>
            <w:noProof/>
          </w:rPr>
          <w:fldChar w:fldCharType="separate"/>
        </w:r>
        <w:r w:rsidR="005E658C">
          <w:rPr>
            <w:noProof/>
          </w:rPr>
          <w:t>18</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70" w:history="1">
        <w:r w:rsidR="00DD121B" w:rsidRPr="00852322">
          <w:rPr>
            <w:rStyle w:val="Hyperlink"/>
            <w:noProof/>
            <w:lang w:val="fi-FI"/>
          </w:rPr>
          <w:t xml:space="preserve">Lync Server Public Instant Messaging Connectivity ja </w:t>
        </w:r>
        <w:r w:rsidR="00DD121B">
          <w:rPr>
            <w:rStyle w:val="Hyperlink"/>
            <w:noProof/>
            <w:lang w:val="fi-FI"/>
          </w:rPr>
          <w:br/>
        </w:r>
        <w:r w:rsidR="00DD121B" w:rsidRPr="00852322">
          <w:rPr>
            <w:rStyle w:val="Hyperlink"/>
            <w:noProof/>
            <w:lang w:val="fi-FI"/>
          </w:rPr>
          <w:t>Yahoo-IM-palvelu</w:t>
        </w:r>
        <w:r w:rsidR="00DD121B">
          <w:rPr>
            <w:noProof/>
          </w:rPr>
          <w:tab/>
        </w:r>
        <w:r w:rsidR="00DD121B">
          <w:rPr>
            <w:noProof/>
          </w:rPr>
          <w:fldChar w:fldCharType="begin"/>
        </w:r>
        <w:r w:rsidR="00DD121B">
          <w:rPr>
            <w:noProof/>
          </w:rPr>
          <w:instrText xml:space="preserve"> PAGEREF _Toc328672870 \h </w:instrText>
        </w:r>
        <w:r w:rsidR="00DD121B">
          <w:rPr>
            <w:noProof/>
          </w:rPr>
        </w:r>
        <w:r w:rsidR="00DD121B">
          <w:rPr>
            <w:noProof/>
          </w:rPr>
          <w:fldChar w:fldCharType="separate"/>
        </w:r>
        <w:r w:rsidR="005E658C">
          <w:rPr>
            <w:noProof/>
          </w:rPr>
          <w:t>19</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71" w:history="1">
        <w:r w:rsidR="00DD121B" w:rsidRPr="00852322">
          <w:rPr>
            <w:rStyle w:val="Hyperlink"/>
            <w:noProof/>
            <w:lang w:val="fi-FI"/>
          </w:rPr>
          <w:t>Office Professional Plus Subscription</w:t>
        </w:r>
        <w:r w:rsidR="00DD121B">
          <w:rPr>
            <w:noProof/>
          </w:rPr>
          <w:tab/>
        </w:r>
        <w:r w:rsidR="00DD121B">
          <w:rPr>
            <w:noProof/>
          </w:rPr>
          <w:fldChar w:fldCharType="begin"/>
        </w:r>
        <w:r w:rsidR="00DD121B">
          <w:rPr>
            <w:noProof/>
          </w:rPr>
          <w:instrText xml:space="preserve"> PAGEREF _Toc328672871 \h </w:instrText>
        </w:r>
        <w:r w:rsidR="00DD121B">
          <w:rPr>
            <w:noProof/>
          </w:rPr>
        </w:r>
        <w:r w:rsidR="00DD121B">
          <w:rPr>
            <w:noProof/>
          </w:rPr>
          <w:fldChar w:fldCharType="separate"/>
        </w:r>
        <w:r w:rsidR="005E658C">
          <w:rPr>
            <w:noProof/>
          </w:rPr>
          <w:t>21</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72" w:history="1">
        <w:r w:rsidR="00DD121B" w:rsidRPr="00852322">
          <w:rPr>
            <w:rStyle w:val="Hyperlink"/>
            <w:noProof/>
            <w:lang w:val="fi-FI"/>
          </w:rPr>
          <w:t>Office Web Applications</w:t>
        </w:r>
        <w:r w:rsidR="00DD121B">
          <w:rPr>
            <w:noProof/>
          </w:rPr>
          <w:tab/>
        </w:r>
        <w:r w:rsidR="00DD121B">
          <w:rPr>
            <w:noProof/>
          </w:rPr>
          <w:fldChar w:fldCharType="begin"/>
        </w:r>
        <w:r w:rsidR="00DD121B">
          <w:rPr>
            <w:noProof/>
          </w:rPr>
          <w:instrText xml:space="preserve"> PAGEREF _Toc328672872 \h </w:instrText>
        </w:r>
        <w:r w:rsidR="00DD121B">
          <w:rPr>
            <w:noProof/>
          </w:rPr>
        </w:r>
        <w:r w:rsidR="00DD121B">
          <w:rPr>
            <w:noProof/>
          </w:rPr>
          <w:fldChar w:fldCharType="separate"/>
        </w:r>
        <w:r w:rsidR="005E658C">
          <w:rPr>
            <w:noProof/>
          </w:rPr>
          <w:t>22</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73" w:history="1">
        <w:r w:rsidR="00DD121B" w:rsidRPr="00852322">
          <w:rPr>
            <w:rStyle w:val="Hyperlink"/>
            <w:noProof/>
            <w:lang w:val="fi-FI"/>
          </w:rPr>
          <w:t>SharePoint Online Kiosk</w:t>
        </w:r>
        <w:r w:rsidR="00DD121B">
          <w:rPr>
            <w:noProof/>
          </w:rPr>
          <w:tab/>
        </w:r>
        <w:r w:rsidR="00DD121B">
          <w:rPr>
            <w:noProof/>
          </w:rPr>
          <w:fldChar w:fldCharType="begin"/>
        </w:r>
        <w:r w:rsidR="00DD121B">
          <w:rPr>
            <w:noProof/>
          </w:rPr>
          <w:instrText xml:space="preserve"> PAGEREF _Toc328672873 \h </w:instrText>
        </w:r>
        <w:r w:rsidR="00DD121B">
          <w:rPr>
            <w:noProof/>
          </w:rPr>
        </w:r>
        <w:r w:rsidR="00DD121B">
          <w:rPr>
            <w:noProof/>
          </w:rPr>
          <w:fldChar w:fldCharType="separate"/>
        </w:r>
        <w:r w:rsidR="005E658C">
          <w:rPr>
            <w:noProof/>
          </w:rPr>
          <w:t>22</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74" w:history="1">
        <w:r w:rsidR="00DD121B" w:rsidRPr="00852322">
          <w:rPr>
            <w:rStyle w:val="Hyperlink"/>
            <w:noProof/>
            <w:lang w:val="fi-FI"/>
          </w:rPr>
          <w:t>SharePoint Online Plan 1</w:t>
        </w:r>
        <w:r w:rsidR="00DD121B">
          <w:rPr>
            <w:noProof/>
          </w:rPr>
          <w:tab/>
        </w:r>
        <w:r w:rsidR="00DD121B">
          <w:rPr>
            <w:noProof/>
          </w:rPr>
          <w:fldChar w:fldCharType="begin"/>
        </w:r>
        <w:r w:rsidR="00DD121B">
          <w:rPr>
            <w:noProof/>
          </w:rPr>
          <w:instrText xml:space="preserve"> PAGEREF _Toc328672874 \h </w:instrText>
        </w:r>
        <w:r w:rsidR="00DD121B">
          <w:rPr>
            <w:noProof/>
          </w:rPr>
        </w:r>
        <w:r w:rsidR="00DD121B">
          <w:rPr>
            <w:noProof/>
          </w:rPr>
          <w:fldChar w:fldCharType="separate"/>
        </w:r>
        <w:r w:rsidR="005E658C">
          <w:rPr>
            <w:noProof/>
          </w:rPr>
          <w:t>23</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75" w:history="1">
        <w:r w:rsidR="00DD121B" w:rsidRPr="00852322">
          <w:rPr>
            <w:rStyle w:val="Hyperlink"/>
            <w:noProof/>
            <w:lang w:val="fi-FI"/>
          </w:rPr>
          <w:t>SharePoint Online Plan 2</w:t>
        </w:r>
        <w:r w:rsidR="00DD121B">
          <w:rPr>
            <w:noProof/>
          </w:rPr>
          <w:tab/>
        </w:r>
        <w:r w:rsidR="00DD121B">
          <w:rPr>
            <w:noProof/>
          </w:rPr>
          <w:fldChar w:fldCharType="begin"/>
        </w:r>
        <w:r w:rsidR="00DD121B">
          <w:rPr>
            <w:noProof/>
          </w:rPr>
          <w:instrText xml:space="preserve"> PAGEREF _Toc328672875 \h </w:instrText>
        </w:r>
        <w:r w:rsidR="00DD121B">
          <w:rPr>
            <w:noProof/>
          </w:rPr>
        </w:r>
        <w:r w:rsidR="00DD121B">
          <w:rPr>
            <w:noProof/>
          </w:rPr>
          <w:fldChar w:fldCharType="separate"/>
        </w:r>
        <w:r w:rsidR="005E658C">
          <w:rPr>
            <w:noProof/>
          </w:rPr>
          <w:t>23</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76" w:history="1">
        <w:r w:rsidR="00DD121B" w:rsidRPr="00852322">
          <w:rPr>
            <w:rStyle w:val="Hyperlink"/>
            <w:noProof/>
            <w:lang w:val="fi-FI"/>
          </w:rPr>
          <w:t xml:space="preserve">Windows Azure Platform </w:t>
        </w:r>
        <w:r w:rsidR="00DD121B" w:rsidRPr="00852322">
          <w:rPr>
            <w:rStyle w:val="Hyperlink"/>
            <w:rFonts w:ascii="MS Gothic" w:eastAsia="MS Gothic" w:hAnsi="MS Gothic" w:cs="MS Gothic" w:hint="eastAsia"/>
            <w:noProof/>
            <w:lang w:val="fi-FI"/>
          </w:rPr>
          <w:t>‑</w:t>
        </w:r>
        <w:r w:rsidR="00DD121B" w:rsidRPr="00852322">
          <w:rPr>
            <w:rStyle w:val="Hyperlink"/>
            <w:noProof/>
            <w:lang w:val="fi-FI"/>
          </w:rPr>
          <w:t>tuotteet</w:t>
        </w:r>
        <w:r w:rsidR="00DD121B">
          <w:rPr>
            <w:noProof/>
          </w:rPr>
          <w:tab/>
        </w:r>
        <w:r w:rsidR="00DD121B">
          <w:rPr>
            <w:noProof/>
          </w:rPr>
          <w:fldChar w:fldCharType="begin"/>
        </w:r>
        <w:r w:rsidR="00DD121B">
          <w:rPr>
            <w:noProof/>
          </w:rPr>
          <w:instrText xml:space="preserve"> PAGEREF _Toc328672876 \h </w:instrText>
        </w:r>
        <w:r w:rsidR="00DD121B">
          <w:rPr>
            <w:noProof/>
          </w:rPr>
        </w:r>
        <w:r w:rsidR="00DD121B">
          <w:rPr>
            <w:noProof/>
          </w:rPr>
          <w:fldChar w:fldCharType="separate"/>
        </w:r>
        <w:r w:rsidR="005E658C">
          <w:rPr>
            <w:noProof/>
          </w:rPr>
          <w:t>24</w:t>
        </w:r>
        <w:r w:rsidR="00DD121B">
          <w:rPr>
            <w:noProof/>
          </w:rPr>
          <w:fldChar w:fldCharType="end"/>
        </w:r>
      </w:hyperlink>
    </w:p>
    <w:p w:rsidR="00DD121B" w:rsidRDefault="00E24E15">
      <w:pPr>
        <w:pStyle w:val="TOC2"/>
        <w:rPr>
          <w:rFonts w:eastAsiaTheme="minorEastAsia"/>
          <w:noProof/>
          <w:color w:val="auto"/>
          <w:sz w:val="22"/>
          <w:lang w:eastAsia="zh-CN"/>
        </w:rPr>
      </w:pPr>
      <w:hyperlink w:anchor="_Toc328672877" w:history="1">
        <w:r w:rsidR="00DD121B" w:rsidRPr="00852322">
          <w:rPr>
            <w:rStyle w:val="Hyperlink"/>
            <w:noProof/>
            <w:lang w:val="fi-FI"/>
          </w:rPr>
          <w:t>Windows Intune</w:t>
        </w:r>
        <w:r w:rsidR="00DD121B">
          <w:rPr>
            <w:noProof/>
          </w:rPr>
          <w:tab/>
        </w:r>
        <w:r w:rsidR="00DD121B">
          <w:rPr>
            <w:noProof/>
          </w:rPr>
          <w:fldChar w:fldCharType="begin"/>
        </w:r>
        <w:r w:rsidR="00DD121B">
          <w:rPr>
            <w:noProof/>
          </w:rPr>
          <w:instrText xml:space="preserve"> PAGEREF _Toc328672877 \h </w:instrText>
        </w:r>
        <w:r w:rsidR="00DD121B">
          <w:rPr>
            <w:noProof/>
          </w:rPr>
        </w:r>
        <w:r w:rsidR="00DD121B">
          <w:rPr>
            <w:noProof/>
          </w:rPr>
          <w:fldChar w:fldCharType="separate"/>
        </w:r>
        <w:r w:rsidR="005E658C">
          <w:rPr>
            <w:noProof/>
          </w:rPr>
          <w:t>26</w:t>
        </w:r>
        <w:r w:rsidR="00DD121B">
          <w:rPr>
            <w:noProof/>
          </w:rPr>
          <w:fldChar w:fldCharType="end"/>
        </w:r>
      </w:hyperlink>
    </w:p>
    <w:p w:rsidR="00DD121B" w:rsidRDefault="00E24E15">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672878" w:history="1">
        <w:r w:rsidR="00DD121B" w:rsidRPr="00852322">
          <w:rPr>
            <w:rStyle w:val="Hyperlink"/>
            <w:noProof/>
            <w:lang w:val="fi-FI"/>
          </w:rPr>
          <w:t>Liite 1: Ilmoitukset</w:t>
        </w:r>
        <w:r w:rsidR="00DD121B">
          <w:rPr>
            <w:noProof/>
          </w:rPr>
          <w:tab/>
        </w:r>
        <w:r w:rsidR="00DD121B">
          <w:rPr>
            <w:noProof/>
          </w:rPr>
          <w:fldChar w:fldCharType="begin"/>
        </w:r>
        <w:r w:rsidR="00DD121B">
          <w:rPr>
            <w:noProof/>
          </w:rPr>
          <w:instrText xml:space="preserve"> PAGEREF _Toc328672878 \h </w:instrText>
        </w:r>
        <w:r w:rsidR="00DD121B">
          <w:rPr>
            <w:noProof/>
          </w:rPr>
        </w:r>
        <w:r w:rsidR="00DD121B">
          <w:rPr>
            <w:noProof/>
          </w:rPr>
          <w:fldChar w:fldCharType="separate"/>
        </w:r>
        <w:r w:rsidR="005E658C">
          <w:rPr>
            <w:noProof/>
          </w:rPr>
          <w:t>31</w:t>
        </w:r>
        <w:r w:rsidR="00DD121B">
          <w:rPr>
            <w:noProof/>
          </w:rPr>
          <w:fldChar w:fldCharType="end"/>
        </w:r>
      </w:hyperlink>
    </w:p>
    <w:p w:rsidR="00DD121B" w:rsidRDefault="00E24E15">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672879" w:history="1">
        <w:r w:rsidR="00DD121B" w:rsidRPr="00852322">
          <w:rPr>
            <w:rStyle w:val="Hyperlink"/>
            <w:noProof/>
            <w:lang w:val="fi-FI"/>
          </w:rPr>
          <w:t>Tuotehakemisto</w:t>
        </w:r>
        <w:r w:rsidR="00DD121B">
          <w:rPr>
            <w:noProof/>
          </w:rPr>
          <w:tab/>
        </w:r>
        <w:r w:rsidR="00DD121B">
          <w:rPr>
            <w:noProof/>
          </w:rPr>
          <w:fldChar w:fldCharType="begin"/>
        </w:r>
        <w:r w:rsidR="00DD121B">
          <w:rPr>
            <w:noProof/>
          </w:rPr>
          <w:instrText xml:space="preserve"> PAGEREF _Toc328672879 \h </w:instrText>
        </w:r>
        <w:r w:rsidR="00DD121B">
          <w:rPr>
            <w:noProof/>
          </w:rPr>
        </w:r>
        <w:r w:rsidR="00DD121B">
          <w:rPr>
            <w:noProof/>
          </w:rPr>
          <w:fldChar w:fldCharType="separate"/>
        </w:r>
        <w:r w:rsidR="005E658C">
          <w:rPr>
            <w:noProof/>
          </w:rPr>
          <w:t>33</w:t>
        </w:r>
        <w:r w:rsidR="00DD121B">
          <w:rPr>
            <w:noProof/>
          </w:rPr>
          <w:fldChar w:fldCharType="end"/>
        </w:r>
      </w:hyperlink>
    </w:p>
    <w:p w:rsidR="0082133B" w:rsidRPr="00CC407A" w:rsidRDefault="00A56239">
      <w:pPr>
        <w:pStyle w:val="PURBody-Indented"/>
        <w:rPr>
          <w:lang w:val="fi-FI"/>
        </w:rPr>
        <w:sectPr w:rsidR="0082133B" w:rsidRPr="00CC407A" w:rsidSect="00CC407A">
          <w:type w:val="continuous"/>
          <w:pgSz w:w="12240" w:h="15840" w:code="1"/>
          <w:pgMar w:top="1166" w:right="720" w:bottom="720" w:left="720" w:header="432" w:footer="288" w:gutter="0"/>
          <w:cols w:num="2" w:space="360"/>
        </w:sectPr>
      </w:pPr>
      <w:r w:rsidRPr="00CC407A">
        <w:rPr>
          <w:lang w:val="fi-FI"/>
        </w:rPr>
        <w:fldChar w:fldCharType="end"/>
      </w:r>
    </w:p>
    <w:p w:rsidR="0082133B" w:rsidRPr="00CC407A" w:rsidRDefault="0082133B">
      <w:pPr>
        <w:pStyle w:val="PURBody-Indented"/>
        <w:rPr>
          <w:lang w:val="fi-FI"/>
        </w:rPr>
      </w:pPr>
    </w:p>
    <w:p w:rsidR="0082133B" w:rsidRPr="00CC407A" w:rsidRDefault="00ED4593">
      <w:pPr>
        <w:pStyle w:val="PURSectionHeading"/>
        <w:pageBreakBefore/>
        <w:rPr>
          <w:lang w:val="fi-FI"/>
        </w:rPr>
      </w:pPr>
      <w:bookmarkStart w:id="2" w:name="_Sec5"/>
      <w:bookmarkEnd w:id="1"/>
      <w:r w:rsidRPr="00CC407A">
        <w:rPr>
          <w:lang w:val="fi-FI"/>
        </w:rPr>
        <w:lastRenderedPageBreak/>
        <w:t>Johdanto</w:t>
      </w:r>
      <w:r w:rsidR="00A56239" w:rsidRPr="00CC407A">
        <w:rPr>
          <w:lang w:val="fi-FI"/>
        </w:rPr>
        <w:fldChar w:fldCharType="begin"/>
      </w:r>
      <w:r w:rsidRPr="00CC407A">
        <w:rPr>
          <w:lang w:val="fi-FI"/>
        </w:rPr>
        <w:instrText xml:space="preserve">TC </w:instrText>
      </w:r>
      <w:bookmarkStart w:id="3" w:name="_Toc328672841"/>
      <w:r w:rsidRPr="00CC407A">
        <w:rPr>
          <w:lang w:val="fi-FI"/>
        </w:rPr>
        <w:instrText>Johdanto</w:instrText>
      </w:r>
      <w:bookmarkEnd w:id="3"/>
      <w:r w:rsidRPr="00CC407A">
        <w:rPr>
          <w:lang w:val="fi-FI"/>
        </w:rPr>
        <w:instrText xml:space="preserve"> \l 1 </w:instrText>
      </w:r>
      <w:r w:rsidR="00A56239" w:rsidRPr="00CC407A">
        <w:rPr>
          <w:lang w:val="fi-FI"/>
        </w:rPr>
        <w:fldChar w:fldCharType="end"/>
      </w:r>
    </w:p>
    <w:p w:rsidR="0082133B" w:rsidRPr="00CC407A" w:rsidRDefault="0082133B">
      <w:pPr>
        <w:pStyle w:val="PURBody-Indented"/>
        <w:rPr>
          <w:lang w:val="fi-FI"/>
        </w:rPr>
      </w:pPr>
    </w:p>
    <w:p w:rsidR="0082133B" w:rsidRPr="00CC407A" w:rsidRDefault="00ED4593">
      <w:pPr>
        <w:pStyle w:val="PURHeading1"/>
        <w:rPr>
          <w:lang w:val="fi-FI"/>
        </w:rPr>
      </w:pPr>
      <w:r w:rsidRPr="00CC407A">
        <w:rPr>
          <w:lang w:val="fi-FI"/>
        </w:rPr>
        <w:t>Miten määritellään, mitä Käyttöoikeusehtoja Online-palveluun sovelletaan</w:t>
      </w:r>
    </w:p>
    <w:p w:rsidR="0082133B" w:rsidRPr="00CC407A" w:rsidRDefault="00ED4593">
      <w:pPr>
        <w:pStyle w:val="PURBody-Indented"/>
        <w:rPr>
          <w:lang w:val="fi-FI"/>
        </w:rPr>
      </w:pPr>
      <w:r w:rsidRPr="00CC407A">
        <w:rPr>
          <w:lang w:val="fi-FI"/>
        </w:rPr>
        <w:t>Asiakkaan harjoittamaan käyttöoikeuden alaisen online-palvelun käyttöön sovelletaan Käyttöoikeuden yleisiä ehtoja ja mahdollisia Palvelukohtaisia käyttöoikeusehtoja.</w:t>
      </w:r>
    </w:p>
    <w:p w:rsidR="0082133B" w:rsidRPr="00CC407A" w:rsidRDefault="0082133B">
      <w:pPr>
        <w:pStyle w:val="PURBody-Indented"/>
        <w:rPr>
          <w:lang w:val="fi-FI"/>
        </w:rPr>
      </w:pPr>
    </w:p>
    <w:p w:rsidR="0082133B" w:rsidRPr="00CC407A" w:rsidRDefault="00ED4593">
      <w:pPr>
        <w:pStyle w:val="PURHeading2"/>
        <w:rPr>
          <w:lang w:val="fi-FI"/>
        </w:rPr>
      </w:pPr>
      <w:r w:rsidRPr="00CC407A">
        <w:rPr>
          <w:lang w:val="fi-FI"/>
        </w:rPr>
        <w:t>Ilmoitukset</w:t>
      </w:r>
    </w:p>
    <w:p w:rsidR="0082133B" w:rsidRPr="00CC407A" w:rsidRDefault="00E24E15">
      <w:pPr>
        <w:pStyle w:val="PURBody-Indented"/>
        <w:rPr>
          <w:lang w:val="fi-FI"/>
        </w:rPr>
      </w:pPr>
      <w:hyperlink w:anchor="_Sec10">
        <w:r w:rsidR="00BC4C94">
          <w:rPr>
            <w:color w:val="00467F"/>
            <w:u w:val="single"/>
            <w:lang w:val="fi-FI"/>
          </w:rPr>
          <w:t>Liite 1</w:t>
        </w:r>
      </w:hyperlink>
      <w:r w:rsidR="00AD23F7" w:rsidRPr="00CC407A">
        <w:rPr>
          <w:lang w:val="fi-FI"/>
        </w:rPr>
        <w:t xml:space="preserve"> on useita eri online-palveluja koskevia, Palvelukohtaisten käyttöoikeusehtojen mukaisia ilmoituksia.</w:t>
      </w:r>
    </w:p>
    <w:p w:rsidR="0082133B" w:rsidRPr="00CC407A" w:rsidRDefault="00ED4593">
      <w:pPr>
        <w:pStyle w:val="PURHeading1"/>
        <w:rPr>
          <w:lang w:val="fi-FI"/>
        </w:rPr>
      </w:pPr>
      <w:r w:rsidRPr="00CC407A">
        <w:rPr>
          <w:lang w:val="fi-FI"/>
        </w:rPr>
        <w:t>Selvennykset ja yhteenveto muutoksista</w:t>
      </w:r>
    </w:p>
    <w:p w:rsidR="0082133B" w:rsidRPr="00CC407A" w:rsidRDefault="00ED4593">
      <w:pPr>
        <w:pStyle w:val="PURBody-Indented"/>
        <w:rPr>
          <w:lang w:val="fi-FI"/>
        </w:rPr>
      </w:pPr>
      <w:r w:rsidRPr="00CC407A">
        <w:rPr>
          <w:lang w:val="fi-FI"/>
        </w:rPr>
        <w:t>Näiden Online-palvelujen Käyttöoikeuksien tarkoituksena on auttaa asiakasta hankkimaan käyttöoikeuksia ja hallinnoimaan käyttämiään Microsoftin online-palveluja.</w:t>
      </w:r>
      <w:r w:rsidR="008E2977">
        <w:rPr>
          <w:lang w:val="fi-FI"/>
        </w:rPr>
        <w:t xml:space="preserve"> </w:t>
      </w:r>
      <w:r w:rsidRPr="00CC407A">
        <w:rPr>
          <w:lang w:val="fi-FI"/>
        </w:rPr>
        <w:t>Seuraavassa on lueteltu Online-palvelujen käyttöoikeuksiin tehdyt viimeisimmät lisäykset, poistot, selvennykset ja muut muutokset. Alla on myös tarpeen mukaan Microsoftin käyttöoikeusperiaatteiden selvennyksiä vastauksina asiakkaiden tavallisimmin esittämiin kysymyksiin.</w:t>
      </w:r>
      <w:r w:rsidR="008E2977">
        <w:rPr>
          <w:lang w:val="fi-FI"/>
        </w:rPr>
        <w:t xml:space="preserve"> </w:t>
      </w:r>
    </w:p>
    <w:tbl>
      <w:tblPr>
        <w:tblStyle w:val="PURTable"/>
        <w:tblW w:w="0" w:type="auto"/>
        <w:tblLook w:val="04A0" w:firstRow="1" w:lastRow="0" w:firstColumn="1" w:lastColumn="0" w:noHBand="0" w:noVBand="1"/>
      </w:tblPr>
      <w:tblGrid>
        <w:gridCol w:w="5249"/>
        <w:gridCol w:w="5393"/>
      </w:tblGrid>
      <w:tr w:rsidR="0082133B" w:rsidRPr="00CC40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CC407A" w:rsidRDefault="00ED4593">
            <w:pPr>
              <w:pStyle w:val="PURHeading2"/>
              <w:rPr>
                <w:lang w:val="fi-FI"/>
              </w:rPr>
            </w:pPr>
            <w:r w:rsidRPr="00CC407A">
              <w:rPr>
                <w:lang w:val="fi-FI" w:bidi="he-IL"/>
              </w:rPr>
              <w:t>Lisäykset</w:t>
            </w:r>
          </w:p>
        </w:tc>
        <w:tc>
          <w:tcPr>
            <w:tcW w:w="5393" w:type="dxa"/>
            <w:shd w:val="clear" w:color="auto" w:fill="E5EEF7"/>
          </w:tcPr>
          <w:p w:rsidR="0082133B" w:rsidRPr="00CC407A" w:rsidRDefault="00ED4593">
            <w:pPr>
              <w:pStyle w:val="PURHeading2"/>
              <w:rPr>
                <w:lang w:val="fi-FI"/>
              </w:rPr>
            </w:pPr>
            <w:r w:rsidRPr="00CC407A">
              <w:rPr>
                <w:lang w:val="fi-FI" w:bidi="he-IL"/>
              </w:rPr>
              <w:t>Poistot</w:t>
            </w:r>
          </w:p>
        </w:tc>
      </w:tr>
      <w:tr w:rsidR="0082133B" w:rsidRPr="00CC407A" w:rsidTr="00E774B2">
        <w:tc>
          <w:tcPr>
            <w:tcW w:w="5249" w:type="dxa"/>
          </w:tcPr>
          <w:p w:rsidR="0082133B" w:rsidRPr="00CC407A" w:rsidRDefault="00E45F87" w:rsidP="005D6562">
            <w:pPr>
              <w:pStyle w:val="PURBullet"/>
              <w:numPr>
                <w:ilvl w:val="0"/>
                <w:numId w:val="1"/>
              </w:numPr>
              <w:rPr>
                <w:lang w:val="fi-FI"/>
              </w:rPr>
            </w:pPr>
            <w:r w:rsidRPr="00CC407A">
              <w:rPr>
                <w:lang w:val="fi-FI" w:bidi="he-IL"/>
              </w:rPr>
              <w:t xml:space="preserve">SQL Server (osana Windows Azure Platform </w:t>
            </w:r>
            <w:r w:rsidRPr="00CC407A">
              <w:rPr>
                <w:lang w:val="fi-FI" w:bidi="he-IL"/>
              </w:rPr>
              <w:noBreakHyphen/>
              <w:t>tuotteita)</w:t>
            </w:r>
          </w:p>
        </w:tc>
        <w:tc>
          <w:tcPr>
            <w:tcW w:w="5393" w:type="dxa"/>
          </w:tcPr>
          <w:p w:rsidR="0082133B" w:rsidRPr="00CC407A" w:rsidRDefault="00E45F87" w:rsidP="005D6562">
            <w:pPr>
              <w:pStyle w:val="PURBullet"/>
              <w:numPr>
                <w:ilvl w:val="0"/>
                <w:numId w:val="2"/>
              </w:numPr>
              <w:rPr>
                <w:lang w:val="fi-FI"/>
              </w:rPr>
            </w:pPr>
            <w:r w:rsidRPr="00CC407A">
              <w:rPr>
                <w:lang w:val="fi-FI" w:bidi="he-IL"/>
              </w:rPr>
              <w:t>Ei mitään</w:t>
            </w:r>
          </w:p>
        </w:tc>
      </w:tr>
    </w:tbl>
    <w:p w:rsidR="0082133B" w:rsidRPr="00CC407A" w:rsidRDefault="0082133B">
      <w:pPr>
        <w:pStyle w:val="PURBody-Indented"/>
        <w:rPr>
          <w:lang w:val="fi-FI"/>
        </w:rPr>
      </w:pP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82133B">
      <w:pPr>
        <w:rPr>
          <w:lang w:val="fi-FI"/>
        </w:rPr>
        <w:sectPr w:rsidR="0082133B" w:rsidRPr="00CC407A" w:rsidSect="00CC407A">
          <w:headerReference w:type="default" r:id="rId15"/>
          <w:footerReference w:type="default" r:id="rId16"/>
          <w:type w:val="continuous"/>
          <w:pgSz w:w="12240" w:h="15840" w:code="1"/>
          <w:pgMar w:top="1166" w:right="720" w:bottom="720" w:left="720" w:header="432" w:footer="288" w:gutter="0"/>
          <w:cols w:space="360"/>
        </w:sectPr>
      </w:pPr>
    </w:p>
    <w:bookmarkEnd w:id="2"/>
    <w:p w:rsidR="0082133B" w:rsidRPr="00CC407A" w:rsidRDefault="0082133B">
      <w:pPr>
        <w:pStyle w:val="PURBreadcrumb"/>
        <w:rPr>
          <w:lang w:val="fi-FI"/>
        </w:rPr>
      </w:pPr>
    </w:p>
    <w:p w:rsidR="0082133B" w:rsidRPr="00CC407A" w:rsidRDefault="0082133B">
      <w:pPr>
        <w:rPr>
          <w:lang w:val="fi-FI"/>
        </w:rPr>
        <w:sectPr w:rsidR="0082133B" w:rsidRPr="00CC407A" w:rsidSect="00CC407A">
          <w:type w:val="continuous"/>
          <w:pgSz w:w="12240" w:h="15840" w:code="1"/>
          <w:pgMar w:top="1166" w:right="720" w:bottom="720" w:left="720" w:header="432" w:footer="288" w:gutter="0"/>
          <w:cols w:space="360"/>
        </w:sectPr>
      </w:pPr>
    </w:p>
    <w:p w:rsidR="0082133B" w:rsidRPr="00CC407A" w:rsidRDefault="00ED4593">
      <w:pPr>
        <w:pStyle w:val="PURSectionHeading"/>
        <w:pageBreakBefore/>
        <w:rPr>
          <w:lang w:val="fi-FI"/>
        </w:rPr>
      </w:pPr>
      <w:bookmarkStart w:id="4" w:name="_Sec43"/>
      <w:r w:rsidRPr="00CC407A">
        <w:rPr>
          <w:lang w:val="fi-FI"/>
        </w:rPr>
        <w:lastRenderedPageBreak/>
        <w:t>Online-palvelut (Käyttäjän tai Laitteen Tilauskäyttöoikeus, Palvelujen</w:t>
      </w:r>
      <w:r w:rsidR="008E2977">
        <w:rPr>
          <w:lang w:val="fi-FI"/>
        </w:rPr>
        <w:t> </w:t>
      </w:r>
      <w:r w:rsidRPr="00CC407A">
        <w:rPr>
          <w:lang w:val="fi-FI"/>
        </w:rPr>
        <w:t>Tilauskäyttöoikeus ja/tai Lisätilauskäyttöoikeus)</w:t>
      </w:r>
      <w:r w:rsidR="00A56239" w:rsidRPr="00CC407A">
        <w:rPr>
          <w:lang w:val="fi-FI"/>
        </w:rPr>
        <w:fldChar w:fldCharType="begin"/>
      </w:r>
      <w:r w:rsidRPr="00CC407A">
        <w:rPr>
          <w:lang w:val="fi-FI"/>
        </w:rPr>
        <w:instrText>TC "</w:instrText>
      </w:r>
      <w:bookmarkStart w:id="5" w:name="_Toc328672842"/>
      <w:r w:rsidRPr="00CC407A">
        <w:rPr>
          <w:lang w:val="fi-FI"/>
        </w:rPr>
        <w:instrText>Online-palvelut (Käyttäjän tai Laitteen Tilauskäyttöoikeus, Palvelujen Tilauskäyttöoikeus ja/tai Lisätilauskäyttöoikeus)</w:instrText>
      </w:r>
      <w:bookmarkEnd w:id="5"/>
      <w:r w:rsidRPr="00CC407A">
        <w:rPr>
          <w:lang w:val="fi-FI"/>
        </w:rPr>
        <w:instrText xml:space="preserve">" \l 1 </w:instrText>
      </w:r>
      <w:r w:rsidR="00A56239" w:rsidRPr="00CC407A">
        <w:rPr>
          <w:lang w:val="fi-FI"/>
        </w:rPr>
        <w:fldChar w:fldCharType="end"/>
      </w:r>
    </w:p>
    <w:p w:rsidR="0082133B" w:rsidRPr="00CC407A" w:rsidRDefault="0082133B">
      <w:pPr>
        <w:pStyle w:val="PURBody-Indented"/>
        <w:rPr>
          <w:lang w:val="fi-FI"/>
        </w:rPr>
      </w:pPr>
    </w:p>
    <w:p w:rsidR="0082133B" w:rsidRPr="00CC407A" w:rsidRDefault="0082133B">
      <w:pPr>
        <w:rPr>
          <w:lang w:val="fi-FI"/>
        </w:rPr>
        <w:sectPr w:rsidR="0082133B" w:rsidRPr="00CC407A" w:rsidSect="00CC407A">
          <w:footerReference w:type="default" r:id="rId17"/>
          <w:type w:val="continuous"/>
          <w:pgSz w:w="12240" w:h="15840" w:code="1"/>
          <w:pgMar w:top="1166" w:right="720" w:bottom="720" w:left="720" w:header="432" w:footer="288" w:gutter="0"/>
          <w:cols w:space="360"/>
        </w:sectPr>
      </w:pPr>
    </w:p>
    <w:p w:rsidR="00D5514B" w:rsidRDefault="00A56239">
      <w:pPr>
        <w:pStyle w:val="TOC2"/>
        <w:rPr>
          <w:rFonts w:eastAsiaTheme="minorEastAsia"/>
          <w:noProof/>
          <w:color w:val="auto"/>
          <w:sz w:val="22"/>
        </w:rPr>
      </w:pPr>
      <w:r w:rsidRPr="00CC407A">
        <w:rPr>
          <w:lang w:val="fi-FI"/>
        </w:rPr>
        <w:lastRenderedPageBreak/>
        <w:fldChar w:fldCharType="begin"/>
      </w:r>
      <w:r w:rsidR="00ED4593" w:rsidRPr="00CC407A">
        <w:rPr>
          <w:lang w:val="fi-FI"/>
        </w:rPr>
        <w:instrText xml:space="preserve"> TOC \b _Sec43 \f \h \l 2-2 </w:instrText>
      </w:r>
      <w:r w:rsidRPr="00CC407A">
        <w:rPr>
          <w:lang w:val="fi-FI"/>
        </w:rPr>
        <w:fldChar w:fldCharType="separate"/>
      </w:r>
      <w:hyperlink w:anchor="_Toc326927202" w:history="1">
        <w:r w:rsidR="00D5514B" w:rsidRPr="00C65F08">
          <w:rPr>
            <w:rStyle w:val="Hyperlink"/>
            <w:noProof/>
            <w:lang w:val="fi-FI"/>
          </w:rPr>
          <w:t>Määritelmät</w:t>
        </w:r>
        <w:r w:rsidR="00D5514B">
          <w:rPr>
            <w:noProof/>
          </w:rPr>
          <w:tab/>
        </w:r>
        <w:r w:rsidR="00D5514B">
          <w:rPr>
            <w:noProof/>
          </w:rPr>
          <w:fldChar w:fldCharType="begin"/>
        </w:r>
        <w:r w:rsidR="00D5514B">
          <w:rPr>
            <w:noProof/>
          </w:rPr>
          <w:instrText xml:space="preserve"> PAGEREF _Toc326927202 \h </w:instrText>
        </w:r>
        <w:r w:rsidR="00D5514B">
          <w:rPr>
            <w:noProof/>
          </w:rPr>
        </w:r>
        <w:r w:rsidR="00D5514B">
          <w:rPr>
            <w:noProof/>
          </w:rPr>
          <w:fldChar w:fldCharType="separate"/>
        </w:r>
        <w:r w:rsidR="005E658C">
          <w:rPr>
            <w:noProof/>
          </w:rPr>
          <w:t>4</w:t>
        </w:r>
        <w:r w:rsidR="00D5514B">
          <w:rPr>
            <w:noProof/>
          </w:rPr>
          <w:fldChar w:fldCharType="end"/>
        </w:r>
      </w:hyperlink>
    </w:p>
    <w:p w:rsidR="00D5514B" w:rsidRDefault="00E24E15">
      <w:pPr>
        <w:pStyle w:val="TOC2"/>
        <w:rPr>
          <w:rFonts w:eastAsiaTheme="minorEastAsia"/>
          <w:noProof/>
          <w:color w:val="auto"/>
          <w:sz w:val="22"/>
        </w:rPr>
      </w:pPr>
      <w:hyperlink w:anchor="_Toc326927203" w:history="1">
        <w:r w:rsidR="00D5514B" w:rsidRPr="00C65F08">
          <w:rPr>
            <w:rStyle w:val="Hyperlink"/>
            <w:noProof/>
            <w:lang w:val="fi-FI"/>
          </w:rPr>
          <w:t>Asiakkaan Käyttöoikeudet</w:t>
        </w:r>
        <w:r w:rsidR="00D5514B">
          <w:rPr>
            <w:noProof/>
          </w:rPr>
          <w:tab/>
        </w:r>
        <w:r w:rsidR="00D5514B">
          <w:rPr>
            <w:noProof/>
          </w:rPr>
          <w:fldChar w:fldCharType="begin"/>
        </w:r>
        <w:r w:rsidR="00D5514B">
          <w:rPr>
            <w:noProof/>
          </w:rPr>
          <w:instrText xml:space="preserve"> PAGEREF _Toc326927203 \h </w:instrText>
        </w:r>
        <w:r w:rsidR="00D5514B">
          <w:rPr>
            <w:noProof/>
          </w:rPr>
        </w:r>
        <w:r w:rsidR="00D5514B">
          <w:rPr>
            <w:noProof/>
          </w:rPr>
          <w:fldChar w:fldCharType="separate"/>
        </w:r>
        <w:r w:rsidR="005E658C">
          <w:rPr>
            <w:noProof/>
          </w:rPr>
          <w:t>5</w:t>
        </w:r>
        <w:r w:rsidR="00D5514B">
          <w:rPr>
            <w:noProof/>
          </w:rPr>
          <w:fldChar w:fldCharType="end"/>
        </w:r>
      </w:hyperlink>
    </w:p>
    <w:p w:rsidR="00D5514B" w:rsidRDefault="00E24E15">
      <w:pPr>
        <w:pStyle w:val="TOC2"/>
        <w:rPr>
          <w:rFonts w:eastAsiaTheme="minorEastAsia"/>
          <w:noProof/>
          <w:color w:val="auto"/>
          <w:sz w:val="22"/>
        </w:rPr>
      </w:pPr>
      <w:hyperlink w:anchor="_Toc326927204" w:history="1">
        <w:r w:rsidR="00D5514B" w:rsidRPr="00C65F08">
          <w:rPr>
            <w:rStyle w:val="Hyperlink"/>
            <w:noProof/>
            <w:lang w:val="fi-FI"/>
          </w:rPr>
          <w:t>Ennen tuotteen julkaisemista kirjoitettu koodi</w:t>
        </w:r>
        <w:r w:rsidR="00D5514B">
          <w:rPr>
            <w:noProof/>
          </w:rPr>
          <w:tab/>
        </w:r>
        <w:r w:rsidR="00D5514B">
          <w:rPr>
            <w:noProof/>
          </w:rPr>
          <w:fldChar w:fldCharType="begin"/>
        </w:r>
        <w:r w:rsidR="00D5514B">
          <w:rPr>
            <w:noProof/>
          </w:rPr>
          <w:instrText xml:space="preserve"> PAGEREF _Toc326927204 \h </w:instrText>
        </w:r>
        <w:r w:rsidR="00D5514B">
          <w:rPr>
            <w:noProof/>
          </w:rPr>
        </w:r>
        <w:r w:rsidR="00D5514B">
          <w:rPr>
            <w:noProof/>
          </w:rPr>
          <w:fldChar w:fldCharType="separate"/>
        </w:r>
        <w:r w:rsidR="005E658C">
          <w:rPr>
            <w:noProof/>
          </w:rPr>
          <w:t>6</w:t>
        </w:r>
        <w:r w:rsidR="00D5514B">
          <w:rPr>
            <w:noProof/>
          </w:rPr>
          <w:fldChar w:fldCharType="end"/>
        </w:r>
      </w:hyperlink>
    </w:p>
    <w:p w:rsidR="00D5514B" w:rsidRDefault="00E24E15">
      <w:pPr>
        <w:pStyle w:val="TOC2"/>
        <w:rPr>
          <w:rFonts w:eastAsiaTheme="minorEastAsia"/>
          <w:noProof/>
          <w:color w:val="auto"/>
          <w:sz w:val="22"/>
        </w:rPr>
      </w:pPr>
      <w:hyperlink w:anchor="_Toc326927205" w:history="1">
        <w:r w:rsidR="00D5514B" w:rsidRPr="00C65F08">
          <w:rPr>
            <w:rStyle w:val="Hyperlink"/>
            <w:noProof/>
            <w:lang w:val="fi-FI"/>
          </w:rPr>
          <w:t>Päivitykset ja täydennykset</w:t>
        </w:r>
        <w:r w:rsidR="00D5514B">
          <w:rPr>
            <w:noProof/>
          </w:rPr>
          <w:tab/>
        </w:r>
        <w:r w:rsidR="00D5514B">
          <w:rPr>
            <w:noProof/>
          </w:rPr>
          <w:fldChar w:fldCharType="begin"/>
        </w:r>
        <w:r w:rsidR="00D5514B">
          <w:rPr>
            <w:noProof/>
          </w:rPr>
          <w:instrText xml:space="preserve"> PAGEREF _Toc326927205 \h </w:instrText>
        </w:r>
        <w:r w:rsidR="00D5514B">
          <w:rPr>
            <w:noProof/>
          </w:rPr>
        </w:r>
        <w:r w:rsidR="00D5514B">
          <w:rPr>
            <w:noProof/>
          </w:rPr>
          <w:fldChar w:fldCharType="separate"/>
        </w:r>
        <w:r w:rsidR="005E658C">
          <w:rPr>
            <w:noProof/>
          </w:rPr>
          <w:t>6</w:t>
        </w:r>
        <w:r w:rsidR="00D5514B">
          <w:rPr>
            <w:noProof/>
          </w:rPr>
          <w:fldChar w:fldCharType="end"/>
        </w:r>
      </w:hyperlink>
    </w:p>
    <w:p w:rsidR="00D5514B" w:rsidRDefault="00E24E15">
      <w:pPr>
        <w:pStyle w:val="TOC2"/>
        <w:rPr>
          <w:rFonts w:eastAsiaTheme="minorEastAsia"/>
          <w:noProof/>
          <w:color w:val="auto"/>
          <w:sz w:val="22"/>
        </w:rPr>
      </w:pPr>
      <w:hyperlink w:anchor="_Toc326927206" w:history="1">
        <w:r w:rsidR="00D5514B" w:rsidRPr="00C65F08">
          <w:rPr>
            <w:rStyle w:val="Hyperlink"/>
            <w:noProof/>
            <w:lang w:val="fi-FI"/>
          </w:rPr>
          <w:t>Kolmannen osapuolen ohjelmisto</w:t>
        </w:r>
        <w:r w:rsidR="00D5514B">
          <w:rPr>
            <w:noProof/>
          </w:rPr>
          <w:tab/>
        </w:r>
        <w:r w:rsidR="00D5514B">
          <w:rPr>
            <w:noProof/>
          </w:rPr>
          <w:fldChar w:fldCharType="begin"/>
        </w:r>
        <w:r w:rsidR="00D5514B">
          <w:rPr>
            <w:noProof/>
          </w:rPr>
          <w:instrText xml:space="preserve"> PAGEREF _Toc326927206 \h </w:instrText>
        </w:r>
        <w:r w:rsidR="00D5514B">
          <w:rPr>
            <w:noProof/>
          </w:rPr>
        </w:r>
        <w:r w:rsidR="00D5514B">
          <w:rPr>
            <w:noProof/>
          </w:rPr>
          <w:fldChar w:fldCharType="separate"/>
        </w:r>
        <w:r w:rsidR="005E658C">
          <w:rPr>
            <w:noProof/>
          </w:rPr>
          <w:t>7</w:t>
        </w:r>
        <w:r w:rsidR="00D5514B">
          <w:rPr>
            <w:noProof/>
          </w:rPr>
          <w:fldChar w:fldCharType="end"/>
        </w:r>
      </w:hyperlink>
    </w:p>
    <w:p w:rsidR="00D5514B" w:rsidRDefault="00E24E15">
      <w:pPr>
        <w:pStyle w:val="TOC2"/>
        <w:rPr>
          <w:rFonts w:eastAsiaTheme="minorEastAsia"/>
          <w:noProof/>
          <w:color w:val="auto"/>
          <w:sz w:val="22"/>
        </w:rPr>
      </w:pPr>
      <w:hyperlink w:anchor="_Toc326927207" w:history="1">
        <w:r w:rsidR="00D5514B" w:rsidRPr="00C65F08">
          <w:rPr>
            <w:rStyle w:val="Hyperlink"/>
            <w:noProof/>
            <w:lang w:val="fi-FI"/>
          </w:rPr>
          <w:t>Tekniset rajoitukset</w:t>
        </w:r>
        <w:r w:rsidR="00D5514B">
          <w:rPr>
            <w:noProof/>
          </w:rPr>
          <w:tab/>
        </w:r>
        <w:r w:rsidR="00D5514B">
          <w:rPr>
            <w:noProof/>
          </w:rPr>
          <w:fldChar w:fldCharType="begin"/>
        </w:r>
        <w:r w:rsidR="00D5514B">
          <w:rPr>
            <w:noProof/>
          </w:rPr>
          <w:instrText xml:space="preserve"> PAGEREF _Toc326927207 \h </w:instrText>
        </w:r>
        <w:r w:rsidR="00D5514B">
          <w:rPr>
            <w:noProof/>
          </w:rPr>
        </w:r>
        <w:r w:rsidR="00D5514B">
          <w:rPr>
            <w:noProof/>
          </w:rPr>
          <w:fldChar w:fldCharType="separate"/>
        </w:r>
        <w:r w:rsidR="005E658C">
          <w:rPr>
            <w:noProof/>
          </w:rPr>
          <w:t>9</w:t>
        </w:r>
        <w:r w:rsidR="00D5514B">
          <w:rPr>
            <w:noProof/>
          </w:rPr>
          <w:fldChar w:fldCharType="end"/>
        </w:r>
      </w:hyperlink>
    </w:p>
    <w:p w:rsidR="00D5514B" w:rsidRDefault="00E24E15">
      <w:pPr>
        <w:pStyle w:val="TOC2"/>
        <w:rPr>
          <w:rFonts w:eastAsiaTheme="minorEastAsia"/>
          <w:noProof/>
          <w:color w:val="auto"/>
          <w:sz w:val="22"/>
        </w:rPr>
      </w:pPr>
      <w:hyperlink w:anchor="_Toc326927208" w:history="1">
        <w:r w:rsidR="00D5514B" w:rsidRPr="00C65F08">
          <w:rPr>
            <w:rStyle w:val="Hyperlink"/>
            <w:noProof/>
            <w:lang w:val="fi-FI"/>
          </w:rPr>
          <w:t>Muut oikeudet</w:t>
        </w:r>
        <w:r w:rsidR="00D5514B">
          <w:rPr>
            <w:noProof/>
          </w:rPr>
          <w:tab/>
        </w:r>
        <w:r w:rsidR="00D5514B">
          <w:rPr>
            <w:noProof/>
          </w:rPr>
          <w:fldChar w:fldCharType="begin"/>
        </w:r>
        <w:r w:rsidR="00D5514B">
          <w:rPr>
            <w:noProof/>
          </w:rPr>
          <w:instrText xml:space="preserve"> PAGEREF _Toc326927208 \h </w:instrText>
        </w:r>
        <w:r w:rsidR="00D5514B">
          <w:rPr>
            <w:noProof/>
          </w:rPr>
        </w:r>
        <w:r w:rsidR="00D5514B">
          <w:rPr>
            <w:noProof/>
          </w:rPr>
          <w:fldChar w:fldCharType="separate"/>
        </w:r>
        <w:r w:rsidR="005E658C">
          <w:rPr>
            <w:noProof/>
          </w:rPr>
          <w:t>9</w:t>
        </w:r>
        <w:r w:rsidR="00D5514B">
          <w:rPr>
            <w:noProof/>
          </w:rPr>
          <w:fldChar w:fldCharType="end"/>
        </w:r>
      </w:hyperlink>
    </w:p>
    <w:p w:rsidR="00D5514B" w:rsidRDefault="00E24E15">
      <w:pPr>
        <w:pStyle w:val="TOC2"/>
        <w:rPr>
          <w:rFonts w:eastAsiaTheme="minorEastAsia"/>
          <w:noProof/>
          <w:color w:val="auto"/>
          <w:sz w:val="22"/>
        </w:rPr>
      </w:pPr>
      <w:hyperlink w:anchor="_Toc326927209" w:history="1">
        <w:r w:rsidR="00D5514B" w:rsidRPr="00C65F08">
          <w:rPr>
            <w:rStyle w:val="Hyperlink"/>
            <w:noProof/>
            <w:lang w:val="fi-FI"/>
          </w:rPr>
          <w:t>Dokumentaatio</w:t>
        </w:r>
        <w:r w:rsidR="00D5514B">
          <w:rPr>
            <w:noProof/>
          </w:rPr>
          <w:tab/>
        </w:r>
        <w:r w:rsidR="00D5514B">
          <w:rPr>
            <w:noProof/>
          </w:rPr>
          <w:fldChar w:fldCharType="begin"/>
        </w:r>
        <w:r w:rsidR="00D5514B">
          <w:rPr>
            <w:noProof/>
          </w:rPr>
          <w:instrText xml:space="preserve"> PAGEREF _Toc326927209 \h </w:instrText>
        </w:r>
        <w:r w:rsidR="00D5514B">
          <w:rPr>
            <w:noProof/>
          </w:rPr>
        </w:r>
        <w:r w:rsidR="00D5514B">
          <w:rPr>
            <w:noProof/>
          </w:rPr>
          <w:fldChar w:fldCharType="separate"/>
        </w:r>
        <w:r w:rsidR="005E658C">
          <w:rPr>
            <w:noProof/>
          </w:rPr>
          <w:t>9</w:t>
        </w:r>
        <w:r w:rsidR="00D5514B">
          <w:rPr>
            <w:noProof/>
          </w:rPr>
          <w:fldChar w:fldCharType="end"/>
        </w:r>
      </w:hyperlink>
    </w:p>
    <w:p w:rsidR="00D5514B" w:rsidRDefault="00E24E15">
      <w:pPr>
        <w:pStyle w:val="TOC2"/>
        <w:rPr>
          <w:rFonts w:eastAsiaTheme="minorEastAsia"/>
          <w:noProof/>
          <w:color w:val="auto"/>
          <w:sz w:val="22"/>
        </w:rPr>
      </w:pPr>
      <w:hyperlink w:anchor="_Toc326927210" w:history="1">
        <w:r w:rsidR="00D5514B" w:rsidRPr="00C65F08">
          <w:rPr>
            <w:rStyle w:val="Hyperlink"/>
            <w:noProof/>
            <w:lang w:val="fi-FI"/>
          </w:rPr>
          <w:t>Käyttöoikeuden siirtäminen</w:t>
        </w:r>
        <w:r w:rsidR="00D5514B">
          <w:rPr>
            <w:noProof/>
          </w:rPr>
          <w:tab/>
        </w:r>
        <w:r w:rsidR="00D5514B">
          <w:rPr>
            <w:noProof/>
          </w:rPr>
          <w:fldChar w:fldCharType="begin"/>
        </w:r>
        <w:r w:rsidR="00D5514B">
          <w:rPr>
            <w:noProof/>
          </w:rPr>
          <w:instrText xml:space="preserve"> PAGEREF _Toc326927210 \h </w:instrText>
        </w:r>
        <w:r w:rsidR="00D5514B">
          <w:rPr>
            <w:noProof/>
          </w:rPr>
        </w:r>
        <w:r w:rsidR="00D5514B">
          <w:rPr>
            <w:noProof/>
          </w:rPr>
          <w:fldChar w:fldCharType="separate"/>
        </w:r>
        <w:r w:rsidR="005E658C">
          <w:rPr>
            <w:noProof/>
          </w:rPr>
          <w:t>10</w:t>
        </w:r>
        <w:r w:rsidR="00D5514B">
          <w:rPr>
            <w:noProof/>
          </w:rPr>
          <w:fldChar w:fldCharType="end"/>
        </w:r>
      </w:hyperlink>
    </w:p>
    <w:p w:rsidR="00D5514B" w:rsidRDefault="00E24E15">
      <w:pPr>
        <w:pStyle w:val="TOC2"/>
        <w:rPr>
          <w:rFonts w:eastAsiaTheme="minorEastAsia"/>
          <w:noProof/>
          <w:color w:val="auto"/>
          <w:sz w:val="22"/>
        </w:rPr>
      </w:pPr>
      <w:hyperlink w:anchor="_Toc326927211" w:history="1">
        <w:r w:rsidR="00D5514B" w:rsidRPr="00C65F08">
          <w:rPr>
            <w:rStyle w:val="Hyperlink"/>
            <w:noProof/>
            <w:lang w:val="fi-FI"/>
          </w:rPr>
          <w:t>Tuoteaktivointi</w:t>
        </w:r>
        <w:r w:rsidR="00D5514B">
          <w:rPr>
            <w:noProof/>
          </w:rPr>
          <w:tab/>
        </w:r>
        <w:r w:rsidR="00D5514B">
          <w:rPr>
            <w:noProof/>
          </w:rPr>
          <w:fldChar w:fldCharType="begin"/>
        </w:r>
        <w:r w:rsidR="00D5514B">
          <w:rPr>
            <w:noProof/>
          </w:rPr>
          <w:instrText xml:space="preserve"> PAGEREF _Toc326927211 \h </w:instrText>
        </w:r>
        <w:r w:rsidR="00D5514B">
          <w:rPr>
            <w:noProof/>
          </w:rPr>
        </w:r>
        <w:r w:rsidR="00D5514B">
          <w:rPr>
            <w:noProof/>
          </w:rPr>
          <w:fldChar w:fldCharType="separate"/>
        </w:r>
        <w:r w:rsidR="005E658C">
          <w:rPr>
            <w:noProof/>
          </w:rPr>
          <w:t>10</w:t>
        </w:r>
        <w:r w:rsidR="00D5514B">
          <w:rPr>
            <w:noProof/>
          </w:rPr>
          <w:fldChar w:fldCharType="end"/>
        </w:r>
      </w:hyperlink>
    </w:p>
    <w:p w:rsidR="00D5514B" w:rsidRDefault="00E24E15">
      <w:pPr>
        <w:pStyle w:val="TOC2"/>
        <w:rPr>
          <w:rFonts w:eastAsiaTheme="minorEastAsia"/>
          <w:noProof/>
          <w:color w:val="auto"/>
          <w:sz w:val="22"/>
        </w:rPr>
      </w:pPr>
      <w:hyperlink w:anchor="_Toc326927212" w:history="1">
        <w:r w:rsidR="00D5514B" w:rsidRPr="00C65F08">
          <w:rPr>
            <w:rStyle w:val="Hyperlink"/>
            <w:noProof/>
            <w:lang w:val="fi-FI"/>
          </w:rPr>
          <w:t>Muut toiminnot</w:t>
        </w:r>
        <w:r w:rsidR="00D5514B">
          <w:rPr>
            <w:noProof/>
          </w:rPr>
          <w:tab/>
        </w:r>
        <w:r w:rsidR="00D5514B">
          <w:rPr>
            <w:noProof/>
          </w:rPr>
          <w:fldChar w:fldCharType="begin"/>
        </w:r>
        <w:r w:rsidR="00D5514B">
          <w:rPr>
            <w:noProof/>
          </w:rPr>
          <w:instrText xml:space="preserve"> PAGEREF _Toc326927212 \h </w:instrText>
        </w:r>
        <w:r w:rsidR="00D5514B">
          <w:rPr>
            <w:noProof/>
          </w:rPr>
        </w:r>
        <w:r w:rsidR="00D5514B">
          <w:rPr>
            <w:noProof/>
          </w:rPr>
          <w:fldChar w:fldCharType="separate"/>
        </w:r>
        <w:r w:rsidR="005E658C">
          <w:rPr>
            <w:noProof/>
          </w:rPr>
          <w:t>11</w:t>
        </w:r>
        <w:r w:rsidR="00D5514B">
          <w:rPr>
            <w:noProof/>
          </w:rPr>
          <w:fldChar w:fldCharType="end"/>
        </w:r>
      </w:hyperlink>
    </w:p>
    <w:p w:rsidR="00D5514B" w:rsidRDefault="00E24E15">
      <w:pPr>
        <w:pStyle w:val="TOC2"/>
        <w:rPr>
          <w:rFonts w:eastAsiaTheme="minorEastAsia"/>
          <w:noProof/>
          <w:color w:val="auto"/>
          <w:sz w:val="22"/>
        </w:rPr>
      </w:pPr>
      <w:hyperlink w:anchor="_Toc326927213" w:history="1">
        <w:r w:rsidR="00D5514B" w:rsidRPr="00C65F08">
          <w:rPr>
            <w:rStyle w:val="Hyperlink"/>
            <w:noProof/>
            <w:lang w:val="fi-FI"/>
          </w:rPr>
          <w:t>Fonttikomponentit</w:t>
        </w:r>
        <w:r w:rsidR="00D5514B">
          <w:rPr>
            <w:noProof/>
          </w:rPr>
          <w:tab/>
        </w:r>
        <w:r w:rsidR="00D5514B">
          <w:rPr>
            <w:noProof/>
          </w:rPr>
          <w:fldChar w:fldCharType="begin"/>
        </w:r>
        <w:r w:rsidR="00D5514B">
          <w:rPr>
            <w:noProof/>
          </w:rPr>
          <w:instrText xml:space="preserve"> PAGEREF _Toc326927213 \h </w:instrText>
        </w:r>
        <w:r w:rsidR="00D5514B">
          <w:rPr>
            <w:noProof/>
          </w:rPr>
        </w:r>
        <w:r w:rsidR="00D5514B">
          <w:rPr>
            <w:noProof/>
          </w:rPr>
          <w:fldChar w:fldCharType="separate"/>
        </w:r>
        <w:r w:rsidR="005E658C">
          <w:rPr>
            <w:noProof/>
          </w:rPr>
          <w:t>11</w:t>
        </w:r>
        <w:r w:rsidR="00D5514B">
          <w:rPr>
            <w:noProof/>
          </w:rPr>
          <w:fldChar w:fldCharType="end"/>
        </w:r>
      </w:hyperlink>
    </w:p>
    <w:p w:rsidR="00D5514B" w:rsidRDefault="00E24E15">
      <w:pPr>
        <w:pStyle w:val="TOC2"/>
        <w:rPr>
          <w:rFonts w:eastAsiaTheme="minorEastAsia"/>
          <w:noProof/>
          <w:color w:val="auto"/>
          <w:sz w:val="22"/>
        </w:rPr>
      </w:pPr>
      <w:hyperlink w:anchor="_Toc326927214" w:history="1">
        <w:r w:rsidR="00D5514B" w:rsidRPr="00C65F08">
          <w:rPr>
            <w:rStyle w:val="Hyperlink"/>
            <w:noProof/>
            <w:lang w:val="fi-FI"/>
          </w:rPr>
          <w:t>.NET Framework ja PowerShell-ohjelmisto</w:t>
        </w:r>
        <w:r w:rsidR="00D5514B">
          <w:rPr>
            <w:noProof/>
          </w:rPr>
          <w:tab/>
        </w:r>
        <w:r w:rsidR="00D5514B">
          <w:rPr>
            <w:noProof/>
          </w:rPr>
          <w:fldChar w:fldCharType="begin"/>
        </w:r>
        <w:r w:rsidR="00D5514B">
          <w:rPr>
            <w:noProof/>
          </w:rPr>
          <w:instrText xml:space="preserve"> PAGEREF _Toc326927214 \h </w:instrText>
        </w:r>
        <w:r w:rsidR="00D5514B">
          <w:rPr>
            <w:noProof/>
          </w:rPr>
        </w:r>
        <w:r w:rsidR="00D5514B">
          <w:rPr>
            <w:noProof/>
          </w:rPr>
          <w:fldChar w:fldCharType="separate"/>
        </w:r>
        <w:r w:rsidR="005E658C">
          <w:rPr>
            <w:noProof/>
          </w:rPr>
          <w:t>11</w:t>
        </w:r>
        <w:r w:rsidR="00D5514B">
          <w:rPr>
            <w:noProof/>
          </w:rPr>
          <w:fldChar w:fldCharType="end"/>
        </w:r>
      </w:hyperlink>
    </w:p>
    <w:p w:rsidR="00D5514B" w:rsidRDefault="00E24E15">
      <w:pPr>
        <w:pStyle w:val="TOC2"/>
        <w:rPr>
          <w:rFonts w:eastAsiaTheme="minorEastAsia"/>
          <w:noProof/>
          <w:color w:val="auto"/>
          <w:sz w:val="22"/>
        </w:rPr>
      </w:pPr>
      <w:hyperlink w:anchor="_Toc326927215" w:history="1">
        <w:r w:rsidR="00D5514B" w:rsidRPr="00C65F08">
          <w:rPr>
            <w:rStyle w:val="Hyperlink"/>
            <w:noProof/>
            <w:lang w:val="fi-FI"/>
          </w:rPr>
          <w:t>Vertailutestit</w:t>
        </w:r>
        <w:r w:rsidR="00D5514B">
          <w:rPr>
            <w:noProof/>
          </w:rPr>
          <w:tab/>
        </w:r>
        <w:r w:rsidR="00D5514B">
          <w:rPr>
            <w:noProof/>
          </w:rPr>
          <w:fldChar w:fldCharType="begin"/>
        </w:r>
        <w:r w:rsidR="00D5514B">
          <w:rPr>
            <w:noProof/>
          </w:rPr>
          <w:instrText xml:space="preserve"> PAGEREF _Toc326927215 \h </w:instrText>
        </w:r>
        <w:r w:rsidR="00D5514B">
          <w:rPr>
            <w:noProof/>
          </w:rPr>
        </w:r>
        <w:r w:rsidR="00D5514B">
          <w:rPr>
            <w:noProof/>
          </w:rPr>
          <w:fldChar w:fldCharType="separate"/>
        </w:r>
        <w:r w:rsidR="005E658C">
          <w:rPr>
            <w:noProof/>
          </w:rPr>
          <w:t>11</w:t>
        </w:r>
        <w:r w:rsidR="00D5514B">
          <w:rPr>
            <w:noProof/>
          </w:rPr>
          <w:fldChar w:fldCharType="end"/>
        </w:r>
      </w:hyperlink>
    </w:p>
    <w:p w:rsidR="00D5514B" w:rsidRDefault="00E24E15">
      <w:pPr>
        <w:pStyle w:val="TOC2"/>
        <w:rPr>
          <w:rFonts w:eastAsiaTheme="minorEastAsia"/>
          <w:noProof/>
          <w:color w:val="auto"/>
          <w:sz w:val="22"/>
        </w:rPr>
      </w:pPr>
      <w:hyperlink w:anchor="_Toc326927216" w:history="1">
        <w:r w:rsidR="00D5514B" w:rsidRPr="00C65F08">
          <w:rPr>
            <w:rStyle w:val="Hyperlink"/>
            <w:noProof/>
            <w:lang w:val="fi-FI"/>
          </w:rPr>
          <w:t>SQL Server Reporting Services -karttaraporttikohteet</w:t>
        </w:r>
        <w:r w:rsidR="00D5514B">
          <w:rPr>
            <w:noProof/>
          </w:rPr>
          <w:tab/>
        </w:r>
        <w:r w:rsidR="00D5514B">
          <w:rPr>
            <w:noProof/>
          </w:rPr>
          <w:fldChar w:fldCharType="begin"/>
        </w:r>
        <w:r w:rsidR="00D5514B">
          <w:rPr>
            <w:noProof/>
          </w:rPr>
          <w:instrText xml:space="preserve"> PAGEREF _Toc326927216 \h </w:instrText>
        </w:r>
        <w:r w:rsidR="00D5514B">
          <w:rPr>
            <w:noProof/>
          </w:rPr>
        </w:r>
        <w:r w:rsidR="00D5514B">
          <w:rPr>
            <w:noProof/>
          </w:rPr>
          <w:fldChar w:fldCharType="separate"/>
        </w:r>
        <w:r w:rsidR="005E658C">
          <w:rPr>
            <w:noProof/>
          </w:rPr>
          <w:t>11</w:t>
        </w:r>
        <w:r w:rsidR="00D5514B">
          <w:rPr>
            <w:noProof/>
          </w:rPr>
          <w:fldChar w:fldCharType="end"/>
        </w:r>
      </w:hyperlink>
    </w:p>
    <w:p w:rsidR="00D5514B" w:rsidRDefault="00E24E15">
      <w:pPr>
        <w:pStyle w:val="TOC2"/>
        <w:rPr>
          <w:rFonts w:eastAsiaTheme="minorEastAsia"/>
          <w:noProof/>
          <w:color w:val="auto"/>
          <w:sz w:val="22"/>
        </w:rPr>
      </w:pPr>
      <w:hyperlink w:anchor="_Toc326927217" w:history="1">
        <w:r w:rsidR="00D5514B" w:rsidRPr="00C65F08">
          <w:rPr>
            <w:rStyle w:val="Hyperlink"/>
            <w:noProof/>
            <w:lang w:val="fi-FI"/>
          </w:rPr>
          <w:t>Limittäminen</w:t>
        </w:r>
        <w:r w:rsidR="00D5514B">
          <w:rPr>
            <w:noProof/>
          </w:rPr>
          <w:tab/>
        </w:r>
        <w:r w:rsidR="00D5514B">
          <w:rPr>
            <w:noProof/>
          </w:rPr>
          <w:fldChar w:fldCharType="begin"/>
        </w:r>
        <w:r w:rsidR="00D5514B">
          <w:rPr>
            <w:noProof/>
          </w:rPr>
          <w:instrText xml:space="preserve"> PAGEREF _Toc326927217 \h </w:instrText>
        </w:r>
        <w:r w:rsidR="00D5514B">
          <w:rPr>
            <w:noProof/>
          </w:rPr>
        </w:r>
        <w:r w:rsidR="00D5514B">
          <w:rPr>
            <w:noProof/>
          </w:rPr>
          <w:fldChar w:fldCharType="separate"/>
        </w:r>
        <w:r w:rsidR="005E658C">
          <w:rPr>
            <w:noProof/>
          </w:rPr>
          <w:t>11</w:t>
        </w:r>
        <w:r w:rsidR="00D5514B">
          <w:rPr>
            <w:noProof/>
          </w:rPr>
          <w:fldChar w:fldCharType="end"/>
        </w:r>
      </w:hyperlink>
    </w:p>
    <w:p w:rsidR="00D5514B" w:rsidRDefault="00E24E15">
      <w:pPr>
        <w:pStyle w:val="TOC2"/>
        <w:rPr>
          <w:rFonts w:eastAsiaTheme="minorEastAsia"/>
          <w:noProof/>
          <w:color w:val="auto"/>
          <w:sz w:val="22"/>
        </w:rPr>
      </w:pPr>
      <w:hyperlink w:anchor="_Toc326927218" w:history="1">
        <w:r w:rsidR="00D5514B" w:rsidRPr="00C65F08">
          <w:rPr>
            <w:rStyle w:val="Hyperlink"/>
            <w:noProof/>
            <w:lang w:val="fi-FI"/>
          </w:rPr>
          <w:t>Software Plus -palvelut</w:t>
        </w:r>
        <w:r w:rsidR="00D5514B">
          <w:rPr>
            <w:noProof/>
          </w:rPr>
          <w:tab/>
        </w:r>
        <w:r w:rsidR="00D5514B">
          <w:rPr>
            <w:noProof/>
          </w:rPr>
          <w:fldChar w:fldCharType="begin"/>
        </w:r>
        <w:r w:rsidR="00D5514B">
          <w:rPr>
            <w:noProof/>
          </w:rPr>
          <w:instrText xml:space="preserve"> PAGEREF _Toc326927218 \h </w:instrText>
        </w:r>
        <w:r w:rsidR="00D5514B">
          <w:rPr>
            <w:noProof/>
          </w:rPr>
        </w:r>
        <w:r w:rsidR="00D5514B">
          <w:rPr>
            <w:noProof/>
          </w:rPr>
          <w:fldChar w:fldCharType="separate"/>
        </w:r>
        <w:r w:rsidR="005E658C">
          <w:rPr>
            <w:noProof/>
          </w:rPr>
          <w:t>12</w:t>
        </w:r>
        <w:r w:rsidR="00D5514B">
          <w:rPr>
            <w:noProof/>
          </w:rPr>
          <w:fldChar w:fldCharType="end"/>
        </w:r>
      </w:hyperlink>
    </w:p>
    <w:p w:rsidR="00D5514B" w:rsidRDefault="00E24E15">
      <w:pPr>
        <w:pStyle w:val="TOC2"/>
        <w:rPr>
          <w:rFonts w:eastAsiaTheme="minorEastAsia"/>
          <w:noProof/>
          <w:color w:val="auto"/>
          <w:sz w:val="22"/>
        </w:rPr>
      </w:pPr>
      <w:hyperlink w:anchor="_Toc326927219" w:history="1">
        <w:r w:rsidR="00D5514B" w:rsidRPr="00C65F08">
          <w:rPr>
            <w:rStyle w:val="Hyperlink"/>
            <w:noProof/>
            <w:lang w:val="fi-FI"/>
          </w:rPr>
          <w:t>Dynamics CRM Mobile</w:t>
        </w:r>
        <w:r w:rsidR="00D5514B">
          <w:rPr>
            <w:noProof/>
          </w:rPr>
          <w:tab/>
        </w:r>
        <w:r w:rsidR="00D5514B">
          <w:rPr>
            <w:noProof/>
          </w:rPr>
          <w:fldChar w:fldCharType="begin"/>
        </w:r>
        <w:r w:rsidR="00D5514B">
          <w:rPr>
            <w:noProof/>
          </w:rPr>
          <w:instrText xml:space="preserve"> PAGEREF _Toc326927219 \h </w:instrText>
        </w:r>
        <w:r w:rsidR="00D5514B">
          <w:rPr>
            <w:noProof/>
          </w:rPr>
        </w:r>
        <w:r w:rsidR="00D5514B">
          <w:rPr>
            <w:noProof/>
          </w:rPr>
          <w:fldChar w:fldCharType="separate"/>
        </w:r>
        <w:r w:rsidR="005E658C">
          <w:rPr>
            <w:noProof/>
          </w:rPr>
          <w:t>12</w:t>
        </w:r>
        <w:r w:rsidR="00D5514B">
          <w:rPr>
            <w:noProof/>
          </w:rPr>
          <w:fldChar w:fldCharType="end"/>
        </w:r>
      </w:hyperlink>
    </w:p>
    <w:p w:rsidR="00D5514B" w:rsidRDefault="00E24E15">
      <w:pPr>
        <w:pStyle w:val="TOC2"/>
        <w:rPr>
          <w:rFonts w:eastAsiaTheme="minorEastAsia"/>
          <w:noProof/>
          <w:color w:val="auto"/>
          <w:sz w:val="22"/>
        </w:rPr>
      </w:pPr>
      <w:hyperlink w:anchor="_Toc326927220" w:history="1">
        <w:r w:rsidR="00D5514B" w:rsidRPr="00C65F08">
          <w:rPr>
            <w:rStyle w:val="Hyperlink"/>
            <w:noProof/>
            <w:lang w:val="fi-FI"/>
          </w:rPr>
          <w:t>Dynamics CRM Online</w:t>
        </w:r>
        <w:r w:rsidR="00D5514B">
          <w:rPr>
            <w:noProof/>
          </w:rPr>
          <w:tab/>
        </w:r>
        <w:r w:rsidR="00D5514B">
          <w:rPr>
            <w:noProof/>
          </w:rPr>
          <w:fldChar w:fldCharType="begin"/>
        </w:r>
        <w:r w:rsidR="00D5514B">
          <w:rPr>
            <w:noProof/>
          </w:rPr>
          <w:instrText xml:space="preserve"> PAGEREF _Toc326927220 \h </w:instrText>
        </w:r>
        <w:r w:rsidR="00D5514B">
          <w:rPr>
            <w:noProof/>
          </w:rPr>
        </w:r>
        <w:r w:rsidR="00D5514B">
          <w:rPr>
            <w:noProof/>
          </w:rPr>
          <w:fldChar w:fldCharType="separate"/>
        </w:r>
        <w:r w:rsidR="005E658C">
          <w:rPr>
            <w:noProof/>
          </w:rPr>
          <w:t>13</w:t>
        </w:r>
        <w:r w:rsidR="00D5514B">
          <w:rPr>
            <w:noProof/>
          </w:rPr>
          <w:fldChar w:fldCharType="end"/>
        </w:r>
      </w:hyperlink>
    </w:p>
    <w:p w:rsidR="00D5514B" w:rsidRDefault="00E24E15" w:rsidP="00D5514B">
      <w:pPr>
        <w:pStyle w:val="TOC2"/>
        <w:spacing w:before="0"/>
        <w:rPr>
          <w:rFonts w:eastAsiaTheme="minorEastAsia"/>
          <w:noProof/>
          <w:color w:val="auto"/>
          <w:sz w:val="22"/>
        </w:rPr>
      </w:pPr>
      <w:hyperlink w:anchor="_Toc326927221" w:history="1">
        <w:r w:rsidR="00D5514B" w:rsidRPr="00C65F08">
          <w:rPr>
            <w:rStyle w:val="Hyperlink"/>
            <w:noProof/>
            <w:lang w:val="fi-FI"/>
          </w:rPr>
          <w:t>Exchange Online Archiving</w:t>
        </w:r>
        <w:r w:rsidR="00D5514B">
          <w:rPr>
            <w:noProof/>
          </w:rPr>
          <w:tab/>
        </w:r>
        <w:r w:rsidR="00D5514B">
          <w:rPr>
            <w:noProof/>
          </w:rPr>
          <w:fldChar w:fldCharType="begin"/>
        </w:r>
        <w:r w:rsidR="00D5514B">
          <w:rPr>
            <w:noProof/>
          </w:rPr>
          <w:instrText xml:space="preserve"> PAGEREF _Toc326927221 \h </w:instrText>
        </w:r>
        <w:r w:rsidR="00D5514B">
          <w:rPr>
            <w:noProof/>
          </w:rPr>
        </w:r>
        <w:r w:rsidR="00D5514B">
          <w:rPr>
            <w:noProof/>
          </w:rPr>
          <w:fldChar w:fldCharType="separate"/>
        </w:r>
        <w:r w:rsidR="005E658C">
          <w:rPr>
            <w:noProof/>
          </w:rPr>
          <w:t>14</w:t>
        </w:r>
        <w:r w:rsidR="00D5514B">
          <w:rPr>
            <w:noProof/>
          </w:rPr>
          <w:fldChar w:fldCharType="end"/>
        </w:r>
      </w:hyperlink>
    </w:p>
    <w:p w:rsidR="00D5514B" w:rsidRDefault="00E24E15">
      <w:pPr>
        <w:pStyle w:val="TOC2"/>
        <w:rPr>
          <w:rFonts w:eastAsiaTheme="minorEastAsia"/>
          <w:noProof/>
          <w:color w:val="auto"/>
          <w:sz w:val="22"/>
        </w:rPr>
      </w:pPr>
      <w:hyperlink w:anchor="_Toc326927222" w:history="1">
        <w:r w:rsidR="00D5514B" w:rsidRPr="00C65F08">
          <w:rPr>
            <w:rStyle w:val="Hyperlink"/>
            <w:noProof/>
            <w:lang w:val="fi-FI"/>
          </w:rPr>
          <w:t>Exchange Online Kiosk</w:t>
        </w:r>
        <w:r w:rsidR="00D5514B">
          <w:rPr>
            <w:noProof/>
          </w:rPr>
          <w:tab/>
        </w:r>
        <w:r w:rsidR="00D5514B">
          <w:rPr>
            <w:noProof/>
          </w:rPr>
          <w:fldChar w:fldCharType="begin"/>
        </w:r>
        <w:r w:rsidR="00D5514B">
          <w:rPr>
            <w:noProof/>
          </w:rPr>
          <w:instrText xml:space="preserve"> PAGEREF _Toc326927222 \h </w:instrText>
        </w:r>
        <w:r w:rsidR="00D5514B">
          <w:rPr>
            <w:noProof/>
          </w:rPr>
        </w:r>
        <w:r w:rsidR="00D5514B">
          <w:rPr>
            <w:noProof/>
          </w:rPr>
          <w:fldChar w:fldCharType="separate"/>
        </w:r>
        <w:r w:rsidR="005E658C">
          <w:rPr>
            <w:noProof/>
          </w:rPr>
          <w:t>15</w:t>
        </w:r>
        <w:r w:rsidR="00D5514B">
          <w:rPr>
            <w:noProof/>
          </w:rPr>
          <w:fldChar w:fldCharType="end"/>
        </w:r>
      </w:hyperlink>
    </w:p>
    <w:p w:rsidR="00D5514B" w:rsidRDefault="00E24E15">
      <w:pPr>
        <w:pStyle w:val="TOC2"/>
        <w:rPr>
          <w:rFonts w:eastAsiaTheme="minorEastAsia"/>
          <w:noProof/>
          <w:color w:val="auto"/>
          <w:sz w:val="22"/>
        </w:rPr>
      </w:pPr>
      <w:hyperlink w:anchor="_Toc326927223" w:history="1">
        <w:r w:rsidR="00D5514B" w:rsidRPr="00C65F08">
          <w:rPr>
            <w:rStyle w:val="Hyperlink"/>
            <w:noProof/>
            <w:lang w:val="fi-FI"/>
          </w:rPr>
          <w:t>Exchange Online Plan 1</w:t>
        </w:r>
        <w:r w:rsidR="00D5514B">
          <w:rPr>
            <w:noProof/>
          </w:rPr>
          <w:tab/>
        </w:r>
        <w:r w:rsidR="00D5514B">
          <w:rPr>
            <w:noProof/>
          </w:rPr>
          <w:fldChar w:fldCharType="begin"/>
        </w:r>
        <w:r w:rsidR="00D5514B">
          <w:rPr>
            <w:noProof/>
          </w:rPr>
          <w:instrText xml:space="preserve"> PAGEREF _Toc326927223 \h </w:instrText>
        </w:r>
        <w:r w:rsidR="00D5514B">
          <w:rPr>
            <w:noProof/>
          </w:rPr>
        </w:r>
        <w:r w:rsidR="00D5514B">
          <w:rPr>
            <w:noProof/>
          </w:rPr>
          <w:fldChar w:fldCharType="separate"/>
        </w:r>
        <w:r w:rsidR="005E658C">
          <w:rPr>
            <w:noProof/>
          </w:rPr>
          <w:t>15</w:t>
        </w:r>
        <w:r w:rsidR="00D5514B">
          <w:rPr>
            <w:noProof/>
          </w:rPr>
          <w:fldChar w:fldCharType="end"/>
        </w:r>
      </w:hyperlink>
    </w:p>
    <w:p w:rsidR="00D5514B" w:rsidRDefault="00E24E15">
      <w:pPr>
        <w:pStyle w:val="TOC2"/>
        <w:rPr>
          <w:rFonts w:eastAsiaTheme="minorEastAsia"/>
          <w:noProof/>
          <w:color w:val="auto"/>
          <w:sz w:val="22"/>
        </w:rPr>
      </w:pPr>
      <w:hyperlink w:anchor="_Toc326927224" w:history="1">
        <w:r w:rsidR="00D5514B" w:rsidRPr="00C65F08">
          <w:rPr>
            <w:rStyle w:val="Hyperlink"/>
            <w:noProof/>
            <w:lang w:val="fi-FI"/>
          </w:rPr>
          <w:t>Exchange Online Plan 2</w:t>
        </w:r>
        <w:r w:rsidR="00D5514B">
          <w:rPr>
            <w:noProof/>
          </w:rPr>
          <w:tab/>
        </w:r>
        <w:r w:rsidR="00D5514B">
          <w:rPr>
            <w:noProof/>
          </w:rPr>
          <w:fldChar w:fldCharType="begin"/>
        </w:r>
        <w:r w:rsidR="00D5514B">
          <w:rPr>
            <w:noProof/>
          </w:rPr>
          <w:instrText xml:space="preserve"> PAGEREF _Toc326927224 \h </w:instrText>
        </w:r>
        <w:r w:rsidR="00D5514B">
          <w:rPr>
            <w:noProof/>
          </w:rPr>
        </w:r>
        <w:r w:rsidR="00D5514B">
          <w:rPr>
            <w:noProof/>
          </w:rPr>
          <w:fldChar w:fldCharType="separate"/>
        </w:r>
        <w:r w:rsidR="005E658C">
          <w:rPr>
            <w:noProof/>
          </w:rPr>
          <w:t>16</w:t>
        </w:r>
        <w:r w:rsidR="00D5514B">
          <w:rPr>
            <w:noProof/>
          </w:rPr>
          <w:fldChar w:fldCharType="end"/>
        </w:r>
      </w:hyperlink>
    </w:p>
    <w:p w:rsidR="00D5514B" w:rsidRDefault="00E24E15">
      <w:pPr>
        <w:pStyle w:val="TOC2"/>
        <w:rPr>
          <w:rFonts w:eastAsiaTheme="minorEastAsia"/>
          <w:noProof/>
          <w:color w:val="auto"/>
          <w:sz w:val="22"/>
        </w:rPr>
      </w:pPr>
      <w:hyperlink w:anchor="_Toc326927225" w:history="1">
        <w:r w:rsidR="00D5514B" w:rsidRPr="00C65F08">
          <w:rPr>
            <w:rStyle w:val="Hyperlink"/>
            <w:noProof/>
            <w:lang w:val="fi-FI"/>
          </w:rPr>
          <w:t>Lync Online Plan 1</w:t>
        </w:r>
        <w:r w:rsidR="00D5514B">
          <w:rPr>
            <w:noProof/>
          </w:rPr>
          <w:tab/>
        </w:r>
        <w:r w:rsidR="00D5514B">
          <w:rPr>
            <w:noProof/>
          </w:rPr>
          <w:fldChar w:fldCharType="begin"/>
        </w:r>
        <w:r w:rsidR="00D5514B">
          <w:rPr>
            <w:noProof/>
          </w:rPr>
          <w:instrText xml:space="preserve"> PAGEREF _Toc326927225 \h </w:instrText>
        </w:r>
        <w:r w:rsidR="00D5514B">
          <w:rPr>
            <w:noProof/>
          </w:rPr>
        </w:r>
        <w:r w:rsidR="00D5514B">
          <w:rPr>
            <w:noProof/>
          </w:rPr>
          <w:fldChar w:fldCharType="separate"/>
        </w:r>
        <w:r w:rsidR="005E658C">
          <w:rPr>
            <w:noProof/>
          </w:rPr>
          <w:t>16</w:t>
        </w:r>
        <w:r w:rsidR="00D5514B">
          <w:rPr>
            <w:noProof/>
          </w:rPr>
          <w:fldChar w:fldCharType="end"/>
        </w:r>
      </w:hyperlink>
    </w:p>
    <w:p w:rsidR="00D5514B" w:rsidRDefault="00E24E15">
      <w:pPr>
        <w:pStyle w:val="TOC2"/>
        <w:rPr>
          <w:rFonts w:eastAsiaTheme="minorEastAsia"/>
          <w:noProof/>
          <w:color w:val="auto"/>
          <w:sz w:val="22"/>
        </w:rPr>
      </w:pPr>
      <w:hyperlink w:anchor="_Toc326927226" w:history="1">
        <w:r w:rsidR="00D5514B" w:rsidRPr="00C65F08">
          <w:rPr>
            <w:rStyle w:val="Hyperlink"/>
            <w:noProof/>
            <w:lang w:val="fi-FI"/>
          </w:rPr>
          <w:t>Lync Online Plan 2</w:t>
        </w:r>
        <w:r w:rsidR="00D5514B">
          <w:rPr>
            <w:noProof/>
          </w:rPr>
          <w:tab/>
        </w:r>
        <w:r w:rsidR="00D5514B">
          <w:rPr>
            <w:noProof/>
          </w:rPr>
          <w:fldChar w:fldCharType="begin"/>
        </w:r>
        <w:r w:rsidR="00D5514B">
          <w:rPr>
            <w:noProof/>
          </w:rPr>
          <w:instrText xml:space="preserve"> PAGEREF _Toc326927226 \h </w:instrText>
        </w:r>
        <w:r w:rsidR="00D5514B">
          <w:rPr>
            <w:noProof/>
          </w:rPr>
        </w:r>
        <w:r w:rsidR="00D5514B">
          <w:rPr>
            <w:noProof/>
          </w:rPr>
          <w:fldChar w:fldCharType="separate"/>
        </w:r>
        <w:r w:rsidR="005E658C">
          <w:rPr>
            <w:noProof/>
          </w:rPr>
          <w:t>17</w:t>
        </w:r>
        <w:r w:rsidR="00D5514B">
          <w:rPr>
            <w:noProof/>
          </w:rPr>
          <w:fldChar w:fldCharType="end"/>
        </w:r>
      </w:hyperlink>
    </w:p>
    <w:p w:rsidR="00D5514B" w:rsidRDefault="00E24E15">
      <w:pPr>
        <w:pStyle w:val="TOC2"/>
        <w:rPr>
          <w:rFonts w:eastAsiaTheme="minorEastAsia"/>
          <w:noProof/>
          <w:color w:val="auto"/>
          <w:sz w:val="22"/>
        </w:rPr>
      </w:pPr>
      <w:hyperlink w:anchor="_Toc326927227" w:history="1">
        <w:r w:rsidR="00D5514B" w:rsidRPr="00C65F08">
          <w:rPr>
            <w:rStyle w:val="Hyperlink"/>
            <w:noProof/>
            <w:lang w:val="fi-FI"/>
          </w:rPr>
          <w:t>Lync Online Plan 3</w:t>
        </w:r>
        <w:r w:rsidR="00D5514B">
          <w:rPr>
            <w:noProof/>
          </w:rPr>
          <w:tab/>
        </w:r>
        <w:r w:rsidR="00D5514B">
          <w:rPr>
            <w:noProof/>
          </w:rPr>
          <w:fldChar w:fldCharType="begin"/>
        </w:r>
        <w:r w:rsidR="00D5514B">
          <w:rPr>
            <w:noProof/>
          </w:rPr>
          <w:instrText xml:space="preserve"> PAGEREF _Toc326927227 \h </w:instrText>
        </w:r>
        <w:r w:rsidR="00D5514B">
          <w:rPr>
            <w:noProof/>
          </w:rPr>
        </w:r>
        <w:r w:rsidR="00D5514B">
          <w:rPr>
            <w:noProof/>
          </w:rPr>
          <w:fldChar w:fldCharType="separate"/>
        </w:r>
        <w:r w:rsidR="005E658C">
          <w:rPr>
            <w:noProof/>
          </w:rPr>
          <w:t>17</w:t>
        </w:r>
        <w:r w:rsidR="00D5514B">
          <w:rPr>
            <w:noProof/>
          </w:rPr>
          <w:fldChar w:fldCharType="end"/>
        </w:r>
      </w:hyperlink>
    </w:p>
    <w:p w:rsidR="00D5514B" w:rsidRDefault="00E24E15">
      <w:pPr>
        <w:pStyle w:val="TOC2"/>
        <w:rPr>
          <w:rFonts w:eastAsiaTheme="minorEastAsia"/>
          <w:noProof/>
          <w:color w:val="auto"/>
          <w:sz w:val="22"/>
        </w:rPr>
      </w:pPr>
      <w:hyperlink w:anchor="_Toc326927228" w:history="1">
        <w:r w:rsidR="00D5514B" w:rsidRPr="00C65F08">
          <w:rPr>
            <w:rStyle w:val="Hyperlink"/>
            <w:noProof/>
            <w:lang w:val="fi-FI"/>
          </w:rPr>
          <w:t>Lync Server Public Instant Messaging Connectivity ja America Online</w:t>
        </w:r>
        <w:r w:rsidR="00D5514B">
          <w:rPr>
            <w:rStyle w:val="Hyperlink"/>
            <w:noProof/>
            <w:lang w:val="fi-FI"/>
          </w:rPr>
          <w:t> </w:t>
        </w:r>
        <w:r w:rsidR="00D5514B" w:rsidRPr="00C65F08">
          <w:rPr>
            <w:rStyle w:val="Hyperlink"/>
            <w:noProof/>
            <w:lang w:val="fi-FI"/>
          </w:rPr>
          <w:t>(AOL) -IM-palvelu ja Windows Live Messenger -palvelu</w:t>
        </w:r>
        <w:r w:rsidR="00D5514B">
          <w:rPr>
            <w:noProof/>
          </w:rPr>
          <w:tab/>
        </w:r>
        <w:r w:rsidR="00D5514B">
          <w:rPr>
            <w:noProof/>
          </w:rPr>
          <w:fldChar w:fldCharType="begin"/>
        </w:r>
        <w:r w:rsidR="00D5514B">
          <w:rPr>
            <w:noProof/>
          </w:rPr>
          <w:instrText xml:space="preserve"> PAGEREF _Toc326927228 \h </w:instrText>
        </w:r>
        <w:r w:rsidR="00D5514B">
          <w:rPr>
            <w:noProof/>
          </w:rPr>
        </w:r>
        <w:r w:rsidR="00D5514B">
          <w:rPr>
            <w:noProof/>
          </w:rPr>
          <w:fldChar w:fldCharType="separate"/>
        </w:r>
        <w:r w:rsidR="005E658C">
          <w:rPr>
            <w:noProof/>
          </w:rPr>
          <w:t>18</w:t>
        </w:r>
        <w:r w:rsidR="00D5514B">
          <w:rPr>
            <w:noProof/>
          </w:rPr>
          <w:fldChar w:fldCharType="end"/>
        </w:r>
      </w:hyperlink>
    </w:p>
    <w:p w:rsidR="00D5514B" w:rsidRDefault="00E24E15">
      <w:pPr>
        <w:pStyle w:val="TOC2"/>
        <w:rPr>
          <w:rFonts w:eastAsiaTheme="minorEastAsia"/>
          <w:noProof/>
          <w:color w:val="auto"/>
          <w:sz w:val="22"/>
        </w:rPr>
      </w:pPr>
      <w:hyperlink w:anchor="_Toc326927229" w:history="1">
        <w:r w:rsidR="00D5514B" w:rsidRPr="00C65F08">
          <w:rPr>
            <w:rStyle w:val="Hyperlink"/>
            <w:noProof/>
            <w:lang w:val="fi-FI"/>
          </w:rPr>
          <w:t xml:space="preserve">Lync Server Public Instant Messaging Connectivity ja </w:t>
        </w:r>
        <w:r w:rsidR="00D5514B">
          <w:rPr>
            <w:rStyle w:val="Hyperlink"/>
            <w:noProof/>
            <w:lang w:val="fi-FI"/>
          </w:rPr>
          <w:br/>
        </w:r>
        <w:r w:rsidR="00D5514B" w:rsidRPr="00C65F08">
          <w:rPr>
            <w:rStyle w:val="Hyperlink"/>
            <w:noProof/>
            <w:lang w:val="fi-FI"/>
          </w:rPr>
          <w:t>Yahoo-IM-palvelu</w:t>
        </w:r>
        <w:r w:rsidR="00D5514B">
          <w:rPr>
            <w:noProof/>
          </w:rPr>
          <w:tab/>
        </w:r>
        <w:r w:rsidR="00D5514B">
          <w:rPr>
            <w:noProof/>
          </w:rPr>
          <w:fldChar w:fldCharType="begin"/>
        </w:r>
        <w:r w:rsidR="00D5514B">
          <w:rPr>
            <w:noProof/>
          </w:rPr>
          <w:instrText xml:space="preserve"> PAGEREF _Toc326927229 \h </w:instrText>
        </w:r>
        <w:r w:rsidR="00D5514B">
          <w:rPr>
            <w:noProof/>
          </w:rPr>
        </w:r>
        <w:r w:rsidR="00D5514B">
          <w:rPr>
            <w:noProof/>
          </w:rPr>
          <w:fldChar w:fldCharType="separate"/>
        </w:r>
        <w:r w:rsidR="005E658C">
          <w:rPr>
            <w:noProof/>
          </w:rPr>
          <w:t>19</w:t>
        </w:r>
        <w:r w:rsidR="00D5514B">
          <w:rPr>
            <w:noProof/>
          </w:rPr>
          <w:fldChar w:fldCharType="end"/>
        </w:r>
      </w:hyperlink>
    </w:p>
    <w:p w:rsidR="00D5514B" w:rsidRDefault="00E24E15">
      <w:pPr>
        <w:pStyle w:val="TOC2"/>
        <w:rPr>
          <w:rFonts w:eastAsiaTheme="minorEastAsia"/>
          <w:noProof/>
          <w:color w:val="auto"/>
          <w:sz w:val="22"/>
        </w:rPr>
      </w:pPr>
      <w:hyperlink w:anchor="_Toc326927230" w:history="1">
        <w:r w:rsidR="00D5514B" w:rsidRPr="00C65F08">
          <w:rPr>
            <w:rStyle w:val="Hyperlink"/>
            <w:noProof/>
            <w:lang w:val="fi-FI"/>
          </w:rPr>
          <w:t>Office Professional Plus Subscription</w:t>
        </w:r>
        <w:r w:rsidR="00D5514B">
          <w:rPr>
            <w:noProof/>
          </w:rPr>
          <w:tab/>
        </w:r>
        <w:r w:rsidR="00D5514B">
          <w:rPr>
            <w:noProof/>
          </w:rPr>
          <w:fldChar w:fldCharType="begin"/>
        </w:r>
        <w:r w:rsidR="00D5514B">
          <w:rPr>
            <w:noProof/>
          </w:rPr>
          <w:instrText xml:space="preserve"> PAGEREF _Toc326927230 \h </w:instrText>
        </w:r>
        <w:r w:rsidR="00D5514B">
          <w:rPr>
            <w:noProof/>
          </w:rPr>
        </w:r>
        <w:r w:rsidR="00D5514B">
          <w:rPr>
            <w:noProof/>
          </w:rPr>
          <w:fldChar w:fldCharType="separate"/>
        </w:r>
        <w:r w:rsidR="005E658C">
          <w:rPr>
            <w:noProof/>
          </w:rPr>
          <w:t>21</w:t>
        </w:r>
        <w:r w:rsidR="00D5514B">
          <w:rPr>
            <w:noProof/>
          </w:rPr>
          <w:fldChar w:fldCharType="end"/>
        </w:r>
      </w:hyperlink>
    </w:p>
    <w:p w:rsidR="00D5514B" w:rsidRDefault="00E24E15">
      <w:pPr>
        <w:pStyle w:val="TOC2"/>
        <w:rPr>
          <w:rFonts w:eastAsiaTheme="minorEastAsia"/>
          <w:noProof/>
          <w:color w:val="auto"/>
          <w:sz w:val="22"/>
        </w:rPr>
      </w:pPr>
      <w:hyperlink w:anchor="_Toc326927231" w:history="1">
        <w:r w:rsidR="00D5514B" w:rsidRPr="00C65F08">
          <w:rPr>
            <w:rStyle w:val="Hyperlink"/>
            <w:noProof/>
            <w:lang w:val="fi-FI"/>
          </w:rPr>
          <w:t>Office Web Applications</w:t>
        </w:r>
        <w:r w:rsidR="00D5514B">
          <w:rPr>
            <w:noProof/>
          </w:rPr>
          <w:tab/>
        </w:r>
        <w:r w:rsidR="00D5514B">
          <w:rPr>
            <w:noProof/>
          </w:rPr>
          <w:fldChar w:fldCharType="begin"/>
        </w:r>
        <w:r w:rsidR="00D5514B">
          <w:rPr>
            <w:noProof/>
          </w:rPr>
          <w:instrText xml:space="preserve"> PAGEREF _Toc326927231 \h </w:instrText>
        </w:r>
        <w:r w:rsidR="00D5514B">
          <w:rPr>
            <w:noProof/>
          </w:rPr>
        </w:r>
        <w:r w:rsidR="00D5514B">
          <w:rPr>
            <w:noProof/>
          </w:rPr>
          <w:fldChar w:fldCharType="separate"/>
        </w:r>
        <w:r w:rsidR="005E658C">
          <w:rPr>
            <w:noProof/>
          </w:rPr>
          <w:t>22</w:t>
        </w:r>
        <w:r w:rsidR="00D5514B">
          <w:rPr>
            <w:noProof/>
          </w:rPr>
          <w:fldChar w:fldCharType="end"/>
        </w:r>
      </w:hyperlink>
    </w:p>
    <w:p w:rsidR="00D5514B" w:rsidRDefault="00E24E15">
      <w:pPr>
        <w:pStyle w:val="TOC2"/>
        <w:rPr>
          <w:rFonts w:eastAsiaTheme="minorEastAsia"/>
          <w:noProof/>
          <w:color w:val="auto"/>
          <w:sz w:val="22"/>
        </w:rPr>
      </w:pPr>
      <w:hyperlink w:anchor="_Toc326927232" w:history="1">
        <w:r w:rsidR="00D5514B" w:rsidRPr="00C65F08">
          <w:rPr>
            <w:rStyle w:val="Hyperlink"/>
            <w:noProof/>
            <w:lang w:val="fi-FI"/>
          </w:rPr>
          <w:t>SharePoint Online Kiosk</w:t>
        </w:r>
        <w:r w:rsidR="00D5514B">
          <w:rPr>
            <w:noProof/>
          </w:rPr>
          <w:tab/>
        </w:r>
        <w:r w:rsidR="00D5514B">
          <w:rPr>
            <w:noProof/>
          </w:rPr>
          <w:fldChar w:fldCharType="begin"/>
        </w:r>
        <w:r w:rsidR="00D5514B">
          <w:rPr>
            <w:noProof/>
          </w:rPr>
          <w:instrText xml:space="preserve"> PAGEREF _Toc326927232 \h </w:instrText>
        </w:r>
        <w:r w:rsidR="00D5514B">
          <w:rPr>
            <w:noProof/>
          </w:rPr>
        </w:r>
        <w:r w:rsidR="00D5514B">
          <w:rPr>
            <w:noProof/>
          </w:rPr>
          <w:fldChar w:fldCharType="separate"/>
        </w:r>
        <w:r w:rsidR="005E658C">
          <w:rPr>
            <w:noProof/>
          </w:rPr>
          <w:t>22</w:t>
        </w:r>
        <w:r w:rsidR="00D5514B">
          <w:rPr>
            <w:noProof/>
          </w:rPr>
          <w:fldChar w:fldCharType="end"/>
        </w:r>
      </w:hyperlink>
    </w:p>
    <w:p w:rsidR="00D5514B" w:rsidRDefault="00E24E15">
      <w:pPr>
        <w:pStyle w:val="TOC2"/>
        <w:rPr>
          <w:rFonts w:eastAsiaTheme="minorEastAsia"/>
          <w:noProof/>
          <w:color w:val="auto"/>
          <w:sz w:val="22"/>
        </w:rPr>
      </w:pPr>
      <w:hyperlink w:anchor="_Toc326927233" w:history="1">
        <w:r w:rsidR="00D5514B" w:rsidRPr="00C65F08">
          <w:rPr>
            <w:rStyle w:val="Hyperlink"/>
            <w:noProof/>
            <w:lang w:val="fi-FI"/>
          </w:rPr>
          <w:t>SharePoint Online Plan 1</w:t>
        </w:r>
        <w:r w:rsidR="00D5514B">
          <w:rPr>
            <w:noProof/>
          </w:rPr>
          <w:tab/>
        </w:r>
        <w:r w:rsidR="00D5514B">
          <w:rPr>
            <w:noProof/>
          </w:rPr>
          <w:fldChar w:fldCharType="begin"/>
        </w:r>
        <w:r w:rsidR="00D5514B">
          <w:rPr>
            <w:noProof/>
          </w:rPr>
          <w:instrText xml:space="preserve"> PAGEREF _Toc326927233 \h </w:instrText>
        </w:r>
        <w:r w:rsidR="00D5514B">
          <w:rPr>
            <w:noProof/>
          </w:rPr>
        </w:r>
        <w:r w:rsidR="00D5514B">
          <w:rPr>
            <w:noProof/>
          </w:rPr>
          <w:fldChar w:fldCharType="separate"/>
        </w:r>
        <w:r w:rsidR="005E658C">
          <w:rPr>
            <w:noProof/>
          </w:rPr>
          <w:t>23</w:t>
        </w:r>
        <w:r w:rsidR="00D5514B">
          <w:rPr>
            <w:noProof/>
          </w:rPr>
          <w:fldChar w:fldCharType="end"/>
        </w:r>
      </w:hyperlink>
    </w:p>
    <w:p w:rsidR="00D5514B" w:rsidRDefault="00E24E15">
      <w:pPr>
        <w:pStyle w:val="TOC2"/>
        <w:rPr>
          <w:rFonts w:eastAsiaTheme="minorEastAsia"/>
          <w:noProof/>
          <w:color w:val="auto"/>
          <w:sz w:val="22"/>
        </w:rPr>
      </w:pPr>
      <w:hyperlink w:anchor="_Toc326927234" w:history="1">
        <w:r w:rsidR="00D5514B" w:rsidRPr="00C65F08">
          <w:rPr>
            <w:rStyle w:val="Hyperlink"/>
            <w:noProof/>
            <w:lang w:val="fi-FI"/>
          </w:rPr>
          <w:t>SharePoint Online Plan 2</w:t>
        </w:r>
        <w:r w:rsidR="00D5514B">
          <w:rPr>
            <w:noProof/>
          </w:rPr>
          <w:tab/>
        </w:r>
        <w:r w:rsidR="00D5514B">
          <w:rPr>
            <w:noProof/>
          </w:rPr>
          <w:fldChar w:fldCharType="begin"/>
        </w:r>
        <w:r w:rsidR="00D5514B">
          <w:rPr>
            <w:noProof/>
          </w:rPr>
          <w:instrText xml:space="preserve"> PAGEREF _Toc326927234 \h </w:instrText>
        </w:r>
        <w:r w:rsidR="00D5514B">
          <w:rPr>
            <w:noProof/>
          </w:rPr>
        </w:r>
        <w:r w:rsidR="00D5514B">
          <w:rPr>
            <w:noProof/>
          </w:rPr>
          <w:fldChar w:fldCharType="separate"/>
        </w:r>
        <w:r w:rsidR="005E658C">
          <w:rPr>
            <w:noProof/>
          </w:rPr>
          <w:t>23</w:t>
        </w:r>
        <w:r w:rsidR="00D5514B">
          <w:rPr>
            <w:noProof/>
          </w:rPr>
          <w:fldChar w:fldCharType="end"/>
        </w:r>
      </w:hyperlink>
    </w:p>
    <w:p w:rsidR="00D5514B" w:rsidRDefault="00E24E15">
      <w:pPr>
        <w:pStyle w:val="TOC2"/>
        <w:rPr>
          <w:rFonts w:eastAsiaTheme="minorEastAsia"/>
          <w:noProof/>
          <w:color w:val="auto"/>
          <w:sz w:val="22"/>
        </w:rPr>
      </w:pPr>
      <w:hyperlink w:anchor="_Toc326927235" w:history="1">
        <w:r w:rsidR="00D5514B" w:rsidRPr="00C65F08">
          <w:rPr>
            <w:rStyle w:val="Hyperlink"/>
            <w:noProof/>
            <w:lang w:val="fi-FI"/>
          </w:rPr>
          <w:t xml:space="preserve">Windows Azure Platform </w:t>
        </w:r>
        <w:r w:rsidR="00D5514B" w:rsidRPr="00C65F08">
          <w:rPr>
            <w:rStyle w:val="Hyperlink"/>
            <w:rFonts w:ascii="MS Mincho" w:eastAsia="MS Mincho" w:hAnsi="MS Mincho" w:cs="MS Mincho" w:hint="eastAsia"/>
            <w:noProof/>
            <w:lang w:val="fi-FI"/>
          </w:rPr>
          <w:t>‑</w:t>
        </w:r>
        <w:r w:rsidR="00D5514B" w:rsidRPr="00C65F08">
          <w:rPr>
            <w:rStyle w:val="Hyperlink"/>
            <w:noProof/>
            <w:lang w:val="fi-FI"/>
          </w:rPr>
          <w:t>tuotteet</w:t>
        </w:r>
        <w:r w:rsidR="00D5514B">
          <w:rPr>
            <w:noProof/>
          </w:rPr>
          <w:tab/>
        </w:r>
        <w:r w:rsidR="00D5514B">
          <w:rPr>
            <w:noProof/>
          </w:rPr>
          <w:fldChar w:fldCharType="begin"/>
        </w:r>
        <w:r w:rsidR="00D5514B">
          <w:rPr>
            <w:noProof/>
          </w:rPr>
          <w:instrText xml:space="preserve"> PAGEREF _Toc326927235 \h </w:instrText>
        </w:r>
        <w:r w:rsidR="00D5514B">
          <w:rPr>
            <w:noProof/>
          </w:rPr>
        </w:r>
        <w:r w:rsidR="00D5514B">
          <w:rPr>
            <w:noProof/>
          </w:rPr>
          <w:fldChar w:fldCharType="separate"/>
        </w:r>
        <w:r w:rsidR="005E658C">
          <w:rPr>
            <w:noProof/>
          </w:rPr>
          <w:t>24</w:t>
        </w:r>
        <w:r w:rsidR="00D5514B">
          <w:rPr>
            <w:noProof/>
          </w:rPr>
          <w:fldChar w:fldCharType="end"/>
        </w:r>
      </w:hyperlink>
    </w:p>
    <w:p w:rsidR="00D5514B" w:rsidRDefault="00E24E15">
      <w:pPr>
        <w:pStyle w:val="TOC2"/>
        <w:rPr>
          <w:rFonts w:eastAsiaTheme="minorEastAsia"/>
          <w:noProof/>
          <w:color w:val="auto"/>
          <w:sz w:val="22"/>
        </w:rPr>
      </w:pPr>
      <w:hyperlink w:anchor="_Toc326927236" w:history="1">
        <w:r w:rsidR="00D5514B" w:rsidRPr="00C65F08">
          <w:rPr>
            <w:rStyle w:val="Hyperlink"/>
            <w:noProof/>
            <w:lang w:val="fi-FI"/>
          </w:rPr>
          <w:t>Windows Intune</w:t>
        </w:r>
        <w:r w:rsidR="00D5514B">
          <w:rPr>
            <w:noProof/>
          </w:rPr>
          <w:tab/>
        </w:r>
        <w:r w:rsidR="00D5514B">
          <w:rPr>
            <w:noProof/>
          </w:rPr>
          <w:fldChar w:fldCharType="begin"/>
        </w:r>
        <w:r w:rsidR="00D5514B">
          <w:rPr>
            <w:noProof/>
          </w:rPr>
          <w:instrText xml:space="preserve"> PAGEREF _Toc326927236 \h </w:instrText>
        </w:r>
        <w:r w:rsidR="00D5514B">
          <w:rPr>
            <w:noProof/>
          </w:rPr>
        </w:r>
        <w:r w:rsidR="00D5514B">
          <w:rPr>
            <w:noProof/>
          </w:rPr>
          <w:fldChar w:fldCharType="separate"/>
        </w:r>
        <w:r w:rsidR="005E658C">
          <w:rPr>
            <w:noProof/>
          </w:rPr>
          <w:t>26</w:t>
        </w:r>
        <w:r w:rsidR="00D5514B">
          <w:rPr>
            <w:noProof/>
          </w:rPr>
          <w:fldChar w:fldCharType="end"/>
        </w:r>
      </w:hyperlink>
    </w:p>
    <w:p w:rsidR="0082133B" w:rsidRPr="00CC407A" w:rsidRDefault="00A56239">
      <w:pPr>
        <w:pStyle w:val="PURBody-Indented"/>
        <w:rPr>
          <w:lang w:val="fi-FI"/>
        </w:rPr>
        <w:sectPr w:rsidR="0082133B" w:rsidRPr="00CC407A" w:rsidSect="00CC407A">
          <w:headerReference w:type="default" r:id="rId18"/>
          <w:footerReference w:type="default" r:id="rId19"/>
          <w:type w:val="continuous"/>
          <w:pgSz w:w="12240" w:h="15840" w:code="1"/>
          <w:pgMar w:top="1166" w:right="720" w:bottom="720" w:left="720" w:header="432" w:footer="288" w:gutter="0"/>
          <w:cols w:num="2" w:space="360"/>
        </w:sectPr>
      </w:pPr>
      <w:r w:rsidRPr="00CC407A">
        <w:rPr>
          <w:lang w:val="fi-FI"/>
        </w:rPr>
        <w:fldChar w:fldCharType="end"/>
      </w:r>
    </w:p>
    <w:p w:rsidR="0082133B" w:rsidRPr="00CC407A" w:rsidRDefault="0082133B">
      <w:pPr>
        <w:pStyle w:val="PURBody-Indented"/>
        <w:rPr>
          <w:lang w:val="fi-FI"/>
        </w:rPr>
      </w:pP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Heading1"/>
        <w:rPr>
          <w:lang w:val="fi-FI"/>
        </w:rPr>
      </w:pPr>
      <w:bookmarkStart w:id="6" w:name="_Sec53"/>
      <w:bookmarkStart w:id="7" w:name="_Sec6"/>
      <w:r w:rsidRPr="00CC407A">
        <w:rPr>
          <w:lang w:val="fi-FI"/>
        </w:rPr>
        <w:t>Käyttöoikeuden yleiset ehdot</w:t>
      </w:r>
      <w:bookmarkEnd w:id="6"/>
      <w:bookmarkEnd w:id="7"/>
    </w:p>
    <w:p w:rsidR="0082133B" w:rsidRPr="00CC407A" w:rsidRDefault="00ED4593">
      <w:pPr>
        <w:pStyle w:val="PURBody-Indented"/>
        <w:rPr>
          <w:lang w:val="fi-FI"/>
        </w:rPr>
      </w:pPr>
      <w:r w:rsidRPr="00CC407A">
        <w:rPr>
          <w:lang w:val="fi-FI"/>
        </w:rPr>
        <w:t>Ennen kuin asiakas käyttää online-palvelua, hänen on hankittava ja määriteltävä kyseistä online-palvelua vastaavat Käyttäjän, Laitteen tai Palvelujen tilauskäyttöoikeudet tai Lisätilauskäyttöoikeudet.</w:t>
      </w:r>
      <w:r w:rsidR="008E2977">
        <w:rPr>
          <w:lang w:val="fi-FI"/>
        </w:rPr>
        <w:t xml:space="preserve"> </w:t>
      </w:r>
      <w:r w:rsidRPr="00CC407A">
        <w:rPr>
          <w:lang w:val="fi-FI"/>
        </w:rPr>
        <w:t xml:space="preserve">Kunkin online-palvelun tilauskäyttöoikeudet on lueteltu Palvelukohtaisia käyttöoikeusehtoja käsittelevässä kohdassa. Jos online-palvelun kohdalla mainitaan sekä Käyttäjän että Laitteen Tilauskäyttöoikeudet, asiakas voi hankkia niistä kumman tahansa. </w:t>
      </w:r>
    </w:p>
    <w:p w:rsidR="003B1F78" w:rsidRPr="00CC407A" w:rsidRDefault="003B1F78" w:rsidP="003B1F78">
      <w:pPr>
        <w:pStyle w:val="PURHeading2"/>
        <w:rPr>
          <w:lang w:val="fi-FI"/>
        </w:rPr>
      </w:pPr>
      <w:r w:rsidRPr="00CC407A">
        <w:rPr>
          <w:lang w:val="fi-FI"/>
        </w:rPr>
        <w:t>Määritelmät</w:t>
      </w:r>
      <w:r w:rsidR="00A56239" w:rsidRPr="00CC407A">
        <w:rPr>
          <w:lang w:val="fi-FI"/>
        </w:rPr>
        <w:fldChar w:fldCharType="begin"/>
      </w:r>
      <w:r w:rsidRPr="00CC407A">
        <w:rPr>
          <w:lang w:val="fi-FI"/>
        </w:rPr>
        <w:instrText xml:space="preserve">TC </w:instrText>
      </w:r>
      <w:bookmarkStart w:id="8" w:name="_Toc326927202"/>
      <w:bookmarkStart w:id="9" w:name="_Toc328672843"/>
      <w:r w:rsidRPr="00CC407A">
        <w:rPr>
          <w:lang w:val="fi-FI"/>
        </w:rPr>
        <w:instrText>Määritelmät</w:instrText>
      </w:r>
      <w:bookmarkEnd w:id="8"/>
      <w:bookmarkEnd w:id="9"/>
      <w:r w:rsidRPr="00CC407A">
        <w:rPr>
          <w:lang w:val="fi-FI"/>
        </w:rPr>
        <w:instrText xml:space="preserve"> \l 2 </w:instrText>
      </w:r>
      <w:r w:rsidR="00A56239" w:rsidRPr="00CC407A">
        <w:rPr>
          <w:lang w:val="fi-FI"/>
        </w:rPr>
        <w:fldChar w:fldCharType="end"/>
      </w:r>
    </w:p>
    <w:p w:rsidR="003B1F78" w:rsidRPr="00CC407A" w:rsidRDefault="003B1F78" w:rsidP="003B1F78">
      <w:pPr>
        <w:pStyle w:val="PURBody-Indented"/>
        <w:rPr>
          <w:lang w:val="fi-FI"/>
        </w:rPr>
      </w:pPr>
      <w:r w:rsidRPr="00CC407A">
        <w:rPr>
          <w:lang w:val="fi-FI"/>
        </w:rPr>
        <w:t>Sellaisilla näissä Online-palvelujen Käyttöoikeuksissa mainituilla termeillä, joita ei ole määritelty, on se merkitys, joka niille on</w:t>
      </w:r>
      <w:r w:rsidR="00C04065">
        <w:rPr>
          <w:lang w:val="fi-FI"/>
        </w:rPr>
        <w:t> </w:t>
      </w:r>
      <w:r w:rsidRPr="00CC407A">
        <w:rPr>
          <w:lang w:val="fi-FI"/>
        </w:rPr>
        <w:t>asiakkaan Microsoft Online -tilaussopimuksessa annettu.</w:t>
      </w:r>
      <w:r w:rsidR="008E2977">
        <w:rPr>
          <w:lang w:val="fi-FI"/>
        </w:rPr>
        <w:t xml:space="preserve"> </w:t>
      </w:r>
      <w:r w:rsidRPr="00CC407A">
        <w:rPr>
          <w:lang w:val="fi-FI"/>
        </w:rPr>
        <w:t>Myös seuraavia määritelmiä sovelletaan:</w:t>
      </w:r>
    </w:p>
    <w:p w:rsidR="003B1F78" w:rsidRPr="00CC407A" w:rsidRDefault="003B1F78" w:rsidP="003B1F78">
      <w:pPr>
        <w:pStyle w:val="PURBody-Indented"/>
        <w:rPr>
          <w:lang w:val="fi-FI"/>
        </w:rPr>
      </w:pPr>
      <w:r w:rsidRPr="00CC407A">
        <w:rPr>
          <w:b/>
          <w:lang w:val="fi-FI"/>
        </w:rPr>
        <w:t xml:space="preserve">CAL </w:t>
      </w:r>
      <w:r w:rsidRPr="00CC407A">
        <w:rPr>
          <w:lang w:val="fi-FI"/>
        </w:rPr>
        <w:t>tarkoittaa Client Access -käyttöoikeutta.</w:t>
      </w:r>
    </w:p>
    <w:p w:rsidR="003B1F78" w:rsidRPr="00CC407A" w:rsidRDefault="003B1F78" w:rsidP="003B1F78">
      <w:pPr>
        <w:pStyle w:val="PURBody-Indented"/>
        <w:rPr>
          <w:lang w:val="fi-FI"/>
        </w:rPr>
      </w:pPr>
      <w:r w:rsidRPr="00CC407A">
        <w:rPr>
          <w:b/>
          <w:lang w:val="fi-FI"/>
        </w:rPr>
        <w:t>Asiakkaan Tiedot</w:t>
      </w:r>
      <w:r w:rsidRPr="00CC407A">
        <w:rPr>
          <w:lang w:val="fi-FI"/>
        </w:rPr>
        <w:t xml:space="preserve"> tarkoittavat kaikkia niitä tietoja, myös teksti-, ääni- ja kuvatiedostoja sekä ohjelmistoja, jotka asiakas on toimittanut (tai jotka on toimitettu asiakkaan puolesta) Microsoftille online-palvelua käyttämällä.</w:t>
      </w:r>
    </w:p>
    <w:p w:rsidR="003B1F78" w:rsidRPr="00CC407A" w:rsidRDefault="003B1F78" w:rsidP="003B1F78">
      <w:pPr>
        <w:pStyle w:val="PURBody-Indented"/>
        <w:rPr>
          <w:lang w:val="fi-FI"/>
        </w:rPr>
      </w:pPr>
      <w:r w:rsidRPr="00CC407A">
        <w:rPr>
          <w:b/>
          <w:lang w:val="fi-FI"/>
        </w:rPr>
        <w:t>Ulkopuolisilla käyttäjillä</w:t>
      </w:r>
      <w:r w:rsidRPr="00CC407A">
        <w:rPr>
          <w:lang w:val="fi-FI"/>
        </w:rPr>
        <w:t xml:space="preserve"> tarkoitetaan käyttäjiä, jotka eivät ole asiakkaan tai tämän konserniyhtiöiden työntekijöitä tai asiakkaan tai</w:t>
      </w:r>
      <w:r w:rsidR="00181EC9">
        <w:rPr>
          <w:lang w:val="fi-FI"/>
        </w:rPr>
        <w:t> </w:t>
      </w:r>
      <w:r w:rsidRPr="00CC407A">
        <w:rPr>
          <w:lang w:val="fi-FI"/>
        </w:rPr>
        <w:t>tämän konserniyhtiön tiloissa toimivia alihankkijoita tai edustajia.</w:t>
      </w:r>
    </w:p>
    <w:p w:rsidR="003B1F78" w:rsidRPr="00CC407A" w:rsidRDefault="003B1F78" w:rsidP="003B1F78">
      <w:pPr>
        <w:pStyle w:val="PURBody-Indented"/>
        <w:rPr>
          <w:lang w:val="fi-FI"/>
        </w:rPr>
      </w:pPr>
      <w:r w:rsidRPr="00CC407A">
        <w:rPr>
          <w:b/>
          <w:lang w:val="fi-FI"/>
        </w:rPr>
        <w:t xml:space="preserve">Kopio </w:t>
      </w:r>
      <w:r w:rsidRPr="00CC407A">
        <w:rPr>
          <w:lang w:val="fi-FI"/>
        </w:rPr>
        <w:t>tarkoittaa sellaista ohjelmistosta tehtyä kopiota, joka luodaan käynnistämällä ohjelmiston asennus- tai asetusprosessi tai</w:t>
      </w:r>
      <w:r w:rsidR="00181EC9">
        <w:rPr>
          <w:lang w:val="fi-FI"/>
        </w:rPr>
        <w:t> </w:t>
      </w:r>
      <w:r w:rsidRPr="00CC407A">
        <w:rPr>
          <w:lang w:val="fi-FI"/>
        </w:rPr>
        <w:t>kahdentamalla olemassa oleva kopio.</w:t>
      </w:r>
    </w:p>
    <w:p w:rsidR="003B1F78" w:rsidRPr="00CC407A" w:rsidRDefault="003B1F78" w:rsidP="003B1F78">
      <w:pPr>
        <w:pStyle w:val="PURBody-Indented"/>
        <w:rPr>
          <w:lang w:val="fi-FI"/>
        </w:rPr>
      </w:pPr>
      <w:r w:rsidRPr="00CC407A">
        <w:rPr>
          <w:b/>
          <w:lang w:val="fi-FI"/>
        </w:rPr>
        <w:t>Käyttöjärjestelmäympäristö</w:t>
      </w:r>
      <w:r w:rsidRPr="00CC407A">
        <w:rPr>
          <w:lang w:val="fi-FI"/>
        </w:rPr>
        <w:t xml:space="preserve"> tarkoittaa käyttöjärjestelmän kopion osaa tai kopiota kokonaisuudessaan (ks. </w:t>
      </w:r>
      <w:r w:rsidR="008E2977">
        <w:rPr>
          <w:lang w:val="fi-FI"/>
        </w:rPr>
        <w:t>”</w:t>
      </w:r>
      <w:r w:rsidRPr="00CC407A">
        <w:rPr>
          <w:lang w:val="fi-FI"/>
        </w:rPr>
        <w:t>Kopio</w:t>
      </w:r>
      <w:r w:rsidR="008E2977">
        <w:rPr>
          <w:lang w:val="fi-FI"/>
        </w:rPr>
        <w:t>”</w:t>
      </w:r>
      <w:r w:rsidRPr="00CC407A">
        <w:rPr>
          <w:lang w:val="fi-FI"/>
        </w:rPr>
        <w:t>),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Käyttöjärjestelmäympäristö voi olla fyysinen tai näennäinen.</w:t>
      </w:r>
      <w:r w:rsidR="008E2977">
        <w:rPr>
          <w:lang w:val="fi-FI"/>
        </w:rPr>
        <w:t xml:space="preserve"> </w:t>
      </w:r>
      <w:r w:rsidRPr="00CC407A">
        <w:rPr>
          <w:lang w:val="fi-FI"/>
        </w:rPr>
        <w:t>Fyysisessä laitteistossa voi olla yksi fyysinen käyttöjärjestelmäympäristö ja/tai yksi tai useampia näennäiskäyttöjärjestelmäympäristöjä.</w:t>
      </w:r>
    </w:p>
    <w:p w:rsidR="003B1F78" w:rsidRPr="00CC407A" w:rsidRDefault="003B1F78" w:rsidP="003B1F78">
      <w:pPr>
        <w:pStyle w:val="PURBody-Indented"/>
        <w:rPr>
          <w:lang w:val="fi-FI"/>
        </w:rPr>
      </w:pPr>
      <w:r w:rsidRPr="00CC407A">
        <w:rPr>
          <w:b/>
          <w:lang w:val="fi-FI"/>
        </w:rPr>
        <w:t xml:space="preserve">Fyysinen käyttöjärjestelmäympäristö </w:t>
      </w:r>
      <w:r w:rsidRPr="00CC407A">
        <w:rPr>
          <w:lang w:val="fi-FI"/>
        </w:rPr>
        <w:t xml:space="preserve">tarkoittaa sellaista käyttöjärjestelmäympäristöä (ks. </w:t>
      </w:r>
      <w:r w:rsidR="008E2977">
        <w:rPr>
          <w:lang w:val="fi-FI"/>
        </w:rPr>
        <w:t>”</w:t>
      </w:r>
      <w:r w:rsidRPr="00CC407A">
        <w:rPr>
          <w:lang w:val="fi-FI"/>
        </w:rPr>
        <w:t>Käyttöjärjestelmäympäristö</w:t>
      </w:r>
      <w:r w:rsidR="008E2977">
        <w:rPr>
          <w:lang w:val="fi-FI"/>
        </w:rPr>
        <w:t>”</w:t>
      </w:r>
      <w:r w:rsidRPr="00CC407A">
        <w:rPr>
          <w:lang w:val="fi-FI"/>
        </w:rPr>
        <w:t>), joka on</w:t>
      </w:r>
      <w:r w:rsidR="00CC0AA7">
        <w:rPr>
          <w:lang w:val="fi-FI"/>
        </w:rPr>
        <w:t> </w:t>
      </w:r>
      <w:r w:rsidRPr="00CC407A">
        <w:rPr>
          <w:lang w:val="fi-FI"/>
        </w:rPr>
        <w:t>asetettu suoritettavaksi suoraan fyysisessä laitteistossa.</w:t>
      </w:r>
      <w:r w:rsidR="008E2977">
        <w:rPr>
          <w:lang w:val="fi-FI"/>
        </w:rPr>
        <w:t xml:space="preserve"> </w:t>
      </w:r>
      <w:r w:rsidRPr="00CC407A">
        <w:rPr>
          <w:lang w:val="fi-FI"/>
        </w:rPr>
        <w:t xml:space="preserve">Laitteiston virtualisointiohjelmiston (esim. Microsoft Hyper-V Server tai vastaavat teknologiat) käyttämiseen tai laitteiston virtualisointipalvelun (esim. Microsoftin virtualisointiteknologia tai vastaavat teknologiat) tuottamiseen käytettävää käyttöjärjestelmän kopiota (ks. </w:t>
      </w:r>
      <w:r w:rsidR="008E2977">
        <w:rPr>
          <w:lang w:val="fi-FI"/>
        </w:rPr>
        <w:t>”</w:t>
      </w:r>
      <w:r w:rsidRPr="00CC407A">
        <w:rPr>
          <w:lang w:val="fi-FI"/>
        </w:rPr>
        <w:t>Kopio</w:t>
      </w:r>
      <w:r w:rsidR="008E2977">
        <w:rPr>
          <w:lang w:val="fi-FI"/>
        </w:rPr>
        <w:t>”</w:t>
      </w:r>
      <w:r w:rsidRPr="00CC407A">
        <w:rPr>
          <w:lang w:val="fi-FI"/>
        </w:rPr>
        <w:t>) pidetään osana fyysistä käyttöjärjestelmäympäristöä.</w:t>
      </w:r>
    </w:p>
    <w:p w:rsidR="003B1F78" w:rsidRPr="00CC407A" w:rsidRDefault="003B1F78" w:rsidP="003B1F78">
      <w:pPr>
        <w:pStyle w:val="PURBody-Indented"/>
        <w:rPr>
          <w:lang w:val="fi-FI"/>
        </w:rPr>
      </w:pPr>
      <w:r w:rsidRPr="00CC407A">
        <w:rPr>
          <w:b/>
          <w:lang w:val="fi-FI"/>
        </w:rPr>
        <w:lastRenderedPageBreak/>
        <w:t>Hyväksytty kolmannen osapuolen laite</w:t>
      </w:r>
      <w:r w:rsidRPr="00CC407A">
        <w:rPr>
          <w:lang w:val="fi-FI"/>
        </w:rPr>
        <w:t xml:space="preserve"> tarkoittaa laitetta, joka ei ole asiakkaan tai asiakkaan konserniyhtiön suorassa tai epäsuorassa hallinnassa (esim. kolmannen osapuolen julkinen kioski).</w:t>
      </w:r>
    </w:p>
    <w:p w:rsidR="003B1F78" w:rsidRPr="00CC407A" w:rsidRDefault="003B1F78" w:rsidP="003B1F78">
      <w:pPr>
        <w:pStyle w:val="PURBody-Indented"/>
        <w:rPr>
          <w:lang w:val="fi-FI"/>
        </w:rPr>
      </w:pPr>
      <w:r w:rsidRPr="00CC407A">
        <w:rPr>
          <w:b/>
          <w:lang w:val="fi-FI"/>
        </w:rPr>
        <w:t xml:space="preserve">Tilauskäyttöoikeudet </w:t>
      </w:r>
      <w:r w:rsidRPr="00CC407A">
        <w:rPr>
          <w:lang w:val="fi-FI"/>
        </w:rPr>
        <w:t>tarkoittavat esimerkiksi käyttäjä- tai laitekohtaisia tilauskäyttöoikeuksia, lisätilauskäyttöoikeuksia ja palvelujen</w:t>
      </w:r>
      <w:r w:rsidR="004A3863">
        <w:rPr>
          <w:lang w:val="fi-FI"/>
        </w:rPr>
        <w:t> </w:t>
      </w:r>
      <w:r w:rsidRPr="00CC407A">
        <w:rPr>
          <w:lang w:val="fi-FI"/>
        </w:rPr>
        <w:t>käyttöoikeuksia.</w:t>
      </w:r>
    </w:p>
    <w:p w:rsidR="003B1F78" w:rsidRPr="00CC407A" w:rsidRDefault="003B1F78" w:rsidP="003B1F78">
      <w:pPr>
        <w:pStyle w:val="PURBody-Indented"/>
        <w:rPr>
          <w:lang w:val="fi-FI"/>
        </w:rPr>
      </w:pPr>
      <w:r w:rsidRPr="00CC407A">
        <w:rPr>
          <w:b/>
          <w:lang w:val="fi-FI"/>
        </w:rPr>
        <w:t>Palvelin</w:t>
      </w:r>
      <w:r w:rsidRPr="00CC407A">
        <w:rPr>
          <w:lang w:val="fi-FI"/>
        </w:rPr>
        <w:t xml:space="preserve"> tarkoittaa sitä fyysistä laitteistoa, jossa voi käyttää palvelinohjelmistoa.</w:t>
      </w:r>
      <w:r w:rsidR="008E2977">
        <w:rPr>
          <w:lang w:val="fi-FI"/>
        </w:rPr>
        <w:t xml:space="preserve"> </w:t>
      </w:r>
    </w:p>
    <w:p w:rsidR="003B1F78" w:rsidRPr="00CC407A" w:rsidRDefault="003B1F78" w:rsidP="003B1F78">
      <w:pPr>
        <w:pStyle w:val="PURBody-Indented"/>
        <w:rPr>
          <w:lang w:val="fi-FI"/>
        </w:rPr>
      </w:pPr>
      <w:r w:rsidRPr="00CC407A">
        <w:rPr>
          <w:b/>
          <w:lang w:val="fi-FI"/>
        </w:rPr>
        <w:t xml:space="preserve">Näennäiskäyttöjärjestelmäympäristö </w:t>
      </w:r>
      <w:r w:rsidRPr="00CC407A">
        <w:rPr>
          <w:lang w:val="fi-FI"/>
        </w:rPr>
        <w:t xml:space="preserve">tarkoittaa sellaista käyttöjärjestelmäympäristöä (ks. </w:t>
      </w:r>
      <w:r w:rsidR="008E2977">
        <w:rPr>
          <w:lang w:val="fi-FI"/>
        </w:rPr>
        <w:t>”</w:t>
      </w:r>
      <w:r w:rsidRPr="00CC407A">
        <w:rPr>
          <w:lang w:val="fi-FI"/>
        </w:rPr>
        <w:t>Käyttöjärjestelmäympäristö</w:t>
      </w:r>
      <w:r w:rsidR="008E2977">
        <w:rPr>
          <w:lang w:val="fi-FI"/>
        </w:rPr>
        <w:t>”</w:t>
      </w:r>
      <w:r w:rsidRPr="00CC407A">
        <w:rPr>
          <w:lang w:val="fi-FI"/>
        </w:rPr>
        <w:t>), joka</w:t>
      </w:r>
      <w:r w:rsidR="00391F88">
        <w:rPr>
          <w:lang w:val="fi-FI"/>
        </w:rPr>
        <w:t> </w:t>
      </w:r>
      <w:r w:rsidRPr="00CC407A">
        <w:rPr>
          <w:lang w:val="fi-FI"/>
        </w:rPr>
        <w:t>on</w:t>
      </w:r>
      <w:r w:rsidR="00391F88">
        <w:rPr>
          <w:lang w:val="fi-FI"/>
        </w:rPr>
        <w:t> </w:t>
      </w:r>
      <w:r w:rsidRPr="00CC407A">
        <w:rPr>
          <w:lang w:val="fi-FI"/>
        </w:rPr>
        <w:t>asetettu käytettäväksi näennäislaitteistossa (tai muulla tavoin emuloidussa laitteistossa).</w:t>
      </w:r>
      <w:r w:rsidR="008E2977">
        <w:rPr>
          <w:lang w:val="fi-FI"/>
        </w:rPr>
        <w:t xml:space="preserve"> </w:t>
      </w:r>
    </w:p>
    <w:p w:rsidR="003B1F78" w:rsidRPr="00CC407A" w:rsidRDefault="003B1F78" w:rsidP="003B1F78">
      <w:pPr>
        <w:pStyle w:val="PURHeading2"/>
        <w:rPr>
          <w:lang w:val="fi-FI"/>
        </w:rPr>
      </w:pPr>
      <w:r w:rsidRPr="00CC407A">
        <w:rPr>
          <w:lang w:val="fi-FI"/>
        </w:rPr>
        <w:t>Asiakkaan käyttöoikeudet</w:t>
      </w:r>
      <w:r w:rsidR="00A56239" w:rsidRPr="00CC407A">
        <w:rPr>
          <w:lang w:val="fi-FI"/>
        </w:rPr>
        <w:fldChar w:fldCharType="begin"/>
      </w:r>
      <w:r w:rsidRPr="00CC407A">
        <w:rPr>
          <w:lang w:val="fi-FI"/>
        </w:rPr>
        <w:instrText>TC "</w:instrText>
      </w:r>
      <w:bookmarkStart w:id="10" w:name="_Toc326927203"/>
      <w:bookmarkStart w:id="11" w:name="_Toc328672844"/>
      <w:r w:rsidRPr="00CC407A">
        <w:rPr>
          <w:lang w:val="fi-FI"/>
        </w:rPr>
        <w:instrText>Asiakkaan Käyttöoikeudet</w:instrText>
      </w:r>
      <w:bookmarkEnd w:id="10"/>
      <w:bookmarkEnd w:id="11"/>
      <w:r w:rsidRPr="00CC407A">
        <w:rPr>
          <w:lang w:val="fi-FI"/>
        </w:rPr>
        <w:instrText xml:space="preserve"> " \l 2 </w:instrText>
      </w:r>
      <w:r w:rsidR="00A56239" w:rsidRPr="00CC407A">
        <w:rPr>
          <w:lang w:val="fi-FI"/>
        </w:rPr>
        <w:fldChar w:fldCharType="end"/>
      </w:r>
    </w:p>
    <w:p w:rsidR="003B1F78" w:rsidRPr="00CC407A" w:rsidRDefault="003B1F78" w:rsidP="003B1F78">
      <w:pPr>
        <w:pStyle w:val="PURBody-Indented"/>
        <w:rPr>
          <w:lang w:val="fi-FI"/>
        </w:rPr>
      </w:pPr>
      <w:r w:rsidRPr="00CC407A">
        <w:rPr>
          <w:lang w:val="fi-FI"/>
        </w:rPr>
        <w:t>Jos asiakas noudattaa Microsoft Online -tilaussopimustaan, nämä Online-palvelujen Käyttöoikeudet mukaan lukien, asiakas saa</w:t>
      </w:r>
      <w:r w:rsidR="00BC7B4B">
        <w:rPr>
          <w:lang w:val="fi-FI"/>
        </w:rPr>
        <w:t> </w:t>
      </w:r>
      <w:r w:rsidRPr="00CC407A">
        <w:rPr>
          <w:lang w:val="fi-FI"/>
        </w:rPr>
        <w:t>käyttää online-palveluja ja niihin liittyviä ohjelmistoja näissä Online-palvelujen Käyttöoikeuksissa kuvatulla tavalla.</w:t>
      </w:r>
    </w:p>
    <w:p w:rsidR="0082133B" w:rsidRPr="00CC407A" w:rsidRDefault="00ED4593">
      <w:pPr>
        <w:pStyle w:val="PURHeading2"/>
        <w:rPr>
          <w:lang w:val="fi-FI"/>
        </w:rPr>
      </w:pPr>
      <w:r w:rsidRPr="00CC407A">
        <w:rPr>
          <w:lang w:val="fi-FI"/>
        </w:rPr>
        <w:t>Käyttöoikeusehtojen päivitykset</w:t>
      </w:r>
    </w:p>
    <w:p w:rsidR="0082133B" w:rsidRPr="00CC407A" w:rsidRDefault="00ED4593">
      <w:pPr>
        <w:pStyle w:val="PURBody-Indented"/>
        <w:rPr>
          <w:lang w:val="fi-FI"/>
        </w:rPr>
      </w:pPr>
      <w:r w:rsidRPr="00CC407A">
        <w:rPr>
          <w:lang w:val="fi-FI"/>
        </w:rPr>
        <w:t>Microsoft voi aika ajoin päivittää näitä käyttöoikeuden ehtoja.</w:t>
      </w:r>
      <w:r w:rsidR="008E2977">
        <w:rPr>
          <w:lang w:val="fi-FI"/>
        </w:rPr>
        <w:t xml:space="preserve"> </w:t>
      </w:r>
      <w:r w:rsidRPr="00CC407A">
        <w:rPr>
          <w:lang w:val="fi-FI"/>
        </w:rPr>
        <w:t>Microsoftin online-palvelujen tai niihin liittyvien ohjelmistojen päivitysten tai täydennysten ohessa julkaisemat, joko lain vaatimat tai online-palveluiden käyttöön vain vähän vaikuttavat muutokset näihin käyttöoikeusehtoihin tulevat voimaan välittömästi.</w:t>
      </w:r>
      <w:r w:rsidR="008E2977">
        <w:rPr>
          <w:lang w:val="fi-FI"/>
        </w:rPr>
        <w:t xml:space="preserve"> </w:t>
      </w:r>
      <w:r w:rsidRPr="00CC407A">
        <w:rPr>
          <w:lang w:val="fi-FI"/>
        </w:rPr>
        <w:t>Kaikkien muiden muutosten kohdalla asiakkaan olemassa olevan käyttöoikeuden mukaista online-palvelun käyttöä säätelevät nämä käyttöoikeusehdot seuraavan ajan (näistä pitempää sovelletaan): 12 kuukautta ensimmäisestä käyttökerrasta tai käyttöoikeussitoumuksen voimassaolon ajan.</w:t>
      </w:r>
      <w:r w:rsidR="008E2977">
        <w:rPr>
          <w:lang w:val="fi-FI"/>
        </w:rPr>
        <w:t xml:space="preserve"> </w:t>
      </w:r>
      <w:r w:rsidRPr="00CC407A">
        <w:rPr>
          <w:lang w:val="fi-FI"/>
        </w:rPr>
        <w:t>Microsoft pyrkii tiedottamaan päivityksistä asiakkaalle vähintään 30 päivää ennen niiden yleistä voimaantuloa.</w:t>
      </w:r>
      <w:r w:rsidR="008E2977">
        <w:rPr>
          <w:lang w:val="fi-FI"/>
        </w:rPr>
        <w:t xml:space="preserve"> </w:t>
      </w:r>
      <w:r w:rsidRPr="00CC407A">
        <w:rPr>
          <w:lang w:val="fi-FI"/>
        </w:rPr>
        <w:t>Asiakas hyväksyy käyttöehtojen päivitykset käyttämällä online-palvelua sen jälkeen, kun Microsoft on julkaissut uudet ehdot näissä Online-palvelujen Käyttöoikeusehdoissa tai</w:t>
      </w:r>
      <w:r w:rsidR="006F42AE">
        <w:rPr>
          <w:lang w:val="fi-FI"/>
        </w:rPr>
        <w:t> </w:t>
      </w:r>
      <w:r w:rsidRPr="00CC407A">
        <w:rPr>
          <w:lang w:val="fi-FI"/>
        </w:rPr>
        <w:t>lähettänyt asiakkaalle sähköpostilla tiedon päivityksistä.</w:t>
      </w:r>
    </w:p>
    <w:p w:rsidR="0082133B" w:rsidRPr="00CC407A" w:rsidRDefault="00ED4593">
      <w:pPr>
        <w:pStyle w:val="PURHeading2"/>
        <w:rPr>
          <w:lang w:val="fi-FI"/>
        </w:rPr>
      </w:pPr>
      <w:r w:rsidRPr="00CC407A">
        <w:rPr>
          <w:lang w:val="fi-FI"/>
        </w:rPr>
        <w:t>Online-palvelun päivitykset</w:t>
      </w:r>
    </w:p>
    <w:p w:rsidR="0082133B" w:rsidRPr="00CC407A" w:rsidRDefault="00ED4593">
      <w:pPr>
        <w:pStyle w:val="PURBody-Indented"/>
        <w:rPr>
          <w:lang w:val="fi-FI"/>
        </w:rPr>
      </w:pPr>
      <w:r w:rsidRPr="00CC407A">
        <w:rPr>
          <w:lang w:val="fi-FI"/>
        </w:rPr>
        <w:t>Microsoft voi aika ajoin muokata online-palvelun toimintoja tai ominaisuuksia tai päivittää online-palvelua ja ohjelmistoa.</w:t>
      </w:r>
      <w:r w:rsidR="008E2977">
        <w:rPr>
          <w:lang w:val="fi-FI"/>
        </w:rPr>
        <w:t xml:space="preserve"> </w:t>
      </w:r>
      <w:r w:rsidRPr="00CC407A">
        <w:rPr>
          <w:lang w:val="fi-FI"/>
        </w:rPr>
        <w:t>Päivityksen jälkeen jotkut aiemmin käytettävissä olleet toiminnot tai ominaisuudet voivat muuttua tai eivät saata enää olla käytettävissä. Jos Microsoft päivittää online-palvelun, eikä asiakas käytä päivitettyä online-palvelua tai ohjelmistoa, jotkin palvelun ominaisuudet eivät välttämättä ole asiakkaan käytettävissä ja asiakkaan mahdollisuus käyttää online-palvelua ja ohjelmistoa voidaan keskeyttää.</w:t>
      </w:r>
    </w:p>
    <w:p w:rsidR="0082133B" w:rsidRPr="00CC407A" w:rsidRDefault="00ED4593">
      <w:pPr>
        <w:pStyle w:val="PURHeading2"/>
        <w:rPr>
          <w:lang w:val="fi-FI"/>
        </w:rPr>
      </w:pPr>
      <w:r w:rsidRPr="00CC407A">
        <w:rPr>
          <w:lang w:val="fi-FI"/>
        </w:rPr>
        <w:t>Online-palvelun keskeyttäminen</w:t>
      </w:r>
    </w:p>
    <w:p w:rsidR="0082133B" w:rsidRPr="00CC407A" w:rsidRDefault="00ED4593">
      <w:pPr>
        <w:pStyle w:val="PURBlueStrong-Indented"/>
        <w:rPr>
          <w:lang w:val="fi-FI"/>
        </w:rPr>
      </w:pPr>
      <w:r w:rsidRPr="00CC407A">
        <w:rPr>
          <w:lang w:val="fi-FI"/>
        </w:rPr>
        <w:t>Online-palvelujen keskeyttäminen</w:t>
      </w:r>
    </w:p>
    <w:p w:rsidR="0082133B" w:rsidRPr="00CC407A" w:rsidRDefault="00ED4593">
      <w:pPr>
        <w:pStyle w:val="PURBody-Indented"/>
        <w:rPr>
          <w:lang w:val="fi-FI"/>
        </w:rPr>
      </w:pPr>
      <w:r w:rsidRPr="00CC407A">
        <w:rPr>
          <w:lang w:val="fi-FI"/>
        </w:rPr>
        <w:t xml:space="preserve">Microsoft voi keskeyttää online-palvelun kokonaan tai osittain seuraavissa tilanteissa: </w:t>
      </w:r>
    </w:p>
    <w:p w:rsidR="0082133B" w:rsidRPr="00CC407A" w:rsidRDefault="00ED4593" w:rsidP="005D6562">
      <w:pPr>
        <w:pStyle w:val="PURBullet-Indented"/>
        <w:numPr>
          <w:ilvl w:val="1"/>
          <w:numId w:val="6"/>
        </w:numPr>
        <w:rPr>
          <w:lang w:val="fi-FI"/>
        </w:rPr>
      </w:pPr>
      <w:r w:rsidRPr="00CC407A">
        <w:rPr>
          <w:lang w:val="fi-FI"/>
        </w:rPr>
        <w:t xml:space="preserve">Jos Microsoft uskoo, että asiakkaan harjoittama online-palvelun käyttö uhkaa suoraan tai epäsuorasti Microsoftin verkon toimintaa tai yhtenäisyyttä tai kenen tahansa muun harjoittamaa online-palvelun käyttöä. </w:t>
      </w:r>
    </w:p>
    <w:p w:rsidR="0082133B" w:rsidRPr="00CC407A" w:rsidRDefault="00ED4593" w:rsidP="005D6562">
      <w:pPr>
        <w:pStyle w:val="PURBullet-Indented"/>
        <w:numPr>
          <w:ilvl w:val="1"/>
          <w:numId w:val="6"/>
        </w:numPr>
        <w:rPr>
          <w:lang w:val="fi-FI"/>
        </w:rPr>
      </w:pPr>
      <w:r w:rsidRPr="00CC407A">
        <w:rPr>
          <w:lang w:val="fi-FI"/>
        </w:rPr>
        <w:t>Jos on kohtuuden nimissä välttämätöntä estää valtuuttamaton pääsy Asiakkaan Tietoihin.</w:t>
      </w:r>
      <w:r w:rsidR="008E2977">
        <w:rPr>
          <w:lang w:val="fi-FI"/>
        </w:rPr>
        <w:t xml:space="preserve"> </w:t>
      </w:r>
    </w:p>
    <w:p w:rsidR="0082133B" w:rsidRPr="00CC407A" w:rsidRDefault="00ED4593" w:rsidP="005D6562">
      <w:pPr>
        <w:pStyle w:val="PURBullet-Indented"/>
        <w:numPr>
          <w:ilvl w:val="1"/>
          <w:numId w:val="6"/>
        </w:numPr>
        <w:rPr>
          <w:lang w:val="fi-FI"/>
        </w:rPr>
      </w:pPr>
      <w:r w:rsidRPr="00CC407A">
        <w:rPr>
          <w:lang w:val="fi-FI"/>
        </w:rPr>
        <w:t>Siinä määrin kuin on välttämätöntä laillisten vaatimusten noudattamiseksi.</w:t>
      </w:r>
    </w:p>
    <w:p w:rsidR="0082133B" w:rsidRPr="00CC407A" w:rsidRDefault="00ED4593" w:rsidP="005D6562">
      <w:pPr>
        <w:pStyle w:val="PURBullet-Indented"/>
        <w:numPr>
          <w:ilvl w:val="1"/>
          <w:numId w:val="6"/>
        </w:numPr>
        <w:rPr>
          <w:lang w:val="fi-FI"/>
        </w:rPr>
      </w:pPr>
      <w:r w:rsidRPr="00CC407A">
        <w:rPr>
          <w:lang w:val="fi-FI"/>
        </w:rPr>
        <w:t xml:space="preserve">Jos asiakas ei noudata Online-palvelujen Käyttöoikeuksien kohtaa </w:t>
      </w:r>
      <w:r w:rsidR="008E2977">
        <w:rPr>
          <w:lang w:val="fi-FI"/>
        </w:rPr>
        <w:t>”</w:t>
      </w:r>
      <w:r w:rsidRPr="00CC407A">
        <w:rPr>
          <w:lang w:val="fi-FI"/>
        </w:rPr>
        <w:t>Hyväksyttävä käyttökäytäntö</w:t>
      </w:r>
      <w:r w:rsidR="008E2977">
        <w:rPr>
          <w:lang w:val="fi-FI"/>
        </w:rPr>
        <w:t>”</w:t>
      </w:r>
      <w:r w:rsidRPr="00CC407A">
        <w:rPr>
          <w:lang w:val="fi-FI"/>
        </w:rPr>
        <w:t xml:space="preserve"> tai rikkoo muita Microsoft</w:t>
      </w:r>
      <w:r w:rsidR="00C17627">
        <w:rPr>
          <w:lang w:val="fi-FI"/>
        </w:rPr>
        <w:t> </w:t>
      </w:r>
      <w:r w:rsidRPr="00CC407A">
        <w:rPr>
          <w:lang w:val="fi-FI"/>
        </w:rPr>
        <w:t>Online -tilaussopimuksen ehtoja.</w:t>
      </w:r>
    </w:p>
    <w:p w:rsidR="0082133B" w:rsidRPr="00CC407A" w:rsidRDefault="00ED4593">
      <w:pPr>
        <w:pStyle w:val="PURBlueStrong-Indented"/>
        <w:rPr>
          <w:lang w:val="fi-FI"/>
        </w:rPr>
      </w:pPr>
      <w:r w:rsidRPr="00CC407A">
        <w:rPr>
          <w:lang w:val="fi-FI"/>
        </w:rPr>
        <w:t>Keskeyttämistä koskeva Microsoftin lupaus</w:t>
      </w:r>
    </w:p>
    <w:p w:rsidR="0082133B" w:rsidRPr="00CC407A" w:rsidRDefault="00ED4593">
      <w:pPr>
        <w:pStyle w:val="PURBody-Indented"/>
        <w:rPr>
          <w:lang w:val="fi-FI"/>
        </w:rPr>
      </w:pPr>
      <w:r w:rsidRPr="00CC407A">
        <w:rPr>
          <w:lang w:val="fi-FI"/>
        </w:rPr>
        <w:t xml:space="preserve">Kaikki online-palvelujen tämän kohdan ehtojen nojalla tapahtuvat keskeyttämiset koskevat pienintä välttämätöntä osaa </w:t>
      </w:r>
      <w:r w:rsidR="0040362D">
        <w:rPr>
          <w:lang w:val="fi-FI"/>
        </w:rPr>
        <w:br/>
      </w:r>
      <w:r w:rsidRPr="00CC407A">
        <w:rPr>
          <w:lang w:val="fi-FI"/>
        </w:rPr>
        <w:t>online-palveluista, ja ne ovat voimassa vain niin kauan kuin on kohtuuden nimissä välttämätöntä keskeyttämiseen johtaneiden ongelmien ratkaisemiseksi.</w:t>
      </w:r>
      <w:r w:rsidR="008E2977">
        <w:rPr>
          <w:lang w:val="fi-FI"/>
        </w:rPr>
        <w:t xml:space="preserve"> </w:t>
      </w:r>
    </w:p>
    <w:p w:rsidR="0082133B" w:rsidRPr="00CC407A" w:rsidRDefault="00ED4593">
      <w:pPr>
        <w:pStyle w:val="PURBlueStrong-Indented"/>
        <w:rPr>
          <w:lang w:val="fi-FI"/>
        </w:rPr>
      </w:pPr>
      <w:r w:rsidRPr="00CC407A">
        <w:rPr>
          <w:lang w:val="fi-FI"/>
        </w:rPr>
        <w:t>Keskeytysilmoitus</w:t>
      </w:r>
    </w:p>
    <w:p w:rsidR="0082133B" w:rsidRPr="00CC407A" w:rsidRDefault="00ED4593">
      <w:pPr>
        <w:pStyle w:val="PURBody-Indented"/>
        <w:rPr>
          <w:lang w:val="fi-FI"/>
        </w:rPr>
      </w:pPr>
      <w:r w:rsidRPr="00CC407A">
        <w:rPr>
          <w:lang w:val="fi-FI"/>
        </w:rPr>
        <w:t>Microsoft ilmoittaa online-palvelujen keskeyttämisestä etukäteen sellaisia tapauksia lukuun ottamatta, joissa Microsoft kohtuuden nimissä katsoo, että palvelut on keskeytettävä välittömästi.</w:t>
      </w:r>
      <w:r w:rsidR="008E2977">
        <w:rPr>
          <w:lang w:val="fi-FI"/>
        </w:rPr>
        <w:t xml:space="preserve"> </w:t>
      </w:r>
      <w:r w:rsidRPr="00CC407A">
        <w:rPr>
          <w:lang w:val="fi-FI"/>
        </w:rPr>
        <w:t>Annamme ilmoituksen vähintään 30 päivää ennen online-palveluiden keskeyttämistä maksusuorituksen puuttumisen vuoksi.</w:t>
      </w:r>
    </w:p>
    <w:p w:rsidR="0082133B" w:rsidRPr="00CC407A" w:rsidRDefault="00ED4593">
      <w:pPr>
        <w:pStyle w:val="PURBlueStrong-Indented"/>
        <w:rPr>
          <w:lang w:val="fi-FI"/>
        </w:rPr>
      </w:pPr>
      <w:r w:rsidRPr="00CC407A">
        <w:rPr>
          <w:lang w:val="fi-FI"/>
        </w:rPr>
        <w:t>Microsoftin oikeus lopettaa Online-palvelu</w:t>
      </w:r>
    </w:p>
    <w:p w:rsidR="0082133B" w:rsidRDefault="00ED4593">
      <w:pPr>
        <w:pStyle w:val="PURBody-Indented"/>
        <w:rPr>
          <w:lang w:val="fi-FI"/>
        </w:rPr>
      </w:pPr>
      <w:r w:rsidRPr="00CC407A">
        <w:rPr>
          <w:lang w:val="fi-FI"/>
        </w:rPr>
        <w:t xml:space="preserve">Jos asiakas ei 60 päivän sisällä online-palvelujen keskeyttämisestä korjaa kokonaisuudessaan sitä syytä, joka on johtanut keskeyttämiseen, Microsoft voi päättää asiakkaan tilauksen ja pidättää itsellään oikeuden poistaa Asiakkaan Tiedot ilman säilytysaikaa. </w:t>
      </w:r>
    </w:p>
    <w:p w:rsidR="001D03AA" w:rsidRDefault="001D03AA">
      <w:pPr>
        <w:pStyle w:val="PURBody-Indented"/>
        <w:rPr>
          <w:lang w:val="fi-FI"/>
        </w:rPr>
      </w:pPr>
    </w:p>
    <w:p w:rsidR="001D03AA" w:rsidRDefault="001D03AA">
      <w:pPr>
        <w:pStyle w:val="PURBody-Indented"/>
        <w:rPr>
          <w:lang w:val="fi-FI"/>
        </w:rPr>
      </w:pPr>
    </w:p>
    <w:p w:rsidR="001D03AA" w:rsidRPr="00CC407A" w:rsidRDefault="001D03AA">
      <w:pPr>
        <w:pStyle w:val="PURBody-Indented"/>
        <w:rPr>
          <w:lang w:val="fi-FI"/>
        </w:rPr>
      </w:pPr>
    </w:p>
    <w:p w:rsidR="0082133B" w:rsidRPr="00CC407A" w:rsidRDefault="00ED4593">
      <w:pPr>
        <w:pStyle w:val="PURHeading2"/>
        <w:rPr>
          <w:lang w:val="fi-FI"/>
        </w:rPr>
      </w:pPr>
      <w:r w:rsidRPr="00CC407A">
        <w:rPr>
          <w:lang w:val="fi-FI"/>
        </w:rPr>
        <w:lastRenderedPageBreak/>
        <w:t>Online-palvelun päättyminen tai päättäminen</w:t>
      </w:r>
    </w:p>
    <w:p w:rsidR="0082133B" w:rsidRPr="00CC407A" w:rsidRDefault="00ED4593">
      <w:pPr>
        <w:pStyle w:val="PURBody-Indented"/>
        <w:rPr>
          <w:lang w:val="fi-FI"/>
        </w:rPr>
      </w:pPr>
      <w:r w:rsidRPr="00CC407A">
        <w:rPr>
          <w:lang w:val="fi-FI"/>
        </w:rPr>
        <w:t>Online-palvelutilauksen päättymisen tai päättämisen yhteydessä asiakas voi ilmoittaa Microsoftille, mitä seuraavista Microsoftin on</w:t>
      </w:r>
      <w:r w:rsidR="001D03AA">
        <w:rPr>
          <w:lang w:val="fi-FI"/>
        </w:rPr>
        <w:t> </w:t>
      </w:r>
      <w:r w:rsidRPr="00CC407A">
        <w:rPr>
          <w:lang w:val="fi-FI"/>
        </w:rPr>
        <w:t>tehtävä:</w:t>
      </w:r>
    </w:p>
    <w:p w:rsidR="0082133B" w:rsidRPr="00CC407A" w:rsidRDefault="00ED4593" w:rsidP="005D6562">
      <w:pPr>
        <w:pStyle w:val="PURBullet-Indented"/>
        <w:numPr>
          <w:ilvl w:val="1"/>
          <w:numId w:val="7"/>
        </w:numPr>
        <w:rPr>
          <w:lang w:val="fi-FI"/>
        </w:rPr>
      </w:pPr>
      <w:r w:rsidRPr="00CC407A">
        <w:rPr>
          <w:lang w:val="fi-FI"/>
        </w:rPr>
        <w:t>poistettava tili käytöstä ja poistettava sitten asiakkaan asiakastiedot tai</w:t>
      </w:r>
    </w:p>
    <w:p w:rsidR="0082133B" w:rsidRPr="00CC407A" w:rsidRDefault="00ED4593" w:rsidP="005D6562">
      <w:pPr>
        <w:pStyle w:val="PURBullet-Indented"/>
        <w:numPr>
          <w:ilvl w:val="1"/>
          <w:numId w:val="7"/>
        </w:numPr>
        <w:rPr>
          <w:lang w:val="fi-FI"/>
        </w:rPr>
      </w:pPr>
      <w:r w:rsidRPr="00CC407A">
        <w:rPr>
          <w:lang w:val="fi-FI"/>
        </w:rPr>
        <w:t>säilytettävä online-palveluun tallennetut asiakkaan tiedot rajoitetuilla toiminnoilla varustetulla tilillä vähintään 90 päivän ajan tilauksen päättymisen tai päättämisen jälkeen (</w:t>
      </w:r>
      <w:r w:rsidR="008E2977">
        <w:rPr>
          <w:lang w:val="fi-FI"/>
        </w:rPr>
        <w:t>”</w:t>
      </w:r>
      <w:r w:rsidRPr="00CC407A">
        <w:rPr>
          <w:lang w:val="fi-FI"/>
        </w:rPr>
        <w:t>säilytysaika</w:t>
      </w:r>
      <w:r w:rsidR="008E2977">
        <w:rPr>
          <w:lang w:val="fi-FI"/>
        </w:rPr>
        <w:t>”</w:t>
      </w:r>
      <w:r w:rsidRPr="00CC407A">
        <w:rPr>
          <w:lang w:val="fi-FI"/>
        </w:rPr>
        <w:t>), jotta asiakas voisi noutaa tiedot.</w:t>
      </w:r>
    </w:p>
    <w:p w:rsidR="0082133B" w:rsidRPr="00CC407A" w:rsidRDefault="00ED4593">
      <w:pPr>
        <w:pStyle w:val="PURBody-Indented"/>
        <w:rPr>
          <w:lang w:val="fi-FI"/>
        </w:rPr>
      </w:pPr>
      <w:r w:rsidRPr="00CC407A">
        <w:rPr>
          <w:lang w:val="fi-FI"/>
        </w:rPr>
        <w:t>Jos asiakas valitsee vaihtoehdon (1), asiakas ei voi poimia asiakastietojaan tililtään.</w:t>
      </w:r>
      <w:r w:rsidR="008E2977">
        <w:rPr>
          <w:lang w:val="fi-FI"/>
        </w:rPr>
        <w:t xml:space="preserve"> </w:t>
      </w:r>
      <w:r w:rsidRPr="00CC407A">
        <w:rPr>
          <w:lang w:val="fi-FI"/>
        </w:rPr>
        <w:t>Jos asiakas ei valitse vaihtoehtoa (1) eikä (2), Microsoft säilyttää asiakkaan asiakastiedot vaihtoehdon (2) mukaisesti.</w:t>
      </w:r>
      <w:r w:rsidR="008E2977">
        <w:rPr>
          <w:lang w:val="fi-FI"/>
        </w:rPr>
        <w:t xml:space="preserve"> </w:t>
      </w:r>
    </w:p>
    <w:p w:rsidR="0082133B" w:rsidRPr="00CC407A" w:rsidRDefault="00ED4593">
      <w:pPr>
        <w:pStyle w:val="PURBody-Indented"/>
        <w:rPr>
          <w:lang w:val="fi-FI"/>
        </w:rPr>
      </w:pPr>
      <w:r w:rsidRPr="00CC407A">
        <w:rPr>
          <w:lang w:val="fi-FI"/>
        </w:rPr>
        <w:t>Säilytysajan päättymisen jälkeen Microsoft ottaa asiakkaan tilin pois käytöstä ja poistaa asiakastiedot. Välimuistissa olevat tai varmuuskopioidut kopiot poistetaan 30 päivän kuluessa säilytysajan päättymisestä.</w:t>
      </w:r>
    </w:p>
    <w:p w:rsidR="0082133B" w:rsidRPr="00CC407A" w:rsidRDefault="00ED4593">
      <w:pPr>
        <w:pStyle w:val="PURBody-Indented"/>
        <w:rPr>
          <w:lang w:val="fi-FI"/>
        </w:rPr>
      </w:pPr>
      <w:r w:rsidRPr="00CC407A">
        <w:rPr>
          <w:lang w:val="fi-FI"/>
        </w:rPr>
        <w:t>Online-palvelu ei välttämättä tue sellaisten ohjelmistojen säilyttämistä tai noutamista, jotka asiakas on itse toimittanut käyttääkseen niitä online-palvelussa.</w:t>
      </w:r>
    </w:p>
    <w:p w:rsidR="0082133B" w:rsidRPr="00CC407A" w:rsidRDefault="00ED4593">
      <w:pPr>
        <w:pStyle w:val="PURBlueStrong-Indented"/>
        <w:rPr>
          <w:lang w:val="fi-FI"/>
        </w:rPr>
      </w:pPr>
      <w:r w:rsidRPr="00CC407A">
        <w:rPr>
          <w:lang w:val="fi-FI"/>
        </w:rPr>
        <w:t>Ei vastuuta asiakastietojen poistamisesta</w:t>
      </w:r>
    </w:p>
    <w:p w:rsidR="0082133B" w:rsidRPr="00CC407A" w:rsidRDefault="00ED4593">
      <w:pPr>
        <w:pStyle w:val="PURBody-Indented"/>
        <w:rPr>
          <w:lang w:val="fi-FI"/>
        </w:rPr>
      </w:pPr>
      <w:r w:rsidRPr="00CC407A">
        <w:rPr>
          <w:lang w:val="fi-FI"/>
        </w:rPr>
        <w:t>Asiakas hyväksyy, että Microsoft ei ole velvollinen jatkamaan asiakkaan asiakastietojen ylläpitoa, vientiä tai palauttamista.</w:t>
      </w:r>
      <w:r w:rsidR="008E2977">
        <w:rPr>
          <w:lang w:val="fi-FI"/>
        </w:rPr>
        <w:t xml:space="preserve"> </w:t>
      </w:r>
      <w:r w:rsidRPr="00CC407A">
        <w:rPr>
          <w:lang w:val="fi-FI"/>
        </w:rPr>
        <w:t>Asiakas hyväksyy, että Microsoft ei ole velvollinen poistamaan asiakkaan asiakastietoja näiden ehtojen perusteella.</w:t>
      </w:r>
    </w:p>
    <w:p w:rsidR="0082133B" w:rsidRPr="00CC407A" w:rsidRDefault="00ED4593">
      <w:pPr>
        <w:pStyle w:val="PURHeading2"/>
        <w:rPr>
          <w:lang w:val="fi-FI"/>
        </w:rPr>
      </w:pPr>
      <w:r w:rsidRPr="00CC407A">
        <w:rPr>
          <w:lang w:val="fi-FI"/>
        </w:rPr>
        <w:t>Online-palvelun saatavuus</w:t>
      </w:r>
    </w:p>
    <w:p w:rsidR="0082133B" w:rsidRPr="00CC407A" w:rsidRDefault="00ED4593">
      <w:pPr>
        <w:pStyle w:val="PURBody-Indented"/>
        <w:rPr>
          <w:lang w:val="fi-FI"/>
        </w:rPr>
      </w:pPr>
      <w:r w:rsidRPr="00CC407A">
        <w:rPr>
          <w:lang w:val="fi-FI"/>
        </w:rPr>
        <w:t>Online-palvelun saatavuus, osa sen toiminnoista ja kieliversioista vaihtelee maittain.</w:t>
      </w:r>
      <w:r w:rsidR="008E2977">
        <w:rPr>
          <w:lang w:val="fi-FI"/>
        </w:rPr>
        <w:t xml:space="preserve"> </w:t>
      </w:r>
      <w:r w:rsidRPr="00CC407A">
        <w:rPr>
          <w:lang w:val="fi-FI"/>
        </w:rPr>
        <w:t>Loppukäyttäjät voivat käyttää online-palvelua tai tiettyä online-palvelun toimintoa vain sellaisena kuin se on saatavilla loppukäyttäjän ensisijaisessa sijaintipaikassa.</w:t>
      </w:r>
      <w:r w:rsidR="008E2977">
        <w:rPr>
          <w:lang w:val="fi-FI"/>
        </w:rPr>
        <w:t xml:space="preserve"> </w:t>
      </w:r>
      <w:r w:rsidRPr="00CC407A">
        <w:rPr>
          <w:lang w:val="fi-FI"/>
        </w:rPr>
        <w:t xml:space="preserve">Tietoa saatavuudesta on osoitteessa </w:t>
      </w:r>
      <w:r w:rsidRPr="00CC407A">
        <w:rPr>
          <w:color w:val="00467F"/>
          <w:u w:val="single"/>
          <w:lang w:val="fi-FI"/>
        </w:rPr>
        <w:t>http://www.microsoft.com/online/faq.aspx#international</w:t>
      </w:r>
      <w:r w:rsidRPr="00CC407A">
        <w:rPr>
          <w:lang w:val="fi-FI"/>
        </w:rPr>
        <w:t xml:space="preserve"> tai muussa Microsoftin määrittelemässä sivustossa.</w:t>
      </w:r>
    </w:p>
    <w:p w:rsidR="0082133B" w:rsidRPr="00CC407A" w:rsidRDefault="00ED4593">
      <w:pPr>
        <w:pStyle w:val="PURHeading2"/>
        <w:rPr>
          <w:lang w:val="fi-FI"/>
        </w:rPr>
      </w:pPr>
      <w:r w:rsidRPr="00CC407A">
        <w:rPr>
          <w:lang w:val="fi-FI"/>
        </w:rPr>
        <w:t>Asiakkaan vastuu omista tileistään</w:t>
      </w:r>
    </w:p>
    <w:p w:rsidR="0082133B" w:rsidRPr="00CC407A" w:rsidRDefault="00ED4593">
      <w:pPr>
        <w:pStyle w:val="PURBody-Indented"/>
        <w:rPr>
          <w:lang w:val="fi-FI"/>
        </w:rPr>
      </w:pPr>
      <w:r w:rsidRPr="00CC407A">
        <w:rPr>
          <w:lang w:val="fi-FI"/>
        </w:rPr>
        <w:t>Asiakas vastaa mahdollisista salasanoistaan sekä kaikesta toiminnasta, joka tapahtuu asiakkaan mahdollisilla online-palvelutileillä. Tällaista toimintaa on esimerkiksi asiakkaan hallinnassa olevien tilien käyttäjien toimet sekä kolmansien osapuolten kanssa asiakkaan tilillä tai siihen liittyvillä tileillä tapahtuvat toimet.</w:t>
      </w:r>
      <w:r w:rsidR="008E2977">
        <w:rPr>
          <w:lang w:val="fi-FI"/>
        </w:rPr>
        <w:t xml:space="preserve"> </w:t>
      </w:r>
      <w:r w:rsidRPr="00CC407A">
        <w:rPr>
          <w:lang w:val="fi-FI"/>
        </w:rPr>
        <w:t>Asiakkaan täytyy pitää tilit ja salasanat luottamuksellisina.</w:t>
      </w:r>
      <w:r w:rsidR="008E2977">
        <w:rPr>
          <w:lang w:val="fi-FI"/>
        </w:rPr>
        <w:t xml:space="preserve"> </w:t>
      </w:r>
      <w:r w:rsidRPr="00CC407A">
        <w:rPr>
          <w:lang w:val="fi-FI"/>
        </w:rPr>
        <w:t>Asiakkaan on ilmoitettava Microsoftille viipymättä tilien mahdollisista väärinkäytöksistä tai online-palveluun liittyvistä turvallisuusongelmista.</w:t>
      </w:r>
    </w:p>
    <w:p w:rsidR="0082133B" w:rsidRPr="00CC407A" w:rsidRDefault="00ED4593">
      <w:pPr>
        <w:pStyle w:val="PURHeading2"/>
        <w:rPr>
          <w:lang w:val="fi-FI"/>
        </w:rPr>
      </w:pPr>
      <w:r w:rsidRPr="00CC407A">
        <w:rPr>
          <w:lang w:val="fi-FI"/>
        </w:rPr>
        <w:t>Ohjelmiston käyttö online-palvelussa</w:t>
      </w:r>
    </w:p>
    <w:p w:rsidR="0082133B" w:rsidRPr="00CC407A" w:rsidRDefault="00ED4593">
      <w:pPr>
        <w:pStyle w:val="PURBody-Indented"/>
        <w:rPr>
          <w:lang w:val="fi-FI"/>
        </w:rPr>
      </w:pPr>
      <w:r w:rsidRPr="00CC407A">
        <w:rPr>
          <w:lang w:val="fi-FI"/>
        </w:rPr>
        <w:t>Asiakas voi joutua asentamaan tiettyjä Microsoft-ohjelmistoja voidakseen kirjautua online-palveluun ja käyttää sitä.</w:t>
      </w:r>
      <w:r w:rsidR="008E2977">
        <w:rPr>
          <w:lang w:val="fi-FI"/>
        </w:rPr>
        <w:t xml:space="preserve"> </w:t>
      </w:r>
      <w:r w:rsidRPr="00CC407A">
        <w:rPr>
          <w:lang w:val="fi-FI"/>
        </w:rPr>
        <w:t>Tässä tapauksessa sovelletaan seuraavia ehtoja:</w:t>
      </w:r>
    </w:p>
    <w:p w:rsidR="0082133B" w:rsidRPr="00CC407A" w:rsidRDefault="00ED4593">
      <w:pPr>
        <w:pStyle w:val="PURBlueStrong-Indented"/>
        <w:rPr>
          <w:lang w:val="fi-FI"/>
        </w:rPr>
      </w:pPr>
      <w:r w:rsidRPr="00CC407A">
        <w:rPr>
          <w:lang w:val="fi-FI"/>
        </w:rPr>
        <w:t>Microsoftin ohjelmistojen käyttöoikeusehdot</w:t>
      </w:r>
    </w:p>
    <w:p w:rsidR="0082133B" w:rsidRPr="00CC407A" w:rsidRDefault="00ED4593">
      <w:pPr>
        <w:pStyle w:val="PURBody-Indented"/>
        <w:rPr>
          <w:lang w:val="fi-FI"/>
        </w:rPr>
      </w:pPr>
      <w:r w:rsidRPr="00CC407A">
        <w:rPr>
          <w:lang w:val="fi-FI"/>
        </w:rPr>
        <w:t>Asiakas voi asentaa ja käyttää ohjelmistoa laitteissaan vain yhdessä online-palvelun kanssa tapahtuvaa käyttöä varten.</w:t>
      </w:r>
      <w:r w:rsidR="008E2977">
        <w:rPr>
          <w:lang w:val="fi-FI"/>
        </w:rPr>
        <w:t xml:space="preserve"> </w:t>
      </w:r>
      <w:r w:rsidRPr="00CC407A">
        <w:rPr>
          <w:lang w:val="fi-FI"/>
        </w:rPr>
        <w:t>Asiakkaan oikeus käyttää ohjelmistoa päättyy, kun asiakkaan oikeus käyttää online-palvelua päättyy tai lakkaa olemasta voimassa tai kun Microsoft päivittää online-palvelun, eikä se enää tue kyseistä ohjelmistoa; aiempaa näistä ajankohdista sovelletaan.</w:t>
      </w:r>
      <w:r w:rsidR="008E2977">
        <w:rPr>
          <w:lang w:val="fi-FI"/>
        </w:rPr>
        <w:t xml:space="preserve"> </w:t>
      </w:r>
      <w:r w:rsidRPr="00CC407A">
        <w:rPr>
          <w:lang w:val="fi-FI"/>
        </w:rPr>
        <w:t>Asiakkaan on</w:t>
      </w:r>
      <w:r w:rsidR="001D03AA">
        <w:rPr>
          <w:lang w:val="fi-FI"/>
        </w:rPr>
        <w:t> </w:t>
      </w:r>
      <w:r w:rsidRPr="00CC407A">
        <w:rPr>
          <w:lang w:val="fi-FI"/>
        </w:rPr>
        <w:t>poistettava ohjelmisto laitteista ohjelmiston käyttöoikeuden päättyessä. Microsoft voi myös estää ohjelmiston käytön kyseisestä ajankohdasta alkaen.</w:t>
      </w:r>
    </w:p>
    <w:p w:rsidR="0082133B" w:rsidRPr="00CC407A" w:rsidRDefault="00ED4593">
      <w:pPr>
        <w:pStyle w:val="PURBlueStrong-Indented"/>
        <w:rPr>
          <w:lang w:val="fi-FI"/>
        </w:rPr>
      </w:pPr>
      <w:r w:rsidRPr="00CC407A">
        <w:rPr>
          <w:lang w:val="fi-FI"/>
        </w:rPr>
        <w:t>Microsoftin ohjelmistojen automaattiset päivitykset</w:t>
      </w:r>
    </w:p>
    <w:p w:rsidR="0082133B" w:rsidRPr="00CC407A" w:rsidRDefault="00ED4593">
      <w:pPr>
        <w:pStyle w:val="PURBody-Indented"/>
        <w:rPr>
          <w:lang w:val="fi-FI"/>
        </w:rPr>
      </w:pPr>
      <w:r w:rsidRPr="00CC407A">
        <w:rPr>
          <w:lang w:val="fi-FI"/>
        </w:rPr>
        <w:t>Microsoft voi aika ajoin tarkistaa asiakkaan ohjelmiston version ja ladata päivitykset asiakkaan laitteisiin tai suositella päivitysten lataamista.</w:t>
      </w:r>
      <w:r w:rsidR="008E2977">
        <w:rPr>
          <w:lang w:val="fi-FI"/>
        </w:rPr>
        <w:t xml:space="preserve"> </w:t>
      </w:r>
      <w:r w:rsidRPr="00CC407A">
        <w:rPr>
          <w:lang w:val="fi-FI"/>
        </w:rPr>
        <w:t>Asiakas ei välttämättä saa ilmoitusta päivityksen lataamisesta.</w:t>
      </w:r>
    </w:p>
    <w:p w:rsidR="00AC00E9" w:rsidRPr="00CC407A" w:rsidRDefault="00AC00E9" w:rsidP="00AC00E9">
      <w:pPr>
        <w:pStyle w:val="PURHeading2"/>
        <w:rPr>
          <w:lang w:val="fi-FI"/>
        </w:rPr>
      </w:pPr>
      <w:r w:rsidRPr="00CC407A">
        <w:rPr>
          <w:lang w:val="fi-FI"/>
        </w:rPr>
        <w:t>Ennen tuotteen julkaisemista kirjoitettu koodi</w:t>
      </w:r>
      <w:r w:rsidR="00A56239" w:rsidRPr="00CC407A">
        <w:rPr>
          <w:lang w:val="fi-FI"/>
        </w:rPr>
        <w:fldChar w:fldCharType="begin"/>
      </w:r>
      <w:r w:rsidRPr="00CC407A">
        <w:rPr>
          <w:lang w:val="fi-FI"/>
        </w:rPr>
        <w:instrText>TC "</w:instrText>
      </w:r>
      <w:bookmarkStart w:id="12" w:name="_Toc326927204"/>
      <w:bookmarkStart w:id="13" w:name="_Toc328672845"/>
      <w:r w:rsidRPr="00CC407A">
        <w:rPr>
          <w:lang w:val="fi-FI"/>
        </w:rPr>
        <w:instrText>Ennen tuotteen julkaisemista kirjoitettu koodi</w:instrText>
      </w:r>
      <w:bookmarkEnd w:id="12"/>
      <w:bookmarkEnd w:id="13"/>
      <w:r w:rsidRPr="00CC407A">
        <w:rPr>
          <w:lang w:val="fi-FI"/>
        </w:rPr>
        <w:instrText xml:space="preserve"> " \l 2 </w:instrText>
      </w:r>
      <w:r w:rsidR="00A56239" w:rsidRPr="00CC407A">
        <w:rPr>
          <w:lang w:val="fi-FI"/>
        </w:rPr>
        <w:fldChar w:fldCharType="end"/>
      </w:r>
    </w:p>
    <w:p w:rsidR="00AC00E9" w:rsidRPr="00CC407A" w:rsidRDefault="00AC00E9" w:rsidP="00AC00E9">
      <w:pPr>
        <w:pStyle w:val="PURBody-Indented"/>
        <w:rPr>
          <w:lang w:val="fi-FI"/>
        </w:rPr>
      </w:pPr>
      <w:r w:rsidRPr="00CC407A">
        <w:rPr>
          <w:lang w:val="fi-FI"/>
        </w:rPr>
        <w:t>Jos ennen tuotteen julkaisemista kirjoitettuun koodiin liittyy muita käyttöoikeuden ehtoja, niitä sovelletaan asiakkaan käyttäessä</w:t>
      </w:r>
      <w:r w:rsidR="00662526">
        <w:rPr>
          <w:lang w:val="fi-FI"/>
        </w:rPr>
        <w:t> </w:t>
      </w:r>
      <w:r w:rsidRPr="00CC407A">
        <w:rPr>
          <w:lang w:val="fi-FI"/>
        </w:rPr>
        <w:t>koodia.</w:t>
      </w:r>
    </w:p>
    <w:p w:rsidR="00AC00E9" w:rsidRPr="00CC407A" w:rsidRDefault="00AC00E9" w:rsidP="00AC00E9">
      <w:pPr>
        <w:pStyle w:val="PURHeading2"/>
        <w:rPr>
          <w:lang w:val="fi-FI"/>
        </w:rPr>
      </w:pPr>
      <w:r w:rsidRPr="00CC407A">
        <w:rPr>
          <w:lang w:val="fi-FI"/>
        </w:rPr>
        <w:t>Päivitykset ja Täydennykset</w:t>
      </w:r>
      <w:r w:rsidR="00A56239" w:rsidRPr="00CC407A">
        <w:rPr>
          <w:lang w:val="fi-FI"/>
        </w:rPr>
        <w:fldChar w:fldCharType="begin"/>
      </w:r>
      <w:r w:rsidRPr="00CC407A">
        <w:rPr>
          <w:lang w:val="fi-FI"/>
        </w:rPr>
        <w:instrText>TC "</w:instrText>
      </w:r>
      <w:bookmarkStart w:id="14" w:name="_Toc326927205"/>
      <w:bookmarkStart w:id="15" w:name="_Toc328672846"/>
      <w:r w:rsidRPr="00CC407A">
        <w:rPr>
          <w:lang w:val="fi-FI"/>
        </w:rPr>
        <w:instrText>Päivitykset ja täydennykset</w:instrText>
      </w:r>
      <w:bookmarkEnd w:id="14"/>
      <w:bookmarkEnd w:id="15"/>
      <w:r w:rsidRPr="00CC407A">
        <w:rPr>
          <w:lang w:val="fi-FI"/>
        </w:rPr>
        <w:instrText xml:space="preserve"> " \l 2 </w:instrText>
      </w:r>
      <w:r w:rsidR="00A56239" w:rsidRPr="00CC407A">
        <w:rPr>
          <w:lang w:val="fi-FI"/>
        </w:rPr>
        <w:fldChar w:fldCharType="end"/>
      </w:r>
    </w:p>
    <w:p w:rsidR="00AC00E9" w:rsidRPr="00CC407A" w:rsidRDefault="00AC00E9" w:rsidP="00AC00E9">
      <w:pPr>
        <w:pStyle w:val="PURBody-Indented"/>
        <w:rPr>
          <w:lang w:val="fi-FI"/>
        </w:rPr>
      </w:pPr>
      <w:r w:rsidRPr="00CC407A">
        <w:rPr>
          <w:lang w:val="fi-FI"/>
        </w:rPr>
        <w:t>Microsoft saattaa päivittää tai täydentää ohjelmistoa, johon asiakas on hankkinut käyttöoikeuden. Asiakas voi tässä tapauksessa käyttää kyseistä päivitystä tai täydennystä ohjelmiston kanssa.</w:t>
      </w:r>
      <w:r w:rsidR="008E2977">
        <w:rPr>
          <w:lang w:val="fi-FI"/>
        </w:rPr>
        <w:t xml:space="preserve"> </w:t>
      </w:r>
      <w:r w:rsidRPr="00CC407A">
        <w:rPr>
          <w:lang w:val="fi-FI"/>
        </w:rPr>
        <w:t>Jos päivitykseen tai täydennykseen liittyy muita käyttöoikeuden ehtoja, niitä sovelletaan asiakkaan käyttäessä päivitystä tai täydennystä.</w:t>
      </w:r>
    </w:p>
    <w:p w:rsidR="0082133B" w:rsidRPr="00CC407A" w:rsidRDefault="00ED4593">
      <w:pPr>
        <w:pStyle w:val="PURHeading2"/>
        <w:rPr>
          <w:lang w:val="fi-FI"/>
        </w:rPr>
      </w:pPr>
      <w:r w:rsidRPr="00CC407A">
        <w:rPr>
          <w:lang w:val="fi-FI"/>
        </w:rPr>
        <w:t>Muiden verkkosivustojen ja palvelujen käyttö</w:t>
      </w:r>
    </w:p>
    <w:p w:rsidR="0082133B" w:rsidRPr="00CC407A" w:rsidRDefault="00ED4593">
      <w:pPr>
        <w:pStyle w:val="PURBody-Indented"/>
        <w:rPr>
          <w:lang w:val="fi-FI"/>
        </w:rPr>
      </w:pPr>
      <w:r w:rsidRPr="00CC407A">
        <w:rPr>
          <w:lang w:val="fi-FI"/>
        </w:rPr>
        <w:t>Asiakas voi joutua käyttämään tiettyjä Microsoftin verkkosivustoja tai palveluja voidakseen käyttää online-palveluja.</w:t>
      </w:r>
      <w:r w:rsidR="008E2977">
        <w:rPr>
          <w:lang w:val="fi-FI"/>
        </w:rPr>
        <w:t xml:space="preserve"> </w:t>
      </w:r>
      <w:r w:rsidRPr="00CC407A">
        <w:rPr>
          <w:lang w:val="fi-FI"/>
        </w:rPr>
        <w:t>Tässä tapauksessa kyseisiin verkkosivustoihin tai palveluihin liittyvät käyttöehdot koskevat niiden käyttöä.</w:t>
      </w:r>
    </w:p>
    <w:p w:rsidR="0082133B" w:rsidRPr="00CC407A" w:rsidRDefault="00ED4593">
      <w:pPr>
        <w:pStyle w:val="PURHeading2"/>
        <w:rPr>
          <w:lang w:val="fi-FI"/>
        </w:rPr>
      </w:pPr>
      <w:r w:rsidRPr="00CC407A">
        <w:rPr>
          <w:lang w:val="fi-FI"/>
        </w:rPr>
        <w:lastRenderedPageBreak/>
        <w:t>Kolmannen osapuolen tuottama sisältö ja palvelut</w:t>
      </w:r>
    </w:p>
    <w:p w:rsidR="0082133B" w:rsidRPr="00CC407A" w:rsidRDefault="00ED4593">
      <w:pPr>
        <w:pStyle w:val="PURBody-Indented"/>
        <w:rPr>
          <w:lang w:val="fi-FI"/>
        </w:rPr>
      </w:pPr>
      <w:r w:rsidRPr="00CC407A">
        <w:rPr>
          <w:lang w:val="fi-FI"/>
        </w:rPr>
        <w:t>Microsoft ei vastaa mahdollisesta kolmannen osapuolen tuottamasta sisällöstä, jota asiakas ehkä käyttää online-palvelun kautta suoraan tai epäsuorasti.</w:t>
      </w:r>
      <w:r w:rsidR="008E2977">
        <w:rPr>
          <w:lang w:val="fi-FI"/>
        </w:rPr>
        <w:t xml:space="preserve"> </w:t>
      </w:r>
      <w:r w:rsidRPr="00CC407A">
        <w:rPr>
          <w:lang w:val="fi-FI"/>
        </w:rPr>
        <w:t>Asiakas vastaa yhteyksistään mahdolliseen kolmanteen osapuoleen (mainostajat mukaan luettuina), joka</w:t>
      </w:r>
      <w:r w:rsidR="00591BB5">
        <w:rPr>
          <w:lang w:val="fi-FI"/>
        </w:rPr>
        <w:t> </w:t>
      </w:r>
      <w:r w:rsidRPr="00CC407A">
        <w:rPr>
          <w:lang w:val="fi-FI"/>
        </w:rPr>
        <w:t>liittyy online-palvelun käyttöön (mukaan lukien tavaroiden ja palvelujen toimittaminen ja maksaminen).</w:t>
      </w:r>
    </w:p>
    <w:p w:rsidR="00AC00E9" w:rsidRPr="00CC407A" w:rsidRDefault="00AC00E9" w:rsidP="00AC00E9">
      <w:pPr>
        <w:pStyle w:val="PURHeading2"/>
        <w:rPr>
          <w:lang w:val="fi-FI"/>
        </w:rPr>
      </w:pPr>
      <w:r w:rsidRPr="00CC407A">
        <w:rPr>
          <w:lang w:val="fi-FI"/>
        </w:rPr>
        <w:t>Kolmannen osapuolen ohjelmisto</w:t>
      </w:r>
      <w:r w:rsidR="00A56239" w:rsidRPr="00CC407A">
        <w:rPr>
          <w:lang w:val="fi-FI"/>
        </w:rPr>
        <w:fldChar w:fldCharType="begin"/>
      </w:r>
      <w:r w:rsidRPr="00CC407A">
        <w:rPr>
          <w:lang w:val="fi-FI"/>
        </w:rPr>
        <w:instrText>TC "</w:instrText>
      </w:r>
      <w:bookmarkStart w:id="16" w:name="_Toc326927206"/>
      <w:bookmarkStart w:id="17" w:name="_Toc328672847"/>
      <w:r w:rsidRPr="00CC407A">
        <w:rPr>
          <w:lang w:val="fi-FI"/>
        </w:rPr>
        <w:instrText>Kolmannen osapuolen ohjelmisto</w:instrText>
      </w:r>
      <w:bookmarkEnd w:id="16"/>
      <w:bookmarkEnd w:id="17"/>
      <w:r w:rsidRPr="00CC407A">
        <w:rPr>
          <w:lang w:val="fi-FI"/>
        </w:rPr>
        <w:instrText xml:space="preserve"> " \l 2 </w:instrText>
      </w:r>
      <w:r w:rsidR="00A56239" w:rsidRPr="00CC407A">
        <w:rPr>
          <w:lang w:val="fi-FI"/>
        </w:rPr>
        <w:fldChar w:fldCharType="end"/>
      </w:r>
    </w:p>
    <w:p w:rsidR="00AC00E9" w:rsidRPr="00CC407A" w:rsidRDefault="00977FC0" w:rsidP="00AC00E9">
      <w:pPr>
        <w:pStyle w:val="PURBody-Indented"/>
        <w:rPr>
          <w:lang w:val="fi-FI"/>
        </w:rPr>
      </w:pPr>
      <w:r w:rsidRPr="00CC407A">
        <w:rPr>
          <w:lang w:val="fi-FI"/>
        </w:rPr>
        <w:t>Ohjelmisto voi sisältää kolmannen osapuolen ohjelmia, joihin voi olla käyttöoikeus omistusoikeudellisten tai avoimen lähdekoodin käyttöoikeusehtojen mukaisesti. Omistusoikeudellisten ohjelmien mukana tulleita ehtoja sovelletaan, ellei kyseisissä ehdoissa toisin mainita. Kolmannen osapuolen avoimen lähdekoodin ohjelmistoihin sovellettavat ehdot mainitaan Microsoftin tuotteen mukana tulevassa ThirdPartyNotices.txt-tiedostossa tai avoimen lähdekoodin ohjelmiston avoimen lähdekoodin otsikkotiedostoissa.</w:t>
      </w:r>
    </w:p>
    <w:p w:rsidR="007D7C96" w:rsidRPr="00CC407A" w:rsidRDefault="007D7C96">
      <w:pPr>
        <w:pStyle w:val="PURHeading2"/>
        <w:rPr>
          <w:rFonts w:ascii="Tahoma" w:hAnsi="Tahoma" w:cs="Tahoma"/>
          <w:b/>
          <w:lang w:val="fi-FI"/>
        </w:rPr>
      </w:pPr>
      <w:r w:rsidRPr="00CC407A">
        <w:rPr>
          <w:rFonts w:ascii="Tahoma" w:hAnsi="Tahoma" w:cs="Tahoma"/>
          <w:b/>
          <w:lang w:val="fi-FI"/>
        </w:rPr>
        <w:t xml:space="preserve">Ei riskikäyttöä </w:t>
      </w:r>
    </w:p>
    <w:p w:rsidR="007D7C96" w:rsidRPr="00CC407A" w:rsidRDefault="007D7C96" w:rsidP="007D7C96">
      <w:pPr>
        <w:pStyle w:val="PURBody-Indented"/>
        <w:rPr>
          <w:lang w:val="fi-FI"/>
        </w:rPr>
      </w:pPr>
      <w:r w:rsidRPr="00CC407A">
        <w:rPr>
          <w:lang w:val="fi-FI"/>
        </w:rPr>
        <w:t>Online-palvelu ei ole vikasietoinen ja sen virheettömyyttä tai keskeytyksetöntä toimintaa ei taata.</w:t>
      </w:r>
      <w:r w:rsidR="008E2977">
        <w:rPr>
          <w:lang w:val="fi-FI"/>
        </w:rPr>
        <w:t xml:space="preserve"> </w:t>
      </w:r>
      <w:r w:rsidRPr="00CC407A">
        <w:rPr>
          <w:lang w:val="fi-FI"/>
        </w:rPr>
        <w:t>Asiakkaalla ja sen loppukäyttäjillä ei ole online-palvelun käyttöoikeutta missään sellaisessa tilanteessa, jossa online-palvelun toimintahäiriö voi aiheuttaa kuoleman tai</w:t>
      </w:r>
      <w:r w:rsidR="00AE6270">
        <w:rPr>
          <w:lang w:val="fi-FI"/>
        </w:rPr>
        <w:t> </w:t>
      </w:r>
      <w:r w:rsidRPr="00CC407A">
        <w:rPr>
          <w:lang w:val="fi-FI"/>
        </w:rPr>
        <w:t>vakavan fyysisen vamman, vakavan fyysisen vahingon tai ympäristövahingon (</w:t>
      </w:r>
      <w:r w:rsidR="008E2977">
        <w:rPr>
          <w:lang w:val="fi-FI"/>
        </w:rPr>
        <w:t>”</w:t>
      </w:r>
      <w:r w:rsidRPr="00CC407A">
        <w:rPr>
          <w:lang w:val="fi-FI"/>
        </w:rPr>
        <w:t>riskikäyttö</w:t>
      </w:r>
      <w:r w:rsidR="008E2977">
        <w:rPr>
          <w:lang w:val="fi-FI"/>
        </w:rPr>
        <w:t>”</w:t>
      </w:r>
      <w:r w:rsidRPr="00CC407A">
        <w:rPr>
          <w:lang w:val="fi-FI"/>
        </w:rPr>
        <w:t>).</w:t>
      </w:r>
      <w:r w:rsidR="008E2977">
        <w:rPr>
          <w:lang w:val="fi-FI"/>
        </w:rPr>
        <w:t xml:space="preserve"> </w:t>
      </w:r>
      <w:r w:rsidRPr="00CC407A">
        <w:rPr>
          <w:lang w:val="fi-FI"/>
        </w:rPr>
        <w:t>Riskikäyttöön kuuluvat näihin kuitenkaan rajoittumatta seuraavat: lentokoneet tai muut joukkoliikenteen muodot, ydin- tai kemikaalilaitokset, elintoimintojen ylläpitojärjestelmät, implantoitavat lääketieteelliset laitteet, moottoriajoneuvot tai asejärjestelmät.</w:t>
      </w:r>
      <w:r w:rsidR="008E2977">
        <w:rPr>
          <w:lang w:val="fi-FI"/>
        </w:rPr>
        <w:t xml:space="preserve"> </w:t>
      </w:r>
      <w:r w:rsidRPr="00CC407A">
        <w:rPr>
          <w:lang w:val="fi-FI"/>
        </w:rPr>
        <w:t>Riskikäyttöön ei kuulu online-palvelun käyttö hallinnointitarkoituksiin, asetustietojen tallentamiseen, teknisten ja/tai asetustyökalujen tai muiden sellaisten ohjaamattomien sovellusten käyttöön, joiden toimintahäiriö ei aiheuta kuolemaa, henkilövahinkoa, vakavaa fyysistä vahinkoa tai ympäristövahinkoa.</w:t>
      </w:r>
      <w:r w:rsidR="008E2977">
        <w:rPr>
          <w:lang w:val="fi-FI"/>
        </w:rPr>
        <w:t xml:space="preserve"> </w:t>
      </w:r>
      <w:r w:rsidRPr="00CC407A">
        <w:rPr>
          <w:lang w:val="fi-FI"/>
        </w:rPr>
        <w:t>Nämä ohjaamattomat sovellukset voivat kommunikoida ohjaavien sovellusten kanssa, mutta ne eivät saa olla suoraan tai epäsuoraan vastuussa ohjaustoiminnoista.</w:t>
      </w:r>
      <w:r w:rsidR="008E2977">
        <w:rPr>
          <w:lang w:val="fi-FI"/>
        </w:rPr>
        <w:t xml:space="preserve"> </w:t>
      </w:r>
      <w:r w:rsidRPr="00CC407A">
        <w:rPr>
          <w:lang w:val="fi-FI"/>
        </w:rPr>
        <w:t>Asiakas sitoutuu suojaamaan ja puolustamaan Microsoftia kaikilta sellaisilta kolmansien osapuolten tekemiltä vaatimuksilta, jotka liittyvät online-palvelun riskikäyttöön.</w:t>
      </w:r>
    </w:p>
    <w:p w:rsidR="0082133B" w:rsidRPr="00CC407A" w:rsidRDefault="00ED4593">
      <w:pPr>
        <w:pStyle w:val="PURHeading2"/>
        <w:rPr>
          <w:lang w:val="fi-FI"/>
        </w:rPr>
      </w:pPr>
      <w:r w:rsidRPr="00CC407A">
        <w:rPr>
          <w:lang w:val="fi-FI"/>
        </w:rPr>
        <w:t>Työntekijöiden oikeudet</w:t>
      </w:r>
    </w:p>
    <w:p w:rsidR="0082133B" w:rsidRPr="00CC407A" w:rsidRDefault="00ED4593">
      <w:pPr>
        <w:pStyle w:val="PURBody-Indented"/>
        <w:rPr>
          <w:lang w:val="fi-FI"/>
        </w:rPr>
      </w:pPr>
      <w:r w:rsidRPr="00CC407A">
        <w:rPr>
          <w:lang w:val="fi-FI"/>
        </w:rPr>
        <w:t>Asiakas puolustaa Microsoftia kaikkia sellaisia vaatimuksia vastaan, jotka perustuvat (1) mihin tahansa nykyiseen tai aiempaan työsuhteeseen asiakkaan ja sen nykyisen tai entisen henkilökunnan tai hankkijan välillä, tai työehtosopimuksiin, mukaan lukien, mutta näihin kuitenkaan rajoittumatta sellaiset vaatimukset, jotka koskevat laittomia irtisanomisia, suorien tai epäsuorien työsopimusten rikkomista, palkkojen tai muiden etuuksien maksamista, laittomiin irtisanomisiin tai työttömyyteen liittyviä kustannuksia; tai (2) kaikkiin työntekijöiden oikeuksista annettuun direktiiviin (neuvoston direktiivi 2001/23/EY, aiemmin neuvoston direktiivi 77/187/EY, jota muutettiin neuvoston direktiivillä 98/50/EY) liittyviin vastuisiin ja velvollisuuksiin, tai samaa aihetta koskeviin tai samankaltaisiin kansallisiin lakeihin ja säädöksiin (myös Ison-Britannian vuonna 2006 asetettuihin, yritysten luovutuksia ja työsuhteiden suojelua koskeviin säädöksiin) liittyviin vastuisiin ja velvollisuuksiin, mukaan lukien asiakkaan nykyisen tai entisen henkilökunnan tai hankkijan esittämät vaatimukset (myös sellaiset vaatimukset, jotka liittyvät tällaisten henkilöiden työsuhteen päättämiseen Microsoftin toimesta, jos heidän työsuhteensa siirtyy Microsoftille edellä mainittujen lakien ja säädösten nojalla).</w:t>
      </w:r>
    </w:p>
    <w:p w:rsidR="0082133B" w:rsidRPr="00CC407A" w:rsidRDefault="00ED4593">
      <w:pPr>
        <w:pStyle w:val="PURBody-Indented"/>
        <w:rPr>
          <w:lang w:val="fi-FI"/>
        </w:rPr>
      </w:pPr>
      <w:r w:rsidRPr="00CC407A">
        <w:rPr>
          <w:lang w:val="fi-FI"/>
        </w:rPr>
        <w:t>Asiakas sitoutuu maksamaan sen summan, jonka mahdollinen lopullinen epäedullinen tuomio (tai asiakkaan suostumuksella tehty sovittelu) määrittää.</w:t>
      </w:r>
      <w:r w:rsidR="008E2977">
        <w:rPr>
          <w:lang w:val="fi-FI"/>
        </w:rPr>
        <w:t xml:space="preserve"> </w:t>
      </w:r>
      <w:r w:rsidRPr="00CC407A">
        <w:rPr>
          <w:lang w:val="fi-FI"/>
        </w:rPr>
        <w:t>Tämä osio sisältää Microsoftin yksinomaiset oikeudet korvauksiin tällaisissa vaatimuksissa.</w:t>
      </w:r>
      <w:r w:rsidR="008E2977">
        <w:rPr>
          <w:lang w:val="fi-FI"/>
        </w:rPr>
        <w:t xml:space="preserve"> </w:t>
      </w:r>
      <w:r w:rsidRPr="00CC407A">
        <w:rPr>
          <w:lang w:val="fi-FI"/>
        </w:rPr>
        <w:t>Microsoftin tulee ilmoittaa asiakkaalle viipymättä kirjallisesti sellaisista vaatimuksista, joita tämä osio koskee.</w:t>
      </w:r>
      <w:r w:rsidR="008E2977">
        <w:rPr>
          <w:lang w:val="fi-FI"/>
        </w:rPr>
        <w:t xml:space="preserve"> </w:t>
      </w:r>
      <w:r w:rsidRPr="00CC407A">
        <w:rPr>
          <w:lang w:val="fi-FI"/>
        </w:rPr>
        <w:t>Microsoftin tulee (1) antaa vaatimuksen puolustamis- tai sovitteluvastuu kokonaisuudessaan asiakkaalle, ja (2) auttaa asiakasta kohtuullisessa määrin vaatimuksen puolustamisessa.</w:t>
      </w:r>
      <w:r w:rsidR="008E2977">
        <w:rPr>
          <w:lang w:val="fi-FI"/>
        </w:rPr>
        <w:t xml:space="preserve"> </w:t>
      </w:r>
      <w:r w:rsidRPr="00CC407A">
        <w:rPr>
          <w:lang w:val="fi-FI"/>
        </w:rPr>
        <w:t>Asiakas sitoutuu korvaamaan Microsoftille auttamisen aiheuttamia rahallisia kuluja kohtuullisessa määrin.</w:t>
      </w:r>
    </w:p>
    <w:p w:rsidR="0082133B" w:rsidRPr="00CC407A" w:rsidRDefault="00ED4593">
      <w:pPr>
        <w:pStyle w:val="PURHeading2"/>
        <w:rPr>
          <w:lang w:val="fi-FI"/>
        </w:rPr>
      </w:pPr>
      <w:r w:rsidRPr="00CC407A">
        <w:rPr>
          <w:lang w:val="fi-FI"/>
        </w:rPr>
        <w:t>Asiakkaan omat asiakastiedot</w:t>
      </w:r>
    </w:p>
    <w:p w:rsidR="0082133B" w:rsidRPr="00CC407A" w:rsidRDefault="00ED4593">
      <w:pPr>
        <w:pStyle w:val="PURBody-Indented"/>
        <w:rPr>
          <w:lang w:val="fi-FI"/>
        </w:rPr>
      </w:pPr>
      <w:r w:rsidRPr="00CC407A">
        <w:rPr>
          <w:lang w:val="fi-FI"/>
        </w:rPr>
        <w:t>Asiakas voi toimittaa asiakastietoja käytettäviksi online-palvelun yhteydessä.</w:t>
      </w:r>
      <w:r w:rsidR="008E2977">
        <w:rPr>
          <w:lang w:val="fi-FI"/>
        </w:rPr>
        <w:t xml:space="preserve"> </w:t>
      </w:r>
      <w:r w:rsidRPr="00CC407A">
        <w:rPr>
          <w:lang w:val="fi-FI"/>
        </w:rPr>
        <w:t>Toimittaessaan asiakastiedot käytettäviksi sellaisen online-palvelun yhteydessä, jossa voidaan pitää yhteyttä kolmanteen osapuoleen tai tehdä yhteistyötä kolmannen osapuolen kanssa, asiakas hyväksyy, että kyseiset kolmannet osapuolet saattavat</w:t>
      </w:r>
    </w:p>
    <w:p w:rsidR="0082133B" w:rsidRPr="00CC407A" w:rsidRDefault="00ED4593" w:rsidP="005D6562">
      <w:pPr>
        <w:pStyle w:val="PURBullet-Indented"/>
        <w:numPr>
          <w:ilvl w:val="1"/>
          <w:numId w:val="8"/>
        </w:numPr>
        <w:rPr>
          <w:lang w:val="fi-FI"/>
        </w:rPr>
      </w:pPr>
      <w:r w:rsidRPr="00CC407A">
        <w:rPr>
          <w:lang w:val="fi-FI"/>
        </w:rPr>
        <w:t xml:space="preserve">käyttää, kopioida, jakaa, näyttää, julkaista ja muokata asiakastietoja, </w:t>
      </w:r>
    </w:p>
    <w:p w:rsidR="0082133B" w:rsidRPr="00CC407A" w:rsidRDefault="00ED4593" w:rsidP="005D6562">
      <w:pPr>
        <w:pStyle w:val="PURBullet-Indented"/>
        <w:numPr>
          <w:ilvl w:val="1"/>
          <w:numId w:val="8"/>
        </w:numPr>
        <w:rPr>
          <w:lang w:val="fi-FI"/>
        </w:rPr>
      </w:pPr>
      <w:r w:rsidRPr="00CC407A">
        <w:rPr>
          <w:lang w:val="fi-FI"/>
        </w:rPr>
        <w:t>julkaista asiakkaan nimen asiakastietojen yhteydessä ja</w:t>
      </w:r>
    </w:p>
    <w:p w:rsidR="0082133B" w:rsidRPr="00CC407A" w:rsidRDefault="00ED4593" w:rsidP="005D6562">
      <w:pPr>
        <w:pStyle w:val="PURBullet-Indented"/>
        <w:numPr>
          <w:ilvl w:val="1"/>
          <w:numId w:val="8"/>
        </w:numPr>
        <w:rPr>
          <w:lang w:val="fi-FI"/>
        </w:rPr>
      </w:pPr>
      <w:r w:rsidRPr="00CC407A">
        <w:rPr>
          <w:lang w:val="fi-FI"/>
        </w:rPr>
        <w:t>mahdollistaa muiden osapuolten vastaavan toiminnan.</w:t>
      </w:r>
    </w:p>
    <w:p w:rsidR="0082133B" w:rsidRPr="00CC407A" w:rsidRDefault="00ED4593">
      <w:pPr>
        <w:pStyle w:val="PURBody-Indented"/>
        <w:rPr>
          <w:lang w:val="fi-FI"/>
        </w:rPr>
      </w:pPr>
      <w:r w:rsidRPr="00CC407A">
        <w:rPr>
          <w:lang w:val="fi-FI"/>
        </w:rPr>
        <w:t>Jotkin online-palvelut saattavat sisältää ominaisuuden, joka rajoittaa kolmansien osapuolten mahdollisuuksia toimia edellä kuvatulla tavalla.</w:t>
      </w:r>
      <w:r w:rsidR="008E2977">
        <w:rPr>
          <w:lang w:val="fi-FI"/>
        </w:rPr>
        <w:t xml:space="preserve"> </w:t>
      </w:r>
      <w:r w:rsidRPr="00CC407A">
        <w:rPr>
          <w:lang w:val="fi-FI"/>
        </w:rPr>
        <w:t>Asiakkaan vastuulla on hyödyntää ominaisuutta asiakastietojen käyttötarkoitukseen nähden asianmukaisella tavalla.</w:t>
      </w:r>
    </w:p>
    <w:p w:rsidR="0082133B" w:rsidRDefault="00ED4593">
      <w:pPr>
        <w:pStyle w:val="PURBody-Indented"/>
        <w:rPr>
          <w:lang w:val="fi-FI"/>
        </w:rPr>
      </w:pPr>
      <w:r w:rsidRPr="00CC407A">
        <w:rPr>
          <w:lang w:val="fi-FI"/>
        </w:rPr>
        <w:t>Asiakas antaa Microsoftille luvan käyttää niitä asiakkaan tietoja, jotka ovat Microsoftille välttämättömiä online-palvelujen toimittamiseen siten, että ne eivät riko minkään kolmannen osapuolen oikeuksia tai muutoin velvoita Microsoftia suhteessa asiakkaaseen tai johonkin kolmanteen osapuoleen.</w:t>
      </w:r>
      <w:r w:rsidR="008E2977">
        <w:rPr>
          <w:lang w:val="fi-FI"/>
        </w:rPr>
        <w:t xml:space="preserve"> </w:t>
      </w:r>
      <w:r w:rsidRPr="00CC407A">
        <w:rPr>
          <w:lang w:val="fi-FI"/>
        </w:rPr>
        <w:t xml:space="preserve">Microsoft kiistää kaikki sellaiset nykyiset ja tulevat asiakkaan tietoja tai </w:t>
      </w:r>
      <w:r w:rsidR="0011584E">
        <w:rPr>
          <w:lang w:val="fi-FI"/>
        </w:rPr>
        <w:br/>
      </w:r>
      <w:r w:rsidRPr="00CC407A">
        <w:rPr>
          <w:lang w:val="fi-FI"/>
        </w:rPr>
        <w:t>online-palvelujen käyttöä mahdollisesti koskevat velvoitteet, jotka on määritelty erillisessä käyttöoikeussopimuksessa tai muussa</w:t>
      </w:r>
      <w:r w:rsidR="00C36D48">
        <w:rPr>
          <w:lang w:val="fi-FI"/>
        </w:rPr>
        <w:t> </w:t>
      </w:r>
      <w:r w:rsidRPr="00CC407A">
        <w:rPr>
          <w:lang w:val="fi-FI"/>
        </w:rPr>
        <w:t>sopimuksessa.</w:t>
      </w:r>
    </w:p>
    <w:p w:rsidR="00AE7874" w:rsidRDefault="00AE7874">
      <w:pPr>
        <w:pStyle w:val="PURBody-Indented"/>
        <w:rPr>
          <w:lang w:val="fi-FI"/>
        </w:rPr>
      </w:pPr>
    </w:p>
    <w:p w:rsidR="00AE7874" w:rsidRDefault="00AE7874">
      <w:pPr>
        <w:pStyle w:val="PURBody-Indented"/>
        <w:rPr>
          <w:lang w:val="fi-FI"/>
        </w:rPr>
      </w:pPr>
    </w:p>
    <w:p w:rsidR="00AE7874" w:rsidRPr="00CC407A" w:rsidRDefault="00AE7874">
      <w:pPr>
        <w:pStyle w:val="PURBody-Indented"/>
        <w:rPr>
          <w:lang w:val="fi-FI"/>
        </w:rPr>
      </w:pPr>
    </w:p>
    <w:p w:rsidR="0079514B" w:rsidRPr="00CC407A" w:rsidRDefault="0079514B" w:rsidP="0079514B">
      <w:pPr>
        <w:pStyle w:val="PURHeading2"/>
        <w:rPr>
          <w:lang w:val="fi-FI"/>
        </w:rPr>
      </w:pPr>
      <w:r w:rsidRPr="00CC407A">
        <w:rPr>
          <w:lang w:val="fi-FI"/>
        </w:rPr>
        <w:lastRenderedPageBreak/>
        <w:t>Muiden kuin Microsoftin ohjelmistot ja palvelut:</w:t>
      </w:r>
    </w:p>
    <w:p w:rsidR="0079514B" w:rsidRPr="00CC407A" w:rsidRDefault="0079514B" w:rsidP="0079514B">
      <w:pPr>
        <w:pStyle w:val="PURBody-Indented"/>
        <w:rPr>
          <w:lang w:val="fi-FI"/>
        </w:rPr>
      </w:pPr>
      <w:r w:rsidRPr="00CC407A">
        <w:rPr>
          <w:lang w:val="fi-FI"/>
        </w:rPr>
        <w:t>Microsoft saattaa tarjota asiakkaalle muiden kuin Microsoftin ohjelmistoja ja palveluita joko portaalin kautta tai muulla tavalla.</w:t>
      </w:r>
      <w:r w:rsidR="008E2977">
        <w:rPr>
          <w:lang w:val="fi-FI"/>
        </w:rPr>
        <w:t xml:space="preserve"> </w:t>
      </w:r>
      <w:r w:rsidRPr="00CC407A">
        <w:rPr>
          <w:lang w:val="fi-FI"/>
        </w:rPr>
        <w:t>Muun kuin Microsoftin ohjelmisto tai palvelu on erillisten, asiakkaan ja kyseisen ohjelmiston tai palvelun tarjoavan kolmannen osapuolen välisten ehtojen alainen.</w:t>
      </w:r>
      <w:r w:rsidR="008E2977">
        <w:rPr>
          <w:lang w:val="fi-FI"/>
        </w:rPr>
        <w:t xml:space="preserve"> </w:t>
      </w:r>
      <w:r w:rsidRPr="00CC407A">
        <w:rPr>
          <w:lang w:val="fi-FI"/>
        </w:rPr>
        <w:t>Microsoft voi myös käytön helpottamiseksi sisällyttää muun kuin Microsoftin ohjelmiston tai palvelun kustannuksia Microsoftin Online-palvelujen laskuun.</w:t>
      </w:r>
      <w:r w:rsidR="008E2977">
        <w:rPr>
          <w:lang w:val="fi-FI"/>
        </w:rPr>
        <w:t xml:space="preserve"> </w:t>
      </w:r>
      <w:r w:rsidRPr="00CC407A">
        <w:rPr>
          <w:lang w:val="fi-FI"/>
        </w:rPr>
        <w:t>Microsoftilla ei kuitenkaan ole mitään vastuuta tai velvollisuuksia muiden kuin</w:t>
      </w:r>
      <w:r w:rsidR="00AE7874">
        <w:rPr>
          <w:lang w:val="fi-FI"/>
        </w:rPr>
        <w:t> </w:t>
      </w:r>
      <w:r w:rsidRPr="00CC407A">
        <w:rPr>
          <w:lang w:val="fi-FI"/>
        </w:rPr>
        <w:t>Microsoftin ohjelmistoista tai palveluista.</w:t>
      </w:r>
    </w:p>
    <w:p w:rsidR="0079514B" w:rsidRPr="00CC407A" w:rsidRDefault="0079514B" w:rsidP="0079514B">
      <w:pPr>
        <w:pStyle w:val="PURBody-Indented"/>
        <w:rPr>
          <w:lang w:val="fi-FI"/>
        </w:rPr>
      </w:pPr>
      <w:r w:rsidRPr="00CC407A">
        <w:rPr>
          <w:lang w:val="fi-FI"/>
        </w:rPr>
        <w:t>Asiakas vastaa yksin kaikista sellaisista muiden kuin Microsoftin tuottamista ohjelmistoista tai palveluista, joita asiakas asentaa tai</w:t>
      </w:r>
      <w:r w:rsidR="00AE7874">
        <w:rPr>
          <w:lang w:val="fi-FI"/>
        </w:rPr>
        <w:t> </w:t>
      </w:r>
      <w:r w:rsidRPr="00CC407A">
        <w:rPr>
          <w:lang w:val="fi-FI"/>
        </w:rPr>
        <w:t>käyttää online-palvelun yhteydessä.</w:t>
      </w:r>
      <w:r w:rsidR="008E2977">
        <w:rPr>
          <w:lang w:val="fi-FI"/>
        </w:rPr>
        <w:t xml:space="preserve"> </w:t>
      </w:r>
      <w:r w:rsidRPr="00CC407A">
        <w:rPr>
          <w:lang w:val="fi-FI"/>
        </w:rPr>
        <w:t>Microsoft ei ole osallinen eivätkä Microsoftia sido mitkään sellaiset ehdot, jotka koskevat muiden kuin Microsoftin ohjelmistojen tai palveluiden käyttöä.</w:t>
      </w:r>
      <w:r w:rsidR="008E2977">
        <w:rPr>
          <w:lang w:val="fi-FI"/>
        </w:rPr>
        <w:t xml:space="preserve"> </w:t>
      </w:r>
      <w:r w:rsidRPr="00CC407A">
        <w:rPr>
          <w:lang w:val="fi-FI"/>
        </w:rPr>
        <w:t>Edellä sanottua rajoittamatta asiakkaan käyttöoikeus sellaisiin muiden</w:t>
      </w:r>
      <w:r w:rsidR="00AE7874">
        <w:rPr>
          <w:lang w:val="fi-FI"/>
        </w:rPr>
        <w:t> </w:t>
      </w:r>
      <w:r w:rsidRPr="00CC407A">
        <w:rPr>
          <w:lang w:val="fi-FI"/>
        </w:rPr>
        <w:t>kuin Microsoftin ohjelmistoihin, palveluihin, teknologiaan ja komentosarjoihin, joihin on linkitetty tai viitattu miltä tahansa online-palvelujen verkkosivulta, myönnetään kyseisen osapuolen omistaman avoimen lähdekoodin käyttöoikeuksien nojalla eikä Microsoftin kautta.</w:t>
      </w:r>
    </w:p>
    <w:p w:rsidR="0079514B" w:rsidRPr="00CC407A" w:rsidRDefault="0079514B" w:rsidP="0079514B">
      <w:pPr>
        <w:pStyle w:val="PURBody-Indented"/>
        <w:rPr>
          <w:lang w:val="fi-FI"/>
        </w:rPr>
      </w:pPr>
      <w:r w:rsidRPr="00CC407A">
        <w:rPr>
          <w:lang w:val="fi-FI"/>
        </w:rPr>
        <w:t>Jos asiakas asentaa tai käyttää jonkun muun kuin Microsoftin ohjelmistoa tai palvelua online-palvelun kanssa, asiakas hallinnoi itse omien toimiensa kautta kyseisen ohjelman asennusta ja käyttöä online-palveluissa (esim. ohjelmointirajapintojen käytön tai muiden online-palveluun sisältyvien teknisten keinojen kautta).</w:t>
      </w:r>
      <w:r w:rsidR="008E2977">
        <w:rPr>
          <w:lang w:val="fi-FI"/>
        </w:rPr>
        <w:t xml:space="preserve"> </w:t>
      </w:r>
      <w:r w:rsidRPr="00CC407A">
        <w:rPr>
          <w:lang w:val="fi-FI"/>
        </w:rPr>
        <w:t>Microsoft ei käytä tai tee kopioita kyseisistä muiden kuin Microsoftin ohjelmistoista asiakassuhteen ulkopuolella.</w:t>
      </w:r>
    </w:p>
    <w:p w:rsidR="0079514B" w:rsidRPr="00CC407A" w:rsidRDefault="0079514B" w:rsidP="0079514B">
      <w:pPr>
        <w:pStyle w:val="PURBody-Indented"/>
        <w:rPr>
          <w:lang w:val="fi-FI"/>
        </w:rPr>
      </w:pPr>
      <w:r w:rsidRPr="00CC407A">
        <w:rPr>
          <w:lang w:val="fi-FI"/>
        </w:rPr>
        <w:t>Jos asiakas asentaa tai käyttää jonkun muun kuin Microsoftin ohjelmistoa tai palvelua online-palvelun kanssa, asiakas ei saa toimia</w:t>
      </w:r>
      <w:r w:rsidR="00AE7874">
        <w:rPr>
          <w:lang w:val="fi-FI"/>
        </w:rPr>
        <w:t> </w:t>
      </w:r>
      <w:r w:rsidRPr="00CC407A">
        <w:rPr>
          <w:lang w:val="fi-FI"/>
        </w:rPr>
        <w:t xml:space="preserve">millään sellaisella tavalla, joka altistaa Microsoftin immateriaalioikeudet tai teknologian muille kuin asiakkaan Microsoft </w:t>
      </w:r>
      <w:r w:rsidR="00AE7874">
        <w:rPr>
          <w:lang w:val="fi-FI"/>
        </w:rPr>
        <w:br/>
      </w:r>
      <w:r w:rsidRPr="00CC407A">
        <w:rPr>
          <w:lang w:val="fi-FI"/>
        </w:rPr>
        <w:t>Online -tilaussopimuksessa mainituille velvoitteille.</w:t>
      </w:r>
    </w:p>
    <w:p w:rsidR="0082133B" w:rsidRPr="00CC407A" w:rsidRDefault="00ED4593">
      <w:pPr>
        <w:pStyle w:val="PURHeading2"/>
        <w:rPr>
          <w:lang w:val="fi-FI"/>
        </w:rPr>
      </w:pPr>
      <w:r w:rsidRPr="00CC407A">
        <w:rPr>
          <w:lang w:val="fi-FI"/>
        </w:rPr>
        <w:t>Asiakastietojen omistusoikeus</w:t>
      </w:r>
    </w:p>
    <w:p w:rsidR="0082133B" w:rsidRPr="00CC407A" w:rsidRDefault="00ED4593">
      <w:pPr>
        <w:pStyle w:val="PURBody-Indented"/>
        <w:rPr>
          <w:lang w:val="fi-FI"/>
        </w:rPr>
      </w:pPr>
      <w:r w:rsidRPr="00CC407A">
        <w:rPr>
          <w:lang w:val="fi-FI"/>
        </w:rPr>
        <w:t>Osapuolista asiakkaalla säilyvät kaikki omistusoikeudet ja muut oikeudet kaikkiin asiakastietoihin.</w:t>
      </w:r>
      <w:r w:rsidR="008E2977">
        <w:rPr>
          <w:lang w:val="fi-FI"/>
        </w:rPr>
        <w:t xml:space="preserve"> </w:t>
      </w:r>
      <w:r w:rsidRPr="00CC407A">
        <w:rPr>
          <w:lang w:val="fi-FI"/>
        </w:rPr>
        <w:t>Microsoft ei hanki mitään muita oikeuksia asiakkaan tietoihin kuin niitä, joita asiakas myöntää Microsoftille soveltuvaa online-palvelua varten.</w:t>
      </w:r>
      <w:r w:rsidR="008E2977">
        <w:rPr>
          <w:lang w:val="fi-FI"/>
        </w:rPr>
        <w:t xml:space="preserve"> </w:t>
      </w:r>
      <w:r w:rsidRPr="00CC407A">
        <w:rPr>
          <w:lang w:val="fi-FI"/>
        </w:rPr>
        <w:t>Tämä ei koske ohjelmistoa tai palveluja, joiden käyttöoikeuden Microsoft myöntää asiakkaalle.</w:t>
      </w:r>
      <w:r w:rsidR="008E2977">
        <w:rPr>
          <w:lang w:val="fi-FI"/>
        </w:rPr>
        <w:t xml:space="preserve"> </w:t>
      </w:r>
    </w:p>
    <w:p w:rsidR="0082133B" w:rsidRPr="00CC407A" w:rsidRDefault="00ED4593">
      <w:pPr>
        <w:pStyle w:val="PURHeading2"/>
        <w:rPr>
          <w:lang w:val="fi-FI"/>
        </w:rPr>
      </w:pPr>
      <w:r w:rsidRPr="00CC407A">
        <w:rPr>
          <w:lang w:val="fi-FI"/>
        </w:rPr>
        <w:t>Tietosuoja</w:t>
      </w:r>
    </w:p>
    <w:p w:rsidR="0082133B" w:rsidRPr="00CC407A" w:rsidRDefault="00ED4593">
      <w:pPr>
        <w:pStyle w:val="PURBody-Indented"/>
        <w:rPr>
          <w:lang w:val="fi-FI"/>
        </w:rPr>
      </w:pPr>
      <w:r w:rsidRPr="00CC407A">
        <w:rPr>
          <w:lang w:val="fi-FI"/>
        </w:rPr>
        <w:t>Online-palvelun kautta kerättyjä henkilötietoja voidaan siirtää, säilyttää ja käsitellä Yhdysvalloissa ja muissa sellaisissa maissa, joissa Microsoftilla tai sen palveluntarjoajilla on toimitiloja.</w:t>
      </w:r>
      <w:r w:rsidR="008E2977">
        <w:rPr>
          <w:lang w:val="fi-FI"/>
        </w:rPr>
        <w:t xml:space="preserve"> </w:t>
      </w:r>
      <w:r w:rsidRPr="00CC407A">
        <w:rPr>
          <w:lang w:val="fi-FI"/>
        </w:rPr>
        <w:t>Näihin tietoihin lukeutuvat asiakkaan online-palvelun avulla keräämät henkilötiedot.</w:t>
      </w:r>
      <w:r w:rsidR="008E2977">
        <w:rPr>
          <w:lang w:val="fi-FI"/>
        </w:rPr>
        <w:t xml:space="preserve"> </w:t>
      </w:r>
      <w:r w:rsidRPr="00CC407A">
        <w:rPr>
          <w:lang w:val="fi-FI"/>
        </w:rPr>
        <w:t>Käyttämällä online-palvelua asiakas antaa Microsoftille oikeuden siirtää asiakkaan henkilötietoja asiakkaan maan rajojen ulkopuolelle.</w:t>
      </w:r>
      <w:r w:rsidR="008E2977">
        <w:rPr>
          <w:lang w:val="fi-FI"/>
        </w:rPr>
        <w:t xml:space="preserve"> </w:t>
      </w:r>
      <w:r w:rsidRPr="00CC407A">
        <w:rPr>
          <w:lang w:val="fi-FI"/>
        </w:rPr>
        <w:t xml:space="preserve">Asiakas sitoutuu lisäksi hankkimaan henkilötietoja luovuttavilta henkilöiltä riittävät valtuudet </w:t>
      </w:r>
    </w:p>
    <w:p w:rsidR="0082133B" w:rsidRPr="00CC407A" w:rsidRDefault="00ED4593" w:rsidP="005D6562">
      <w:pPr>
        <w:pStyle w:val="PURBullet-Indented"/>
        <w:numPr>
          <w:ilvl w:val="1"/>
          <w:numId w:val="9"/>
        </w:numPr>
        <w:rPr>
          <w:lang w:val="fi-FI"/>
        </w:rPr>
      </w:pPr>
      <w:r w:rsidRPr="00CC407A">
        <w:rPr>
          <w:lang w:val="fi-FI"/>
        </w:rPr>
        <w:t xml:space="preserve">siirtää kyseisiä tietoja Microsoftille ja sen edustajille ja </w:t>
      </w:r>
    </w:p>
    <w:p w:rsidR="0082133B" w:rsidRPr="00CC407A" w:rsidRDefault="00ED4593" w:rsidP="005D6562">
      <w:pPr>
        <w:pStyle w:val="PURBullet-Indented"/>
        <w:numPr>
          <w:ilvl w:val="1"/>
          <w:numId w:val="9"/>
        </w:numPr>
        <w:rPr>
          <w:lang w:val="fi-FI"/>
        </w:rPr>
      </w:pPr>
      <w:r w:rsidRPr="00CC407A">
        <w:rPr>
          <w:lang w:val="fi-FI"/>
        </w:rPr>
        <w:t>sallia näiden tietojen siirto, säilytys ja käsittely.</w:t>
      </w:r>
      <w:r w:rsidR="008E2977">
        <w:rPr>
          <w:lang w:val="fi-FI"/>
        </w:rPr>
        <w:t xml:space="preserve"> </w:t>
      </w:r>
    </w:p>
    <w:p w:rsidR="0082133B" w:rsidRPr="00CC407A" w:rsidRDefault="00ED4593">
      <w:pPr>
        <w:pStyle w:val="PURBody-Indented"/>
        <w:rPr>
          <w:lang w:val="fi-FI"/>
        </w:rPr>
      </w:pPr>
      <w:r w:rsidRPr="00CC407A">
        <w:rPr>
          <w:lang w:val="fi-FI"/>
        </w:rPr>
        <w:t>Jos asiakas on koulutuslaitos, laitos on vastuussa siitä, että se pyytää online-palvelujen loppukäyttäjien vanhemmilta tarvittavat, sovellettavan lain mahdollisesti vaatimat suostumukset.</w:t>
      </w:r>
    </w:p>
    <w:p w:rsidR="0082133B" w:rsidRPr="00CC407A" w:rsidRDefault="00ED4593">
      <w:pPr>
        <w:pStyle w:val="PURBody-Indented"/>
        <w:rPr>
          <w:lang w:val="fi-FI"/>
        </w:rPr>
      </w:pPr>
      <w:r w:rsidRPr="00CC407A">
        <w:rPr>
          <w:lang w:val="fi-FI"/>
        </w:rPr>
        <w:t>Online-palvelun tietosuojalausekkeessa on lisätietoja siitä, kuinka Microsoft voi kerätä ja käyttää asiakasta koskevia tietoja. Lausekkeeseen johtava linkki on lisätty soveltuvien tuotteiden kohdalle alla olevaan Palvelukohtaisia käyttöoikeusehtoja käsittelevään kohtaan.</w:t>
      </w:r>
    </w:p>
    <w:p w:rsidR="0082133B" w:rsidRPr="00CC407A" w:rsidRDefault="00ED4593">
      <w:pPr>
        <w:pStyle w:val="PURHeading2"/>
        <w:rPr>
          <w:lang w:val="fi-FI"/>
        </w:rPr>
      </w:pPr>
      <w:r w:rsidRPr="00CC407A">
        <w:rPr>
          <w:lang w:val="fi-FI"/>
        </w:rPr>
        <w:t>Asiakastietojen käyttö; kolmannen osapuolen tekemät pyynnöt</w:t>
      </w:r>
    </w:p>
    <w:p w:rsidR="0082133B" w:rsidRPr="00CC407A" w:rsidRDefault="00ED4593">
      <w:pPr>
        <w:pStyle w:val="PURBody-Indented"/>
        <w:rPr>
          <w:lang w:val="fi-FI"/>
        </w:rPr>
      </w:pPr>
      <w:r w:rsidRPr="00CC407A">
        <w:rPr>
          <w:lang w:val="fi-FI"/>
        </w:rPr>
        <w:t>Asiakastietoja käytetään vain online-palvelun tarjoamiseen.</w:t>
      </w:r>
      <w:r w:rsidR="008E2977">
        <w:rPr>
          <w:lang w:val="fi-FI"/>
        </w:rPr>
        <w:t xml:space="preserve"> </w:t>
      </w:r>
      <w:r w:rsidRPr="00CC407A">
        <w:rPr>
          <w:lang w:val="fi-FI"/>
        </w:rPr>
        <w:t>Tämä voi pitää sisällään vianetsinnän, joka on tarkoitettu online-palvelun toimintaan vaikuttavien ongelmien estämiseen, tunnistamiseen ja korjaamiseen sekä ilmaantuvien ja kehittyvien uhkien (kuten haittaohjelmat ja roskaposti) tunnistamiseen ja niiltä suojaamiseen tähtäävien toimintojen parantamiseen.</w:t>
      </w:r>
    </w:p>
    <w:p w:rsidR="0082133B" w:rsidRDefault="00ED4593">
      <w:pPr>
        <w:pStyle w:val="PURBody-Indented"/>
        <w:rPr>
          <w:lang w:val="fi-FI"/>
        </w:rPr>
      </w:pPr>
      <w:r w:rsidRPr="00CC407A">
        <w:rPr>
          <w:lang w:val="fi-FI"/>
        </w:rPr>
        <w:t>Microsoft ei paljasta asiakkaan tietoja kolmansille osapuolille (lainvalvontaviranomaiset, muut valtionhallinnon yksiköt ja siviiliosapuolet mukaan lukien, mutta Microsoftin alihankkijoita lukuun ottamatta), jollei asiakas itse tätä pyydä tai laki niin vaadi.</w:t>
      </w:r>
      <w:r w:rsidR="008E2977">
        <w:rPr>
          <w:lang w:val="fi-FI"/>
        </w:rPr>
        <w:t xml:space="preserve"> </w:t>
      </w:r>
      <w:r w:rsidRPr="00CC407A">
        <w:rPr>
          <w:lang w:val="fi-FI"/>
        </w:rPr>
        <w:t>Jos</w:t>
      </w:r>
      <w:r w:rsidR="00AE7874">
        <w:rPr>
          <w:lang w:val="fi-FI"/>
        </w:rPr>
        <w:t> </w:t>
      </w:r>
      <w:r w:rsidRPr="00CC407A">
        <w:rPr>
          <w:lang w:val="fi-FI"/>
        </w:rPr>
        <w:t>kolmas osapuoli vaatii Microsoftilta asiakastietoja, Microsoft kehottaa kolmatta osapuolta ottamaan yhteyttä suoraan asiakkaaseen.</w:t>
      </w:r>
      <w:r w:rsidR="008E2977">
        <w:rPr>
          <w:lang w:val="fi-FI"/>
        </w:rPr>
        <w:t xml:space="preserve"> </w:t>
      </w:r>
      <w:r w:rsidRPr="00CC407A">
        <w:rPr>
          <w:lang w:val="fi-FI"/>
        </w:rPr>
        <w:t>Osana tätä toimintaa Microsoft voi antaa kolmannelle osapuolelle asiakkaan yhteystiedot.</w:t>
      </w:r>
      <w:r w:rsidR="008E2977">
        <w:rPr>
          <w:lang w:val="fi-FI"/>
        </w:rPr>
        <w:t xml:space="preserve"> </w:t>
      </w:r>
      <w:r w:rsidRPr="00CC407A">
        <w:rPr>
          <w:lang w:val="fi-FI"/>
        </w:rPr>
        <w:t>Jälleenmyyjän omalla vastuulla on vastata kaikkiin kolmansien osapuolten tekemiin, online-palvelun käyttöä koskeviin pyyntöihin, esimerkiksi tekijänoikeuslain mukaisiin sisällön poistopyyntöihin. Jos Microsoftin on pakko paljastaa asiakastiedot kolmannelle osapuolelle, Microsoft käyttää kannattavuuden kannalta kohtuullisia keinoja ilmoittaakseen asiakkaalle etukäteen tietojen paljastamisesta, jollei</w:t>
      </w:r>
      <w:r w:rsidR="00355DFB">
        <w:rPr>
          <w:lang w:val="fi-FI"/>
        </w:rPr>
        <w:t> </w:t>
      </w:r>
      <w:r w:rsidRPr="00CC407A">
        <w:rPr>
          <w:lang w:val="fi-FI"/>
        </w:rPr>
        <w:t>tätä ole laissa kielletty.</w:t>
      </w:r>
    </w:p>
    <w:p w:rsidR="00653F5A" w:rsidRDefault="00653F5A">
      <w:pPr>
        <w:pStyle w:val="PURBody-Indented"/>
        <w:rPr>
          <w:lang w:val="fi-FI"/>
        </w:rPr>
      </w:pPr>
    </w:p>
    <w:p w:rsidR="00653F5A" w:rsidRDefault="00653F5A">
      <w:pPr>
        <w:pStyle w:val="PURBody-Indented"/>
        <w:rPr>
          <w:lang w:val="fi-FI"/>
        </w:rPr>
      </w:pPr>
    </w:p>
    <w:p w:rsidR="00653F5A" w:rsidRDefault="00653F5A">
      <w:pPr>
        <w:pStyle w:val="PURBody-Indented"/>
        <w:rPr>
          <w:lang w:val="fi-FI"/>
        </w:rPr>
      </w:pPr>
    </w:p>
    <w:p w:rsidR="00653F5A" w:rsidRPr="00CC407A" w:rsidRDefault="00653F5A">
      <w:pPr>
        <w:pStyle w:val="PURBody-Indented"/>
        <w:rPr>
          <w:lang w:val="fi-FI"/>
        </w:rPr>
      </w:pPr>
    </w:p>
    <w:p w:rsidR="0082133B" w:rsidRPr="00CC407A" w:rsidRDefault="00ED4593">
      <w:pPr>
        <w:pStyle w:val="PURHeading2"/>
        <w:rPr>
          <w:lang w:val="fi-FI"/>
        </w:rPr>
      </w:pPr>
      <w:r w:rsidRPr="00CC407A">
        <w:rPr>
          <w:lang w:val="fi-FI"/>
        </w:rPr>
        <w:lastRenderedPageBreak/>
        <w:t>Asiakastietojen suojaus</w:t>
      </w:r>
    </w:p>
    <w:p w:rsidR="0082133B" w:rsidRPr="00CC407A" w:rsidRDefault="00ED4593">
      <w:pPr>
        <w:pStyle w:val="PURBody-Indented"/>
        <w:rPr>
          <w:lang w:val="fi-FI"/>
        </w:rPr>
      </w:pPr>
      <w:r w:rsidRPr="00CC407A">
        <w:rPr>
          <w:lang w:val="fi-FI"/>
        </w:rPr>
        <w:t>Microsoft suojaa online-palvelun käsittelemiä tai käyttämiä asiakkaan asiakastietoja tahatonta tai laitonta menetystä, käyttöä tai luovuttamista vastaan online-palvelua koskevassa yleisessä tietoturvalausunnossa kuvatuilla kohtuullisilla ja asianmukaisilla järjestelyillä ja teknisillä toimenpiteillä.</w:t>
      </w:r>
      <w:r w:rsidR="008E2977">
        <w:rPr>
          <w:lang w:val="fi-FI"/>
        </w:rPr>
        <w:t xml:space="preserve"> </w:t>
      </w:r>
      <w:r w:rsidRPr="00CC407A">
        <w:rPr>
          <w:lang w:val="fi-FI"/>
        </w:rPr>
        <w:t>Asiakas hyväksyy, että</w:t>
      </w:r>
    </w:p>
    <w:p w:rsidR="0082133B" w:rsidRPr="00CC407A" w:rsidRDefault="00ED4593" w:rsidP="005D6562">
      <w:pPr>
        <w:pStyle w:val="PURBullet-Indented"/>
        <w:numPr>
          <w:ilvl w:val="1"/>
          <w:numId w:val="10"/>
        </w:numPr>
        <w:rPr>
          <w:lang w:val="fi-FI"/>
        </w:rPr>
      </w:pPr>
      <w:r w:rsidRPr="00CC407A">
        <w:rPr>
          <w:lang w:val="fi-FI"/>
        </w:rPr>
        <w:t>nämä toimenpiteet ovat Microsoftin ainoa vastuu asiakastietojen suojauksen ja käsittelyn osalta ja</w:t>
      </w:r>
    </w:p>
    <w:p w:rsidR="0082133B" w:rsidRPr="00CC407A" w:rsidRDefault="00ED4593" w:rsidP="005D6562">
      <w:pPr>
        <w:pStyle w:val="PURBullet-Indented"/>
        <w:numPr>
          <w:ilvl w:val="1"/>
          <w:numId w:val="10"/>
        </w:numPr>
        <w:rPr>
          <w:lang w:val="fi-FI"/>
        </w:rPr>
      </w:pPr>
      <w:r w:rsidRPr="00CC407A">
        <w:rPr>
          <w:lang w:val="fi-FI"/>
        </w:rPr>
        <w:t>nämä toimenpiteet korvaavat asiakkaan Microsoft Online-palveluiden tilaussopimuksessa tai muussa salassapitosopimuksessa kuvatut luottamusta tai luottamuksellisuutta koskevat velvoitteet.</w:t>
      </w:r>
    </w:p>
    <w:p w:rsidR="0082133B" w:rsidRPr="00CC407A" w:rsidRDefault="00ED4593">
      <w:pPr>
        <w:pStyle w:val="PURBody-Indented"/>
        <w:rPr>
          <w:lang w:val="fi-FI"/>
        </w:rPr>
      </w:pPr>
      <w:r w:rsidRPr="00CC407A">
        <w:rPr>
          <w:lang w:val="fi-FI"/>
        </w:rPr>
        <w:t xml:space="preserve">Alla olevassa kohdassa </w:t>
      </w:r>
      <w:r w:rsidR="008E2977">
        <w:rPr>
          <w:lang w:val="fi-FI"/>
        </w:rPr>
        <w:t>”</w:t>
      </w:r>
      <w:r w:rsidRPr="00CC407A">
        <w:rPr>
          <w:lang w:val="fi-FI"/>
        </w:rPr>
        <w:t>Palvelukohtaiset käyttöoikeusehdot</w:t>
      </w:r>
      <w:r w:rsidR="008E2977">
        <w:rPr>
          <w:lang w:val="fi-FI"/>
        </w:rPr>
        <w:t>”</w:t>
      </w:r>
      <w:r w:rsidRPr="00CC407A">
        <w:rPr>
          <w:lang w:val="fi-FI"/>
        </w:rPr>
        <w:t xml:space="preserve"> on tietoja soveltuvan online-palvelun yleisten tietoturvatietojen sijainnista.</w:t>
      </w:r>
    </w:p>
    <w:p w:rsidR="0079514B" w:rsidRPr="00CC407A" w:rsidRDefault="0079514B" w:rsidP="0079514B">
      <w:pPr>
        <w:pStyle w:val="PURHeading2"/>
        <w:rPr>
          <w:color w:val="FF0000"/>
          <w:u w:val="single"/>
          <w:lang w:val="fi-FI"/>
        </w:rPr>
      </w:pPr>
      <w:r w:rsidRPr="00CC407A">
        <w:rPr>
          <w:lang w:val="fi-FI"/>
        </w:rPr>
        <w:t>Hyväksyttävä käyttökäytäntö</w:t>
      </w:r>
      <w:r w:rsidRPr="00CC407A">
        <w:rPr>
          <w:color w:val="FF0000"/>
          <w:u w:val="single"/>
          <w:lang w:val="fi-FI"/>
        </w:rPr>
        <w:t xml:space="preserve"> </w:t>
      </w:r>
    </w:p>
    <w:p w:rsidR="0079514B" w:rsidRPr="00CC407A" w:rsidRDefault="0079514B" w:rsidP="0079514B">
      <w:pPr>
        <w:pStyle w:val="PURBody-Indented"/>
        <w:rPr>
          <w:color w:val="FF0000"/>
          <w:u w:val="single"/>
          <w:lang w:val="fi-FI"/>
        </w:rPr>
      </w:pPr>
      <w:r w:rsidRPr="00CC407A">
        <w:rPr>
          <w:lang w:val="fi-FI"/>
        </w:rPr>
        <w:t>Asiakas ja online-palvelua asiakkaan kautta käyttävät muut käyttäjät eivät saa käyttää online-palvelua</w:t>
      </w:r>
    </w:p>
    <w:p w:rsidR="0079514B" w:rsidRPr="00CC407A" w:rsidRDefault="0079514B" w:rsidP="005D6562">
      <w:pPr>
        <w:pStyle w:val="PURBullet-Indented"/>
        <w:numPr>
          <w:ilvl w:val="1"/>
          <w:numId w:val="64"/>
        </w:numPr>
        <w:rPr>
          <w:lang w:val="fi-FI"/>
        </w:rPr>
      </w:pPr>
      <w:r w:rsidRPr="00CC407A">
        <w:rPr>
          <w:lang w:val="fi-FI"/>
        </w:rPr>
        <w:t>laissa, asetuksissa, viranomaismääräyksissä tai säädöksissä kielletyllä tavalla</w:t>
      </w:r>
    </w:p>
    <w:p w:rsidR="0079514B" w:rsidRPr="00CC407A" w:rsidRDefault="0079514B" w:rsidP="005D6562">
      <w:pPr>
        <w:pStyle w:val="PURBullet-Indented"/>
        <w:numPr>
          <w:ilvl w:val="1"/>
          <w:numId w:val="64"/>
        </w:numPr>
        <w:rPr>
          <w:lang w:val="fi-FI"/>
        </w:rPr>
      </w:pPr>
      <w:r w:rsidRPr="00CC407A">
        <w:rPr>
          <w:lang w:val="fi-FI"/>
        </w:rPr>
        <w:t xml:space="preserve">muiden oikeuksia loukkaavalla tavalla </w:t>
      </w:r>
    </w:p>
    <w:p w:rsidR="0079514B" w:rsidRPr="00CC407A" w:rsidRDefault="0079514B" w:rsidP="005D6562">
      <w:pPr>
        <w:pStyle w:val="PURBullet-Indented"/>
        <w:numPr>
          <w:ilvl w:val="1"/>
          <w:numId w:val="64"/>
        </w:numPr>
        <w:rPr>
          <w:lang w:val="fi-FI"/>
        </w:rPr>
      </w:pPr>
      <w:r w:rsidRPr="00CC407A">
        <w:rPr>
          <w:lang w:val="fi-FI"/>
        </w:rPr>
        <w:t>millään sellaisella tavalla, jonka tavoitteena on hankkia luvaton pääsy palveluun, tietoihin, tiliin tai verkkoon, tai häiritä niitä</w:t>
      </w:r>
      <w:r w:rsidR="008E2977">
        <w:rPr>
          <w:lang w:val="fi-FI"/>
        </w:rPr>
        <w:t xml:space="preserve"> </w:t>
      </w:r>
    </w:p>
    <w:p w:rsidR="0079514B" w:rsidRPr="00CC407A" w:rsidRDefault="0079514B" w:rsidP="005D6562">
      <w:pPr>
        <w:pStyle w:val="PURBullet-Indented"/>
        <w:numPr>
          <w:ilvl w:val="1"/>
          <w:numId w:val="64"/>
        </w:numPr>
        <w:rPr>
          <w:lang w:val="fi-FI"/>
        </w:rPr>
      </w:pPr>
      <w:r w:rsidRPr="00CC407A">
        <w:rPr>
          <w:lang w:val="fi-FI"/>
        </w:rPr>
        <w:t>protokollien tai sähköpostin ylätunnisteessa olevien tietojen väärentämiseen (esimerkiksi tekeytyminen tai osoitehuijaus)</w:t>
      </w:r>
      <w:r w:rsidR="008E2977">
        <w:rPr>
          <w:lang w:val="fi-FI"/>
        </w:rPr>
        <w:t xml:space="preserve"> </w:t>
      </w:r>
    </w:p>
    <w:p w:rsidR="0079514B" w:rsidRPr="00CC407A" w:rsidRDefault="0079514B" w:rsidP="005D6562">
      <w:pPr>
        <w:pStyle w:val="PURBullet-Indented"/>
        <w:numPr>
          <w:ilvl w:val="1"/>
          <w:numId w:val="64"/>
        </w:numPr>
        <w:rPr>
          <w:lang w:val="fi-FI"/>
        </w:rPr>
      </w:pPr>
      <w:r w:rsidRPr="00CC407A">
        <w:rPr>
          <w:lang w:val="fi-FI"/>
        </w:rPr>
        <w:t>roskapostin lähettämiseen tai haittaohjelmien jakamiseen</w:t>
      </w:r>
    </w:p>
    <w:p w:rsidR="0079514B" w:rsidRPr="00CC407A" w:rsidRDefault="0079514B" w:rsidP="005D6562">
      <w:pPr>
        <w:pStyle w:val="PURBullet-Indented"/>
        <w:numPr>
          <w:ilvl w:val="1"/>
          <w:numId w:val="64"/>
        </w:numPr>
        <w:rPr>
          <w:color w:val="FF0000"/>
          <w:u w:val="single"/>
          <w:lang w:val="fi-FI"/>
        </w:rPr>
      </w:pPr>
      <w:r w:rsidRPr="00CC407A">
        <w:rPr>
          <w:lang w:val="fi-FI"/>
        </w:rPr>
        <w:t>millään sellaisella tavalla, joka voi vahingoittaa online-palveluita tai estää muita käyttämästä niitä – myös riskikäyttö on kielletty</w:t>
      </w:r>
      <w:r w:rsidR="00653F5A">
        <w:rPr>
          <w:lang w:val="fi-FI"/>
        </w:rPr>
        <w:t> </w:t>
      </w:r>
      <w:r w:rsidRPr="00CC407A">
        <w:rPr>
          <w:lang w:val="fi-FI"/>
        </w:rPr>
        <w:t>(eli käyttö, jossa online-palvelun toimintahäiriö voi aiheuttaa kuoleman tai vakavan fyysisen vamman tai vahingon tai</w:t>
      </w:r>
      <w:r w:rsidR="00653F5A">
        <w:rPr>
          <w:lang w:val="fi-FI"/>
        </w:rPr>
        <w:t> </w:t>
      </w:r>
      <w:r w:rsidRPr="00CC407A">
        <w:rPr>
          <w:lang w:val="fi-FI"/>
        </w:rPr>
        <w:t>ympäristövahingon.</w:t>
      </w:r>
    </w:p>
    <w:p w:rsidR="0082133B" w:rsidRPr="00CC407A" w:rsidRDefault="00ED4593">
      <w:pPr>
        <w:pStyle w:val="PURHeading2"/>
        <w:rPr>
          <w:lang w:val="fi-FI"/>
        </w:rPr>
      </w:pPr>
      <w:r w:rsidRPr="00CC407A">
        <w:rPr>
          <w:lang w:val="fi-FI"/>
        </w:rPr>
        <w:t>Säännösten vaikutukset</w:t>
      </w:r>
    </w:p>
    <w:p w:rsidR="0082133B" w:rsidRPr="00CC407A" w:rsidRDefault="00ED4593">
      <w:pPr>
        <w:pStyle w:val="PURBody-Indented"/>
        <w:rPr>
          <w:lang w:val="fi-FI"/>
        </w:rPr>
      </w:pPr>
      <w:r w:rsidRPr="00CC407A">
        <w:rPr>
          <w:lang w:val="fi-FI"/>
        </w:rPr>
        <w:t>Microsoft voi muuttaa online-palvelua tai lopettaa sen kokonaan maassa, jossa valtio nyt tai vastaisuudessa vaatii tai velvoittaa Microsoftia noudattamaan asetuksia tai säännöksiä, joita maassa toimiviin yrityksiin ei tavallisesti sovelleta, joka vaikeuttaa Microsoftin kykyä jatkaa online-palvelun tarjoamista muuttamattomana ja/tai joka antaa Microsoftille aihetta uskoa, että nämä ehdot</w:t>
      </w:r>
      <w:r w:rsidR="00653F5A">
        <w:rPr>
          <w:lang w:val="fi-FI"/>
        </w:rPr>
        <w:t> </w:t>
      </w:r>
      <w:r w:rsidRPr="00CC407A">
        <w:rPr>
          <w:lang w:val="fi-FI"/>
        </w:rPr>
        <w:t>tai online-palvelu voivat olla ristiriidassa tällaisen vaatimuksen tai velvoitteen kanssa.</w:t>
      </w:r>
      <w:r w:rsidR="008E2977">
        <w:rPr>
          <w:lang w:val="fi-FI"/>
        </w:rPr>
        <w:t xml:space="preserve"> </w:t>
      </w:r>
      <w:r w:rsidRPr="00CC407A">
        <w:rPr>
          <w:lang w:val="fi-FI"/>
        </w:rPr>
        <w:t>Microsoft voi muuttaa online-palvelua tai</w:t>
      </w:r>
      <w:r w:rsidR="00653F5A">
        <w:rPr>
          <w:lang w:val="fi-FI"/>
        </w:rPr>
        <w:t> </w:t>
      </w:r>
      <w:r w:rsidRPr="00CC407A">
        <w:rPr>
          <w:lang w:val="fi-FI"/>
        </w:rPr>
        <w:t>lopettaa sen esimerkiksi, jos jokin valtio vaatii Microsoftin luokittelua teleoperaattoriksi.</w:t>
      </w:r>
    </w:p>
    <w:p w:rsidR="0082133B" w:rsidRPr="00CC407A" w:rsidRDefault="00ED4593">
      <w:pPr>
        <w:pStyle w:val="PURHeading2"/>
        <w:rPr>
          <w:lang w:val="fi-FI"/>
        </w:rPr>
      </w:pPr>
      <w:r w:rsidRPr="00CC407A">
        <w:rPr>
          <w:lang w:val="fi-FI"/>
        </w:rPr>
        <w:t>Sähköiset ilmoitukset</w:t>
      </w:r>
    </w:p>
    <w:p w:rsidR="0082133B" w:rsidRPr="00CC407A" w:rsidRDefault="00ED4593">
      <w:pPr>
        <w:pStyle w:val="PURBody-Indented"/>
        <w:rPr>
          <w:lang w:val="fi-FI"/>
        </w:rPr>
      </w:pPr>
      <w:r w:rsidRPr="00CC407A">
        <w:rPr>
          <w:lang w:val="fi-FI"/>
        </w:rPr>
        <w:t>Microsoft voi toimittaa asiakkaalle tietoja online-palvelusta sähköisessä muodossa. Ilmoitus voi olla sähköpostiviesti asiakkaan online-palveluun kirjauduttaessa ilmoittamaan osoitteeseen tai Microsoftin ilmoittamassa verkkosivustossa julkaistu ilmoitus.</w:t>
      </w:r>
      <w:r w:rsidR="008E2977">
        <w:rPr>
          <w:lang w:val="fi-FI"/>
        </w:rPr>
        <w:t xml:space="preserve"> </w:t>
      </w:r>
      <w:r w:rsidRPr="00CC407A">
        <w:rPr>
          <w:lang w:val="fi-FI"/>
        </w:rPr>
        <w:t>Sähköpostitse toimitettu ilmoitus katsotaan toimitetuksi välityspäivämäärän osoittamana ajankohtana. Asiakkaalla on näiden ilmoitusten vastaanottamiseen tarvittavat ohjelmistot ja laitteistot koko online-palvelun käytön ajan. Ellei asiakas suostu vastaanottamaan tässä tarkoitettuja sähköisiä ilmoituksia, hän ei saa käyttää online-palvelua.</w:t>
      </w:r>
    </w:p>
    <w:p w:rsidR="0082133B" w:rsidRPr="00CC407A" w:rsidRDefault="00ED4593">
      <w:pPr>
        <w:pStyle w:val="PURHeading2"/>
        <w:rPr>
          <w:lang w:val="fi-FI"/>
        </w:rPr>
      </w:pPr>
      <w:r w:rsidRPr="00CC407A">
        <w:rPr>
          <w:lang w:val="fi-FI"/>
        </w:rPr>
        <w:t>Rajoitettu takuu</w:t>
      </w:r>
    </w:p>
    <w:p w:rsidR="0082133B" w:rsidRPr="00CC407A" w:rsidRDefault="00ED4593">
      <w:pPr>
        <w:pStyle w:val="PURBody-Indented"/>
        <w:rPr>
          <w:lang w:val="fi-FI"/>
        </w:rPr>
      </w:pPr>
      <w:r w:rsidRPr="00CC407A">
        <w:rPr>
          <w:lang w:val="fi-FI"/>
        </w:rPr>
        <w:t>Riippumatta siitä, onko asiakkaan Microsoft Online -tilaussopimuksen ehdoissa mainittu toisin, rajoitettu takuu ei koske keskeytysaikaa tai muita online-palvelun käytettävyyden tai muun online-palvelulle Palvelutasosopimuksessa määritetyn, suorituskykyä mittaavan ominaisuuden keskeytymistä.</w:t>
      </w:r>
      <w:r w:rsidR="008E2977">
        <w:rPr>
          <w:lang w:val="fi-FI"/>
        </w:rPr>
        <w:t xml:space="preserve"> </w:t>
      </w:r>
      <w:r w:rsidRPr="00CC407A">
        <w:rPr>
          <w:lang w:val="fi-FI"/>
        </w:rPr>
        <w:t>Jos asiakkaalla on Master Business and Services Agreement -versio 2010 tai</w:t>
      </w:r>
      <w:r w:rsidR="00A60A54">
        <w:rPr>
          <w:lang w:val="fi-FI"/>
        </w:rPr>
        <w:t> </w:t>
      </w:r>
      <w:r w:rsidRPr="00CC407A">
        <w:rPr>
          <w:lang w:val="fi-FI"/>
        </w:rPr>
        <w:t>uudempi, tai jos asiakas on allekirjoittanut Online-palvelujen lisäehdot, kyseiset ehdot ohittavat tämän alakohdan rajoitukset.</w:t>
      </w:r>
    </w:p>
    <w:p w:rsidR="0079514B" w:rsidRPr="00CC407A" w:rsidRDefault="0079514B" w:rsidP="0079514B">
      <w:pPr>
        <w:pStyle w:val="PURHeading2"/>
        <w:rPr>
          <w:lang w:val="fi-FI"/>
        </w:rPr>
      </w:pPr>
      <w:r w:rsidRPr="00CC407A">
        <w:rPr>
          <w:lang w:val="fi-FI"/>
        </w:rPr>
        <w:t>Lakien ja asetuksien noudattaminen</w:t>
      </w:r>
    </w:p>
    <w:p w:rsidR="0079514B" w:rsidRPr="00CC407A" w:rsidRDefault="0079514B" w:rsidP="0079514B">
      <w:pPr>
        <w:pStyle w:val="PURBody-Indented"/>
        <w:rPr>
          <w:lang w:val="fi-FI"/>
        </w:rPr>
      </w:pPr>
      <w:r w:rsidRPr="00CC407A">
        <w:rPr>
          <w:lang w:val="fi-FI"/>
        </w:rPr>
        <w:t>Microsoft noudattaa kaikkia niitä lakeja ja asetuksia, jotka säätelevät online-palvelujen toimittamista (tietoturvaloukkauksista ilmoittamista koskeva lainsäädäntö mukaan lukien).</w:t>
      </w:r>
      <w:r w:rsidR="008E2977">
        <w:rPr>
          <w:lang w:val="fi-FI"/>
        </w:rPr>
        <w:t xml:space="preserve"> </w:t>
      </w:r>
      <w:r w:rsidRPr="00CC407A">
        <w:rPr>
          <w:lang w:val="fi-FI"/>
        </w:rPr>
        <w:t>Microsoft ei kuitenkaan ole vastuussa mistään sellaisista laeista, jotka koskevat</w:t>
      </w:r>
      <w:r w:rsidR="00BB2BED">
        <w:rPr>
          <w:lang w:val="fi-FI"/>
        </w:rPr>
        <w:t> </w:t>
      </w:r>
      <w:r w:rsidRPr="00CC407A">
        <w:rPr>
          <w:lang w:val="fi-FI"/>
        </w:rPr>
        <w:t>asiakasta tai asiakkaan toimialaa ja joita ei tavallisesti sovelleta IT-alan palveluntarjoajiin.</w:t>
      </w:r>
    </w:p>
    <w:p w:rsidR="003B1F78" w:rsidRPr="00CC407A" w:rsidRDefault="003B1F78" w:rsidP="003B1F78">
      <w:pPr>
        <w:pStyle w:val="PURHeading2"/>
        <w:rPr>
          <w:lang w:val="fi-FI"/>
        </w:rPr>
      </w:pPr>
      <w:r w:rsidRPr="00CC407A">
        <w:rPr>
          <w:lang w:val="fi-FI"/>
        </w:rPr>
        <w:t>Tekniset rajoitukset</w:t>
      </w:r>
      <w:r w:rsidR="00A56239" w:rsidRPr="00CC407A">
        <w:rPr>
          <w:lang w:val="fi-FI"/>
        </w:rPr>
        <w:fldChar w:fldCharType="begin"/>
      </w:r>
      <w:r w:rsidRPr="00CC407A">
        <w:rPr>
          <w:lang w:val="fi-FI"/>
        </w:rPr>
        <w:instrText>TC "</w:instrText>
      </w:r>
      <w:bookmarkStart w:id="18" w:name="_Toc326927207"/>
      <w:bookmarkStart w:id="19" w:name="_Toc328672848"/>
      <w:r w:rsidRPr="00CC407A">
        <w:rPr>
          <w:lang w:val="fi-FI"/>
        </w:rPr>
        <w:instrText>Tekniset rajoitukset</w:instrText>
      </w:r>
      <w:bookmarkEnd w:id="18"/>
      <w:bookmarkEnd w:id="19"/>
      <w:r w:rsidRPr="00CC407A">
        <w:rPr>
          <w:lang w:val="fi-FI"/>
        </w:rPr>
        <w:instrText xml:space="preserve"> " \l 2 </w:instrText>
      </w:r>
      <w:r w:rsidR="00A56239" w:rsidRPr="00CC407A">
        <w:rPr>
          <w:lang w:val="fi-FI"/>
        </w:rPr>
        <w:fldChar w:fldCharType="end"/>
      </w:r>
    </w:p>
    <w:p w:rsidR="003B1F78" w:rsidRPr="00CC407A" w:rsidRDefault="003B1F78" w:rsidP="003B1F78">
      <w:pPr>
        <w:pStyle w:val="PURBody-Indented"/>
        <w:rPr>
          <w:lang w:val="fi-FI"/>
        </w:rPr>
      </w:pPr>
      <w:r w:rsidRPr="00CC407A">
        <w:rPr>
          <w:lang w:val="fi-FI"/>
        </w:rPr>
        <w:t>Asiakkaan on noudatettava ohjelmistojen mahdollisia teknisiä rajoituksia, joiden vuoksi ohjelmistoja voi käyttää vain tietyllä tavalla.</w:t>
      </w:r>
      <w:r w:rsidR="008E2977">
        <w:rPr>
          <w:lang w:val="fi-FI"/>
        </w:rPr>
        <w:t xml:space="preserve"> </w:t>
      </w:r>
      <w:r w:rsidRPr="00CC407A">
        <w:rPr>
          <w:lang w:val="fi-FI"/>
        </w:rPr>
        <w:t>Asiakas ei saa kiertää rajoituksia.</w:t>
      </w:r>
      <w:r w:rsidR="008E2977">
        <w:rPr>
          <w:lang w:val="fi-FI"/>
        </w:rPr>
        <w:t xml:space="preserve"> </w:t>
      </w:r>
      <w:r w:rsidRPr="00CC407A">
        <w:rPr>
          <w:szCs w:val="18"/>
          <w:lang w:val="fi-FI"/>
        </w:rPr>
        <w:t xml:space="preserve">Lisätietoja on osoitteessa </w:t>
      </w:r>
      <w:hyperlink r:id="rId20" w:history="1">
        <w:r w:rsidRPr="00CC407A">
          <w:rPr>
            <w:rStyle w:val="Hyperlink"/>
            <w:szCs w:val="18"/>
            <w:lang w:val="fi-FI"/>
          </w:rPr>
          <w:t>http://www.microsoftvolumelicensing.com/userights/TechLimit.aspx</w:t>
        </w:r>
      </w:hyperlink>
      <w:r w:rsidRPr="00CC407A">
        <w:rPr>
          <w:szCs w:val="18"/>
          <w:lang w:val="fi-FI"/>
        </w:rPr>
        <w:t>.</w:t>
      </w:r>
    </w:p>
    <w:p w:rsidR="003B1F78" w:rsidRPr="00CC407A" w:rsidRDefault="003B1F78" w:rsidP="003B1F78">
      <w:pPr>
        <w:pStyle w:val="PURHeading2"/>
        <w:rPr>
          <w:lang w:val="fi-FI"/>
        </w:rPr>
      </w:pPr>
      <w:r w:rsidRPr="00CC407A">
        <w:rPr>
          <w:lang w:val="fi-FI"/>
        </w:rPr>
        <w:t>Muut oikeudet</w:t>
      </w:r>
      <w:r w:rsidR="00A56239" w:rsidRPr="00CC407A">
        <w:rPr>
          <w:lang w:val="fi-FI"/>
        </w:rPr>
        <w:fldChar w:fldCharType="begin"/>
      </w:r>
      <w:r w:rsidRPr="00CC407A">
        <w:rPr>
          <w:lang w:val="fi-FI"/>
        </w:rPr>
        <w:instrText>TC "</w:instrText>
      </w:r>
      <w:bookmarkStart w:id="20" w:name="_Toc326927208"/>
      <w:bookmarkStart w:id="21" w:name="_Toc328672849"/>
      <w:r w:rsidRPr="00CC407A">
        <w:rPr>
          <w:lang w:val="fi-FI"/>
        </w:rPr>
        <w:instrText>Muut oikeudet</w:instrText>
      </w:r>
      <w:bookmarkEnd w:id="20"/>
      <w:bookmarkEnd w:id="21"/>
      <w:r w:rsidRPr="00CC407A">
        <w:rPr>
          <w:lang w:val="fi-FI"/>
        </w:rPr>
        <w:instrText xml:space="preserve"> " \l 2 </w:instrText>
      </w:r>
      <w:r w:rsidR="00A56239" w:rsidRPr="00CC407A">
        <w:rPr>
          <w:lang w:val="fi-FI"/>
        </w:rPr>
        <w:fldChar w:fldCharType="end"/>
      </w:r>
    </w:p>
    <w:p w:rsidR="003B1F78" w:rsidRPr="00CC407A" w:rsidRDefault="003B1F78" w:rsidP="003B1F78">
      <w:pPr>
        <w:pStyle w:val="PURBody-Indented"/>
        <w:rPr>
          <w:lang w:val="fi-FI"/>
        </w:rPr>
      </w:pPr>
      <w:r w:rsidRPr="00CC407A">
        <w:rPr>
          <w:lang w:val="fi-FI"/>
        </w:rPr>
        <w:t>Asiakkaan oikeudet käyttää ohjelmistoa missä tahansa laitteessa eivät anna asiakkaalle minkäänlaista oikeutta ottaa Microsoftin patentteja tai muita Microsoftin immateriaalioikeuksia käyttöön kyseistä laitetta käyttävissä ohjelmistossa tai laitteissa.</w:t>
      </w:r>
    </w:p>
    <w:p w:rsidR="003B1F78" w:rsidRPr="00CC407A" w:rsidRDefault="003B1F78" w:rsidP="003B1F78">
      <w:pPr>
        <w:pStyle w:val="PURHeading2"/>
        <w:rPr>
          <w:lang w:val="fi-FI"/>
        </w:rPr>
      </w:pPr>
      <w:r w:rsidRPr="00CC407A">
        <w:rPr>
          <w:lang w:val="fi-FI"/>
        </w:rPr>
        <w:t>Dokumentaatio</w:t>
      </w:r>
      <w:r w:rsidR="00A56239" w:rsidRPr="00CC407A">
        <w:rPr>
          <w:lang w:val="fi-FI"/>
        </w:rPr>
        <w:fldChar w:fldCharType="begin"/>
      </w:r>
      <w:r w:rsidRPr="00CC407A">
        <w:rPr>
          <w:lang w:val="fi-FI"/>
        </w:rPr>
        <w:instrText>TC "</w:instrText>
      </w:r>
      <w:bookmarkStart w:id="22" w:name="_Toc326927209"/>
      <w:bookmarkStart w:id="23" w:name="_Toc328672850"/>
      <w:r w:rsidRPr="00CC407A">
        <w:rPr>
          <w:lang w:val="fi-FI"/>
        </w:rPr>
        <w:instrText>Dokumentaatio</w:instrText>
      </w:r>
      <w:bookmarkEnd w:id="22"/>
      <w:bookmarkEnd w:id="23"/>
      <w:r w:rsidRPr="00CC407A">
        <w:rPr>
          <w:lang w:val="fi-FI"/>
        </w:rPr>
        <w:instrText xml:space="preserve"> " \l 2 </w:instrText>
      </w:r>
      <w:r w:rsidR="00A56239" w:rsidRPr="00CC407A">
        <w:rPr>
          <w:lang w:val="fi-FI"/>
        </w:rPr>
        <w:fldChar w:fldCharType="end"/>
      </w:r>
    </w:p>
    <w:p w:rsidR="003B1F78" w:rsidRPr="00CC407A" w:rsidRDefault="003B1F78" w:rsidP="003B1F78">
      <w:pPr>
        <w:pStyle w:val="PURBody-Indented"/>
        <w:rPr>
          <w:lang w:val="fi-FI"/>
        </w:rPr>
      </w:pPr>
      <w:r w:rsidRPr="00CC407A">
        <w:rPr>
          <w:lang w:val="fi-FI"/>
        </w:rPr>
        <w:t>Kuka tahansa henkilö, jolla on voimassa oleva käyttöoikeus asiakkaan tietokoneeseen tai sisäiseen verkkoon, voi kopioida ja</w:t>
      </w:r>
      <w:r w:rsidR="00CE1B2D">
        <w:rPr>
          <w:lang w:val="fi-FI"/>
        </w:rPr>
        <w:t> </w:t>
      </w:r>
      <w:r w:rsidRPr="00CC407A">
        <w:rPr>
          <w:lang w:val="fi-FI"/>
        </w:rPr>
        <w:t>käyttää dokumentaatiota asiakkaan sisäisessä käytössä.</w:t>
      </w:r>
      <w:r w:rsidR="008E2977">
        <w:rPr>
          <w:lang w:val="fi-FI"/>
        </w:rPr>
        <w:t xml:space="preserve"> </w:t>
      </w:r>
      <w:r w:rsidRPr="00CC407A">
        <w:rPr>
          <w:lang w:val="fi-FI"/>
        </w:rPr>
        <w:t>Dokumentaatioon eivät sisälly sähköiset kirjat.</w:t>
      </w:r>
    </w:p>
    <w:p w:rsidR="003B1F78" w:rsidRPr="00CC407A" w:rsidRDefault="003B1F78" w:rsidP="003B1F78">
      <w:pPr>
        <w:pStyle w:val="PURHeading2"/>
        <w:rPr>
          <w:lang w:val="fi-FI"/>
        </w:rPr>
      </w:pPr>
      <w:r w:rsidRPr="00CC407A">
        <w:rPr>
          <w:lang w:val="fi-FI"/>
        </w:rPr>
        <w:lastRenderedPageBreak/>
        <w:t>Käyttöoikeuden siirtäminen</w:t>
      </w:r>
      <w:r w:rsidR="00A56239" w:rsidRPr="00CC407A">
        <w:rPr>
          <w:lang w:val="fi-FI"/>
        </w:rPr>
        <w:fldChar w:fldCharType="begin"/>
      </w:r>
      <w:r w:rsidRPr="00CC407A">
        <w:rPr>
          <w:lang w:val="fi-FI"/>
        </w:rPr>
        <w:instrText>TC "</w:instrText>
      </w:r>
      <w:bookmarkStart w:id="24" w:name="_Toc326927210"/>
      <w:bookmarkStart w:id="25" w:name="_Toc328672851"/>
      <w:r w:rsidRPr="00CC407A">
        <w:rPr>
          <w:lang w:val="fi-FI"/>
        </w:rPr>
        <w:instrText>Käyttöoikeuden siirtäminen</w:instrText>
      </w:r>
      <w:bookmarkEnd w:id="24"/>
      <w:bookmarkEnd w:id="25"/>
      <w:r w:rsidRPr="00CC407A">
        <w:rPr>
          <w:lang w:val="fi-FI"/>
        </w:rPr>
        <w:instrText xml:space="preserve">" \l 2 </w:instrText>
      </w:r>
      <w:r w:rsidR="00A56239" w:rsidRPr="00CC407A">
        <w:rPr>
          <w:lang w:val="fi-FI"/>
        </w:rPr>
        <w:fldChar w:fldCharType="end"/>
      </w:r>
    </w:p>
    <w:p w:rsidR="003B1F78" w:rsidRPr="00CC407A" w:rsidRDefault="003B1F78" w:rsidP="003B1F78">
      <w:pPr>
        <w:pStyle w:val="PURBody-Indented"/>
        <w:rPr>
          <w:lang w:val="fi-FI"/>
        </w:rPr>
      </w:pPr>
      <w:r w:rsidRPr="00CC407A">
        <w:rPr>
          <w:lang w:val="fi-FI"/>
        </w:rPr>
        <w:t>Useimmat, mutta ei kuitenkaan kaikki käyttöoikeudet voidaan siirtää laitteesta toiseen tai käyttäjältä toiselle.</w:t>
      </w:r>
      <w:r w:rsidR="008E2977">
        <w:rPr>
          <w:lang w:val="fi-FI"/>
        </w:rPr>
        <w:t xml:space="preserve"> </w:t>
      </w:r>
      <w:r w:rsidRPr="00CC407A">
        <w:rPr>
          <w:lang w:val="fi-FI"/>
        </w:rPr>
        <w:t>Alla on kuvattu käyttöoikeuksien siirtämistä koskevat yleiset säännöt sekä tiettyjä tuotteita tai käyttöoikeustyyppejä koskevat erityissäännöt.</w:t>
      </w:r>
    </w:p>
    <w:p w:rsidR="003B1F78" w:rsidRPr="00CC407A" w:rsidRDefault="003B1F78" w:rsidP="003B1F78">
      <w:pPr>
        <w:pStyle w:val="PURBlueStrong-Indented"/>
        <w:rPr>
          <w:lang w:val="fi-FI"/>
        </w:rPr>
      </w:pPr>
      <w:r w:rsidRPr="00CC407A">
        <w:rPr>
          <w:lang w:val="fi-FI"/>
        </w:rPr>
        <w:t>Käyttöoikeuden siirtämistä koskevat rajoitukset</w:t>
      </w:r>
    </w:p>
    <w:p w:rsidR="003B1F78" w:rsidRPr="00CC407A" w:rsidRDefault="003B1F78" w:rsidP="003B1F78">
      <w:pPr>
        <w:pStyle w:val="PURBody-Indented"/>
        <w:rPr>
          <w:lang w:val="fi-FI"/>
        </w:rPr>
      </w:pPr>
      <w:r w:rsidRPr="00CC407A">
        <w:rPr>
          <w:lang w:val="fi-FI"/>
        </w:rPr>
        <w:t xml:space="preserve">Käyttäjä ei tavallisesti saa siirtää käyttöoikeuksiaan lyhyellä aikavälillä (90 päivän sisällä edellisestä siirrosta). </w:t>
      </w:r>
    </w:p>
    <w:p w:rsidR="003B1F78" w:rsidRPr="00CC407A" w:rsidRDefault="003B1F78" w:rsidP="003B1F78">
      <w:pPr>
        <w:pStyle w:val="PURBlueStrong-Indented"/>
        <w:rPr>
          <w:lang w:val="fi-FI"/>
        </w:rPr>
      </w:pPr>
      <w:r w:rsidRPr="00CC407A">
        <w:rPr>
          <w:lang w:val="fi-FI"/>
        </w:rPr>
        <w:t>Käyttöoikeuden siirtämisehto</w:t>
      </w:r>
    </w:p>
    <w:p w:rsidR="003B1F78" w:rsidRPr="00CC407A" w:rsidRDefault="003B1F78" w:rsidP="003B1F78">
      <w:pPr>
        <w:pStyle w:val="PURBody-Indented"/>
        <w:rPr>
          <w:lang w:val="fi-FI"/>
        </w:rPr>
      </w:pPr>
      <w:r w:rsidRPr="00CC407A">
        <w:rPr>
          <w:lang w:val="fi-FI"/>
        </w:rPr>
        <w:t>Jos asiakas siirtää käyttöoikeuden laitteesta toiseen tai käyttäjältä toiselle, hänen on kaikissa tapauksissa poistettava ohjelmisto aiemmasta tai aiemman käyttäjän laitteesta tai estettävä ohjelmiston käyttö kyseisessä laitteessa.</w:t>
      </w:r>
    </w:p>
    <w:p w:rsidR="003B1F78" w:rsidRPr="00CC407A" w:rsidRDefault="003B1F78" w:rsidP="003B1F78">
      <w:pPr>
        <w:pStyle w:val="PURBlueStrong-Indented"/>
        <w:rPr>
          <w:lang w:val="fi-FI"/>
        </w:rPr>
      </w:pPr>
      <w:r w:rsidRPr="00CC407A">
        <w:rPr>
          <w:lang w:val="fi-FI"/>
        </w:rPr>
        <w:t>Tiettyjä tuotteita ja käyttöoikeustyyppejä koskevat erityisehdot</w:t>
      </w:r>
    </w:p>
    <w:p w:rsidR="003B1F78" w:rsidRPr="00CC407A" w:rsidRDefault="003B1F78" w:rsidP="005D6562">
      <w:pPr>
        <w:pStyle w:val="PURBullet-Indented"/>
        <w:numPr>
          <w:ilvl w:val="0"/>
          <w:numId w:val="3"/>
        </w:numPr>
        <w:rPr>
          <w:lang w:val="fi-FI"/>
        </w:rPr>
      </w:pPr>
      <w:r w:rsidRPr="00CC407A">
        <w:rPr>
          <w:b/>
          <w:lang w:val="fi-FI"/>
        </w:rPr>
        <w:t>Käyttäjän tai laitteen tilauskäyttöoikeudet</w:t>
      </w:r>
      <w:r w:rsidR="00283C3E">
        <w:rPr>
          <w:b/>
          <w:lang w:val="fi-FI"/>
        </w:rPr>
        <w:t>.</w:t>
      </w:r>
      <w:r w:rsidR="008E2977">
        <w:rPr>
          <w:lang w:val="fi-FI"/>
        </w:rPr>
        <w:t xml:space="preserve"> </w:t>
      </w:r>
      <w:r w:rsidRPr="00CC407A">
        <w:rPr>
          <w:lang w:val="fi-FI"/>
        </w:rPr>
        <w:t>Lyhytaikaista käyttöoikeuksien siirtoa koskevasta yleissäännöstä huolimatta käyttäjän tai laitteen tilauskäyttöoikeudet saa tavallisesti siirtää väliaikaisesti ja lyhyeksi ajanjaksoksi sellaisissa tapauksissa, joissa käyttäjän poissaolo vaatii sijaista tai laite ei ole käyttökunnossa.</w:t>
      </w:r>
      <w:r w:rsidR="008E2977">
        <w:rPr>
          <w:lang w:val="fi-FI"/>
        </w:rPr>
        <w:t xml:space="preserve"> </w:t>
      </w:r>
      <w:r w:rsidRPr="00CC407A">
        <w:rPr>
          <w:lang w:val="fi-FI"/>
        </w:rPr>
        <w:t>Vaikka väli- ja lyhytaikaiset siirrot sallitaankin, kaikkien muista syistä tai pitemmäksi ajaksi tehtyjen käyttöoikeuksien siirtojen tulee olla pysyviä.</w:t>
      </w:r>
      <w:r w:rsidR="008E2977">
        <w:rPr>
          <w:lang w:val="fi-FI"/>
        </w:rPr>
        <w:t xml:space="preserve"> </w:t>
      </w:r>
      <w:r w:rsidRPr="00CC407A">
        <w:rPr>
          <w:lang w:val="fi-FI"/>
        </w:rPr>
        <w:t xml:space="preserve">Tämä tarkoittaa sitä, että jos asiakas siirtää käyttöoikeudet laitteesta A laitteeseen B, asiakas ei voi enää tämän jälkeen siirtää kyseistä käyttöoikeutta laitteesta B takaisin laitteeseen A. Tämä oikeus ei koske Windows Intunen laitekohtaisia tilauskäyttöoikeuksia. </w:t>
      </w:r>
    </w:p>
    <w:p w:rsidR="003B1F78" w:rsidRPr="00CC407A" w:rsidRDefault="003B1F78" w:rsidP="005D6562">
      <w:pPr>
        <w:pStyle w:val="PURBullet-Indented"/>
        <w:numPr>
          <w:ilvl w:val="0"/>
          <w:numId w:val="3"/>
        </w:numPr>
        <w:rPr>
          <w:lang w:val="fi-FI"/>
        </w:rPr>
      </w:pPr>
      <w:r w:rsidRPr="00CC407A">
        <w:rPr>
          <w:rFonts w:ascii="Tahoma" w:hAnsi="Tahoma" w:cs="Tahoma"/>
          <w:b/>
          <w:szCs w:val="18"/>
          <w:lang w:val="fi-FI"/>
        </w:rPr>
        <w:t>Windows Intune.</w:t>
      </w:r>
      <w:r w:rsidRPr="00CC407A">
        <w:rPr>
          <w:rFonts w:ascii="Tahoma" w:hAnsi="Tahoma" w:cs="Tahoma"/>
          <w:szCs w:val="18"/>
          <w:lang w:val="fi-FI"/>
        </w:rPr>
        <w:t xml:space="preserve"> Asiakas saa siirtää käyttöoikeutensa korvaavaan, edellytykset täyttävään laitteeseen </w:t>
      </w:r>
      <w:r w:rsidRPr="00CC407A">
        <w:rPr>
          <w:lang w:val="fi-FI"/>
        </w:rPr>
        <w:t>lyhytaikaista käyttöoikeuksien siirtoa koskevan yleissäännön</w:t>
      </w:r>
      <w:r w:rsidRPr="00CC407A">
        <w:rPr>
          <w:rFonts w:ascii="Tahoma" w:hAnsi="Tahoma" w:cs="Tahoma"/>
          <w:szCs w:val="18"/>
          <w:lang w:val="fi-FI"/>
        </w:rPr>
        <w:t xml:space="preserve"> mukaisesti.</w:t>
      </w:r>
      <w:r w:rsidR="008E2977">
        <w:rPr>
          <w:rFonts w:ascii="Tahoma" w:hAnsi="Tahoma" w:cs="Tahoma"/>
          <w:szCs w:val="18"/>
          <w:lang w:val="fi-FI"/>
        </w:rPr>
        <w:t xml:space="preserve"> </w:t>
      </w:r>
      <w:r w:rsidRPr="00CC407A">
        <w:rPr>
          <w:rFonts w:ascii="Tahoma" w:hAnsi="Tahoma" w:cs="Tahoma"/>
          <w:szCs w:val="18"/>
          <w:lang w:val="fi-FI"/>
        </w:rPr>
        <w:t>Vaatimukset täyttävä korvaava laite on sellainen laite, johon käyttöoikeus on siirretty ja johon on asennettu Windows-työasemakäyttöjärjestelmän viimeisin versio.</w:t>
      </w:r>
      <w:r w:rsidR="008E2977">
        <w:rPr>
          <w:rFonts w:ascii="Tahoma" w:hAnsi="Tahoma" w:cs="Tahoma"/>
          <w:szCs w:val="18"/>
          <w:lang w:val="fi-FI"/>
        </w:rPr>
        <w:t xml:space="preserve"> </w:t>
      </w:r>
      <w:r w:rsidRPr="00CC407A">
        <w:rPr>
          <w:rFonts w:ascii="Tahoma" w:hAnsi="Tahoma" w:cs="Tahoma"/>
          <w:bCs/>
          <w:color w:val="000000"/>
          <w:szCs w:val="18"/>
          <w:lang w:val="fi-FI"/>
        </w:rPr>
        <w:t>Asiakas saa siirtää ohjelmistonsa käyttöoikeuden aikaisemmin, jos asiakas poistaa käyttöoikeuden alaisen laitteen käytöstä pysyvän laitteistovian johdosta.</w:t>
      </w:r>
    </w:p>
    <w:p w:rsidR="003B1F78" w:rsidRPr="00CC407A" w:rsidRDefault="003B1F78" w:rsidP="005D6562">
      <w:pPr>
        <w:pStyle w:val="PURBullet-Indented"/>
        <w:numPr>
          <w:ilvl w:val="0"/>
          <w:numId w:val="3"/>
        </w:numPr>
        <w:rPr>
          <w:lang w:val="fi-FI"/>
        </w:rPr>
      </w:pPr>
      <w:r w:rsidRPr="00CC407A">
        <w:rPr>
          <w:rFonts w:ascii="Tahoma" w:hAnsi="Tahoma" w:cs="Tahoma"/>
          <w:b/>
          <w:szCs w:val="18"/>
          <w:lang w:val="fi-FI"/>
        </w:rPr>
        <w:t>Windows Intunen lunastus.</w:t>
      </w:r>
      <w:r w:rsidR="008E2977">
        <w:rPr>
          <w:rFonts w:ascii="Tahoma" w:hAnsi="Tahoma" w:cs="Tahoma"/>
          <w:b/>
          <w:szCs w:val="18"/>
          <w:lang w:val="fi-FI"/>
        </w:rPr>
        <w:t xml:space="preserve"> </w:t>
      </w:r>
      <w:r w:rsidRPr="00CC407A">
        <w:rPr>
          <w:rFonts w:ascii="Tahoma" w:hAnsi="Tahoma" w:cs="Tahoma"/>
          <w:bCs/>
          <w:color w:val="000000"/>
          <w:szCs w:val="18"/>
          <w:lang w:val="fi-FI"/>
        </w:rPr>
        <w:t>Microsoft Online -tilaussopimuksen mahdollisista päinvastaisista ehdoista huolimatta asiakas ei</w:t>
      </w:r>
      <w:r w:rsidR="007C425C">
        <w:rPr>
          <w:rFonts w:ascii="Tahoma" w:hAnsi="Tahoma" w:cs="Tahoma"/>
          <w:bCs/>
          <w:color w:val="000000"/>
          <w:szCs w:val="18"/>
          <w:lang w:val="fi-FI"/>
        </w:rPr>
        <w:t> </w:t>
      </w:r>
      <w:r w:rsidRPr="00CC407A">
        <w:rPr>
          <w:rFonts w:ascii="Tahoma" w:hAnsi="Tahoma" w:cs="Tahoma"/>
          <w:bCs/>
          <w:color w:val="000000"/>
          <w:szCs w:val="18"/>
          <w:lang w:val="fi-FI"/>
        </w:rPr>
        <w:t>saa siirtää korvaaviin laitteisiin sellaisia pysyviä Windows-työasemakäyttöjärjestelmän käyttöoikeuksia, jotka asiakas on hankkinut Windows Intunen lunastusoption kautta</w:t>
      </w:r>
      <w:r w:rsidRPr="00CC407A">
        <w:rPr>
          <w:rFonts w:ascii="Tahoma" w:hAnsi="Tahoma" w:cs="Tahoma"/>
          <w:szCs w:val="18"/>
          <w:lang w:val="fi-FI"/>
        </w:rPr>
        <w:t>.</w:t>
      </w:r>
      <w:r w:rsidR="008E2977">
        <w:rPr>
          <w:rFonts w:ascii="Tahoma" w:hAnsi="Tahoma" w:cs="Tahoma"/>
          <w:szCs w:val="18"/>
          <w:lang w:val="fi-FI"/>
        </w:rPr>
        <w:t xml:space="preserve"> </w:t>
      </w:r>
    </w:p>
    <w:p w:rsidR="003B1F78" w:rsidRPr="00CC407A" w:rsidRDefault="003B1F78" w:rsidP="005D6562">
      <w:pPr>
        <w:pStyle w:val="PURBullet-Indented"/>
        <w:numPr>
          <w:ilvl w:val="0"/>
          <w:numId w:val="3"/>
        </w:numPr>
        <w:rPr>
          <w:lang w:val="fi-FI"/>
        </w:rPr>
      </w:pPr>
      <w:r w:rsidRPr="00CC407A">
        <w:rPr>
          <w:b/>
          <w:lang w:val="fi-FI"/>
        </w:rPr>
        <w:t>Lisäkäyttöoikeuksien siirtäminen edelleen.</w:t>
      </w:r>
      <w:r w:rsidR="008E2977">
        <w:rPr>
          <w:lang w:val="fi-FI"/>
        </w:rPr>
        <w:t xml:space="preserve"> </w:t>
      </w:r>
      <w:r w:rsidRPr="00CC407A">
        <w:rPr>
          <w:lang w:val="fi-FI"/>
        </w:rPr>
        <w:t>Muiden edellytykset täyttävien käyttöoikeuksien yhteydessä myönnetyt tai hankitut käyttöoikeudet (esim. MDOP) täytyy tavallisesti siirtää edellytykset täyttävien käyttöoikeuksien siirron yhteydessä.</w:t>
      </w:r>
      <w:r w:rsidR="008E2977">
        <w:rPr>
          <w:lang w:val="fi-FI"/>
        </w:rPr>
        <w:t xml:space="preserve"> </w:t>
      </w:r>
      <w:r w:rsidRPr="00CC407A">
        <w:rPr>
          <w:lang w:val="fi-FI"/>
        </w:rPr>
        <w:t>Lisätietoja on</w:t>
      </w:r>
      <w:r w:rsidR="007C425C">
        <w:rPr>
          <w:lang w:val="fi-FI"/>
        </w:rPr>
        <w:t> </w:t>
      </w:r>
      <w:r w:rsidRPr="00CC407A">
        <w:rPr>
          <w:lang w:val="fi-FI"/>
        </w:rPr>
        <w:t>kyseisten tuotteiden Palvelukohtaisissa käyttöoikeuksissa.</w:t>
      </w:r>
    </w:p>
    <w:p w:rsidR="003B1F78" w:rsidRPr="00CC407A" w:rsidRDefault="003B1F78" w:rsidP="003B1F78">
      <w:pPr>
        <w:pStyle w:val="PURHeading2"/>
        <w:rPr>
          <w:lang w:val="fi-FI"/>
        </w:rPr>
      </w:pPr>
      <w:r w:rsidRPr="00CC407A">
        <w:rPr>
          <w:lang w:val="fi-FI"/>
        </w:rPr>
        <w:t>Tuoteaktivointi</w:t>
      </w:r>
      <w:r w:rsidR="00A56239" w:rsidRPr="00CC407A">
        <w:rPr>
          <w:lang w:val="fi-FI"/>
        </w:rPr>
        <w:fldChar w:fldCharType="begin"/>
      </w:r>
      <w:r w:rsidRPr="00CC407A">
        <w:rPr>
          <w:lang w:val="fi-FI"/>
        </w:rPr>
        <w:instrText>TC "</w:instrText>
      </w:r>
      <w:bookmarkStart w:id="26" w:name="_Toc326927211"/>
      <w:bookmarkStart w:id="27" w:name="_Toc328672852"/>
      <w:r w:rsidRPr="00CC407A">
        <w:rPr>
          <w:lang w:val="fi-FI"/>
        </w:rPr>
        <w:instrText>Tuoteaktivointi</w:instrText>
      </w:r>
      <w:bookmarkEnd w:id="26"/>
      <w:bookmarkEnd w:id="27"/>
      <w:r w:rsidRPr="00CC407A">
        <w:rPr>
          <w:lang w:val="fi-FI"/>
        </w:rPr>
        <w:instrText xml:space="preserve"> " \l 2 </w:instrText>
      </w:r>
      <w:r w:rsidR="00A56239" w:rsidRPr="00CC407A">
        <w:rPr>
          <w:lang w:val="fi-FI"/>
        </w:rPr>
        <w:fldChar w:fldCharType="end"/>
      </w:r>
    </w:p>
    <w:p w:rsidR="003B1F78" w:rsidRPr="00CC407A" w:rsidRDefault="003B1F78" w:rsidP="003B1F78">
      <w:pPr>
        <w:pStyle w:val="PURBody-Indented"/>
        <w:rPr>
          <w:lang w:val="fi-FI"/>
        </w:rPr>
      </w:pPr>
      <w:r w:rsidRPr="00CC407A">
        <w:rPr>
          <w:lang w:val="fi-FI"/>
        </w:rPr>
        <w:t>Joidenkin tuotteiden ja online-palvelujen asentamiseen tai käyttämiseen tarvitaan aktivointi.</w:t>
      </w:r>
      <w:r w:rsidR="008E2977">
        <w:rPr>
          <w:lang w:val="fi-FI"/>
        </w:rPr>
        <w:t xml:space="preserve"> </w:t>
      </w:r>
      <w:r w:rsidRPr="00CC407A">
        <w:rPr>
          <w:lang w:val="fi-FI"/>
        </w:rPr>
        <w:t>Aktivointi yhdistää ohjelmiston käytön tiettyyn laitteeseen.</w:t>
      </w:r>
      <w:r w:rsidR="008E2977">
        <w:rPr>
          <w:lang w:val="fi-FI"/>
        </w:rPr>
        <w:t xml:space="preserve"> </w:t>
      </w:r>
      <w:r w:rsidRPr="00CC407A">
        <w:rPr>
          <w:lang w:val="fi-FI"/>
        </w:rPr>
        <w:t xml:space="preserve">Lisätietoja aktivoinnin tai tuoteavaimen tarpeesta on osoitteessa </w:t>
      </w:r>
      <w:hyperlink r:id="rId21">
        <w:r w:rsidRPr="00CC407A">
          <w:rPr>
            <w:color w:val="00467F"/>
            <w:u w:val="single"/>
            <w:lang w:val="fi-FI"/>
          </w:rPr>
          <w:t>http://www.microsoft.com/licensing</w:t>
        </w:r>
      </w:hyperlink>
      <w:r w:rsidRPr="00CC407A">
        <w:rPr>
          <w:lang w:val="fi-FI"/>
        </w:rPr>
        <w:t>.</w:t>
      </w:r>
      <w:r w:rsidR="008E2977">
        <w:rPr>
          <w:lang w:val="fi-FI"/>
        </w:rPr>
        <w:t xml:space="preserve"> </w:t>
      </w:r>
      <w:r w:rsidRPr="00CC407A">
        <w:rPr>
          <w:lang w:val="fi-FI"/>
        </w:rPr>
        <w:t>Asiakas vastaa sekä käyttöön saamistaan avaimista että tuotteiden aktivoimisesta avainten hallintapalvelun (KMS) laitteita käyttämällä. Avaimia ei saa luovuttaa kolmansille osapuolille.</w:t>
      </w:r>
    </w:p>
    <w:p w:rsidR="003B1F78" w:rsidRPr="00CC407A" w:rsidRDefault="003B1F78" w:rsidP="003B1F78">
      <w:pPr>
        <w:pStyle w:val="PURBlueStrong-Indented"/>
        <w:rPr>
          <w:lang w:val="fi-FI"/>
        </w:rPr>
      </w:pPr>
      <w:r w:rsidRPr="00CC407A">
        <w:rPr>
          <w:lang w:val="fi-FI"/>
        </w:rPr>
        <w:t>Avaintenhallintapalvelu ja useita aktivointiavaimia käyttävä aktivointi.</w:t>
      </w:r>
    </w:p>
    <w:p w:rsidR="003B1F78" w:rsidRPr="00CC407A" w:rsidRDefault="003B1F78" w:rsidP="003B1F78">
      <w:pPr>
        <w:pStyle w:val="PURBody-Indented"/>
        <w:rPr>
          <w:lang w:val="fi-FI"/>
        </w:rPr>
      </w:pPr>
      <w:r w:rsidRPr="00CC407A">
        <w:rPr>
          <w:lang w:val="fi-FI"/>
        </w:rPr>
        <w:t>Useita aktivointiavaimia käyttävän aktivoinnin aikana ohjelmisto lähettää tietoja ohjelmistosta ja laitteesta Microsoftille.</w:t>
      </w:r>
      <w:r w:rsidR="008E2977">
        <w:rPr>
          <w:lang w:val="fi-FI"/>
        </w:rPr>
        <w:t xml:space="preserve"> </w:t>
      </w:r>
      <w:r w:rsidRPr="00CC407A">
        <w:rPr>
          <w:lang w:val="fi-FI"/>
        </w:rPr>
        <w:t xml:space="preserve">Avaintenhallintapalvelun isäntäkoneen aktivoinnin yhteydessä ohjelmisto toimittaa avaintenhallintapalvelun isäntäohjelmistoon </w:t>
      </w:r>
      <w:r w:rsidR="007C425C">
        <w:rPr>
          <w:lang w:val="fi-FI"/>
        </w:rPr>
        <w:br/>
      </w:r>
      <w:r w:rsidRPr="00CC407A">
        <w:rPr>
          <w:lang w:val="fi-FI"/>
        </w:rPr>
        <w:t>ja -koneeseen liittyviä tietoja Microsoftille.</w:t>
      </w:r>
      <w:r w:rsidR="008E2977">
        <w:rPr>
          <w:lang w:val="fi-FI"/>
        </w:rPr>
        <w:t xml:space="preserve"> </w:t>
      </w:r>
      <w:r w:rsidRPr="00CC407A">
        <w:rPr>
          <w:lang w:val="fi-FI"/>
        </w:rPr>
        <w:t>Avaintenhallintapalvelun avulla aktivoidut avaintenhallintapalvelun työasemat eivät toimita</w:t>
      </w:r>
      <w:r w:rsidR="009D2377">
        <w:rPr>
          <w:lang w:val="fi-FI"/>
        </w:rPr>
        <w:t> </w:t>
      </w:r>
      <w:r w:rsidRPr="00CC407A">
        <w:rPr>
          <w:lang w:val="fi-FI"/>
        </w:rPr>
        <w:t>tietoja Microsoftille. Ne edellyttävät kuitenkin säännöllistä uudelleenaktivointia avaintenhallintapalvelun isäntäkoneen avulla.</w:t>
      </w:r>
      <w:r w:rsidR="008E2977">
        <w:rPr>
          <w:lang w:val="fi-FI"/>
        </w:rPr>
        <w:t xml:space="preserve"> </w:t>
      </w:r>
      <w:r w:rsidRPr="00CC407A">
        <w:rPr>
          <w:lang w:val="fi-FI"/>
        </w:rPr>
        <w:t xml:space="preserve">Microsoftille useita aktivointiavaimia käyttävän aktivoinnin tai avaintenhallintapalvelun isäntäkoneen aktivoinnin aikana toimitettavia tietoja ovat: </w:t>
      </w:r>
    </w:p>
    <w:p w:rsidR="003B1F78" w:rsidRPr="00CC407A" w:rsidRDefault="003B1F78" w:rsidP="005D6562">
      <w:pPr>
        <w:pStyle w:val="PURBullet-Indented"/>
        <w:numPr>
          <w:ilvl w:val="1"/>
          <w:numId w:val="4"/>
        </w:numPr>
        <w:rPr>
          <w:lang w:val="fi-FI"/>
        </w:rPr>
      </w:pPr>
      <w:r w:rsidRPr="00CC407A">
        <w:rPr>
          <w:lang w:val="fi-FI"/>
        </w:rPr>
        <w:t>ohjelmiston versio, kieli ja tuoteavain</w:t>
      </w:r>
    </w:p>
    <w:p w:rsidR="003B1F78" w:rsidRPr="00CC407A" w:rsidRDefault="003B1F78" w:rsidP="005D6562">
      <w:pPr>
        <w:pStyle w:val="PURBullet-Indented"/>
        <w:numPr>
          <w:ilvl w:val="1"/>
          <w:numId w:val="4"/>
        </w:numPr>
        <w:rPr>
          <w:lang w:val="fi-FI"/>
        </w:rPr>
      </w:pPr>
      <w:r w:rsidRPr="00CC407A">
        <w:rPr>
          <w:lang w:val="fi-FI"/>
        </w:rPr>
        <w:t>laitteen Internet-protokollan mukainen osoite</w:t>
      </w:r>
    </w:p>
    <w:p w:rsidR="003B1F78" w:rsidRPr="00CC407A" w:rsidRDefault="003B1F78" w:rsidP="005D6562">
      <w:pPr>
        <w:pStyle w:val="PURBullet-Indented"/>
        <w:numPr>
          <w:ilvl w:val="1"/>
          <w:numId w:val="4"/>
        </w:numPr>
        <w:rPr>
          <w:lang w:val="fi-FI"/>
        </w:rPr>
      </w:pPr>
      <w:r w:rsidRPr="00CC407A">
        <w:rPr>
          <w:lang w:val="fi-FI"/>
        </w:rPr>
        <w:t xml:space="preserve">laitteen laitteistokokoonpanosta saadut tiedot. </w:t>
      </w:r>
    </w:p>
    <w:p w:rsidR="003B1F78" w:rsidRPr="00CC407A" w:rsidRDefault="003B1F78" w:rsidP="003B1F78">
      <w:pPr>
        <w:pStyle w:val="PURBody-Indented"/>
        <w:rPr>
          <w:lang w:val="fi-FI"/>
        </w:rPr>
      </w:pPr>
      <w:r w:rsidRPr="00CC407A">
        <w:rPr>
          <w:lang w:val="fi-FI"/>
        </w:rPr>
        <w:t xml:space="preserve">Lisätietoja on osoitteessa </w:t>
      </w:r>
      <w:hyperlink r:id="rId22">
        <w:r w:rsidRPr="00CC407A">
          <w:rPr>
            <w:color w:val="00467F"/>
            <w:u w:val="single"/>
            <w:lang w:val="fi-FI"/>
          </w:rPr>
          <w:t>http://www.microsoft.com/licensing/existing-customers/product-activation.aspx</w:t>
        </w:r>
      </w:hyperlink>
      <w:r w:rsidRPr="00CC407A">
        <w:rPr>
          <w:lang w:val="fi-FI"/>
        </w:rPr>
        <w:t>.</w:t>
      </w:r>
      <w:r w:rsidR="008E2977">
        <w:rPr>
          <w:lang w:val="fi-FI"/>
        </w:rPr>
        <w:t xml:space="preserve"> </w:t>
      </w:r>
      <w:r w:rsidRPr="00CC407A">
        <w:rPr>
          <w:lang w:val="fi-FI"/>
        </w:rPr>
        <w:t>Käyttämällä näitä ominaisuuksia asiakas suostuu näiden tietojen lähettämiseen.</w:t>
      </w:r>
      <w:r w:rsidR="008E2977">
        <w:rPr>
          <w:lang w:val="fi-FI"/>
        </w:rPr>
        <w:t xml:space="preserve"> </w:t>
      </w:r>
      <w:r w:rsidRPr="00CC407A">
        <w:rPr>
          <w:lang w:val="fi-FI"/>
        </w:rPr>
        <w:t>Ennen aktivointia asiakkaalla on oikeus käyttää asennusprosessin aikana asennettua ohjelmistoversiota.</w:t>
      </w:r>
      <w:r w:rsidR="008E2977">
        <w:rPr>
          <w:lang w:val="fi-FI"/>
        </w:rPr>
        <w:t xml:space="preserve"> </w:t>
      </w:r>
      <w:r w:rsidRPr="00CC407A">
        <w:rPr>
          <w:lang w:val="fi-FI"/>
        </w:rPr>
        <w:t>Asiakkaan oikeus käyttää ohjelmistoa asennuksen yhteydessä ilmoitetun ajan jälkeen on</w:t>
      </w:r>
      <w:r w:rsidR="009D2377">
        <w:rPr>
          <w:lang w:val="fi-FI"/>
        </w:rPr>
        <w:t> </w:t>
      </w:r>
      <w:r w:rsidRPr="00CC407A">
        <w:rPr>
          <w:lang w:val="fi-FI"/>
        </w:rPr>
        <w:t>rajoitettu, ellei ohjelmistoa aktivoida.</w:t>
      </w:r>
      <w:r w:rsidR="008E2977">
        <w:rPr>
          <w:lang w:val="fi-FI"/>
        </w:rPr>
        <w:t xml:space="preserve"> </w:t>
      </w:r>
      <w:r w:rsidRPr="00CC407A">
        <w:rPr>
          <w:lang w:val="fi-FI"/>
        </w:rPr>
        <w:t>Tämän tarkoituksena on estää ohjelmiston käyttöoikeuksien vastainen käyttö.</w:t>
      </w:r>
      <w:r w:rsidR="008E2977">
        <w:rPr>
          <w:lang w:val="fi-FI"/>
        </w:rPr>
        <w:t xml:space="preserve"> </w:t>
      </w:r>
      <w:r w:rsidRPr="00CC407A">
        <w:rPr>
          <w:lang w:val="fi-FI"/>
        </w:rPr>
        <w:t>Asiakas ei</w:t>
      </w:r>
      <w:r w:rsidR="009D2377">
        <w:rPr>
          <w:lang w:val="fi-FI"/>
        </w:rPr>
        <w:t> </w:t>
      </w:r>
      <w:r w:rsidRPr="00CC407A">
        <w:rPr>
          <w:lang w:val="fi-FI"/>
        </w:rPr>
        <w:t>voi</w:t>
      </w:r>
      <w:r w:rsidR="009D2377">
        <w:rPr>
          <w:lang w:val="fi-FI"/>
        </w:rPr>
        <w:t> </w:t>
      </w:r>
      <w:r w:rsidRPr="00CC407A">
        <w:rPr>
          <w:lang w:val="fi-FI"/>
        </w:rPr>
        <w:t>jatkaa ohjelmiston käyttämistä tuon ajan jälkeen, ellei hän aktivoi ohjelmistoa.</w:t>
      </w:r>
      <w:r w:rsidR="008E2977">
        <w:rPr>
          <w:lang w:val="fi-FI"/>
        </w:rPr>
        <w:t xml:space="preserve"> </w:t>
      </w:r>
      <w:r w:rsidRPr="00CC407A">
        <w:rPr>
          <w:lang w:val="fi-FI"/>
        </w:rPr>
        <w:t>Jos laite on yhteydessä Internetiin, ohjelmisto saattaa ottaa automaattisesti yhteyden Microsoftiin aktivointia varten.</w:t>
      </w:r>
      <w:r w:rsidR="008E2977">
        <w:rPr>
          <w:lang w:val="fi-FI"/>
        </w:rPr>
        <w:t xml:space="preserve"> </w:t>
      </w:r>
      <w:r w:rsidRPr="00CC407A">
        <w:rPr>
          <w:lang w:val="fi-FI"/>
        </w:rPr>
        <w:t>Asiakas voi myös aktivoida ohjelmiston manuaalisesti Internetin tai puhelimen välityksellä.</w:t>
      </w:r>
      <w:r w:rsidR="008E2977">
        <w:rPr>
          <w:lang w:val="fi-FI"/>
        </w:rPr>
        <w:t xml:space="preserve"> </w:t>
      </w:r>
      <w:r w:rsidRPr="00CC407A">
        <w:rPr>
          <w:lang w:val="fi-FI"/>
        </w:rPr>
        <w:t>Jos asiakas tekee näin, hän voi joutua maksamaan Internetin tai puhelimen käytöstä.</w:t>
      </w:r>
      <w:r w:rsidR="008E2977">
        <w:rPr>
          <w:lang w:val="fi-FI"/>
        </w:rPr>
        <w:t xml:space="preserve"> </w:t>
      </w:r>
      <w:r w:rsidRPr="00CC407A">
        <w:rPr>
          <w:lang w:val="fi-FI"/>
        </w:rPr>
        <w:t>Joidenkin tietokonekomponentteihin tai ohjelmistoon tehtävien muutosten yhteydessä on mahdollista, että aktivointi täytyy suorittaa uudelleen.</w:t>
      </w:r>
      <w:r w:rsidR="008E2977">
        <w:rPr>
          <w:lang w:val="fi-FI"/>
        </w:rPr>
        <w:t xml:space="preserve"> </w:t>
      </w:r>
      <w:r w:rsidRPr="00CC407A">
        <w:rPr>
          <w:lang w:val="fi-FI"/>
        </w:rPr>
        <w:t>Ohjelmisto huomauttaa aktivointitarpeesta, kunnes aktivointi suoritetaan.</w:t>
      </w:r>
    </w:p>
    <w:p w:rsidR="003B1F78" w:rsidRPr="00CC407A" w:rsidRDefault="003B1F78" w:rsidP="003B1F78">
      <w:pPr>
        <w:pStyle w:val="PURBlueStrong-Indented"/>
        <w:rPr>
          <w:lang w:val="fi-FI"/>
        </w:rPr>
      </w:pPr>
      <w:r w:rsidRPr="00CC407A">
        <w:rPr>
          <w:lang w:val="fi-FI"/>
        </w:rPr>
        <w:t>Avaintenhallintapalvelun asianmukainen käyttö</w:t>
      </w:r>
    </w:p>
    <w:p w:rsidR="003B1F78" w:rsidRPr="00CC407A" w:rsidRDefault="003B1F78" w:rsidP="003B1F78">
      <w:pPr>
        <w:pStyle w:val="PURBody-Indented"/>
        <w:rPr>
          <w:lang w:val="fi-FI"/>
        </w:rPr>
      </w:pPr>
      <w:r w:rsidRPr="00CC407A">
        <w:rPr>
          <w:lang w:val="fi-FI"/>
        </w:rPr>
        <w:t>Asiakas ei saa muodostaa suojaamatonta yhteyttä KMS-laitteisiin valvomattoman verkon, kuten Internetin kautta.</w:t>
      </w:r>
    </w:p>
    <w:p w:rsidR="003B1F78" w:rsidRPr="00CC407A" w:rsidRDefault="003B1F78" w:rsidP="003B1F78">
      <w:pPr>
        <w:pStyle w:val="PURBlueStrong-Indented"/>
        <w:rPr>
          <w:lang w:val="fi-FI"/>
        </w:rPr>
      </w:pPr>
      <w:r w:rsidRPr="00CC407A">
        <w:rPr>
          <w:lang w:val="fi-FI"/>
        </w:rPr>
        <w:lastRenderedPageBreak/>
        <w:t>Useita aktivointiavaimia käyttävän aktivoinnin tai avaintenhallintapalvelun aktivointiavaimien luvaton käyttö</w:t>
      </w:r>
    </w:p>
    <w:p w:rsidR="003B1F78" w:rsidRPr="00CC407A" w:rsidRDefault="003B1F78" w:rsidP="003B1F78">
      <w:pPr>
        <w:pStyle w:val="PURBody-Indented"/>
        <w:rPr>
          <w:lang w:val="fi-FI"/>
        </w:rPr>
      </w:pPr>
      <w:r w:rsidRPr="00CC407A">
        <w:rPr>
          <w:lang w:val="fi-FI"/>
        </w:rPr>
        <w:t>Microsoft voi aktivointiavaimia käyttävän aktivoinnin tai avaintenhallintapalvelun aktivointiavaimien luvattoman käytön johdosta tehdä</w:t>
      </w:r>
      <w:r w:rsidR="00B00E3F">
        <w:rPr>
          <w:lang w:val="fi-FI"/>
        </w:rPr>
        <w:t> </w:t>
      </w:r>
      <w:r w:rsidRPr="00CC407A">
        <w:rPr>
          <w:lang w:val="fi-FI"/>
        </w:rPr>
        <w:t xml:space="preserve">joitakin seuraavista toimista: estää tulevat aktivoinnit, poistaa aktivoinnin tai muulla tavoin estää avaimen aktivoinnin tai varmennuksen. </w:t>
      </w:r>
    </w:p>
    <w:p w:rsidR="003B1F78" w:rsidRPr="00CC407A" w:rsidRDefault="003B1F78" w:rsidP="003B1F78">
      <w:pPr>
        <w:pStyle w:val="PURBody-Indented"/>
        <w:rPr>
          <w:lang w:val="fi-FI"/>
        </w:rPr>
      </w:pPr>
      <w:r w:rsidRPr="00CC407A">
        <w:rPr>
          <w:lang w:val="fi-FI"/>
        </w:rPr>
        <w:t>Avaimen aktivoinnin poisto voi edellyttää, että asiakas hankkii uuden avaimen Microsoftilta.</w:t>
      </w:r>
    </w:p>
    <w:p w:rsidR="003B1F78" w:rsidRPr="00CC407A" w:rsidRDefault="003B1F78" w:rsidP="003B1F78">
      <w:pPr>
        <w:pStyle w:val="PURHeading2"/>
        <w:rPr>
          <w:lang w:val="fi-FI"/>
        </w:rPr>
      </w:pPr>
      <w:r w:rsidRPr="00CC407A">
        <w:rPr>
          <w:lang w:val="fi-FI"/>
        </w:rPr>
        <w:t>Muut toiminnot</w:t>
      </w:r>
      <w:r w:rsidR="00A56239" w:rsidRPr="00CC407A">
        <w:rPr>
          <w:lang w:val="fi-FI"/>
        </w:rPr>
        <w:fldChar w:fldCharType="begin"/>
      </w:r>
      <w:r w:rsidRPr="00CC407A">
        <w:rPr>
          <w:lang w:val="fi-FI"/>
        </w:rPr>
        <w:instrText>TC "</w:instrText>
      </w:r>
      <w:bookmarkStart w:id="28" w:name="_Toc326927212"/>
      <w:bookmarkStart w:id="29" w:name="_Toc328672853"/>
      <w:r w:rsidRPr="00CC407A">
        <w:rPr>
          <w:lang w:val="fi-FI"/>
        </w:rPr>
        <w:instrText>Muut toiminnot</w:instrText>
      </w:r>
      <w:bookmarkEnd w:id="28"/>
      <w:bookmarkEnd w:id="29"/>
      <w:r w:rsidRPr="00CC407A">
        <w:rPr>
          <w:lang w:val="fi-FI"/>
        </w:rPr>
        <w:instrText xml:space="preserve"> " \l 2 </w:instrText>
      </w:r>
      <w:r w:rsidR="00A56239" w:rsidRPr="00CC407A">
        <w:rPr>
          <w:lang w:val="fi-FI"/>
        </w:rPr>
        <w:fldChar w:fldCharType="end"/>
      </w:r>
    </w:p>
    <w:p w:rsidR="003B1F78" w:rsidRPr="00CC407A" w:rsidRDefault="003B1F78" w:rsidP="003B1F78">
      <w:pPr>
        <w:pStyle w:val="PURBody-Indented"/>
        <w:rPr>
          <w:lang w:val="fi-FI"/>
        </w:rPr>
      </w:pPr>
      <w:r w:rsidRPr="00CC407A">
        <w:rPr>
          <w:lang w:val="fi-FI"/>
        </w:rPr>
        <w:t xml:space="preserve">Microsoft voi tarjota tuotteiden muita toimintoja. Niihin saatetaan soveltaa muita käyttöoikeuden ehtoja ja veloituksia. </w:t>
      </w:r>
    </w:p>
    <w:p w:rsidR="003B1F78" w:rsidRPr="00CC407A" w:rsidRDefault="003B1F78" w:rsidP="003B1F78">
      <w:pPr>
        <w:pStyle w:val="PURHeading2"/>
        <w:rPr>
          <w:lang w:val="fi-FI"/>
        </w:rPr>
      </w:pPr>
      <w:r w:rsidRPr="00CC407A">
        <w:rPr>
          <w:lang w:val="fi-FI"/>
        </w:rPr>
        <w:t>Fonttikomponentit</w:t>
      </w:r>
      <w:r w:rsidR="00A56239" w:rsidRPr="00CC407A">
        <w:rPr>
          <w:lang w:val="fi-FI"/>
        </w:rPr>
        <w:fldChar w:fldCharType="begin"/>
      </w:r>
      <w:r w:rsidRPr="00CC407A">
        <w:rPr>
          <w:lang w:val="fi-FI"/>
        </w:rPr>
        <w:instrText>TC "</w:instrText>
      </w:r>
      <w:bookmarkStart w:id="30" w:name="_Toc326927213"/>
      <w:bookmarkStart w:id="31" w:name="_Toc328672854"/>
      <w:r w:rsidRPr="00CC407A">
        <w:rPr>
          <w:lang w:val="fi-FI"/>
        </w:rPr>
        <w:instrText>Fonttikomponentit</w:instrText>
      </w:r>
      <w:bookmarkEnd w:id="30"/>
      <w:bookmarkEnd w:id="31"/>
      <w:r w:rsidRPr="00CC407A">
        <w:rPr>
          <w:lang w:val="fi-FI"/>
        </w:rPr>
        <w:instrText xml:space="preserve"> " \l 2 </w:instrText>
      </w:r>
      <w:r w:rsidR="00A56239" w:rsidRPr="00CC407A">
        <w:rPr>
          <w:lang w:val="fi-FI"/>
        </w:rPr>
        <w:fldChar w:fldCharType="end"/>
      </w:r>
    </w:p>
    <w:p w:rsidR="003B1F78" w:rsidRPr="00CC407A" w:rsidRDefault="003B1F78" w:rsidP="003B1F78">
      <w:pPr>
        <w:pStyle w:val="PURBody-Indented"/>
        <w:rPr>
          <w:lang w:val="fi-FI"/>
        </w:rPr>
      </w:pPr>
      <w:r w:rsidRPr="00CC407A">
        <w:rPr>
          <w:lang w:val="fi-FI"/>
        </w:rPr>
        <w:t>Kun ohjelmisto on käytössä, asiakas voi käyttää sen fontteja sisällön näyttämiseen ja tulostamiseen.</w:t>
      </w:r>
      <w:r w:rsidR="008E2977">
        <w:rPr>
          <w:lang w:val="fi-FI"/>
        </w:rPr>
        <w:t xml:space="preserve"> </w:t>
      </w:r>
      <w:r w:rsidRPr="00CC407A">
        <w:rPr>
          <w:lang w:val="fi-FI"/>
        </w:rPr>
        <w:t>Asiakas voi upottaa fontteja sisältöön ainoastaan fonttien upotusrajoitusten mukaisesti ja ladata fontteja väliaikaisesti tulostimeen tai muuhun tulostuslaitteeseen sisällön tulostamiseksi.</w:t>
      </w:r>
    </w:p>
    <w:p w:rsidR="00C44E34" w:rsidRPr="00CC407A" w:rsidRDefault="00C44E34" w:rsidP="00C44E34">
      <w:pPr>
        <w:pStyle w:val="PURHeading2"/>
        <w:rPr>
          <w:lang w:val="fi-FI"/>
        </w:rPr>
      </w:pPr>
      <w:r w:rsidRPr="00CC407A">
        <w:rPr>
          <w:lang w:val="fi-FI"/>
        </w:rPr>
        <w:t>.NET Framework ja PowerShell-ohjelmisto</w:t>
      </w:r>
      <w:r w:rsidR="00A56239" w:rsidRPr="00CC407A">
        <w:rPr>
          <w:lang w:val="fi-FI"/>
        </w:rPr>
        <w:fldChar w:fldCharType="begin"/>
      </w:r>
      <w:r w:rsidRPr="00CC407A">
        <w:rPr>
          <w:lang w:val="fi-FI"/>
        </w:rPr>
        <w:instrText xml:space="preserve">TC " </w:instrText>
      </w:r>
      <w:bookmarkStart w:id="32" w:name="_Toc326927214"/>
      <w:bookmarkStart w:id="33" w:name="_Toc328672855"/>
      <w:r w:rsidRPr="00CC407A">
        <w:rPr>
          <w:lang w:val="fi-FI"/>
        </w:rPr>
        <w:instrText>.NET Framework ja PowerShell-ohjelmisto</w:instrText>
      </w:r>
      <w:bookmarkEnd w:id="32"/>
      <w:bookmarkEnd w:id="33"/>
      <w:r w:rsidRPr="00CC407A">
        <w:rPr>
          <w:lang w:val="fi-FI"/>
        </w:rPr>
        <w:instrText xml:space="preserve"> " \l 2 </w:instrText>
      </w:r>
      <w:r w:rsidR="00A56239" w:rsidRPr="00CC407A">
        <w:rPr>
          <w:lang w:val="fi-FI"/>
        </w:rPr>
        <w:fldChar w:fldCharType="end"/>
      </w:r>
    </w:p>
    <w:p w:rsidR="00C44E34" w:rsidRPr="00CC407A" w:rsidRDefault="00C44E34" w:rsidP="00C44E34">
      <w:pPr>
        <w:pStyle w:val="PURBody-Indented"/>
        <w:rPr>
          <w:lang w:val="fi-FI"/>
        </w:rPr>
      </w:pPr>
      <w:r w:rsidRPr="00CC407A">
        <w:rPr>
          <w:lang w:val="fi-FI"/>
        </w:rPr>
        <w:t>Microsoft .NET Framework -ohjelmisto ja PowerShell-ohjelmisto ovat Microsoft Windowsin osia.</w:t>
      </w:r>
      <w:r w:rsidR="008E2977">
        <w:rPr>
          <w:lang w:val="fi-FI"/>
        </w:rPr>
        <w:t xml:space="preserve"> </w:t>
      </w:r>
      <w:r w:rsidRPr="00CC407A">
        <w:rPr>
          <w:lang w:val="fi-FI"/>
        </w:rPr>
        <w:t>Jäljempänä olevan Vertailutestit-kohdan ehtoja lukuun ottamatta sovelletaan Microsoft Windowsin käyttöoikeusehtoja, kun asiakas käyttää näitä komponentteja.</w:t>
      </w:r>
      <w:r w:rsidR="008E2977">
        <w:rPr>
          <w:lang w:val="fi-FI"/>
        </w:rPr>
        <w:t xml:space="preserve"> </w:t>
      </w:r>
    </w:p>
    <w:p w:rsidR="003B1F78" w:rsidRPr="00CC407A" w:rsidRDefault="003B1F78" w:rsidP="003B1F78">
      <w:pPr>
        <w:pStyle w:val="PURHeading2"/>
        <w:rPr>
          <w:lang w:val="fi-FI"/>
        </w:rPr>
      </w:pPr>
      <w:r w:rsidRPr="00CC407A">
        <w:rPr>
          <w:lang w:val="fi-FI"/>
        </w:rPr>
        <w:t>Vertailutestit</w:t>
      </w:r>
      <w:r w:rsidR="00A56239" w:rsidRPr="00CC407A">
        <w:rPr>
          <w:lang w:val="fi-FI"/>
        </w:rPr>
        <w:fldChar w:fldCharType="begin"/>
      </w:r>
      <w:r w:rsidRPr="00CC407A">
        <w:rPr>
          <w:lang w:val="fi-FI"/>
        </w:rPr>
        <w:instrText xml:space="preserve">TC </w:instrText>
      </w:r>
      <w:bookmarkStart w:id="34" w:name="_Toc326927215"/>
      <w:bookmarkStart w:id="35" w:name="_Toc328672856"/>
      <w:r w:rsidRPr="00CC407A">
        <w:rPr>
          <w:lang w:val="fi-FI"/>
        </w:rPr>
        <w:instrText>Vertailutestit</w:instrText>
      </w:r>
      <w:bookmarkEnd w:id="34"/>
      <w:bookmarkEnd w:id="35"/>
      <w:r w:rsidRPr="00CC407A">
        <w:rPr>
          <w:lang w:val="fi-FI"/>
        </w:rPr>
        <w:instrText xml:space="preserve"> \l 2 </w:instrText>
      </w:r>
      <w:r w:rsidR="00A56239" w:rsidRPr="00CC407A">
        <w:rPr>
          <w:lang w:val="fi-FI"/>
        </w:rPr>
        <w:fldChar w:fldCharType="end"/>
      </w:r>
    </w:p>
    <w:p w:rsidR="003B1F78" w:rsidRPr="00CC407A" w:rsidRDefault="003B1F78" w:rsidP="003B1F78">
      <w:pPr>
        <w:pStyle w:val="PURBlueStrong-Indented"/>
        <w:rPr>
          <w:lang w:val="fi-FI"/>
        </w:rPr>
      </w:pPr>
      <w:r w:rsidRPr="00CC407A">
        <w:rPr>
          <w:lang w:val="fi-FI"/>
        </w:rPr>
        <w:t>Ohjelmistot</w:t>
      </w:r>
    </w:p>
    <w:p w:rsidR="003B1F78" w:rsidRPr="00CC407A" w:rsidRDefault="003B1F78" w:rsidP="003B1F78">
      <w:pPr>
        <w:pStyle w:val="PURBody-Indented"/>
        <w:rPr>
          <w:lang w:val="fi-FI"/>
        </w:rPr>
      </w:pPr>
      <w:r w:rsidRPr="00CC407A">
        <w:rPr>
          <w:lang w:val="fi-FI"/>
        </w:rPr>
        <w:t>Asiakkaan on hankittava Microsoftin etukäteen antama kirjallinen lupa, jotta asiakas voisi paljastaa ohjelmistolle suoritetun vertailutestin tulokset jollekin kolmannelle osapuolelle.</w:t>
      </w:r>
      <w:r w:rsidR="008E2977">
        <w:rPr>
          <w:lang w:val="fi-FI"/>
        </w:rPr>
        <w:t xml:space="preserve"> </w:t>
      </w:r>
      <w:r w:rsidRPr="00CC407A">
        <w:rPr>
          <w:lang w:val="fi-FI"/>
        </w:rPr>
        <w:t>Tämä ei koske Windows Serveriä eikä .NET Frameworkiä (lisätietoja jäljempänä).</w:t>
      </w:r>
    </w:p>
    <w:p w:rsidR="003B1F78" w:rsidRPr="00CC407A" w:rsidRDefault="003B1F78" w:rsidP="003B1F78">
      <w:pPr>
        <w:pStyle w:val="PURBlueStrong-Indented"/>
        <w:rPr>
          <w:lang w:val="fi-FI"/>
        </w:rPr>
      </w:pPr>
      <w:r w:rsidRPr="00CC407A">
        <w:rPr>
          <w:lang w:val="fi-FI"/>
        </w:rPr>
        <w:t>Microsoft .NET Framework</w:t>
      </w:r>
    </w:p>
    <w:p w:rsidR="003B1F78" w:rsidRPr="00CC407A" w:rsidRDefault="00F9140B" w:rsidP="003B1F78">
      <w:pPr>
        <w:pStyle w:val="PURBody-Indented"/>
        <w:rPr>
          <w:lang w:val="fi-FI"/>
        </w:rPr>
      </w:pPr>
      <w:r w:rsidRPr="00CC407A">
        <w:rPr>
          <w:lang w:val="fi-FI"/>
        </w:rPr>
        <w:t>Ohjelmisto voi sisältää yhden tai useamman .NET Framework \_komponentin (</w:t>
      </w:r>
      <w:r w:rsidR="008E2977">
        <w:rPr>
          <w:lang w:val="fi-FI"/>
        </w:rPr>
        <w:t>”</w:t>
      </w:r>
      <w:r w:rsidRPr="00CC407A">
        <w:rPr>
          <w:lang w:val="fi-FI"/>
        </w:rPr>
        <w:t>.NET-komponentin</w:t>
      </w:r>
      <w:r w:rsidR="008E2977">
        <w:rPr>
          <w:lang w:val="fi-FI"/>
        </w:rPr>
        <w:t>”</w:t>
      </w:r>
      <w:r w:rsidRPr="00CC407A">
        <w:rPr>
          <w:lang w:val="fi-FI"/>
        </w:rPr>
        <w:t>).</w:t>
      </w:r>
      <w:r w:rsidR="008E2977">
        <w:rPr>
          <w:lang w:val="fi-FI"/>
        </w:rPr>
        <w:t xml:space="preserve"> </w:t>
      </w:r>
      <w:r w:rsidRPr="00CC407A">
        <w:rPr>
          <w:lang w:val="fi-FI"/>
        </w:rPr>
        <w:t>Asiakas saa suorittaa näiden komponenttien sisäisiä vertailutestejä.</w:t>
      </w:r>
      <w:r w:rsidR="008E2977">
        <w:rPr>
          <w:lang w:val="fi-FI"/>
        </w:rPr>
        <w:t xml:space="preserve"> </w:t>
      </w:r>
      <w:r w:rsidRPr="00CC407A">
        <w:rPr>
          <w:lang w:val="fi-FI"/>
        </w:rPr>
        <w:t xml:space="preserve">Asiakas saa paljastaa komponenttien vertailutestien tulokset edellyttäen, että asiakas hyväksyy osoitteessa </w:t>
      </w:r>
      <w:r w:rsidRPr="00CC407A">
        <w:rPr>
          <w:u w:val="single"/>
          <w:lang w:val="fi-FI"/>
        </w:rPr>
        <w:t>http://go.microsoft.com/fwlink/?LinkID=66406</w:t>
      </w:r>
      <w:r w:rsidRPr="00CC407A">
        <w:rPr>
          <w:lang w:val="fi-FI"/>
        </w:rPr>
        <w:t xml:space="preserve"> määritetyt ehdot.</w:t>
      </w:r>
      <w:r w:rsidR="008E2977">
        <w:rPr>
          <w:lang w:val="fi-FI"/>
        </w:rPr>
        <w:t xml:space="preserve"> </w:t>
      </w:r>
      <w:r w:rsidRPr="00CC407A">
        <w:rPr>
          <w:lang w:val="fi-FI"/>
        </w:rPr>
        <w:t xml:space="preserve">Jos asiakas paljastaa vertailutestien tulokset, Microsoftilla on muista mahdollisista Microsoftin kanssa tehdyistä sopimuksista riippumatta oikeus paljastaa sellaisten Microsoftin omien, käytettävän .NET-komponentin kanssa kilpailevien asiakkaan tuotteiden vertailutestien tulokset, jotka suoritetaan samojen, osoitteessa </w:t>
      </w:r>
      <w:r w:rsidRPr="00CC407A">
        <w:rPr>
          <w:u w:val="single"/>
          <w:lang w:val="fi-FI"/>
        </w:rPr>
        <w:t>http://go.microsoft.com/fwlink/?LinkID=66406</w:t>
      </w:r>
      <w:r w:rsidRPr="00CC407A">
        <w:rPr>
          <w:lang w:val="fi-FI"/>
        </w:rPr>
        <w:t xml:space="preserve"> esitettyjen ehtojen mukaisesti.</w:t>
      </w:r>
    </w:p>
    <w:p w:rsidR="003B1F78" w:rsidRPr="00CC407A" w:rsidRDefault="003B1F78" w:rsidP="003B1F78">
      <w:pPr>
        <w:pStyle w:val="PURHeading2"/>
        <w:rPr>
          <w:lang w:val="fi-FI"/>
        </w:rPr>
      </w:pPr>
      <w:r w:rsidRPr="00CC407A">
        <w:rPr>
          <w:lang w:val="fi-FI"/>
        </w:rPr>
        <w:t>SQL Server Reporting Services -karttaraporttikohteet</w:t>
      </w:r>
      <w:r w:rsidR="00A56239" w:rsidRPr="00CC407A">
        <w:rPr>
          <w:lang w:val="fi-FI"/>
        </w:rPr>
        <w:fldChar w:fldCharType="begin"/>
      </w:r>
      <w:r w:rsidRPr="00CC407A">
        <w:rPr>
          <w:lang w:val="fi-FI"/>
        </w:rPr>
        <w:instrText>TC "</w:instrText>
      </w:r>
      <w:bookmarkStart w:id="36" w:name="_Toc326927216"/>
      <w:bookmarkStart w:id="37" w:name="_Toc328672857"/>
      <w:r w:rsidRPr="00CC407A">
        <w:rPr>
          <w:lang w:val="fi-FI"/>
        </w:rPr>
        <w:instrText>SQL Server Reporting Services -karttaraporttikohteet</w:instrText>
      </w:r>
      <w:bookmarkEnd w:id="36"/>
      <w:bookmarkEnd w:id="37"/>
      <w:r w:rsidRPr="00CC407A">
        <w:rPr>
          <w:lang w:val="fi-FI"/>
        </w:rPr>
        <w:instrText xml:space="preserve"> " \l 2 </w:instrText>
      </w:r>
      <w:r w:rsidR="00A56239" w:rsidRPr="00CC407A">
        <w:rPr>
          <w:lang w:val="fi-FI"/>
        </w:rPr>
        <w:fldChar w:fldCharType="end"/>
      </w:r>
    </w:p>
    <w:p w:rsidR="003B1F78" w:rsidRPr="00CC407A" w:rsidRDefault="003B1F78" w:rsidP="003B1F78">
      <w:pPr>
        <w:pStyle w:val="PURBody-Indented"/>
        <w:rPr>
          <w:lang w:val="fi-FI"/>
        </w:rPr>
      </w:pPr>
      <w:r w:rsidRPr="00CC407A">
        <w:rPr>
          <w:lang w:val="fi-FI"/>
        </w:rPr>
        <w:t>Ohjelmisto saattaa sisältää ominaisuuksia, jotka noutavat sisältöä, esimerkiksi karttoja, kuvia ja muuta tietoja, Bing Maps -palvelun (tai sen seuraajan) ohjelmointirajapinnan (</w:t>
      </w:r>
      <w:r w:rsidR="008E2977">
        <w:rPr>
          <w:lang w:val="fi-FI"/>
        </w:rPr>
        <w:t>”</w:t>
      </w:r>
      <w:r w:rsidRPr="00CC407A">
        <w:rPr>
          <w:lang w:val="fi-FI"/>
        </w:rPr>
        <w:t>Bing Maps API</w:t>
      </w:r>
      <w:r w:rsidR="008E2977">
        <w:rPr>
          <w:lang w:val="fi-FI"/>
        </w:rPr>
        <w:t>”</w:t>
      </w:r>
      <w:r w:rsidRPr="00CC407A">
        <w:rPr>
          <w:lang w:val="fi-FI"/>
        </w:rPr>
        <w:t>) kautta tuottaakseen raportteja, joissa tietoja esitetään karttojen, ilmakuvien ja hybridikuvien päällä. Jos nämä ominaisuudet sisältyvät ohjelmistoon, asiakas saa näiden ominaisuuksien avulla luoda</w:t>
      </w:r>
      <w:r w:rsidR="004F2EB6">
        <w:rPr>
          <w:lang w:val="fi-FI"/>
        </w:rPr>
        <w:t> </w:t>
      </w:r>
      <w:r w:rsidRPr="00CC407A">
        <w:rPr>
          <w:lang w:val="fi-FI"/>
        </w:rPr>
        <w:t>ja tarkastella dynaamisia tai staattisia asiakirjoja vain käyttämällä ohjelmistoon integroituja käyttötapoja. Asiakas ei saa muulla</w:t>
      </w:r>
      <w:r w:rsidR="004F2EB6">
        <w:rPr>
          <w:lang w:val="fi-FI"/>
        </w:rPr>
        <w:t> </w:t>
      </w:r>
      <w:r w:rsidRPr="00CC407A">
        <w:rPr>
          <w:lang w:val="fi-FI"/>
        </w:rPr>
        <w:t>tavoin kopioida, tallentaa tai arkistoida mitään Bing Maps API -rajapinnan kautta saatavilla olevaa sisältöä tai luoda niistä tietokantaa. Asiakas ei saa käyttää Bing Maps API -rajapintaa antureihin perustuvan ohjauksen/reitityksen tarjoamiseen eikä käyttää</w:t>
      </w:r>
      <w:r w:rsidR="005F5FF0">
        <w:rPr>
          <w:lang w:val="fi-FI"/>
        </w:rPr>
        <w:t> </w:t>
      </w:r>
      <w:r w:rsidRPr="00CC407A">
        <w:rPr>
          <w:lang w:val="fi-FI"/>
        </w:rPr>
        <w:t xml:space="preserve">tieliikennetietoja tai lintuperspektiivistä otettuja kuvia (tai niihin liittyviä metatietoja), vaikka ne olisivat saatavilla Bing Maps API -rajapinnan kautta mihin tahansa tarkoitukseen. Asiakkaan harjoittamaa Bing Maps -ohjelmointirajapinnan ja siihen liittyvän sisällön käyttöä koskevat myös osoitteessa </w:t>
      </w:r>
      <w:hyperlink r:id="rId23">
        <w:r w:rsidRPr="00CC407A">
          <w:rPr>
            <w:color w:val="00467F"/>
            <w:u w:val="single"/>
            <w:lang w:val="fi-FI"/>
          </w:rPr>
          <w:t>http://go.microsoft.com/fwlink/?LinkId=21969</w:t>
        </w:r>
      </w:hyperlink>
      <w:r w:rsidRPr="00CC407A">
        <w:rPr>
          <w:lang w:val="fi-FI"/>
        </w:rPr>
        <w:t xml:space="preserve"> olevat lisäehdot ja -määräykset.</w:t>
      </w:r>
    </w:p>
    <w:p w:rsidR="003B1F78" w:rsidRPr="00CC407A" w:rsidRDefault="003B1F78" w:rsidP="003B1F78">
      <w:pPr>
        <w:pStyle w:val="PURBody-Indented"/>
        <w:rPr>
          <w:lang w:val="fi-FI"/>
        </w:rPr>
      </w:pPr>
      <w:r w:rsidRPr="00CC407A">
        <w:rPr>
          <w:lang w:val="fi-FI"/>
        </w:rPr>
        <w:t>Asiakas ei saa:</w:t>
      </w:r>
    </w:p>
    <w:p w:rsidR="003B1F78" w:rsidRPr="00CC407A" w:rsidRDefault="003B1F78" w:rsidP="005D6562">
      <w:pPr>
        <w:pStyle w:val="PURBullet-Indented"/>
        <w:numPr>
          <w:ilvl w:val="1"/>
          <w:numId w:val="5"/>
        </w:numPr>
        <w:rPr>
          <w:lang w:val="fi-FI"/>
        </w:rPr>
      </w:pPr>
      <w:r w:rsidRPr="00CC407A">
        <w:rPr>
          <w:lang w:val="fi-FI"/>
        </w:rPr>
        <w:t xml:space="preserve">poistaa, pienentää, estää tai muokata logoja, tuotemerkkejä, tekijänoikeustietoja, digitaalisia vesileimoja tai muita Microsoftin tai sen toimittajien ilmoituksia, jotka sisältyvät ohjelmistoon, mukaan lukien sisältö, joka tarjotaan asiakkaan käyttöön ohjelmiston kautta, tai </w:t>
      </w:r>
    </w:p>
    <w:p w:rsidR="003B1F78" w:rsidRPr="00CC407A" w:rsidRDefault="003B1F78" w:rsidP="005D6562">
      <w:pPr>
        <w:pStyle w:val="PURBullet-Indented"/>
        <w:numPr>
          <w:ilvl w:val="1"/>
          <w:numId w:val="5"/>
        </w:numPr>
        <w:rPr>
          <w:lang w:val="fi-FI"/>
        </w:rPr>
      </w:pPr>
      <w:r w:rsidRPr="00CC407A">
        <w:rPr>
          <w:lang w:val="fi-FI"/>
        </w:rPr>
        <w:t xml:space="preserve">julkaista ohjelmistoa, mukaan lukien siihen mahdollisesti sisältyvät ohjelmointirajapinnat, muiden kopioitavaksi, tai </w:t>
      </w:r>
    </w:p>
    <w:p w:rsidR="003B1F78" w:rsidRPr="00CC407A" w:rsidRDefault="003B1F78" w:rsidP="005D6562">
      <w:pPr>
        <w:pStyle w:val="PURBullet-Indented"/>
        <w:numPr>
          <w:ilvl w:val="1"/>
          <w:numId w:val="5"/>
        </w:numPr>
        <w:rPr>
          <w:lang w:val="fi-FI"/>
        </w:rPr>
      </w:pPr>
      <w:r w:rsidRPr="00CC407A">
        <w:rPr>
          <w:lang w:val="fi-FI"/>
        </w:rPr>
        <w:t>jakaa tai muuten levittää asiakirjoja, tekstiä tai kuvia, jotka on luotu käyttämällä ohjelmiston Data Mapping Services -ominaisuuksia.</w:t>
      </w:r>
    </w:p>
    <w:p w:rsidR="003B1F78" w:rsidRPr="00CC407A" w:rsidRDefault="003B1F78" w:rsidP="003B1F78">
      <w:pPr>
        <w:pStyle w:val="PURHeading2"/>
        <w:rPr>
          <w:lang w:val="fi-FI"/>
        </w:rPr>
      </w:pPr>
      <w:r w:rsidRPr="00CC407A">
        <w:rPr>
          <w:lang w:val="fi-FI"/>
        </w:rPr>
        <w:t>Limittäminen</w:t>
      </w:r>
      <w:r w:rsidR="00A56239" w:rsidRPr="00CC407A">
        <w:rPr>
          <w:lang w:val="fi-FI"/>
        </w:rPr>
        <w:fldChar w:fldCharType="begin"/>
      </w:r>
      <w:r w:rsidRPr="00CC407A">
        <w:rPr>
          <w:lang w:val="fi-FI"/>
        </w:rPr>
        <w:instrText>TC "</w:instrText>
      </w:r>
      <w:bookmarkStart w:id="38" w:name="_Toc326927217"/>
      <w:bookmarkStart w:id="39" w:name="_Toc328672858"/>
      <w:r w:rsidRPr="00CC407A">
        <w:rPr>
          <w:lang w:val="fi-FI"/>
        </w:rPr>
        <w:instrText>Limittäminen</w:instrText>
      </w:r>
      <w:bookmarkEnd w:id="38"/>
      <w:bookmarkEnd w:id="39"/>
      <w:r w:rsidRPr="00CC407A">
        <w:rPr>
          <w:lang w:val="fi-FI"/>
        </w:rPr>
        <w:instrText xml:space="preserve"> " \l 2 </w:instrText>
      </w:r>
      <w:r w:rsidR="00A56239" w:rsidRPr="00CC407A">
        <w:rPr>
          <w:lang w:val="fi-FI"/>
        </w:rPr>
        <w:fldChar w:fldCharType="end"/>
      </w:r>
    </w:p>
    <w:p w:rsidR="003B1F78" w:rsidRDefault="003B1F78" w:rsidP="003B1F78">
      <w:pPr>
        <w:pStyle w:val="PURBody-Indented"/>
        <w:rPr>
          <w:lang w:val="fi-FI"/>
        </w:rPr>
      </w:pPr>
      <w:r w:rsidRPr="00CC407A">
        <w:rPr>
          <w:lang w:val="fi-FI"/>
        </w:rPr>
        <w:t>Yhteyksien jakamiseen tai tietojen uudelleenohjaukseen käytettävät laitteet tai ohjelmistot, tuotetta suoraan käyttävien laitteiden tai</w:t>
      </w:r>
      <w:r w:rsidR="00CD5BA1">
        <w:rPr>
          <w:lang w:val="fi-FI"/>
        </w:rPr>
        <w:t> </w:t>
      </w:r>
      <w:r w:rsidRPr="00CC407A">
        <w:rPr>
          <w:lang w:val="fi-FI"/>
        </w:rPr>
        <w:t>käyttäjien määrän vähentäminen, käyttöjärjestelmäympäristöjen vähentäminen tai tuotteen suoraan hallinnoimien laitteiden tai</w:t>
      </w:r>
      <w:r w:rsidR="00EF4624">
        <w:rPr>
          <w:lang w:val="fi-FI"/>
        </w:rPr>
        <w:t> </w:t>
      </w:r>
      <w:r w:rsidRPr="00CC407A">
        <w:rPr>
          <w:lang w:val="fi-FI"/>
        </w:rPr>
        <w:t xml:space="preserve">käyttäjien määrän vähentäminen (näistä käytetään joskus myös termejä </w:t>
      </w:r>
      <w:r w:rsidR="008E2977">
        <w:rPr>
          <w:lang w:val="fi-FI"/>
        </w:rPr>
        <w:t>”</w:t>
      </w:r>
      <w:r w:rsidRPr="00CC407A">
        <w:rPr>
          <w:lang w:val="fi-FI"/>
        </w:rPr>
        <w:t>limittäminen</w:t>
      </w:r>
      <w:r w:rsidR="008E2977">
        <w:rPr>
          <w:lang w:val="fi-FI"/>
        </w:rPr>
        <w:t>”</w:t>
      </w:r>
      <w:r w:rsidRPr="00CC407A">
        <w:rPr>
          <w:lang w:val="fi-FI"/>
        </w:rPr>
        <w:t xml:space="preserve"> tai </w:t>
      </w:r>
      <w:r w:rsidR="008E2977">
        <w:rPr>
          <w:lang w:val="fi-FI"/>
        </w:rPr>
        <w:t>”</w:t>
      </w:r>
      <w:r w:rsidRPr="00CC407A">
        <w:rPr>
          <w:lang w:val="fi-FI"/>
        </w:rPr>
        <w:t>jakaminen</w:t>
      </w:r>
      <w:r w:rsidR="008E2977">
        <w:rPr>
          <w:lang w:val="fi-FI"/>
        </w:rPr>
        <w:t>”</w:t>
      </w:r>
      <w:r w:rsidRPr="00CC407A">
        <w:rPr>
          <w:lang w:val="fi-FI"/>
        </w:rPr>
        <w:t>) eivät vähennä minkään tarvittavien käyttöoikeuksien määrää.</w:t>
      </w:r>
    </w:p>
    <w:p w:rsidR="007B4B89" w:rsidRDefault="007B4B89" w:rsidP="003B1F78">
      <w:pPr>
        <w:pStyle w:val="PURBody-Indented"/>
        <w:rPr>
          <w:lang w:val="fi-FI"/>
        </w:rPr>
      </w:pPr>
    </w:p>
    <w:p w:rsidR="007B4B89" w:rsidRPr="00CC407A" w:rsidRDefault="007B4B89" w:rsidP="003B1F78">
      <w:pPr>
        <w:pStyle w:val="PURBody-Indented"/>
        <w:rPr>
          <w:lang w:val="fi-FI"/>
        </w:rPr>
      </w:pPr>
    </w:p>
    <w:p w:rsidR="003B1F78" w:rsidRPr="00CC407A" w:rsidRDefault="003B1F78" w:rsidP="003B1F78">
      <w:pPr>
        <w:pStyle w:val="PURHeading2"/>
        <w:rPr>
          <w:lang w:val="fi-FI"/>
        </w:rPr>
      </w:pPr>
      <w:r w:rsidRPr="00CC407A">
        <w:rPr>
          <w:lang w:val="fi-FI"/>
        </w:rPr>
        <w:lastRenderedPageBreak/>
        <w:t>Software Plus -palvelut</w:t>
      </w:r>
      <w:r w:rsidR="00A56239" w:rsidRPr="00CC407A">
        <w:rPr>
          <w:lang w:val="fi-FI"/>
        </w:rPr>
        <w:fldChar w:fldCharType="begin"/>
      </w:r>
      <w:r w:rsidRPr="00CC407A">
        <w:rPr>
          <w:lang w:val="fi-FI"/>
        </w:rPr>
        <w:instrText>TC "</w:instrText>
      </w:r>
      <w:bookmarkStart w:id="40" w:name="_Toc326927218"/>
      <w:bookmarkStart w:id="41" w:name="_Toc328672859"/>
      <w:r w:rsidRPr="00CC407A">
        <w:rPr>
          <w:lang w:val="fi-FI"/>
        </w:rPr>
        <w:instrText>Software Plus -palvelut</w:instrText>
      </w:r>
      <w:bookmarkEnd w:id="40"/>
      <w:bookmarkEnd w:id="41"/>
      <w:r w:rsidRPr="00CC407A">
        <w:rPr>
          <w:lang w:val="fi-FI"/>
        </w:rPr>
        <w:instrText xml:space="preserve">" \l 2 </w:instrText>
      </w:r>
      <w:r w:rsidR="00A56239" w:rsidRPr="00CC407A">
        <w:rPr>
          <w:lang w:val="fi-FI"/>
        </w:rPr>
        <w:fldChar w:fldCharType="end"/>
      </w:r>
    </w:p>
    <w:p w:rsidR="003B1F78" w:rsidRPr="00CC407A" w:rsidRDefault="003B1F78" w:rsidP="003B1F78">
      <w:pPr>
        <w:pStyle w:val="PURBody-Indented"/>
        <w:rPr>
          <w:lang w:val="fi-FI"/>
        </w:rPr>
      </w:pPr>
      <w:r w:rsidRPr="00CC407A">
        <w:rPr>
          <w:lang w:val="fi-FI"/>
        </w:rPr>
        <w:t>Microsoft voi toimittaa palveluita sellaisten ohjelmiston ominaisuuksien kautta, jotka muodostavat yhteyden Microsoftin tai palveluntarjoajan tietokonejärjestelmiin Internetin kautta.</w:t>
      </w:r>
      <w:r w:rsidR="008E2977">
        <w:rPr>
          <w:lang w:val="fi-FI"/>
        </w:rPr>
        <w:t xml:space="preserve"> </w:t>
      </w:r>
      <w:r w:rsidRPr="00CC407A">
        <w:rPr>
          <w:lang w:val="fi-FI"/>
        </w:rPr>
        <w:t>Se voi muuttaa palveluja tai peruuttaa ne koska tahansa.</w:t>
      </w:r>
      <w:r w:rsidR="008E2977">
        <w:rPr>
          <w:lang w:val="fi-FI"/>
        </w:rPr>
        <w:t xml:space="preserve"> </w:t>
      </w:r>
      <w:r w:rsidRPr="00CC407A">
        <w:rPr>
          <w:lang w:val="fi-FI"/>
        </w:rPr>
        <w:t>Asiakas ei saa</w:t>
      </w:r>
      <w:r w:rsidR="007B4B89">
        <w:rPr>
          <w:lang w:val="fi-FI"/>
        </w:rPr>
        <w:t> </w:t>
      </w:r>
      <w:r w:rsidRPr="00CC407A">
        <w:rPr>
          <w:lang w:val="fi-FI"/>
        </w:rPr>
        <w:t>käyttää näitä palveluita tavalla, joka voisi haitata niitä tai estää muita käyttämästä niitä.</w:t>
      </w:r>
      <w:r w:rsidR="008E2977">
        <w:rPr>
          <w:lang w:val="fi-FI"/>
        </w:rPr>
        <w:t xml:space="preserve"> </w:t>
      </w:r>
      <w:r w:rsidRPr="00CC407A">
        <w:rPr>
          <w:lang w:val="fi-FI"/>
        </w:rPr>
        <w:t>Asiakas ei saa käyttää näitä palveluita minkäänlaisiin yrityksiin hankkia luvaton pääsy mihinkään palveluun, tietoihin, tileihin tai verkkoihin.</w:t>
      </w:r>
    </w:p>
    <w:p w:rsidR="003B1F78" w:rsidRPr="00CC407A" w:rsidRDefault="003B1F78" w:rsidP="00F4530D">
      <w:pPr>
        <w:pStyle w:val="PURBody-Indented"/>
        <w:rPr>
          <w:lang w:val="fi-FI"/>
        </w:rPr>
      </w:pPr>
    </w:p>
    <w:p w:rsidR="003B1F78" w:rsidRPr="00CC407A" w:rsidRDefault="003B1F78">
      <w:pPr>
        <w:pStyle w:val="PURBody-Indented"/>
        <w:rPr>
          <w:lang w:val="fi-FI"/>
        </w:rPr>
      </w:pP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073E6B">
      <w:pPr>
        <w:pStyle w:val="PURHeading1"/>
        <w:rPr>
          <w:lang w:val="fi-FI"/>
        </w:rPr>
      </w:pPr>
      <w:bookmarkStart w:id="42" w:name="_Sec64"/>
      <w:r w:rsidRPr="00CC407A">
        <w:rPr>
          <w:lang w:val="fi-FI"/>
        </w:rPr>
        <w:t>Palvelukohtaiset käyttöoikeusehdot</w:t>
      </w:r>
      <w:bookmarkEnd w:id="42"/>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3327CB">
      <w:pPr>
        <w:pStyle w:val="PURProductName"/>
        <w:rPr>
          <w:lang w:val="fi-FI"/>
        </w:rPr>
      </w:pPr>
      <w:bookmarkStart w:id="43" w:name="_Sec429"/>
      <w:r w:rsidRPr="00CC407A">
        <w:rPr>
          <w:lang w:val="fi-FI"/>
        </w:rPr>
        <w:t>Microsoft Dynamics CRM Mobile</w:t>
      </w:r>
      <w:bookmarkEnd w:id="43"/>
      <w:r w:rsidR="00A56239" w:rsidRPr="00CC407A">
        <w:rPr>
          <w:lang w:val="fi-FI"/>
        </w:rPr>
        <w:fldChar w:fldCharType="begin"/>
      </w:r>
      <w:r w:rsidRPr="00CC407A">
        <w:rPr>
          <w:lang w:val="fi-FI"/>
        </w:rPr>
        <w:instrText xml:space="preserve">XE "Dynamics CRM Mobile" </w:instrText>
      </w:r>
      <w:r w:rsidR="00A56239" w:rsidRPr="00CC407A">
        <w:rPr>
          <w:lang w:val="fi-FI"/>
        </w:rPr>
        <w:fldChar w:fldCharType="end"/>
      </w:r>
      <w:r w:rsidR="00A56239" w:rsidRPr="00CC407A">
        <w:rPr>
          <w:lang w:val="fi-FI"/>
        </w:rPr>
        <w:fldChar w:fldCharType="begin"/>
      </w:r>
      <w:r w:rsidR="00ED4593" w:rsidRPr="00CC407A">
        <w:rPr>
          <w:lang w:val="fi-FI"/>
        </w:rPr>
        <w:instrText xml:space="preserve"> TC "</w:instrText>
      </w:r>
      <w:bookmarkStart w:id="44" w:name="_Toc326927219"/>
      <w:bookmarkStart w:id="45" w:name="_Toc328672860"/>
      <w:r w:rsidR="00ED4593" w:rsidRPr="00CC407A">
        <w:rPr>
          <w:lang w:val="fi-FI"/>
        </w:rPr>
        <w:instrText>Dynamics CRM Mobile</w:instrText>
      </w:r>
      <w:bookmarkEnd w:id="44"/>
      <w:bookmarkEnd w:id="45"/>
      <w:r w:rsidR="00ED4593"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382"/>
        <w:gridCol w:w="5648"/>
      </w:tblGrid>
      <w:tr w:rsidR="0082133B" w:rsidRPr="003259D5">
        <w:tc>
          <w:tcPr>
            <w:tcW w:w="6120" w:type="dxa"/>
          </w:tcPr>
          <w:p w:rsidR="0082133B" w:rsidRPr="00CC407A" w:rsidRDefault="00ED4593">
            <w:pPr>
              <w:pStyle w:val="PURBody"/>
              <w:rPr>
                <w:lang w:val="fi-FI"/>
              </w:rPr>
            </w:pPr>
            <w:r w:rsidRPr="00CC407A">
              <w:rPr>
                <w:color w:val="404040"/>
                <w:lang w:val="fi-FI"/>
              </w:rPr>
              <w:t xml:space="preserve">Tietosuojalauseke: </w:t>
            </w:r>
            <w:r w:rsidRPr="006655A1">
              <w:rPr>
                <w:b/>
                <w:lang w:val="fi-FI"/>
              </w:rPr>
              <w:t>Kyllä</w:t>
            </w:r>
            <w:r w:rsidRPr="00CC407A">
              <w:rPr>
                <w:b/>
                <w:color w:val="404040"/>
                <w:lang w:val="fi-FI"/>
              </w:rPr>
              <w:t xml:space="preserve"> </w:t>
            </w:r>
            <w:r w:rsidRPr="00CC407A">
              <w:rPr>
                <w:color w:val="404040"/>
                <w:lang w:val="fi-FI"/>
              </w:rPr>
              <w:t xml:space="preserve">(ks. </w:t>
            </w:r>
            <w:hyperlink r:id="rId24">
              <w:r w:rsidRPr="00CC407A">
                <w:rPr>
                  <w:color w:val="00467F"/>
                  <w:u w:val="single"/>
                  <w:lang w:val="fi-FI"/>
                </w:rPr>
                <w:t>http://go.microsoft.com/fwlink/?LinkID=101172</w:t>
              </w:r>
              <w:r w:rsidRPr="00CC407A">
                <w:rPr>
                  <w:color w:val="404040"/>
                  <w:lang w:val="fi-FI"/>
                </w:rPr>
                <w:t>)</w:t>
              </w:r>
            </w:hyperlink>
          </w:p>
        </w:tc>
        <w:tc>
          <w:tcPr>
            <w:tcW w:w="6120" w:type="dxa"/>
          </w:tcPr>
          <w:p w:rsidR="0082133B" w:rsidRPr="00CC407A" w:rsidRDefault="00ED4593">
            <w:pPr>
              <w:pStyle w:val="PURBody"/>
              <w:rPr>
                <w:lang w:val="fi-FI"/>
              </w:rPr>
            </w:pPr>
            <w:r w:rsidRPr="00CC407A">
              <w:rPr>
                <w:color w:val="404040"/>
                <w:lang w:val="fi-FI"/>
              </w:rPr>
              <w:t xml:space="preserve">Yleiset tietoturvatiedot </w:t>
            </w:r>
            <w:r w:rsidRPr="006655A1">
              <w:rPr>
                <w:b/>
                <w:lang w:val="fi-FI"/>
              </w:rPr>
              <w:t>Kyllä</w:t>
            </w:r>
            <w:r w:rsidRPr="00CC407A">
              <w:rPr>
                <w:b/>
                <w:color w:val="404040"/>
                <w:lang w:val="fi-FI"/>
              </w:rPr>
              <w:t xml:space="preserve"> </w:t>
            </w:r>
            <w:r w:rsidRPr="00CC407A">
              <w:rPr>
                <w:color w:val="404040"/>
                <w:lang w:val="fi-FI"/>
              </w:rPr>
              <w:t xml:space="preserve">(ks. </w:t>
            </w:r>
            <w:hyperlink r:id="rId25">
              <w:r w:rsidRPr="00CC407A">
                <w:rPr>
                  <w:color w:val="00467F"/>
                  <w:u w:val="single"/>
                  <w:lang w:val="fi-FI"/>
                </w:rPr>
                <w:t>http://www.microsoft.com/download/en/details.aspx?id=15543</w:t>
              </w:r>
              <w:r w:rsidRPr="00CC407A">
                <w:rPr>
                  <w:color w:val="404040"/>
                  <w:lang w:val="fi-FI"/>
                </w:rPr>
                <w:t>)</w:t>
              </w:r>
            </w:hyperlink>
          </w:p>
        </w:tc>
      </w:tr>
      <w:tr w:rsidR="0082133B" w:rsidRPr="003259D5">
        <w:tc>
          <w:tcPr>
            <w:tcW w:w="6120" w:type="dxa"/>
          </w:tcPr>
          <w:p w:rsidR="0082133B" w:rsidRPr="00CC407A" w:rsidRDefault="0082133B">
            <w:pPr>
              <w:pStyle w:val="PURBody"/>
              <w:rPr>
                <w:lang w:val="fi-FI"/>
              </w:rPr>
            </w:pPr>
          </w:p>
        </w:tc>
        <w:tc>
          <w:tcPr>
            <w:tcW w:w="6120" w:type="dxa"/>
          </w:tcPr>
          <w:p w:rsidR="0082133B" w:rsidRPr="00CC407A" w:rsidRDefault="00ED4593">
            <w:pPr>
              <w:pStyle w:val="PURBody"/>
              <w:rPr>
                <w:lang w:val="fi-FI"/>
              </w:rPr>
            </w:pPr>
            <w:r w:rsidRPr="00CC407A">
              <w:rPr>
                <w:color w:val="404040"/>
                <w:lang w:val="fi-FI"/>
              </w:rPr>
              <w:t xml:space="preserve">Palvelutasosopimus: </w:t>
            </w:r>
            <w:r w:rsidRPr="00C71291">
              <w:rPr>
                <w:b/>
                <w:lang w:val="fi-FI"/>
              </w:rPr>
              <w:t>Kyllä</w:t>
            </w:r>
            <w:r w:rsidRPr="00CC407A">
              <w:rPr>
                <w:b/>
                <w:color w:val="404040"/>
                <w:lang w:val="fi-FI"/>
              </w:rPr>
              <w:t xml:space="preserve"> </w:t>
            </w:r>
            <w:r w:rsidRPr="00CC407A">
              <w:rPr>
                <w:color w:val="404040"/>
                <w:lang w:val="fi-FI"/>
              </w:rPr>
              <w:t xml:space="preserve">(ks. </w:t>
            </w:r>
            <w:hyperlink r:id="rId26">
              <w:r w:rsidRPr="00CC407A">
                <w:rPr>
                  <w:color w:val="00467F"/>
                  <w:u w:val="single"/>
                  <w:lang w:val="fi-FI"/>
                </w:rPr>
                <w:t>http://microsoft.com/licensing/contracts</w:t>
              </w:r>
              <w:r w:rsidRPr="00C91789">
                <w:rPr>
                  <w:color w:val="00467F"/>
                  <w:lang w:val="fi-FI"/>
                </w:rPr>
                <w:t>)</w:t>
              </w:r>
            </w:hyperlink>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15"/>
        <w:gridCol w:w="5327"/>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5D6562">
            <w:pPr>
              <w:pStyle w:val="PURBullet"/>
              <w:numPr>
                <w:ilvl w:val="0"/>
                <w:numId w:val="11"/>
              </w:numPr>
              <w:rPr>
                <w:lang w:val="fi-FI"/>
              </w:rPr>
            </w:pPr>
            <w:r w:rsidRPr="00CC407A">
              <w:rPr>
                <w:lang w:val="fi-FI" w:bidi="he-IL"/>
              </w:rPr>
              <w:t xml:space="preserve">käyttäjälle, joka käyttää Microsoft Dynamics CRM </w:t>
            </w:r>
            <w:r w:rsidR="00C91789">
              <w:rPr>
                <w:lang w:val="fi-FI" w:bidi="he-IL"/>
              </w:rPr>
              <w:br/>
            </w:r>
            <w:r w:rsidRPr="00CC407A">
              <w:rPr>
                <w:lang w:val="fi-FI" w:bidi="he-IL"/>
              </w:rPr>
              <w:t>Mobile -palvelua tai siihen liittyvää ohjelmistoa.</w:t>
            </w:r>
          </w:p>
        </w:tc>
        <w:tc>
          <w:tcPr>
            <w:tcW w:w="656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3327CB" w:rsidP="005D6562">
            <w:pPr>
              <w:pStyle w:val="PURBullet"/>
              <w:numPr>
                <w:ilvl w:val="0"/>
                <w:numId w:val="12"/>
              </w:numPr>
              <w:rPr>
                <w:lang w:val="fi-FI"/>
              </w:rPr>
            </w:pPr>
            <w:r w:rsidRPr="00CC407A">
              <w:rPr>
                <w:lang w:val="fi-FI" w:bidi="he-IL"/>
              </w:rPr>
              <w:t xml:space="preserve">Microsoft Dynamics CRM User SL </w:t>
            </w:r>
            <w:r w:rsidRPr="00CC407A">
              <w:rPr>
                <w:b/>
                <w:lang w:val="fi-FI" w:bidi="he-IL"/>
              </w:rPr>
              <w:t>tai</w:t>
            </w:r>
          </w:p>
          <w:p w:rsidR="0082133B" w:rsidRPr="00CC407A" w:rsidRDefault="003327CB" w:rsidP="005D6562">
            <w:pPr>
              <w:pStyle w:val="PURBullet"/>
              <w:numPr>
                <w:ilvl w:val="0"/>
                <w:numId w:val="12"/>
              </w:numPr>
              <w:rPr>
                <w:lang w:val="fi-FI"/>
              </w:rPr>
            </w:pPr>
            <w:r w:rsidRPr="00CC407A">
              <w:rPr>
                <w:lang w:val="fi-FI" w:bidi="he-IL"/>
              </w:rPr>
              <w:t xml:space="preserve">Microsoft Dynamics CRM 2011 Full Use Additive CAL </w:t>
            </w:r>
            <w:r w:rsidRPr="00CC407A">
              <w:rPr>
                <w:b/>
                <w:lang w:val="fi-FI" w:bidi="he-IL"/>
              </w:rPr>
              <w:t>tai</w:t>
            </w:r>
          </w:p>
          <w:p w:rsidR="0082133B" w:rsidRPr="00CC407A" w:rsidRDefault="003327CB" w:rsidP="005D6562">
            <w:pPr>
              <w:pStyle w:val="PURBullet"/>
              <w:numPr>
                <w:ilvl w:val="0"/>
                <w:numId w:val="12"/>
              </w:numPr>
              <w:rPr>
                <w:lang w:val="fi-FI"/>
              </w:rPr>
            </w:pPr>
            <w:r w:rsidRPr="00CC407A">
              <w:rPr>
                <w:lang w:val="fi-FI" w:bidi="he-IL"/>
              </w:rPr>
              <w:t xml:space="preserve">Microsoft Dynamics CRM 2011 Limited Use Additive CAL </w:t>
            </w:r>
          </w:p>
          <w:p w:rsidR="0082133B" w:rsidRPr="00CC407A" w:rsidRDefault="00ED4593">
            <w:pPr>
              <w:pStyle w:val="PURBody"/>
              <w:rPr>
                <w:lang w:val="fi-FI"/>
              </w:rPr>
            </w:pPr>
            <w:r w:rsidRPr="00CC407A">
              <w:rPr>
                <w:b/>
                <w:i/>
                <w:lang w:val="fi-FI" w:bidi="he-IL"/>
              </w:rPr>
              <w:t xml:space="preserve">ja </w:t>
            </w:r>
          </w:p>
          <w:p w:rsidR="0082133B" w:rsidRPr="00CC407A" w:rsidRDefault="003327CB" w:rsidP="005D6562">
            <w:pPr>
              <w:pStyle w:val="PURBullet"/>
              <w:numPr>
                <w:ilvl w:val="0"/>
                <w:numId w:val="13"/>
              </w:numPr>
              <w:rPr>
                <w:lang w:val="fi-FI"/>
              </w:rPr>
            </w:pPr>
            <w:r w:rsidRPr="00CC407A">
              <w:rPr>
                <w:lang w:val="fi-FI" w:bidi="he-IL"/>
              </w:rPr>
              <w:t>Microsoft Dynamics CRM Mobile</w:t>
            </w:r>
            <w:r w:rsidR="008E2977">
              <w:rPr>
                <w:lang w:val="fi-FI" w:bidi="he-IL"/>
              </w:rPr>
              <w:t xml:space="preserve"> </w:t>
            </w:r>
            <w:r w:rsidRPr="00CC407A">
              <w:rPr>
                <w:lang w:val="fi-FI" w:bidi="he-IL"/>
              </w:rPr>
              <w:t xml:space="preserve">User SL </w:t>
            </w:r>
          </w:p>
        </w:tc>
      </w:tr>
    </w:tbl>
    <w:p w:rsidR="0082133B" w:rsidRPr="00CC407A" w:rsidRDefault="00ED4593">
      <w:pPr>
        <w:pStyle w:val="PURBody-Indented"/>
        <w:rPr>
          <w:lang w:val="fi-FI"/>
        </w:rPr>
      </w:pPr>
      <w:r w:rsidRPr="00CC407A">
        <w:rPr>
          <w:lang w:val="fi-FI"/>
        </w:rPr>
        <w:t xml:space="preserve"> </w:t>
      </w:r>
    </w:p>
    <w:p w:rsidR="0082133B" w:rsidRPr="00CC407A" w:rsidRDefault="00ED4593">
      <w:pPr>
        <w:pStyle w:val="PURBlueBGHeader"/>
        <w:rPr>
          <w:lang w:val="fi-FI"/>
        </w:rPr>
      </w:pPr>
      <w:r w:rsidRPr="00CC407A">
        <w:rPr>
          <w:lang w:val="fi-FI"/>
        </w:rPr>
        <w:t>Lisäehdot:</w:t>
      </w:r>
    </w:p>
    <w:p w:rsidR="0082133B" w:rsidRPr="00CC407A" w:rsidRDefault="00ED4593">
      <w:pPr>
        <w:pStyle w:val="PURBlueStrong-Indented"/>
        <w:rPr>
          <w:lang w:val="fi-FI"/>
        </w:rPr>
      </w:pPr>
      <w:r w:rsidRPr="00CC407A">
        <w:rPr>
          <w:lang w:val="fi-FI"/>
        </w:rPr>
        <w:t>TIEDOT</w:t>
      </w:r>
    </w:p>
    <w:p w:rsidR="0082133B" w:rsidRPr="00CC407A" w:rsidRDefault="00ED4593">
      <w:pPr>
        <w:pStyle w:val="PURBody-Indented"/>
        <w:rPr>
          <w:lang w:val="fi-FI"/>
        </w:rPr>
      </w:pPr>
      <w:r w:rsidRPr="00CC407A">
        <w:rPr>
          <w:lang w:val="fi-FI"/>
        </w:rPr>
        <w:t>Asiakas vastaa kaikkien online-palvelussa käyttämiensä tietojen ylläpidosta ja varmuuskopioinnista.</w:t>
      </w:r>
      <w:r w:rsidR="008E2977">
        <w:rPr>
          <w:lang w:val="fi-FI"/>
        </w:rPr>
        <w:t xml:space="preserve"> </w:t>
      </w:r>
      <w:r w:rsidRPr="00CC407A">
        <w:rPr>
          <w:lang w:val="fi-FI"/>
        </w:rPr>
        <w:t>Microsoft ei ole vastuussa eikä</w:t>
      </w:r>
      <w:r w:rsidR="00C91789">
        <w:rPr>
          <w:lang w:val="fi-FI"/>
        </w:rPr>
        <w:t> </w:t>
      </w:r>
      <w:r w:rsidRPr="00CC407A">
        <w:rPr>
          <w:lang w:val="fi-FI"/>
        </w:rPr>
        <w:t xml:space="preserve">korvausvelvollisuudessa minkään online-palvelussa käytettävän tiedon poistamisesta, korjaamisesta, tuhoutumisesta, vaurioitumisesta, menetyksestä tai säilyttämisen epäonnistumisesta. Jos asiakas tai Microsoft päättää tai peruuttaa online-palvelun mistä tahansa syystä, Microsoft voi poistaa asiakkaan tiedot palvelimiltaan pysyvästi. </w:t>
      </w:r>
    </w:p>
    <w:p w:rsidR="0082133B" w:rsidRPr="00CC407A" w:rsidRDefault="00ED4593">
      <w:pPr>
        <w:pStyle w:val="PURBlueStrong-Indented"/>
        <w:rPr>
          <w:lang w:val="fi-FI"/>
        </w:rPr>
      </w:pPr>
      <w:r w:rsidRPr="00CC407A">
        <w:rPr>
          <w:lang w:val="fi-FI"/>
        </w:rPr>
        <w:t>PALVELUUN LIITTYVÄT TILIT</w:t>
      </w:r>
    </w:p>
    <w:p w:rsidR="0082133B" w:rsidRPr="00CC407A" w:rsidRDefault="00ED4593">
      <w:pPr>
        <w:pStyle w:val="PURBody-Indented"/>
        <w:rPr>
          <w:lang w:val="fi-FI"/>
        </w:rPr>
      </w:pPr>
      <w:r w:rsidRPr="00CC407A">
        <w:rPr>
          <w:lang w:val="fi-FI"/>
        </w:rPr>
        <w:t>Vain asiakas itse saa käyttää Microsoft Dynamics CRM Mobile -palvelua. Microsoft saattaa kuitenkin antaa asiakkaalle oikeuden luoda tiliinsä liittyviä tilejä (</w:t>
      </w:r>
      <w:r w:rsidR="008E2977">
        <w:rPr>
          <w:lang w:val="fi-FI"/>
        </w:rPr>
        <w:t>”</w:t>
      </w:r>
      <w:r w:rsidRPr="00CC407A">
        <w:rPr>
          <w:lang w:val="fi-FI"/>
        </w:rPr>
        <w:t>palveluun liittyvä tili</w:t>
      </w:r>
      <w:r w:rsidR="008E2977">
        <w:rPr>
          <w:lang w:val="fi-FI"/>
        </w:rPr>
        <w:t>”</w:t>
      </w:r>
      <w:r w:rsidRPr="00CC407A">
        <w:rPr>
          <w:lang w:val="fi-FI"/>
        </w:rPr>
        <w:t>).</w:t>
      </w:r>
      <w:r w:rsidR="008E2977">
        <w:rPr>
          <w:lang w:val="fi-FI"/>
        </w:rPr>
        <w:t xml:space="preserve"> </w:t>
      </w:r>
      <w:r w:rsidRPr="00CC407A">
        <w:rPr>
          <w:lang w:val="fi-FI"/>
        </w:rPr>
        <w:t>Microsoft voi rajoittaa palveluun liittyvien tilien määrää.</w:t>
      </w:r>
      <w:r w:rsidR="008E2977">
        <w:rPr>
          <w:lang w:val="fi-FI"/>
        </w:rPr>
        <w:t xml:space="preserve"> </w:t>
      </w:r>
      <w:r w:rsidRPr="00CC407A">
        <w:rPr>
          <w:lang w:val="fi-FI"/>
        </w:rPr>
        <w:t>Asiakas vastaa kaikesta sellaisesta toiminnasta, joka tapahtuu asiakkaan Microsoft Dynamics CRM Mobile -palvelutilin sekä siihen liittyvien tilien ja salasanojen kautta.</w:t>
      </w:r>
      <w:r w:rsidR="008E2977">
        <w:rPr>
          <w:lang w:val="fi-FI"/>
        </w:rPr>
        <w:t xml:space="preserve"> </w:t>
      </w:r>
      <w:r w:rsidRPr="00CC407A">
        <w:rPr>
          <w:lang w:val="fi-FI"/>
        </w:rPr>
        <w:t>Asiakas on yksin vastuussa tilin käytön valvonnasta ja kaikesta sellaisesta tilin käytöstä tai väärinkäytöstä, joka</w:t>
      </w:r>
      <w:r w:rsidR="00441B5F">
        <w:rPr>
          <w:lang w:val="fi-FI"/>
        </w:rPr>
        <w:t> </w:t>
      </w:r>
      <w:r w:rsidRPr="00CC407A">
        <w:rPr>
          <w:lang w:val="fi-FI"/>
        </w:rPr>
        <w:t>tapahtuu palveluun liittyvien tilien kautta tai jota harjoittaa sellainen kolmas osapuoli, joka käyttää asiakkaan valitsemaa tai asiakkaalle myönnettyä salasanaa tai käyttäjätunnusta. Jos asiakas on palveluun liittyvän tilin hyväksytty käyttäjä, sillä henkilöllä tai</w:t>
      </w:r>
      <w:r w:rsidR="0082747E">
        <w:rPr>
          <w:lang w:val="fi-FI"/>
        </w:rPr>
        <w:t> </w:t>
      </w:r>
      <w:r w:rsidRPr="00CC407A">
        <w:rPr>
          <w:lang w:val="fi-FI"/>
        </w:rPr>
        <w:t>osapuolella, joka antoi asiakkaalle pääsyn online-palveluun (tilinhaltija) on palveluun liittyvän tilin täysi hallintaoikeus.</w:t>
      </w:r>
      <w:r w:rsidR="008E2977">
        <w:rPr>
          <w:lang w:val="fi-FI"/>
        </w:rPr>
        <w:t xml:space="preserve"> </w:t>
      </w:r>
      <w:r w:rsidRPr="00CC407A">
        <w:rPr>
          <w:lang w:val="fi-FI"/>
        </w:rPr>
        <w:t>Tämä hallintaoikeus sisältää oikeuden lopettaa online-palvelun tilaus, sulkea tai muuttaa palveluun liittyvää asiakkaan tiliä milloin tahansa, ja joissakin tapauksissa pyytää ja vastaanottaa palveluun liittyvää asiakkaan tiliä koskevia tietokoneen ja Microsoft Dynamics CRM Mobile -palvelun käyttötietoja. Tämä ei tarkoita sitä, etteikö kukin yksittäinen käyttäjä tarvitsisi tilauskäyttöoikeuksia.</w:t>
      </w:r>
    </w:p>
    <w:p w:rsidR="0082133B" w:rsidRPr="00CC407A" w:rsidRDefault="00ED4593">
      <w:pPr>
        <w:pStyle w:val="PURBlueStrong-Indented"/>
        <w:rPr>
          <w:lang w:val="fi-FI"/>
        </w:rPr>
      </w:pPr>
      <w:r w:rsidRPr="00CC407A">
        <w:rPr>
          <w:lang w:val="fi-FI"/>
        </w:rPr>
        <w:t>SATUNNAISET KUSTANNUKSET</w:t>
      </w:r>
    </w:p>
    <w:p w:rsidR="0082133B" w:rsidRDefault="00ED4593">
      <w:pPr>
        <w:pStyle w:val="PURBody-Indented"/>
        <w:rPr>
          <w:lang w:val="fi-FI"/>
        </w:rPr>
      </w:pPr>
      <w:r w:rsidRPr="00CC407A">
        <w:rPr>
          <w:lang w:val="fi-FI"/>
        </w:rPr>
        <w:t>Microsoft Dynamics CRM Mobilen hinnat ja hinnastot eivät sisällä mitään puhelimen, Internet-yhteyden, tekstiviestien, langattoman palvelun tai muun tiedonsiirtotavan käyttöön liittyviä kuluja, ellei toisin mainita.</w:t>
      </w:r>
      <w:r w:rsidR="008E2977">
        <w:rPr>
          <w:lang w:val="fi-FI"/>
        </w:rPr>
        <w:t xml:space="preserve"> </w:t>
      </w:r>
      <w:r w:rsidRPr="00CC407A">
        <w:rPr>
          <w:lang w:val="fi-FI"/>
        </w:rPr>
        <w:t>Asiakas on vastuussa kaikista vastaavista satunnaisista kustannuksista.</w:t>
      </w:r>
    </w:p>
    <w:p w:rsidR="00AD7390" w:rsidRDefault="00AD7390">
      <w:pPr>
        <w:pStyle w:val="PURBody-Indented"/>
        <w:rPr>
          <w:lang w:val="fi-FI"/>
        </w:rPr>
      </w:pPr>
    </w:p>
    <w:p w:rsidR="00AD7390" w:rsidRPr="00CC407A" w:rsidRDefault="00AD7390">
      <w:pPr>
        <w:pStyle w:val="PURBody-Indented"/>
        <w:rPr>
          <w:lang w:val="fi-FI"/>
        </w:rPr>
      </w:pPr>
    </w:p>
    <w:p w:rsidR="0082133B" w:rsidRPr="00CC407A" w:rsidRDefault="00ED4593">
      <w:pPr>
        <w:pStyle w:val="PURBlueStrong-Indented"/>
        <w:rPr>
          <w:lang w:val="fi-FI"/>
        </w:rPr>
      </w:pPr>
      <w:r w:rsidRPr="00CC407A">
        <w:rPr>
          <w:lang w:val="fi-FI"/>
        </w:rPr>
        <w:lastRenderedPageBreak/>
        <w:t>PALVELUN RAJOITUKSIA</w:t>
      </w:r>
    </w:p>
    <w:p w:rsidR="0082133B" w:rsidRPr="00CC407A" w:rsidRDefault="00ED4593">
      <w:pPr>
        <w:pStyle w:val="PURBody-Indented"/>
        <w:rPr>
          <w:lang w:val="fi-FI"/>
        </w:rPr>
      </w:pPr>
      <w:r w:rsidRPr="00CC407A">
        <w:rPr>
          <w:lang w:val="fi-FI"/>
        </w:rPr>
        <w:t>Microsoft voi asettaa rajoituksia asiakkaan harjoittamalle Microsoft Dynamics CRM Mobilen käytölle.</w:t>
      </w:r>
      <w:r w:rsidR="008E2977">
        <w:rPr>
          <w:lang w:val="fi-FI"/>
        </w:rPr>
        <w:t xml:space="preserve"> </w:t>
      </w:r>
      <w:r w:rsidRPr="00CC407A">
        <w:rPr>
          <w:lang w:val="fi-FI"/>
        </w:rPr>
        <w:t>Microsoft voi esimerkiksi rajoittaa online-palvelun kautta lähetettävien ja vastaanotettavien sähköpostiviestien lukumäärää ja kokoa, asiakkaan tilaamien tilien</w:t>
      </w:r>
      <w:r w:rsidR="00AD7390">
        <w:rPr>
          <w:lang w:val="fi-FI"/>
        </w:rPr>
        <w:t> </w:t>
      </w:r>
      <w:r w:rsidRPr="00CC407A">
        <w:rPr>
          <w:lang w:val="fi-FI"/>
        </w:rPr>
        <w:t>lukumäärää, online-palvelun kautta tehtävien toimintojen lukumäärää ja organisaatiossa tehtyjen tahdistamattomien toimintojen lukumäärää.</w:t>
      </w:r>
    </w:p>
    <w:p w:rsidR="0082133B" w:rsidRPr="00CC407A" w:rsidRDefault="00ED4593">
      <w:pPr>
        <w:pStyle w:val="PURBlueStrong-Indented"/>
        <w:rPr>
          <w:lang w:val="fi-FI"/>
        </w:rPr>
      </w:pPr>
      <w:r w:rsidRPr="00CC407A">
        <w:rPr>
          <w:lang w:val="fi-FI"/>
        </w:rPr>
        <w:t>KÄYTTÖ ARVIOINTITARKOITUKSIIN</w:t>
      </w:r>
    </w:p>
    <w:p w:rsidR="0082133B" w:rsidRPr="00CC407A" w:rsidRDefault="00ED4593">
      <w:pPr>
        <w:pStyle w:val="PURBody-Indented"/>
        <w:rPr>
          <w:lang w:val="fi-FI"/>
        </w:rPr>
      </w:pPr>
      <w:r w:rsidRPr="00CC407A">
        <w:rPr>
          <w:lang w:val="fi-FI"/>
        </w:rPr>
        <w:t>Asiakas voi käyttää online-palvelua 30 päivän arviointikauden ajan.</w:t>
      </w:r>
      <w:r w:rsidR="008E2977">
        <w:rPr>
          <w:lang w:val="fi-FI"/>
        </w:rPr>
        <w:t xml:space="preserve"> </w:t>
      </w:r>
      <w:r w:rsidRPr="00CC407A">
        <w:rPr>
          <w:lang w:val="fi-FI"/>
        </w:rPr>
        <w:t>Asiakas hyväksyy sen, että Microsoft ei ole velvollinen jatkamaan asiakkaan asiakastietojen ylläpitoa, vientiä tai palauttamista, jos asiakas ei hanki online-palvelun käyttöoikeuksia arviointikauden päättyessä.</w:t>
      </w:r>
      <w:r w:rsidR="008E2977">
        <w:rPr>
          <w:lang w:val="fi-FI"/>
        </w:rPr>
        <w:t xml:space="preserve"> </w:t>
      </w:r>
      <w:r w:rsidRPr="00CC407A">
        <w:rPr>
          <w:lang w:val="fi-FI"/>
        </w:rPr>
        <w:t>Asiakas hyväksyy sen, että Microsoft ei ole velvollinen poistamaan asiakkaan asiakastietoja edellä olevien ehtojen perusteella.</w:t>
      </w:r>
    </w:p>
    <w:p w:rsidR="002970BF" w:rsidRPr="00CC407A" w:rsidRDefault="002970BF" w:rsidP="002970BF">
      <w:pPr>
        <w:pStyle w:val="PURBlueStrong-Indented"/>
        <w:rPr>
          <w:lang w:val="fi-FI"/>
        </w:rPr>
      </w:pPr>
      <w:r w:rsidRPr="00CC407A">
        <w:rPr>
          <w:lang w:val="fi-FI"/>
        </w:rPr>
        <w:t>Peruutuskulut.</w:t>
      </w:r>
    </w:p>
    <w:p w:rsidR="002970BF" w:rsidRPr="00CC407A" w:rsidRDefault="002970BF" w:rsidP="002970BF">
      <w:pPr>
        <w:pStyle w:val="PURBody-Indented"/>
        <w:rPr>
          <w:lang w:val="fi-FI"/>
        </w:rPr>
      </w:pPr>
      <w:r w:rsidRPr="00CC407A">
        <w:rPr>
          <w:szCs w:val="18"/>
          <w:lang w:val="fi-FI"/>
        </w:rPr>
        <w:t>Jos asiakas peruu Microsoft Dynamics CRM Online -tilauksensa ja siirtyy käyttämään joko omissa tiloissaan olevaa tai yhteistyökumppanin ylläpitämää Microsoft Dynamics CRM -tuotetta, Microsoft luopuu oikeudestaan periä peruutuskulut, mutta tämä</w:t>
      </w:r>
      <w:r w:rsidR="00AD7390">
        <w:rPr>
          <w:szCs w:val="18"/>
          <w:lang w:val="fi-FI"/>
        </w:rPr>
        <w:t> </w:t>
      </w:r>
      <w:r w:rsidRPr="00CC407A">
        <w:rPr>
          <w:szCs w:val="18"/>
          <w:lang w:val="fi-FI"/>
        </w:rPr>
        <w:t>oikeudesta luopuminen koskee kuitenkin vain sellaisia voimassa olevia Tilauksia, joista asiakas on maksanut tilausmaksut vähintään kolmen kuukauden ajalta.</w:t>
      </w:r>
      <w:r w:rsidR="008E2977">
        <w:rPr>
          <w:szCs w:val="18"/>
          <w:lang w:val="fi-FI"/>
        </w:rPr>
        <w:t xml:space="preserve"> </w:t>
      </w:r>
      <w:r w:rsidRPr="00CC407A">
        <w:rPr>
          <w:szCs w:val="18"/>
          <w:lang w:val="fi-FI"/>
        </w:rPr>
        <w:t xml:space="preserve">Jotta peruutuskuluista voitaisiin luopua, asiakkaan on toimitettava omissa tiloissaan olevaa tai yhteistyökumppanin ylläpitämää Microsoft Dynamics CRM -tuotetta koskeva ostotosite. Migraatioprosessin aloittamiseksi asiakkaan tulee soittaa Microsoft Dynamics CRM Online -asiakastukeen. Paikallisen asiakastuen yhteystiedot ovat osoitteessa </w:t>
      </w:r>
      <w:hyperlink r:id="rId27" w:tooltip="blocked::http://go.microsoft.com/fwlink/?LinkID=76092" w:history="1">
        <w:r w:rsidRPr="00CC407A">
          <w:rPr>
            <w:rStyle w:val="Hyperlink"/>
            <w:szCs w:val="18"/>
            <w:lang w:val="fi-FI"/>
          </w:rPr>
          <w:t>http://go.microsoft.com/fwlink/?LinkID=76092</w:t>
        </w:r>
      </w:hyperlink>
      <w:r w:rsidRPr="00CC407A">
        <w:rPr>
          <w:szCs w:val="18"/>
          <w:lang w:val="fi-FI"/>
        </w:rPr>
        <w:t>.</w:t>
      </w:r>
    </w:p>
    <w:p w:rsidR="002970BF" w:rsidRPr="00CC407A" w:rsidRDefault="002970BF">
      <w:pPr>
        <w:pStyle w:val="PURBody-Indented"/>
        <w:rPr>
          <w:lang w:val="fi-FI"/>
        </w:rPr>
      </w:pPr>
      <w:r w:rsidRPr="00CC407A">
        <w:rPr>
          <w:szCs w:val="18"/>
          <w:lang w:val="fi-FI"/>
        </w:rPr>
        <w:t>Jos asiakas tilaa tilauksensa erityiskampanjan kautta, johon kuuluu hyvitys jokaisesta tilatusta Dynamics CRM Online –paikasta ja</w:t>
      </w:r>
      <w:r w:rsidR="00154144">
        <w:rPr>
          <w:szCs w:val="18"/>
          <w:lang w:val="fi-FI"/>
        </w:rPr>
        <w:t> </w:t>
      </w:r>
      <w:r w:rsidRPr="00CC407A">
        <w:rPr>
          <w:szCs w:val="18"/>
          <w:lang w:val="fi-FI"/>
        </w:rPr>
        <w:t xml:space="preserve">asiakas peruuttaa myöhemmin tilauksen (koskien joitakin tai kaikkia paikkoja) ennen tarjouksen määrittelemää voimassaoloaikaa, asiakkaan tulee maksaa koko hyvitys tilin jokaisesta peruutetusta paikasta. </w:t>
      </w: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3327CB">
      <w:pPr>
        <w:pStyle w:val="PURProductName"/>
        <w:rPr>
          <w:lang w:val="fi-FI"/>
        </w:rPr>
      </w:pPr>
      <w:bookmarkStart w:id="46" w:name="_Sec362"/>
      <w:r w:rsidRPr="00CC407A">
        <w:rPr>
          <w:lang w:val="fi-FI"/>
        </w:rPr>
        <w:t>Microsoft Dynamics CRM Online</w:t>
      </w:r>
      <w:bookmarkEnd w:id="46"/>
      <w:r w:rsidR="00A56239" w:rsidRPr="00CC407A">
        <w:rPr>
          <w:lang w:val="fi-FI"/>
        </w:rPr>
        <w:fldChar w:fldCharType="begin"/>
      </w:r>
      <w:r w:rsidRPr="00CC407A">
        <w:rPr>
          <w:lang w:val="fi-FI"/>
        </w:rPr>
        <w:instrText xml:space="preserve">XE "Dynamics CRM Online" </w:instrText>
      </w:r>
      <w:r w:rsidR="00A56239" w:rsidRPr="00CC407A">
        <w:rPr>
          <w:lang w:val="fi-FI"/>
        </w:rPr>
        <w:fldChar w:fldCharType="end"/>
      </w:r>
      <w:r w:rsidR="00A56239" w:rsidRPr="00CC407A">
        <w:rPr>
          <w:lang w:val="fi-FI"/>
        </w:rPr>
        <w:fldChar w:fldCharType="begin"/>
      </w:r>
      <w:r w:rsidR="00ED4593" w:rsidRPr="00CC407A">
        <w:rPr>
          <w:lang w:val="fi-FI"/>
        </w:rPr>
        <w:instrText xml:space="preserve"> TC "</w:instrText>
      </w:r>
      <w:bookmarkStart w:id="47" w:name="_Toc326927220"/>
      <w:bookmarkStart w:id="48" w:name="_Toc328672861"/>
      <w:r w:rsidR="00ED4593" w:rsidRPr="00CC407A">
        <w:rPr>
          <w:lang w:val="fi-FI"/>
        </w:rPr>
        <w:instrText>Dynamics CRM Online</w:instrText>
      </w:r>
      <w:bookmarkEnd w:id="47"/>
      <w:bookmarkEnd w:id="48"/>
      <w:r w:rsidR="00ED4593"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382"/>
        <w:gridCol w:w="5648"/>
      </w:tblGrid>
      <w:tr w:rsidR="0082133B" w:rsidRPr="003259D5">
        <w:tc>
          <w:tcPr>
            <w:tcW w:w="6120" w:type="dxa"/>
          </w:tcPr>
          <w:p w:rsidR="0082133B" w:rsidRPr="00CC407A" w:rsidRDefault="00ED4593">
            <w:pPr>
              <w:pStyle w:val="PURBody"/>
              <w:rPr>
                <w:lang w:val="fi-FI"/>
              </w:rPr>
            </w:pPr>
            <w:r w:rsidRPr="00CC407A">
              <w:rPr>
                <w:color w:val="404040"/>
                <w:lang w:val="fi-FI"/>
              </w:rPr>
              <w:t xml:space="preserve">Tietosuojalauseke: </w:t>
            </w:r>
            <w:r w:rsidRPr="00E070F5">
              <w:rPr>
                <w:b/>
                <w:lang w:val="fi-FI"/>
              </w:rPr>
              <w:t xml:space="preserve">Kyllä </w:t>
            </w:r>
            <w:r w:rsidRPr="00CC407A">
              <w:rPr>
                <w:color w:val="404040"/>
                <w:lang w:val="fi-FI"/>
              </w:rPr>
              <w:t xml:space="preserve">(ks. </w:t>
            </w:r>
            <w:hyperlink r:id="rId28">
              <w:r w:rsidRPr="00CC407A">
                <w:rPr>
                  <w:color w:val="00467F"/>
                  <w:u w:val="single"/>
                  <w:lang w:val="fi-FI"/>
                </w:rPr>
                <w:t>http://go.microsoft.com/fwlink/?LinkID=101172</w:t>
              </w:r>
              <w:r w:rsidRPr="00CC407A">
                <w:rPr>
                  <w:color w:val="404040"/>
                  <w:lang w:val="fi-FI"/>
                </w:rPr>
                <w:t>)</w:t>
              </w:r>
            </w:hyperlink>
          </w:p>
        </w:tc>
        <w:tc>
          <w:tcPr>
            <w:tcW w:w="6120" w:type="dxa"/>
          </w:tcPr>
          <w:p w:rsidR="0082133B" w:rsidRPr="00CC407A" w:rsidRDefault="00ED4593">
            <w:pPr>
              <w:pStyle w:val="PURBody"/>
              <w:rPr>
                <w:lang w:val="fi-FI"/>
              </w:rPr>
            </w:pPr>
            <w:r w:rsidRPr="00CC407A">
              <w:rPr>
                <w:color w:val="404040"/>
                <w:lang w:val="fi-FI"/>
              </w:rPr>
              <w:t xml:space="preserve">Yleiset tietoturvatiedot </w:t>
            </w:r>
            <w:r w:rsidRPr="00E070F5">
              <w:rPr>
                <w:b/>
                <w:lang w:val="fi-FI"/>
              </w:rPr>
              <w:t xml:space="preserve">Kyllä </w:t>
            </w:r>
            <w:r w:rsidRPr="00CC407A">
              <w:rPr>
                <w:color w:val="404040"/>
                <w:lang w:val="fi-FI"/>
              </w:rPr>
              <w:t xml:space="preserve">(ks. </w:t>
            </w:r>
            <w:hyperlink r:id="rId29">
              <w:r w:rsidRPr="00CC407A">
                <w:rPr>
                  <w:color w:val="00467F"/>
                  <w:u w:val="single"/>
                  <w:lang w:val="fi-FI"/>
                </w:rPr>
                <w:t>http://www.microsoft.com/download/en/details.aspx?id=15543</w:t>
              </w:r>
              <w:r w:rsidRPr="00CC407A">
                <w:rPr>
                  <w:color w:val="404040"/>
                  <w:lang w:val="fi-FI"/>
                </w:rPr>
                <w:t>)</w:t>
              </w:r>
            </w:hyperlink>
          </w:p>
        </w:tc>
      </w:tr>
      <w:tr w:rsidR="0082133B" w:rsidRPr="003259D5">
        <w:tc>
          <w:tcPr>
            <w:tcW w:w="6120" w:type="dxa"/>
          </w:tcPr>
          <w:p w:rsidR="0082133B" w:rsidRPr="00CC407A" w:rsidRDefault="0082133B">
            <w:pPr>
              <w:pStyle w:val="PURBody"/>
              <w:rPr>
                <w:lang w:val="fi-FI"/>
              </w:rPr>
            </w:pPr>
          </w:p>
        </w:tc>
        <w:tc>
          <w:tcPr>
            <w:tcW w:w="6120" w:type="dxa"/>
          </w:tcPr>
          <w:p w:rsidR="0082133B" w:rsidRPr="00CC407A" w:rsidRDefault="00ED4593" w:rsidP="00E558BF">
            <w:pPr>
              <w:pStyle w:val="PURBody"/>
              <w:rPr>
                <w:lang w:val="fi-FI"/>
              </w:rPr>
            </w:pPr>
            <w:r w:rsidRPr="00CC407A">
              <w:rPr>
                <w:color w:val="404040"/>
                <w:lang w:val="fi-FI"/>
              </w:rPr>
              <w:t xml:space="preserve">Palvelutasosopimus: </w:t>
            </w:r>
            <w:r w:rsidRPr="00CC407A">
              <w:rPr>
                <w:b/>
                <w:color w:val="404040"/>
                <w:lang w:val="fi-FI"/>
              </w:rPr>
              <w:t xml:space="preserve">Kyllä </w:t>
            </w:r>
            <w:r w:rsidRPr="00CC407A">
              <w:rPr>
                <w:color w:val="404040"/>
                <w:lang w:val="fi-FI"/>
              </w:rPr>
              <w:t xml:space="preserve">(ks. </w:t>
            </w:r>
            <w:hyperlink r:id="rId30">
              <w:r w:rsidRPr="00CC407A">
                <w:rPr>
                  <w:color w:val="00467F"/>
                  <w:u w:val="single"/>
                  <w:lang w:val="fi-FI"/>
                </w:rPr>
                <w:t>http://microsoft.com/licensing/contracts</w:t>
              </w:r>
              <w:r w:rsidRPr="00CC407A">
                <w:rPr>
                  <w:color w:val="404040"/>
                  <w:lang w:val="fi-FI"/>
                </w:rPr>
                <w:t>)</w:t>
              </w:r>
            </w:hyperlink>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11"/>
        <w:gridCol w:w="5331"/>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5D6562">
            <w:pPr>
              <w:pStyle w:val="PURBullet"/>
              <w:numPr>
                <w:ilvl w:val="0"/>
                <w:numId w:val="14"/>
              </w:numPr>
              <w:rPr>
                <w:lang w:val="fi-FI"/>
              </w:rPr>
            </w:pPr>
            <w:r w:rsidRPr="00CC407A">
              <w:rPr>
                <w:lang w:val="fi-FI" w:bidi="he-IL"/>
              </w:rPr>
              <w:t>Käyttäjille, jotka käyttävät online-palvelua tai siihen liittyvää ohjelmistoa</w:t>
            </w:r>
          </w:p>
        </w:tc>
        <w:tc>
          <w:tcPr>
            <w:tcW w:w="602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3327CB" w:rsidP="005D6562">
            <w:pPr>
              <w:pStyle w:val="PURBullet"/>
              <w:numPr>
                <w:ilvl w:val="0"/>
                <w:numId w:val="15"/>
              </w:numPr>
              <w:rPr>
                <w:lang w:val="fi-FI"/>
              </w:rPr>
            </w:pPr>
            <w:r w:rsidRPr="00CC407A">
              <w:rPr>
                <w:lang w:val="fi-FI" w:bidi="he-IL"/>
              </w:rPr>
              <w:t>Microsoft Dynamics CRM User SL</w:t>
            </w:r>
          </w:p>
          <w:p w:rsidR="0082133B" w:rsidRPr="00CC407A" w:rsidRDefault="0082133B" w:rsidP="004040B8">
            <w:pPr>
              <w:pStyle w:val="PURBullet"/>
              <w:ind w:left="504" w:firstLine="0"/>
              <w:rPr>
                <w:lang w:val="fi-FI"/>
              </w:rPr>
            </w:pPr>
          </w:p>
        </w:tc>
      </w:tr>
    </w:tbl>
    <w:p w:rsidR="0082133B" w:rsidRPr="00CC407A" w:rsidRDefault="00ED4593">
      <w:pPr>
        <w:pStyle w:val="PURBlueBGHeader"/>
        <w:rPr>
          <w:lang w:val="fi-FI"/>
        </w:rPr>
      </w:pPr>
      <w:r w:rsidRPr="00CC407A">
        <w:rPr>
          <w:lang w:val="fi-FI"/>
        </w:rPr>
        <w:t>LISÄTILAUSKÄYTTÖOIKEUDET</w:t>
      </w:r>
    </w:p>
    <w:tbl>
      <w:tblPr>
        <w:tblStyle w:val="PURTableNoVertical"/>
        <w:tblW w:w="0" w:type="auto"/>
        <w:tblLook w:val="04A0" w:firstRow="1" w:lastRow="0" w:firstColumn="1" w:lastColumn="0" w:noHBand="0" w:noVBand="1"/>
      </w:tblPr>
      <w:tblGrid>
        <w:gridCol w:w="5314"/>
        <w:gridCol w:w="5328"/>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CC407A" w:rsidRDefault="00ED4593">
            <w:pPr>
              <w:pStyle w:val="PURBody"/>
              <w:rPr>
                <w:lang w:val="fi-FI"/>
              </w:rPr>
            </w:pPr>
            <w:r w:rsidRPr="00CC407A">
              <w:rPr>
                <w:b/>
                <w:i/>
                <w:lang w:val="fi-FI" w:bidi="he-IL"/>
              </w:rPr>
              <w:t>Milloin tarvitaan:</w:t>
            </w:r>
          </w:p>
          <w:p w:rsidR="0082133B" w:rsidRPr="00CC407A" w:rsidRDefault="00ED4593" w:rsidP="005D6562">
            <w:pPr>
              <w:pStyle w:val="PURBullet"/>
              <w:numPr>
                <w:ilvl w:val="0"/>
                <w:numId w:val="16"/>
              </w:numPr>
              <w:rPr>
                <w:lang w:val="fi-FI"/>
              </w:rPr>
            </w:pPr>
            <w:r w:rsidRPr="00CC407A">
              <w:rPr>
                <w:lang w:val="fi-FI" w:bidi="he-IL"/>
              </w:rPr>
              <w:t>Jokaiselle Käyttäjän tilausoikeuksissa määritellyn määrän ylittävälle gigatavulle varastoitua tietoa</w:t>
            </w:r>
          </w:p>
        </w:tc>
        <w:tc>
          <w:tcPr>
            <w:tcW w:w="616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3327CB" w:rsidP="005D6562">
            <w:pPr>
              <w:pStyle w:val="PURBullet"/>
              <w:numPr>
                <w:ilvl w:val="0"/>
                <w:numId w:val="17"/>
              </w:numPr>
              <w:rPr>
                <w:lang w:val="fi-FI"/>
              </w:rPr>
            </w:pPr>
            <w:r w:rsidRPr="00CC407A">
              <w:rPr>
                <w:lang w:val="fi-FI" w:bidi="he-IL"/>
              </w:rPr>
              <w:t>Microsoft Dynamics CRM Online Add-on Extra Storage</w:t>
            </w:r>
          </w:p>
        </w:tc>
      </w:tr>
      <w:tr w:rsidR="0082133B" w:rsidRPr="00CC407A">
        <w:tc>
          <w:tcPr>
            <w:tcW w:w="6140" w:type="dxa"/>
          </w:tcPr>
          <w:p w:rsidR="0082133B" w:rsidRPr="00CC407A" w:rsidRDefault="00ED4593">
            <w:pPr>
              <w:pStyle w:val="PURBody"/>
              <w:rPr>
                <w:lang w:val="fi-FI"/>
              </w:rPr>
            </w:pPr>
            <w:r w:rsidRPr="00CC407A">
              <w:rPr>
                <w:b/>
                <w:i/>
                <w:lang w:val="fi-FI" w:bidi="he-IL"/>
              </w:rPr>
              <w:t>Milloin tarvitaan:</w:t>
            </w:r>
          </w:p>
          <w:p w:rsidR="0082133B" w:rsidRPr="00CC407A" w:rsidRDefault="0082133B" w:rsidP="005D6562">
            <w:pPr>
              <w:pStyle w:val="PURBullet"/>
              <w:numPr>
                <w:ilvl w:val="0"/>
                <w:numId w:val="18"/>
              </w:numPr>
              <w:rPr>
                <w:lang w:val="fi-FI"/>
              </w:rPr>
            </w:pPr>
          </w:p>
          <w:p w:rsidR="0082133B" w:rsidRPr="00CC407A" w:rsidRDefault="00ED4593" w:rsidP="005D6562">
            <w:pPr>
              <w:pStyle w:val="PURBullet"/>
              <w:numPr>
                <w:ilvl w:val="0"/>
                <w:numId w:val="18"/>
              </w:numPr>
              <w:rPr>
                <w:lang w:val="fi-FI"/>
              </w:rPr>
            </w:pPr>
            <w:r w:rsidRPr="00CC407A">
              <w:rPr>
                <w:lang w:val="fi-FI" w:bidi="he-IL"/>
              </w:rPr>
              <w:t>Jokaiselle Käyttäjän tilausoikeuksissa määritellyn määrän ylittävälle</w:t>
            </w:r>
            <w:r w:rsidRPr="00CC407A">
              <w:rPr>
                <w:vertAlign w:val="superscript"/>
                <w:lang w:val="fi-FI" w:bidi="he-IL"/>
              </w:rPr>
              <w:t>1</w:t>
            </w:r>
            <w:r w:rsidRPr="00CC407A">
              <w:rPr>
                <w:lang w:val="fi-FI" w:bidi="he-IL"/>
              </w:rPr>
              <w:t xml:space="preserve"> Microsoft Dynamics CRM Onlinen kopiolle </w:t>
            </w:r>
          </w:p>
          <w:p w:rsidR="0082133B" w:rsidRPr="00CC407A" w:rsidRDefault="00ED4593" w:rsidP="005B0E08">
            <w:pPr>
              <w:pStyle w:val="PURBody"/>
              <w:rPr>
                <w:lang w:val="fi-FI"/>
              </w:rPr>
            </w:pPr>
            <w:r w:rsidRPr="00CC407A">
              <w:rPr>
                <w:vertAlign w:val="superscript"/>
                <w:lang w:val="fi-FI" w:bidi="he-IL"/>
              </w:rPr>
              <w:t>1</w:t>
            </w:r>
            <w:r w:rsidRPr="00CC407A">
              <w:rPr>
                <w:lang w:val="fi-FI" w:bidi="he-IL"/>
              </w:rPr>
              <w:t xml:space="preserve">Ks. </w:t>
            </w:r>
            <w:hyperlink w:anchor="_Sec6">
              <w:r w:rsidR="00C71291">
                <w:rPr>
                  <w:color w:val="00467F"/>
                  <w:u w:val="single"/>
                  <w:lang w:val="fi-FI" w:bidi="he-IL"/>
                </w:rPr>
                <w:t>Käyttöoikeuden yleiset ehdo</w:t>
              </w:r>
            </w:hyperlink>
          </w:p>
        </w:tc>
        <w:tc>
          <w:tcPr>
            <w:tcW w:w="616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3327CB" w:rsidP="005D6562">
            <w:pPr>
              <w:pStyle w:val="PURBullet"/>
              <w:numPr>
                <w:ilvl w:val="0"/>
                <w:numId w:val="19"/>
              </w:numPr>
              <w:rPr>
                <w:lang w:val="fi-FI"/>
              </w:rPr>
            </w:pPr>
            <w:r w:rsidRPr="00CC407A">
              <w:rPr>
                <w:lang w:val="fi-FI" w:bidi="he-IL"/>
              </w:rPr>
              <w:t>Microsoft Dynamics CRM Online Add-on Extra Instance</w:t>
            </w:r>
          </w:p>
        </w:tc>
      </w:tr>
    </w:tbl>
    <w:p w:rsidR="0082133B" w:rsidRPr="00CC407A" w:rsidRDefault="00ED4593">
      <w:pPr>
        <w:pStyle w:val="PURBlueBGHeader"/>
        <w:rPr>
          <w:lang w:val="fi-FI"/>
        </w:rPr>
      </w:pPr>
      <w:r w:rsidRPr="00CC407A">
        <w:rPr>
          <w:lang w:val="fi-FI"/>
        </w:rPr>
        <w:t>Lisäehdot:</w:t>
      </w:r>
    </w:p>
    <w:p w:rsidR="0082133B" w:rsidRPr="00CC407A" w:rsidRDefault="00ED4593">
      <w:pPr>
        <w:pStyle w:val="PURBlueStrong-Indented"/>
        <w:rPr>
          <w:lang w:val="fi-FI"/>
        </w:rPr>
      </w:pPr>
      <w:r w:rsidRPr="00CC407A">
        <w:rPr>
          <w:lang w:val="fi-FI"/>
        </w:rPr>
        <w:t>TIEDOT</w:t>
      </w:r>
    </w:p>
    <w:p w:rsidR="00CA2A43" w:rsidRDefault="00ED4593">
      <w:pPr>
        <w:pStyle w:val="PURBody-Indented"/>
        <w:rPr>
          <w:lang w:val="fi-FI"/>
        </w:rPr>
      </w:pPr>
      <w:r w:rsidRPr="00CC407A">
        <w:rPr>
          <w:lang w:val="fi-FI"/>
        </w:rPr>
        <w:t>Asiakas vastaa kaikkien online-palvelussa käyttämiensä tietojen ylläpidosta ja varmuuskopioinnista.</w:t>
      </w:r>
      <w:r w:rsidR="008E2977">
        <w:rPr>
          <w:lang w:val="fi-FI"/>
        </w:rPr>
        <w:t xml:space="preserve"> </w:t>
      </w:r>
      <w:r w:rsidRPr="00CC407A">
        <w:rPr>
          <w:lang w:val="fi-FI"/>
        </w:rPr>
        <w:t>Microsoft ei ole vastuussa eikä</w:t>
      </w:r>
      <w:r w:rsidR="00AC1999">
        <w:rPr>
          <w:lang w:val="fi-FI"/>
        </w:rPr>
        <w:t> </w:t>
      </w:r>
      <w:r w:rsidRPr="00CC407A">
        <w:rPr>
          <w:lang w:val="fi-FI"/>
        </w:rPr>
        <w:t>korvausvelvollisuudessa minkään online-palvelussa käytettävän tiedon poistamisesta, korjaamisesta, tuhoutumisesta, vaurioitumisesta, menetyksestä tai säilyttämisen epäonnistumisesta. Jos asiakas tai Microsoft päättää tai peruuttaa online-palvelun mistä tahansa syystä, Microsoft voi poistaa asiakkaan tiedot palvelimiltaan pysyvästi.</w:t>
      </w:r>
    </w:p>
    <w:p w:rsidR="00CA2A43" w:rsidRDefault="00CA2A43">
      <w:pPr>
        <w:pStyle w:val="PURBody-Indented"/>
        <w:rPr>
          <w:lang w:val="fi-FI"/>
        </w:rPr>
      </w:pPr>
    </w:p>
    <w:p w:rsidR="0082133B" w:rsidRPr="00CC407A" w:rsidRDefault="00ED4593">
      <w:pPr>
        <w:pStyle w:val="PURBody-Indented"/>
        <w:rPr>
          <w:lang w:val="fi-FI"/>
        </w:rPr>
      </w:pPr>
      <w:r w:rsidRPr="00CC407A">
        <w:rPr>
          <w:lang w:val="fi-FI"/>
        </w:rPr>
        <w:t xml:space="preserve"> </w:t>
      </w:r>
    </w:p>
    <w:p w:rsidR="0082133B" w:rsidRPr="00CC407A" w:rsidRDefault="00ED4593">
      <w:pPr>
        <w:pStyle w:val="PURBlueStrong-Indented"/>
        <w:rPr>
          <w:lang w:val="fi-FI"/>
        </w:rPr>
      </w:pPr>
      <w:r w:rsidRPr="00CC407A">
        <w:rPr>
          <w:lang w:val="fi-FI"/>
        </w:rPr>
        <w:lastRenderedPageBreak/>
        <w:t>PALVELUUN LIITTYVÄT TILIT</w:t>
      </w:r>
    </w:p>
    <w:p w:rsidR="0082133B" w:rsidRPr="00CC407A" w:rsidRDefault="00ED4593">
      <w:pPr>
        <w:pStyle w:val="PURBody-Indented"/>
        <w:rPr>
          <w:lang w:val="fi-FI"/>
        </w:rPr>
      </w:pPr>
      <w:r w:rsidRPr="00CC407A">
        <w:rPr>
          <w:lang w:val="fi-FI"/>
        </w:rPr>
        <w:t>Vain asiakas itse saa käyttää Microsoft Dynamics CRM Online -tiliään. Microsoft saattaa kuitenkin antaa asiakkaalle oikeuden luoda</w:t>
      </w:r>
      <w:r w:rsidR="00CA2A43">
        <w:rPr>
          <w:lang w:val="fi-FI"/>
        </w:rPr>
        <w:t> </w:t>
      </w:r>
      <w:r w:rsidRPr="00CC407A">
        <w:rPr>
          <w:lang w:val="fi-FI"/>
        </w:rPr>
        <w:t>tiliinsä liittyviä tilejä (</w:t>
      </w:r>
      <w:r w:rsidR="008E2977">
        <w:rPr>
          <w:lang w:val="fi-FI"/>
        </w:rPr>
        <w:t>”</w:t>
      </w:r>
      <w:r w:rsidRPr="00CC407A">
        <w:rPr>
          <w:lang w:val="fi-FI"/>
        </w:rPr>
        <w:t>palveluun liittyvä tili</w:t>
      </w:r>
      <w:r w:rsidR="008E2977">
        <w:rPr>
          <w:lang w:val="fi-FI"/>
        </w:rPr>
        <w:t>”</w:t>
      </w:r>
      <w:r w:rsidRPr="00CC407A">
        <w:rPr>
          <w:lang w:val="fi-FI"/>
        </w:rPr>
        <w:t>).</w:t>
      </w:r>
      <w:r w:rsidR="008E2977">
        <w:rPr>
          <w:lang w:val="fi-FI"/>
        </w:rPr>
        <w:t xml:space="preserve"> </w:t>
      </w:r>
      <w:r w:rsidRPr="00CC407A">
        <w:rPr>
          <w:lang w:val="fi-FI"/>
        </w:rPr>
        <w:t>Microsoft voi rajoittaa palveluun liittyvien tilien määrää.</w:t>
      </w:r>
      <w:r w:rsidR="008E2977">
        <w:rPr>
          <w:lang w:val="fi-FI"/>
        </w:rPr>
        <w:t xml:space="preserve"> </w:t>
      </w:r>
      <w:r w:rsidRPr="00CC407A">
        <w:rPr>
          <w:lang w:val="fi-FI"/>
        </w:rPr>
        <w:t>Asiakas vastaa kaikesta sellaisesta toiminnasta, joka tapahtuu asiakkaan CRM Online -tilin sekä siihen liittyvien tilien ja salasanojen kautta.</w:t>
      </w:r>
      <w:r w:rsidR="008E2977">
        <w:rPr>
          <w:lang w:val="fi-FI"/>
        </w:rPr>
        <w:t xml:space="preserve"> </w:t>
      </w:r>
      <w:r w:rsidRPr="00CC407A">
        <w:rPr>
          <w:lang w:val="fi-FI"/>
        </w:rPr>
        <w:t>Asiakas on yksin vastuussa CRM Online -tilin käytön valvonnasta ja kaikesta sellaisesta CRM Online -tilin käytöstä tai väärinkäytöstä, joka tapahtuu palveluun liittyvien tilien kautta tai jota harjoittaa sellainen kolmas osapuoli, joka käyttää asiakkaan valitsemaa tai asiakkaalle myönnettyä salasanaa tai käyttäjätunnusta. Jos asiakas on tiliin liittyvän tilin hyväksytty käyttäjä, sillä henkilöllä tai osapuolella, joka</w:t>
      </w:r>
      <w:r w:rsidR="00825847">
        <w:rPr>
          <w:lang w:val="fi-FI"/>
        </w:rPr>
        <w:t> </w:t>
      </w:r>
      <w:r w:rsidRPr="00CC407A">
        <w:rPr>
          <w:lang w:val="fi-FI"/>
        </w:rPr>
        <w:t>antoi pääsyn Microsoft Dynamics CRM Onlineen (tilinhaltija) on tiliin liittyvän tilin täysi hallintaoikeus.</w:t>
      </w:r>
      <w:r w:rsidR="008E2977">
        <w:rPr>
          <w:lang w:val="fi-FI"/>
        </w:rPr>
        <w:t xml:space="preserve"> </w:t>
      </w:r>
      <w:r w:rsidRPr="00CC407A">
        <w:rPr>
          <w:lang w:val="fi-FI"/>
        </w:rPr>
        <w:t>Tämä hallintaoikeus sisältää oikeuden lopettaa Microsoft Dynamics CRM Onlinen tilaus, sulkea tai muuttaa asiakkaan tiliin liittyvää tiliä milloin tahansa ja</w:t>
      </w:r>
      <w:r w:rsidR="00825847">
        <w:rPr>
          <w:lang w:val="fi-FI"/>
        </w:rPr>
        <w:t> </w:t>
      </w:r>
      <w:r w:rsidRPr="00CC407A">
        <w:rPr>
          <w:lang w:val="fi-FI"/>
        </w:rPr>
        <w:t>joissakin tapauksissa pyytää ja vastaanottaa asiakkaan tiliin liittyvää tiliä koskevia, koneen ja Microsoft Dynamics CRM Onlinen käyttötietoja. Tämä ei tarkoita sitä, etteikö kukin yksittäinen käyttäjä tarvitsisi tilauskäyttöoikeuksia.</w:t>
      </w:r>
    </w:p>
    <w:p w:rsidR="0082133B" w:rsidRPr="00CC407A" w:rsidRDefault="00ED4593">
      <w:pPr>
        <w:pStyle w:val="PURBlueStrong-Indented"/>
        <w:rPr>
          <w:lang w:val="fi-FI"/>
        </w:rPr>
      </w:pPr>
      <w:r w:rsidRPr="00CC407A">
        <w:rPr>
          <w:lang w:val="fi-FI"/>
        </w:rPr>
        <w:t>SATUNNAISET KUSTANNUKSET</w:t>
      </w:r>
    </w:p>
    <w:p w:rsidR="0082133B" w:rsidRPr="00CC407A" w:rsidRDefault="00ED4593">
      <w:pPr>
        <w:pStyle w:val="PURBody-Indented"/>
        <w:rPr>
          <w:lang w:val="fi-FI"/>
        </w:rPr>
      </w:pPr>
      <w:r w:rsidRPr="00CC407A">
        <w:rPr>
          <w:lang w:val="fi-FI"/>
        </w:rPr>
        <w:t>Microsoft Dynamics CRM Onlinen hinnat ja hinnastot eivät sisällä mitään puhelimen, Internet-yhteyden, tekstiviestien, langattoman palvelun tai muun tiedonsiirtotavan käyttöön liittyviä kuluja, ellei toisin mainita.</w:t>
      </w:r>
      <w:r w:rsidR="008E2977">
        <w:rPr>
          <w:lang w:val="fi-FI"/>
        </w:rPr>
        <w:t xml:space="preserve"> </w:t>
      </w:r>
      <w:r w:rsidRPr="00CC407A">
        <w:rPr>
          <w:lang w:val="fi-FI"/>
        </w:rPr>
        <w:t>Asiakas on vastuussa kaikista vastaavista satunnaisista kustannuksista.</w:t>
      </w:r>
    </w:p>
    <w:p w:rsidR="0082133B" w:rsidRPr="00CC407A" w:rsidRDefault="00ED4593">
      <w:pPr>
        <w:pStyle w:val="PURBlueStrong-Indented"/>
        <w:rPr>
          <w:lang w:val="fi-FI"/>
        </w:rPr>
      </w:pPr>
      <w:r w:rsidRPr="00CC407A">
        <w:rPr>
          <w:lang w:val="fi-FI"/>
        </w:rPr>
        <w:t>PALVELUN RAJOITUKSIA</w:t>
      </w:r>
    </w:p>
    <w:p w:rsidR="0082133B" w:rsidRPr="00CC407A" w:rsidRDefault="00ED4593">
      <w:pPr>
        <w:pStyle w:val="PURBody-Indented"/>
        <w:rPr>
          <w:lang w:val="fi-FI"/>
        </w:rPr>
      </w:pPr>
      <w:r w:rsidRPr="00CC407A">
        <w:rPr>
          <w:lang w:val="fi-FI"/>
        </w:rPr>
        <w:t>Microsoft voi asettaa rajoituksia asiakkaan harjoittamalle Microsoft Dynamics CRM Onlinen käytölle.</w:t>
      </w:r>
      <w:r w:rsidR="008E2977">
        <w:rPr>
          <w:lang w:val="fi-FI"/>
        </w:rPr>
        <w:t xml:space="preserve"> </w:t>
      </w:r>
      <w:r w:rsidRPr="00CC407A">
        <w:rPr>
          <w:lang w:val="fi-FI"/>
        </w:rPr>
        <w:t xml:space="preserve">Microsoft voi esimerkiksi rajoittaa Microsoft Dynamics CRM Onlinen kautta lähetettävien ja vastaanotettavien sähköpostiviestien lukumäärää ja kokoa, asiakkaan tilaamien Microsoft Dynamics CRM Online -tilien lukumäärää, Microsoft Dynamics CRM Onlinen kautta tehtävien toimintojen lukumäärää ja organisaatiossa tehtyjen tahdistamattomien toimintojen lukumäärää. </w:t>
      </w:r>
    </w:p>
    <w:p w:rsidR="0082133B" w:rsidRPr="00CC407A" w:rsidRDefault="00ED4593">
      <w:pPr>
        <w:pStyle w:val="PURBlueStrong-Indented"/>
        <w:rPr>
          <w:lang w:val="fi-FI"/>
        </w:rPr>
      </w:pPr>
      <w:r w:rsidRPr="00CC407A">
        <w:rPr>
          <w:lang w:val="fi-FI"/>
        </w:rPr>
        <w:t>KÄYTTÖ ARVIOINTITARKOITUKSIIN</w:t>
      </w:r>
    </w:p>
    <w:p w:rsidR="0082133B" w:rsidRPr="00CC407A" w:rsidRDefault="00ED4593">
      <w:pPr>
        <w:pStyle w:val="PURBody-Indented"/>
        <w:rPr>
          <w:lang w:val="fi-FI"/>
        </w:rPr>
      </w:pPr>
      <w:r w:rsidRPr="00CC407A">
        <w:rPr>
          <w:lang w:val="fi-FI"/>
        </w:rPr>
        <w:t>Asiakas voi käyttää online-palvelua 30 päivän arviointikauden ajan.</w:t>
      </w:r>
      <w:r w:rsidR="008E2977">
        <w:rPr>
          <w:lang w:val="fi-FI"/>
        </w:rPr>
        <w:t xml:space="preserve"> </w:t>
      </w:r>
      <w:r w:rsidRPr="00CC407A">
        <w:rPr>
          <w:lang w:val="fi-FI"/>
        </w:rPr>
        <w:t>Asiakas hyväksyy sen, että Microsoft ei ole velvollinen jatkamaan asiakkaan asiakastietojen ylläpitoa, vientiä tai palauttamista, jos asiakas ei hanki online-palvelun käyttöoikeuksia arviointikauden päättyessä.</w:t>
      </w:r>
      <w:r w:rsidR="008E2977">
        <w:rPr>
          <w:lang w:val="fi-FI"/>
        </w:rPr>
        <w:t xml:space="preserve"> </w:t>
      </w:r>
      <w:r w:rsidRPr="00CC407A">
        <w:rPr>
          <w:lang w:val="fi-FI"/>
        </w:rPr>
        <w:t>Asiakas hyväksyy sen, että Microsoft ei ole velvollinen poistamaan asiakkaan asiakastietoja edellä olevien ehtojen perusteella.</w:t>
      </w:r>
    </w:p>
    <w:p w:rsidR="00930811" w:rsidRPr="00CC407A" w:rsidRDefault="00930811" w:rsidP="00930811">
      <w:pPr>
        <w:pStyle w:val="PURBlueStrong-Indented"/>
        <w:rPr>
          <w:lang w:val="fi-FI"/>
        </w:rPr>
      </w:pPr>
      <w:r w:rsidRPr="00CC407A">
        <w:rPr>
          <w:lang w:val="fi-FI"/>
        </w:rPr>
        <w:t>Peruutuskulut.</w:t>
      </w:r>
    </w:p>
    <w:p w:rsidR="00930811" w:rsidRPr="00CC407A" w:rsidRDefault="00930811" w:rsidP="00930811">
      <w:pPr>
        <w:pStyle w:val="PURBody-Indented"/>
        <w:rPr>
          <w:lang w:val="fi-FI"/>
        </w:rPr>
      </w:pPr>
      <w:r w:rsidRPr="00CC407A">
        <w:rPr>
          <w:szCs w:val="18"/>
          <w:lang w:val="fi-FI"/>
        </w:rPr>
        <w:t>Jos asiakas peruu Dynamics CRM Online -tilauksensa ja siirtyy käyttämään joko omissa tiloissaan olevaa tai yhteistyökumppanin ylläpitämää Dynamics CRM -tuotetta, Microsoft luopuu oikeudestaan periä peruutuskulut, mutta tämä oikeudesta luopuminen koskee kuitenkin vain sellaisia voimassa olevia Tilauksia, joista asiakas on maksanut tilausmaksut vähintään kolmen kuukauden ajalta.</w:t>
      </w:r>
      <w:r w:rsidR="008E2977">
        <w:rPr>
          <w:szCs w:val="18"/>
          <w:lang w:val="fi-FI"/>
        </w:rPr>
        <w:t xml:space="preserve"> </w:t>
      </w:r>
      <w:r w:rsidRPr="00CC407A">
        <w:rPr>
          <w:szCs w:val="18"/>
          <w:lang w:val="fi-FI"/>
        </w:rPr>
        <w:t xml:space="preserve">Jotta peruutuskuluista voitaisiin luopua, asiakkaan on toimitettava omissa tiloissaan olevaa tai yhteistyökumppanin ylläpitämää Dynamics CRM -tuotetta koskeva ostotosite. Migraatioprosessin aloittamiseksi asiakkaan tulee soittaa Microsoft Dynamics CRM Online -asiakastukeen. Paikallisen asiakastuen yhteystiedot ovat osoitteessa </w:t>
      </w:r>
      <w:hyperlink r:id="rId31" w:tooltip="blocked::http://go.microsoft.com/fwlink/?LinkID=76092" w:history="1">
        <w:r w:rsidRPr="00CC407A">
          <w:rPr>
            <w:rStyle w:val="Hyperlink"/>
            <w:szCs w:val="18"/>
            <w:lang w:val="fi-FI"/>
          </w:rPr>
          <w:t>http://go.microsoft.com/fwlink/?LinkID=76092</w:t>
        </w:r>
      </w:hyperlink>
      <w:r w:rsidRPr="00CC407A">
        <w:rPr>
          <w:szCs w:val="18"/>
          <w:lang w:val="fi-FI"/>
        </w:rPr>
        <w:t>.</w:t>
      </w:r>
    </w:p>
    <w:p w:rsidR="00930811" w:rsidRPr="00CC407A" w:rsidRDefault="00930811">
      <w:pPr>
        <w:pStyle w:val="PURBody-Indented"/>
        <w:rPr>
          <w:lang w:val="fi-FI"/>
        </w:rPr>
      </w:pPr>
      <w:r w:rsidRPr="00CC407A">
        <w:rPr>
          <w:szCs w:val="18"/>
          <w:lang w:val="fi-FI"/>
        </w:rPr>
        <w:t>Jos asiakas tilaa tilauksensa erityiskampanjan kautta, johon kuuluu hyvitys jokaisesta tilatusta Dynamics CRM Online –paikasta ja</w:t>
      </w:r>
      <w:r w:rsidR="003019B7">
        <w:rPr>
          <w:szCs w:val="18"/>
          <w:lang w:val="fi-FI"/>
        </w:rPr>
        <w:t> </w:t>
      </w:r>
      <w:r w:rsidRPr="00CC407A">
        <w:rPr>
          <w:szCs w:val="18"/>
          <w:lang w:val="fi-FI"/>
        </w:rPr>
        <w:t xml:space="preserve">asiakas peruuttaa myöhemmin tilauksen (koskien joitakin tai kaikkia paikkoja) ennen tarjouksen määrittelemää voimassaoloaikaa, asiakkaan tulee maksaa koko hyvitys tilin jokaisesta peruutetusta paikasta. </w:t>
      </w: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bookmarkStart w:id="49" w:name="_Sec361"/>
      <w:r w:rsidRPr="00CC407A">
        <w:rPr>
          <w:lang w:val="fi-FI"/>
        </w:rPr>
        <w:t>Exchange Online Archiving</w:t>
      </w:r>
      <w:bookmarkEnd w:id="49"/>
      <w:r w:rsidR="00A56239" w:rsidRPr="00CC407A">
        <w:rPr>
          <w:lang w:val="fi-FI"/>
        </w:rPr>
        <w:fldChar w:fldCharType="begin"/>
      </w:r>
      <w:r w:rsidRPr="00CC407A">
        <w:rPr>
          <w:lang w:val="fi-FI"/>
        </w:rPr>
        <w:instrText xml:space="preserve">XE "Exchange Online Archiving"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50" w:name="_Toc326927221"/>
      <w:bookmarkStart w:id="51" w:name="_Toc328672862"/>
      <w:r w:rsidRPr="00CC407A">
        <w:rPr>
          <w:lang w:val="fi-FI"/>
        </w:rPr>
        <w:instrText>Exchange Online Archiving</w:instrText>
      </w:r>
      <w:bookmarkEnd w:id="50"/>
      <w:bookmarkEnd w:id="51"/>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3259D5">
        <w:tc>
          <w:tcPr>
            <w:tcW w:w="6120" w:type="dxa"/>
          </w:tcPr>
          <w:p w:rsidR="0082133B" w:rsidRPr="00CC407A" w:rsidRDefault="00ED4593" w:rsidP="00411D50">
            <w:pPr>
              <w:pStyle w:val="PURBody"/>
              <w:rPr>
                <w:lang w:val="fi-FI"/>
              </w:rPr>
            </w:pPr>
            <w:r w:rsidRPr="00CC407A">
              <w:rPr>
                <w:color w:val="404040"/>
                <w:lang w:val="fi-FI"/>
              </w:rPr>
              <w:t xml:space="preserve">Office 365:n tietosuojaa ja tietoturvaa koskeva lisäys: </w:t>
            </w:r>
            <w:r w:rsidRPr="00E070F5">
              <w:rPr>
                <w:b/>
                <w:lang w:val="fi-FI"/>
              </w:rPr>
              <w:t>Kyllä</w:t>
            </w:r>
            <w:r w:rsidRPr="00CC407A">
              <w:rPr>
                <w:b/>
                <w:color w:val="404040"/>
                <w:lang w:val="fi-FI"/>
              </w:rPr>
              <w:t xml:space="preserve"> </w:t>
            </w:r>
            <w:r w:rsidRPr="00CC407A">
              <w:rPr>
                <w:color w:val="404040"/>
                <w:lang w:val="fi-FI"/>
              </w:rPr>
              <w:t xml:space="preserve">(ks. </w:t>
            </w:r>
            <w:hyperlink r:id="rId32">
              <w:r w:rsidRPr="00CC407A">
                <w:rPr>
                  <w:color w:val="00467F"/>
                  <w:u w:val="single"/>
                  <w:lang w:val="fi-FI"/>
                </w:rPr>
                <w:t>http://go.microsoft.com/fwlink/?LinkID=212058&amp;clcid=0x409</w:t>
              </w:r>
            </w:hyperlink>
            <w:r w:rsidRPr="00CC407A">
              <w:rPr>
                <w:color w:val="404040"/>
                <w:lang w:val="fi-FI"/>
              </w:rPr>
              <w:t>)</w:t>
            </w:r>
          </w:p>
        </w:tc>
        <w:tc>
          <w:tcPr>
            <w:tcW w:w="6120" w:type="dxa"/>
          </w:tcPr>
          <w:p w:rsidR="0082133B" w:rsidRPr="00CC407A" w:rsidRDefault="00ED4593">
            <w:pPr>
              <w:pStyle w:val="PURBody"/>
              <w:rPr>
                <w:lang w:val="fi-FI"/>
              </w:rPr>
            </w:pPr>
            <w:r w:rsidRPr="00CC407A">
              <w:rPr>
                <w:color w:val="404040"/>
                <w:lang w:val="fi-FI"/>
              </w:rPr>
              <w:t xml:space="preserve">Palvelutasosopimus: </w:t>
            </w:r>
            <w:r w:rsidRPr="00E070F5">
              <w:rPr>
                <w:b/>
                <w:lang w:val="fi-FI"/>
              </w:rPr>
              <w:t>Kyllä</w:t>
            </w:r>
            <w:r w:rsidRPr="00CC407A">
              <w:rPr>
                <w:b/>
                <w:color w:val="404040"/>
                <w:lang w:val="fi-FI"/>
              </w:rPr>
              <w:t xml:space="preserve"> </w:t>
            </w:r>
            <w:r w:rsidRPr="00CC407A">
              <w:rPr>
                <w:color w:val="404040"/>
                <w:lang w:val="fi-FI"/>
              </w:rPr>
              <w:t xml:space="preserve">(ks. </w:t>
            </w:r>
            <w:hyperlink r:id="rId33">
              <w:r w:rsidRPr="00CC407A">
                <w:rPr>
                  <w:color w:val="00467F"/>
                  <w:u w:val="single"/>
                  <w:lang w:val="fi-FI"/>
                </w:rPr>
                <w:t>http://microsoft.com/licensing/contracts</w:t>
              </w:r>
              <w:r w:rsidRPr="00CC407A">
                <w:rPr>
                  <w:color w:val="404040"/>
                  <w:lang w:val="fi-FI"/>
                </w:rPr>
                <w:t>)</w:t>
              </w:r>
            </w:hyperlink>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21"/>
        <w:gridCol w:w="5321"/>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5D6562">
            <w:pPr>
              <w:pStyle w:val="PURBullet"/>
              <w:numPr>
                <w:ilvl w:val="0"/>
                <w:numId w:val="20"/>
              </w:numPr>
              <w:rPr>
                <w:lang w:val="fi-FI"/>
              </w:rPr>
            </w:pPr>
            <w:r w:rsidRPr="00CC407A">
              <w:rPr>
                <w:lang w:val="fi-FI" w:bidi="he-IL"/>
              </w:rPr>
              <w:t>käyttäjälle, jonka asiakastietoja</w:t>
            </w:r>
            <w:r w:rsidRPr="00CC407A">
              <w:rPr>
                <w:vertAlign w:val="superscript"/>
                <w:lang w:val="fi-FI" w:bidi="he-IL"/>
              </w:rPr>
              <w:t>1</w:t>
            </w:r>
            <w:r w:rsidRPr="00CC407A">
              <w:rPr>
                <w:lang w:val="fi-FI" w:bidi="he-IL"/>
              </w:rPr>
              <w:t xml:space="preserve"> online-palvelu tai siihen liittyvä ohjelmisto käsittelee tai tallentaa</w:t>
            </w:r>
          </w:p>
          <w:p w:rsidR="0082133B" w:rsidRPr="00CC407A" w:rsidRDefault="00ED4593" w:rsidP="005B0E08">
            <w:pPr>
              <w:pStyle w:val="PURBody"/>
              <w:rPr>
                <w:lang w:val="fi-FI"/>
              </w:rPr>
            </w:pPr>
            <w:r w:rsidRPr="00CC407A">
              <w:rPr>
                <w:vertAlign w:val="superscript"/>
                <w:lang w:val="fi-FI" w:bidi="he-IL"/>
              </w:rPr>
              <w:t>1</w:t>
            </w:r>
            <w:r w:rsidRPr="00CC407A">
              <w:rPr>
                <w:lang w:val="fi-FI" w:bidi="he-IL"/>
              </w:rPr>
              <w:t xml:space="preserve">Ks. </w:t>
            </w:r>
            <w:hyperlink w:anchor="_Sec6">
              <w:r w:rsidRPr="00CC407A">
                <w:rPr>
                  <w:color w:val="00467F"/>
                  <w:u w:val="single"/>
                  <w:lang w:val="fi-FI" w:bidi="he-IL"/>
                </w:rPr>
                <w:t>Käyttöoikeuden yleiset ehdot: Määritelmät</w:t>
              </w:r>
            </w:hyperlink>
          </w:p>
        </w:tc>
        <w:tc>
          <w:tcPr>
            <w:tcW w:w="534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21"/>
              </w:numPr>
              <w:rPr>
                <w:lang w:val="fi-FI"/>
              </w:rPr>
            </w:pPr>
            <w:r w:rsidRPr="00CC407A">
              <w:rPr>
                <w:lang w:val="fi-FI" w:bidi="he-IL"/>
              </w:rPr>
              <w:t>Exchange Online Archiving User SL</w:t>
            </w:r>
          </w:p>
        </w:tc>
      </w:tr>
    </w:tbl>
    <w:p w:rsidR="005A6401" w:rsidRDefault="005A6401" w:rsidP="005A6401">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bookmarkStart w:id="52" w:name="_Sec363"/>
    </w:p>
    <w:p w:rsidR="005A6401" w:rsidRDefault="005A6401" w:rsidP="005A6401">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5A6401" w:rsidRDefault="005A6401" w:rsidP="005A6401">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5A6401" w:rsidRDefault="005A6401" w:rsidP="005A6401">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9A13F3" w:rsidRPr="00CC407A" w:rsidRDefault="009A13F3" w:rsidP="009A13F3">
      <w:pPr>
        <w:pStyle w:val="PURBlueBGHeader"/>
        <w:rPr>
          <w:lang w:val="fi-FI"/>
        </w:rPr>
      </w:pPr>
      <w:r w:rsidRPr="00CC407A">
        <w:rPr>
          <w:lang w:val="fi-FI"/>
        </w:rPr>
        <w:lastRenderedPageBreak/>
        <w:t>Lisäehdot:</w:t>
      </w:r>
    </w:p>
    <w:p w:rsidR="009A13F3" w:rsidRPr="00CC407A" w:rsidRDefault="009A13F3" w:rsidP="009A13F3">
      <w:pPr>
        <w:pStyle w:val="ListParagraph"/>
        <w:ind w:left="0"/>
        <w:rPr>
          <w:rFonts w:ascii="Arial" w:hAnsi="Arial" w:cs="Arial"/>
          <w:sz w:val="18"/>
          <w:szCs w:val="18"/>
          <w:lang w:val="fi-FI"/>
        </w:rPr>
      </w:pPr>
      <w:r w:rsidRPr="00CC407A">
        <w:rPr>
          <w:rFonts w:ascii="Arial" w:hAnsi="Arial" w:cs="Arial"/>
          <w:sz w:val="18"/>
          <w:szCs w:val="18"/>
          <w:lang w:val="fi-FI"/>
        </w:rPr>
        <w:t>Exchange Online Archiving on Exchange Hosted Archiven seuraajana toimiva online-palvelu.</w:t>
      </w:r>
    </w:p>
    <w:p w:rsidR="009A13F3" w:rsidRPr="00CC407A" w:rsidRDefault="009A13F3" w:rsidP="009A13F3">
      <w:pPr>
        <w:pStyle w:val="ListParagraph"/>
        <w:rPr>
          <w:rFonts w:ascii="Arial" w:hAnsi="Arial" w:cs="Arial"/>
          <w:sz w:val="18"/>
          <w:szCs w:val="18"/>
          <w:lang w:val="fi-FI"/>
        </w:rPr>
      </w:pPr>
    </w:p>
    <w:p w:rsidR="009A13F3" w:rsidRPr="00CC407A" w:rsidRDefault="009A13F3" w:rsidP="009A13F3">
      <w:pPr>
        <w:pStyle w:val="exceptionbody"/>
        <w:spacing w:after="120" w:line="240" w:lineRule="auto"/>
        <w:ind w:left="0"/>
        <w:rPr>
          <w:rFonts w:ascii="Arial" w:hAnsi="Arial" w:cs="Arial"/>
          <w:color w:val="auto"/>
          <w:lang w:val="fi-FI"/>
        </w:rPr>
      </w:pPr>
      <w:r w:rsidRPr="00CC407A">
        <w:rPr>
          <w:rFonts w:ascii="Arial" w:hAnsi="Arial" w:cs="Arial"/>
          <w:color w:val="auto"/>
          <w:lang w:val="fi-FI"/>
        </w:rPr>
        <w:t xml:space="preserve">Jos asiakas uusii Exchange Hosted Archiven ryhtymällä käyttämään Exchange Online Archivingia, mutta ei ole vielä siirtynyt käyttämään Exchange Online Archivingia, asiakkaalle kuuluvan käyttöoikeuden haltijat voivat jatkaa Exchange Hosted Archive -palvelun käyttöä maaliskuussa 2011 julkaistujen Tuotteen käyttöoikeuksien mukaisesti, kunnes asiakas siirtyy käyttämään Exchange Online Archivingia tai kunnes asiakkaan hallussa olevat käyttäjän tilauskäyttöoikeudet Exchange Online Archivingille päättyvät (näistä aiemmin tapahtuvaa sovelletaan). </w:t>
      </w:r>
    </w:p>
    <w:p w:rsidR="00FD5971" w:rsidRPr="00CC407A" w:rsidRDefault="00E24E15" w:rsidP="00FD5971">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r w:rsidRPr="00CC407A">
        <w:rPr>
          <w:lang w:val="fi-FI"/>
        </w:rPr>
        <w:t>Exchange Online Kiosk</w:t>
      </w:r>
      <w:bookmarkEnd w:id="52"/>
      <w:r w:rsidR="00A56239" w:rsidRPr="00CC407A">
        <w:rPr>
          <w:lang w:val="fi-FI"/>
        </w:rPr>
        <w:fldChar w:fldCharType="begin"/>
      </w:r>
      <w:r w:rsidRPr="00CC407A">
        <w:rPr>
          <w:lang w:val="fi-FI"/>
        </w:rPr>
        <w:instrText xml:space="preserve">XE "Exchange Online Kiosk"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53" w:name="_Toc326927222"/>
      <w:bookmarkStart w:id="54" w:name="_Toc328672863"/>
      <w:r w:rsidRPr="00CC407A">
        <w:rPr>
          <w:lang w:val="fi-FI"/>
        </w:rPr>
        <w:instrText>Exchange Online Kiosk</w:instrText>
      </w:r>
      <w:bookmarkEnd w:id="53"/>
      <w:bookmarkEnd w:id="54"/>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3259D5">
        <w:tc>
          <w:tcPr>
            <w:tcW w:w="6120" w:type="dxa"/>
          </w:tcPr>
          <w:p w:rsidR="0082133B" w:rsidRPr="00CC407A" w:rsidRDefault="00ED4593">
            <w:pPr>
              <w:pStyle w:val="PURBody"/>
              <w:rPr>
                <w:lang w:val="fi-FI"/>
              </w:rPr>
            </w:pPr>
            <w:r w:rsidRPr="00CC407A">
              <w:rPr>
                <w:color w:val="404040"/>
                <w:lang w:val="fi-FI"/>
              </w:rPr>
              <w:t xml:space="preserve">Office 365:n tietosuojaa ja tietoturvaa koskeva lisäys: </w:t>
            </w:r>
            <w:r w:rsidRPr="00E070F5">
              <w:rPr>
                <w:b/>
                <w:lang w:val="fi-FI"/>
              </w:rPr>
              <w:t>Kyllä</w:t>
            </w:r>
            <w:r w:rsidRPr="00CC407A">
              <w:rPr>
                <w:color w:val="404040"/>
                <w:lang w:val="fi-FI"/>
              </w:rPr>
              <w:t xml:space="preserve"> (ks. </w:t>
            </w:r>
            <w:hyperlink r:id="rId34">
              <w:r w:rsidRPr="00CC407A">
                <w:rPr>
                  <w:color w:val="00467F"/>
                  <w:u w:val="single"/>
                  <w:lang w:val="fi-FI"/>
                </w:rPr>
                <w:t>http://go.microsoft.com/fwlink/?LinkID=212058&amp;clcid=0x409</w:t>
              </w:r>
            </w:hyperlink>
            <w:r w:rsidRPr="00CC407A">
              <w:rPr>
                <w:color w:val="404040"/>
                <w:lang w:val="fi-FI"/>
              </w:rPr>
              <w:t>)</w:t>
            </w:r>
          </w:p>
        </w:tc>
        <w:tc>
          <w:tcPr>
            <w:tcW w:w="6120" w:type="dxa"/>
          </w:tcPr>
          <w:p w:rsidR="0082133B" w:rsidRPr="00CC407A" w:rsidRDefault="00ED4593">
            <w:pPr>
              <w:pStyle w:val="PURBody"/>
              <w:rPr>
                <w:lang w:val="fi-FI"/>
              </w:rPr>
            </w:pPr>
            <w:r w:rsidRPr="00CC407A">
              <w:rPr>
                <w:color w:val="404040"/>
                <w:lang w:val="fi-FI"/>
              </w:rPr>
              <w:t xml:space="preserve">Palvelutasosopimus: </w:t>
            </w:r>
            <w:r w:rsidRPr="00E070F5">
              <w:rPr>
                <w:b/>
                <w:lang w:val="fi-FI"/>
              </w:rPr>
              <w:t>Kyllä</w:t>
            </w:r>
            <w:r w:rsidRPr="00CC407A">
              <w:rPr>
                <w:b/>
                <w:color w:val="404040"/>
                <w:lang w:val="fi-FI"/>
              </w:rPr>
              <w:t xml:space="preserve"> </w:t>
            </w:r>
            <w:r w:rsidRPr="00CC407A">
              <w:rPr>
                <w:color w:val="404040"/>
                <w:lang w:val="fi-FI"/>
              </w:rPr>
              <w:t xml:space="preserve">(ks. </w:t>
            </w:r>
            <w:hyperlink r:id="rId35">
              <w:r w:rsidRPr="00CC407A">
                <w:rPr>
                  <w:color w:val="00467F"/>
                  <w:u w:val="single"/>
                  <w:lang w:val="fi-FI"/>
                </w:rPr>
                <w:t>http://microsoft.com/licensing/contracts</w:t>
              </w:r>
              <w:r w:rsidRPr="00CC407A">
                <w:rPr>
                  <w:color w:val="404040"/>
                  <w:lang w:val="fi-FI"/>
                </w:rPr>
                <w:t>)</w:t>
              </w:r>
            </w:hyperlink>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20"/>
        <w:gridCol w:w="5322"/>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5A6401">
            <w:pPr>
              <w:pStyle w:val="PURBullet"/>
              <w:numPr>
                <w:ilvl w:val="0"/>
                <w:numId w:val="22"/>
              </w:numPr>
              <w:rPr>
                <w:lang w:val="fi-FI"/>
              </w:rPr>
            </w:pPr>
            <w:r w:rsidRPr="00CC407A">
              <w:rPr>
                <w:lang w:val="fi-FI" w:bidi="he-IL"/>
              </w:rPr>
              <w:t>Käyttäjille, jotka käyttävät online-palvelua tai siihen liittyvää</w:t>
            </w:r>
            <w:r w:rsidR="005A6401">
              <w:rPr>
                <w:lang w:val="fi-FI" w:bidi="he-IL"/>
              </w:rPr>
              <w:t> </w:t>
            </w:r>
            <w:r w:rsidRPr="00CC407A">
              <w:rPr>
                <w:lang w:val="fi-FI" w:bidi="he-IL"/>
              </w:rPr>
              <w:t>ohjelmistoa</w:t>
            </w:r>
          </w:p>
        </w:tc>
        <w:tc>
          <w:tcPr>
            <w:tcW w:w="534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1"/>
                <w:numId w:val="23"/>
              </w:numPr>
              <w:rPr>
                <w:lang w:val="fi-FI"/>
              </w:rPr>
            </w:pPr>
            <w:r w:rsidRPr="00CC407A">
              <w:rPr>
                <w:lang w:val="fi-FI" w:bidi="he-IL"/>
              </w:rPr>
              <w:t xml:space="preserve">Exchange Online Kiosk User SL </w:t>
            </w:r>
            <w:r w:rsidRPr="00CC407A">
              <w:rPr>
                <w:b/>
                <w:lang w:val="fi-FI" w:bidi="he-IL"/>
              </w:rPr>
              <w:t>tai</w:t>
            </w:r>
          </w:p>
          <w:p w:rsidR="0082133B" w:rsidRPr="00CC407A" w:rsidRDefault="00ED4593" w:rsidP="005D6562">
            <w:pPr>
              <w:pStyle w:val="PURBullet"/>
              <w:numPr>
                <w:ilvl w:val="1"/>
                <w:numId w:val="23"/>
              </w:numPr>
              <w:rPr>
                <w:lang w:val="fi-FI"/>
              </w:rPr>
            </w:pPr>
            <w:r w:rsidRPr="00CC407A">
              <w:rPr>
                <w:lang w:val="fi-FI" w:bidi="he-IL"/>
              </w:rPr>
              <w:t xml:space="preserve">Office 365 Plan K1 User SL </w:t>
            </w:r>
            <w:r w:rsidRPr="00CC407A">
              <w:rPr>
                <w:b/>
                <w:lang w:val="fi-FI" w:bidi="he-IL"/>
              </w:rPr>
              <w:t>tai</w:t>
            </w:r>
          </w:p>
          <w:p w:rsidR="0082133B" w:rsidRPr="00CC407A" w:rsidRDefault="00ED4593" w:rsidP="005D6562">
            <w:pPr>
              <w:pStyle w:val="PURBullet"/>
              <w:numPr>
                <w:ilvl w:val="1"/>
                <w:numId w:val="23"/>
              </w:numPr>
              <w:rPr>
                <w:lang w:val="fi-FI"/>
              </w:rPr>
            </w:pPr>
            <w:r w:rsidRPr="00CC407A">
              <w:rPr>
                <w:lang w:val="fi-FI" w:bidi="he-IL"/>
              </w:rPr>
              <w:t>Office 365 Plan K2 User SL</w:t>
            </w:r>
          </w:p>
        </w:tc>
      </w:tr>
    </w:tbl>
    <w:p w:rsidR="00FD5971" w:rsidRPr="00CC407A" w:rsidRDefault="00FD5971">
      <w:pPr>
        <w:pStyle w:val="PURBreadcrumb"/>
        <w:rPr>
          <w:lang w:val="fi-FI"/>
        </w:rPr>
      </w:pP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bookmarkStart w:id="55" w:name="_Sec364"/>
      <w:r w:rsidRPr="00CC407A">
        <w:rPr>
          <w:lang w:val="fi-FI"/>
        </w:rPr>
        <w:t>Exchange Online Plan 1</w:t>
      </w:r>
      <w:bookmarkEnd w:id="55"/>
      <w:r w:rsidR="00A56239" w:rsidRPr="00CC407A">
        <w:rPr>
          <w:lang w:val="fi-FI"/>
        </w:rPr>
        <w:fldChar w:fldCharType="begin"/>
      </w:r>
      <w:r w:rsidRPr="00CC407A">
        <w:rPr>
          <w:lang w:val="fi-FI"/>
        </w:rPr>
        <w:instrText xml:space="preserve">XE "Exchange Online Plan 1"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56" w:name="_Toc326927223"/>
      <w:bookmarkStart w:id="57" w:name="_Toc328672864"/>
      <w:r w:rsidRPr="00CC407A">
        <w:rPr>
          <w:lang w:val="fi-FI"/>
        </w:rPr>
        <w:instrText>Exchange Online Plan 1</w:instrText>
      </w:r>
      <w:bookmarkEnd w:id="56"/>
      <w:bookmarkEnd w:id="57"/>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3259D5">
        <w:tc>
          <w:tcPr>
            <w:tcW w:w="6120" w:type="dxa"/>
          </w:tcPr>
          <w:p w:rsidR="0082133B" w:rsidRPr="00CC407A" w:rsidRDefault="00ED4593">
            <w:pPr>
              <w:pStyle w:val="PURBody"/>
              <w:rPr>
                <w:lang w:val="fi-FI"/>
              </w:rPr>
            </w:pPr>
            <w:r w:rsidRPr="00CC407A">
              <w:rPr>
                <w:color w:val="404040"/>
                <w:lang w:val="fi-FI"/>
              </w:rPr>
              <w:t xml:space="preserve">Office 365:n tietosuojaa ja tietoturvaa koskeva lisäys: </w:t>
            </w:r>
            <w:r w:rsidRPr="00E070F5">
              <w:rPr>
                <w:b/>
                <w:lang w:val="fi-FI"/>
              </w:rPr>
              <w:t>Kyllä</w:t>
            </w:r>
            <w:r w:rsidRPr="00CC407A">
              <w:rPr>
                <w:color w:val="404040"/>
                <w:lang w:val="fi-FI"/>
              </w:rPr>
              <w:t xml:space="preserve"> (ks. </w:t>
            </w:r>
            <w:hyperlink r:id="rId36">
              <w:r w:rsidRPr="00CC407A">
                <w:rPr>
                  <w:color w:val="00467F"/>
                  <w:u w:val="single"/>
                  <w:lang w:val="fi-FI"/>
                </w:rPr>
                <w:t>http://go.microsoft.com/fwlink/?LinkID=212058&amp;clcid=0x409</w:t>
              </w:r>
            </w:hyperlink>
            <w:r w:rsidRPr="00CC407A">
              <w:rPr>
                <w:color w:val="404040"/>
                <w:lang w:val="fi-FI"/>
              </w:rPr>
              <w:t>)</w:t>
            </w:r>
          </w:p>
        </w:tc>
        <w:tc>
          <w:tcPr>
            <w:tcW w:w="6120" w:type="dxa"/>
          </w:tcPr>
          <w:p w:rsidR="0082133B" w:rsidRPr="00CC407A" w:rsidRDefault="00ED4593">
            <w:pPr>
              <w:pStyle w:val="PURBody"/>
              <w:rPr>
                <w:lang w:val="fi-FI"/>
              </w:rPr>
            </w:pPr>
            <w:r w:rsidRPr="00CC407A">
              <w:rPr>
                <w:color w:val="404040"/>
                <w:lang w:val="fi-FI"/>
              </w:rPr>
              <w:t xml:space="preserve">Palvelutasosopimus: </w:t>
            </w:r>
            <w:r w:rsidRPr="00E070F5">
              <w:rPr>
                <w:b/>
                <w:lang w:val="fi-FI"/>
              </w:rPr>
              <w:t>Kyllä</w:t>
            </w:r>
            <w:r w:rsidRPr="00CC407A">
              <w:rPr>
                <w:b/>
                <w:color w:val="404040"/>
                <w:lang w:val="fi-FI"/>
              </w:rPr>
              <w:t xml:space="preserve"> </w:t>
            </w:r>
            <w:r w:rsidRPr="00CC407A">
              <w:rPr>
                <w:color w:val="404040"/>
                <w:lang w:val="fi-FI"/>
              </w:rPr>
              <w:t xml:space="preserve">(ks. </w:t>
            </w:r>
            <w:hyperlink r:id="rId37">
              <w:r w:rsidRPr="00CC407A">
                <w:rPr>
                  <w:color w:val="00467F"/>
                  <w:u w:val="single"/>
                  <w:lang w:val="fi-FI"/>
                </w:rPr>
                <w:t>http://microsoft.com/licensing/contracts</w:t>
              </w:r>
              <w:r w:rsidRPr="00CC407A">
                <w:rPr>
                  <w:color w:val="404040"/>
                  <w:lang w:val="fi-FI"/>
                </w:rPr>
                <w:t>)</w:t>
              </w:r>
            </w:hyperlink>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22"/>
        <w:gridCol w:w="5320"/>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5D6562">
            <w:pPr>
              <w:pStyle w:val="PURBullet"/>
              <w:numPr>
                <w:ilvl w:val="0"/>
                <w:numId w:val="24"/>
              </w:numPr>
              <w:rPr>
                <w:lang w:val="fi-FI"/>
              </w:rPr>
            </w:pPr>
            <w:r w:rsidRPr="00CC407A">
              <w:rPr>
                <w:lang w:val="fi-FI" w:bidi="he-IL"/>
              </w:rPr>
              <w:t>käyttäjälle, joka käyttää online-palvelua tai siihen liittyvää</w:t>
            </w:r>
            <w:r w:rsidR="007745EF">
              <w:rPr>
                <w:lang w:val="fi-FI" w:bidi="he-IL"/>
              </w:rPr>
              <w:t> </w:t>
            </w:r>
            <w:r w:rsidRPr="00CC407A">
              <w:rPr>
                <w:lang w:val="fi-FI" w:bidi="he-IL"/>
              </w:rPr>
              <w:t>ohjelmistoa.</w:t>
            </w:r>
            <w:r w:rsidRPr="00CC407A">
              <w:rPr>
                <w:lang w:val="fi-FI" w:bidi="he-IL"/>
              </w:rPr>
              <w:br/>
              <w:t>Arkistointia voi käyttää vain viestinnän tallentamiseen.</w:t>
            </w:r>
          </w:p>
          <w:p w:rsidR="0079514B" w:rsidRPr="00CC407A" w:rsidRDefault="0079514B" w:rsidP="0079514B">
            <w:pPr>
              <w:pStyle w:val="PURBody"/>
              <w:rPr>
                <w:lang w:val="fi-FI"/>
              </w:rPr>
            </w:pPr>
            <w:r w:rsidRPr="00CC407A">
              <w:rPr>
                <w:bCs/>
                <w:color w:val="000000"/>
                <w:lang w:val="fi-FI" w:bidi="he-IL"/>
              </w:rPr>
              <w:t>Ne käyttäjät, joilla on Exchange Online Kiosk -käyttöoikeus, saavat käyttää Exchange ActiveSynciä vain matkapuhelimien synkronointiin.</w:t>
            </w:r>
            <w:r w:rsidRPr="00CC407A">
              <w:rPr>
                <w:bCs/>
                <w:color w:val="FF0000"/>
                <w:lang w:val="fi-FI" w:bidi="he-IL"/>
              </w:rPr>
              <w:t>.</w:t>
            </w:r>
            <w:r w:rsidR="008E2977">
              <w:rPr>
                <w:bCs/>
                <w:color w:val="000000"/>
                <w:lang w:val="fi-FI" w:bidi="he-IL"/>
              </w:rPr>
              <w:t xml:space="preserve"> </w:t>
            </w:r>
            <w:r w:rsidRPr="00CC407A">
              <w:rPr>
                <w:bCs/>
                <w:color w:val="000000"/>
                <w:lang w:val="fi-FI" w:bidi="he-IL"/>
              </w:rPr>
              <w:t>ActiveSynciä ei saa käyttää tablettien tai taulutietokoneiden kanssa.</w:t>
            </w:r>
          </w:p>
        </w:tc>
        <w:tc>
          <w:tcPr>
            <w:tcW w:w="534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25"/>
              </w:numPr>
              <w:rPr>
                <w:lang w:val="fi-FI"/>
              </w:rPr>
            </w:pPr>
            <w:r w:rsidRPr="00CC407A">
              <w:rPr>
                <w:lang w:val="fi-FI" w:bidi="he-IL"/>
              </w:rPr>
              <w:t xml:space="preserve">Exchange Online Plan 1 User SL </w:t>
            </w:r>
            <w:r w:rsidRPr="00CC407A">
              <w:rPr>
                <w:b/>
                <w:lang w:val="fi-FI" w:bidi="he-IL"/>
              </w:rPr>
              <w:t>tai</w:t>
            </w:r>
          </w:p>
          <w:p w:rsidR="0082133B" w:rsidRPr="00CC407A" w:rsidRDefault="00ED4593" w:rsidP="005D6562">
            <w:pPr>
              <w:pStyle w:val="PURBullet"/>
              <w:numPr>
                <w:ilvl w:val="0"/>
                <w:numId w:val="25"/>
              </w:numPr>
              <w:rPr>
                <w:lang w:val="fi-FI"/>
              </w:rPr>
            </w:pPr>
            <w:r w:rsidRPr="00CC407A">
              <w:rPr>
                <w:lang w:val="fi-FI" w:bidi="he-IL"/>
              </w:rPr>
              <w:t xml:space="preserve">Exchange Online Plan 2 User SL </w:t>
            </w:r>
            <w:r w:rsidRPr="00CC407A">
              <w:rPr>
                <w:b/>
                <w:lang w:val="fi-FI" w:bidi="he-IL"/>
              </w:rPr>
              <w:t>tai</w:t>
            </w:r>
          </w:p>
          <w:p w:rsidR="007C7028" w:rsidRPr="00CC407A" w:rsidRDefault="007C7028" w:rsidP="005D6562">
            <w:pPr>
              <w:pStyle w:val="LetterShorty"/>
              <w:numPr>
                <w:ilvl w:val="0"/>
                <w:numId w:val="25"/>
              </w:numPr>
              <w:spacing w:line="180" w:lineRule="atLeast"/>
              <w:rPr>
                <w:rFonts w:ascii="Tahoma" w:hAnsi="Tahoma"/>
                <w:lang w:val="fi-FI"/>
              </w:rPr>
            </w:pPr>
            <w:r w:rsidRPr="00CC407A">
              <w:rPr>
                <w:rFonts w:ascii="Tahoma" w:hAnsi="Tahoma"/>
                <w:lang w:val="fi-FI" w:bidi="he-IL"/>
              </w:rPr>
              <w:t xml:space="preserve">Office 365 Plan A1 User SL </w:t>
            </w:r>
            <w:r w:rsidRPr="00CC407A">
              <w:rPr>
                <w:rFonts w:ascii="Tahoma" w:hAnsi="Tahoma"/>
                <w:b/>
                <w:lang w:val="fi-FI" w:bidi="he-IL"/>
              </w:rPr>
              <w:t>tai</w:t>
            </w:r>
            <w:r w:rsidRPr="00CC407A">
              <w:rPr>
                <w:rFonts w:ascii="Tahoma" w:hAnsi="Tahoma"/>
                <w:lang w:val="fi-FI" w:bidi="he-IL"/>
              </w:rPr>
              <w:t xml:space="preserve"> </w:t>
            </w:r>
          </w:p>
          <w:p w:rsidR="007C7028" w:rsidRPr="00CC407A" w:rsidRDefault="007C7028" w:rsidP="005D6562">
            <w:pPr>
              <w:pStyle w:val="LetterShorty"/>
              <w:numPr>
                <w:ilvl w:val="0"/>
                <w:numId w:val="25"/>
              </w:numPr>
              <w:spacing w:line="180" w:lineRule="atLeast"/>
              <w:rPr>
                <w:rFonts w:ascii="Tahoma" w:hAnsi="Tahoma"/>
                <w:lang w:val="fi-FI"/>
              </w:rPr>
            </w:pPr>
            <w:r w:rsidRPr="00CC407A">
              <w:rPr>
                <w:rFonts w:ascii="Tahoma" w:hAnsi="Tahoma"/>
                <w:lang w:val="fi-FI" w:bidi="he-IL"/>
              </w:rPr>
              <w:t xml:space="preserve">Office 365 Plan A2 User SL </w:t>
            </w:r>
            <w:r w:rsidRPr="00CC407A">
              <w:rPr>
                <w:rFonts w:ascii="Tahoma" w:hAnsi="Tahoma"/>
                <w:b/>
                <w:lang w:val="fi-FI" w:bidi="he-IL"/>
              </w:rPr>
              <w:t>tai</w:t>
            </w:r>
          </w:p>
          <w:p w:rsidR="007C7028" w:rsidRPr="00CC407A" w:rsidRDefault="007C7028" w:rsidP="005D6562">
            <w:pPr>
              <w:pStyle w:val="LetterShorty"/>
              <w:numPr>
                <w:ilvl w:val="0"/>
                <w:numId w:val="25"/>
              </w:numPr>
              <w:spacing w:line="180" w:lineRule="atLeast"/>
              <w:rPr>
                <w:rFonts w:ascii="Tahoma" w:hAnsi="Tahoma"/>
                <w:color w:val="000000"/>
                <w:lang w:val="fi-FI"/>
              </w:rPr>
            </w:pPr>
            <w:r w:rsidRPr="00CC407A">
              <w:rPr>
                <w:rFonts w:ascii="Tahoma" w:hAnsi="Tahoma"/>
                <w:lang w:val="fi-FI" w:bidi="he-IL"/>
              </w:rPr>
              <w:t xml:space="preserve">Office 365 Plan A3 User SL </w:t>
            </w:r>
            <w:r w:rsidRPr="00CC407A">
              <w:rPr>
                <w:rFonts w:ascii="Tahoma" w:hAnsi="Tahoma"/>
                <w:b/>
                <w:lang w:val="fi-FI" w:bidi="he-IL"/>
              </w:rPr>
              <w:t>tai</w:t>
            </w:r>
          </w:p>
          <w:p w:rsidR="007C7028" w:rsidRPr="00CC407A" w:rsidRDefault="007C7028" w:rsidP="005D6562">
            <w:pPr>
              <w:pStyle w:val="LetterShorty"/>
              <w:numPr>
                <w:ilvl w:val="0"/>
                <w:numId w:val="25"/>
              </w:numPr>
              <w:spacing w:line="180" w:lineRule="atLeast"/>
              <w:rPr>
                <w:rFonts w:ascii="Tahoma" w:hAnsi="Tahoma"/>
                <w:color w:val="000000"/>
                <w:lang w:val="fi-FI"/>
              </w:rPr>
            </w:pPr>
            <w:r w:rsidRPr="00CC407A">
              <w:rPr>
                <w:rFonts w:ascii="Tahoma" w:hAnsi="Tahoma"/>
                <w:lang w:val="fi-FI" w:bidi="he-IL"/>
              </w:rPr>
              <w:t xml:space="preserve">Office 365 Plan A4 User SL </w:t>
            </w:r>
            <w:r w:rsidRPr="00CC407A">
              <w:rPr>
                <w:rFonts w:ascii="Tahoma" w:hAnsi="Tahoma"/>
                <w:b/>
                <w:lang w:val="fi-FI" w:bidi="he-IL"/>
              </w:rPr>
              <w:t>tai</w:t>
            </w:r>
          </w:p>
          <w:p w:rsidR="0082133B" w:rsidRPr="00CC407A" w:rsidRDefault="00ED4593" w:rsidP="005D6562">
            <w:pPr>
              <w:pStyle w:val="PURBullet"/>
              <w:numPr>
                <w:ilvl w:val="0"/>
                <w:numId w:val="25"/>
              </w:numPr>
              <w:rPr>
                <w:lang w:val="fi-FI"/>
              </w:rPr>
            </w:pPr>
            <w:r w:rsidRPr="00CC407A">
              <w:rPr>
                <w:lang w:val="fi-FI" w:bidi="he-IL"/>
              </w:rPr>
              <w:t xml:space="preserve">Office 365 Plan E1 User SL </w:t>
            </w:r>
            <w:r w:rsidRPr="00CC407A">
              <w:rPr>
                <w:b/>
                <w:lang w:val="fi-FI" w:bidi="he-IL"/>
              </w:rPr>
              <w:t xml:space="preserve">tai </w:t>
            </w:r>
          </w:p>
          <w:p w:rsidR="0082133B" w:rsidRPr="00CC407A" w:rsidRDefault="00ED4593" w:rsidP="005D6562">
            <w:pPr>
              <w:pStyle w:val="PURBullet"/>
              <w:numPr>
                <w:ilvl w:val="0"/>
                <w:numId w:val="25"/>
              </w:numPr>
              <w:rPr>
                <w:lang w:val="fi-FI"/>
              </w:rPr>
            </w:pPr>
            <w:r w:rsidRPr="00CC407A">
              <w:rPr>
                <w:lang w:val="fi-FI" w:bidi="he-IL"/>
              </w:rPr>
              <w:t xml:space="preserve">Office 365 Plan E2 User SL </w:t>
            </w:r>
            <w:r w:rsidRPr="00CC407A">
              <w:rPr>
                <w:b/>
                <w:lang w:val="fi-FI" w:bidi="he-IL"/>
              </w:rPr>
              <w:t>tai</w:t>
            </w:r>
          </w:p>
          <w:p w:rsidR="0082133B" w:rsidRPr="00CC407A" w:rsidRDefault="00ED4593" w:rsidP="005D6562">
            <w:pPr>
              <w:pStyle w:val="PURBullet"/>
              <w:numPr>
                <w:ilvl w:val="0"/>
                <w:numId w:val="25"/>
              </w:numPr>
              <w:rPr>
                <w:lang w:val="fi-FI"/>
              </w:rPr>
            </w:pPr>
            <w:r w:rsidRPr="00CC407A">
              <w:rPr>
                <w:lang w:val="fi-FI" w:bidi="he-IL"/>
              </w:rPr>
              <w:t xml:space="preserve">Office 365 Plan E3 User SL </w:t>
            </w:r>
            <w:r w:rsidRPr="00CC407A">
              <w:rPr>
                <w:b/>
                <w:lang w:val="fi-FI" w:bidi="he-IL"/>
              </w:rPr>
              <w:t>tai</w:t>
            </w:r>
          </w:p>
          <w:p w:rsidR="0082133B" w:rsidRPr="00CC407A" w:rsidRDefault="00ED4593" w:rsidP="005D6562">
            <w:pPr>
              <w:pStyle w:val="PURBullet"/>
              <w:numPr>
                <w:ilvl w:val="0"/>
                <w:numId w:val="25"/>
              </w:numPr>
              <w:rPr>
                <w:lang w:val="fi-FI"/>
              </w:rPr>
            </w:pPr>
            <w:r w:rsidRPr="00CC407A">
              <w:rPr>
                <w:lang w:val="fi-FI" w:bidi="he-IL"/>
              </w:rPr>
              <w:t>Office 365 Plan E4 User SL</w:t>
            </w:r>
          </w:p>
        </w:tc>
      </w:tr>
    </w:tbl>
    <w:p w:rsidR="00FD5971" w:rsidRPr="00CC407A" w:rsidRDefault="00FD5971">
      <w:pPr>
        <w:pStyle w:val="PURBreadcrumb"/>
        <w:rPr>
          <w:lang w:val="fi-FI"/>
        </w:rPr>
      </w:pP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29345F" w:rsidRDefault="0029345F" w:rsidP="0029345F">
      <w:pPr>
        <w:pStyle w:val="PURProductName"/>
        <w:keepNext w:val="0"/>
        <w:keepLines w:val="0"/>
        <w:pBdr>
          <w:bottom w:val="none" w:sz="0" w:space="0" w:color="auto"/>
        </w:pBdr>
        <w:rPr>
          <w:lang w:val="fi-FI"/>
        </w:rPr>
      </w:pPr>
      <w:bookmarkStart w:id="58" w:name="_Sec365"/>
    </w:p>
    <w:p w:rsidR="0029345F" w:rsidRDefault="0029345F" w:rsidP="0029345F">
      <w:pPr>
        <w:pStyle w:val="PURProductName"/>
        <w:keepNext w:val="0"/>
        <w:keepLines w:val="0"/>
        <w:pBdr>
          <w:bottom w:val="none" w:sz="0" w:space="0" w:color="auto"/>
        </w:pBdr>
        <w:rPr>
          <w:lang w:val="fi-FI"/>
        </w:rPr>
      </w:pPr>
    </w:p>
    <w:p w:rsidR="0082133B" w:rsidRPr="00CC407A" w:rsidRDefault="00ED4593">
      <w:pPr>
        <w:pStyle w:val="PURProductName"/>
        <w:rPr>
          <w:lang w:val="fi-FI"/>
        </w:rPr>
      </w:pPr>
      <w:r w:rsidRPr="00CC407A">
        <w:rPr>
          <w:lang w:val="fi-FI"/>
        </w:rPr>
        <w:lastRenderedPageBreak/>
        <w:t>Exchange Online Plan 2</w:t>
      </w:r>
      <w:bookmarkEnd w:id="58"/>
      <w:r w:rsidR="00A56239" w:rsidRPr="00CC407A">
        <w:rPr>
          <w:lang w:val="fi-FI"/>
        </w:rPr>
        <w:fldChar w:fldCharType="begin"/>
      </w:r>
      <w:r w:rsidRPr="00CC407A">
        <w:rPr>
          <w:lang w:val="fi-FI"/>
        </w:rPr>
        <w:instrText xml:space="preserve">XE "Exchange Online Plan 2"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59" w:name="_Toc326927224"/>
      <w:bookmarkStart w:id="60" w:name="_Toc328672865"/>
      <w:r w:rsidRPr="00CC407A">
        <w:rPr>
          <w:lang w:val="fi-FI"/>
        </w:rPr>
        <w:instrText>Exchange Online Plan 2</w:instrText>
      </w:r>
      <w:bookmarkEnd w:id="59"/>
      <w:bookmarkEnd w:id="60"/>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3259D5">
        <w:tc>
          <w:tcPr>
            <w:tcW w:w="6120" w:type="dxa"/>
          </w:tcPr>
          <w:p w:rsidR="0082133B" w:rsidRPr="00CC407A" w:rsidRDefault="00ED4593">
            <w:pPr>
              <w:pStyle w:val="PURBody"/>
              <w:rPr>
                <w:lang w:val="fi-FI"/>
              </w:rPr>
            </w:pPr>
            <w:r w:rsidRPr="00CC407A">
              <w:rPr>
                <w:color w:val="404040"/>
                <w:lang w:val="fi-FI"/>
              </w:rPr>
              <w:t xml:space="preserve">Office 365:n tietosuojaa ja tietoturvaa koskeva lisäys: </w:t>
            </w:r>
            <w:r w:rsidRPr="003E5357">
              <w:rPr>
                <w:b/>
                <w:lang w:val="fi-FI"/>
              </w:rPr>
              <w:t>Kyllä</w:t>
            </w:r>
            <w:r w:rsidRPr="00CC407A">
              <w:rPr>
                <w:color w:val="404040"/>
                <w:lang w:val="fi-FI"/>
              </w:rPr>
              <w:t xml:space="preserve"> (ks. </w:t>
            </w:r>
            <w:hyperlink r:id="rId38">
              <w:r w:rsidRPr="00CC407A">
                <w:rPr>
                  <w:color w:val="00467F"/>
                  <w:u w:val="single"/>
                  <w:lang w:val="fi-FI"/>
                </w:rPr>
                <w:t>http://go.microsoft.com/fwlink/?LinkID=212058&amp;clcid=0x409</w:t>
              </w:r>
            </w:hyperlink>
            <w:r w:rsidRPr="00CC407A">
              <w:rPr>
                <w:color w:val="00467F"/>
                <w:lang w:val="fi-FI"/>
              </w:rPr>
              <w:t>)</w:t>
            </w:r>
          </w:p>
        </w:tc>
        <w:tc>
          <w:tcPr>
            <w:tcW w:w="6120" w:type="dxa"/>
          </w:tcPr>
          <w:p w:rsidR="0082133B" w:rsidRPr="00CC407A" w:rsidRDefault="00ED4593">
            <w:pPr>
              <w:pStyle w:val="PURBody"/>
              <w:rPr>
                <w:lang w:val="fi-FI"/>
              </w:rPr>
            </w:pPr>
            <w:r w:rsidRPr="00CC407A">
              <w:rPr>
                <w:color w:val="404040"/>
                <w:lang w:val="fi-FI"/>
              </w:rPr>
              <w:t xml:space="preserve">Palvelutasosopimus: </w:t>
            </w:r>
            <w:r w:rsidRPr="003E5357">
              <w:rPr>
                <w:b/>
                <w:lang w:val="fi-FI"/>
              </w:rPr>
              <w:t>Kyllä</w:t>
            </w:r>
            <w:r w:rsidRPr="00CC407A">
              <w:rPr>
                <w:b/>
                <w:color w:val="404040"/>
                <w:lang w:val="fi-FI"/>
              </w:rPr>
              <w:t xml:space="preserve"> </w:t>
            </w:r>
            <w:r w:rsidRPr="00CC407A">
              <w:rPr>
                <w:color w:val="404040"/>
                <w:lang w:val="fi-FI"/>
              </w:rPr>
              <w:t xml:space="preserve">(ks. </w:t>
            </w:r>
            <w:hyperlink r:id="rId39">
              <w:r w:rsidRPr="00CC407A">
                <w:rPr>
                  <w:color w:val="00467F"/>
                  <w:u w:val="single"/>
                  <w:lang w:val="fi-FI"/>
                </w:rPr>
                <w:t>http://microsoft.com/licensing/contracts</w:t>
              </w:r>
              <w:r w:rsidRPr="00CC407A">
                <w:rPr>
                  <w:color w:val="404040"/>
                  <w:lang w:val="fi-FI"/>
                </w:rPr>
                <w:t>)</w:t>
              </w:r>
            </w:hyperlink>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20"/>
        <w:gridCol w:w="5322"/>
      </w:tblGrid>
      <w:tr w:rsidR="0082133B" w:rsidRPr="00CC407A"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29345F">
            <w:pPr>
              <w:pStyle w:val="PURBullet"/>
              <w:numPr>
                <w:ilvl w:val="0"/>
                <w:numId w:val="26"/>
              </w:numPr>
              <w:rPr>
                <w:lang w:val="fi-FI"/>
              </w:rPr>
            </w:pPr>
            <w:r w:rsidRPr="00CC407A">
              <w:rPr>
                <w:lang w:val="fi-FI" w:bidi="he-IL"/>
              </w:rPr>
              <w:t>käyttäjälle, joka käyttää online-palvelua tai siihen liittyvää</w:t>
            </w:r>
            <w:r w:rsidR="0029345F">
              <w:rPr>
                <w:lang w:val="fi-FI" w:bidi="he-IL"/>
              </w:rPr>
              <w:t> </w:t>
            </w:r>
            <w:r w:rsidRPr="00CC407A">
              <w:rPr>
                <w:lang w:val="fi-FI" w:bidi="he-IL"/>
              </w:rPr>
              <w:t xml:space="preserve">ohjelmistoa. </w:t>
            </w:r>
            <w:r w:rsidRPr="00CC407A">
              <w:rPr>
                <w:lang w:val="fi-FI" w:bidi="he-IL"/>
              </w:rPr>
              <w:br/>
              <w:t>Arkistointia voi käyttää vain viestinnän tallentamiseen.</w:t>
            </w:r>
          </w:p>
        </w:tc>
        <w:tc>
          <w:tcPr>
            <w:tcW w:w="5322"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27"/>
              </w:numPr>
              <w:rPr>
                <w:lang w:val="fi-FI"/>
              </w:rPr>
            </w:pPr>
            <w:r w:rsidRPr="00CC407A">
              <w:rPr>
                <w:lang w:val="fi-FI" w:bidi="he-IL"/>
              </w:rPr>
              <w:t xml:space="preserve">Exchange Online Plan 2 User SL </w:t>
            </w:r>
            <w:r w:rsidRPr="00CC407A">
              <w:rPr>
                <w:b/>
                <w:lang w:val="fi-FI" w:bidi="he-IL"/>
              </w:rPr>
              <w:t>tai</w:t>
            </w:r>
          </w:p>
          <w:p w:rsidR="007C7028" w:rsidRPr="00CC407A" w:rsidRDefault="007C7028" w:rsidP="005D6562">
            <w:pPr>
              <w:pStyle w:val="LetterShorty"/>
              <w:numPr>
                <w:ilvl w:val="0"/>
                <w:numId w:val="27"/>
              </w:numPr>
              <w:spacing w:line="180" w:lineRule="atLeast"/>
              <w:rPr>
                <w:rFonts w:ascii="Tahoma" w:hAnsi="Tahoma"/>
                <w:lang w:val="fi-FI"/>
              </w:rPr>
            </w:pPr>
            <w:r w:rsidRPr="00CC407A">
              <w:rPr>
                <w:rFonts w:ascii="Tahoma" w:hAnsi="Tahoma"/>
                <w:lang w:val="fi-FI" w:bidi="he-IL"/>
              </w:rPr>
              <w:t xml:space="preserve">Office 365 Plan A3 User SL </w:t>
            </w:r>
            <w:r w:rsidRPr="00CC407A">
              <w:rPr>
                <w:rFonts w:ascii="Tahoma" w:hAnsi="Tahoma"/>
                <w:b/>
                <w:lang w:val="fi-FI" w:bidi="he-IL"/>
              </w:rPr>
              <w:t>tai</w:t>
            </w:r>
          </w:p>
          <w:p w:rsidR="007C7028" w:rsidRPr="00CC407A" w:rsidRDefault="007C7028" w:rsidP="005D6562">
            <w:pPr>
              <w:pStyle w:val="LetterShorty"/>
              <w:numPr>
                <w:ilvl w:val="0"/>
                <w:numId w:val="27"/>
              </w:numPr>
              <w:spacing w:line="180" w:lineRule="atLeast"/>
              <w:rPr>
                <w:rFonts w:ascii="Tahoma" w:hAnsi="Tahoma"/>
                <w:lang w:val="fi-FI"/>
              </w:rPr>
            </w:pPr>
            <w:r w:rsidRPr="00CC407A">
              <w:rPr>
                <w:rFonts w:ascii="Tahoma" w:hAnsi="Tahoma"/>
                <w:lang w:val="fi-FI" w:bidi="he-IL"/>
              </w:rPr>
              <w:t xml:space="preserve">Office 365 Plan A4 User SL </w:t>
            </w:r>
            <w:r w:rsidRPr="00CC407A">
              <w:rPr>
                <w:rFonts w:ascii="Tahoma" w:hAnsi="Tahoma"/>
                <w:b/>
                <w:lang w:val="fi-FI" w:bidi="he-IL"/>
              </w:rPr>
              <w:t>tai</w:t>
            </w:r>
          </w:p>
          <w:p w:rsidR="0082133B" w:rsidRPr="00CC407A" w:rsidRDefault="00ED4593" w:rsidP="005D6562">
            <w:pPr>
              <w:pStyle w:val="PURBullet"/>
              <w:numPr>
                <w:ilvl w:val="0"/>
                <w:numId w:val="27"/>
              </w:numPr>
              <w:rPr>
                <w:lang w:val="fi-FI"/>
              </w:rPr>
            </w:pPr>
            <w:r w:rsidRPr="00CC407A">
              <w:rPr>
                <w:lang w:val="fi-FI" w:bidi="he-IL"/>
              </w:rPr>
              <w:t xml:space="preserve">Office 365 Plan E3 User SL </w:t>
            </w:r>
            <w:r w:rsidRPr="00CC407A">
              <w:rPr>
                <w:b/>
                <w:lang w:val="fi-FI" w:bidi="he-IL"/>
              </w:rPr>
              <w:t>tai</w:t>
            </w:r>
          </w:p>
          <w:p w:rsidR="0082133B" w:rsidRPr="00CC407A" w:rsidRDefault="00ED4593" w:rsidP="005D6562">
            <w:pPr>
              <w:pStyle w:val="PURBullet"/>
              <w:numPr>
                <w:ilvl w:val="0"/>
                <w:numId w:val="27"/>
              </w:numPr>
              <w:rPr>
                <w:lang w:val="fi-FI"/>
              </w:rPr>
            </w:pPr>
            <w:r w:rsidRPr="00CC407A">
              <w:rPr>
                <w:lang w:val="fi-FI" w:bidi="he-IL"/>
              </w:rPr>
              <w:t>Office 365 Plan E4 User SL</w:t>
            </w:r>
          </w:p>
        </w:tc>
      </w:tr>
    </w:tbl>
    <w:p w:rsidR="000A254F" w:rsidRPr="00CC407A" w:rsidRDefault="000A254F" w:rsidP="000A254F">
      <w:pPr>
        <w:pStyle w:val="PURBlueBGHeader"/>
        <w:rPr>
          <w:lang w:val="fi-FI"/>
        </w:rPr>
      </w:pPr>
      <w:r w:rsidRPr="00CC407A">
        <w:rPr>
          <w:lang w:val="fi-FI"/>
        </w:rPr>
        <w:t>Lisäehdot:</w:t>
      </w:r>
    </w:p>
    <w:p w:rsidR="000A254F" w:rsidRPr="00CC407A" w:rsidRDefault="000A254F" w:rsidP="000A254F">
      <w:pPr>
        <w:pStyle w:val="ListParagraph"/>
        <w:ind w:left="0"/>
        <w:rPr>
          <w:rFonts w:ascii="Arial" w:hAnsi="Arial" w:cs="Arial"/>
          <w:sz w:val="18"/>
          <w:szCs w:val="18"/>
          <w:lang w:val="fi-FI"/>
        </w:rPr>
      </w:pPr>
      <w:r w:rsidRPr="00CC407A">
        <w:rPr>
          <w:rFonts w:ascii="Arial" w:hAnsi="Arial" w:cs="Arial"/>
          <w:sz w:val="18"/>
          <w:szCs w:val="18"/>
          <w:lang w:val="fi-FI"/>
        </w:rPr>
        <w:t>Exchange Online Plan 2 on Exchange Hosted Archiven seuraajana toimiva online-palvelu.</w:t>
      </w:r>
    </w:p>
    <w:p w:rsidR="000A254F" w:rsidRPr="00CC407A" w:rsidRDefault="000A254F" w:rsidP="000A254F">
      <w:pPr>
        <w:pStyle w:val="ListParagraph"/>
        <w:rPr>
          <w:rFonts w:ascii="Tahoma" w:hAnsi="Tahoma" w:cs="Tahoma"/>
          <w:sz w:val="18"/>
          <w:szCs w:val="18"/>
          <w:lang w:val="fi-FI"/>
        </w:rPr>
      </w:pPr>
    </w:p>
    <w:p w:rsidR="000A254F" w:rsidRPr="00CC407A" w:rsidRDefault="000A254F" w:rsidP="000A254F">
      <w:pPr>
        <w:pStyle w:val="exceptionbody"/>
        <w:spacing w:after="120" w:line="240" w:lineRule="auto"/>
        <w:ind w:left="0"/>
        <w:rPr>
          <w:rFonts w:ascii="Arial" w:hAnsi="Arial" w:cs="Arial"/>
          <w:b/>
          <w:color w:val="auto"/>
          <w:lang w:val="fi-FI"/>
        </w:rPr>
      </w:pPr>
      <w:r w:rsidRPr="00CC407A">
        <w:rPr>
          <w:rFonts w:ascii="Arial" w:hAnsi="Arial" w:cs="Arial"/>
          <w:color w:val="auto"/>
          <w:lang w:val="fi-FI"/>
        </w:rPr>
        <w:t>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ja</w:t>
      </w:r>
      <w:r w:rsidR="00C6472B">
        <w:rPr>
          <w:rFonts w:ascii="Arial" w:hAnsi="Arial" w:cs="Arial"/>
          <w:color w:val="auto"/>
          <w:lang w:val="fi-FI"/>
        </w:rPr>
        <w:t> </w:t>
      </w:r>
      <w:r w:rsidRPr="00CC407A">
        <w:rPr>
          <w:rFonts w:ascii="Arial" w:hAnsi="Arial" w:cs="Arial"/>
          <w:color w:val="auto"/>
          <w:lang w:val="fi-FI"/>
        </w:rPr>
        <w:t>kun asiakkaan hallussa olevat Käyttäjän tilauskäyttöoikeudet Exchange Online Plan 2:lle päättyvät (näistä aiemmin tapahtuvaa sovelletaan).</w:t>
      </w: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bookmarkStart w:id="61" w:name="_Sec378"/>
      <w:r w:rsidRPr="00CC407A">
        <w:rPr>
          <w:lang w:val="fi-FI"/>
        </w:rPr>
        <w:t>Lync Online Plan 1</w:t>
      </w:r>
      <w:bookmarkEnd w:id="61"/>
      <w:r w:rsidR="00A56239" w:rsidRPr="00CC407A">
        <w:rPr>
          <w:lang w:val="fi-FI"/>
        </w:rPr>
        <w:fldChar w:fldCharType="begin"/>
      </w:r>
      <w:r w:rsidRPr="00CC407A">
        <w:rPr>
          <w:lang w:val="fi-FI"/>
        </w:rPr>
        <w:instrText xml:space="preserve">XE "Lync Online Plan 1"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62" w:name="_Toc326927225"/>
      <w:bookmarkStart w:id="63" w:name="_Toc328672866"/>
      <w:r w:rsidRPr="00CC407A">
        <w:rPr>
          <w:lang w:val="fi-FI"/>
        </w:rPr>
        <w:instrText>Lync Online Plan 1</w:instrText>
      </w:r>
      <w:bookmarkEnd w:id="62"/>
      <w:bookmarkEnd w:id="63"/>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3259D5">
        <w:tc>
          <w:tcPr>
            <w:tcW w:w="6120" w:type="dxa"/>
          </w:tcPr>
          <w:p w:rsidR="0082133B" w:rsidRPr="00CC407A" w:rsidRDefault="00ED4593">
            <w:pPr>
              <w:pStyle w:val="PURBody"/>
              <w:rPr>
                <w:lang w:val="fi-FI"/>
              </w:rPr>
            </w:pPr>
            <w:r w:rsidRPr="00CC407A">
              <w:rPr>
                <w:color w:val="404040"/>
                <w:lang w:val="fi-FI"/>
              </w:rPr>
              <w:t xml:space="preserve">Ks. ilmoitukset: </w:t>
            </w:r>
            <w:r w:rsidRPr="001D6EF6">
              <w:rPr>
                <w:b/>
                <w:lang w:val="fi-FI"/>
              </w:rPr>
              <w:t xml:space="preserve">Tietojen taltiointia koskeva ilmoitus H.264/AVC-kuvastandardille, VC-1-videostandardille, MPEG-4-kuvastandardille ja </w:t>
            </w:r>
            <w:r w:rsidR="00CD4E0E" w:rsidRPr="001D6EF6">
              <w:rPr>
                <w:b/>
                <w:lang w:val="fi-FI"/>
              </w:rPr>
              <w:br/>
            </w:r>
            <w:r w:rsidRPr="001D6EF6">
              <w:rPr>
                <w:b/>
                <w:lang w:val="fi-FI"/>
              </w:rPr>
              <w:t>MPEG-2-videostandardille</w:t>
            </w:r>
            <w:r w:rsidRPr="00CC407A">
              <w:rPr>
                <w:b/>
                <w:color w:val="404040"/>
                <w:lang w:val="fi-FI"/>
              </w:rPr>
              <w:t xml:space="preserve"> </w:t>
            </w:r>
            <w:r w:rsidRPr="00CC407A">
              <w:rPr>
                <w:color w:val="404040"/>
                <w:lang w:val="fi-FI"/>
              </w:rPr>
              <w:t xml:space="preserve">(ks. </w:t>
            </w:r>
            <w:hyperlink w:anchor="_Sec10">
              <w:r w:rsidRPr="00CC407A">
                <w:rPr>
                  <w:color w:val="00467F"/>
                  <w:u w:val="single"/>
                  <w:lang w:val="fi-FI"/>
                </w:rPr>
                <w:t>liite 1</w:t>
              </w:r>
            </w:hyperlink>
            <w:r w:rsidRPr="00CC407A">
              <w:rPr>
                <w:color w:val="404040"/>
                <w:lang w:val="fi-FI"/>
              </w:rPr>
              <w:t>)</w:t>
            </w:r>
          </w:p>
        </w:tc>
        <w:tc>
          <w:tcPr>
            <w:tcW w:w="6120" w:type="dxa"/>
          </w:tcPr>
          <w:p w:rsidR="0082133B" w:rsidRPr="00CC407A" w:rsidRDefault="000D624D">
            <w:pPr>
              <w:pStyle w:val="PURBody"/>
              <w:rPr>
                <w:lang w:val="fi-FI"/>
              </w:rPr>
            </w:pPr>
            <w:r w:rsidRPr="00CC407A">
              <w:rPr>
                <w:color w:val="404040"/>
                <w:lang w:val="fi-FI"/>
              </w:rPr>
              <w:t xml:space="preserve">Palvelutasosopimus: </w:t>
            </w:r>
            <w:r w:rsidRPr="001D6EF6">
              <w:rPr>
                <w:b/>
                <w:lang w:val="fi-FI"/>
              </w:rPr>
              <w:t>Kyllä</w:t>
            </w:r>
            <w:r w:rsidRPr="00CC407A">
              <w:rPr>
                <w:b/>
                <w:color w:val="404040"/>
                <w:lang w:val="fi-FI"/>
              </w:rPr>
              <w:t xml:space="preserve"> </w:t>
            </w:r>
            <w:r w:rsidRPr="00CC407A">
              <w:rPr>
                <w:color w:val="404040"/>
                <w:lang w:val="fi-FI"/>
              </w:rPr>
              <w:t xml:space="preserve">(ks. </w:t>
            </w:r>
            <w:hyperlink r:id="rId40">
              <w:r w:rsidRPr="00CC407A">
                <w:rPr>
                  <w:color w:val="00467F"/>
                  <w:u w:val="single"/>
                  <w:lang w:val="fi-FI"/>
                </w:rPr>
                <w:t>http://microsoft.com/licensing/contracts</w:t>
              </w:r>
              <w:r w:rsidRPr="00CC407A">
                <w:rPr>
                  <w:color w:val="404040"/>
                  <w:lang w:val="fi-FI"/>
                </w:rPr>
                <w:t>)</w:t>
              </w:r>
            </w:hyperlink>
          </w:p>
        </w:tc>
      </w:tr>
      <w:tr w:rsidR="0082133B" w:rsidRPr="00CC407A">
        <w:tc>
          <w:tcPr>
            <w:tcW w:w="6120" w:type="dxa"/>
          </w:tcPr>
          <w:p w:rsidR="0082133B" w:rsidRPr="00CC407A" w:rsidRDefault="00ED4593">
            <w:pPr>
              <w:pStyle w:val="PURBody"/>
              <w:rPr>
                <w:lang w:val="fi-FI"/>
              </w:rPr>
            </w:pPr>
            <w:r w:rsidRPr="00CC407A">
              <w:rPr>
                <w:color w:val="404040"/>
                <w:lang w:val="fi-FI"/>
              </w:rPr>
              <w:t xml:space="preserve">Office 365:n tietosuojaa ja tietoturvaa koskeva lisäys: </w:t>
            </w:r>
            <w:r w:rsidRPr="00CC407A">
              <w:rPr>
                <w:b/>
                <w:color w:val="404040"/>
                <w:lang w:val="fi-FI"/>
              </w:rPr>
              <w:t>Kyllä</w:t>
            </w:r>
            <w:r w:rsidRPr="00CC407A">
              <w:rPr>
                <w:color w:val="404040"/>
                <w:lang w:val="fi-FI"/>
              </w:rPr>
              <w:t xml:space="preserve"> (ks. </w:t>
            </w:r>
            <w:hyperlink r:id="rId41">
              <w:r w:rsidRPr="00CC407A">
                <w:rPr>
                  <w:color w:val="00467F"/>
                  <w:u w:val="single"/>
                  <w:lang w:val="fi-FI"/>
                </w:rPr>
                <w:t>http://go.microsoft.com/fwlink/?LinkID=212058&amp;clcid=0x409</w:t>
              </w:r>
            </w:hyperlink>
            <w:r w:rsidRPr="00CC407A">
              <w:rPr>
                <w:color w:val="404040"/>
                <w:lang w:val="fi-FI"/>
              </w:rPr>
              <w:t>)</w:t>
            </w:r>
          </w:p>
        </w:tc>
        <w:tc>
          <w:tcPr>
            <w:tcW w:w="6120" w:type="dxa"/>
          </w:tcPr>
          <w:p w:rsidR="0082133B" w:rsidRPr="00CC407A" w:rsidRDefault="0082133B">
            <w:pPr>
              <w:pStyle w:val="PURBody"/>
              <w:rPr>
                <w:lang w:val="fi-FI"/>
              </w:rPr>
            </w:pPr>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22"/>
        <w:gridCol w:w="5320"/>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235EDA">
            <w:pPr>
              <w:pStyle w:val="PURBullet"/>
              <w:numPr>
                <w:ilvl w:val="0"/>
                <w:numId w:val="28"/>
              </w:numPr>
              <w:rPr>
                <w:lang w:val="fi-FI"/>
              </w:rPr>
            </w:pPr>
            <w:r w:rsidRPr="00CC407A">
              <w:rPr>
                <w:lang w:val="fi-FI" w:bidi="he-IL"/>
              </w:rPr>
              <w:t>käyttäjälle, joka käyttää online-palvelua tai siihen liittyvää</w:t>
            </w:r>
            <w:r w:rsidR="00235EDA">
              <w:rPr>
                <w:lang w:val="fi-FI" w:bidi="he-IL"/>
              </w:rPr>
              <w:t> </w:t>
            </w:r>
            <w:r w:rsidRPr="00CC407A">
              <w:rPr>
                <w:lang w:val="fi-FI" w:bidi="he-IL"/>
              </w:rPr>
              <w:t xml:space="preserve">ohjelmistoa. </w:t>
            </w:r>
          </w:p>
        </w:tc>
        <w:tc>
          <w:tcPr>
            <w:tcW w:w="534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29"/>
              </w:numPr>
              <w:rPr>
                <w:lang w:val="fi-FI"/>
              </w:rPr>
            </w:pPr>
            <w:r w:rsidRPr="00CC407A">
              <w:rPr>
                <w:lang w:val="fi-FI" w:bidi="he-IL"/>
              </w:rPr>
              <w:t xml:space="preserve">Lync Online Plan 1 User SL </w:t>
            </w:r>
            <w:r w:rsidRPr="00CC407A">
              <w:rPr>
                <w:b/>
                <w:lang w:val="fi-FI" w:bidi="he-IL"/>
              </w:rPr>
              <w:t>tai</w:t>
            </w:r>
          </w:p>
          <w:p w:rsidR="0082133B" w:rsidRPr="00CC407A" w:rsidRDefault="00ED4593" w:rsidP="005D6562">
            <w:pPr>
              <w:pStyle w:val="PURBullet"/>
              <w:numPr>
                <w:ilvl w:val="0"/>
                <w:numId w:val="29"/>
              </w:numPr>
              <w:rPr>
                <w:lang w:val="fi-FI"/>
              </w:rPr>
            </w:pPr>
            <w:r w:rsidRPr="00CC407A">
              <w:rPr>
                <w:lang w:val="fi-FI" w:bidi="he-IL"/>
              </w:rPr>
              <w:t xml:space="preserve">Lync Online Plan 2 User SL </w:t>
            </w:r>
            <w:r w:rsidRPr="00CC407A">
              <w:rPr>
                <w:b/>
                <w:lang w:val="fi-FI" w:bidi="he-IL"/>
              </w:rPr>
              <w:t>tai</w:t>
            </w:r>
          </w:p>
          <w:p w:rsidR="007C7028" w:rsidRPr="00CC407A" w:rsidRDefault="007C7028" w:rsidP="005D6562">
            <w:pPr>
              <w:pStyle w:val="Heading4nobold"/>
              <w:numPr>
                <w:ilvl w:val="0"/>
                <w:numId w:val="29"/>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A1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7C7028" w:rsidRPr="00CC407A" w:rsidRDefault="007C7028" w:rsidP="005D6562">
            <w:pPr>
              <w:pStyle w:val="Heading4nobold"/>
              <w:numPr>
                <w:ilvl w:val="0"/>
                <w:numId w:val="29"/>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A2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7C7028" w:rsidRPr="00CC407A" w:rsidRDefault="007C7028" w:rsidP="005D6562">
            <w:pPr>
              <w:pStyle w:val="Heading4nobold"/>
              <w:numPr>
                <w:ilvl w:val="0"/>
                <w:numId w:val="29"/>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A3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7C7028" w:rsidRPr="00CC407A" w:rsidRDefault="007C7028" w:rsidP="005D6562">
            <w:pPr>
              <w:pStyle w:val="Heading4nobold"/>
              <w:numPr>
                <w:ilvl w:val="0"/>
                <w:numId w:val="29"/>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A4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82133B" w:rsidRPr="00CC407A" w:rsidRDefault="00ED4593" w:rsidP="005D6562">
            <w:pPr>
              <w:pStyle w:val="PURBullet"/>
              <w:numPr>
                <w:ilvl w:val="0"/>
                <w:numId w:val="29"/>
              </w:numPr>
              <w:rPr>
                <w:lang w:val="fi-FI"/>
              </w:rPr>
            </w:pPr>
            <w:r w:rsidRPr="00CC407A">
              <w:rPr>
                <w:lang w:val="fi-FI" w:bidi="he-IL"/>
              </w:rPr>
              <w:t xml:space="preserve">Office 365 Plan E1 User SL </w:t>
            </w:r>
            <w:r w:rsidRPr="00CC407A">
              <w:rPr>
                <w:b/>
                <w:lang w:val="fi-FI" w:bidi="he-IL"/>
              </w:rPr>
              <w:t>tai</w:t>
            </w:r>
          </w:p>
          <w:p w:rsidR="0082133B" w:rsidRPr="00CC407A" w:rsidRDefault="00ED4593" w:rsidP="005D6562">
            <w:pPr>
              <w:pStyle w:val="PURBullet"/>
              <w:numPr>
                <w:ilvl w:val="0"/>
                <w:numId w:val="29"/>
              </w:numPr>
              <w:rPr>
                <w:lang w:val="fi-FI"/>
              </w:rPr>
            </w:pPr>
            <w:r w:rsidRPr="00CC407A">
              <w:rPr>
                <w:lang w:val="fi-FI" w:bidi="he-IL"/>
              </w:rPr>
              <w:t xml:space="preserve">Office 365 Plan E2 User SL </w:t>
            </w:r>
            <w:r w:rsidRPr="00CC407A">
              <w:rPr>
                <w:b/>
                <w:lang w:val="fi-FI" w:bidi="he-IL"/>
              </w:rPr>
              <w:t>tai</w:t>
            </w:r>
          </w:p>
          <w:p w:rsidR="0082133B" w:rsidRPr="00CC407A" w:rsidRDefault="00ED4593" w:rsidP="005D6562">
            <w:pPr>
              <w:pStyle w:val="PURBullet"/>
              <w:numPr>
                <w:ilvl w:val="0"/>
                <w:numId w:val="29"/>
              </w:numPr>
              <w:rPr>
                <w:lang w:val="fi-FI"/>
              </w:rPr>
            </w:pPr>
            <w:r w:rsidRPr="00CC407A">
              <w:rPr>
                <w:lang w:val="fi-FI" w:bidi="he-IL"/>
              </w:rPr>
              <w:t xml:space="preserve">Office 365 Plan E3 User SL </w:t>
            </w:r>
            <w:r w:rsidRPr="00CC407A">
              <w:rPr>
                <w:b/>
                <w:lang w:val="fi-FI" w:bidi="he-IL"/>
              </w:rPr>
              <w:t>tai</w:t>
            </w:r>
          </w:p>
          <w:p w:rsidR="0082133B" w:rsidRPr="00CC407A" w:rsidRDefault="00ED4593" w:rsidP="005D6562">
            <w:pPr>
              <w:pStyle w:val="PURBullet"/>
              <w:numPr>
                <w:ilvl w:val="0"/>
                <w:numId w:val="29"/>
              </w:numPr>
              <w:rPr>
                <w:lang w:val="fi-FI"/>
              </w:rPr>
            </w:pPr>
            <w:r w:rsidRPr="00CC407A">
              <w:rPr>
                <w:lang w:val="fi-FI" w:bidi="he-IL"/>
              </w:rPr>
              <w:t xml:space="preserve">Office 365 Plan E4 User SL </w:t>
            </w:r>
            <w:r w:rsidRPr="00CC407A">
              <w:rPr>
                <w:b/>
                <w:lang w:val="fi-FI" w:bidi="he-IL"/>
              </w:rPr>
              <w:t>tai</w:t>
            </w:r>
          </w:p>
          <w:p w:rsidR="0082133B" w:rsidRPr="00CC407A" w:rsidRDefault="00ED4593" w:rsidP="005D6562">
            <w:pPr>
              <w:pStyle w:val="PURBullet"/>
              <w:numPr>
                <w:ilvl w:val="0"/>
                <w:numId w:val="29"/>
              </w:numPr>
              <w:rPr>
                <w:lang w:val="fi-FI"/>
              </w:rPr>
            </w:pPr>
            <w:r w:rsidRPr="00CC407A">
              <w:rPr>
                <w:lang w:val="fi-FI" w:bidi="he-IL"/>
              </w:rPr>
              <w:t xml:space="preserve">Live Meeting Professional User SL </w:t>
            </w:r>
            <w:r w:rsidRPr="00CC407A">
              <w:rPr>
                <w:b/>
                <w:lang w:val="fi-FI" w:bidi="he-IL"/>
              </w:rPr>
              <w:t>tai</w:t>
            </w:r>
          </w:p>
          <w:p w:rsidR="0082133B" w:rsidRPr="00CC407A" w:rsidRDefault="00ED4593" w:rsidP="005D6562">
            <w:pPr>
              <w:pStyle w:val="PURBullet"/>
              <w:numPr>
                <w:ilvl w:val="0"/>
                <w:numId w:val="29"/>
              </w:numPr>
              <w:rPr>
                <w:lang w:val="fi-FI"/>
              </w:rPr>
            </w:pPr>
            <w:r w:rsidRPr="00CC407A">
              <w:rPr>
                <w:lang w:val="fi-FI" w:bidi="he-IL"/>
              </w:rPr>
              <w:t>Live Meeting Standard User SL</w:t>
            </w:r>
          </w:p>
        </w:tc>
      </w:tr>
    </w:tbl>
    <w:p w:rsidR="0082133B" w:rsidRPr="00CC407A" w:rsidRDefault="00ED4593">
      <w:pPr>
        <w:pStyle w:val="PURBlueBGHeader"/>
        <w:rPr>
          <w:lang w:val="fi-FI"/>
        </w:rPr>
      </w:pPr>
      <w:r w:rsidRPr="00CC407A">
        <w:rPr>
          <w:lang w:val="fi-FI"/>
        </w:rPr>
        <w:t>Lisäehdot:</w:t>
      </w:r>
    </w:p>
    <w:p w:rsidR="0082133B" w:rsidRPr="00CC407A" w:rsidRDefault="00ED4593">
      <w:pPr>
        <w:pStyle w:val="PURBlueStrong-Indented"/>
        <w:rPr>
          <w:lang w:val="fi-FI"/>
        </w:rPr>
      </w:pPr>
      <w:r w:rsidRPr="00CC407A">
        <w:rPr>
          <w:lang w:val="fi-FI"/>
        </w:rPr>
        <w:t>Microsoft Silverlight -ohjelmisto</w:t>
      </w:r>
    </w:p>
    <w:p w:rsidR="0082133B" w:rsidRPr="00CC407A" w:rsidRDefault="00ED4593">
      <w:pPr>
        <w:pStyle w:val="PURBody-Indented"/>
        <w:rPr>
          <w:lang w:val="fi-FI"/>
        </w:rPr>
      </w:pPr>
      <w:r w:rsidRPr="00CC407A">
        <w:rPr>
          <w:lang w:val="fi-FI"/>
        </w:rPr>
        <w:t>Lync 2010 sisältää Silverlightin.</w:t>
      </w:r>
      <w:r w:rsidR="008E2977">
        <w:rPr>
          <w:lang w:val="fi-FI"/>
        </w:rPr>
        <w:t xml:space="preserve"> </w:t>
      </w:r>
      <w:r w:rsidRPr="00CC407A">
        <w:rPr>
          <w:lang w:val="fi-FI"/>
        </w:rPr>
        <w:t xml:space="preserve">Silverlight saattaa sisältää H.264/MPEG-4 AVC- ja/tai VC-1-kuvankoodausteknologiaa. </w:t>
      </w:r>
    </w:p>
    <w:p w:rsidR="00FD5971" w:rsidRPr="00CC407A" w:rsidRDefault="00FD5971">
      <w:pPr>
        <w:pStyle w:val="PURBreadcrumb"/>
        <w:rPr>
          <w:lang w:val="fi-FI"/>
        </w:rPr>
      </w:pPr>
    </w:p>
    <w:p w:rsidR="000B3A1F" w:rsidRDefault="00E24E15">
      <w:pPr>
        <w:pStyle w:val="PURBreadcrumb"/>
        <w:rPr>
          <w:color w:val="00467F"/>
          <w:u w:val="single"/>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p>
    <w:p w:rsidR="0082133B" w:rsidRPr="000B3A1F" w:rsidRDefault="00AD23F7" w:rsidP="000B3A1F">
      <w:pPr>
        <w:pStyle w:val="PURBreadcrumb"/>
        <w:keepNext w:val="0"/>
        <w:keepLines w:val="0"/>
        <w:spacing w:before="0" w:after="0"/>
        <w:rPr>
          <w:sz w:val="2"/>
          <w:szCs w:val="2"/>
          <w:lang w:val="fi-FI"/>
        </w:rPr>
      </w:pPr>
      <w:r w:rsidRPr="000B3A1F">
        <w:rPr>
          <w:sz w:val="2"/>
          <w:szCs w:val="2"/>
          <w:lang w:val="fi-FI"/>
        </w:rPr>
        <w:t xml:space="preserve"> </w:t>
      </w:r>
    </w:p>
    <w:p w:rsidR="0082133B" w:rsidRPr="00CC407A" w:rsidRDefault="00ED4593">
      <w:pPr>
        <w:pStyle w:val="PURProductName"/>
        <w:rPr>
          <w:lang w:val="fi-FI"/>
        </w:rPr>
      </w:pPr>
      <w:bookmarkStart w:id="64" w:name="_Sec373"/>
      <w:r w:rsidRPr="00CC407A">
        <w:rPr>
          <w:lang w:val="fi-FI"/>
        </w:rPr>
        <w:lastRenderedPageBreak/>
        <w:t>Lync Online Plan 2</w:t>
      </w:r>
      <w:bookmarkEnd w:id="64"/>
      <w:r w:rsidR="00A56239" w:rsidRPr="00CC407A">
        <w:rPr>
          <w:lang w:val="fi-FI"/>
        </w:rPr>
        <w:fldChar w:fldCharType="begin"/>
      </w:r>
      <w:r w:rsidRPr="00CC407A">
        <w:rPr>
          <w:lang w:val="fi-FI"/>
        </w:rPr>
        <w:instrText xml:space="preserve">XE "Lync Online Plan 2"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65" w:name="_Toc326927226"/>
      <w:bookmarkStart w:id="66" w:name="_Toc328672867"/>
      <w:r w:rsidRPr="00CC407A">
        <w:rPr>
          <w:lang w:val="fi-FI"/>
        </w:rPr>
        <w:instrText>Lync Online Plan 2</w:instrText>
      </w:r>
      <w:bookmarkEnd w:id="65"/>
      <w:bookmarkEnd w:id="66"/>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3259D5">
        <w:tc>
          <w:tcPr>
            <w:tcW w:w="6120" w:type="dxa"/>
          </w:tcPr>
          <w:p w:rsidR="0082133B" w:rsidRPr="00CC407A" w:rsidRDefault="00ED4593">
            <w:pPr>
              <w:pStyle w:val="PURBody"/>
              <w:rPr>
                <w:lang w:val="fi-FI"/>
              </w:rPr>
            </w:pPr>
            <w:r w:rsidRPr="00CC407A">
              <w:rPr>
                <w:color w:val="404040"/>
                <w:lang w:val="fi-FI"/>
              </w:rPr>
              <w:t xml:space="preserve">Ks. ilmoitukset: </w:t>
            </w:r>
            <w:r w:rsidRPr="00505121">
              <w:rPr>
                <w:b/>
                <w:lang w:val="fi-FI"/>
              </w:rPr>
              <w:t xml:space="preserve">Tietojen taltiointia koskeva ilmoitus H.264/AVC-kuvastandardille, VC-1-videostandardille, MPEG-4-kuvastandardille ja </w:t>
            </w:r>
            <w:r w:rsidR="000B3A1F" w:rsidRPr="00505121">
              <w:rPr>
                <w:b/>
                <w:lang w:val="fi-FI"/>
              </w:rPr>
              <w:br/>
            </w:r>
            <w:r w:rsidRPr="00505121">
              <w:rPr>
                <w:b/>
                <w:lang w:val="fi-FI"/>
              </w:rPr>
              <w:t>MPEG-2-videostandardille</w:t>
            </w:r>
            <w:r w:rsidRPr="00CC407A">
              <w:rPr>
                <w:color w:val="404040"/>
                <w:lang w:val="fi-FI"/>
              </w:rPr>
              <w:t xml:space="preserve"> (ks. </w:t>
            </w:r>
            <w:hyperlink w:anchor="_Sec10">
              <w:r w:rsidRPr="00CC407A">
                <w:rPr>
                  <w:color w:val="00467F"/>
                  <w:u w:val="single"/>
                  <w:lang w:val="fi-FI"/>
                </w:rPr>
                <w:t>liite 1</w:t>
              </w:r>
            </w:hyperlink>
            <w:r w:rsidRPr="00CC407A">
              <w:rPr>
                <w:color w:val="404040"/>
                <w:lang w:val="fi-FI"/>
              </w:rPr>
              <w:t>)</w:t>
            </w:r>
          </w:p>
        </w:tc>
        <w:tc>
          <w:tcPr>
            <w:tcW w:w="6120" w:type="dxa"/>
          </w:tcPr>
          <w:p w:rsidR="0082133B" w:rsidRPr="00CC407A" w:rsidRDefault="000D624D">
            <w:pPr>
              <w:pStyle w:val="PURBody"/>
              <w:rPr>
                <w:lang w:val="fi-FI"/>
              </w:rPr>
            </w:pPr>
            <w:r w:rsidRPr="00CC407A">
              <w:rPr>
                <w:color w:val="404040"/>
                <w:lang w:val="fi-FI"/>
              </w:rPr>
              <w:t xml:space="preserve">Palvelutasosopimus: </w:t>
            </w:r>
            <w:r w:rsidRPr="00505121">
              <w:rPr>
                <w:b/>
                <w:lang w:val="fi-FI"/>
              </w:rPr>
              <w:t>Kyllä</w:t>
            </w:r>
            <w:r w:rsidRPr="00CC407A">
              <w:rPr>
                <w:b/>
                <w:color w:val="404040"/>
                <w:lang w:val="fi-FI"/>
              </w:rPr>
              <w:t xml:space="preserve"> </w:t>
            </w:r>
            <w:r w:rsidRPr="00CC407A">
              <w:rPr>
                <w:color w:val="404040"/>
                <w:lang w:val="fi-FI"/>
              </w:rPr>
              <w:t xml:space="preserve">(ks. </w:t>
            </w:r>
            <w:hyperlink r:id="rId42">
              <w:r w:rsidRPr="00CC407A">
                <w:rPr>
                  <w:color w:val="00467F"/>
                  <w:u w:val="single"/>
                  <w:lang w:val="fi-FI"/>
                </w:rPr>
                <w:t>http://microsoft.com/licensing/contracts</w:t>
              </w:r>
              <w:r w:rsidRPr="00CC407A">
                <w:rPr>
                  <w:color w:val="404040"/>
                  <w:lang w:val="fi-FI"/>
                </w:rPr>
                <w:t>)</w:t>
              </w:r>
            </w:hyperlink>
          </w:p>
        </w:tc>
      </w:tr>
      <w:tr w:rsidR="0082133B" w:rsidRPr="00CC407A">
        <w:tc>
          <w:tcPr>
            <w:tcW w:w="6120" w:type="dxa"/>
          </w:tcPr>
          <w:p w:rsidR="0082133B" w:rsidRPr="00CC407A" w:rsidRDefault="00ED4593">
            <w:pPr>
              <w:pStyle w:val="PURBody"/>
              <w:rPr>
                <w:lang w:val="fi-FI"/>
              </w:rPr>
            </w:pPr>
            <w:r w:rsidRPr="00CC407A">
              <w:rPr>
                <w:color w:val="404040"/>
                <w:lang w:val="fi-FI"/>
              </w:rPr>
              <w:t xml:space="preserve">Office 365:n tietosuojaa ja tietoturvaa koskeva lisäys: </w:t>
            </w:r>
            <w:r w:rsidRPr="00505121">
              <w:rPr>
                <w:b/>
                <w:lang w:val="fi-FI"/>
              </w:rPr>
              <w:t>Kyllä</w:t>
            </w:r>
            <w:r w:rsidRPr="00CC407A">
              <w:rPr>
                <w:color w:val="404040"/>
                <w:lang w:val="fi-FI"/>
              </w:rPr>
              <w:t xml:space="preserve"> (ks. </w:t>
            </w:r>
            <w:hyperlink r:id="rId43">
              <w:r w:rsidRPr="00CC407A">
                <w:rPr>
                  <w:color w:val="00467F"/>
                  <w:u w:val="single"/>
                  <w:lang w:val="fi-FI"/>
                </w:rPr>
                <w:t>http://go.microsoft.com/fwlink/?LinkID=212058&amp;clcid=0x409</w:t>
              </w:r>
            </w:hyperlink>
            <w:r w:rsidRPr="00CC407A">
              <w:rPr>
                <w:color w:val="404040"/>
                <w:lang w:val="fi-FI"/>
              </w:rPr>
              <w:t>)</w:t>
            </w:r>
          </w:p>
        </w:tc>
        <w:tc>
          <w:tcPr>
            <w:tcW w:w="6120" w:type="dxa"/>
          </w:tcPr>
          <w:p w:rsidR="0082133B" w:rsidRPr="00CC407A" w:rsidRDefault="0082133B">
            <w:pPr>
              <w:pStyle w:val="PURBody"/>
              <w:rPr>
                <w:lang w:val="fi-FI"/>
              </w:rPr>
            </w:pPr>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15"/>
        <w:gridCol w:w="5327"/>
      </w:tblGrid>
      <w:tr w:rsidR="0082133B" w:rsidRPr="003259D5">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pPr>
              <w:pStyle w:val="PURBody"/>
              <w:rPr>
                <w:lang w:val="fi-FI"/>
              </w:rPr>
            </w:pPr>
            <w:r w:rsidRPr="00CC407A">
              <w:rPr>
                <w:lang w:val="fi-FI" w:bidi="he-IL"/>
              </w:rPr>
              <w:t xml:space="preserve">Todennetuille käyttäjille, jotka käyttävät online-palvelua tai siihen liittyvää ohjelmistoa. Kuitenkin </w:t>
            </w:r>
          </w:p>
          <w:p w:rsidR="0082133B" w:rsidRPr="00CC407A" w:rsidRDefault="00ED4593" w:rsidP="005D6562">
            <w:pPr>
              <w:pStyle w:val="PURBullet"/>
              <w:numPr>
                <w:ilvl w:val="0"/>
                <w:numId w:val="30"/>
              </w:numPr>
              <w:rPr>
                <w:lang w:val="fi-FI"/>
              </w:rPr>
            </w:pPr>
            <w:r w:rsidRPr="00CC407A">
              <w:rPr>
                <w:lang w:val="fi-FI" w:bidi="he-IL"/>
              </w:rPr>
              <w:t>Käyttäjät, joilla on Lync Online Plan 1 -käyttöoikeus</w:t>
            </w:r>
          </w:p>
          <w:p w:rsidR="0082133B" w:rsidRPr="00CC407A" w:rsidRDefault="00ED4593" w:rsidP="005D6562">
            <w:pPr>
              <w:pStyle w:val="PURBullet"/>
              <w:numPr>
                <w:ilvl w:val="0"/>
                <w:numId w:val="30"/>
              </w:numPr>
              <w:rPr>
                <w:lang w:val="fi-FI"/>
              </w:rPr>
            </w:pPr>
            <w:r w:rsidRPr="00CC407A">
              <w:rPr>
                <w:lang w:val="fi-FI" w:bidi="he-IL"/>
              </w:rPr>
              <w:t xml:space="preserve">Käyttäjät, joilla on Lync Server Standard </w:t>
            </w:r>
            <w:r w:rsidR="0020552A">
              <w:rPr>
                <w:lang w:val="fi-FI" w:bidi="he-IL"/>
              </w:rPr>
              <w:br/>
            </w:r>
            <w:r w:rsidRPr="00CC407A">
              <w:rPr>
                <w:lang w:val="fi-FI" w:bidi="he-IL"/>
              </w:rPr>
              <w:t>CAL -käyttöoikeus,</w:t>
            </w:r>
          </w:p>
          <w:p w:rsidR="0082133B" w:rsidRPr="00CC407A" w:rsidRDefault="00ED4593" w:rsidP="005D6562">
            <w:pPr>
              <w:pStyle w:val="PURBullet"/>
              <w:numPr>
                <w:ilvl w:val="0"/>
                <w:numId w:val="30"/>
              </w:numPr>
              <w:rPr>
                <w:lang w:val="fi-FI"/>
              </w:rPr>
            </w:pPr>
            <w:r w:rsidRPr="00CC407A">
              <w:rPr>
                <w:lang w:val="fi-FI" w:bidi="he-IL"/>
              </w:rPr>
              <w:t xml:space="preserve">ii) Käyttäjät, joilla on Lync Server Enterprise </w:t>
            </w:r>
            <w:r w:rsidR="0020552A">
              <w:rPr>
                <w:lang w:val="fi-FI" w:bidi="he-IL"/>
              </w:rPr>
              <w:br/>
            </w:r>
            <w:r w:rsidRPr="00CC407A">
              <w:rPr>
                <w:lang w:val="fi-FI" w:bidi="he-IL"/>
              </w:rPr>
              <w:t>CAL-käyttöoikeus,</w:t>
            </w:r>
          </w:p>
          <w:p w:rsidR="0082133B" w:rsidRPr="00CC407A" w:rsidRDefault="00ED4593">
            <w:pPr>
              <w:pStyle w:val="PURBody"/>
              <w:rPr>
                <w:lang w:val="fi-FI"/>
              </w:rPr>
            </w:pPr>
            <w:r w:rsidRPr="00CC407A">
              <w:rPr>
                <w:lang w:val="fi-FI" w:bidi="he-IL"/>
              </w:rPr>
              <w:t>eivät tarvitse online-palvelun edellyttämiä Tilauskäyttöoikeuksia muihin tarkoituksiin kuin verkkokokousten ajoittamiseen ja järjestämiseen.</w:t>
            </w:r>
          </w:p>
        </w:tc>
        <w:tc>
          <w:tcPr>
            <w:tcW w:w="686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31"/>
              </w:numPr>
              <w:rPr>
                <w:lang w:val="fi-FI"/>
              </w:rPr>
            </w:pPr>
            <w:r w:rsidRPr="00CC407A">
              <w:rPr>
                <w:lang w:val="fi-FI" w:bidi="he-IL"/>
              </w:rPr>
              <w:t xml:space="preserve">Lync Online Plan 2 User SL </w:t>
            </w:r>
            <w:r w:rsidRPr="00CC407A">
              <w:rPr>
                <w:b/>
                <w:lang w:val="fi-FI" w:bidi="he-IL"/>
              </w:rPr>
              <w:t>tai</w:t>
            </w:r>
          </w:p>
          <w:p w:rsidR="007C7028" w:rsidRPr="00CC407A" w:rsidRDefault="007C7028" w:rsidP="005D6562">
            <w:pPr>
              <w:pStyle w:val="Heading4nobold"/>
              <w:numPr>
                <w:ilvl w:val="0"/>
                <w:numId w:val="31"/>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A1 </w:t>
            </w:r>
            <w:r w:rsidRPr="00CC407A">
              <w:rPr>
                <w:rFonts w:ascii="Tahoma" w:hAnsi="Tahoma" w:cs="Arial"/>
                <w:color w:val="000000"/>
                <w:szCs w:val="18"/>
                <w:lang w:val="fi-FI" w:bidi="he-IL"/>
              </w:rPr>
              <w:t>User SL</w:t>
            </w:r>
            <w:r w:rsidRPr="00CC407A">
              <w:rPr>
                <w:rFonts w:ascii="Tahoma" w:hAnsi="Tahoma" w:cs="Arial"/>
                <w:color w:val="000000"/>
                <w:szCs w:val="18"/>
                <w:vertAlign w:val="superscript"/>
                <w:lang w:val="fi-FI" w:bidi="he-IL"/>
              </w:rPr>
              <w:t>1</w:t>
            </w:r>
            <w:r w:rsidRPr="00CC407A">
              <w:rPr>
                <w:rFonts w:ascii="Tahoma" w:hAnsi="Tahoma" w:cs="Arial"/>
                <w:color w:val="000000"/>
                <w:szCs w:val="18"/>
                <w:lang w:val="fi-FI" w:bidi="he-IL"/>
              </w:rPr>
              <w:t xml:space="preserve">, </w:t>
            </w:r>
            <w:r w:rsidRPr="00CC407A">
              <w:rPr>
                <w:rFonts w:ascii="Tahoma" w:hAnsi="Tahoma" w:cs="Arial"/>
                <w:b/>
                <w:color w:val="000000"/>
                <w:szCs w:val="18"/>
                <w:lang w:val="fi-FI" w:bidi="he-IL"/>
              </w:rPr>
              <w:t>tai</w:t>
            </w:r>
          </w:p>
          <w:p w:rsidR="007C7028" w:rsidRPr="00CC407A" w:rsidRDefault="007C7028" w:rsidP="005D6562">
            <w:pPr>
              <w:pStyle w:val="Heading4nobold"/>
              <w:numPr>
                <w:ilvl w:val="0"/>
                <w:numId w:val="31"/>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A2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7C7028" w:rsidRPr="00CC407A" w:rsidRDefault="007C7028" w:rsidP="005D6562">
            <w:pPr>
              <w:pStyle w:val="Heading4nobold"/>
              <w:numPr>
                <w:ilvl w:val="0"/>
                <w:numId w:val="31"/>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A3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7C7028" w:rsidRPr="00CC407A" w:rsidRDefault="007C7028" w:rsidP="005D6562">
            <w:pPr>
              <w:pStyle w:val="Heading4nobold"/>
              <w:numPr>
                <w:ilvl w:val="0"/>
                <w:numId w:val="31"/>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A4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82133B" w:rsidRPr="00CC407A" w:rsidRDefault="00ED4593" w:rsidP="005D6562">
            <w:pPr>
              <w:pStyle w:val="PURBullet"/>
              <w:numPr>
                <w:ilvl w:val="0"/>
                <w:numId w:val="31"/>
              </w:numPr>
              <w:rPr>
                <w:lang w:val="fi-FI"/>
              </w:rPr>
            </w:pPr>
            <w:r w:rsidRPr="00CC407A">
              <w:rPr>
                <w:lang w:val="fi-FI" w:bidi="he-IL"/>
              </w:rPr>
              <w:t>Office 365 Plan E1 User SL</w:t>
            </w:r>
            <w:r w:rsidRPr="00CC407A">
              <w:rPr>
                <w:rFonts w:ascii="Tahoma" w:hAnsi="Tahoma"/>
                <w:vertAlign w:val="superscript"/>
                <w:lang w:val="fi-FI" w:bidi="he-IL"/>
              </w:rPr>
              <w:t>1</w:t>
            </w:r>
            <w:r w:rsidRPr="00CC407A">
              <w:rPr>
                <w:lang w:val="fi-FI" w:bidi="he-IL"/>
              </w:rPr>
              <w:t xml:space="preserve">, </w:t>
            </w:r>
            <w:r w:rsidRPr="00CC407A">
              <w:rPr>
                <w:b/>
                <w:lang w:val="fi-FI" w:bidi="he-IL"/>
              </w:rPr>
              <w:t>tai</w:t>
            </w:r>
          </w:p>
          <w:p w:rsidR="0082133B" w:rsidRPr="00CC407A" w:rsidRDefault="00ED4593" w:rsidP="005D6562">
            <w:pPr>
              <w:pStyle w:val="PURBullet"/>
              <w:numPr>
                <w:ilvl w:val="0"/>
                <w:numId w:val="31"/>
              </w:numPr>
              <w:rPr>
                <w:lang w:val="fi-FI"/>
              </w:rPr>
            </w:pPr>
            <w:r w:rsidRPr="00CC407A">
              <w:rPr>
                <w:lang w:val="fi-FI" w:bidi="he-IL"/>
              </w:rPr>
              <w:t xml:space="preserve">Office 365 Plan E2 User SL </w:t>
            </w:r>
            <w:r w:rsidRPr="00CC407A">
              <w:rPr>
                <w:b/>
                <w:lang w:val="fi-FI" w:bidi="he-IL"/>
              </w:rPr>
              <w:t>tai</w:t>
            </w:r>
          </w:p>
          <w:p w:rsidR="0082133B" w:rsidRPr="00CC407A" w:rsidRDefault="00ED4593" w:rsidP="005D6562">
            <w:pPr>
              <w:pStyle w:val="PURBullet"/>
              <w:numPr>
                <w:ilvl w:val="0"/>
                <w:numId w:val="31"/>
              </w:numPr>
              <w:rPr>
                <w:lang w:val="fi-FI"/>
              </w:rPr>
            </w:pPr>
            <w:r w:rsidRPr="00CC407A">
              <w:rPr>
                <w:lang w:val="fi-FI" w:bidi="he-IL"/>
              </w:rPr>
              <w:t xml:space="preserve">Office 365 Plan E3 User SL </w:t>
            </w:r>
            <w:r w:rsidRPr="00CC407A">
              <w:rPr>
                <w:b/>
                <w:lang w:val="fi-FI" w:bidi="he-IL"/>
              </w:rPr>
              <w:t>tai</w:t>
            </w:r>
          </w:p>
          <w:p w:rsidR="009F57D1" w:rsidRPr="00CC407A" w:rsidRDefault="009F57D1" w:rsidP="005D6562">
            <w:pPr>
              <w:pStyle w:val="Heading4nobold"/>
              <w:numPr>
                <w:ilvl w:val="0"/>
                <w:numId w:val="31"/>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E4 </w:t>
            </w:r>
            <w:r w:rsidRPr="00CC407A">
              <w:rPr>
                <w:rFonts w:ascii="Tahoma" w:hAnsi="Tahoma" w:cs="Arial"/>
                <w:color w:val="000000"/>
                <w:szCs w:val="18"/>
                <w:lang w:val="fi-FI" w:bidi="he-IL"/>
              </w:rPr>
              <w:t>User SL tai</w:t>
            </w:r>
          </w:p>
          <w:p w:rsidR="0082133B" w:rsidRPr="00CC407A" w:rsidRDefault="00ED4593" w:rsidP="005D6562">
            <w:pPr>
              <w:pStyle w:val="PURBullet"/>
              <w:numPr>
                <w:ilvl w:val="0"/>
                <w:numId w:val="31"/>
              </w:numPr>
              <w:rPr>
                <w:lang w:val="fi-FI"/>
              </w:rPr>
            </w:pPr>
            <w:r w:rsidRPr="00CC407A">
              <w:rPr>
                <w:lang w:val="fi-FI" w:bidi="he-IL"/>
              </w:rPr>
              <w:t xml:space="preserve">Live Meeting Professional User SL </w:t>
            </w:r>
            <w:r w:rsidRPr="00CC407A">
              <w:rPr>
                <w:b/>
                <w:lang w:val="fi-FI" w:bidi="he-IL"/>
              </w:rPr>
              <w:t>tai</w:t>
            </w:r>
          </w:p>
          <w:p w:rsidR="0082133B" w:rsidRPr="00CC407A" w:rsidRDefault="00ED4593" w:rsidP="005D6562">
            <w:pPr>
              <w:pStyle w:val="PURBullet"/>
              <w:numPr>
                <w:ilvl w:val="0"/>
                <w:numId w:val="31"/>
              </w:numPr>
              <w:rPr>
                <w:lang w:val="fi-FI"/>
              </w:rPr>
            </w:pPr>
            <w:r w:rsidRPr="00CC407A">
              <w:rPr>
                <w:lang w:val="fi-FI" w:bidi="he-IL"/>
              </w:rPr>
              <w:t>Live Meeting Standard User SL</w:t>
            </w:r>
          </w:p>
          <w:p w:rsidR="009F57D1" w:rsidRPr="00CC407A" w:rsidRDefault="009F57D1" w:rsidP="009F57D1">
            <w:pPr>
              <w:pStyle w:val="PURBody"/>
              <w:rPr>
                <w:lang w:val="fi-FI"/>
              </w:rPr>
            </w:pPr>
          </w:p>
          <w:p w:rsidR="009F57D1" w:rsidRPr="00CC407A" w:rsidRDefault="009F57D1" w:rsidP="009F57D1">
            <w:pPr>
              <w:ind w:left="720"/>
              <w:rPr>
                <w:rFonts w:ascii="Tahoma" w:hAnsi="Tahoma" w:cs="Tahoma"/>
                <w:sz w:val="16"/>
                <w:szCs w:val="16"/>
                <w:lang w:val="fi-FI" w:eastAsia="zh-CN"/>
              </w:rPr>
            </w:pPr>
            <w:r w:rsidRPr="00CC407A">
              <w:rPr>
                <w:rFonts w:ascii="Tahoma" w:hAnsi="Tahoma" w:cs="Tahoma"/>
                <w:sz w:val="16"/>
                <w:szCs w:val="16"/>
                <w:vertAlign w:val="superscript"/>
                <w:lang w:val="fi-FI" w:eastAsia="zh-CN" w:bidi="he-IL"/>
              </w:rPr>
              <w:t>1</w:t>
            </w:r>
            <w:r w:rsidR="008E2977">
              <w:rPr>
                <w:rFonts w:ascii="Tahoma" w:hAnsi="Tahoma" w:cs="Tahoma"/>
                <w:sz w:val="16"/>
                <w:szCs w:val="16"/>
                <w:vertAlign w:val="superscript"/>
                <w:lang w:val="fi-FI" w:eastAsia="zh-CN" w:bidi="he-IL"/>
              </w:rPr>
              <w:t xml:space="preserve"> </w:t>
            </w:r>
            <w:r w:rsidRPr="00CC407A">
              <w:rPr>
                <w:rFonts w:ascii="Tahoma" w:hAnsi="Tahoma" w:cs="Tahoma"/>
                <w:sz w:val="16"/>
                <w:szCs w:val="16"/>
                <w:lang w:val="fi-FI" w:bidi="he-IL"/>
              </w:rPr>
              <w:t>Ne nykyiset tai tilauksensa uusivat Lync Online Plan 2 -asiakkaat, joilla oli voimassa olevat Käyttäjän tilausoikeudet Business Productivity Online Suiteen 27. kesäkuuta 2011, voivat edelleen käyttää Live Meeting -palvelua huhtikuussa 2011 julkaistujen Online-palvelujen Käyttöoikeuksien mukaisesti, kun he ovat siirtyneet Business Productivity Online Suitesta Office 365 Plan E1:een. Käyttö on tällaisissa tapauksissa sallittua 1. huhtikuuta 2013 asti tai siihen asti, kunnes asiakkaan hallussa olevat käyttäjän tilausoikeudet kyseiseen Office 365 Plan E1:een päättyvät (näistä aiemmin tapahtuvaa sovelletaan).</w:t>
            </w:r>
            <w:r w:rsidR="008E2977">
              <w:rPr>
                <w:rFonts w:ascii="Tahoma" w:hAnsi="Tahoma" w:cs="Tahoma"/>
                <w:sz w:val="16"/>
                <w:szCs w:val="16"/>
                <w:lang w:val="fi-FI" w:bidi="he-IL"/>
              </w:rPr>
              <w:t xml:space="preserve"> </w:t>
            </w:r>
            <w:r w:rsidRPr="00CC407A">
              <w:rPr>
                <w:rFonts w:ascii="Tahoma" w:hAnsi="Tahoma" w:cs="Tahoma"/>
                <w:sz w:val="16"/>
                <w:szCs w:val="16"/>
                <w:lang w:val="fi-FI" w:bidi="he-IL"/>
              </w:rPr>
              <w:t>Ne asiakkaat, joiden hallussa olevat käyttäjän tilausoikeudet jatkuvat 1. huhtikuuta 2013 jälkeen, voivat kyseisen ajankohdan jälkeen käyttää vain Office 365 -palvelun komponentteja.</w:t>
            </w:r>
            <w:r w:rsidR="008E2977">
              <w:rPr>
                <w:rFonts w:ascii="Tahoma" w:hAnsi="Tahoma" w:cs="Tahoma"/>
                <w:sz w:val="16"/>
                <w:szCs w:val="16"/>
                <w:lang w:val="fi-FI" w:bidi="he-IL"/>
              </w:rPr>
              <w:t xml:space="preserve"> </w:t>
            </w:r>
            <w:r w:rsidRPr="00CC407A">
              <w:rPr>
                <w:rFonts w:ascii="Tahoma" w:hAnsi="Tahoma" w:cs="Tahoma"/>
                <w:sz w:val="16"/>
                <w:szCs w:val="16"/>
                <w:lang w:val="fi-FI" w:bidi="he-IL"/>
              </w:rPr>
              <w:t xml:space="preserve">Ne asiakkaat, joilla on uudet, 27. kesäkuuta 2011 jälkeen hankitut käyttäjän Office 365 Plan </w:t>
            </w:r>
            <w:r w:rsidR="0020552A">
              <w:rPr>
                <w:rFonts w:ascii="Tahoma" w:hAnsi="Tahoma" w:cs="Tahoma"/>
                <w:sz w:val="16"/>
                <w:szCs w:val="16"/>
                <w:lang w:val="fi-FI" w:bidi="he-IL"/>
              </w:rPr>
              <w:br/>
            </w:r>
            <w:r w:rsidRPr="00CC407A">
              <w:rPr>
                <w:rFonts w:ascii="Tahoma" w:hAnsi="Tahoma" w:cs="Tahoma"/>
                <w:sz w:val="16"/>
                <w:szCs w:val="16"/>
                <w:lang w:val="fi-FI" w:bidi="he-IL"/>
              </w:rPr>
              <w:t>E1 -tilauskäyttöoikeudet, eivät saa käyttää Live Meetingiä.</w:t>
            </w:r>
          </w:p>
          <w:p w:rsidR="009F57D1" w:rsidRPr="00CC407A" w:rsidRDefault="009F57D1" w:rsidP="009F57D1">
            <w:pPr>
              <w:pStyle w:val="PURBody"/>
              <w:rPr>
                <w:lang w:val="fi-FI"/>
              </w:rPr>
            </w:pPr>
          </w:p>
        </w:tc>
      </w:tr>
    </w:tbl>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bookmarkStart w:id="67" w:name="_Sec430"/>
      <w:r w:rsidRPr="00CC407A">
        <w:rPr>
          <w:lang w:val="fi-FI"/>
        </w:rPr>
        <w:t>Lync Online Plan 3</w:t>
      </w:r>
      <w:bookmarkEnd w:id="67"/>
      <w:r w:rsidR="00A56239" w:rsidRPr="00CC407A">
        <w:rPr>
          <w:lang w:val="fi-FI"/>
        </w:rPr>
        <w:fldChar w:fldCharType="begin"/>
      </w:r>
      <w:r w:rsidRPr="00CC407A">
        <w:rPr>
          <w:lang w:val="fi-FI"/>
        </w:rPr>
        <w:instrText xml:space="preserve">XE "Lync Online Plan 3"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68" w:name="_Toc326927227"/>
      <w:bookmarkStart w:id="69" w:name="_Toc328672868"/>
      <w:r w:rsidRPr="00CC407A">
        <w:rPr>
          <w:lang w:val="fi-FI"/>
        </w:rPr>
        <w:instrText>Lync Online Plan 3</w:instrText>
      </w:r>
      <w:bookmarkEnd w:id="68"/>
      <w:bookmarkEnd w:id="69"/>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3259D5">
        <w:tc>
          <w:tcPr>
            <w:tcW w:w="6120" w:type="dxa"/>
          </w:tcPr>
          <w:p w:rsidR="0082133B" w:rsidRPr="00CC407A" w:rsidRDefault="00ED4593">
            <w:pPr>
              <w:pStyle w:val="PURBody"/>
              <w:rPr>
                <w:lang w:val="fi-FI"/>
              </w:rPr>
            </w:pPr>
            <w:r w:rsidRPr="00CC407A">
              <w:rPr>
                <w:color w:val="404040"/>
                <w:lang w:val="fi-FI"/>
              </w:rPr>
              <w:t xml:space="preserve">Ks. ilmoitukset: </w:t>
            </w:r>
            <w:r w:rsidRPr="00505121">
              <w:rPr>
                <w:b/>
                <w:lang w:val="fi-FI"/>
              </w:rPr>
              <w:t xml:space="preserve">Tietojen taltiointia koskeva ilmoitus H.264/AVC-kuvastandardille, VC-1-videostandardille, MPEG-4-kuvastandardille ja </w:t>
            </w:r>
            <w:r w:rsidR="00294BE6" w:rsidRPr="00505121">
              <w:rPr>
                <w:b/>
                <w:lang w:val="fi-FI"/>
              </w:rPr>
              <w:br/>
            </w:r>
            <w:r w:rsidRPr="00505121">
              <w:rPr>
                <w:b/>
                <w:lang w:val="fi-FI"/>
              </w:rPr>
              <w:t>MPEG-2-videostandardille</w:t>
            </w:r>
            <w:r w:rsidRPr="00CC407A">
              <w:rPr>
                <w:b/>
                <w:color w:val="404040"/>
                <w:lang w:val="fi-FI"/>
              </w:rPr>
              <w:t xml:space="preserve"> </w:t>
            </w:r>
            <w:r w:rsidRPr="00CC407A">
              <w:rPr>
                <w:color w:val="404040"/>
                <w:lang w:val="fi-FI"/>
              </w:rPr>
              <w:t xml:space="preserve">(ks. </w:t>
            </w:r>
            <w:hyperlink w:anchor="_Sec10">
              <w:r w:rsidRPr="00CC407A">
                <w:rPr>
                  <w:color w:val="00467F"/>
                  <w:u w:val="single"/>
                  <w:lang w:val="fi-FI"/>
                </w:rPr>
                <w:t>liite 1</w:t>
              </w:r>
            </w:hyperlink>
            <w:r w:rsidRPr="00CC407A">
              <w:rPr>
                <w:color w:val="404040"/>
                <w:lang w:val="fi-FI"/>
              </w:rPr>
              <w:t>)</w:t>
            </w:r>
          </w:p>
        </w:tc>
        <w:tc>
          <w:tcPr>
            <w:tcW w:w="6120" w:type="dxa"/>
          </w:tcPr>
          <w:p w:rsidR="0082133B" w:rsidRPr="00CC407A" w:rsidRDefault="000D624D">
            <w:pPr>
              <w:pStyle w:val="PURBody"/>
              <w:rPr>
                <w:lang w:val="fi-FI"/>
              </w:rPr>
            </w:pPr>
            <w:r w:rsidRPr="00CC407A">
              <w:rPr>
                <w:color w:val="404040"/>
                <w:lang w:val="fi-FI"/>
              </w:rPr>
              <w:t xml:space="preserve">Palvelutasosopimus: </w:t>
            </w:r>
            <w:r w:rsidRPr="00505121">
              <w:rPr>
                <w:b/>
                <w:lang w:val="fi-FI"/>
              </w:rPr>
              <w:t>Kyllä</w:t>
            </w:r>
            <w:r w:rsidRPr="00CC407A">
              <w:rPr>
                <w:b/>
                <w:color w:val="404040"/>
                <w:lang w:val="fi-FI"/>
              </w:rPr>
              <w:t xml:space="preserve"> </w:t>
            </w:r>
            <w:r w:rsidRPr="00CC407A">
              <w:rPr>
                <w:color w:val="404040"/>
                <w:lang w:val="fi-FI"/>
              </w:rPr>
              <w:t xml:space="preserve">(ks. </w:t>
            </w:r>
            <w:hyperlink r:id="rId44">
              <w:r w:rsidRPr="00CC407A">
                <w:rPr>
                  <w:color w:val="00467F"/>
                  <w:u w:val="single"/>
                  <w:lang w:val="fi-FI"/>
                </w:rPr>
                <w:t>http://microsoft.com/licensing/contracts</w:t>
              </w:r>
              <w:r w:rsidRPr="00CC407A">
                <w:rPr>
                  <w:color w:val="404040"/>
                  <w:lang w:val="fi-FI"/>
                </w:rPr>
                <w:t>)</w:t>
              </w:r>
            </w:hyperlink>
          </w:p>
        </w:tc>
      </w:tr>
      <w:tr w:rsidR="0082133B" w:rsidRPr="00CC407A">
        <w:tc>
          <w:tcPr>
            <w:tcW w:w="6120" w:type="dxa"/>
          </w:tcPr>
          <w:p w:rsidR="0082133B" w:rsidRPr="00CC407A" w:rsidRDefault="00ED4593">
            <w:pPr>
              <w:pStyle w:val="PURBody"/>
              <w:rPr>
                <w:lang w:val="fi-FI"/>
              </w:rPr>
            </w:pPr>
            <w:r w:rsidRPr="00CC407A">
              <w:rPr>
                <w:color w:val="404040"/>
                <w:lang w:val="fi-FI"/>
              </w:rPr>
              <w:t xml:space="preserve">Office 365:n tietosuojaa ja tietoturvaa koskeva lisäys: </w:t>
            </w:r>
            <w:r w:rsidRPr="00CC407A">
              <w:rPr>
                <w:b/>
                <w:color w:val="404040"/>
                <w:lang w:val="fi-FI"/>
              </w:rPr>
              <w:t>Kyllä</w:t>
            </w:r>
            <w:r w:rsidRPr="00CC407A">
              <w:rPr>
                <w:color w:val="404040"/>
                <w:lang w:val="fi-FI"/>
              </w:rPr>
              <w:t xml:space="preserve"> (ks. </w:t>
            </w:r>
            <w:hyperlink r:id="rId45">
              <w:r w:rsidRPr="00CC407A">
                <w:rPr>
                  <w:color w:val="00467F"/>
                  <w:u w:val="single"/>
                  <w:lang w:val="fi-FI"/>
                </w:rPr>
                <w:t>http://go.microsoft.com/fwlink/?LinkID=212058&amp;clcid=0x409</w:t>
              </w:r>
            </w:hyperlink>
            <w:r w:rsidRPr="00CC407A">
              <w:rPr>
                <w:color w:val="404040"/>
                <w:lang w:val="fi-FI"/>
              </w:rPr>
              <w:t>)</w:t>
            </w:r>
          </w:p>
        </w:tc>
        <w:tc>
          <w:tcPr>
            <w:tcW w:w="6120" w:type="dxa"/>
          </w:tcPr>
          <w:p w:rsidR="0082133B" w:rsidRPr="00CC407A" w:rsidRDefault="0082133B">
            <w:pPr>
              <w:pStyle w:val="PURBody"/>
              <w:rPr>
                <w:lang w:val="fi-FI"/>
              </w:rPr>
            </w:pPr>
          </w:p>
        </w:tc>
      </w:tr>
    </w:tbl>
    <w:p w:rsidR="00114542" w:rsidRDefault="00114542" w:rsidP="00114542">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114542" w:rsidRDefault="00114542" w:rsidP="00114542">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114542" w:rsidRDefault="00114542" w:rsidP="00114542">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114542" w:rsidRDefault="00114542" w:rsidP="00114542">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114542" w:rsidRDefault="00114542" w:rsidP="00114542">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114542" w:rsidRDefault="00114542" w:rsidP="00114542">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82133B" w:rsidRPr="00CC407A" w:rsidRDefault="00ED4593">
      <w:pPr>
        <w:pStyle w:val="PURBlueBGHeader"/>
        <w:rPr>
          <w:lang w:val="fi-FI"/>
        </w:rPr>
      </w:pPr>
      <w:r w:rsidRPr="00CC407A">
        <w:rPr>
          <w:lang w:val="fi-FI"/>
        </w:rPr>
        <w:lastRenderedPageBreak/>
        <w:t>KÄYTTÄJÄN TILAUSKÄYTTÖOIKEUDET</w:t>
      </w:r>
    </w:p>
    <w:tbl>
      <w:tblPr>
        <w:tblStyle w:val="PURTableNoVertical"/>
        <w:tblW w:w="0" w:type="auto"/>
        <w:tblLook w:val="04A0" w:firstRow="1" w:lastRow="0" w:firstColumn="1" w:lastColumn="0" w:noHBand="0" w:noVBand="1"/>
      </w:tblPr>
      <w:tblGrid>
        <w:gridCol w:w="5322"/>
        <w:gridCol w:w="5320"/>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pPr>
              <w:pStyle w:val="PURBody"/>
              <w:rPr>
                <w:lang w:val="fi-FI"/>
              </w:rPr>
            </w:pPr>
            <w:r w:rsidRPr="00CC407A">
              <w:rPr>
                <w:lang w:val="fi-FI" w:bidi="he-IL"/>
              </w:rPr>
              <w:t>Todennetuille käyttäjille, jotka käyttävät online-palvelua tai</w:t>
            </w:r>
            <w:r w:rsidR="00114542">
              <w:rPr>
                <w:lang w:val="fi-FI" w:bidi="he-IL"/>
              </w:rPr>
              <w:t> </w:t>
            </w:r>
            <w:r w:rsidRPr="00CC407A">
              <w:rPr>
                <w:lang w:val="fi-FI" w:bidi="he-IL"/>
              </w:rPr>
              <w:t>siihen</w:t>
            </w:r>
            <w:r w:rsidR="00294BE6">
              <w:rPr>
                <w:lang w:val="fi-FI" w:bidi="he-IL"/>
              </w:rPr>
              <w:t> </w:t>
            </w:r>
            <w:r w:rsidRPr="00CC407A">
              <w:rPr>
                <w:lang w:val="fi-FI" w:bidi="he-IL"/>
              </w:rPr>
              <w:t>liittyvää ohjelmistoa.</w:t>
            </w:r>
          </w:p>
          <w:p w:rsidR="0082133B" w:rsidRPr="00CC407A" w:rsidRDefault="00ED4593">
            <w:pPr>
              <w:pStyle w:val="PURBody"/>
              <w:rPr>
                <w:lang w:val="fi-FI"/>
              </w:rPr>
            </w:pPr>
            <w:r w:rsidRPr="00CC407A">
              <w:rPr>
                <w:lang w:val="fi-FI" w:bidi="he-IL"/>
              </w:rPr>
              <w:t>Kuitenkin,</w:t>
            </w:r>
          </w:p>
          <w:p w:rsidR="0082133B" w:rsidRPr="00CC407A" w:rsidRDefault="00ED4593">
            <w:pPr>
              <w:pStyle w:val="PURBody"/>
              <w:rPr>
                <w:lang w:val="fi-FI"/>
              </w:rPr>
            </w:pPr>
            <w:r w:rsidRPr="00CC407A">
              <w:rPr>
                <w:lang w:val="fi-FI" w:bidi="he-IL"/>
              </w:rPr>
              <w:t xml:space="preserve"> </w:t>
            </w:r>
          </w:p>
          <w:p w:rsidR="0082133B" w:rsidRPr="00CC407A" w:rsidRDefault="00ED4593" w:rsidP="005D6562">
            <w:pPr>
              <w:pStyle w:val="PURBullet"/>
              <w:numPr>
                <w:ilvl w:val="0"/>
                <w:numId w:val="32"/>
              </w:numPr>
              <w:rPr>
                <w:lang w:val="fi-FI"/>
              </w:rPr>
            </w:pPr>
            <w:r w:rsidRPr="00CC407A">
              <w:rPr>
                <w:lang w:val="fi-FI" w:bidi="he-IL"/>
              </w:rPr>
              <w:t>Käyttäjät, joilla on Lync Online Plan 1 -käyttöoikeus</w:t>
            </w:r>
          </w:p>
          <w:p w:rsidR="0082133B" w:rsidRPr="00CC407A" w:rsidRDefault="00ED4593" w:rsidP="005D6562">
            <w:pPr>
              <w:pStyle w:val="PURBullet"/>
              <w:numPr>
                <w:ilvl w:val="0"/>
                <w:numId w:val="32"/>
              </w:numPr>
              <w:rPr>
                <w:lang w:val="fi-FI"/>
              </w:rPr>
            </w:pPr>
            <w:r w:rsidRPr="00CC407A">
              <w:rPr>
                <w:lang w:val="fi-FI" w:bidi="he-IL"/>
              </w:rPr>
              <w:t xml:space="preserve">Käyttäjät, joilla on Lync Server Standard </w:t>
            </w:r>
            <w:r w:rsidR="00114542">
              <w:rPr>
                <w:lang w:val="fi-FI" w:bidi="he-IL"/>
              </w:rPr>
              <w:br/>
            </w:r>
            <w:r w:rsidRPr="00CC407A">
              <w:rPr>
                <w:lang w:val="fi-FI" w:bidi="he-IL"/>
              </w:rPr>
              <w:t>CAL -käyttöoikeus,</w:t>
            </w:r>
          </w:p>
          <w:p w:rsidR="0082133B" w:rsidRPr="00CC407A" w:rsidRDefault="00ED4593" w:rsidP="005D6562">
            <w:pPr>
              <w:pStyle w:val="PURBullet"/>
              <w:numPr>
                <w:ilvl w:val="0"/>
                <w:numId w:val="32"/>
              </w:numPr>
              <w:rPr>
                <w:lang w:val="fi-FI"/>
              </w:rPr>
            </w:pPr>
            <w:r w:rsidRPr="00CC407A">
              <w:rPr>
                <w:lang w:val="fi-FI" w:bidi="he-IL"/>
              </w:rPr>
              <w:t xml:space="preserve">Käyttäjät, joilla on Lync Server Enterprise </w:t>
            </w:r>
            <w:r w:rsidR="00114542">
              <w:rPr>
                <w:lang w:val="fi-FI" w:bidi="he-IL"/>
              </w:rPr>
              <w:br/>
            </w:r>
            <w:r w:rsidRPr="00CC407A">
              <w:rPr>
                <w:lang w:val="fi-FI" w:bidi="he-IL"/>
              </w:rPr>
              <w:t>CAL-käyttöoikeus,</w:t>
            </w:r>
          </w:p>
          <w:p w:rsidR="00FA5E3E" w:rsidRPr="00CC407A" w:rsidRDefault="00ED4593" w:rsidP="00FA5E3E">
            <w:pPr>
              <w:pStyle w:val="PURBody"/>
              <w:ind w:left="288"/>
              <w:rPr>
                <w:lang w:val="fi-FI"/>
              </w:rPr>
            </w:pPr>
            <w:r w:rsidRPr="00CC407A">
              <w:rPr>
                <w:lang w:val="fi-FI" w:bidi="he-IL"/>
              </w:rPr>
              <w:t>eivät tarvitse online-palvelun edellyttämiä Tilauskäyttöoikeuksia muihin tarkoituksiin kuin (i)</w:t>
            </w:r>
            <w:r w:rsidR="00114542">
              <w:rPr>
                <w:lang w:val="fi-FI" w:bidi="he-IL"/>
              </w:rPr>
              <w:t> </w:t>
            </w:r>
            <w:r w:rsidRPr="00CC407A">
              <w:rPr>
                <w:lang w:val="fi-FI" w:bidi="he-IL"/>
              </w:rPr>
              <w:t>verkkokokousten ajoittamiseen ja järjestämiseen tai (ii)</w:t>
            </w:r>
            <w:r w:rsidR="00114542">
              <w:rPr>
                <w:lang w:val="fi-FI" w:bidi="he-IL"/>
              </w:rPr>
              <w:t> </w:t>
            </w:r>
            <w:r w:rsidRPr="00CC407A">
              <w:rPr>
                <w:lang w:val="fi-FI" w:bidi="he-IL"/>
              </w:rPr>
              <w:t>puhelujen soittamiseen yleisen puhelinverkon kautta.</w:t>
            </w:r>
          </w:p>
          <w:p w:rsidR="00FA5E3E" w:rsidRPr="00CC407A" w:rsidRDefault="00FA5E3E" w:rsidP="00FA5E3E">
            <w:pPr>
              <w:pStyle w:val="PURBody"/>
              <w:ind w:left="288"/>
              <w:rPr>
                <w:lang w:val="fi-FI"/>
              </w:rPr>
            </w:pPr>
          </w:p>
          <w:p w:rsidR="00FA5E3E" w:rsidRPr="00CC407A" w:rsidRDefault="00FA5E3E" w:rsidP="00FA5E3E">
            <w:pPr>
              <w:pStyle w:val="PURBody"/>
              <w:ind w:left="288"/>
              <w:rPr>
                <w:lang w:val="fi-FI"/>
              </w:rPr>
            </w:pPr>
            <w:r w:rsidRPr="00CC407A">
              <w:rPr>
                <w:vertAlign w:val="superscript"/>
                <w:lang w:val="fi-FI" w:bidi="he-IL"/>
              </w:rPr>
              <w:t>1</w:t>
            </w:r>
            <w:r w:rsidRPr="00CC407A">
              <w:rPr>
                <w:lang w:val="fi-FI" w:bidi="he-IL"/>
              </w:rPr>
              <w:t xml:space="preserve"> Muista maista kuin Yhdysvalloista tai Yhdistyneestä kuningaskunnasta ostavat asiakkaat saavat Lync Online Plan</w:t>
            </w:r>
            <w:r w:rsidR="00114542">
              <w:rPr>
                <w:lang w:val="fi-FI" w:bidi="he-IL"/>
              </w:rPr>
              <w:t> </w:t>
            </w:r>
            <w:r w:rsidRPr="00CC407A">
              <w:rPr>
                <w:lang w:val="fi-FI" w:bidi="he-IL"/>
              </w:rPr>
              <w:t xml:space="preserve">2:n Lync Online Plan 3:n sijaan </w:t>
            </w:r>
          </w:p>
          <w:p w:rsidR="0082133B" w:rsidRPr="00CC407A" w:rsidRDefault="0082133B">
            <w:pPr>
              <w:pStyle w:val="PURBody"/>
              <w:rPr>
                <w:lang w:val="fi-FI"/>
              </w:rPr>
            </w:pPr>
          </w:p>
          <w:p w:rsidR="00FA5E3E" w:rsidRPr="00CC407A" w:rsidRDefault="00FA5E3E">
            <w:pPr>
              <w:pStyle w:val="PURBody"/>
              <w:rPr>
                <w:lang w:val="fi-FI"/>
              </w:rPr>
            </w:pPr>
          </w:p>
          <w:p w:rsidR="00FA5E3E" w:rsidRPr="00CC407A" w:rsidRDefault="00FA5E3E">
            <w:pPr>
              <w:pStyle w:val="PURBody"/>
              <w:rPr>
                <w:lang w:val="fi-FI"/>
              </w:rPr>
            </w:pPr>
          </w:p>
        </w:tc>
        <w:tc>
          <w:tcPr>
            <w:tcW w:w="534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33"/>
              </w:numPr>
              <w:rPr>
                <w:lang w:val="fi-FI"/>
              </w:rPr>
            </w:pPr>
            <w:r w:rsidRPr="00CC407A">
              <w:rPr>
                <w:lang w:val="fi-FI" w:bidi="he-IL"/>
              </w:rPr>
              <w:t xml:space="preserve">Lync Online Plan 3 User SL </w:t>
            </w:r>
            <w:r w:rsidRPr="00CC407A">
              <w:rPr>
                <w:b/>
                <w:lang w:val="fi-FI" w:bidi="he-IL"/>
              </w:rPr>
              <w:t>tai</w:t>
            </w:r>
          </w:p>
          <w:p w:rsidR="007C7028" w:rsidRPr="00CC407A" w:rsidRDefault="007C7028" w:rsidP="005D6562">
            <w:pPr>
              <w:pStyle w:val="Heading4nobold"/>
              <w:numPr>
                <w:ilvl w:val="0"/>
                <w:numId w:val="33"/>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A4 </w:t>
            </w:r>
            <w:r w:rsidRPr="00CC407A">
              <w:rPr>
                <w:rFonts w:ascii="Tahoma" w:hAnsi="Tahoma" w:cs="Arial"/>
                <w:color w:val="000000"/>
                <w:szCs w:val="18"/>
                <w:lang w:val="fi-FI" w:bidi="he-IL"/>
              </w:rPr>
              <w:t>User SL</w:t>
            </w:r>
            <w:r w:rsidRPr="00CC407A">
              <w:rPr>
                <w:vertAlign w:val="superscript"/>
                <w:lang w:val="fi-FI" w:bidi="he-IL"/>
              </w:rPr>
              <w:t>1</w:t>
            </w:r>
            <w:r w:rsidRPr="00CC407A">
              <w:rPr>
                <w:rFonts w:ascii="Tahoma" w:hAnsi="Tahoma" w:cs="Arial"/>
                <w:color w:val="000000"/>
                <w:szCs w:val="18"/>
                <w:lang w:val="fi-FI" w:bidi="he-IL"/>
              </w:rPr>
              <w:t xml:space="preserve">, </w:t>
            </w:r>
            <w:r w:rsidRPr="00CC407A">
              <w:rPr>
                <w:rFonts w:ascii="Tahoma" w:hAnsi="Tahoma" w:cs="Arial"/>
                <w:b/>
                <w:color w:val="000000"/>
                <w:szCs w:val="18"/>
                <w:lang w:val="fi-FI" w:bidi="he-IL"/>
              </w:rPr>
              <w:t>tai</w:t>
            </w:r>
          </w:p>
          <w:p w:rsidR="0082133B" w:rsidRPr="00CC407A" w:rsidRDefault="00ED4593" w:rsidP="005D6562">
            <w:pPr>
              <w:pStyle w:val="PURBullet"/>
              <w:numPr>
                <w:ilvl w:val="0"/>
                <w:numId w:val="33"/>
              </w:numPr>
              <w:rPr>
                <w:lang w:val="fi-FI"/>
              </w:rPr>
            </w:pPr>
            <w:r w:rsidRPr="00CC407A">
              <w:rPr>
                <w:lang w:val="fi-FI" w:bidi="he-IL"/>
              </w:rPr>
              <w:t>Office 365 Plan E4 User SL</w:t>
            </w:r>
            <w:r w:rsidRPr="00CC407A">
              <w:rPr>
                <w:vertAlign w:val="superscript"/>
                <w:lang w:val="fi-FI" w:bidi="he-IL"/>
              </w:rPr>
              <w:t>1</w:t>
            </w:r>
          </w:p>
        </w:tc>
      </w:tr>
    </w:tbl>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bookmarkStart w:id="70" w:name="_Sec374"/>
      <w:r w:rsidRPr="00CC407A">
        <w:rPr>
          <w:lang w:val="fi-FI"/>
        </w:rPr>
        <w:t>Lync Server Public Instant Messaging Connectivity ja America Online (AOL) -IM-palvelu ja Windows Live Messenger -palvelu</w:t>
      </w:r>
      <w:bookmarkEnd w:id="70"/>
      <w:r w:rsidR="00A56239" w:rsidRPr="00CC407A">
        <w:rPr>
          <w:lang w:val="fi-FI"/>
        </w:rPr>
        <w:fldChar w:fldCharType="begin"/>
      </w:r>
      <w:r w:rsidRPr="00CC407A">
        <w:rPr>
          <w:lang w:val="fi-FI"/>
        </w:rPr>
        <w:instrText xml:space="preserve">XE "Lync Server Public Instant Messaging Connectivity ja America Online (AOL) -IM-palvelu ja Windows Live Messenger -palvelu" </w:instrText>
      </w:r>
      <w:r w:rsidR="00A56239" w:rsidRPr="00CC407A">
        <w:rPr>
          <w:lang w:val="fi-FI"/>
        </w:rPr>
        <w:fldChar w:fldCharType="end"/>
      </w:r>
      <w:r w:rsidR="00A56239" w:rsidRPr="00CC407A">
        <w:rPr>
          <w:lang w:val="fi-FI"/>
        </w:rPr>
        <w:fldChar w:fldCharType="begin"/>
      </w:r>
      <w:r w:rsidRPr="00CC407A">
        <w:rPr>
          <w:lang w:val="fi-FI"/>
        </w:rPr>
        <w:instrText>TC "</w:instrText>
      </w:r>
      <w:bookmarkStart w:id="71" w:name="_Toc326927228"/>
      <w:bookmarkStart w:id="72" w:name="_Toc328672869"/>
      <w:r w:rsidRPr="00CC407A">
        <w:rPr>
          <w:lang w:val="fi-FI"/>
        </w:rPr>
        <w:instrText>Lync Server Public Instant Messaging Connectivity ja America Online (AOL) -IM-palvelu ja Windows Live Messenger -palvelu</w:instrText>
      </w:r>
      <w:bookmarkEnd w:id="71"/>
      <w:bookmarkEnd w:id="72"/>
      <w:r w:rsidRPr="00CC407A">
        <w:rPr>
          <w:lang w:val="fi-FI"/>
        </w:rPr>
        <w:instrText xml:space="preserve">" \l 2 </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807"/>
        <w:gridCol w:w="5223"/>
      </w:tblGrid>
      <w:tr w:rsidR="0082133B" w:rsidRPr="003259D5">
        <w:tc>
          <w:tcPr>
            <w:tcW w:w="6120" w:type="dxa"/>
          </w:tcPr>
          <w:p w:rsidR="0082133B" w:rsidRPr="00CC407A" w:rsidRDefault="00ED4593" w:rsidP="005B0E08">
            <w:pPr>
              <w:pStyle w:val="PURBody"/>
              <w:rPr>
                <w:lang w:val="fi-FI"/>
              </w:rPr>
            </w:pPr>
            <w:r w:rsidRPr="00CC407A">
              <w:rPr>
                <w:color w:val="404040"/>
                <w:lang w:val="fi-FI"/>
              </w:rPr>
              <w:t xml:space="preserve">Tietosuojalauseke: </w:t>
            </w:r>
            <w:r w:rsidRPr="00F05B1B">
              <w:rPr>
                <w:b/>
                <w:lang w:val="fi-FI"/>
              </w:rPr>
              <w:t>Kyllä</w:t>
            </w:r>
            <w:r w:rsidRPr="00CC407A">
              <w:rPr>
                <w:b/>
                <w:color w:val="404040"/>
                <w:lang w:val="fi-FI"/>
              </w:rPr>
              <w:t xml:space="preserve"> </w:t>
            </w:r>
            <w:r w:rsidRPr="00CC407A">
              <w:rPr>
                <w:color w:val="404040"/>
                <w:lang w:val="fi-FI"/>
              </w:rPr>
              <w:t xml:space="preserve">(ks. </w:t>
            </w:r>
            <w:hyperlink r:id="rId46" w:history="1">
              <w:r w:rsidRPr="00CC407A">
                <w:rPr>
                  <w:rStyle w:val="Hyperlink"/>
                  <w:rFonts w:ascii="Tahoma" w:hAnsi="Tahoma" w:cs="Tahoma"/>
                  <w:lang w:val="fi-FI"/>
                </w:rPr>
                <w:t>http://go.microsoft.com/fwlink/?LinkId=104970</w:t>
              </w:r>
            </w:hyperlink>
            <w:hyperlink r:id="rId47" w:history="1">
              <w:r w:rsidRPr="00B512C6">
                <w:rPr>
                  <w:rStyle w:val="Hyperlink"/>
                  <w:u w:val="none"/>
                  <w:lang w:val="fi-FI"/>
                </w:rPr>
                <w:t>)</w:t>
              </w:r>
            </w:hyperlink>
          </w:p>
        </w:tc>
        <w:tc>
          <w:tcPr>
            <w:tcW w:w="6120" w:type="dxa"/>
          </w:tcPr>
          <w:p w:rsidR="0082133B" w:rsidRPr="00CC407A" w:rsidRDefault="0082133B">
            <w:pPr>
              <w:pStyle w:val="PURBody"/>
              <w:rPr>
                <w:lang w:val="fi-FI"/>
              </w:rPr>
            </w:pPr>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22"/>
        <w:gridCol w:w="5320"/>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E43F12">
            <w:pPr>
              <w:pStyle w:val="PURBullet"/>
              <w:numPr>
                <w:ilvl w:val="0"/>
                <w:numId w:val="34"/>
              </w:numPr>
              <w:rPr>
                <w:lang w:val="fi-FI"/>
              </w:rPr>
            </w:pPr>
            <w:r w:rsidRPr="00CC407A">
              <w:rPr>
                <w:lang w:val="fi-FI" w:bidi="he-IL"/>
              </w:rPr>
              <w:t>Käyttäjille, jotka käyttävät online-palvelun tai siihen liittyvän</w:t>
            </w:r>
            <w:r w:rsidR="00E43F12">
              <w:rPr>
                <w:lang w:val="fi-FI" w:bidi="he-IL"/>
              </w:rPr>
              <w:t> </w:t>
            </w:r>
            <w:r w:rsidRPr="00CC407A">
              <w:rPr>
                <w:lang w:val="fi-FI" w:bidi="he-IL"/>
              </w:rPr>
              <w:t>ohjelmiston kautta tarjottavia AOL- ja/tai Windows</w:t>
            </w:r>
            <w:r w:rsidR="00E43F12">
              <w:rPr>
                <w:lang w:val="fi-FI" w:bidi="he-IL"/>
              </w:rPr>
              <w:t> </w:t>
            </w:r>
            <w:r w:rsidRPr="00CC407A">
              <w:rPr>
                <w:lang w:val="fi-FI" w:bidi="he-IL"/>
              </w:rPr>
              <w:t>Live -IM-palveluntarjoajia</w:t>
            </w:r>
          </w:p>
        </w:tc>
        <w:tc>
          <w:tcPr>
            <w:tcW w:w="534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35"/>
              </w:numPr>
              <w:rPr>
                <w:lang w:val="fi-FI"/>
              </w:rPr>
            </w:pPr>
            <w:r w:rsidRPr="00CC407A">
              <w:rPr>
                <w:lang w:val="fi-FI" w:bidi="he-IL"/>
              </w:rPr>
              <w:t>Lync Server Public Instant Messaging Connectivity User</w:t>
            </w:r>
            <w:r w:rsidR="00E43F12">
              <w:rPr>
                <w:lang w:val="fi-FI" w:bidi="he-IL"/>
              </w:rPr>
              <w:t> </w:t>
            </w:r>
            <w:r w:rsidRPr="00CC407A">
              <w:rPr>
                <w:lang w:val="fi-FI" w:bidi="he-IL"/>
              </w:rPr>
              <w:t xml:space="preserve">SL </w:t>
            </w:r>
            <w:r w:rsidRPr="00CC407A">
              <w:rPr>
                <w:b/>
                <w:lang w:val="fi-FI" w:bidi="he-IL"/>
              </w:rPr>
              <w:t>tai</w:t>
            </w:r>
          </w:p>
          <w:p w:rsidR="0082133B" w:rsidRPr="00CC407A" w:rsidRDefault="00ED4593" w:rsidP="005D6562">
            <w:pPr>
              <w:pStyle w:val="PURBullet"/>
              <w:numPr>
                <w:ilvl w:val="0"/>
                <w:numId w:val="35"/>
              </w:numPr>
              <w:rPr>
                <w:lang w:val="fi-FI"/>
              </w:rPr>
            </w:pPr>
            <w:r w:rsidRPr="00CC407A">
              <w:rPr>
                <w:lang w:val="fi-FI" w:bidi="he-IL"/>
              </w:rPr>
              <w:t>Lync Server 2010 Standard CAL</w:t>
            </w:r>
          </w:p>
        </w:tc>
      </w:tr>
    </w:tbl>
    <w:p w:rsidR="0082133B" w:rsidRPr="00CC407A" w:rsidRDefault="00ED4593">
      <w:pPr>
        <w:pStyle w:val="PURBlueBGHeader"/>
        <w:rPr>
          <w:lang w:val="fi-FI"/>
        </w:rPr>
      </w:pPr>
      <w:r w:rsidRPr="00CC407A">
        <w:rPr>
          <w:lang w:val="fi-FI"/>
        </w:rPr>
        <w:t>Lisäehdot:</w:t>
      </w:r>
    </w:p>
    <w:p w:rsidR="0082133B" w:rsidRPr="00CC407A" w:rsidRDefault="00ED4593">
      <w:pPr>
        <w:pStyle w:val="PURBlueStrong-Indented"/>
        <w:rPr>
          <w:lang w:val="fi-FI"/>
        </w:rPr>
      </w:pPr>
      <w:r w:rsidRPr="00CC407A">
        <w:rPr>
          <w:lang w:val="fi-FI"/>
        </w:rPr>
        <w:t>Vain sisäiseen käyttöön</w:t>
      </w:r>
    </w:p>
    <w:p w:rsidR="0082133B" w:rsidRPr="00CC407A" w:rsidRDefault="00ED4593">
      <w:pPr>
        <w:pStyle w:val="PURBody-Indented"/>
        <w:rPr>
          <w:lang w:val="fi-FI"/>
        </w:rPr>
      </w:pPr>
      <w:r w:rsidRPr="00CC407A">
        <w:rPr>
          <w:lang w:val="fi-FI"/>
        </w:rPr>
        <w:t>Online-palvelua saavat käyttää vain asiakkaan työntekijät ja paikan päällä toimivat alihankkijat.</w:t>
      </w:r>
    </w:p>
    <w:p w:rsidR="0082133B" w:rsidRPr="00CC407A" w:rsidRDefault="00ED4593">
      <w:pPr>
        <w:pStyle w:val="PURBody-Indented"/>
        <w:rPr>
          <w:lang w:val="fi-FI"/>
        </w:rPr>
      </w:pPr>
      <w:r w:rsidRPr="00CC407A">
        <w:rPr>
          <w:lang w:val="fi-FI"/>
        </w:rPr>
        <w:t>Microsoft Office Live Communications Server 2005 (</w:t>
      </w:r>
      <w:r w:rsidR="008E2977">
        <w:rPr>
          <w:lang w:val="fi-FI"/>
        </w:rPr>
        <w:t>”</w:t>
      </w:r>
      <w:r w:rsidRPr="00CC407A">
        <w:rPr>
          <w:lang w:val="fi-FI"/>
        </w:rPr>
        <w:t>LCS</w:t>
      </w:r>
      <w:r w:rsidR="008E2977">
        <w:rPr>
          <w:lang w:val="fi-FI"/>
        </w:rPr>
        <w:t>”</w:t>
      </w:r>
      <w:r w:rsidRPr="00CC407A">
        <w:rPr>
          <w:lang w:val="fi-FI"/>
        </w:rPr>
        <w:t>), Microsoft Office Communications Server 2007 (</w:t>
      </w:r>
      <w:r w:rsidR="008E2977">
        <w:rPr>
          <w:lang w:val="fi-FI"/>
        </w:rPr>
        <w:t>”</w:t>
      </w:r>
      <w:r w:rsidRPr="00CC407A">
        <w:rPr>
          <w:lang w:val="fi-FI"/>
        </w:rPr>
        <w:t>OCS</w:t>
      </w:r>
      <w:r w:rsidR="008E2977">
        <w:rPr>
          <w:lang w:val="fi-FI"/>
        </w:rPr>
        <w:t>”</w:t>
      </w:r>
      <w:r w:rsidRPr="00CC407A">
        <w:rPr>
          <w:lang w:val="fi-FI"/>
        </w:rPr>
        <w:t>) tai Lync Server</w:t>
      </w:r>
      <w:r w:rsidR="008E5558">
        <w:rPr>
          <w:lang w:val="fi-FI"/>
        </w:rPr>
        <w:t> </w:t>
      </w:r>
      <w:r w:rsidRPr="00CC407A">
        <w:rPr>
          <w:lang w:val="fi-FI"/>
        </w:rPr>
        <w:t>2010 vaaditaan. Online-palvelun käyttäjillä on oltava joko LCS:n, OCS:n tai Lync Serverin käyttöoikeus.</w:t>
      </w:r>
      <w:r w:rsidR="008E2977">
        <w:rPr>
          <w:lang w:val="fi-FI"/>
        </w:rPr>
        <w:t xml:space="preserve"> </w:t>
      </w:r>
    </w:p>
    <w:p w:rsidR="0082133B" w:rsidRPr="00CC407A" w:rsidRDefault="00ED4593">
      <w:pPr>
        <w:pStyle w:val="PURBlueStrong-Indented"/>
        <w:rPr>
          <w:lang w:val="fi-FI"/>
        </w:rPr>
      </w:pPr>
      <w:r w:rsidRPr="00CC407A">
        <w:rPr>
          <w:lang w:val="fi-FI"/>
        </w:rPr>
        <w:t>Ei keskinäistä liittämistä</w:t>
      </w:r>
    </w:p>
    <w:p w:rsidR="0082133B" w:rsidRPr="00CC407A" w:rsidRDefault="00ED4593">
      <w:pPr>
        <w:pStyle w:val="PURBody-Indented"/>
        <w:rPr>
          <w:lang w:val="fi-FI"/>
        </w:rPr>
      </w:pPr>
      <w:r w:rsidRPr="00CC407A">
        <w:rPr>
          <w:lang w:val="fi-FI"/>
        </w:rPr>
        <w:t>Asiakas ei saa käyttää online-palvelua viestinnän mahdollistamiseen</w:t>
      </w:r>
    </w:p>
    <w:p w:rsidR="0082133B" w:rsidRPr="00CC407A" w:rsidRDefault="00ED4593" w:rsidP="005D6562">
      <w:pPr>
        <w:pStyle w:val="PURBullet-Indented"/>
        <w:numPr>
          <w:ilvl w:val="0"/>
          <w:numId w:val="36"/>
        </w:numPr>
        <w:rPr>
          <w:lang w:val="fi-FI"/>
        </w:rPr>
      </w:pPr>
      <w:r w:rsidRPr="00CC407A">
        <w:rPr>
          <w:lang w:val="fi-FI"/>
        </w:rPr>
        <w:t xml:space="preserve">muun IM-palveluntarjoajan kuin AOL:n ja Microsoftin välityksellä tai </w:t>
      </w:r>
    </w:p>
    <w:p w:rsidR="0082133B" w:rsidRPr="00CC407A" w:rsidRDefault="00ED4593" w:rsidP="005D6562">
      <w:pPr>
        <w:pStyle w:val="PURBullet-Indented"/>
        <w:numPr>
          <w:ilvl w:val="0"/>
          <w:numId w:val="36"/>
        </w:numPr>
        <w:rPr>
          <w:lang w:val="fi-FI"/>
        </w:rPr>
      </w:pPr>
      <w:r w:rsidRPr="00CC407A">
        <w:rPr>
          <w:lang w:val="fi-FI"/>
        </w:rPr>
        <w:t>minkään ulkoisen IM-verkon kautta.</w:t>
      </w:r>
    </w:p>
    <w:p w:rsidR="0082133B" w:rsidRPr="00CC407A" w:rsidRDefault="00ED4593">
      <w:pPr>
        <w:pStyle w:val="PURBlueStrong-Indented"/>
        <w:rPr>
          <w:lang w:val="fi-FI"/>
        </w:rPr>
      </w:pPr>
      <w:r w:rsidRPr="00CC407A">
        <w:rPr>
          <w:lang w:val="fi-FI"/>
        </w:rPr>
        <w:t>PDA- tai matkapuhelinkäyttö – America Online Instant Messenger -verkon käyttörajoitus</w:t>
      </w:r>
    </w:p>
    <w:p w:rsidR="0082133B" w:rsidRPr="00CC407A" w:rsidRDefault="00ED4593">
      <w:pPr>
        <w:pStyle w:val="PURBody-Indented"/>
        <w:rPr>
          <w:lang w:val="fi-FI"/>
        </w:rPr>
      </w:pPr>
      <w:r w:rsidRPr="00CC407A">
        <w:rPr>
          <w:lang w:val="fi-FI"/>
        </w:rPr>
        <w:t>Käyttäjät eivät saa käyttää PDA-laitteiden tai matkaviestinten online-palveluja IM-viestien tai läsnäolotietojen välittämiseen PDA:sta</w:t>
      </w:r>
      <w:r w:rsidR="00311D1F">
        <w:rPr>
          <w:lang w:val="fi-FI"/>
        </w:rPr>
        <w:t> </w:t>
      </w:r>
      <w:r w:rsidRPr="00CC407A">
        <w:rPr>
          <w:lang w:val="fi-FI"/>
        </w:rPr>
        <w:t>tai matkapuhelimesta tai PDA:han tai matkapuhelimeen luvanvaraisen radiotaajuusspektrin (esimerkiksi EVDO, GPRS ja</w:t>
      </w:r>
      <w:r w:rsidR="00311D1F">
        <w:rPr>
          <w:lang w:val="fi-FI"/>
        </w:rPr>
        <w:t> </w:t>
      </w:r>
      <w:r w:rsidRPr="00CC407A">
        <w:rPr>
          <w:lang w:val="fi-FI"/>
        </w:rPr>
        <w:t xml:space="preserve">EDGE) avulla. </w:t>
      </w:r>
    </w:p>
    <w:p w:rsidR="0082133B" w:rsidRPr="0089109D" w:rsidRDefault="0082133B" w:rsidP="0089109D">
      <w:pPr>
        <w:pStyle w:val="PURBlueStrong-Indented"/>
        <w:spacing w:after="0" w:line="240" w:lineRule="auto"/>
        <w:ind w:left="274"/>
        <w:jc w:val="right"/>
        <w:rPr>
          <w:sz w:val="2"/>
          <w:szCs w:val="2"/>
          <w:lang w:val="fi-FI"/>
        </w:rPr>
      </w:pPr>
    </w:p>
    <w:p w:rsidR="0089109D" w:rsidRDefault="00E24E15">
      <w:pPr>
        <w:pStyle w:val="PURBreadcrumb"/>
        <w:rPr>
          <w:color w:val="00467F"/>
          <w:u w:val="single"/>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p>
    <w:p w:rsidR="0082133B" w:rsidRPr="0089109D" w:rsidRDefault="00AD23F7" w:rsidP="0089109D">
      <w:pPr>
        <w:pStyle w:val="PURBreadcrumb"/>
        <w:keepNext w:val="0"/>
        <w:keepLines w:val="0"/>
        <w:spacing w:before="0" w:after="0"/>
        <w:rPr>
          <w:sz w:val="2"/>
          <w:szCs w:val="2"/>
          <w:lang w:val="fi-FI"/>
        </w:rPr>
      </w:pPr>
      <w:r w:rsidRPr="00CC407A">
        <w:rPr>
          <w:lang w:val="fi-FI"/>
        </w:rPr>
        <w:t xml:space="preserve"> </w:t>
      </w:r>
    </w:p>
    <w:p w:rsidR="0082133B" w:rsidRPr="00CC407A" w:rsidRDefault="00ED4593">
      <w:pPr>
        <w:pStyle w:val="PURProductName"/>
        <w:rPr>
          <w:lang w:val="fi-FI"/>
        </w:rPr>
      </w:pPr>
      <w:bookmarkStart w:id="73" w:name="_Sec375"/>
      <w:r w:rsidRPr="00CC407A">
        <w:rPr>
          <w:lang w:val="fi-FI"/>
        </w:rPr>
        <w:lastRenderedPageBreak/>
        <w:t>Lync Server Public Instant Messaging Connectivity ja Yahoo-IM-palvelu</w:t>
      </w:r>
      <w:bookmarkEnd w:id="73"/>
      <w:r w:rsidR="00A56239" w:rsidRPr="00CC407A">
        <w:rPr>
          <w:lang w:val="fi-FI"/>
        </w:rPr>
        <w:fldChar w:fldCharType="begin"/>
      </w:r>
      <w:r w:rsidRPr="00CC407A">
        <w:rPr>
          <w:lang w:val="fi-FI"/>
        </w:rPr>
        <w:instrText xml:space="preserve">XE "Lync Server Public Instant Messaging Connectivity ja Yahoo-IM-palvelu" </w:instrText>
      </w:r>
      <w:r w:rsidR="00A56239" w:rsidRPr="00CC407A">
        <w:rPr>
          <w:lang w:val="fi-FI"/>
        </w:rPr>
        <w:fldChar w:fldCharType="end"/>
      </w:r>
      <w:r w:rsidR="00A56239" w:rsidRPr="00CC407A">
        <w:rPr>
          <w:lang w:val="fi-FI"/>
        </w:rPr>
        <w:fldChar w:fldCharType="begin"/>
      </w:r>
      <w:r w:rsidRPr="00CC407A">
        <w:rPr>
          <w:lang w:val="fi-FI"/>
        </w:rPr>
        <w:instrText>TC "</w:instrText>
      </w:r>
      <w:bookmarkStart w:id="74" w:name="_Toc326927229"/>
      <w:bookmarkStart w:id="75" w:name="_Toc328672870"/>
      <w:r w:rsidRPr="00CC407A">
        <w:rPr>
          <w:lang w:val="fi-FI"/>
        </w:rPr>
        <w:instrText>Lync Server Public Instant Messaging Connectivity ja Yahoo-IM-palvelu</w:instrText>
      </w:r>
      <w:bookmarkEnd w:id="74"/>
      <w:bookmarkEnd w:id="75"/>
      <w:r w:rsidRPr="00CC407A">
        <w:rPr>
          <w:lang w:val="fi-FI"/>
        </w:rPr>
        <w:instrText xml:space="preserve">" \l 2 </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809"/>
        <w:gridCol w:w="5221"/>
      </w:tblGrid>
      <w:tr w:rsidR="0082133B" w:rsidRPr="003259D5">
        <w:tc>
          <w:tcPr>
            <w:tcW w:w="6120" w:type="dxa"/>
          </w:tcPr>
          <w:p w:rsidR="0082133B" w:rsidRPr="00CC407A" w:rsidRDefault="00ED4593" w:rsidP="005B0E08">
            <w:pPr>
              <w:pStyle w:val="PURBody"/>
              <w:rPr>
                <w:lang w:val="fi-FI"/>
              </w:rPr>
            </w:pPr>
            <w:r w:rsidRPr="00CC407A">
              <w:rPr>
                <w:color w:val="404040"/>
                <w:lang w:val="fi-FI"/>
              </w:rPr>
              <w:t xml:space="preserve">Tietosuojalauseke: </w:t>
            </w:r>
            <w:r w:rsidRPr="00A60044">
              <w:rPr>
                <w:b/>
                <w:lang w:val="fi-FI"/>
              </w:rPr>
              <w:t>Kyllä</w:t>
            </w:r>
            <w:r w:rsidRPr="00CC407A">
              <w:rPr>
                <w:b/>
                <w:color w:val="404040"/>
                <w:lang w:val="fi-FI"/>
              </w:rPr>
              <w:t xml:space="preserve"> </w:t>
            </w:r>
            <w:r w:rsidRPr="00CC407A">
              <w:rPr>
                <w:color w:val="404040"/>
                <w:lang w:val="fi-FI"/>
              </w:rPr>
              <w:t xml:space="preserve">(ks. </w:t>
            </w:r>
            <w:hyperlink r:id="rId48" w:history="1">
              <w:r w:rsidRPr="00CC407A">
                <w:rPr>
                  <w:rStyle w:val="Hyperlink"/>
                  <w:rFonts w:ascii="Tahoma" w:hAnsi="Tahoma" w:cs="Tahoma"/>
                  <w:lang w:val="fi-FI"/>
                </w:rPr>
                <w:t>http://go.microsoft.com/fwlink/?LinkId=104970</w:t>
              </w:r>
            </w:hyperlink>
            <w:r w:rsidRPr="00CC407A">
              <w:rPr>
                <w:rFonts w:ascii="Tahoma" w:hAnsi="Tahoma" w:cs="Tahoma"/>
                <w:color w:val="404040"/>
                <w:lang w:val="fi-FI"/>
              </w:rPr>
              <w:t xml:space="preserve">) </w:t>
            </w:r>
          </w:p>
        </w:tc>
        <w:tc>
          <w:tcPr>
            <w:tcW w:w="6120" w:type="dxa"/>
          </w:tcPr>
          <w:p w:rsidR="0082133B" w:rsidRPr="00CC407A" w:rsidRDefault="0082133B">
            <w:pPr>
              <w:pStyle w:val="PURBody"/>
              <w:rPr>
                <w:lang w:val="fi-FI"/>
              </w:rPr>
            </w:pPr>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21"/>
        <w:gridCol w:w="5321"/>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5D6562">
            <w:pPr>
              <w:pStyle w:val="PURBullet"/>
              <w:numPr>
                <w:ilvl w:val="0"/>
                <w:numId w:val="37"/>
              </w:numPr>
              <w:rPr>
                <w:lang w:val="fi-FI"/>
              </w:rPr>
            </w:pPr>
            <w:r w:rsidRPr="00CC407A">
              <w:rPr>
                <w:lang w:val="fi-FI" w:bidi="he-IL"/>
              </w:rPr>
              <w:t>Käyttäjille, jotka käyttävät online-palvelun tai siihen liittyvän ohjelmiston kautta tarjottavia Yahoo-IM-palveluntarjoajia</w:t>
            </w:r>
          </w:p>
        </w:tc>
        <w:tc>
          <w:tcPr>
            <w:tcW w:w="534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89109D">
            <w:pPr>
              <w:pStyle w:val="PURBullet"/>
              <w:numPr>
                <w:ilvl w:val="0"/>
                <w:numId w:val="38"/>
              </w:numPr>
              <w:rPr>
                <w:lang w:val="fi-FI"/>
              </w:rPr>
            </w:pPr>
            <w:r w:rsidRPr="00CC407A">
              <w:rPr>
                <w:lang w:val="fi-FI" w:bidi="he-IL"/>
              </w:rPr>
              <w:t>Lync Server Public Instant Messaging Connectivity User</w:t>
            </w:r>
            <w:r w:rsidR="0089109D">
              <w:rPr>
                <w:lang w:val="fi-FI" w:bidi="he-IL"/>
              </w:rPr>
              <w:t> </w:t>
            </w:r>
            <w:r w:rsidRPr="00CC407A">
              <w:rPr>
                <w:lang w:val="fi-FI" w:bidi="he-IL"/>
              </w:rPr>
              <w:t>SL</w:t>
            </w:r>
          </w:p>
        </w:tc>
      </w:tr>
    </w:tbl>
    <w:p w:rsidR="0082133B" w:rsidRPr="00CC407A" w:rsidRDefault="00ED4593">
      <w:pPr>
        <w:pStyle w:val="PURBlueBGHeader"/>
        <w:rPr>
          <w:lang w:val="fi-FI"/>
        </w:rPr>
      </w:pPr>
      <w:r w:rsidRPr="00CC407A">
        <w:rPr>
          <w:lang w:val="fi-FI"/>
        </w:rPr>
        <w:t>Lisäehdot:</w:t>
      </w:r>
    </w:p>
    <w:p w:rsidR="0082133B" w:rsidRPr="00CC407A" w:rsidRDefault="00ED4593">
      <w:pPr>
        <w:pStyle w:val="PURBlueStrong-Indented"/>
        <w:rPr>
          <w:lang w:val="fi-FI"/>
        </w:rPr>
      </w:pPr>
      <w:r w:rsidRPr="00CC407A">
        <w:rPr>
          <w:lang w:val="fi-FI"/>
        </w:rPr>
        <w:t>Vain sisäiseen käyttöön</w:t>
      </w:r>
    </w:p>
    <w:p w:rsidR="0082133B" w:rsidRPr="00CC407A" w:rsidRDefault="00ED4593">
      <w:pPr>
        <w:pStyle w:val="PURBody-Indented"/>
        <w:rPr>
          <w:lang w:val="fi-FI"/>
        </w:rPr>
      </w:pPr>
      <w:r w:rsidRPr="00CC407A">
        <w:rPr>
          <w:lang w:val="fi-FI"/>
        </w:rPr>
        <w:t>Online-palvelua saavat käyttää vain asiakkaan työntekijät ja paikan päällä toimivat alihankkijat.</w:t>
      </w:r>
    </w:p>
    <w:p w:rsidR="0082133B" w:rsidRPr="00CC407A" w:rsidRDefault="00ED4593">
      <w:pPr>
        <w:pStyle w:val="PURBody-Indented"/>
        <w:rPr>
          <w:lang w:val="fi-FI"/>
        </w:rPr>
      </w:pPr>
      <w:r w:rsidRPr="00CC407A">
        <w:rPr>
          <w:lang w:val="fi-FI"/>
        </w:rPr>
        <w:t>Microsoft Office Live Communications Server 2005 (</w:t>
      </w:r>
      <w:r w:rsidR="008E2977">
        <w:rPr>
          <w:lang w:val="fi-FI"/>
        </w:rPr>
        <w:t>”</w:t>
      </w:r>
      <w:r w:rsidRPr="00CC407A">
        <w:rPr>
          <w:lang w:val="fi-FI"/>
        </w:rPr>
        <w:t>LCS</w:t>
      </w:r>
      <w:r w:rsidR="008E2977">
        <w:rPr>
          <w:lang w:val="fi-FI"/>
        </w:rPr>
        <w:t>”</w:t>
      </w:r>
      <w:r w:rsidRPr="00CC407A">
        <w:rPr>
          <w:lang w:val="fi-FI"/>
        </w:rPr>
        <w:t>), Microsoft Office Communications Server 2007 (</w:t>
      </w:r>
      <w:r w:rsidR="008E2977">
        <w:rPr>
          <w:lang w:val="fi-FI"/>
        </w:rPr>
        <w:t>”</w:t>
      </w:r>
      <w:r w:rsidRPr="00CC407A">
        <w:rPr>
          <w:lang w:val="fi-FI"/>
        </w:rPr>
        <w:t>OCS</w:t>
      </w:r>
      <w:r w:rsidR="008E2977">
        <w:rPr>
          <w:lang w:val="fi-FI"/>
        </w:rPr>
        <w:t>”</w:t>
      </w:r>
      <w:r w:rsidRPr="00CC407A">
        <w:rPr>
          <w:lang w:val="fi-FI"/>
        </w:rPr>
        <w:t>) tai Lync Server</w:t>
      </w:r>
      <w:r w:rsidR="00315917">
        <w:rPr>
          <w:lang w:val="fi-FI"/>
        </w:rPr>
        <w:t> </w:t>
      </w:r>
      <w:r w:rsidRPr="00CC407A">
        <w:rPr>
          <w:lang w:val="fi-FI"/>
        </w:rPr>
        <w:t>2010 vaaditaan. Online-palvelun käyttäjillä on oltava joko LCS:n, OCS:n tai Lync Serverin käyttöoikeus.</w:t>
      </w:r>
      <w:r w:rsidR="008E2977">
        <w:rPr>
          <w:lang w:val="fi-FI"/>
        </w:rPr>
        <w:t xml:space="preserve"> </w:t>
      </w:r>
    </w:p>
    <w:p w:rsidR="0082133B" w:rsidRPr="00CC407A" w:rsidRDefault="00ED4593">
      <w:pPr>
        <w:pStyle w:val="PURBlueStrong-Indented"/>
        <w:rPr>
          <w:lang w:val="fi-FI"/>
        </w:rPr>
      </w:pPr>
      <w:r w:rsidRPr="00CC407A">
        <w:rPr>
          <w:lang w:val="fi-FI"/>
        </w:rPr>
        <w:t>Ei keskinäistä liittämistä</w:t>
      </w:r>
    </w:p>
    <w:p w:rsidR="0082133B" w:rsidRPr="00CC407A" w:rsidRDefault="00ED4593">
      <w:pPr>
        <w:pStyle w:val="PURBody-Indented"/>
        <w:rPr>
          <w:lang w:val="fi-FI"/>
        </w:rPr>
      </w:pPr>
      <w:r w:rsidRPr="00CC407A">
        <w:rPr>
          <w:lang w:val="fi-FI"/>
        </w:rPr>
        <w:t>Asiakas ei saa käyttää online-palvelua viestinnän mahdollistamiseen</w:t>
      </w:r>
    </w:p>
    <w:p w:rsidR="0082133B" w:rsidRPr="00CC407A" w:rsidRDefault="00ED4593" w:rsidP="005D6562">
      <w:pPr>
        <w:pStyle w:val="PURBullet-Indented"/>
        <w:numPr>
          <w:ilvl w:val="0"/>
          <w:numId w:val="39"/>
        </w:numPr>
        <w:rPr>
          <w:lang w:val="fi-FI"/>
        </w:rPr>
      </w:pPr>
      <w:r w:rsidRPr="00CC407A">
        <w:rPr>
          <w:lang w:val="fi-FI"/>
        </w:rPr>
        <w:t>muun IM-palveluntarjoajan kuin Yahoon! välityksellä tai</w:t>
      </w:r>
    </w:p>
    <w:p w:rsidR="0082133B" w:rsidRPr="00CC407A" w:rsidRDefault="00ED4593" w:rsidP="005D6562">
      <w:pPr>
        <w:pStyle w:val="PURBullet-Indented"/>
        <w:numPr>
          <w:ilvl w:val="0"/>
          <w:numId w:val="39"/>
        </w:numPr>
        <w:rPr>
          <w:lang w:val="fi-FI"/>
        </w:rPr>
      </w:pPr>
      <w:r w:rsidRPr="00CC407A">
        <w:rPr>
          <w:lang w:val="fi-FI"/>
        </w:rPr>
        <w:t>minkään ulkoisen IM-verkon kautta.</w:t>
      </w:r>
    </w:p>
    <w:p w:rsidR="0082133B" w:rsidRPr="00CC407A" w:rsidRDefault="00ED4593">
      <w:pPr>
        <w:pStyle w:val="PURBlueStrong-Indented"/>
        <w:rPr>
          <w:lang w:val="fi-FI"/>
        </w:rPr>
      </w:pPr>
      <w:r w:rsidRPr="00CC407A">
        <w:rPr>
          <w:lang w:val="fi-FI"/>
        </w:rPr>
        <w:t>PDA- tai matkapuhelinkäyttö – America Online Instant Messenger -verkon käyttörajoitus</w:t>
      </w:r>
    </w:p>
    <w:p w:rsidR="0082133B" w:rsidRPr="00CC407A" w:rsidRDefault="00ED4593">
      <w:pPr>
        <w:pStyle w:val="PURBody-Indented"/>
        <w:rPr>
          <w:lang w:val="fi-FI"/>
        </w:rPr>
      </w:pPr>
      <w:r w:rsidRPr="00CC407A">
        <w:rPr>
          <w:lang w:val="fi-FI"/>
        </w:rPr>
        <w:t>Käyttäjät eivät saa käyttää PDA-laitteiden tai matkaviestinten online-palveluja IM-viestien tai läsnäolotietojen välittämiseen PDA:sta</w:t>
      </w:r>
      <w:r w:rsidR="00CD397E">
        <w:rPr>
          <w:lang w:val="fi-FI"/>
        </w:rPr>
        <w:t> </w:t>
      </w:r>
      <w:r w:rsidRPr="00CC407A">
        <w:rPr>
          <w:lang w:val="fi-FI"/>
        </w:rPr>
        <w:t>tai matkapuhelimesta tai PDA:han tai matkapuhelimeen luvanvaraisen radiotaajuusspektrin (esimerkiksi EVDO, GPRS ja</w:t>
      </w:r>
      <w:r w:rsidR="00CD397E">
        <w:rPr>
          <w:lang w:val="fi-FI"/>
        </w:rPr>
        <w:t> </w:t>
      </w:r>
      <w:r w:rsidRPr="00CC407A">
        <w:rPr>
          <w:lang w:val="fi-FI"/>
        </w:rPr>
        <w:t xml:space="preserve">EDGE) avulla. </w:t>
      </w:r>
    </w:p>
    <w:p w:rsidR="0082133B" w:rsidRPr="00CC407A" w:rsidRDefault="0082133B">
      <w:pPr>
        <w:pStyle w:val="PURBlueStrong-Indented"/>
        <w:rPr>
          <w:lang w:val="fi-FI"/>
        </w:rPr>
      </w:pP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9E3AE0" w:rsidRPr="00CC407A" w:rsidRDefault="009E3AE0" w:rsidP="009E3AE0">
      <w:pPr>
        <w:pStyle w:val="PURProductName"/>
        <w:rPr>
          <w:lang w:val="fi-FI"/>
        </w:rPr>
      </w:pPr>
      <w:bookmarkStart w:id="76" w:name="_Sec401"/>
      <w:r w:rsidRPr="00CC407A">
        <w:rPr>
          <w:lang w:val="fi-FI"/>
        </w:rPr>
        <w:t>Microsoft Desktop Optimization Pack (MDOP)</w:t>
      </w:r>
    </w:p>
    <w:p w:rsidR="009E3AE0" w:rsidRPr="00CC407A" w:rsidRDefault="009E3AE0" w:rsidP="009E3AE0">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52"/>
        <w:gridCol w:w="5478"/>
      </w:tblGrid>
      <w:tr w:rsidR="009E3AE0" w:rsidRPr="00CC407A" w:rsidTr="00604709">
        <w:tc>
          <w:tcPr>
            <w:tcW w:w="5552" w:type="dxa"/>
          </w:tcPr>
          <w:p w:rsidR="009E3AE0" w:rsidRPr="00CC407A" w:rsidRDefault="009E3AE0" w:rsidP="004923CF">
            <w:pPr>
              <w:pStyle w:val="PURBody"/>
              <w:rPr>
                <w:lang w:val="fi-FI"/>
              </w:rPr>
            </w:pPr>
            <w:r w:rsidRPr="00CC407A">
              <w:rPr>
                <w:color w:val="404040"/>
                <w:lang w:val="fi-FI"/>
              </w:rPr>
              <w:t xml:space="preserve">Ks. ilmoitukset: </w:t>
            </w:r>
            <w:r w:rsidRPr="00A60044">
              <w:rPr>
                <w:b/>
                <w:lang w:val="fi-FI"/>
              </w:rPr>
              <w:t>Tiedonsiirto, mahdolliset ei-toivotut ohjelmat (ilmoitus II)</w:t>
            </w:r>
            <w:r w:rsidRPr="00CC407A">
              <w:rPr>
                <w:color w:val="404040"/>
                <w:lang w:val="fi-FI"/>
              </w:rPr>
              <w:t xml:space="preserve"> (ks.</w:t>
            </w:r>
            <w:r w:rsidR="004923CF">
              <w:rPr>
                <w:color w:val="404040"/>
                <w:lang w:val="fi-FI"/>
              </w:rPr>
              <w:t> </w:t>
            </w:r>
            <w:hyperlink w:anchor="_Sec10">
              <w:r w:rsidRPr="00CC407A">
                <w:rPr>
                  <w:color w:val="00467F"/>
                  <w:u w:val="single"/>
                  <w:lang w:val="fi-FI"/>
                </w:rPr>
                <w:t>liite 1</w:t>
              </w:r>
            </w:hyperlink>
            <w:r w:rsidRPr="00CC407A">
              <w:rPr>
                <w:color w:val="404040"/>
                <w:lang w:val="fi-FI"/>
              </w:rPr>
              <w:t>)</w:t>
            </w:r>
          </w:p>
        </w:tc>
        <w:tc>
          <w:tcPr>
            <w:tcW w:w="5478" w:type="dxa"/>
          </w:tcPr>
          <w:p w:rsidR="009E3AE0" w:rsidRPr="00CC407A" w:rsidRDefault="009E3AE0" w:rsidP="00414747">
            <w:pPr>
              <w:pStyle w:val="PURBody"/>
              <w:rPr>
                <w:lang w:val="fi-FI"/>
              </w:rPr>
            </w:pPr>
          </w:p>
        </w:tc>
      </w:tr>
    </w:tbl>
    <w:p w:rsidR="00604709" w:rsidRPr="00CC407A" w:rsidRDefault="00604709" w:rsidP="00604709">
      <w:pPr>
        <w:pStyle w:val="PURBlueBGHeader"/>
        <w:rPr>
          <w:lang w:val="fi-FI"/>
        </w:rPr>
      </w:pPr>
      <w:r w:rsidRPr="00CC407A">
        <w:rPr>
          <w:lang w:val="fi-FI"/>
        </w:rPr>
        <w:t>LAITEKOHTAISET TILAUSKÄYTTÖOIKEUDET</w:t>
      </w:r>
    </w:p>
    <w:tbl>
      <w:tblPr>
        <w:tblStyle w:val="PURTableNoVertical"/>
        <w:tblW w:w="0" w:type="auto"/>
        <w:tblLook w:val="04A0" w:firstRow="1" w:lastRow="0" w:firstColumn="1" w:lastColumn="0" w:noHBand="0" w:noVBand="1"/>
      </w:tblPr>
      <w:tblGrid>
        <w:gridCol w:w="5321"/>
        <w:gridCol w:w="5321"/>
      </w:tblGrid>
      <w:tr w:rsidR="00604709" w:rsidRPr="00CC407A"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CC407A" w:rsidRDefault="00604709" w:rsidP="00414747">
            <w:pPr>
              <w:pStyle w:val="PURBody"/>
              <w:rPr>
                <w:lang w:val="fi-FI"/>
              </w:rPr>
            </w:pPr>
            <w:r w:rsidRPr="00CC407A">
              <w:rPr>
                <w:b/>
                <w:i/>
                <w:lang w:val="fi-FI" w:bidi="he-IL"/>
              </w:rPr>
              <w:t>Tarvitaan jokaiselle asiakkaan</w:t>
            </w:r>
          </w:p>
          <w:p w:rsidR="00604709" w:rsidRPr="00CC407A" w:rsidRDefault="00604709" w:rsidP="005D6562">
            <w:pPr>
              <w:pStyle w:val="PURBullet"/>
              <w:numPr>
                <w:ilvl w:val="0"/>
                <w:numId w:val="37"/>
              </w:numPr>
              <w:rPr>
                <w:lang w:val="fi-FI"/>
              </w:rPr>
            </w:pPr>
            <w:r w:rsidRPr="00CC407A">
              <w:rPr>
                <w:lang w:val="fi-FI" w:bidi="he-IL"/>
              </w:rPr>
              <w:t>Laitteille, jotka käyttävät ohjelmistoa</w:t>
            </w:r>
          </w:p>
        </w:tc>
        <w:tc>
          <w:tcPr>
            <w:tcW w:w="5340" w:type="dxa"/>
          </w:tcPr>
          <w:p w:rsidR="00604709" w:rsidRPr="00CC407A" w:rsidRDefault="00604709" w:rsidP="00414747">
            <w:pPr>
              <w:pStyle w:val="PURBody"/>
              <w:rPr>
                <w:lang w:val="fi-FI"/>
              </w:rPr>
            </w:pPr>
            <w:r w:rsidRPr="00CC407A">
              <w:rPr>
                <w:b/>
                <w:i/>
                <w:lang w:val="fi-FI" w:bidi="he-IL"/>
              </w:rPr>
              <w:t>Pakollinen tilauskäyttöoikeus:</w:t>
            </w:r>
          </w:p>
          <w:p w:rsidR="00604709" w:rsidRPr="00CC407A" w:rsidRDefault="00604709" w:rsidP="005D6562">
            <w:pPr>
              <w:pStyle w:val="PURBullet"/>
              <w:numPr>
                <w:ilvl w:val="0"/>
                <w:numId w:val="38"/>
              </w:numPr>
              <w:rPr>
                <w:lang w:val="fi-FI"/>
              </w:rPr>
            </w:pPr>
            <w:r w:rsidRPr="00CC407A">
              <w:rPr>
                <w:lang w:val="fi-FI" w:bidi="he-IL"/>
              </w:rPr>
              <w:t>Microsoft Desktop Optimization Pack Device SL</w:t>
            </w:r>
          </w:p>
        </w:tc>
      </w:tr>
    </w:tbl>
    <w:p w:rsidR="009E3AE0" w:rsidRPr="00CC407A" w:rsidRDefault="009E3AE0" w:rsidP="009E3AE0">
      <w:pPr>
        <w:pStyle w:val="PURBlueBGHeader"/>
        <w:rPr>
          <w:lang w:val="fi-FI"/>
        </w:rPr>
      </w:pPr>
      <w:r w:rsidRPr="00CC407A">
        <w:rPr>
          <w:lang w:val="fi-FI"/>
        </w:rPr>
        <w:t>Lisäehdot:</w:t>
      </w:r>
    </w:p>
    <w:p w:rsidR="009E3AE0" w:rsidRPr="00CC407A" w:rsidRDefault="009E3AE0" w:rsidP="009E3AE0">
      <w:pPr>
        <w:pStyle w:val="PURBody-Indented"/>
        <w:rPr>
          <w:lang w:val="fi-FI"/>
        </w:rPr>
      </w:pPr>
      <w:r w:rsidRPr="00CC407A">
        <w:rPr>
          <w:strike/>
          <w:lang w:val="fi-FI"/>
        </w:rPr>
        <w:t>V</w:t>
      </w:r>
      <w:r w:rsidRPr="00CC407A">
        <w:rPr>
          <w:lang w:val="fi-FI"/>
        </w:rPr>
        <w:t xml:space="preserve">oimassa oleva Windows Intune Device SL antaa asiakkaalle mahdollisuuden hankkia MDOP-käyttöoikeudet. Nämä käyttöoikeudet ovat valinnaiset ja Windows Intunesta erillinen hankinta. MDOP:hen kuuluvat seuraavat: </w:t>
      </w:r>
    </w:p>
    <w:p w:rsidR="009E3AE0" w:rsidRPr="00CC407A" w:rsidRDefault="009E3AE0" w:rsidP="005D6562">
      <w:pPr>
        <w:pStyle w:val="PURBullet-Indented"/>
        <w:numPr>
          <w:ilvl w:val="0"/>
          <w:numId w:val="61"/>
        </w:numPr>
        <w:rPr>
          <w:lang w:val="fi-FI"/>
        </w:rPr>
      </w:pPr>
      <w:r w:rsidRPr="00CC407A">
        <w:rPr>
          <w:lang w:val="fi-FI"/>
        </w:rPr>
        <w:t xml:space="preserve">Microsoft Application Virtualization for Windows Desktops (App-V) </w:t>
      </w:r>
    </w:p>
    <w:p w:rsidR="009E3AE0" w:rsidRPr="00CC407A" w:rsidRDefault="009E3AE0" w:rsidP="005D6562">
      <w:pPr>
        <w:pStyle w:val="PURBullet-Indented"/>
        <w:numPr>
          <w:ilvl w:val="0"/>
          <w:numId w:val="61"/>
        </w:numPr>
        <w:rPr>
          <w:lang w:val="fi-FI"/>
        </w:rPr>
      </w:pPr>
      <w:r w:rsidRPr="00CC407A">
        <w:rPr>
          <w:lang w:val="fi-FI"/>
        </w:rPr>
        <w:t xml:space="preserve">Microsoft Advanced Group Policy Management (AGPM) </w:t>
      </w:r>
    </w:p>
    <w:p w:rsidR="009E3AE0" w:rsidRPr="00CC407A" w:rsidRDefault="009E3AE0" w:rsidP="005D6562">
      <w:pPr>
        <w:pStyle w:val="PURBullet-Indented"/>
        <w:numPr>
          <w:ilvl w:val="0"/>
          <w:numId w:val="61"/>
        </w:numPr>
        <w:rPr>
          <w:lang w:val="fi-FI"/>
        </w:rPr>
      </w:pPr>
      <w:r w:rsidRPr="00CC407A">
        <w:rPr>
          <w:lang w:val="fi-FI"/>
        </w:rPr>
        <w:t xml:space="preserve">Microsoftin diagnostiikka- ja palautustyökalut (DPT) </w:t>
      </w:r>
    </w:p>
    <w:p w:rsidR="009E3AE0" w:rsidRPr="00CC407A" w:rsidRDefault="009E3AE0" w:rsidP="005D6562">
      <w:pPr>
        <w:pStyle w:val="PURBullet-Indented"/>
        <w:numPr>
          <w:ilvl w:val="0"/>
          <w:numId w:val="61"/>
        </w:numPr>
        <w:rPr>
          <w:lang w:val="fi-FI"/>
        </w:rPr>
      </w:pPr>
      <w:r w:rsidRPr="00CC407A">
        <w:rPr>
          <w:lang w:val="fi-FI"/>
        </w:rPr>
        <w:t xml:space="preserve">Microsoft System Center Desktop Error Monitoring (DEM) </w:t>
      </w:r>
    </w:p>
    <w:p w:rsidR="009E3AE0" w:rsidRPr="00CC407A" w:rsidRDefault="009E3AE0" w:rsidP="005D6562">
      <w:pPr>
        <w:pStyle w:val="PURBullet-Indented"/>
        <w:numPr>
          <w:ilvl w:val="0"/>
          <w:numId w:val="61"/>
        </w:numPr>
        <w:rPr>
          <w:lang w:val="fi-FI"/>
        </w:rPr>
      </w:pPr>
      <w:r w:rsidRPr="00CC407A">
        <w:rPr>
          <w:lang w:val="fi-FI"/>
        </w:rPr>
        <w:t xml:space="preserve">Microsoft Enterprise Desktop Virtualization (MED-V) </w:t>
      </w:r>
    </w:p>
    <w:p w:rsidR="009E3AE0" w:rsidRPr="00CC407A" w:rsidRDefault="009E3AE0" w:rsidP="005D6562">
      <w:pPr>
        <w:pStyle w:val="PURBullet-Indented"/>
        <w:numPr>
          <w:ilvl w:val="0"/>
          <w:numId w:val="61"/>
        </w:numPr>
        <w:rPr>
          <w:lang w:val="fi-FI"/>
        </w:rPr>
      </w:pPr>
      <w:r w:rsidRPr="00CC407A">
        <w:rPr>
          <w:lang w:val="fi-FI"/>
        </w:rPr>
        <w:t>Microsoft BitLocker Administration and Monitoring (MBAM)</w:t>
      </w:r>
    </w:p>
    <w:p w:rsidR="009E3AE0" w:rsidRDefault="005B0E08" w:rsidP="009E3AE0">
      <w:pPr>
        <w:pStyle w:val="PURBody-Indented"/>
        <w:rPr>
          <w:lang w:val="fi-FI"/>
        </w:rPr>
      </w:pPr>
      <w:r w:rsidRPr="00CC407A">
        <w:rPr>
          <w:lang w:val="fi-FI"/>
        </w:rPr>
        <w:t>Jokaiseen asiakkaan hankkimaan MDOP-käyttöoikeuteen kuuluvat seuraavat oikeudet.</w:t>
      </w:r>
    </w:p>
    <w:p w:rsidR="005B3D90" w:rsidRDefault="005B3D90" w:rsidP="009E3AE0">
      <w:pPr>
        <w:pStyle w:val="PURBody-Indented"/>
        <w:rPr>
          <w:lang w:val="fi-FI"/>
        </w:rPr>
      </w:pPr>
    </w:p>
    <w:p w:rsidR="005B3D90" w:rsidRPr="00CC407A" w:rsidRDefault="005B3D90" w:rsidP="009E3AE0">
      <w:pPr>
        <w:pStyle w:val="PURBody-Indented"/>
        <w:rPr>
          <w:lang w:val="fi-FI"/>
        </w:rPr>
      </w:pPr>
    </w:p>
    <w:p w:rsidR="009E3AE0" w:rsidRPr="00CC407A" w:rsidRDefault="009E3AE0" w:rsidP="009E3AE0">
      <w:pPr>
        <w:pStyle w:val="PURBlueStrong-Indented"/>
        <w:rPr>
          <w:lang w:val="fi-FI"/>
        </w:rPr>
      </w:pPr>
      <w:r w:rsidRPr="00CC407A">
        <w:rPr>
          <w:lang w:val="fi-FI"/>
        </w:rPr>
        <w:lastRenderedPageBreak/>
        <w:t>Asennus- ja käyttöoikeudet</w:t>
      </w:r>
    </w:p>
    <w:p w:rsidR="009E3AE0" w:rsidRPr="00CC407A" w:rsidRDefault="008E2977" w:rsidP="009E3AE0">
      <w:pPr>
        <w:pStyle w:val="PURBody-Indented"/>
        <w:rPr>
          <w:lang w:val="fi-FI"/>
        </w:rPr>
      </w:pPr>
      <w:r>
        <w:rPr>
          <w:lang w:val="fi-FI"/>
        </w:rPr>
        <w:t>”</w:t>
      </w:r>
      <w:r w:rsidR="009E3AE0" w:rsidRPr="00CC407A">
        <w:rPr>
          <w:lang w:val="fi-FI"/>
        </w:rPr>
        <w:t>Käyttöoikeuden alainen laite</w:t>
      </w:r>
      <w:r>
        <w:rPr>
          <w:lang w:val="fi-FI"/>
        </w:rPr>
        <w:t>”</w:t>
      </w:r>
      <w:r w:rsidR="009E3AE0" w:rsidRPr="00CC407A">
        <w:rPr>
          <w:lang w:val="fi-FI"/>
        </w:rPr>
        <w:t xml:space="preserve"> on laite, johon liittyy vastaava vaatimukset täyttävä Windows Intune Device SL </w:t>
      </w:r>
      <w:r w:rsidR="009E3AE0" w:rsidRPr="00CC407A">
        <w:rPr>
          <w:lang w:val="fi-FI"/>
        </w:rPr>
        <w:noBreakHyphen/>
        <w:t>käyttöoikeus.</w:t>
      </w:r>
    </w:p>
    <w:p w:rsidR="009E3AE0" w:rsidRPr="00CC407A" w:rsidRDefault="009E3AE0" w:rsidP="009E3AE0">
      <w:pPr>
        <w:pStyle w:val="PURBody-Indented"/>
        <w:rPr>
          <w:lang w:val="fi-FI"/>
        </w:rPr>
      </w:pPr>
      <w:r w:rsidRPr="00CC407A">
        <w:rPr>
          <w:lang w:val="fi-FI"/>
        </w:rPr>
        <w:t xml:space="preserve">Asiakkaalla on lupa asentaa ohjelmisto ja käyttää sitä käyttöoikeuden alaisessa laitteessa. Jotkin ohjelmiston toiminnot on tarkoitettu ohjelmiston hallintaan käyttöoikeuden alaisessa laitteessa. Asiakas saa käyttää näitä toimintoja muissa laitteissa vain käyttöoikeuden alaisessa laitteessa olevan ohjelmiston hallintaan. Asiakas voi käyttää seuraavia osia toimialueella sijaitsevien palvelinten ohjelmistojen hallintaan, mikäli toimialueella sijaitseville työasemille on MDOP-käyttöoikeudet: </w:t>
      </w:r>
    </w:p>
    <w:p w:rsidR="009E3AE0" w:rsidRPr="00CC407A" w:rsidRDefault="009E3AE0" w:rsidP="005D6562">
      <w:pPr>
        <w:pStyle w:val="PURBullet-Indented"/>
        <w:numPr>
          <w:ilvl w:val="0"/>
          <w:numId w:val="61"/>
        </w:numPr>
        <w:rPr>
          <w:lang w:val="fi-FI"/>
        </w:rPr>
      </w:pPr>
      <w:r w:rsidRPr="00CC407A">
        <w:rPr>
          <w:lang w:val="fi-FI"/>
        </w:rPr>
        <w:t>AGPM</w:t>
      </w:r>
    </w:p>
    <w:p w:rsidR="009E3AE0" w:rsidRPr="00CC407A" w:rsidRDefault="009E3AE0" w:rsidP="005D6562">
      <w:pPr>
        <w:pStyle w:val="PURBullet-Indented"/>
        <w:numPr>
          <w:ilvl w:val="0"/>
          <w:numId w:val="61"/>
        </w:numPr>
        <w:rPr>
          <w:lang w:val="fi-FI"/>
        </w:rPr>
      </w:pPr>
      <w:r w:rsidRPr="00CC407A">
        <w:rPr>
          <w:lang w:val="fi-FI"/>
        </w:rPr>
        <w:t xml:space="preserve">DPT </w:t>
      </w:r>
    </w:p>
    <w:p w:rsidR="009E3AE0" w:rsidRPr="00CC407A" w:rsidRDefault="009E3AE0" w:rsidP="009E3AE0">
      <w:pPr>
        <w:pStyle w:val="PURBlueStrong-Indented"/>
        <w:rPr>
          <w:lang w:val="fi-FI"/>
        </w:rPr>
      </w:pPr>
      <w:r w:rsidRPr="00CC407A">
        <w:rPr>
          <w:lang w:val="fi-FI"/>
        </w:rPr>
        <w:t>Etäkäyttö</w:t>
      </w:r>
    </w:p>
    <w:p w:rsidR="009E3AE0" w:rsidRPr="00CC407A" w:rsidRDefault="009E3AE0" w:rsidP="009E3AE0">
      <w:pPr>
        <w:pStyle w:val="PURBody-Indented"/>
        <w:rPr>
          <w:lang w:val="fi-FI"/>
        </w:rPr>
      </w:pPr>
      <w:r w:rsidRPr="00CC407A">
        <w:rPr>
          <w:lang w:val="fi-FI"/>
        </w:rPr>
        <w:t>Asiakas saa käyttää MDOP-ohjelmistoa, joka toimii käyttöoikeuden alaisessa laitteessa, etäkäytössä toiselta laitteelta jäljempänä kuvatulla tavalla.</w:t>
      </w:r>
    </w:p>
    <w:p w:rsidR="009E3AE0" w:rsidRPr="00CC407A" w:rsidRDefault="009E3AE0" w:rsidP="005D6562">
      <w:pPr>
        <w:pStyle w:val="PURBullet-Indented"/>
        <w:numPr>
          <w:ilvl w:val="0"/>
          <w:numId w:val="62"/>
        </w:numPr>
        <w:rPr>
          <w:lang w:val="fi-FI"/>
        </w:rPr>
      </w:pPr>
      <w:r w:rsidRPr="00CC407A">
        <w:rPr>
          <w:b/>
          <w:lang w:val="fi-FI"/>
        </w:rPr>
        <w:t>Pääasiallinen käyttäjä:</w:t>
      </w:r>
      <w:r w:rsidRPr="00CC407A">
        <w:rPr>
          <w:lang w:val="fi-FI"/>
        </w:rPr>
        <w:t xml:space="preserve"> Laitteen ainoa ensisijainen käyttäjä saa käyttää ohjelmistoa etäyhteyden välityksellä mistä tahansa toisesta laitteesta. Kukaan muu käyttäjä ei saa käyttää ohjelmistoa samanaikaisesti samalla käyttöoikeudella muutoin kuin tukipalvelujen tarjoamista varten. </w:t>
      </w:r>
    </w:p>
    <w:p w:rsidR="009E3AE0" w:rsidRPr="00CC407A" w:rsidRDefault="009E3AE0" w:rsidP="005D6562">
      <w:pPr>
        <w:pStyle w:val="PURBullet-Indented"/>
        <w:numPr>
          <w:ilvl w:val="0"/>
          <w:numId w:val="62"/>
        </w:numPr>
        <w:rPr>
          <w:lang w:val="fi-FI"/>
        </w:rPr>
      </w:pPr>
      <w:r w:rsidRPr="00CC407A">
        <w:rPr>
          <w:b/>
          <w:lang w:val="fi-FI"/>
        </w:rPr>
        <w:t>Muut kuin pääasialliset käyttäjät:</w:t>
      </w:r>
      <w:r w:rsidRPr="00CC407A">
        <w:rPr>
          <w:lang w:val="fi-FI"/>
        </w:rPr>
        <w:t xml:space="preserve"> Kuka tahansa käyttäjä saa käyttää ohjelmistoa etäyhteyden välityksellä laitteesta, jolla on</w:t>
      </w:r>
      <w:r w:rsidR="005B3D90">
        <w:rPr>
          <w:lang w:val="fi-FI"/>
        </w:rPr>
        <w:t> </w:t>
      </w:r>
      <w:r w:rsidRPr="00CC407A">
        <w:rPr>
          <w:lang w:val="fi-FI"/>
        </w:rPr>
        <w:t xml:space="preserve">erillinen käyttöoikeus. </w:t>
      </w:r>
    </w:p>
    <w:p w:rsidR="009E3AE0" w:rsidRPr="00CC407A" w:rsidRDefault="009E3AE0" w:rsidP="005D6562">
      <w:pPr>
        <w:pStyle w:val="PURBullet-Indented"/>
        <w:numPr>
          <w:ilvl w:val="0"/>
          <w:numId w:val="62"/>
        </w:numPr>
        <w:rPr>
          <w:lang w:val="fi-FI"/>
        </w:rPr>
      </w:pPr>
      <w:r w:rsidRPr="00CC407A">
        <w:rPr>
          <w:b/>
          <w:lang w:val="fi-FI"/>
        </w:rPr>
        <w:t>Etäavustaminen:</w:t>
      </w:r>
      <w:r w:rsidRPr="00CC407A">
        <w:rPr>
          <w:lang w:val="fi-FI"/>
        </w:rPr>
        <w:t xml:space="preserve"> Asiakas voi sallia muille laitteille pääsyn ohjelmistoon tukipalvelujen tarjoamiseksi asiakkaalle. Asiakas ei</w:t>
      </w:r>
      <w:r w:rsidR="00356442">
        <w:rPr>
          <w:lang w:val="fi-FI"/>
        </w:rPr>
        <w:t> </w:t>
      </w:r>
      <w:r w:rsidRPr="00CC407A">
        <w:rPr>
          <w:lang w:val="fi-FI"/>
        </w:rPr>
        <w:t>tarvitse lisäkäyttöoikeuksia tällaista käyttöä varten.</w:t>
      </w:r>
    </w:p>
    <w:p w:rsidR="009E3AE0" w:rsidRPr="00CC407A" w:rsidRDefault="009E3AE0" w:rsidP="009E3AE0">
      <w:pPr>
        <w:pStyle w:val="PURBlueStrong-Indented"/>
        <w:rPr>
          <w:lang w:val="fi-FI"/>
        </w:rPr>
      </w:pPr>
      <w:r w:rsidRPr="00CC407A">
        <w:rPr>
          <w:lang w:val="fi-FI"/>
        </w:rPr>
        <w:t>Verkkovierailua koskevat Käyttöoikeudet</w:t>
      </w:r>
    </w:p>
    <w:p w:rsidR="009E3AE0" w:rsidRPr="00CC407A" w:rsidRDefault="009E3AE0" w:rsidP="009E3AE0">
      <w:pPr>
        <w:pStyle w:val="PURBody-Indented"/>
        <w:rPr>
          <w:lang w:val="fi-FI"/>
        </w:rPr>
      </w:pPr>
      <w:r w:rsidRPr="00CC407A">
        <w:rPr>
          <w:lang w:val="fi-FI"/>
        </w:rPr>
        <w:t xml:space="preserve">Jäljempänä mainittuja poikkeuksia lukuun ottamatta käyttöoikeuden alaisen laitteen yksittäinen pääasiallinen käyttäjä saa käyttää MDOP-ohjelmistoa hyväksytyssä kolmannen osapuolen laitteessa (ks. </w:t>
      </w:r>
      <w:hyperlink w:anchor="_Sec6" w:history="1">
        <w:r w:rsidRPr="00DC4F09">
          <w:rPr>
            <w:u w:val="single"/>
            <w:lang w:val="fi-FI"/>
          </w:rPr>
          <w:t>Käyttöoikeuden yleiset ehdot: Määritelmät</w:t>
        </w:r>
      </w:hyperlink>
      <w:r w:rsidRPr="00A60044">
        <w:rPr>
          <w:lang w:val="fi-FI"/>
        </w:rPr>
        <w:t>)</w:t>
      </w:r>
      <w:r w:rsidRPr="00CC407A">
        <w:rPr>
          <w:lang w:val="fi-FI"/>
        </w:rPr>
        <w:t xml:space="preserve"> kyseisessä hyväksytyssä kolmannen osapuolen laitteessa tapahtuvaan käyttöoikeuden alaisen ohjelmiston sallittua käyttöä tukevaan käyttöön tai etäkäyttöön. </w:t>
      </w:r>
    </w:p>
    <w:p w:rsidR="009E3AE0" w:rsidRPr="00CC407A" w:rsidRDefault="009E3AE0" w:rsidP="009E3AE0">
      <w:pPr>
        <w:pStyle w:val="PURBody-Indented"/>
        <w:rPr>
          <w:lang w:val="fi-FI"/>
        </w:rPr>
      </w:pPr>
      <w:r w:rsidRPr="00CC407A">
        <w:rPr>
          <w:lang w:val="fi-FI"/>
        </w:rPr>
        <w:t xml:space="preserve">Jos ensisijainen käyttäjä on asiakkaan tai asiakkaan konserniyhtiön tiloissa, Verkkovierailua koskevia Käyttöoikeuksia ei sovelleta. </w:t>
      </w:r>
    </w:p>
    <w:p w:rsidR="009E3AE0" w:rsidRPr="00CC407A" w:rsidRDefault="009E3AE0" w:rsidP="009E3AE0">
      <w:pPr>
        <w:pStyle w:val="PURBody-Indented"/>
        <w:rPr>
          <w:lang w:val="fi-FI"/>
        </w:rPr>
      </w:pPr>
      <w:r w:rsidRPr="00CC407A">
        <w:rPr>
          <w:lang w:val="fi-FI"/>
        </w:rPr>
        <w:t xml:space="preserve">Nämä oikeudet myönnetään </w:t>
      </w:r>
      <w:r w:rsidR="008E2977">
        <w:rPr>
          <w:lang w:val="fi-FI"/>
        </w:rPr>
        <w:t>”</w:t>
      </w:r>
      <w:r w:rsidRPr="00CC407A">
        <w:rPr>
          <w:lang w:val="fi-FI"/>
        </w:rPr>
        <w:t>Pääasiallinen käyttäjä</w:t>
      </w:r>
      <w:r w:rsidR="008E2977">
        <w:rPr>
          <w:lang w:val="fi-FI"/>
        </w:rPr>
        <w:t>”</w:t>
      </w:r>
      <w:r w:rsidRPr="00CC407A">
        <w:rPr>
          <w:lang w:val="fi-FI"/>
        </w:rPr>
        <w:t xml:space="preserve"> -kohdassa mainittujen käyttäjien määrää koskevien rajoitusten mukaisesti, ja</w:t>
      </w:r>
      <w:r w:rsidR="00995891">
        <w:rPr>
          <w:lang w:val="fi-FI"/>
        </w:rPr>
        <w:t> </w:t>
      </w:r>
      <w:r w:rsidRPr="00CC407A">
        <w:rPr>
          <w:lang w:val="fi-FI"/>
        </w:rPr>
        <w:t xml:space="preserve">käytön on liityttävä aina työntekoon. </w:t>
      </w:r>
    </w:p>
    <w:p w:rsidR="009E3AE0" w:rsidRPr="00CC407A" w:rsidRDefault="009E3AE0" w:rsidP="009E3AE0">
      <w:pPr>
        <w:pStyle w:val="PURBody-Indented"/>
        <w:rPr>
          <w:lang w:val="fi-FI"/>
        </w:rPr>
      </w:pPr>
      <w:r w:rsidRPr="00CC407A">
        <w:rPr>
          <w:lang w:val="fi-FI"/>
        </w:rPr>
        <w:t>Ensisijaisen käyttäjän oikeus käyttää MDOP-ohjelmistoa näiden Verkkovierailua koskevien Käyttöoikeuksien nojalla päättyy, kun vastaavat oikeudet käyttöoikeuden alaisessa laitteessa vanhenevat tai kun ensisijaisen käyttäjän tila tavalla tai toisella muuttuu. Asiakkaan on tällöin varmistettava, ettei käyttäjä enää käytä MDOP-ohjelmistoa Verkkovierailuja koskevien Käyttöoikeuksien nojalla.</w:t>
      </w:r>
    </w:p>
    <w:p w:rsidR="009E3AE0" w:rsidRPr="00CC407A" w:rsidRDefault="009E3AE0" w:rsidP="009E3AE0">
      <w:pPr>
        <w:pStyle w:val="PURBlueStrong-Indented"/>
        <w:rPr>
          <w:lang w:val="fi-FI"/>
        </w:rPr>
      </w:pPr>
      <w:r w:rsidRPr="00CC407A">
        <w:rPr>
          <w:lang w:val="fi-FI"/>
        </w:rPr>
        <w:t>Käyttöoikeuden voimassaolo</w:t>
      </w:r>
    </w:p>
    <w:p w:rsidR="009E3AE0" w:rsidRPr="00CC407A" w:rsidRDefault="009E3AE0" w:rsidP="009E3AE0">
      <w:pPr>
        <w:pStyle w:val="PURBody-Indented"/>
        <w:rPr>
          <w:lang w:val="fi-FI"/>
        </w:rPr>
      </w:pPr>
      <w:r w:rsidRPr="00CC407A">
        <w:rPr>
          <w:lang w:val="fi-FI"/>
        </w:rPr>
        <w:t>Asiakas ei saa käyttää ohjelmistoa sen jälkeen, kun vastaavan Windows Intune Device SL- tai MDOP-käyttöoikeuden voimassaolo on päättynyt.</w:t>
      </w:r>
    </w:p>
    <w:p w:rsidR="00B64AA1" w:rsidRPr="00CC407A" w:rsidRDefault="00B64AA1" w:rsidP="009E3AE0">
      <w:pPr>
        <w:pStyle w:val="PURBody-Indented"/>
        <w:rPr>
          <w:lang w:val="fi-FI"/>
        </w:rPr>
      </w:pPr>
    </w:p>
    <w:bookmarkEnd w:id="76"/>
    <w:p w:rsidR="00604709" w:rsidRPr="00CC407A" w:rsidRDefault="00A56239" w:rsidP="00604709">
      <w:pPr>
        <w:pStyle w:val="PURBreadcrumb"/>
        <w:rPr>
          <w:lang w:val="fi-FI"/>
        </w:rPr>
      </w:pPr>
      <w:r w:rsidRPr="00CC407A">
        <w:rPr>
          <w:lang w:val="fi-FI"/>
        </w:rPr>
        <w:fldChar w:fldCharType="begin"/>
      </w:r>
      <w:r w:rsidR="00604709" w:rsidRPr="00CC407A">
        <w:rPr>
          <w:lang w:val="fi-FI"/>
        </w:rPr>
        <w:instrText xml:space="preserve">HYPERLINK \l "_Sec4" </w:instrText>
      </w:r>
      <w:r w:rsidRPr="00CC407A">
        <w:rPr>
          <w:lang w:val="fi-FI"/>
        </w:rPr>
        <w:fldChar w:fldCharType="separate"/>
      </w:r>
      <w:r w:rsidR="00604709" w:rsidRPr="00CC407A">
        <w:rPr>
          <w:color w:val="00467F"/>
          <w:u w:val="single"/>
          <w:lang w:val="fi-FI"/>
        </w:rPr>
        <w:t>Sisällys</w:t>
      </w:r>
      <w:r w:rsidRPr="00CC407A">
        <w:rPr>
          <w:lang w:val="fi-FI"/>
        </w:rPr>
        <w:fldChar w:fldCharType="end"/>
      </w:r>
      <w:r w:rsidR="00604709" w:rsidRPr="00CC407A">
        <w:rPr>
          <w:lang w:val="fi-FI"/>
        </w:rPr>
        <w:t xml:space="preserve"> / </w:t>
      </w:r>
      <w:hyperlink w:anchor="_Sec6">
        <w:r w:rsidR="00604709" w:rsidRPr="00CC407A">
          <w:rPr>
            <w:color w:val="00467F"/>
            <w:u w:val="single"/>
            <w:lang w:val="fi-FI"/>
          </w:rPr>
          <w:t>Yleispätevät ehdot</w:t>
        </w:r>
      </w:hyperlink>
      <w:r w:rsidR="00604709" w:rsidRPr="00CC407A">
        <w:rPr>
          <w:lang w:val="fi-FI"/>
        </w:rPr>
        <w:t xml:space="preserve"> </w:t>
      </w:r>
    </w:p>
    <w:p w:rsidR="00604709" w:rsidRPr="00CC407A" w:rsidRDefault="00604709" w:rsidP="00604709">
      <w:pPr>
        <w:pStyle w:val="PURProductName"/>
        <w:rPr>
          <w:lang w:val="fi-FI"/>
        </w:rPr>
      </w:pPr>
      <w:r w:rsidRPr="00CC407A">
        <w:rPr>
          <w:lang w:val="fi-FI"/>
        </w:rPr>
        <w:t>Office 365 Plan P1</w:t>
      </w:r>
    </w:p>
    <w:p w:rsidR="00604709" w:rsidRPr="00CC407A" w:rsidRDefault="00604709" w:rsidP="00604709">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821"/>
        <w:gridCol w:w="5209"/>
      </w:tblGrid>
      <w:tr w:rsidR="00604709" w:rsidRPr="003259D5" w:rsidTr="00414747">
        <w:tc>
          <w:tcPr>
            <w:tcW w:w="6120" w:type="dxa"/>
          </w:tcPr>
          <w:p w:rsidR="00604709" w:rsidRPr="00CC407A" w:rsidRDefault="00604709" w:rsidP="00414747">
            <w:pPr>
              <w:pStyle w:val="PURBody"/>
              <w:rPr>
                <w:lang w:val="fi-FI"/>
              </w:rPr>
            </w:pPr>
            <w:r w:rsidRPr="00CC407A">
              <w:rPr>
                <w:color w:val="404040"/>
                <w:lang w:val="fi-FI"/>
              </w:rPr>
              <w:t xml:space="preserve">Ks. ilmoitukset: </w:t>
            </w:r>
            <w:r w:rsidRPr="001A2AD0">
              <w:rPr>
                <w:b/>
                <w:lang w:val="fi-FI"/>
              </w:rPr>
              <w:t>Tiedonsiirto</w:t>
            </w:r>
            <w:r w:rsidRPr="00CC407A">
              <w:rPr>
                <w:b/>
                <w:color w:val="404040"/>
                <w:lang w:val="fi-FI"/>
              </w:rPr>
              <w:t xml:space="preserve"> </w:t>
            </w:r>
            <w:r w:rsidRPr="00CC407A">
              <w:rPr>
                <w:color w:val="404040"/>
                <w:lang w:val="fi-FI"/>
              </w:rPr>
              <w:t xml:space="preserve">(ks. </w:t>
            </w:r>
            <w:hyperlink w:anchor="_Sec10">
              <w:r w:rsidRPr="00CC407A">
                <w:rPr>
                  <w:color w:val="00467F"/>
                  <w:u w:val="single"/>
                  <w:lang w:val="fi-FI"/>
                </w:rPr>
                <w:t>liite 1</w:t>
              </w:r>
            </w:hyperlink>
            <w:r w:rsidRPr="00CC407A">
              <w:rPr>
                <w:color w:val="404040"/>
                <w:lang w:val="fi-FI"/>
              </w:rPr>
              <w:t>)</w:t>
            </w:r>
          </w:p>
        </w:tc>
        <w:tc>
          <w:tcPr>
            <w:tcW w:w="6120" w:type="dxa"/>
          </w:tcPr>
          <w:p w:rsidR="00604709" w:rsidRPr="00CC407A" w:rsidRDefault="00604709" w:rsidP="00414747">
            <w:pPr>
              <w:pStyle w:val="PURBody"/>
              <w:rPr>
                <w:lang w:val="fi-FI"/>
              </w:rPr>
            </w:pPr>
          </w:p>
        </w:tc>
      </w:tr>
      <w:tr w:rsidR="00604709" w:rsidRPr="00CC407A" w:rsidTr="00414747">
        <w:tc>
          <w:tcPr>
            <w:tcW w:w="6120" w:type="dxa"/>
          </w:tcPr>
          <w:p w:rsidR="00604709" w:rsidRPr="00CC407A" w:rsidRDefault="001B41FE" w:rsidP="00414747">
            <w:pPr>
              <w:pStyle w:val="PURBody"/>
              <w:rPr>
                <w:lang w:val="fi-FI"/>
              </w:rPr>
            </w:pPr>
            <w:r w:rsidRPr="00CC407A">
              <w:rPr>
                <w:color w:val="404040"/>
                <w:lang w:val="fi-FI"/>
              </w:rPr>
              <w:t xml:space="preserve">Tietosuojaa ja tietoturvaa koskeva lisäys: </w:t>
            </w:r>
            <w:r w:rsidRPr="001A2AD0">
              <w:rPr>
                <w:b/>
                <w:lang w:val="fi-FI"/>
              </w:rPr>
              <w:t>Kyllä</w:t>
            </w:r>
            <w:r w:rsidRPr="00CC407A">
              <w:rPr>
                <w:color w:val="404040"/>
                <w:lang w:val="fi-FI"/>
              </w:rPr>
              <w:t xml:space="preserve"> (ks. </w:t>
            </w:r>
            <w:hyperlink r:id="rId49">
              <w:r w:rsidRPr="00CC407A">
                <w:rPr>
                  <w:color w:val="00467F"/>
                  <w:u w:val="single"/>
                  <w:lang w:val="fi-FI"/>
                </w:rPr>
                <w:t>http://go.microsoft.com/fwlink/?LinkID=212058&amp;clcid=0x409</w:t>
              </w:r>
            </w:hyperlink>
            <w:r w:rsidRPr="00CC407A">
              <w:rPr>
                <w:color w:val="404040"/>
                <w:lang w:val="fi-FI"/>
              </w:rPr>
              <w:t>)</w:t>
            </w:r>
          </w:p>
        </w:tc>
        <w:tc>
          <w:tcPr>
            <w:tcW w:w="6120" w:type="dxa"/>
          </w:tcPr>
          <w:p w:rsidR="00604709" w:rsidRPr="00CC407A" w:rsidRDefault="00604709" w:rsidP="00414747">
            <w:pPr>
              <w:pStyle w:val="PURBody"/>
              <w:rPr>
                <w:lang w:val="fi-FI"/>
              </w:rPr>
            </w:pPr>
          </w:p>
        </w:tc>
      </w:tr>
    </w:tbl>
    <w:p w:rsidR="00300D26" w:rsidRDefault="00300D26" w:rsidP="00300D2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300D26" w:rsidRDefault="00300D26" w:rsidP="00300D2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300D26" w:rsidRDefault="00300D26" w:rsidP="00300D2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300D26" w:rsidRDefault="00300D26" w:rsidP="00300D2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300D26" w:rsidRDefault="00300D26" w:rsidP="00300D2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300D26" w:rsidRDefault="00300D26" w:rsidP="00300D2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300D26" w:rsidRDefault="00300D26" w:rsidP="00300D26">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604709" w:rsidRPr="00CC407A" w:rsidRDefault="00604709" w:rsidP="00604709">
      <w:pPr>
        <w:pStyle w:val="PURBlueBGHeader"/>
        <w:rPr>
          <w:lang w:val="fi-FI"/>
        </w:rPr>
      </w:pPr>
      <w:r w:rsidRPr="00CC407A">
        <w:rPr>
          <w:lang w:val="fi-FI"/>
        </w:rPr>
        <w:lastRenderedPageBreak/>
        <w:t>KÄYTTÄJÄN TILAUSKÄYTTÖOIKEUDET</w:t>
      </w:r>
    </w:p>
    <w:tbl>
      <w:tblPr>
        <w:tblStyle w:val="PURTableNoVertical"/>
        <w:tblW w:w="0" w:type="auto"/>
        <w:tblLook w:val="04A0" w:firstRow="1" w:lastRow="0" w:firstColumn="1" w:lastColumn="0" w:noHBand="0" w:noVBand="1"/>
      </w:tblPr>
      <w:tblGrid>
        <w:gridCol w:w="5322"/>
        <w:gridCol w:w="5320"/>
      </w:tblGrid>
      <w:tr w:rsidR="00604709" w:rsidRPr="00CC407A"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CC407A" w:rsidRDefault="00604709" w:rsidP="00414747">
            <w:pPr>
              <w:pStyle w:val="PURBody"/>
              <w:rPr>
                <w:lang w:val="fi-FI"/>
              </w:rPr>
            </w:pPr>
            <w:r w:rsidRPr="00CC407A">
              <w:rPr>
                <w:b/>
                <w:i/>
                <w:lang w:val="fi-FI" w:bidi="he-IL"/>
              </w:rPr>
              <w:t>Tarvitaan jokaiselle asiakkaan</w:t>
            </w:r>
          </w:p>
        </w:tc>
        <w:tc>
          <w:tcPr>
            <w:tcW w:w="5340" w:type="dxa"/>
          </w:tcPr>
          <w:p w:rsidR="00604709" w:rsidRPr="00CC407A" w:rsidRDefault="00604709" w:rsidP="00414747">
            <w:pPr>
              <w:pStyle w:val="PURBody"/>
              <w:rPr>
                <w:lang w:val="fi-FI"/>
              </w:rPr>
            </w:pPr>
            <w:r w:rsidRPr="00CC407A">
              <w:rPr>
                <w:b/>
                <w:i/>
                <w:lang w:val="fi-FI" w:bidi="he-IL"/>
              </w:rPr>
              <w:t>Pakollinen tilauskäyttöoikeus:</w:t>
            </w:r>
          </w:p>
        </w:tc>
      </w:tr>
      <w:tr w:rsidR="00604709" w:rsidRPr="00CC407A" w:rsidTr="00414747">
        <w:tc>
          <w:tcPr>
            <w:tcW w:w="5340" w:type="dxa"/>
          </w:tcPr>
          <w:p w:rsidR="00604709" w:rsidRPr="00CC407A" w:rsidRDefault="00606344" w:rsidP="005D6562">
            <w:pPr>
              <w:pStyle w:val="PURBullet"/>
              <w:numPr>
                <w:ilvl w:val="0"/>
                <w:numId w:val="40"/>
              </w:numPr>
              <w:rPr>
                <w:rFonts w:ascii="Tahoma" w:hAnsi="Tahoma"/>
                <w:szCs w:val="18"/>
                <w:lang w:val="fi-FI"/>
              </w:rPr>
            </w:pPr>
            <w:r w:rsidRPr="00CC407A">
              <w:rPr>
                <w:rFonts w:ascii="Tahoma" w:hAnsi="Tahoma"/>
                <w:szCs w:val="18"/>
                <w:lang w:val="fi-FI" w:bidi="he-IL"/>
              </w:rPr>
              <w:t>Todennetuille käyttäjille, jotka käyttävät online-palvelua tai</w:t>
            </w:r>
            <w:r w:rsidR="008D057E">
              <w:rPr>
                <w:rFonts w:ascii="Tahoma" w:hAnsi="Tahoma"/>
                <w:szCs w:val="18"/>
                <w:lang w:val="fi-FI" w:bidi="he-IL"/>
              </w:rPr>
              <w:t> </w:t>
            </w:r>
            <w:r w:rsidRPr="00CC407A">
              <w:rPr>
                <w:rFonts w:ascii="Tahoma" w:hAnsi="Tahoma"/>
                <w:szCs w:val="18"/>
                <w:lang w:val="fi-FI" w:bidi="he-IL"/>
              </w:rPr>
              <w:t>siihen liittyvää ohjelmistoa.</w:t>
            </w:r>
          </w:p>
          <w:p w:rsidR="00606344" w:rsidRPr="00CC407A" w:rsidRDefault="00606344" w:rsidP="00EC153F">
            <w:pPr>
              <w:pStyle w:val="PURBody"/>
              <w:ind w:left="288"/>
              <w:rPr>
                <w:lang w:val="fi-FI"/>
              </w:rPr>
            </w:pPr>
            <w:r w:rsidRPr="00CC407A">
              <w:rPr>
                <w:rFonts w:ascii="Tahoma" w:hAnsi="Tahoma"/>
                <w:szCs w:val="18"/>
                <w:lang w:val="fi-FI" w:bidi="he-IL"/>
              </w:rPr>
              <w:t xml:space="preserve">Enintään 50 todennettua ulkoista </w:t>
            </w:r>
            <w:r w:rsidRPr="00CC407A">
              <w:rPr>
                <w:rFonts w:ascii="Tahoma" w:hAnsi="Tahoma"/>
                <w:lang w:val="fi-FI" w:bidi="he-IL"/>
              </w:rPr>
              <w:t xml:space="preserve">käyttäjää </w:t>
            </w:r>
            <w:r w:rsidRPr="00CC407A">
              <w:rPr>
                <w:rFonts w:ascii="Tahoma" w:hAnsi="Tahoma"/>
                <w:szCs w:val="18"/>
                <w:lang w:val="fi-FI" w:bidi="he-IL"/>
              </w:rPr>
              <w:t>saa kuukausittain käyttää SharePointin toi</w:t>
            </w:r>
            <w:r w:rsidR="003A5681">
              <w:rPr>
                <w:rFonts w:ascii="Tahoma" w:hAnsi="Tahoma"/>
                <w:szCs w:val="18"/>
                <w:lang w:val="fi-FI" w:bidi="he-IL"/>
              </w:rPr>
              <w:t>mintoja online-palvelun kautta.</w:t>
            </w:r>
            <w:r w:rsidR="008E2977">
              <w:rPr>
                <w:rFonts w:ascii="Tahoma" w:hAnsi="Tahoma"/>
                <w:szCs w:val="18"/>
                <w:lang w:val="fi-FI" w:bidi="he-IL"/>
              </w:rPr>
              <w:t xml:space="preserve"> </w:t>
            </w:r>
            <w:r w:rsidRPr="00CC407A">
              <w:rPr>
                <w:rFonts w:ascii="Tahoma" w:hAnsi="Tahoma"/>
                <w:szCs w:val="18"/>
                <w:lang w:val="fi-FI" w:bidi="he-IL"/>
              </w:rPr>
              <w:t xml:space="preserve">Asiakas ei tarvitse käyttäjän Office 365 Plan P1 -tilauskäyttöoikeutta näille käyttäjille. </w:t>
            </w:r>
          </w:p>
        </w:tc>
        <w:tc>
          <w:tcPr>
            <w:tcW w:w="5340" w:type="dxa"/>
          </w:tcPr>
          <w:p w:rsidR="00604709" w:rsidRPr="00CC407A" w:rsidRDefault="00606344" w:rsidP="005D6562">
            <w:pPr>
              <w:pStyle w:val="PURBullet"/>
              <w:numPr>
                <w:ilvl w:val="0"/>
                <w:numId w:val="41"/>
              </w:numPr>
              <w:rPr>
                <w:lang w:val="fi-FI"/>
              </w:rPr>
            </w:pPr>
            <w:r w:rsidRPr="00CC407A">
              <w:rPr>
                <w:rFonts w:ascii="Tahoma" w:hAnsi="Tahoma"/>
                <w:lang w:val="fi-FI" w:bidi="he-IL"/>
              </w:rPr>
              <w:t>Office 365 Plan P1 User SL</w:t>
            </w:r>
          </w:p>
        </w:tc>
      </w:tr>
    </w:tbl>
    <w:p w:rsidR="00604709" w:rsidRPr="00CC407A" w:rsidRDefault="00604709" w:rsidP="00604709">
      <w:pPr>
        <w:pStyle w:val="PURBlueStrong-Indented"/>
        <w:rPr>
          <w:lang w:val="fi-FI"/>
        </w:rPr>
      </w:pP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bookmarkStart w:id="77" w:name="_Sec435"/>
      <w:r w:rsidRPr="00CC407A">
        <w:rPr>
          <w:lang w:val="fi-FI"/>
        </w:rPr>
        <w:t>Office Professional Plus Subscription</w:t>
      </w:r>
      <w:bookmarkEnd w:id="77"/>
      <w:r w:rsidR="00A56239" w:rsidRPr="00CC407A">
        <w:rPr>
          <w:lang w:val="fi-FI"/>
        </w:rPr>
        <w:fldChar w:fldCharType="begin"/>
      </w:r>
      <w:r w:rsidRPr="00CC407A">
        <w:rPr>
          <w:lang w:val="fi-FI"/>
        </w:rPr>
        <w:instrText xml:space="preserve">XE "Office Professional Plus Subscription"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78" w:name="_Toc326927230"/>
      <w:bookmarkStart w:id="79" w:name="_Toc328672871"/>
      <w:r w:rsidRPr="00CC407A">
        <w:rPr>
          <w:lang w:val="fi-FI"/>
        </w:rPr>
        <w:instrText>Office Professional Plus Subscription</w:instrText>
      </w:r>
      <w:bookmarkEnd w:id="78"/>
      <w:bookmarkEnd w:id="79"/>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12"/>
        <w:gridCol w:w="5518"/>
      </w:tblGrid>
      <w:tr w:rsidR="0082133B" w:rsidRPr="003259D5" w:rsidTr="00F04EBB">
        <w:tc>
          <w:tcPr>
            <w:tcW w:w="5512" w:type="dxa"/>
          </w:tcPr>
          <w:p w:rsidR="0082133B" w:rsidRPr="00CC407A" w:rsidRDefault="00ED4593">
            <w:pPr>
              <w:pStyle w:val="PURBody"/>
              <w:rPr>
                <w:lang w:val="fi-FI"/>
              </w:rPr>
            </w:pPr>
            <w:r w:rsidRPr="00CC407A">
              <w:rPr>
                <w:color w:val="404040"/>
                <w:lang w:val="fi-FI"/>
              </w:rPr>
              <w:t xml:space="preserve">Ks. ilmoitukset: </w:t>
            </w:r>
            <w:r w:rsidRPr="001A2AD0">
              <w:rPr>
                <w:b/>
                <w:lang w:val="fi-FI"/>
              </w:rPr>
              <w:t>Tiedonsiirto</w:t>
            </w:r>
            <w:r w:rsidRPr="00CC407A">
              <w:rPr>
                <w:b/>
                <w:color w:val="404040"/>
                <w:lang w:val="fi-FI"/>
              </w:rPr>
              <w:t xml:space="preserve"> </w:t>
            </w:r>
            <w:r w:rsidRPr="00CC407A">
              <w:rPr>
                <w:color w:val="404040"/>
                <w:lang w:val="fi-FI"/>
              </w:rPr>
              <w:t xml:space="preserve">(ks. </w:t>
            </w:r>
            <w:hyperlink w:anchor="_Sec10">
              <w:r w:rsidRPr="00CC407A">
                <w:rPr>
                  <w:color w:val="00467F"/>
                  <w:u w:val="single"/>
                  <w:lang w:val="fi-FI"/>
                </w:rPr>
                <w:t>liite 1</w:t>
              </w:r>
            </w:hyperlink>
            <w:r w:rsidRPr="00CC407A">
              <w:rPr>
                <w:color w:val="404040"/>
                <w:lang w:val="fi-FI"/>
              </w:rPr>
              <w:t>)</w:t>
            </w:r>
          </w:p>
        </w:tc>
        <w:tc>
          <w:tcPr>
            <w:tcW w:w="5518" w:type="dxa"/>
          </w:tcPr>
          <w:p w:rsidR="0082133B" w:rsidRPr="00CC407A" w:rsidRDefault="0082133B">
            <w:pPr>
              <w:pStyle w:val="PURBody"/>
              <w:rPr>
                <w:lang w:val="fi-FI"/>
              </w:rPr>
            </w:pPr>
          </w:p>
        </w:tc>
      </w:tr>
      <w:tr w:rsidR="0082133B" w:rsidRPr="003259D5" w:rsidTr="00F04EBB">
        <w:tc>
          <w:tcPr>
            <w:tcW w:w="5512" w:type="dxa"/>
          </w:tcPr>
          <w:p w:rsidR="0082133B" w:rsidRPr="00CC407A" w:rsidRDefault="0082133B">
            <w:pPr>
              <w:pStyle w:val="PURBody"/>
              <w:rPr>
                <w:lang w:val="fi-FI"/>
              </w:rPr>
            </w:pPr>
          </w:p>
        </w:tc>
        <w:tc>
          <w:tcPr>
            <w:tcW w:w="5518" w:type="dxa"/>
          </w:tcPr>
          <w:p w:rsidR="0082133B" w:rsidRPr="00CC407A" w:rsidRDefault="0082133B">
            <w:pPr>
              <w:pStyle w:val="PURBody"/>
              <w:rPr>
                <w:lang w:val="fi-FI"/>
              </w:rPr>
            </w:pPr>
          </w:p>
        </w:tc>
      </w:tr>
    </w:tbl>
    <w:p w:rsidR="0082133B" w:rsidRPr="00CC407A" w:rsidRDefault="00F04EBB">
      <w:pPr>
        <w:pStyle w:val="PURBlueBGHeader"/>
        <w:rPr>
          <w:lang w:val="fi-FI"/>
        </w:rPr>
      </w:pPr>
      <w:r w:rsidRPr="00CC407A">
        <w:rPr>
          <w:caps/>
          <w:lang w:val="fi-FI"/>
        </w:rPr>
        <w:t xml:space="preserve">Työaseman sovellustuotteiden </w:t>
      </w:r>
      <w:r w:rsidRPr="00CC407A">
        <w:rPr>
          <w:lang w:val="fi-FI"/>
        </w:rPr>
        <w:t>KÄYTTÄJÄN TILAUSOIKEUDET</w:t>
      </w:r>
    </w:p>
    <w:tbl>
      <w:tblPr>
        <w:tblStyle w:val="PURTableNoVertical"/>
        <w:tblW w:w="0" w:type="auto"/>
        <w:tblLook w:val="04A0" w:firstRow="1" w:lastRow="0" w:firstColumn="1" w:lastColumn="0" w:noHBand="0" w:noVBand="1"/>
      </w:tblPr>
      <w:tblGrid>
        <w:gridCol w:w="5321"/>
        <w:gridCol w:w="5321"/>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Tarvitaan jokaiselle asiakkaan</w:t>
            </w:r>
          </w:p>
        </w:tc>
        <w:tc>
          <w:tcPr>
            <w:tcW w:w="5340" w:type="dxa"/>
          </w:tcPr>
          <w:p w:rsidR="0082133B" w:rsidRPr="00CC407A" w:rsidRDefault="00ED4593">
            <w:pPr>
              <w:pStyle w:val="PURBody"/>
              <w:rPr>
                <w:lang w:val="fi-FI"/>
              </w:rPr>
            </w:pPr>
            <w:r w:rsidRPr="00CC407A">
              <w:rPr>
                <w:b/>
                <w:i/>
                <w:lang w:val="fi-FI" w:bidi="he-IL"/>
              </w:rPr>
              <w:t>Pakollinen tilauskäyttöoikeus:</w:t>
            </w:r>
          </w:p>
        </w:tc>
      </w:tr>
      <w:tr w:rsidR="0082133B" w:rsidRPr="00CC407A">
        <w:tc>
          <w:tcPr>
            <w:tcW w:w="5340" w:type="dxa"/>
          </w:tcPr>
          <w:p w:rsidR="0082133B" w:rsidRPr="00CC407A" w:rsidRDefault="00ED4593" w:rsidP="005D6562">
            <w:pPr>
              <w:pStyle w:val="PURBullet"/>
              <w:numPr>
                <w:ilvl w:val="0"/>
                <w:numId w:val="40"/>
              </w:numPr>
              <w:rPr>
                <w:lang w:val="fi-FI"/>
              </w:rPr>
            </w:pPr>
            <w:r w:rsidRPr="00CC407A">
              <w:rPr>
                <w:lang w:val="fi-FI" w:bidi="he-IL"/>
              </w:rPr>
              <w:t>Käyttäjille, jotka käyttävät online-palvelua tai siihen liittyvää ohjelmistoa</w:t>
            </w:r>
          </w:p>
        </w:tc>
        <w:tc>
          <w:tcPr>
            <w:tcW w:w="5340" w:type="dxa"/>
          </w:tcPr>
          <w:p w:rsidR="0082133B" w:rsidRPr="00CC407A" w:rsidRDefault="00ED4593" w:rsidP="005D6562">
            <w:pPr>
              <w:pStyle w:val="PURBullet"/>
              <w:numPr>
                <w:ilvl w:val="0"/>
                <w:numId w:val="41"/>
              </w:numPr>
              <w:rPr>
                <w:lang w:val="fi-FI"/>
              </w:rPr>
            </w:pPr>
            <w:r w:rsidRPr="00CC407A">
              <w:rPr>
                <w:lang w:val="fi-FI" w:bidi="he-IL"/>
              </w:rPr>
              <w:t xml:space="preserve">Office Professional Plus User SL </w:t>
            </w:r>
            <w:r w:rsidRPr="00CC407A">
              <w:rPr>
                <w:b/>
                <w:lang w:val="fi-FI" w:bidi="he-IL"/>
              </w:rPr>
              <w:t>tai</w:t>
            </w:r>
          </w:p>
          <w:p w:rsidR="0082133B" w:rsidRPr="00CC407A" w:rsidRDefault="00ED4593" w:rsidP="005D6562">
            <w:pPr>
              <w:pStyle w:val="PURBullet"/>
              <w:numPr>
                <w:ilvl w:val="0"/>
                <w:numId w:val="41"/>
              </w:numPr>
              <w:rPr>
                <w:lang w:val="fi-FI"/>
              </w:rPr>
            </w:pPr>
            <w:r w:rsidRPr="00CC407A">
              <w:rPr>
                <w:lang w:val="fi-FI" w:bidi="he-IL"/>
              </w:rPr>
              <w:t xml:space="preserve">Office 365 Plan E3 User SL </w:t>
            </w:r>
            <w:r w:rsidRPr="00CC407A">
              <w:rPr>
                <w:b/>
                <w:lang w:val="fi-FI" w:bidi="he-IL"/>
              </w:rPr>
              <w:t xml:space="preserve">tai </w:t>
            </w:r>
          </w:p>
          <w:p w:rsidR="0082133B" w:rsidRPr="00CC407A" w:rsidRDefault="00ED4593" w:rsidP="005D6562">
            <w:pPr>
              <w:pStyle w:val="PURBullet"/>
              <w:numPr>
                <w:ilvl w:val="0"/>
                <w:numId w:val="41"/>
              </w:numPr>
              <w:rPr>
                <w:lang w:val="fi-FI"/>
              </w:rPr>
            </w:pPr>
            <w:r w:rsidRPr="00CC407A">
              <w:rPr>
                <w:lang w:val="fi-FI" w:bidi="he-IL"/>
              </w:rPr>
              <w:t>Office 365 Plan E4 User SL</w:t>
            </w:r>
          </w:p>
        </w:tc>
      </w:tr>
    </w:tbl>
    <w:p w:rsidR="0082133B" w:rsidRPr="00CC407A" w:rsidRDefault="00ED4593">
      <w:pPr>
        <w:pStyle w:val="PURBlueBGHeader"/>
        <w:rPr>
          <w:lang w:val="fi-FI"/>
        </w:rPr>
      </w:pPr>
      <w:r w:rsidRPr="00CC407A">
        <w:rPr>
          <w:lang w:val="fi-FI"/>
        </w:rPr>
        <w:t>Lisäehdot:</w:t>
      </w:r>
    </w:p>
    <w:p w:rsidR="0082133B" w:rsidRPr="00CC407A" w:rsidRDefault="00ED4593">
      <w:pPr>
        <w:pStyle w:val="PURBlueStrong-Indented"/>
        <w:rPr>
          <w:lang w:val="fi-FI"/>
        </w:rPr>
      </w:pPr>
      <w:r w:rsidRPr="00CC407A">
        <w:rPr>
          <w:lang w:val="fi-FI"/>
        </w:rPr>
        <w:t>ASENNUS- JA KÄYTTÖOIKEUDET</w:t>
      </w:r>
    </w:p>
    <w:p w:rsidR="0082133B" w:rsidRPr="00CC407A" w:rsidRDefault="00ED4593">
      <w:pPr>
        <w:pStyle w:val="PURBody-Indented"/>
        <w:rPr>
          <w:lang w:val="fi-FI"/>
        </w:rPr>
      </w:pPr>
      <w:r w:rsidRPr="00CC407A">
        <w:rPr>
          <w:lang w:val="fi-FI"/>
        </w:rPr>
        <w:t>Kaikki ne käyttäjät, joille määritellään Käyttäjän tilausoikeus, voivat asentaa yhden ohjelmistokopion laitetta kohti enintään viiteen laitteeseen samanaikaisesti, ja käyttää kyseistä kopiota.</w:t>
      </w:r>
    </w:p>
    <w:p w:rsidR="0082133B" w:rsidRPr="00CC407A" w:rsidRDefault="00ED4593">
      <w:pPr>
        <w:pStyle w:val="PURBlueStrong-Indented"/>
        <w:rPr>
          <w:lang w:val="fi-FI"/>
        </w:rPr>
      </w:pPr>
      <w:r w:rsidRPr="00CC407A">
        <w:rPr>
          <w:lang w:val="fi-FI"/>
        </w:rPr>
        <w:t>ONLINE-PALVELU JA OHJELMISTOPÄIVITYS</w:t>
      </w:r>
    </w:p>
    <w:p w:rsidR="0082133B" w:rsidRPr="00CC407A" w:rsidRDefault="00ED4593">
      <w:pPr>
        <w:pStyle w:val="PURBody-Indented"/>
        <w:rPr>
          <w:lang w:val="fi-FI"/>
        </w:rPr>
      </w:pPr>
      <w:r w:rsidRPr="00CC407A">
        <w:rPr>
          <w:lang w:val="fi-FI"/>
        </w:rPr>
        <w:t>Jos Microsoft tarjoaa tärkeän päivityksen ohjelmistolle, joka on online-palvelun User SL -käyttöoikeuksien alainen, käyttäjän on</w:t>
      </w:r>
      <w:r w:rsidR="00300D26">
        <w:rPr>
          <w:lang w:val="fi-FI"/>
        </w:rPr>
        <w:t> </w:t>
      </w:r>
      <w:r w:rsidRPr="00CC407A">
        <w:rPr>
          <w:lang w:val="fi-FI"/>
        </w:rPr>
        <w:t>asennettava päivitys kaikkiin online-palvelua käyttäviin laitteisiin online-palvelun keskeytymisen estämiseksi.</w:t>
      </w:r>
    </w:p>
    <w:p w:rsidR="0082133B" w:rsidRPr="00CC407A" w:rsidRDefault="00ED4593">
      <w:pPr>
        <w:pStyle w:val="PURBlueStrong-Indented"/>
        <w:rPr>
          <w:lang w:val="fi-FI"/>
        </w:rPr>
      </w:pPr>
      <w:r w:rsidRPr="00CC407A">
        <w:rPr>
          <w:lang w:val="fi-FI"/>
        </w:rPr>
        <w:t>TARVITTAVA YHTEYS</w:t>
      </w:r>
    </w:p>
    <w:p w:rsidR="0082133B" w:rsidRPr="00CC407A" w:rsidRDefault="00ED4593">
      <w:pPr>
        <w:pStyle w:val="PURBody-Indented"/>
        <w:rPr>
          <w:lang w:val="fi-FI"/>
        </w:rPr>
      </w:pPr>
      <w:r w:rsidRPr="00CC407A">
        <w:rPr>
          <w:lang w:val="fi-FI"/>
        </w:rPr>
        <w:t>Kaikkien asiakkaiden, joille määritetään User SL, on liitettävä vähintään kerran 45 päivässä Internetiin kaikki laitteet, joille ohjelmisto</w:t>
      </w:r>
      <w:r w:rsidR="00300D26">
        <w:rPr>
          <w:lang w:val="fi-FI"/>
        </w:rPr>
        <w:t> </w:t>
      </w:r>
      <w:r w:rsidRPr="00CC407A">
        <w:rPr>
          <w:lang w:val="fi-FI"/>
        </w:rPr>
        <w:t>on asennettu.</w:t>
      </w:r>
      <w:r w:rsidR="008E2977">
        <w:rPr>
          <w:lang w:val="fi-FI"/>
        </w:rPr>
        <w:t xml:space="preserve"> </w:t>
      </w:r>
      <w:r w:rsidRPr="00CC407A">
        <w:rPr>
          <w:lang w:val="fi-FI"/>
        </w:rPr>
        <w:t>Jos käyttäjä ei noudata tätä vaatimusta, ohjelmisto ei ehkä toimi oikein.</w:t>
      </w:r>
    </w:p>
    <w:p w:rsidR="0082133B" w:rsidRPr="00CC407A" w:rsidRDefault="00ED4593">
      <w:pPr>
        <w:pStyle w:val="PURBlueStrong-Indented"/>
        <w:rPr>
          <w:lang w:val="fi-FI"/>
        </w:rPr>
      </w:pPr>
      <w:r w:rsidRPr="00CC407A">
        <w:rPr>
          <w:lang w:val="fi-FI"/>
        </w:rPr>
        <w:t>ETÄKÄYTTÖ</w:t>
      </w:r>
    </w:p>
    <w:p w:rsidR="0082133B" w:rsidRPr="00CC407A" w:rsidRDefault="00ED4593">
      <w:pPr>
        <w:pStyle w:val="PURBody-Indented"/>
        <w:rPr>
          <w:lang w:val="fi-FI"/>
        </w:rPr>
      </w:pPr>
      <w:r w:rsidRPr="00CC407A">
        <w:rPr>
          <w:lang w:val="fi-FI"/>
        </w:rPr>
        <w:t>Asiakas voi sallia muille käyttäjille etäpääsyn ohjelmistoon tukipalvelujen tarjoamiseksi asiakkaalle.</w:t>
      </w:r>
      <w:r w:rsidR="008E2977">
        <w:rPr>
          <w:lang w:val="fi-FI"/>
        </w:rPr>
        <w:t xml:space="preserve"> </w:t>
      </w:r>
      <w:r w:rsidRPr="00CC407A">
        <w:rPr>
          <w:lang w:val="fi-FI"/>
        </w:rPr>
        <w:t>Muu etäkäyttö ei ole sallittua.</w:t>
      </w:r>
    </w:p>
    <w:p w:rsidR="0082133B" w:rsidRPr="00CC407A" w:rsidRDefault="00ED4593">
      <w:pPr>
        <w:pStyle w:val="PURBlueStrong-Indented"/>
        <w:rPr>
          <w:lang w:val="fi-FI"/>
        </w:rPr>
      </w:pPr>
      <w:r w:rsidRPr="00CC407A">
        <w:rPr>
          <w:lang w:val="fi-FI"/>
        </w:rPr>
        <w:t>TILAUKSEN TODENTAMINEN</w:t>
      </w:r>
    </w:p>
    <w:p w:rsidR="0082133B" w:rsidRDefault="00ED4593">
      <w:pPr>
        <w:pStyle w:val="PURBody-Indented"/>
        <w:rPr>
          <w:b/>
          <w:lang w:val="fi-FI"/>
        </w:rPr>
      </w:pPr>
      <w:r w:rsidRPr="00CC407A">
        <w:rPr>
          <w:lang w:val="fi-FI"/>
        </w:rPr>
        <w:t>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w:t>
      </w:r>
      <w:r w:rsidR="008E2977">
        <w:rPr>
          <w:lang w:val="fi-FI"/>
        </w:rPr>
        <w:t xml:space="preserve"> </w:t>
      </w:r>
      <w:r w:rsidRPr="00CC407A">
        <w:rPr>
          <w:lang w:val="fi-FI"/>
        </w:rPr>
        <w:t>Näitä tietoja ovat esimerkiksi ohjelmistoversio, käyttäjän Windows Live ID, tuotetunnustiedot, koneen tunnus ja laitteen IP-osoite. Jos ohjelmistolle ei ole voimassa olevaa käyttöoikeutta, se ei ehkä toimi oikein.</w:t>
      </w:r>
      <w:r w:rsidR="008E2977">
        <w:rPr>
          <w:lang w:val="fi-FI"/>
        </w:rPr>
        <w:t xml:space="preserve"> </w:t>
      </w:r>
      <w:r w:rsidRPr="00CC407A">
        <w:rPr>
          <w:lang w:val="fi-FI"/>
        </w:rPr>
        <w:t>Asiakas saa hankkia päivityksiä tai päivitettyjä versioita vain Microsoftilta tai Microsoftin hyväksymästä lähteestä.</w:t>
      </w:r>
      <w:r w:rsidR="008E2977">
        <w:rPr>
          <w:lang w:val="fi-FI"/>
        </w:rPr>
        <w:t xml:space="preserve"> </w:t>
      </w:r>
      <w:r w:rsidRPr="00CC407A">
        <w:rPr>
          <w:lang w:val="fi-FI"/>
        </w:rPr>
        <w:t xml:space="preserve">Lisätietoja päivitysten hankkimisesta hyväksytyistä lähteistä on osoitteessa </w:t>
      </w:r>
      <w:hyperlink r:id="rId50" w:history="1">
        <w:r w:rsidRPr="00CC407A">
          <w:rPr>
            <w:rStyle w:val="Hyperlink"/>
            <w:lang w:val="fi-FI"/>
          </w:rPr>
          <w:t>http://windows.microsoft.com/en-US/windows/help/genuine/faq</w:t>
        </w:r>
      </w:hyperlink>
      <w:r w:rsidRPr="00CC407A">
        <w:rPr>
          <w:lang w:val="fi-FI"/>
        </w:rPr>
        <w:t xml:space="preserve">. </w:t>
      </w:r>
      <w:r w:rsidRPr="00CC407A">
        <w:rPr>
          <w:b/>
          <w:lang w:val="fi-FI"/>
        </w:rPr>
        <w:t>Käyttämällä</w:t>
      </w:r>
      <w:r w:rsidRPr="00CC407A">
        <w:rPr>
          <w:b/>
          <w:color w:val="00467F"/>
          <w:lang w:val="fi-FI"/>
        </w:rPr>
        <w:t xml:space="preserve"> </w:t>
      </w:r>
      <w:r w:rsidRPr="00CC407A">
        <w:rPr>
          <w:b/>
          <w:lang w:val="fi-FI"/>
        </w:rPr>
        <w:t>ohjelmistoa asiakas samalla suostuu tässä kohdassa kuvattujen tietojen siirtämiseen.</w:t>
      </w:r>
    </w:p>
    <w:p w:rsidR="00F7011B" w:rsidRDefault="00F7011B">
      <w:pPr>
        <w:pStyle w:val="PURBody-Indented"/>
        <w:rPr>
          <w:lang w:val="fi-FI"/>
        </w:rPr>
      </w:pPr>
    </w:p>
    <w:p w:rsidR="00F7011B" w:rsidRDefault="00F7011B">
      <w:pPr>
        <w:pStyle w:val="PURBody-Indented"/>
        <w:rPr>
          <w:lang w:val="fi-FI"/>
        </w:rPr>
      </w:pPr>
    </w:p>
    <w:p w:rsidR="00F7011B" w:rsidRDefault="00F7011B">
      <w:pPr>
        <w:pStyle w:val="PURBody-Indented"/>
        <w:rPr>
          <w:lang w:val="fi-FI"/>
        </w:rPr>
      </w:pPr>
    </w:p>
    <w:p w:rsidR="00F7011B" w:rsidRPr="00CC407A" w:rsidRDefault="00F7011B">
      <w:pPr>
        <w:pStyle w:val="PURBody-Indented"/>
        <w:rPr>
          <w:lang w:val="fi-FI"/>
        </w:rPr>
      </w:pPr>
    </w:p>
    <w:p w:rsidR="0082133B" w:rsidRPr="00CC407A" w:rsidRDefault="00ED4593">
      <w:pPr>
        <w:pStyle w:val="PURBlueStrong-Indented"/>
        <w:rPr>
          <w:lang w:val="fi-FI"/>
        </w:rPr>
      </w:pPr>
      <w:r w:rsidRPr="00CC407A">
        <w:rPr>
          <w:lang w:val="fi-FI"/>
        </w:rPr>
        <w:lastRenderedPageBreak/>
        <w:t>MEDIAELEMENTIT JA MALLIT</w:t>
      </w:r>
    </w:p>
    <w:p w:rsidR="0082133B" w:rsidRPr="00CC407A" w:rsidRDefault="00ED4593">
      <w:pPr>
        <w:pStyle w:val="PURBody-Indented"/>
        <w:rPr>
          <w:lang w:val="fi-FI"/>
        </w:rPr>
      </w:pPr>
      <w:r w:rsidRPr="00CC407A">
        <w:rPr>
          <w:lang w:val="fi-FI"/>
        </w:rPr>
        <w:t xml:space="preserve">Mediakuvat, Clip Art -kuvat, animaatiot, äänet, musiikki, videotiedostot, mallit ja muut sisältömuodot ovat </w:t>
      </w:r>
      <w:r w:rsidR="008E2977">
        <w:rPr>
          <w:lang w:val="fi-FI"/>
        </w:rPr>
        <w:t>”</w:t>
      </w:r>
      <w:r w:rsidRPr="00CC407A">
        <w:rPr>
          <w:lang w:val="fi-FI"/>
        </w:rPr>
        <w:t>mediaelementtejä</w:t>
      </w:r>
      <w:r w:rsidR="008E2977">
        <w:rPr>
          <w:lang w:val="fi-FI"/>
        </w:rPr>
        <w:t>”</w:t>
      </w:r>
      <w:r w:rsidRPr="00CC407A">
        <w:rPr>
          <w:lang w:val="fi-FI"/>
        </w:rPr>
        <w:t>. Asiakkaalla voi olla oikeus käyttää mediaelementtejä, jotka toimitetaan ohjelmiston mukana tai osana liittyvää palvelua.</w:t>
      </w:r>
      <w:r w:rsidR="008E2977">
        <w:rPr>
          <w:lang w:val="fi-FI"/>
        </w:rPr>
        <w:t xml:space="preserve"> </w:t>
      </w:r>
      <w:r w:rsidRPr="00CC407A">
        <w:rPr>
          <w:lang w:val="fi-FI"/>
        </w:rPr>
        <w:t>Asiakas saa</w:t>
      </w:r>
      <w:r w:rsidR="006E70D6">
        <w:rPr>
          <w:lang w:val="fi-FI"/>
        </w:rPr>
        <w:t> </w:t>
      </w:r>
      <w:r w:rsidRPr="00CC407A">
        <w:rPr>
          <w:lang w:val="fi-FI"/>
        </w:rPr>
        <w:t xml:space="preserve">kopioida ja käyttää kyseisiä mediaelementtejä projekteissa ja tiedostoissa. Asiakas ei saa </w:t>
      </w:r>
    </w:p>
    <w:p w:rsidR="0082133B" w:rsidRPr="00CC407A" w:rsidRDefault="00ED4593">
      <w:pPr>
        <w:pStyle w:val="PURBody-Indented"/>
        <w:rPr>
          <w:lang w:val="fi-FI"/>
        </w:rPr>
      </w:pPr>
      <w:r w:rsidRPr="00CC407A">
        <w:rPr>
          <w:lang w:val="fi-FI"/>
        </w:rPr>
        <w:t>• myydä tai levittää mediaelementtien kopioita tai käyttöoikeuksia sellaisinaan tai tuotteena, jos tuotteen ensisijainen arvo perustuu mediaelementteihin</w:t>
      </w:r>
    </w:p>
    <w:p w:rsidR="0082133B" w:rsidRPr="00CC407A" w:rsidRDefault="00ED4593">
      <w:pPr>
        <w:pStyle w:val="PURBody-Indented"/>
        <w:rPr>
          <w:lang w:val="fi-FI"/>
        </w:rPr>
      </w:pPr>
      <w:r w:rsidRPr="00CC407A">
        <w:rPr>
          <w:lang w:val="fi-FI"/>
        </w:rPr>
        <w:t>• myöntää asiakkailleen lupaa myöntää tuotteen käyttöoikeuksia tai jakaa mediaelementtejä</w:t>
      </w:r>
    </w:p>
    <w:p w:rsidR="0082133B" w:rsidRPr="00CC407A" w:rsidRDefault="00ED4593">
      <w:pPr>
        <w:pStyle w:val="PURBody-Indented"/>
        <w:rPr>
          <w:lang w:val="fi-FI"/>
        </w:rPr>
      </w:pPr>
      <w:r w:rsidRPr="00CC407A">
        <w:rPr>
          <w:lang w:val="fi-FI"/>
        </w:rPr>
        <w:t>•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w:t>
      </w:r>
    </w:p>
    <w:p w:rsidR="0082133B" w:rsidRPr="00CC407A" w:rsidRDefault="00ED4593">
      <w:pPr>
        <w:pStyle w:val="PURBody-Indented"/>
        <w:rPr>
          <w:lang w:val="fi-FI"/>
        </w:rPr>
      </w:pPr>
      <w:r w:rsidRPr="00CC407A">
        <w:rPr>
          <w:lang w:val="fi-FI"/>
        </w:rPr>
        <w:t>• luoda mediaelementtien avulla töitä, jotka ovat hyvän maun vastaisia tai pahennusta herättäviä.</w:t>
      </w:r>
    </w:p>
    <w:p w:rsidR="0082133B" w:rsidRPr="00CC407A" w:rsidRDefault="00ED4593">
      <w:pPr>
        <w:pStyle w:val="PURBody-Indented"/>
        <w:rPr>
          <w:lang w:val="fi-FI"/>
        </w:rPr>
      </w:pPr>
      <w:r w:rsidRPr="00CC407A">
        <w:rPr>
          <w:lang w:val="fi-FI"/>
        </w:rPr>
        <w:t xml:space="preserve">Lisätietoja on osoitteessa </w:t>
      </w:r>
      <w:hyperlink r:id="rId51">
        <w:r w:rsidRPr="00CC407A">
          <w:rPr>
            <w:color w:val="00467F"/>
            <w:u w:val="single"/>
            <w:lang w:val="fi-FI"/>
          </w:rPr>
          <w:t>http://www.microsoft.com/permission</w:t>
        </w:r>
      </w:hyperlink>
      <w:r w:rsidRPr="00CC407A">
        <w:rPr>
          <w:lang w:val="fi-FI"/>
        </w:rPr>
        <w:t>.</w:t>
      </w:r>
    </w:p>
    <w:p w:rsidR="0082133B" w:rsidRPr="00CC407A" w:rsidRDefault="00ED4593">
      <w:pPr>
        <w:pStyle w:val="PURBlueStrong-Indented"/>
        <w:rPr>
          <w:lang w:val="fi-FI"/>
        </w:rPr>
      </w:pPr>
      <w:r w:rsidRPr="00CC407A">
        <w:rPr>
          <w:lang w:val="fi-FI"/>
        </w:rPr>
        <w:t>FONTTIKOMPONENTIT</w:t>
      </w:r>
    </w:p>
    <w:p w:rsidR="0082133B" w:rsidRPr="00CC407A" w:rsidRDefault="00ED4593">
      <w:pPr>
        <w:pStyle w:val="PURBody-Indented"/>
        <w:rPr>
          <w:lang w:val="fi-FI"/>
        </w:rPr>
      </w:pPr>
      <w:r w:rsidRPr="00CC407A">
        <w:rPr>
          <w:lang w:val="fi-FI"/>
        </w:rPr>
        <w:t>Asiakas voi käyttää ohjelmiston asentamia tai osana asiaankuuluvaa palvelua tulevia fontteja tulostussisällön näyttämiseen ja tulostamiseen.</w:t>
      </w:r>
      <w:r w:rsidR="008E2977">
        <w:rPr>
          <w:lang w:val="fi-FI"/>
        </w:rPr>
        <w:t xml:space="preserve"> </w:t>
      </w:r>
      <w:r w:rsidRPr="00CC407A">
        <w:rPr>
          <w:lang w:val="fi-FI"/>
        </w:rPr>
        <w:t>Asiakas voi upottaa fontteja sisältöön ainoastaan fonttien upotusrajoitusten mukaisesti ja ladata fontteja väliaikaisesti tulostimeen tai muuhun tulostuslaitteeseen sisällön tulostamiseksi.</w:t>
      </w: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bookmarkStart w:id="80" w:name="_Sec386"/>
      <w:r w:rsidRPr="00CC407A">
        <w:rPr>
          <w:lang w:val="fi-FI"/>
        </w:rPr>
        <w:t>Office Web Applications</w:t>
      </w:r>
      <w:bookmarkEnd w:id="80"/>
      <w:r w:rsidR="00A56239" w:rsidRPr="00CC407A">
        <w:rPr>
          <w:lang w:val="fi-FI"/>
        </w:rPr>
        <w:fldChar w:fldCharType="begin"/>
      </w:r>
      <w:r w:rsidRPr="00CC407A">
        <w:rPr>
          <w:lang w:val="fi-FI"/>
        </w:rPr>
        <w:instrText xml:space="preserve">XE "Office Web Applications"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81" w:name="_Toc326927231"/>
      <w:bookmarkStart w:id="82" w:name="_Toc328672872"/>
      <w:r w:rsidRPr="00CC407A">
        <w:rPr>
          <w:lang w:val="fi-FI"/>
        </w:rPr>
        <w:instrText>Office Web Applications</w:instrText>
      </w:r>
      <w:bookmarkEnd w:id="81"/>
      <w:bookmarkEnd w:id="82"/>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345"/>
        <w:gridCol w:w="5685"/>
      </w:tblGrid>
      <w:tr w:rsidR="0082133B" w:rsidRPr="003259D5">
        <w:tc>
          <w:tcPr>
            <w:tcW w:w="6120" w:type="dxa"/>
          </w:tcPr>
          <w:p w:rsidR="0082133B" w:rsidRPr="00CC407A" w:rsidRDefault="0082133B">
            <w:pPr>
              <w:pStyle w:val="PURBody"/>
              <w:rPr>
                <w:lang w:val="fi-FI"/>
              </w:rPr>
            </w:pPr>
          </w:p>
        </w:tc>
        <w:tc>
          <w:tcPr>
            <w:tcW w:w="6120" w:type="dxa"/>
          </w:tcPr>
          <w:p w:rsidR="0082133B" w:rsidRPr="00CC407A" w:rsidRDefault="00ED4593">
            <w:pPr>
              <w:pStyle w:val="PURBody"/>
              <w:rPr>
                <w:lang w:val="fi-FI"/>
              </w:rPr>
            </w:pPr>
            <w:r w:rsidRPr="00CC407A">
              <w:rPr>
                <w:color w:val="404040"/>
                <w:lang w:val="fi-FI"/>
              </w:rPr>
              <w:t xml:space="preserve">Palvelutasosopimus: </w:t>
            </w:r>
            <w:r w:rsidRPr="001A2AD0">
              <w:rPr>
                <w:b/>
                <w:lang w:val="fi-FI"/>
              </w:rPr>
              <w:t>Kyllä</w:t>
            </w:r>
            <w:r w:rsidRPr="00CC407A">
              <w:rPr>
                <w:b/>
                <w:color w:val="404040"/>
                <w:lang w:val="fi-FI"/>
              </w:rPr>
              <w:t xml:space="preserve"> </w:t>
            </w:r>
            <w:r w:rsidRPr="00CC407A">
              <w:rPr>
                <w:color w:val="404040"/>
                <w:lang w:val="fi-FI"/>
              </w:rPr>
              <w:t xml:space="preserve">(ks. </w:t>
            </w:r>
            <w:hyperlink r:id="rId52">
              <w:r w:rsidRPr="00CC407A">
                <w:rPr>
                  <w:color w:val="00467F"/>
                  <w:u w:val="single"/>
                  <w:lang w:val="fi-FI"/>
                </w:rPr>
                <w:t>http://microsoft.com/licensing/contracts</w:t>
              </w:r>
              <w:r w:rsidRPr="00CC407A">
                <w:rPr>
                  <w:color w:val="404040"/>
                  <w:lang w:val="fi-FI"/>
                </w:rPr>
                <w:t>)</w:t>
              </w:r>
            </w:hyperlink>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22"/>
        <w:gridCol w:w="5320"/>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AF29D5">
            <w:pPr>
              <w:pStyle w:val="PURBullet"/>
              <w:numPr>
                <w:ilvl w:val="0"/>
                <w:numId w:val="42"/>
              </w:numPr>
              <w:rPr>
                <w:lang w:val="fi-FI"/>
              </w:rPr>
            </w:pPr>
            <w:r w:rsidRPr="00CC407A">
              <w:rPr>
                <w:lang w:val="fi-FI" w:bidi="he-IL"/>
              </w:rPr>
              <w:t>Käyttäjille, jotka käyttävät online-palvelua tai siihen liittyvää</w:t>
            </w:r>
            <w:r w:rsidR="00AF29D5">
              <w:rPr>
                <w:lang w:val="fi-FI" w:bidi="he-IL"/>
              </w:rPr>
              <w:t> </w:t>
            </w:r>
            <w:r w:rsidRPr="00CC407A">
              <w:rPr>
                <w:lang w:val="fi-FI" w:bidi="he-IL"/>
              </w:rPr>
              <w:t>ohjelmistoa</w:t>
            </w:r>
          </w:p>
        </w:tc>
        <w:tc>
          <w:tcPr>
            <w:tcW w:w="5340" w:type="dxa"/>
          </w:tcPr>
          <w:p w:rsidR="0082133B" w:rsidRPr="00CC407A" w:rsidRDefault="00ED4593">
            <w:pPr>
              <w:pStyle w:val="PURBody"/>
              <w:rPr>
                <w:lang w:val="fi-FI"/>
              </w:rPr>
            </w:pPr>
            <w:r w:rsidRPr="00CC407A">
              <w:rPr>
                <w:b/>
                <w:i/>
                <w:lang w:val="fi-FI" w:bidi="he-IL"/>
              </w:rPr>
              <w:t>Pakollinen tilauskäyttöoikeus:</w:t>
            </w:r>
          </w:p>
          <w:p w:rsidR="00EC153F" w:rsidRPr="00CC407A" w:rsidRDefault="00EC153F" w:rsidP="005D6562">
            <w:pPr>
              <w:pStyle w:val="PURBullet"/>
              <w:numPr>
                <w:ilvl w:val="0"/>
                <w:numId w:val="43"/>
              </w:numPr>
              <w:rPr>
                <w:lang w:val="fi-FI"/>
              </w:rPr>
            </w:pPr>
            <w:r w:rsidRPr="00CC407A">
              <w:rPr>
                <w:rFonts w:ascii="Tahoma" w:hAnsi="Tahoma"/>
                <w:color w:val="000000"/>
                <w:szCs w:val="18"/>
                <w:lang w:val="fi-FI" w:bidi="he-IL"/>
              </w:rPr>
              <w:t xml:space="preserve">Office Web Applications User SL </w:t>
            </w:r>
            <w:r w:rsidRPr="00CC407A">
              <w:rPr>
                <w:b/>
                <w:lang w:val="fi-FI" w:bidi="he-IL"/>
              </w:rPr>
              <w:t>tai</w:t>
            </w:r>
          </w:p>
          <w:p w:rsidR="0082133B" w:rsidRPr="00CC407A" w:rsidRDefault="00ED4593" w:rsidP="005D6562">
            <w:pPr>
              <w:pStyle w:val="PURBullet"/>
              <w:numPr>
                <w:ilvl w:val="0"/>
                <w:numId w:val="43"/>
              </w:numPr>
              <w:rPr>
                <w:lang w:val="fi-FI"/>
              </w:rPr>
            </w:pPr>
            <w:r w:rsidRPr="00CC407A">
              <w:rPr>
                <w:lang w:val="fi-FI" w:bidi="he-IL"/>
              </w:rPr>
              <w:t xml:space="preserve">Office 365 Plan K2 User SL </w:t>
            </w:r>
            <w:r w:rsidRPr="00CC407A">
              <w:rPr>
                <w:b/>
                <w:lang w:val="fi-FI" w:bidi="he-IL"/>
              </w:rPr>
              <w:t>tai</w:t>
            </w:r>
          </w:p>
          <w:p w:rsidR="007C7028" w:rsidRPr="00CC407A" w:rsidRDefault="007C7028" w:rsidP="005D6562">
            <w:pPr>
              <w:pStyle w:val="Heading4nobold"/>
              <w:numPr>
                <w:ilvl w:val="0"/>
                <w:numId w:val="43"/>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A2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7C7028" w:rsidRPr="00CC407A" w:rsidRDefault="007C7028" w:rsidP="005D6562">
            <w:pPr>
              <w:pStyle w:val="Heading4nobold"/>
              <w:numPr>
                <w:ilvl w:val="0"/>
                <w:numId w:val="43"/>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A3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7C7028" w:rsidRPr="00CC407A" w:rsidRDefault="007C7028" w:rsidP="005D6562">
            <w:pPr>
              <w:pStyle w:val="Heading4nobold"/>
              <w:numPr>
                <w:ilvl w:val="0"/>
                <w:numId w:val="43"/>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A4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82133B" w:rsidRPr="00CC407A" w:rsidRDefault="00ED4593" w:rsidP="005D6562">
            <w:pPr>
              <w:pStyle w:val="PURBullet"/>
              <w:numPr>
                <w:ilvl w:val="0"/>
                <w:numId w:val="43"/>
              </w:numPr>
              <w:rPr>
                <w:lang w:val="fi-FI"/>
              </w:rPr>
            </w:pPr>
            <w:r w:rsidRPr="00CC407A">
              <w:rPr>
                <w:lang w:val="fi-FI" w:bidi="he-IL"/>
              </w:rPr>
              <w:t xml:space="preserve">Office 365 Plan E2 User SL </w:t>
            </w:r>
            <w:r w:rsidRPr="00CC407A">
              <w:rPr>
                <w:b/>
                <w:lang w:val="fi-FI" w:bidi="he-IL"/>
              </w:rPr>
              <w:t>tai</w:t>
            </w:r>
          </w:p>
          <w:p w:rsidR="0082133B" w:rsidRPr="00CC407A" w:rsidRDefault="00ED4593" w:rsidP="005D6562">
            <w:pPr>
              <w:pStyle w:val="PURBullet"/>
              <w:numPr>
                <w:ilvl w:val="0"/>
                <w:numId w:val="43"/>
              </w:numPr>
              <w:rPr>
                <w:lang w:val="fi-FI"/>
              </w:rPr>
            </w:pPr>
            <w:r w:rsidRPr="00CC407A">
              <w:rPr>
                <w:lang w:val="fi-FI" w:bidi="he-IL"/>
              </w:rPr>
              <w:t xml:space="preserve">Office 365 Plan E3 User SL </w:t>
            </w:r>
            <w:r w:rsidRPr="00CC407A">
              <w:rPr>
                <w:b/>
                <w:lang w:val="fi-FI" w:bidi="he-IL"/>
              </w:rPr>
              <w:t>tai</w:t>
            </w:r>
          </w:p>
          <w:p w:rsidR="0082133B" w:rsidRPr="00CC407A" w:rsidRDefault="00ED4593" w:rsidP="005D6562">
            <w:pPr>
              <w:pStyle w:val="PURBullet"/>
              <w:numPr>
                <w:ilvl w:val="0"/>
                <w:numId w:val="43"/>
              </w:numPr>
              <w:rPr>
                <w:lang w:val="fi-FI"/>
              </w:rPr>
            </w:pPr>
            <w:r w:rsidRPr="00CC407A">
              <w:rPr>
                <w:lang w:val="fi-FI" w:bidi="he-IL"/>
              </w:rPr>
              <w:t>Office 365 Plan E4 User SL</w:t>
            </w:r>
          </w:p>
        </w:tc>
      </w:tr>
    </w:tbl>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bookmarkStart w:id="83" w:name="_Sec387"/>
      <w:r w:rsidRPr="00CC407A">
        <w:rPr>
          <w:lang w:val="fi-FI"/>
        </w:rPr>
        <w:t>SharePoint Online Kiosk</w:t>
      </w:r>
      <w:bookmarkEnd w:id="83"/>
      <w:r w:rsidR="00A56239" w:rsidRPr="00CC407A">
        <w:rPr>
          <w:lang w:val="fi-FI"/>
        </w:rPr>
        <w:fldChar w:fldCharType="begin"/>
      </w:r>
      <w:r w:rsidRPr="00CC407A">
        <w:rPr>
          <w:lang w:val="fi-FI"/>
        </w:rPr>
        <w:instrText xml:space="preserve">XE "SharePoint Online Kiosk"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84" w:name="_Toc326927232"/>
      <w:bookmarkStart w:id="85" w:name="_Toc328672873"/>
      <w:r w:rsidRPr="00CC407A">
        <w:rPr>
          <w:lang w:val="fi-FI"/>
        </w:rPr>
        <w:instrText>SharePoint Online Kiosk</w:instrText>
      </w:r>
      <w:bookmarkEnd w:id="84"/>
      <w:bookmarkEnd w:id="85"/>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3259D5">
        <w:tc>
          <w:tcPr>
            <w:tcW w:w="6120" w:type="dxa"/>
          </w:tcPr>
          <w:p w:rsidR="0082133B" w:rsidRPr="00CC407A" w:rsidRDefault="00ED4593">
            <w:pPr>
              <w:pStyle w:val="PURBody"/>
              <w:rPr>
                <w:lang w:val="fi-FI"/>
              </w:rPr>
            </w:pPr>
            <w:r w:rsidRPr="00CC407A">
              <w:rPr>
                <w:color w:val="404040"/>
                <w:lang w:val="fi-FI"/>
              </w:rPr>
              <w:t xml:space="preserve">Office 365:n tietosuojaa ja tietoturvaa koskeva lisäys: </w:t>
            </w:r>
            <w:r w:rsidRPr="001A2AD0">
              <w:rPr>
                <w:b/>
                <w:lang w:val="fi-FI"/>
              </w:rPr>
              <w:t>Kyllä</w:t>
            </w:r>
            <w:r w:rsidRPr="00CC407A">
              <w:rPr>
                <w:color w:val="404040"/>
                <w:lang w:val="fi-FI"/>
              </w:rPr>
              <w:t xml:space="preserve"> (ks. </w:t>
            </w:r>
            <w:hyperlink r:id="rId53">
              <w:r w:rsidRPr="00CC407A">
                <w:rPr>
                  <w:color w:val="00467F"/>
                  <w:u w:val="single"/>
                  <w:lang w:val="fi-FI"/>
                </w:rPr>
                <w:t>http://go.microsoft.com/fwlink/?LinkID=212058&amp;clcid=0x409</w:t>
              </w:r>
            </w:hyperlink>
            <w:r w:rsidRPr="00CC407A">
              <w:rPr>
                <w:color w:val="404040"/>
                <w:lang w:val="fi-FI"/>
              </w:rPr>
              <w:t>)</w:t>
            </w:r>
          </w:p>
        </w:tc>
        <w:tc>
          <w:tcPr>
            <w:tcW w:w="6120" w:type="dxa"/>
          </w:tcPr>
          <w:p w:rsidR="0082133B" w:rsidRPr="00CC407A" w:rsidRDefault="00ED4593">
            <w:pPr>
              <w:pStyle w:val="PURBody"/>
              <w:rPr>
                <w:lang w:val="fi-FI"/>
              </w:rPr>
            </w:pPr>
            <w:r w:rsidRPr="00CC407A">
              <w:rPr>
                <w:color w:val="404040"/>
                <w:lang w:val="fi-FI"/>
              </w:rPr>
              <w:t xml:space="preserve">Palvelutasosopimus: </w:t>
            </w:r>
            <w:r w:rsidRPr="001A2AD0">
              <w:rPr>
                <w:b/>
                <w:lang w:val="fi-FI"/>
              </w:rPr>
              <w:t>Kyllä</w:t>
            </w:r>
            <w:r w:rsidRPr="00CC407A">
              <w:rPr>
                <w:b/>
                <w:color w:val="404040"/>
                <w:lang w:val="fi-FI"/>
              </w:rPr>
              <w:t xml:space="preserve"> </w:t>
            </w:r>
            <w:r w:rsidRPr="00CC407A">
              <w:rPr>
                <w:color w:val="404040"/>
                <w:lang w:val="fi-FI"/>
              </w:rPr>
              <w:t xml:space="preserve">(ks. </w:t>
            </w:r>
            <w:hyperlink r:id="rId54">
              <w:r w:rsidRPr="00CC407A">
                <w:rPr>
                  <w:color w:val="00467F"/>
                  <w:u w:val="single"/>
                  <w:lang w:val="fi-FI"/>
                </w:rPr>
                <w:t>http://microsoft.com/licensing/contracts</w:t>
              </w:r>
              <w:r w:rsidRPr="00CC407A">
                <w:rPr>
                  <w:color w:val="404040"/>
                  <w:lang w:val="fi-FI"/>
                </w:rPr>
                <w:t>)</w:t>
              </w:r>
            </w:hyperlink>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23"/>
        <w:gridCol w:w="5319"/>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Tarvitaan jokaiselle asiakkaan</w:t>
            </w:r>
          </w:p>
          <w:p w:rsidR="0082133B" w:rsidRDefault="00ED4593" w:rsidP="005D6562">
            <w:pPr>
              <w:pStyle w:val="PURBullet"/>
              <w:numPr>
                <w:ilvl w:val="0"/>
                <w:numId w:val="44"/>
              </w:numPr>
              <w:rPr>
                <w:lang w:val="fi-FI" w:bidi="he-IL"/>
              </w:rPr>
            </w:pPr>
            <w:r w:rsidRPr="00CC407A">
              <w:rPr>
                <w:lang w:val="fi-FI" w:bidi="he-IL"/>
              </w:rPr>
              <w:t>Todennetulle käyttäjälle</w:t>
            </w:r>
            <w:r w:rsidRPr="00CC407A">
              <w:rPr>
                <w:vertAlign w:val="superscript"/>
                <w:lang w:val="fi-FI" w:bidi="he-IL"/>
              </w:rPr>
              <w:t>1</w:t>
            </w:r>
            <w:r w:rsidRPr="00CC407A">
              <w:rPr>
                <w:lang w:val="fi-FI" w:bidi="he-IL"/>
              </w:rPr>
              <w:t xml:space="preserve">, joka käyttää online-palvelua tai siihen liittyvää ohjelmistoa </w:t>
            </w:r>
            <w:r w:rsidR="008E2977">
              <w:rPr>
                <w:lang w:val="fi-FI"/>
              </w:rPr>
              <w:t>”</w:t>
            </w:r>
            <w:r w:rsidRPr="00CC407A">
              <w:rPr>
                <w:lang w:val="fi-FI" w:bidi="he-IL"/>
              </w:rPr>
              <w:t>vain luku</w:t>
            </w:r>
            <w:r w:rsidR="008E2977">
              <w:rPr>
                <w:lang w:val="fi-FI"/>
              </w:rPr>
              <w:t>”</w:t>
            </w:r>
            <w:r w:rsidRPr="00CC407A">
              <w:rPr>
                <w:lang w:val="fi-FI" w:bidi="he-IL"/>
              </w:rPr>
              <w:t xml:space="preserve"> -muodossa sivuston sisällön tarkasteluun tai </w:t>
            </w:r>
            <w:r w:rsidR="008E2977">
              <w:rPr>
                <w:lang w:val="fi-FI"/>
              </w:rPr>
              <w:t>”</w:t>
            </w:r>
            <w:r w:rsidRPr="00CC407A">
              <w:rPr>
                <w:lang w:val="fi-FI" w:bidi="he-IL"/>
              </w:rPr>
              <w:t>muokkausoikeudet</w:t>
            </w:r>
            <w:r w:rsidR="008E2977">
              <w:rPr>
                <w:lang w:val="fi-FI"/>
              </w:rPr>
              <w:t>”</w:t>
            </w:r>
            <w:r w:rsidRPr="00CC407A">
              <w:rPr>
                <w:lang w:val="fi-FI" w:bidi="he-IL"/>
              </w:rPr>
              <w:t>-muodossa selainpohjaisille tai InfoPath-lomakkeille, sekä niille Office 365 Plan K2:n käyttäjille, jotka käyttävät online-palvelua Office-asiakirjojen luomiseen ja muokkaamiseen. Palvelua ei saa käyttää muilla tavoilla.</w:t>
            </w:r>
          </w:p>
          <w:p w:rsidR="002756B6" w:rsidRDefault="002756B6" w:rsidP="002756B6">
            <w:pPr>
              <w:pStyle w:val="PURBody"/>
              <w:rPr>
                <w:lang w:val="fi-FI" w:bidi="he-IL"/>
              </w:rPr>
            </w:pPr>
          </w:p>
          <w:p w:rsidR="002756B6" w:rsidRPr="002756B6" w:rsidRDefault="002756B6" w:rsidP="002756B6">
            <w:pPr>
              <w:pStyle w:val="PURBody"/>
              <w:rPr>
                <w:lang w:val="fi-FI" w:bidi="he-IL"/>
              </w:rPr>
            </w:pPr>
          </w:p>
          <w:p w:rsidR="00EC153F" w:rsidRPr="00CC407A" w:rsidRDefault="00035228" w:rsidP="00035228">
            <w:pPr>
              <w:spacing w:after="120"/>
              <w:ind w:left="288"/>
              <w:rPr>
                <w:rFonts w:cs="Arial"/>
                <w:szCs w:val="18"/>
                <w:lang w:val="fi-FI" w:eastAsia="zh-CN"/>
              </w:rPr>
            </w:pPr>
            <w:r w:rsidRPr="00CC407A">
              <w:rPr>
                <w:rFonts w:ascii="Tahoma" w:hAnsi="Tahoma"/>
                <w:szCs w:val="18"/>
                <w:vertAlign w:val="superscript"/>
                <w:lang w:val="fi-FI" w:eastAsia="zh-CN" w:bidi="he-IL"/>
              </w:rPr>
              <w:lastRenderedPageBreak/>
              <w:t>1</w:t>
            </w:r>
            <w:r w:rsidRPr="00CC407A">
              <w:rPr>
                <w:szCs w:val="18"/>
                <w:lang w:val="fi-FI" w:eastAsia="zh-CN" w:bidi="he-IL"/>
              </w:rPr>
              <w:t>Ominaisuuksien esikatselu ulkopuolisille käyttäjille.</w:t>
            </w:r>
            <w:r w:rsidR="008E2977">
              <w:rPr>
                <w:szCs w:val="18"/>
                <w:lang w:val="fi-FI" w:eastAsia="zh-CN" w:bidi="he-IL"/>
              </w:rPr>
              <w:t xml:space="preserve"> </w:t>
            </w:r>
            <w:r w:rsidRPr="00CC407A">
              <w:rPr>
                <w:szCs w:val="18"/>
                <w:lang w:val="fi-FI" w:eastAsia="zh-CN" w:bidi="he-IL"/>
              </w:rPr>
              <w:t>Todennetuille ulkopuolisille käyttäjille on saatavilla tekninen esikatselu.</w:t>
            </w:r>
            <w:r w:rsidR="008E2977">
              <w:rPr>
                <w:szCs w:val="18"/>
                <w:lang w:val="fi-FI" w:eastAsia="zh-CN" w:bidi="he-IL"/>
              </w:rPr>
              <w:t xml:space="preserve"> </w:t>
            </w:r>
            <w:r w:rsidRPr="00CC407A">
              <w:rPr>
                <w:szCs w:val="18"/>
                <w:lang w:val="fi-FI" w:eastAsia="zh-CN" w:bidi="he-IL"/>
              </w:rPr>
              <w:t>Asiakas voi teknisen esikatselun yhteydessä kutsua todennettuja ulkopuolisia käyttäjiä käyttämään ulkopuolelle suunnattuja SharePoint-sivustoja SharePoint Onlinen Share-By-Mail -ominaisuuden kautta ilman, että kyseisille käyttäjille täytyisi hankkia ja siirtää erillisiä käyttäjän tilauskäyttöoikeuksia.</w:t>
            </w:r>
            <w:r w:rsidR="008E2977">
              <w:rPr>
                <w:szCs w:val="18"/>
                <w:lang w:val="fi-FI" w:eastAsia="zh-CN" w:bidi="he-IL"/>
              </w:rPr>
              <w:t xml:space="preserve"> </w:t>
            </w:r>
            <w:r w:rsidRPr="00CC407A">
              <w:rPr>
                <w:szCs w:val="18"/>
                <w:lang w:val="fi-FI" w:eastAsia="zh-CN" w:bidi="he-IL"/>
              </w:rPr>
              <w:t>Tekninen esikatselu päättyy, kun palveluun tehdään seuraava suuri päivitys. Tällöin Microsoft voi halutessaan tehdä tällaisen käytön mahdolliseksi erillisen tilauskäyttöoikeuden kautta.</w:t>
            </w:r>
            <w:r w:rsidR="008E2977">
              <w:rPr>
                <w:szCs w:val="18"/>
                <w:lang w:val="fi-FI" w:eastAsia="zh-CN" w:bidi="he-IL"/>
              </w:rPr>
              <w:t xml:space="preserve"> </w:t>
            </w:r>
            <w:r w:rsidRPr="00CC407A">
              <w:rPr>
                <w:szCs w:val="18"/>
                <w:lang w:val="fi-FI" w:eastAsia="zh-CN" w:bidi="he-IL"/>
              </w:rPr>
              <w:t>Online-palvelujen ja niihin liittyvien ohjelmistojen käyttö teknisen esikatselun kautta on asiakkaan Microsoft Online -tilaussopimuksen ja näiden Online-palvelujen käyttöoikeuksien alaista.</w:t>
            </w:r>
          </w:p>
          <w:p w:rsidR="00EC153F" w:rsidRPr="00CC407A" w:rsidRDefault="00EC153F" w:rsidP="00EC153F">
            <w:pPr>
              <w:pStyle w:val="PURBody"/>
              <w:rPr>
                <w:lang w:val="fi-FI"/>
              </w:rPr>
            </w:pPr>
          </w:p>
        </w:tc>
        <w:tc>
          <w:tcPr>
            <w:tcW w:w="5340" w:type="dxa"/>
          </w:tcPr>
          <w:p w:rsidR="0082133B" w:rsidRPr="00CC407A" w:rsidRDefault="00ED4593">
            <w:pPr>
              <w:pStyle w:val="PURBody"/>
              <w:rPr>
                <w:lang w:val="fi-FI"/>
              </w:rPr>
            </w:pPr>
            <w:r w:rsidRPr="00CC407A">
              <w:rPr>
                <w:b/>
                <w:i/>
                <w:lang w:val="fi-FI" w:bidi="he-IL"/>
              </w:rPr>
              <w:lastRenderedPageBreak/>
              <w:t>Pakollinen tilauskäyttöoikeus:</w:t>
            </w:r>
          </w:p>
          <w:p w:rsidR="0082133B" w:rsidRPr="00CC407A" w:rsidRDefault="00ED4593" w:rsidP="005D6562">
            <w:pPr>
              <w:pStyle w:val="PURBullet"/>
              <w:numPr>
                <w:ilvl w:val="0"/>
                <w:numId w:val="45"/>
              </w:numPr>
              <w:rPr>
                <w:lang w:val="fi-FI"/>
              </w:rPr>
            </w:pPr>
            <w:r w:rsidRPr="00CC407A">
              <w:rPr>
                <w:lang w:val="fi-FI" w:bidi="he-IL"/>
              </w:rPr>
              <w:t xml:space="preserve">Office 365 Plan K1 User SL </w:t>
            </w:r>
            <w:r w:rsidRPr="00CC407A">
              <w:rPr>
                <w:b/>
                <w:lang w:val="fi-FI" w:bidi="he-IL"/>
              </w:rPr>
              <w:t>tai</w:t>
            </w:r>
          </w:p>
          <w:p w:rsidR="0082133B" w:rsidRPr="00CC407A" w:rsidRDefault="00ED4593" w:rsidP="005D6562">
            <w:pPr>
              <w:pStyle w:val="PURBullet"/>
              <w:numPr>
                <w:ilvl w:val="0"/>
                <w:numId w:val="45"/>
              </w:numPr>
              <w:rPr>
                <w:lang w:val="fi-FI"/>
              </w:rPr>
            </w:pPr>
            <w:r w:rsidRPr="00CC407A">
              <w:rPr>
                <w:lang w:val="fi-FI" w:bidi="he-IL"/>
              </w:rPr>
              <w:t>Office 365 Plan K2 User SL</w:t>
            </w:r>
          </w:p>
        </w:tc>
      </w:tr>
    </w:tbl>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bookmarkStart w:id="86" w:name="_Sec436"/>
      <w:r w:rsidRPr="00CC407A">
        <w:rPr>
          <w:lang w:val="fi-FI"/>
        </w:rPr>
        <w:t>SharePoint Online Plan 1</w:t>
      </w:r>
      <w:bookmarkEnd w:id="86"/>
      <w:r w:rsidR="00A56239" w:rsidRPr="00CC407A">
        <w:rPr>
          <w:lang w:val="fi-FI"/>
        </w:rPr>
        <w:fldChar w:fldCharType="begin"/>
      </w:r>
      <w:r w:rsidRPr="00CC407A">
        <w:rPr>
          <w:lang w:val="fi-FI"/>
        </w:rPr>
        <w:instrText xml:space="preserve">XE "SharePoint Online Plan 1"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87" w:name="_Toc326927233"/>
      <w:bookmarkStart w:id="88" w:name="_Toc328672874"/>
      <w:r w:rsidRPr="00CC407A">
        <w:rPr>
          <w:lang w:val="fi-FI"/>
        </w:rPr>
        <w:instrText>SharePoint Online Plan 1</w:instrText>
      </w:r>
      <w:bookmarkEnd w:id="87"/>
      <w:bookmarkEnd w:id="88"/>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3259D5">
        <w:tc>
          <w:tcPr>
            <w:tcW w:w="6120" w:type="dxa"/>
          </w:tcPr>
          <w:p w:rsidR="0082133B" w:rsidRPr="00CC407A" w:rsidRDefault="002F091C">
            <w:pPr>
              <w:pStyle w:val="PURBody"/>
              <w:rPr>
                <w:lang w:val="fi-FI"/>
              </w:rPr>
            </w:pPr>
            <w:r w:rsidRPr="00CC407A">
              <w:rPr>
                <w:color w:val="404040"/>
                <w:lang w:val="fi-FI"/>
              </w:rPr>
              <w:t xml:space="preserve">Office 365:n tietosuojaa ja tietoturvaa koskeva lisäys: </w:t>
            </w:r>
            <w:r w:rsidRPr="00D26A1D">
              <w:rPr>
                <w:b/>
                <w:lang w:val="fi-FI"/>
              </w:rPr>
              <w:t>Kyllä</w:t>
            </w:r>
            <w:r w:rsidRPr="00CC407A">
              <w:rPr>
                <w:color w:val="404040"/>
                <w:lang w:val="fi-FI"/>
              </w:rPr>
              <w:t xml:space="preserve"> (ks. </w:t>
            </w:r>
            <w:hyperlink r:id="rId55">
              <w:r w:rsidRPr="00CC407A">
                <w:rPr>
                  <w:color w:val="00467F"/>
                  <w:u w:val="single"/>
                  <w:lang w:val="fi-FI"/>
                </w:rPr>
                <w:t>http://go.microsoft.com/fwlink/?LinkID=212058&amp;clcid=0x409</w:t>
              </w:r>
            </w:hyperlink>
            <w:r w:rsidRPr="00CC407A">
              <w:rPr>
                <w:color w:val="404040"/>
                <w:lang w:val="fi-FI"/>
              </w:rPr>
              <w:t>)</w:t>
            </w:r>
          </w:p>
        </w:tc>
        <w:tc>
          <w:tcPr>
            <w:tcW w:w="6120" w:type="dxa"/>
          </w:tcPr>
          <w:p w:rsidR="0082133B" w:rsidRPr="00CC407A" w:rsidRDefault="00ED4593">
            <w:pPr>
              <w:pStyle w:val="PURBody"/>
              <w:rPr>
                <w:lang w:val="fi-FI"/>
              </w:rPr>
            </w:pPr>
            <w:r w:rsidRPr="00CC407A">
              <w:rPr>
                <w:color w:val="404040"/>
                <w:lang w:val="fi-FI"/>
              </w:rPr>
              <w:t xml:space="preserve">Palvelutasosopimus: </w:t>
            </w:r>
            <w:r w:rsidRPr="00D26A1D">
              <w:rPr>
                <w:b/>
                <w:lang w:val="fi-FI"/>
              </w:rPr>
              <w:t>Kyllä</w:t>
            </w:r>
            <w:r w:rsidRPr="00CC407A">
              <w:rPr>
                <w:b/>
                <w:color w:val="404040"/>
                <w:lang w:val="fi-FI"/>
              </w:rPr>
              <w:t xml:space="preserve"> </w:t>
            </w:r>
            <w:r w:rsidRPr="00CC407A">
              <w:rPr>
                <w:color w:val="404040"/>
                <w:lang w:val="fi-FI"/>
              </w:rPr>
              <w:t xml:space="preserve">(ks. </w:t>
            </w:r>
            <w:hyperlink r:id="rId56">
              <w:r w:rsidRPr="00CC407A">
                <w:rPr>
                  <w:color w:val="00467F"/>
                  <w:u w:val="single"/>
                  <w:lang w:val="fi-FI"/>
                </w:rPr>
                <w:t>http://microsoft.com/licensing/contracts</w:t>
              </w:r>
              <w:r w:rsidRPr="00CC407A">
                <w:rPr>
                  <w:color w:val="404040"/>
                  <w:lang w:val="fi-FI"/>
                </w:rPr>
                <w:t>)</w:t>
              </w:r>
            </w:hyperlink>
          </w:p>
        </w:tc>
      </w:tr>
    </w:tbl>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22"/>
        <w:gridCol w:w="5320"/>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5D6562">
            <w:pPr>
              <w:pStyle w:val="PURBullet"/>
              <w:numPr>
                <w:ilvl w:val="0"/>
                <w:numId w:val="46"/>
              </w:numPr>
              <w:rPr>
                <w:lang w:val="fi-FI"/>
              </w:rPr>
            </w:pPr>
            <w:r w:rsidRPr="00CC407A">
              <w:rPr>
                <w:lang w:val="fi-FI" w:bidi="he-IL"/>
              </w:rPr>
              <w:t>Todennetulle käyttäjälle</w:t>
            </w:r>
            <w:r w:rsidRPr="00CC407A">
              <w:rPr>
                <w:vertAlign w:val="superscript"/>
                <w:lang w:val="fi-FI" w:bidi="he-IL"/>
              </w:rPr>
              <w:t>1</w:t>
            </w:r>
            <w:r w:rsidRPr="00CC407A">
              <w:rPr>
                <w:lang w:val="fi-FI" w:bidi="he-IL"/>
              </w:rPr>
              <w:t>, joka käyttää online-palvelua tai siihen liittyvää ohjelmistoa.. Käyttäjä ei kuitenkaan voi käyttää Infopath-, Excel-, Access- tai Visio-palveluja.</w:t>
            </w:r>
          </w:p>
          <w:p w:rsidR="00035228" w:rsidRPr="00CC407A" w:rsidRDefault="00035228" w:rsidP="00035228">
            <w:pPr>
              <w:pStyle w:val="PURBody"/>
              <w:ind w:left="288"/>
              <w:rPr>
                <w:lang w:val="fi-FI"/>
              </w:rPr>
            </w:pPr>
            <w:r w:rsidRPr="00CC407A">
              <w:rPr>
                <w:vertAlign w:val="superscript"/>
                <w:lang w:val="fi-FI" w:bidi="he-IL"/>
              </w:rPr>
              <w:t>1</w:t>
            </w:r>
            <w:r w:rsidRPr="00CC407A">
              <w:rPr>
                <w:lang w:val="fi-FI" w:bidi="he-IL"/>
              </w:rPr>
              <w:t>Ominaisuuksien esikatselu ulkopuolisille käyttäjille.</w:t>
            </w:r>
            <w:r w:rsidR="008E2977">
              <w:rPr>
                <w:lang w:val="fi-FI" w:bidi="he-IL"/>
              </w:rPr>
              <w:t xml:space="preserve"> </w:t>
            </w:r>
            <w:r w:rsidRPr="00CC407A">
              <w:rPr>
                <w:lang w:val="fi-FI" w:bidi="he-IL"/>
              </w:rPr>
              <w:t>Todennetuille ulkopuolisille käyttäjille on saatavilla tekninen esikatselu.</w:t>
            </w:r>
            <w:r w:rsidR="008E2977">
              <w:rPr>
                <w:lang w:val="fi-FI" w:bidi="he-IL"/>
              </w:rPr>
              <w:t xml:space="preserve"> </w:t>
            </w:r>
            <w:r w:rsidRPr="00CC407A">
              <w:rPr>
                <w:lang w:val="fi-FI" w:bidi="he-IL"/>
              </w:rPr>
              <w:t>Asiakas voi teknisen esikatselun yhteydessä kutsua todennettuja ulkopuolisia käyttäjiä käyttämään ulkopuolelle suunnattuja SharePoint-sivustoja SharePoint Onlinen Share-By-Mail -ominaisuuden kautta ilman, että kyseisille käyttäjille täytyisi hankkia ja siirtää erillisiä käyttäjän tilauskäyttöoikeuksia.</w:t>
            </w:r>
            <w:r w:rsidR="008E2977">
              <w:rPr>
                <w:lang w:val="fi-FI" w:bidi="he-IL"/>
              </w:rPr>
              <w:t xml:space="preserve"> </w:t>
            </w:r>
            <w:r w:rsidRPr="00CC407A">
              <w:rPr>
                <w:lang w:val="fi-FI" w:bidi="he-IL"/>
              </w:rPr>
              <w:t>Tekninen esikatselu päättyy, kun palveluun tehdään seuraava suuri päivitys. Tällöin Microsoft voi halutessaan tehdä tällaisen käytön mahdolliseksi erillisen tilauskäyttöoikeuden kautta.</w:t>
            </w:r>
            <w:r w:rsidR="008E2977">
              <w:rPr>
                <w:lang w:val="fi-FI" w:bidi="he-IL"/>
              </w:rPr>
              <w:t xml:space="preserve"> </w:t>
            </w:r>
            <w:r w:rsidRPr="00CC407A">
              <w:rPr>
                <w:lang w:val="fi-FI" w:bidi="he-IL"/>
              </w:rPr>
              <w:t>Online-palvelujen ja niihin liittyvien ohjelmistojen käyttö teknisen esikatselun kautta on asiakkaan Microsoft Online -tilaussopimuksen ja näiden Online-palvelujen käyttöoikeuksien alaista.</w:t>
            </w:r>
          </w:p>
        </w:tc>
        <w:tc>
          <w:tcPr>
            <w:tcW w:w="534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47"/>
              </w:numPr>
              <w:rPr>
                <w:lang w:val="fi-FI"/>
              </w:rPr>
            </w:pPr>
            <w:r w:rsidRPr="00CC407A">
              <w:rPr>
                <w:lang w:val="fi-FI" w:bidi="he-IL"/>
              </w:rPr>
              <w:t xml:space="preserve">SharePoint Online Plan 1 User SL </w:t>
            </w:r>
            <w:r w:rsidRPr="00CC407A">
              <w:rPr>
                <w:b/>
                <w:lang w:val="fi-FI" w:bidi="he-IL"/>
              </w:rPr>
              <w:t>tai</w:t>
            </w:r>
          </w:p>
          <w:p w:rsidR="0082133B" w:rsidRPr="00CC407A" w:rsidRDefault="00ED4593" w:rsidP="005D6562">
            <w:pPr>
              <w:pStyle w:val="PURBullet"/>
              <w:numPr>
                <w:ilvl w:val="0"/>
                <w:numId w:val="47"/>
              </w:numPr>
              <w:rPr>
                <w:lang w:val="fi-FI"/>
              </w:rPr>
            </w:pPr>
            <w:r w:rsidRPr="00CC407A">
              <w:rPr>
                <w:lang w:val="fi-FI" w:bidi="he-IL"/>
              </w:rPr>
              <w:t xml:space="preserve">SharePoint Online Plan 2 User SL </w:t>
            </w:r>
            <w:r w:rsidRPr="00CC407A">
              <w:rPr>
                <w:b/>
                <w:lang w:val="fi-FI" w:bidi="he-IL"/>
              </w:rPr>
              <w:t>tai</w:t>
            </w:r>
          </w:p>
          <w:p w:rsidR="007C7028" w:rsidRPr="00CC407A" w:rsidRDefault="007C7028" w:rsidP="005D6562">
            <w:pPr>
              <w:pStyle w:val="Heading4nobold"/>
              <w:numPr>
                <w:ilvl w:val="0"/>
                <w:numId w:val="47"/>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A1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7C7028" w:rsidRPr="00CC407A" w:rsidRDefault="007C7028" w:rsidP="005D6562">
            <w:pPr>
              <w:pStyle w:val="Heading4nobold"/>
              <w:numPr>
                <w:ilvl w:val="0"/>
                <w:numId w:val="47"/>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A2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7C7028" w:rsidRPr="00CC407A" w:rsidRDefault="007C7028" w:rsidP="005D6562">
            <w:pPr>
              <w:pStyle w:val="Heading4nobold"/>
              <w:numPr>
                <w:ilvl w:val="0"/>
                <w:numId w:val="47"/>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A3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7C7028" w:rsidRPr="00CC407A" w:rsidRDefault="007C7028" w:rsidP="005D6562">
            <w:pPr>
              <w:pStyle w:val="Heading4nobold"/>
              <w:numPr>
                <w:ilvl w:val="0"/>
                <w:numId w:val="47"/>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A4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82133B" w:rsidRPr="00CC407A" w:rsidRDefault="00ED4593" w:rsidP="005D6562">
            <w:pPr>
              <w:pStyle w:val="PURBullet"/>
              <w:numPr>
                <w:ilvl w:val="0"/>
                <w:numId w:val="47"/>
              </w:numPr>
              <w:rPr>
                <w:lang w:val="fi-FI"/>
              </w:rPr>
            </w:pPr>
            <w:r w:rsidRPr="00CC407A">
              <w:rPr>
                <w:lang w:val="fi-FI" w:bidi="he-IL"/>
              </w:rPr>
              <w:t xml:space="preserve">Office 365 Plan E1 User SL </w:t>
            </w:r>
            <w:r w:rsidRPr="00CC407A">
              <w:rPr>
                <w:b/>
                <w:lang w:val="fi-FI" w:bidi="he-IL"/>
              </w:rPr>
              <w:t>tai</w:t>
            </w:r>
          </w:p>
          <w:p w:rsidR="0082133B" w:rsidRPr="00CC407A" w:rsidRDefault="00ED4593" w:rsidP="005D6562">
            <w:pPr>
              <w:pStyle w:val="PURBullet"/>
              <w:numPr>
                <w:ilvl w:val="0"/>
                <w:numId w:val="47"/>
              </w:numPr>
              <w:rPr>
                <w:lang w:val="fi-FI"/>
              </w:rPr>
            </w:pPr>
            <w:r w:rsidRPr="00CC407A">
              <w:rPr>
                <w:lang w:val="fi-FI" w:bidi="he-IL"/>
              </w:rPr>
              <w:t xml:space="preserve">Office 365 Plan E2 User SL </w:t>
            </w:r>
            <w:r w:rsidRPr="00CC407A">
              <w:rPr>
                <w:b/>
                <w:lang w:val="fi-FI" w:bidi="he-IL"/>
              </w:rPr>
              <w:t>tai</w:t>
            </w:r>
          </w:p>
          <w:p w:rsidR="0082133B" w:rsidRPr="00CC407A" w:rsidRDefault="00ED4593" w:rsidP="005D6562">
            <w:pPr>
              <w:pStyle w:val="PURBullet"/>
              <w:numPr>
                <w:ilvl w:val="0"/>
                <w:numId w:val="47"/>
              </w:numPr>
              <w:rPr>
                <w:lang w:val="fi-FI"/>
              </w:rPr>
            </w:pPr>
            <w:r w:rsidRPr="00CC407A">
              <w:rPr>
                <w:lang w:val="fi-FI" w:bidi="he-IL"/>
              </w:rPr>
              <w:t xml:space="preserve">Office 365 Plan E3 User SL </w:t>
            </w:r>
            <w:r w:rsidRPr="00CC407A">
              <w:rPr>
                <w:b/>
                <w:lang w:val="fi-FI" w:bidi="he-IL"/>
              </w:rPr>
              <w:t>tai</w:t>
            </w:r>
          </w:p>
          <w:p w:rsidR="0082133B" w:rsidRPr="00CC407A" w:rsidRDefault="00ED4593" w:rsidP="005D6562">
            <w:pPr>
              <w:pStyle w:val="PURBullet"/>
              <w:numPr>
                <w:ilvl w:val="0"/>
                <w:numId w:val="47"/>
              </w:numPr>
              <w:rPr>
                <w:lang w:val="fi-FI"/>
              </w:rPr>
            </w:pPr>
            <w:r w:rsidRPr="00CC407A">
              <w:rPr>
                <w:lang w:val="fi-FI" w:bidi="he-IL"/>
              </w:rPr>
              <w:t>Office 365 Plan E4 User SL</w:t>
            </w:r>
          </w:p>
        </w:tc>
      </w:tr>
    </w:tbl>
    <w:p w:rsidR="0082133B" w:rsidRPr="00CC407A" w:rsidRDefault="00ED4593">
      <w:pPr>
        <w:pStyle w:val="PURBlueBGHeader"/>
        <w:rPr>
          <w:lang w:val="fi-FI"/>
        </w:rPr>
      </w:pPr>
      <w:r w:rsidRPr="00CC407A">
        <w:rPr>
          <w:lang w:val="fi-FI"/>
        </w:rPr>
        <w:t>LISÄTILAUSKÄYTTÖOIKEUDET</w:t>
      </w:r>
    </w:p>
    <w:tbl>
      <w:tblPr>
        <w:tblStyle w:val="PURTableNoVertical"/>
        <w:tblW w:w="0" w:type="auto"/>
        <w:tblLook w:val="04A0" w:firstRow="1" w:lastRow="0" w:firstColumn="1" w:lastColumn="0" w:noHBand="0" w:noVBand="1"/>
      </w:tblPr>
      <w:tblGrid>
        <w:gridCol w:w="5245"/>
        <w:gridCol w:w="5397"/>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CC407A" w:rsidRDefault="00ED4593">
            <w:pPr>
              <w:pStyle w:val="PURBody"/>
              <w:rPr>
                <w:lang w:val="fi-FI"/>
              </w:rPr>
            </w:pPr>
            <w:r w:rsidRPr="00CC407A">
              <w:rPr>
                <w:b/>
                <w:i/>
                <w:lang w:val="fi-FI" w:bidi="he-IL"/>
              </w:rPr>
              <w:t>Milloin tarvitaan:</w:t>
            </w:r>
          </w:p>
          <w:p w:rsidR="0082133B" w:rsidRPr="00CC407A" w:rsidRDefault="003626EB" w:rsidP="005D6562">
            <w:pPr>
              <w:pStyle w:val="PURBullet"/>
              <w:numPr>
                <w:ilvl w:val="0"/>
                <w:numId w:val="48"/>
              </w:numPr>
              <w:rPr>
                <w:lang w:val="fi-FI"/>
              </w:rPr>
            </w:pPr>
            <w:r w:rsidRPr="00CC407A">
              <w:rPr>
                <w:lang w:val="fi-FI" w:bidi="he-IL"/>
              </w:rPr>
              <w:t>Jokaiselle Käyttäjän tilausoikeuksissa määritellyn määrän ylittävälle gigatavulle varastoitua tietoa</w:t>
            </w:r>
          </w:p>
        </w:tc>
        <w:tc>
          <w:tcPr>
            <w:tcW w:w="576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49"/>
              </w:numPr>
              <w:rPr>
                <w:lang w:val="fi-FI"/>
              </w:rPr>
            </w:pPr>
            <w:r w:rsidRPr="00CC407A">
              <w:rPr>
                <w:lang w:val="fi-FI" w:bidi="he-IL"/>
              </w:rPr>
              <w:t xml:space="preserve">SharePoint Online Extra Storage </w:t>
            </w:r>
            <w:r w:rsidRPr="00CC407A">
              <w:rPr>
                <w:lang w:val="fi-FI" w:bidi="he-IL"/>
              </w:rPr>
              <w:noBreakHyphen/>
              <w:t>lisätilauskäyttöoikeus</w:t>
            </w:r>
          </w:p>
        </w:tc>
      </w:tr>
      <w:tr w:rsidR="0082133B" w:rsidRPr="00CC407A">
        <w:tc>
          <w:tcPr>
            <w:tcW w:w="5740" w:type="dxa"/>
          </w:tcPr>
          <w:p w:rsidR="0082133B" w:rsidRPr="00CC407A" w:rsidRDefault="0082133B" w:rsidP="005B0E08">
            <w:pPr>
              <w:pStyle w:val="PURBody"/>
              <w:rPr>
                <w:lang w:val="fi-FI"/>
              </w:rPr>
            </w:pPr>
          </w:p>
        </w:tc>
        <w:tc>
          <w:tcPr>
            <w:tcW w:w="5760" w:type="dxa"/>
          </w:tcPr>
          <w:p w:rsidR="0082133B" w:rsidRPr="00CC407A" w:rsidRDefault="0082133B">
            <w:pPr>
              <w:pStyle w:val="PURBody"/>
              <w:rPr>
                <w:lang w:val="fi-FI"/>
              </w:rPr>
            </w:pPr>
          </w:p>
        </w:tc>
      </w:tr>
    </w:tbl>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bookmarkStart w:id="89" w:name="_Sec385"/>
      <w:r w:rsidRPr="00CC407A">
        <w:rPr>
          <w:lang w:val="fi-FI"/>
        </w:rPr>
        <w:t>SharePoint Online Plan 2</w:t>
      </w:r>
      <w:bookmarkEnd w:id="89"/>
      <w:r w:rsidR="00A56239" w:rsidRPr="00CC407A">
        <w:rPr>
          <w:lang w:val="fi-FI"/>
        </w:rPr>
        <w:fldChar w:fldCharType="begin"/>
      </w:r>
      <w:r w:rsidRPr="00CC407A">
        <w:rPr>
          <w:lang w:val="fi-FI"/>
        </w:rPr>
        <w:instrText xml:space="preserve">XE "SharePoint Online Plan 2"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90" w:name="_Toc326927234"/>
      <w:bookmarkStart w:id="91" w:name="_Toc328672875"/>
      <w:r w:rsidRPr="00CC407A">
        <w:rPr>
          <w:lang w:val="fi-FI"/>
        </w:rPr>
        <w:instrText>SharePoint Online Plan 2</w:instrText>
      </w:r>
      <w:bookmarkEnd w:id="90"/>
      <w:bookmarkEnd w:id="91"/>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672"/>
        <w:gridCol w:w="5358"/>
      </w:tblGrid>
      <w:tr w:rsidR="0082133B" w:rsidRPr="003259D5">
        <w:tc>
          <w:tcPr>
            <w:tcW w:w="6120" w:type="dxa"/>
          </w:tcPr>
          <w:p w:rsidR="0082133B" w:rsidRPr="00CC407A" w:rsidRDefault="00ED4593">
            <w:pPr>
              <w:pStyle w:val="PURBody"/>
              <w:rPr>
                <w:lang w:val="fi-FI"/>
              </w:rPr>
            </w:pPr>
            <w:r w:rsidRPr="00CC407A">
              <w:rPr>
                <w:color w:val="404040"/>
                <w:lang w:val="fi-FI"/>
              </w:rPr>
              <w:t xml:space="preserve">Office 365:n tietosuojaa ja tietoturvaa koskeva lisäys: </w:t>
            </w:r>
            <w:r w:rsidRPr="009A51AA">
              <w:rPr>
                <w:b/>
                <w:lang w:val="fi-FI"/>
              </w:rPr>
              <w:t>Kyllä</w:t>
            </w:r>
            <w:r w:rsidRPr="00CC407A">
              <w:rPr>
                <w:color w:val="404040"/>
                <w:lang w:val="fi-FI"/>
              </w:rPr>
              <w:t xml:space="preserve"> (ks. </w:t>
            </w:r>
            <w:hyperlink r:id="rId57">
              <w:r w:rsidRPr="00CC407A">
                <w:rPr>
                  <w:color w:val="00467F"/>
                  <w:u w:val="single"/>
                  <w:lang w:val="fi-FI"/>
                </w:rPr>
                <w:t>http://go.microsoft.com/fwlink/?LinkID=212058&amp;clcid=0x409</w:t>
              </w:r>
            </w:hyperlink>
            <w:r w:rsidRPr="00CC407A">
              <w:rPr>
                <w:color w:val="404040"/>
                <w:lang w:val="fi-FI"/>
              </w:rPr>
              <w:t>)</w:t>
            </w:r>
          </w:p>
        </w:tc>
        <w:tc>
          <w:tcPr>
            <w:tcW w:w="6120" w:type="dxa"/>
          </w:tcPr>
          <w:p w:rsidR="0082133B" w:rsidRPr="00CC407A" w:rsidRDefault="00ED4593">
            <w:pPr>
              <w:pStyle w:val="PURBody"/>
              <w:rPr>
                <w:lang w:val="fi-FI"/>
              </w:rPr>
            </w:pPr>
            <w:r w:rsidRPr="00CC407A">
              <w:rPr>
                <w:color w:val="404040"/>
                <w:lang w:val="fi-FI"/>
              </w:rPr>
              <w:t xml:space="preserve">Palvelutasosopimus: </w:t>
            </w:r>
            <w:r w:rsidRPr="009A51AA">
              <w:rPr>
                <w:b/>
                <w:lang w:val="fi-FI"/>
              </w:rPr>
              <w:t>Kyllä</w:t>
            </w:r>
            <w:r w:rsidRPr="00CC407A">
              <w:rPr>
                <w:b/>
                <w:color w:val="404040"/>
                <w:lang w:val="fi-FI"/>
              </w:rPr>
              <w:t xml:space="preserve"> </w:t>
            </w:r>
            <w:r w:rsidRPr="00CC407A">
              <w:rPr>
                <w:color w:val="404040"/>
                <w:lang w:val="fi-FI"/>
              </w:rPr>
              <w:t xml:space="preserve">(ks. </w:t>
            </w:r>
            <w:hyperlink r:id="rId58">
              <w:r w:rsidRPr="00CC407A">
                <w:rPr>
                  <w:color w:val="00467F"/>
                  <w:u w:val="single"/>
                  <w:lang w:val="fi-FI"/>
                </w:rPr>
                <w:t>http://microsoft.com/licensing/contracts</w:t>
              </w:r>
              <w:r w:rsidRPr="00CC407A">
                <w:rPr>
                  <w:color w:val="404040"/>
                  <w:lang w:val="fi-FI"/>
                </w:rPr>
                <w:t>)</w:t>
              </w:r>
            </w:hyperlink>
          </w:p>
        </w:tc>
      </w:tr>
    </w:tbl>
    <w:p w:rsidR="00F7011B" w:rsidRDefault="00F7011B" w:rsidP="00F7011B">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F7011B" w:rsidRDefault="00F7011B" w:rsidP="00F7011B">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fi-FI"/>
        </w:rPr>
      </w:pPr>
    </w:p>
    <w:p w:rsidR="0082133B" w:rsidRPr="00CC407A" w:rsidRDefault="00ED4593">
      <w:pPr>
        <w:pStyle w:val="PURBlueBGHeader"/>
        <w:rPr>
          <w:lang w:val="fi-FI"/>
        </w:rPr>
      </w:pPr>
      <w:r w:rsidRPr="00CC407A">
        <w:rPr>
          <w:lang w:val="fi-FI"/>
        </w:rPr>
        <w:t>KÄYTTÄJÄN TILAUSKÄYTTÖOIKEUDET</w:t>
      </w:r>
    </w:p>
    <w:tbl>
      <w:tblPr>
        <w:tblStyle w:val="PURTableNoVertical"/>
        <w:tblW w:w="0" w:type="auto"/>
        <w:tblLook w:val="04A0" w:firstRow="1" w:lastRow="0" w:firstColumn="1" w:lastColumn="0" w:noHBand="0" w:noVBand="1"/>
      </w:tblPr>
      <w:tblGrid>
        <w:gridCol w:w="5332"/>
        <w:gridCol w:w="5310"/>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F7011B">
            <w:pPr>
              <w:pStyle w:val="PURBullet"/>
              <w:numPr>
                <w:ilvl w:val="0"/>
                <w:numId w:val="50"/>
              </w:numPr>
              <w:rPr>
                <w:lang w:val="fi-FI"/>
              </w:rPr>
            </w:pPr>
            <w:r w:rsidRPr="00CC407A">
              <w:rPr>
                <w:lang w:val="fi-FI" w:bidi="he-IL"/>
              </w:rPr>
              <w:t>Todennetuille käyttäjille, jotka käyttävät online-palvelua tai</w:t>
            </w:r>
            <w:r w:rsidR="00F7011B">
              <w:rPr>
                <w:lang w:val="fi-FI" w:bidi="he-IL"/>
              </w:rPr>
              <w:t> </w:t>
            </w:r>
            <w:r w:rsidRPr="00CC407A">
              <w:rPr>
                <w:lang w:val="fi-FI" w:bidi="he-IL"/>
              </w:rPr>
              <w:t>siihen liittyvää ohjelmistoa.</w:t>
            </w:r>
          </w:p>
        </w:tc>
        <w:tc>
          <w:tcPr>
            <w:tcW w:w="700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51"/>
              </w:numPr>
              <w:rPr>
                <w:lang w:val="fi-FI"/>
              </w:rPr>
            </w:pPr>
            <w:r w:rsidRPr="00CC407A">
              <w:rPr>
                <w:lang w:val="fi-FI" w:bidi="he-IL"/>
              </w:rPr>
              <w:t xml:space="preserve">SharePoint Online Plan 2 User SL </w:t>
            </w:r>
            <w:r w:rsidRPr="00CC407A">
              <w:rPr>
                <w:b/>
                <w:lang w:val="fi-FI" w:bidi="he-IL"/>
              </w:rPr>
              <w:t>tai</w:t>
            </w:r>
          </w:p>
          <w:p w:rsidR="007C7028" w:rsidRPr="00CC407A" w:rsidRDefault="007C7028" w:rsidP="005D6562">
            <w:pPr>
              <w:pStyle w:val="Heading4nobold"/>
              <w:numPr>
                <w:ilvl w:val="0"/>
                <w:numId w:val="51"/>
              </w:numPr>
              <w:spacing w:line="180" w:lineRule="atLeast"/>
              <w:jc w:val="left"/>
              <w:rPr>
                <w:rFonts w:ascii="Tahoma" w:hAnsi="Tahoma" w:cs="Arial"/>
                <w:color w:val="000000"/>
                <w:szCs w:val="18"/>
                <w:lang w:val="fi-FI"/>
              </w:rPr>
            </w:pPr>
            <w:r w:rsidRPr="00CC407A">
              <w:rPr>
                <w:rFonts w:ascii="Tahoma" w:hAnsi="Tahoma"/>
                <w:color w:val="000000"/>
                <w:lang w:val="fi-FI" w:bidi="he-IL"/>
              </w:rPr>
              <w:t xml:space="preserve">Office 365 Plan A3 </w:t>
            </w:r>
            <w:r w:rsidRPr="00CC407A">
              <w:rPr>
                <w:rFonts w:ascii="Tahoma" w:hAnsi="Tahoma" w:cs="Arial"/>
                <w:color w:val="000000"/>
                <w:szCs w:val="18"/>
                <w:lang w:val="fi-FI" w:bidi="he-IL"/>
              </w:rPr>
              <w:t xml:space="preserve">User SL </w:t>
            </w:r>
            <w:r w:rsidRPr="00CC407A">
              <w:rPr>
                <w:rFonts w:ascii="Tahoma" w:hAnsi="Tahoma" w:cs="Arial"/>
                <w:b/>
                <w:color w:val="000000"/>
                <w:szCs w:val="18"/>
                <w:lang w:val="fi-FI" w:bidi="he-IL"/>
              </w:rPr>
              <w:t>tai</w:t>
            </w:r>
          </w:p>
          <w:p w:rsidR="007C7028" w:rsidRPr="00CC407A" w:rsidRDefault="007C7028" w:rsidP="005D6562">
            <w:pPr>
              <w:pStyle w:val="PURBullet"/>
              <w:numPr>
                <w:ilvl w:val="0"/>
                <w:numId w:val="51"/>
              </w:numPr>
              <w:rPr>
                <w:lang w:val="fi-FI"/>
              </w:rPr>
            </w:pPr>
            <w:r w:rsidRPr="00CC407A">
              <w:rPr>
                <w:rFonts w:ascii="Tahoma" w:hAnsi="Tahoma"/>
                <w:color w:val="000000"/>
                <w:lang w:val="fi-FI" w:bidi="he-IL"/>
              </w:rPr>
              <w:t xml:space="preserve">Office 365 Plan A4 </w:t>
            </w:r>
            <w:r w:rsidRPr="00CC407A">
              <w:rPr>
                <w:rFonts w:ascii="Tahoma" w:hAnsi="Tahoma"/>
                <w:color w:val="000000"/>
                <w:szCs w:val="18"/>
                <w:lang w:val="fi-FI" w:bidi="he-IL"/>
              </w:rPr>
              <w:t xml:space="preserve">User SL </w:t>
            </w:r>
            <w:r w:rsidRPr="00CC407A">
              <w:rPr>
                <w:rFonts w:ascii="Tahoma" w:hAnsi="Tahoma"/>
                <w:b/>
                <w:color w:val="000000"/>
                <w:szCs w:val="18"/>
                <w:lang w:val="fi-FI" w:bidi="he-IL"/>
              </w:rPr>
              <w:t>tai</w:t>
            </w:r>
            <w:r w:rsidRPr="00CC407A">
              <w:rPr>
                <w:lang w:val="fi-FI" w:bidi="he-IL"/>
              </w:rPr>
              <w:t xml:space="preserve"> </w:t>
            </w:r>
          </w:p>
          <w:p w:rsidR="0082133B" w:rsidRPr="00CC407A" w:rsidRDefault="00ED4593" w:rsidP="005D6562">
            <w:pPr>
              <w:pStyle w:val="PURBullet"/>
              <w:numPr>
                <w:ilvl w:val="0"/>
                <w:numId w:val="51"/>
              </w:numPr>
              <w:rPr>
                <w:lang w:val="fi-FI"/>
              </w:rPr>
            </w:pPr>
            <w:r w:rsidRPr="00CC407A">
              <w:rPr>
                <w:lang w:val="fi-FI" w:bidi="he-IL"/>
              </w:rPr>
              <w:t xml:space="preserve">Office 365 Plan E3 User SL </w:t>
            </w:r>
            <w:r w:rsidRPr="00CC407A">
              <w:rPr>
                <w:b/>
                <w:lang w:val="fi-FI" w:bidi="he-IL"/>
              </w:rPr>
              <w:t>tai</w:t>
            </w:r>
          </w:p>
          <w:p w:rsidR="0082133B" w:rsidRPr="00CC407A" w:rsidRDefault="00ED4593" w:rsidP="005D6562">
            <w:pPr>
              <w:pStyle w:val="PURBullet"/>
              <w:numPr>
                <w:ilvl w:val="0"/>
                <w:numId w:val="51"/>
              </w:numPr>
              <w:rPr>
                <w:lang w:val="fi-FI"/>
              </w:rPr>
            </w:pPr>
            <w:r w:rsidRPr="00CC407A">
              <w:rPr>
                <w:lang w:val="fi-FI" w:bidi="he-IL"/>
              </w:rPr>
              <w:t>Office 365 Plan E4 User SL</w:t>
            </w:r>
          </w:p>
        </w:tc>
      </w:tr>
    </w:tbl>
    <w:p w:rsidR="0082133B" w:rsidRPr="00CC407A" w:rsidRDefault="00ED4593">
      <w:pPr>
        <w:pStyle w:val="PURBlueBGHeader"/>
        <w:rPr>
          <w:lang w:val="fi-FI"/>
        </w:rPr>
      </w:pPr>
      <w:r w:rsidRPr="00CC407A">
        <w:rPr>
          <w:lang w:val="fi-FI"/>
        </w:rPr>
        <w:t>LISÄTILAUSKÄYTTÖOIKEUDET</w:t>
      </w:r>
    </w:p>
    <w:tbl>
      <w:tblPr>
        <w:tblStyle w:val="PURTableNoVertical"/>
        <w:tblW w:w="0" w:type="auto"/>
        <w:tblLook w:val="04A0" w:firstRow="1" w:lastRow="0" w:firstColumn="1" w:lastColumn="0" w:noHBand="0" w:noVBand="1"/>
      </w:tblPr>
      <w:tblGrid>
        <w:gridCol w:w="5117"/>
        <w:gridCol w:w="5525"/>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CC407A" w:rsidRDefault="00ED4593">
            <w:pPr>
              <w:pStyle w:val="PURBody"/>
              <w:rPr>
                <w:lang w:val="fi-FI"/>
              </w:rPr>
            </w:pPr>
            <w:r w:rsidRPr="00CC407A">
              <w:rPr>
                <w:b/>
                <w:i/>
                <w:lang w:val="fi-FI" w:bidi="he-IL"/>
              </w:rPr>
              <w:t>Milloin tarvitaan:</w:t>
            </w:r>
          </w:p>
          <w:p w:rsidR="0082133B" w:rsidRPr="00CC407A" w:rsidRDefault="00ED4593" w:rsidP="005D6562">
            <w:pPr>
              <w:pStyle w:val="PURBullet"/>
              <w:numPr>
                <w:ilvl w:val="0"/>
                <w:numId w:val="52"/>
              </w:numPr>
              <w:rPr>
                <w:lang w:val="fi-FI"/>
              </w:rPr>
            </w:pPr>
            <w:r w:rsidRPr="00CC407A">
              <w:rPr>
                <w:lang w:val="fi-FI" w:bidi="he-IL"/>
              </w:rPr>
              <w:t>Jokaiselle Käyttäjän tilausoikeuksissa määritellyn määrän ylittävälle gigatavulle varastoitua tietoa</w:t>
            </w:r>
          </w:p>
        </w:tc>
        <w:tc>
          <w:tcPr>
            <w:tcW w:w="700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53"/>
              </w:numPr>
              <w:rPr>
                <w:lang w:val="fi-FI"/>
              </w:rPr>
            </w:pPr>
            <w:r w:rsidRPr="00CC407A">
              <w:rPr>
                <w:lang w:val="fi-FI" w:bidi="he-IL"/>
              </w:rPr>
              <w:t xml:space="preserve">SharePoint Online Extra Storage </w:t>
            </w:r>
            <w:r w:rsidRPr="00CC407A">
              <w:rPr>
                <w:lang w:val="fi-FI" w:bidi="he-IL"/>
              </w:rPr>
              <w:noBreakHyphen/>
              <w:t>lisätilauskäyttöoikeus</w:t>
            </w:r>
          </w:p>
        </w:tc>
      </w:tr>
      <w:tr w:rsidR="0082133B" w:rsidRPr="00CC407A">
        <w:tc>
          <w:tcPr>
            <w:tcW w:w="6960" w:type="dxa"/>
          </w:tcPr>
          <w:p w:rsidR="0082133B" w:rsidRPr="00CC407A" w:rsidRDefault="0082133B" w:rsidP="005B0E08">
            <w:pPr>
              <w:pStyle w:val="PURBody"/>
              <w:rPr>
                <w:lang w:val="fi-FI"/>
              </w:rPr>
            </w:pPr>
          </w:p>
        </w:tc>
        <w:tc>
          <w:tcPr>
            <w:tcW w:w="7000" w:type="dxa"/>
          </w:tcPr>
          <w:p w:rsidR="0082133B" w:rsidRPr="00CC407A" w:rsidRDefault="0082133B" w:rsidP="00035228">
            <w:pPr>
              <w:pStyle w:val="PURBullet"/>
              <w:ind w:left="288" w:firstLine="0"/>
              <w:rPr>
                <w:lang w:val="fi-FI"/>
              </w:rPr>
            </w:pPr>
          </w:p>
        </w:tc>
      </w:tr>
    </w:tbl>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bookmarkStart w:id="92" w:name="_Sec404"/>
      <w:r w:rsidRPr="00CC407A">
        <w:rPr>
          <w:lang w:val="fi-FI"/>
        </w:rPr>
        <w:t xml:space="preserve">Windows Azure Platform </w:t>
      </w:r>
      <w:r w:rsidRPr="00CC407A">
        <w:rPr>
          <w:lang w:val="fi-FI"/>
        </w:rPr>
        <w:noBreakHyphen/>
        <w:t>tuotteet</w:t>
      </w:r>
      <w:bookmarkEnd w:id="92"/>
      <w:r w:rsidR="00A56239" w:rsidRPr="00CC407A">
        <w:rPr>
          <w:lang w:val="fi-FI"/>
        </w:rPr>
        <w:fldChar w:fldCharType="begin"/>
      </w:r>
      <w:r w:rsidRPr="00CC407A">
        <w:rPr>
          <w:lang w:val="fi-FI"/>
        </w:rPr>
        <w:instrText xml:space="preserve">XE "Windows Azure Platform </w:instrText>
      </w:r>
      <w:r w:rsidRPr="00CC407A">
        <w:rPr>
          <w:lang w:val="fi-FI"/>
        </w:rPr>
        <w:noBreakHyphen/>
        <w:instrText xml:space="preserve">tuotteet" </w:instrText>
      </w:r>
      <w:r w:rsidR="00A56239" w:rsidRPr="00CC407A">
        <w:rPr>
          <w:lang w:val="fi-FI"/>
        </w:rPr>
        <w:fldChar w:fldCharType="end"/>
      </w:r>
      <w:r w:rsidR="00A56239" w:rsidRPr="00CC407A">
        <w:rPr>
          <w:lang w:val="fi-FI"/>
        </w:rPr>
        <w:fldChar w:fldCharType="begin"/>
      </w:r>
      <w:r w:rsidRPr="00CC407A">
        <w:rPr>
          <w:lang w:val="fi-FI"/>
        </w:rPr>
        <w:instrText>TC "</w:instrText>
      </w:r>
      <w:bookmarkStart w:id="93" w:name="_Toc326927235"/>
      <w:bookmarkStart w:id="94" w:name="_Toc328672876"/>
      <w:r w:rsidRPr="00CC407A">
        <w:rPr>
          <w:lang w:val="fi-FI"/>
        </w:rPr>
        <w:instrText>Windows Azure Platform ‑tuotteet</w:instrText>
      </w:r>
      <w:bookmarkEnd w:id="93"/>
      <w:bookmarkEnd w:id="94"/>
      <w:r w:rsidRPr="00CC407A">
        <w:rPr>
          <w:lang w:val="fi-FI"/>
        </w:rPr>
        <w:instrText xml:space="preserve">" \l 2 </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18"/>
        <w:gridCol w:w="5512"/>
      </w:tblGrid>
      <w:tr w:rsidR="0082133B" w:rsidRPr="003259D5">
        <w:tc>
          <w:tcPr>
            <w:tcW w:w="6120" w:type="dxa"/>
          </w:tcPr>
          <w:p w:rsidR="0082133B" w:rsidRPr="00CC407A" w:rsidRDefault="00ED4593">
            <w:pPr>
              <w:pStyle w:val="PURBody"/>
              <w:rPr>
                <w:lang w:val="fi-FI"/>
              </w:rPr>
            </w:pPr>
            <w:r w:rsidRPr="00CC407A">
              <w:rPr>
                <w:color w:val="404040"/>
                <w:lang w:val="fi-FI"/>
              </w:rPr>
              <w:t xml:space="preserve">Tietosuojalauseke: </w:t>
            </w:r>
            <w:r w:rsidRPr="009A51AA">
              <w:rPr>
                <w:b/>
                <w:lang w:val="fi-FI"/>
              </w:rPr>
              <w:t>Kyllä</w:t>
            </w:r>
            <w:r w:rsidRPr="00CC407A">
              <w:rPr>
                <w:b/>
                <w:color w:val="404040"/>
                <w:lang w:val="fi-FI"/>
              </w:rPr>
              <w:t xml:space="preserve"> </w:t>
            </w:r>
            <w:r w:rsidRPr="00CC407A">
              <w:rPr>
                <w:color w:val="404040"/>
                <w:lang w:val="fi-FI"/>
              </w:rPr>
              <w:t xml:space="preserve">(ks. </w:t>
            </w:r>
            <w:hyperlink r:id="rId59">
              <w:r w:rsidRPr="00CC407A">
                <w:rPr>
                  <w:color w:val="00467F"/>
                  <w:u w:val="single"/>
                  <w:lang w:val="fi-FI"/>
                </w:rPr>
                <w:t>http://go.microsoft.com/fwlink/?LinkID=154099</w:t>
              </w:r>
              <w:r w:rsidRPr="00CC407A">
                <w:rPr>
                  <w:color w:val="404040"/>
                  <w:lang w:val="fi-FI"/>
                </w:rPr>
                <w:t>)</w:t>
              </w:r>
            </w:hyperlink>
          </w:p>
        </w:tc>
        <w:tc>
          <w:tcPr>
            <w:tcW w:w="6120" w:type="dxa"/>
          </w:tcPr>
          <w:p w:rsidR="0082133B" w:rsidRPr="00CC407A" w:rsidRDefault="0082133B">
            <w:pPr>
              <w:pStyle w:val="PURBody"/>
              <w:rPr>
                <w:lang w:val="fi-FI"/>
              </w:rPr>
            </w:pPr>
          </w:p>
        </w:tc>
      </w:tr>
      <w:tr w:rsidR="0082133B" w:rsidRPr="003259D5">
        <w:tc>
          <w:tcPr>
            <w:tcW w:w="6120" w:type="dxa"/>
          </w:tcPr>
          <w:p w:rsidR="0082133B" w:rsidRPr="00CC407A" w:rsidRDefault="00A336F7" w:rsidP="004274BF">
            <w:pPr>
              <w:pStyle w:val="PURBody"/>
              <w:rPr>
                <w:lang w:val="fi-FI"/>
              </w:rPr>
            </w:pPr>
            <w:r w:rsidRPr="00CC407A">
              <w:rPr>
                <w:color w:val="404040"/>
                <w:lang w:val="fi-FI"/>
              </w:rPr>
              <w:t xml:space="preserve">Ks. ilmoitukset: </w:t>
            </w:r>
            <w:r w:rsidRPr="00CC407A">
              <w:rPr>
                <w:b/>
                <w:color w:val="404040"/>
                <w:lang w:val="fi-FI"/>
              </w:rPr>
              <w:t xml:space="preserve">Tiedonsiirto, H.264/AVC-kuvastandardi, VC-1-videostandardi, MPEG-4-kuvastandardi ja MPEG-2-video </w:t>
            </w:r>
            <w:r w:rsidRPr="00CC407A">
              <w:rPr>
                <w:color w:val="404040"/>
                <w:lang w:val="fi-FI"/>
              </w:rPr>
              <w:t>ja</w:t>
            </w:r>
            <w:r w:rsidRPr="00CC407A">
              <w:rPr>
                <w:b/>
                <w:color w:val="404040"/>
                <w:lang w:val="fi-FI"/>
              </w:rPr>
              <w:t xml:space="preserve"> mahdolliset </w:t>
            </w:r>
            <w:r w:rsidR="00C539EE">
              <w:rPr>
                <w:b/>
                <w:color w:val="404040"/>
                <w:lang w:val="fi-FI"/>
              </w:rPr>
              <w:br/>
            </w:r>
            <w:r w:rsidRPr="00CC407A">
              <w:rPr>
                <w:b/>
                <w:color w:val="404040"/>
                <w:lang w:val="fi-FI"/>
              </w:rPr>
              <w:t xml:space="preserve">ei-toivotut ohjelmat, ilmoitus I </w:t>
            </w:r>
            <w:r w:rsidRPr="00CC407A">
              <w:rPr>
                <w:color w:val="404040"/>
                <w:lang w:val="fi-FI"/>
              </w:rPr>
              <w:t xml:space="preserve">(ks. </w:t>
            </w:r>
            <w:hyperlink w:anchor="_Sec10">
              <w:r w:rsidRPr="00CC407A">
                <w:rPr>
                  <w:color w:val="00467F"/>
                  <w:u w:val="single"/>
                  <w:lang w:val="fi-FI"/>
                </w:rPr>
                <w:t>liite 1</w:t>
              </w:r>
            </w:hyperlink>
            <w:r w:rsidRPr="00CC407A">
              <w:rPr>
                <w:color w:val="404040"/>
                <w:lang w:val="fi-FI"/>
              </w:rPr>
              <w:t>)</w:t>
            </w:r>
          </w:p>
        </w:tc>
        <w:tc>
          <w:tcPr>
            <w:tcW w:w="6120" w:type="dxa"/>
          </w:tcPr>
          <w:p w:rsidR="0082133B" w:rsidRPr="00CC407A" w:rsidRDefault="00ED4593">
            <w:pPr>
              <w:pStyle w:val="PURBody"/>
              <w:rPr>
                <w:lang w:val="fi-FI"/>
              </w:rPr>
            </w:pPr>
            <w:r w:rsidRPr="00CC407A">
              <w:rPr>
                <w:color w:val="404040"/>
                <w:lang w:val="fi-FI"/>
              </w:rPr>
              <w:t xml:space="preserve">Yleiset tietoturvatiedot </w:t>
            </w:r>
            <w:r w:rsidRPr="009A51AA">
              <w:rPr>
                <w:b/>
                <w:lang w:val="fi-FI"/>
              </w:rPr>
              <w:t xml:space="preserve">Kyllä </w:t>
            </w:r>
            <w:r w:rsidRPr="00CC407A">
              <w:rPr>
                <w:color w:val="404040"/>
                <w:lang w:val="fi-FI"/>
              </w:rPr>
              <w:t xml:space="preserve">(ks. </w:t>
            </w:r>
            <w:hyperlink r:id="rId60">
              <w:r w:rsidRPr="00CC407A">
                <w:rPr>
                  <w:color w:val="00467F"/>
                  <w:u w:val="single"/>
                  <w:lang w:val="fi-FI"/>
                </w:rPr>
                <w:t>http://go.microsoft.com/fwlink/?LinkId=160079</w:t>
              </w:r>
            </w:hyperlink>
            <w:r w:rsidRPr="00CC407A">
              <w:rPr>
                <w:color w:val="404040"/>
                <w:lang w:val="fi-FI"/>
              </w:rPr>
              <w:t>)</w:t>
            </w:r>
          </w:p>
        </w:tc>
      </w:tr>
      <w:tr w:rsidR="0082133B" w:rsidRPr="003259D5">
        <w:tc>
          <w:tcPr>
            <w:tcW w:w="6120" w:type="dxa"/>
          </w:tcPr>
          <w:p w:rsidR="0082133B" w:rsidRPr="00CC407A" w:rsidRDefault="0082133B">
            <w:pPr>
              <w:pStyle w:val="PURBody"/>
              <w:rPr>
                <w:lang w:val="fi-FI"/>
              </w:rPr>
            </w:pPr>
          </w:p>
        </w:tc>
        <w:tc>
          <w:tcPr>
            <w:tcW w:w="6120" w:type="dxa"/>
          </w:tcPr>
          <w:p w:rsidR="0082133B" w:rsidRPr="00CC407A" w:rsidRDefault="00ED4593">
            <w:pPr>
              <w:pStyle w:val="PURBody"/>
              <w:rPr>
                <w:lang w:val="fi-FI"/>
              </w:rPr>
            </w:pPr>
            <w:r w:rsidRPr="00CC407A">
              <w:rPr>
                <w:color w:val="404040"/>
                <w:lang w:val="fi-FI"/>
              </w:rPr>
              <w:t xml:space="preserve">Palvelutasosopimus: </w:t>
            </w:r>
            <w:r w:rsidRPr="009A51AA">
              <w:rPr>
                <w:b/>
                <w:lang w:val="fi-FI"/>
              </w:rPr>
              <w:t>Kyllä</w:t>
            </w:r>
            <w:r w:rsidRPr="00CC407A">
              <w:rPr>
                <w:b/>
                <w:color w:val="404040"/>
                <w:lang w:val="fi-FI"/>
              </w:rPr>
              <w:t xml:space="preserve"> </w:t>
            </w:r>
            <w:r w:rsidRPr="00CC407A">
              <w:rPr>
                <w:color w:val="404040"/>
                <w:lang w:val="fi-FI"/>
              </w:rPr>
              <w:t xml:space="preserve">(ks. </w:t>
            </w:r>
            <w:hyperlink r:id="rId61">
              <w:r w:rsidRPr="00CC407A">
                <w:rPr>
                  <w:color w:val="00467F"/>
                  <w:u w:val="single"/>
                  <w:lang w:val="fi-FI"/>
                </w:rPr>
                <w:t>http://www.microsoft.com/windowsazure/sla/</w:t>
              </w:r>
              <w:r w:rsidRPr="00CC407A">
                <w:rPr>
                  <w:color w:val="404040"/>
                  <w:lang w:val="fi-FI"/>
                </w:rPr>
                <w:t>)</w:t>
              </w:r>
            </w:hyperlink>
          </w:p>
        </w:tc>
      </w:tr>
    </w:tbl>
    <w:p w:rsidR="0082133B" w:rsidRPr="00CC407A" w:rsidRDefault="00ED4593">
      <w:pPr>
        <w:pStyle w:val="PURBlueBGHeader"/>
        <w:rPr>
          <w:lang w:val="fi-FI"/>
        </w:rPr>
      </w:pPr>
      <w:r w:rsidRPr="00CC407A">
        <w:rPr>
          <w:lang w:val="fi-FI"/>
        </w:rPr>
        <w:t>LISÄTILAUSKÄYTTÖOIKEUDET</w:t>
      </w:r>
    </w:p>
    <w:tbl>
      <w:tblPr>
        <w:tblStyle w:val="PURTableNoVertical"/>
        <w:tblW w:w="0" w:type="auto"/>
        <w:tblLook w:val="04A0" w:firstRow="1" w:lastRow="0" w:firstColumn="1" w:lastColumn="0" w:noHBand="0" w:noVBand="1"/>
      </w:tblPr>
      <w:tblGrid>
        <w:gridCol w:w="5502"/>
        <w:gridCol w:w="5140"/>
      </w:tblGrid>
      <w:tr w:rsidR="0082133B" w:rsidRPr="003259D5">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CC407A" w:rsidRDefault="00ED4593">
            <w:pPr>
              <w:pStyle w:val="PURBody"/>
              <w:rPr>
                <w:lang w:val="fi-FI"/>
              </w:rPr>
            </w:pPr>
            <w:r w:rsidRPr="00CC407A">
              <w:rPr>
                <w:b/>
                <w:i/>
                <w:lang w:val="fi-FI" w:bidi="he-IL"/>
              </w:rPr>
              <w:t>Milloin tarvitaan:</w:t>
            </w:r>
          </w:p>
          <w:p w:rsidR="0082133B" w:rsidRPr="00CC407A" w:rsidRDefault="00ED4593" w:rsidP="00C539EE">
            <w:pPr>
              <w:pStyle w:val="PURBullet"/>
              <w:numPr>
                <w:ilvl w:val="0"/>
                <w:numId w:val="54"/>
              </w:numPr>
              <w:rPr>
                <w:lang w:val="fi-FI"/>
              </w:rPr>
            </w:pPr>
            <w:r w:rsidRPr="00CC407A">
              <w:rPr>
                <w:lang w:val="fi-FI" w:bidi="he-IL"/>
              </w:rPr>
              <w:t>Asiakkaalla on oikeus käyttää online-palvelua, edellyttäen, että asiakas maksaa Microsoftille tai jälleenmyyjälleen käyttämiensä yksiköiden määrään perustuvat kuukausittaiset käyttömaksut.</w:t>
            </w:r>
            <w:r w:rsidR="008E2977">
              <w:rPr>
                <w:lang w:val="fi-FI" w:bidi="he-IL"/>
              </w:rPr>
              <w:t xml:space="preserve"> </w:t>
            </w:r>
            <w:r w:rsidRPr="00CC407A">
              <w:rPr>
                <w:lang w:val="fi-FI" w:bidi="he-IL"/>
              </w:rPr>
              <w:t>Asiakkaalla voi olla tilauksensa nojalla oikeus tiettyyn määrään perusyksiköitä kuukaudessa.</w:t>
            </w:r>
            <w:r w:rsidR="008E2977">
              <w:rPr>
                <w:lang w:val="fi-FI" w:bidi="he-IL"/>
              </w:rPr>
              <w:t xml:space="preserve"> </w:t>
            </w:r>
            <w:r w:rsidRPr="00CC407A">
              <w:rPr>
                <w:lang w:val="fi-FI" w:bidi="he-IL"/>
              </w:rPr>
              <w:t xml:space="preserve">Tällöin ne käytetyt yksiköt, jotka ylittävät asiakkaalle määritettyjen kuukausittaisten perusyksiköiden määrän, ovat </w:t>
            </w:r>
            <w:r w:rsidR="008E2977">
              <w:rPr>
                <w:lang w:val="fi-FI"/>
              </w:rPr>
              <w:t>”</w:t>
            </w:r>
            <w:r w:rsidRPr="00CC407A">
              <w:rPr>
                <w:lang w:val="fi-FI" w:bidi="he-IL"/>
              </w:rPr>
              <w:t>yli meneviä yksiköitä</w:t>
            </w:r>
            <w:r w:rsidR="008E2977">
              <w:rPr>
                <w:lang w:val="fi-FI"/>
              </w:rPr>
              <w:t>”</w:t>
            </w:r>
            <w:r w:rsidRPr="00CC407A">
              <w:rPr>
                <w:lang w:val="fi-FI" w:bidi="he-IL"/>
              </w:rPr>
              <w:t>. Asiakkaan on maksettava Microsoftille tai jälleenmyyjälleen käyttämiensä yli menevien yksiköiden määrään perustuvat kuukausittaiset käyttömaksut.</w:t>
            </w:r>
            <w:r w:rsidR="008E2977">
              <w:rPr>
                <w:lang w:val="fi-FI" w:bidi="he-IL"/>
              </w:rPr>
              <w:t xml:space="preserve"> </w:t>
            </w:r>
            <w:r w:rsidRPr="00CC407A">
              <w:rPr>
                <w:lang w:val="fi-FI" w:bidi="he-IL"/>
              </w:rPr>
              <w:t>Käyttöyksiköt vaihtelevat online-palvelun mukaisesti, ja</w:t>
            </w:r>
            <w:r w:rsidR="00C539EE">
              <w:rPr>
                <w:lang w:val="fi-FI" w:bidi="he-IL"/>
              </w:rPr>
              <w:t> </w:t>
            </w:r>
            <w:r w:rsidRPr="00CC407A">
              <w:rPr>
                <w:lang w:val="fi-FI" w:bidi="he-IL"/>
              </w:rPr>
              <w:t>niitä</w:t>
            </w:r>
            <w:r w:rsidR="00C539EE">
              <w:rPr>
                <w:lang w:val="fi-FI" w:bidi="he-IL"/>
              </w:rPr>
              <w:t> </w:t>
            </w:r>
            <w:r w:rsidRPr="00CC407A">
              <w:rPr>
                <w:lang w:val="fi-FI" w:bidi="he-IL"/>
              </w:rPr>
              <w:t>voidaan muuttaa.</w:t>
            </w:r>
            <w:r w:rsidR="008E2977">
              <w:rPr>
                <w:lang w:val="fi-FI" w:bidi="he-IL"/>
              </w:rPr>
              <w:t xml:space="preserve"> </w:t>
            </w:r>
            <w:r w:rsidRPr="00CC407A">
              <w:rPr>
                <w:lang w:val="fi-FI" w:bidi="he-IL"/>
              </w:rPr>
              <w:t>Käyttöyksikköjä ovat esimerkiksi viestitapahtumat, toiminnot käyttötunnin aikana, yhteydet, tiedonsiirrot gigatavuina, tietokanta ja tallennetut tiedot gigatavuina.</w:t>
            </w:r>
          </w:p>
        </w:tc>
        <w:tc>
          <w:tcPr>
            <w:tcW w:w="674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035228" w:rsidP="005D6562">
            <w:pPr>
              <w:pStyle w:val="PURBullet"/>
              <w:numPr>
                <w:ilvl w:val="0"/>
                <w:numId w:val="55"/>
              </w:numPr>
              <w:rPr>
                <w:lang w:val="fi-FI"/>
              </w:rPr>
            </w:pPr>
            <w:r w:rsidRPr="00CC407A">
              <w:rPr>
                <w:lang w:val="fi-FI" w:bidi="he-IL"/>
              </w:rPr>
              <w:t>Kun asiakas päättää hankkia online-palvelun, hän saa siihen käyttöoikeudet.</w:t>
            </w:r>
            <w:r w:rsidR="008E2977">
              <w:rPr>
                <w:lang w:val="fi-FI" w:bidi="he-IL"/>
              </w:rPr>
              <w:t xml:space="preserve"> </w:t>
            </w:r>
          </w:p>
        </w:tc>
      </w:tr>
    </w:tbl>
    <w:p w:rsidR="0082133B" w:rsidRPr="00CC407A" w:rsidRDefault="00ED4593">
      <w:pPr>
        <w:pStyle w:val="PURBlueBGHeader"/>
        <w:rPr>
          <w:lang w:val="fi-FI"/>
        </w:rPr>
      </w:pPr>
      <w:r w:rsidRPr="00CC407A">
        <w:rPr>
          <w:lang w:val="fi-FI"/>
        </w:rPr>
        <w:t>Lisäehdot:</w:t>
      </w:r>
    </w:p>
    <w:p w:rsidR="0082133B" w:rsidRPr="00CC407A" w:rsidRDefault="00ED4593">
      <w:pPr>
        <w:pStyle w:val="PURBlueStrong-Indented"/>
        <w:rPr>
          <w:lang w:val="fi-FI"/>
        </w:rPr>
      </w:pPr>
      <w:r w:rsidRPr="00CC407A">
        <w:rPr>
          <w:lang w:val="fi-FI"/>
        </w:rPr>
        <w:t>Tietojen säilytys sopimuksen päättymisen tai päättämisen jälkeen</w:t>
      </w:r>
    </w:p>
    <w:p w:rsidR="0082133B" w:rsidRDefault="00ED4593">
      <w:pPr>
        <w:pStyle w:val="PURBody-Indented"/>
        <w:rPr>
          <w:lang w:val="fi-FI"/>
        </w:rPr>
      </w:pPr>
      <w:r w:rsidRPr="00CC407A">
        <w:rPr>
          <w:lang w:val="fi-FI"/>
        </w:rPr>
        <w:t>Asiakkaan online-palvelutilauksen päättyminen tai päättäminen ei muuta asiakkaan velvollisuutta maksaa asiakastietojen säilytykseen liittyviä maksuja sekä asiakastietoihin liittyviä tapahtuma- ja kaistanleveysmaksuja, jos tietoja säilytetään tilauksen päättymisen tai päättämisen jälkeen Käyttöoikeuden yleisten ehtojen kohdassa Online-palvelun päättyminen tai päättäminen mainitun vaihtoehdon 2 mukaisesti.</w:t>
      </w:r>
    </w:p>
    <w:p w:rsidR="00494980" w:rsidRDefault="00494980">
      <w:pPr>
        <w:pStyle w:val="PURBody-Indented"/>
        <w:rPr>
          <w:lang w:val="fi-FI"/>
        </w:rPr>
      </w:pPr>
    </w:p>
    <w:p w:rsidR="00494980" w:rsidRPr="00CC407A" w:rsidRDefault="00494980">
      <w:pPr>
        <w:pStyle w:val="PURBody-Indented"/>
        <w:rPr>
          <w:lang w:val="fi-FI"/>
        </w:rPr>
      </w:pPr>
    </w:p>
    <w:p w:rsidR="00982EB8" w:rsidRPr="00CC407A" w:rsidRDefault="00982EB8" w:rsidP="00982EB8">
      <w:pPr>
        <w:pStyle w:val="PURBlueStrong-Indented"/>
        <w:rPr>
          <w:lang w:val="fi-FI"/>
        </w:rPr>
      </w:pPr>
      <w:r w:rsidRPr="00CC407A">
        <w:rPr>
          <w:lang w:val="fi-FI"/>
        </w:rPr>
        <w:lastRenderedPageBreak/>
        <w:t>Isännöintiä koskeva poikkeus</w:t>
      </w:r>
    </w:p>
    <w:p w:rsidR="00982EB8" w:rsidRPr="00CC407A" w:rsidRDefault="00982EB8" w:rsidP="00982EB8">
      <w:pPr>
        <w:tabs>
          <w:tab w:val="left" w:pos="1080"/>
        </w:tabs>
        <w:ind w:left="270"/>
        <w:rPr>
          <w:color w:val="auto"/>
          <w:sz w:val="18"/>
          <w:lang w:val="fi-FI"/>
        </w:rPr>
      </w:pPr>
      <w:r w:rsidRPr="00CC407A">
        <w:rPr>
          <w:color w:val="auto"/>
          <w:sz w:val="18"/>
          <w:lang w:val="fi-FI"/>
        </w:rPr>
        <w:t>Microsoft Online-palveluiden tilaussopimuksessa mahdollisesti olevista päinvastaisista ehdoista huolimatta asiakas voi yhdistää online-palvelun asiakkaan tai kolmannen osapuolen omistamiin tai käyttöoikeuden alaisiin asiakastietoihinsa luodakseen ratkaisun, joka käyttää online-palvelua yhdessä asiakastietojen kanssa.</w:t>
      </w:r>
      <w:r w:rsidR="008E2977">
        <w:rPr>
          <w:color w:val="auto"/>
          <w:sz w:val="18"/>
          <w:lang w:val="fi-FI"/>
        </w:rPr>
        <w:t xml:space="preserve"> </w:t>
      </w:r>
      <w:r w:rsidRPr="00CC407A">
        <w:rPr>
          <w:color w:val="auto"/>
          <w:sz w:val="18"/>
          <w:lang w:val="fi-FI"/>
        </w:rPr>
        <w:t>Kyseisen ratkaisun tulee myös lisätä toimintoja Windows Azure -palveluihin eikä toimia ensisijaisesti vain Windows Azure -palveluiden korvikkeena.</w:t>
      </w:r>
      <w:r w:rsidR="008E2977">
        <w:rPr>
          <w:color w:val="auto"/>
          <w:sz w:val="18"/>
          <w:lang w:val="fi-FI"/>
        </w:rPr>
        <w:t xml:space="preserve"> </w:t>
      </w:r>
      <w:r w:rsidRPr="00CC407A">
        <w:rPr>
          <w:color w:val="auto"/>
          <w:sz w:val="18"/>
          <w:lang w:val="fi-FI"/>
        </w:rPr>
        <w:t>Asiakas voi myöntää kolmansille osapuolille oikeuden käyttää online-palvelua kyseisen ratkaisun yhteydessä.</w:t>
      </w:r>
      <w:r w:rsidR="008E2977">
        <w:rPr>
          <w:color w:val="auto"/>
          <w:sz w:val="18"/>
          <w:lang w:val="fi-FI"/>
        </w:rPr>
        <w:t xml:space="preserve"> </w:t>
      </w:r>
      <w:r w:rsidRPr="00CC407A">
        <w:rPr>
          <w:color w:val="auto"/>
          <w:sz w:val="18"/>
          <w:lang w:val="fi-FI"/>
        </w:rPr>
        <w:t>Asiakas on kuitenkin vastuussa kyseisestä käytöstä sekä sen varmistamisesta, että nämä ehdot ja asiakkaan Microsoft Online-palveluiden tilaussopimuksen ehdot ja määräykset täyttyvät.</w:t>
      </w:r>
      <w:r w:rsidR="008E2977">
        <w:rPr>
          <w:color w:val="auto"/>
          <w:sz w:val="18"/>
          <w:lang w:val="fi-FI"/>
        </w:rPr>
        <w:t xml:space="preserve"> </w:t>
      </w:r>
    </w:p>
    <w:p w:rsidR="00EE7922" w:rsidRPr="00CC407A" w:rsidRDefault="00EE7922" w:rsidP="00EE7922">
      <w:pPr>
        <w:pStyle w:val="PURBlueStrong-Indented"/>
        <w:rPr>
          <w:lang w:val="fi-FI"/>
        </w:rPr>
      </w:pPr>
      <w:r w:rsidRPr="00CC407A">
        <w:rPr>
          <w:lang w:val="fi-FI"/>
        </w:rPr>
        <w:t xml:space="preserve">Näennäiskoneet </w:t>
      </w:r>
    </w:p>
    <w:p w:rsidR="00EE7922" w:rsidRPr="00CC407A" w:rsidRDefault="00EE7922" w:rsidP="00EE7922">
      <w:pPr>
        <w:pStyle w:val="PURBody-Indented"/>
        <w:rPr>
          <w:lang w:val="fi-FI"/>
        </w:rPr>
      </w:pPr>
      <w:r w:rsidRPr="00CC407A">
        <w:rPr>
          <w:lang w:val="fi-FI"/>
        </w:rPr>
        <w:t>Näennäiskoneominaisuus antaa asiakkaalle mahdollisuuden käyttää näennäispalvelinta yhden usean käyttöjärjestelmän joukosta valitun käyttöjärjestelmän kanssa.</w:t>
      </w:r>
      <w:r w:rsidR="008E2977">
        <w:rPr>
          <w:lang w:val="fi-FI"/>
        </w:rPr>
        <w:t xml:space="preserve"> </w:t>
      </w:r>
      <w:r w:rsidRPr="00CC407A">
        <w:rPr>
          <w:lang w:val="fi-FI"/>
        </w:rPr>
        <w:t>Asiakas voi ladata oman Näennäiskoneen image-tiedostonsa tai valita Microsoftilta tai kolmansilta osapuolilta saatavilla olevista, esiasetetuista Näennäiskoneen image-tiedostoista.</w:t>
      </w:r>
      <w:r w:rsidR="008E2977">
        <w:rPr>
          <w:lang w:val="fi-FI"/>
        </w:rPr>
        <w:t xml:space="preserve"> </w:t>
      </w:r>
    </w:p>
    <w:p w:rsidR="00EE7922" w:rsidRPr="00CC407A" w:rsidRDefault="00EE7922" w:rsidP="00EE7922">
      <w:pPr>
        <w:pStyle w:val="PURBlueStrong-Indented"/>
        <w:rPr>
          <w:smallCaps w:val="0"/>
          <w:color w:val="auto"/>
          <w:spacing w:val="0"/>
          <w:lang w:val="fi-FI"/>
        </w:rPr>
      </w:pPr>
      <w:r w:rsidRPr="00CC407A">
        <w:rPr>
          <w:smallCaps w:val="0"/>
          <w:color w:val="auto"/>
          <w:spacing w:val="0"/>
          <w:lang w:val="fi-FI"/>
        </w:rPr>
        <w:t>Asiakkaalla on oltava tarvittavat oikeudet kaikkien ohjelmistojen (myös käyttöjärjestelmän) käyttämiseen asiakkaan Näennäiskoneessa.</w:t>
      </w:r>
      <w:r w:rsidR="008E2977">
        <w:rPr>
          <w:smallCaps w:val="0"/>
          <w:color w:val="auto"/>
          <w:spacing w:val="0"/>
          <w:lang w:val="fi-FI"/>
        </w:rPr>
        <w:t xml:space="preserve"> </w:t>
      </w:r>
      <w:r w:rsidRPr="00CC407A">
        <w:rPr>
          <w:smallCaps w:val="0"/>
          <w:color w:val="auto"/>
          <w:spacing w:val="0"/>
          <w:lang w:val="fi-FI"/>
        </w:rPr>
        <w:t>Asiakas on vastuussa käyttöjärjestelmän ja muiden ohjelmistojen täydennyksistä, määrityksistä ja ylläpidosta</w:t>
      </w:r>
      <w:r w:rsidR="00494980">
        <w:rPr>
          <w:smallCaps w:val="0"/>
          <w:color w:val="auto"/>
          <w:spacing w:val="0"/>
          <w:lang w:val="fi-FI"/>
        </w:rPr>
        <w:t> </w:t>
      </w:r>
      <w:r w:rsidRPr="00CC407A">
        <w:rPr>
          <w:smallCaps w:val="0"/>
          <w:color w:val="auto"/>
          <w:spacing w:val="0"/>
          <w:lang w:val="fi-FI"/>
        </w:rPr>
        <w:t>asiakkaan näennäiskoneessa.</w:t>
      </w:r>
      <w:r w:rsidR="008E2977">
        <w:rPr>
          <w:smallCaps w:val="0"/>
          <w:color w:val="auto"/>
          <w:spacing w:val="0"/>
          <w:lang w:val="fi-FI"/>
        </w:rPr>
        <w:t xml:space="preserve"> </w:t>
      </w:r>
      <w:r w:rsidRPr="00CC407A">
        <w:rPr>
          <w:smallCaps w:val="0"/>
          <w:color w:val="auto"/>
          <w:spacing w:val="0"/>
          <w:lang w:val="fi-FI"/>
        </w:rPr>
        <w:t>Asiakas ei saa poistaa käytöstä, muuttaa tai muutoin yrittää kiertää mitään sellaisia laskutusmekanismeja, jotka seuraavat asiakkaan Näennäiskoneen ja sen sisältämien ohjelmistojen tuntikohtaista käyttöä.</w:t>
      </w:r>
    </w:p>
    <w:p w:rsidR="00EE7922" w:rsidRPr="00CC407A" w:rsidRDefault="00EE7922">
      <w:pPr>
        <w:pStyle w:val="PURBody-Indented"/>
        <w:rPr>
          <w:lang w:val="fi-FI"/>
        </w:rPr>
      </w:pPr>
      <w:r w:rsidRPr="00CC407A">
        <w:rPr>
          <w:rFonts w:ascii="Tahoma" w:hAnsi="Tahoma" w:cs="Tahoma"/>
          <w:szCs w:val="18"/>
          <w:lang w:val="fi-FI"/>
        </w:rPr>
        <w:t>Windows Azure voi antaa asiakkaalle mahdollisuuden käyttää Windows Serveriä ja muita Microsoftin ohjelmistoja näennäiskoneessa.</w:t>
      </w:r>
      <w:r w:rsidR="008E2977">
        <w:rPr>
          <w:rFonts w:ascii="Tahoma" w:hAnsi="Tahoma" w:cs="Tahoma"/>
          <w:szCs w:val="18"/>
          <w:lang w:val="fi-FI"/>
        </w:rPr>
        <w:t xml:space="preserve"> </w:t>
      </w:r>
      <w:r w:rsidRPr="00CC407A">
        <w:rPr>
          <w:lang w:val="fi-FI"/>
        </w:rPr>
        <w:t xml:space="preserve">Asiakas saa käyttää kyseisiä ohjelmistoja </w:t>
      </w:r>
      <w:r w:rsidRPr="00CC407A">
        <w:rPr>
          <w:rFonts w:ascii="Tahoma" w:hAnsi="Tahoma" w:cs="Tahoma"/>
          <w:szCs w:val="18"/>
          <w:lang w:val="fi-FI"/>
        </w:rPr>
        <w:t xml:space="preserve">vain Windows Azuren online-palvelussa ja </w:t>
      </w:r>
      <w:r w:rsidRPr="00CC407A">
        <w:rPr>
          <w:lang w:val="fi-FI"/>
        </w:rPr>
        <w:t>vain Windows Azuren soveltuvan, sallitun käytön yhteydessä.</w:t>
      </w:r>
      <w:r w:rsidR="008E2977">
        <w:rPr>
          <w:lang w:val="fi-FI"/>
        </w:rPr>
        <w:t xml:space="preserve"> </w:t>
      </w:r>
      <w:r w:rsidRPr="00CC407A">
        <w:rPr>
          <w:lang w:val="fi-FI"/>
        </w:rPr>
        <w:t>Asiakkaalla ei ole muita käyttöoikeuksia ohjelmistoon näiden käyttöoikeusehtojen nojalla (asiakas ei esimerkiksi saa käyttää ohjelmiston kopioita omissa tiloissaan sijaitsevilla palvelimilla</w:t>
      </w:r>
      <w:r w:rsidRPr="00CC407A">
        <w:rPr>
          <w:rFonts w:ascii="Tahoma" w:hAnsi="Tahoma" w:cs="Tahoma"/>
          <w:szCs w:val="18"/>
          <w:lang w:val="fi-FI"/>
        </w:rPr>
        <w:t>, ellei asiakas hanki tähän erillistä käyttöoikeutta</w:t>
      </w:r>
      <w:r w:rsidRPr="00CC407A">
        <w:rPr>
          <w:lang w:val="fi-FI"/>
        </w:rPr>
        <w:t>).</w:t>
      </w:r>
      <w:r w:rsidR="008E2977">
        <w:rPr>
          <w:lang w:val="fi-FI"/>
        </w:rPr>
        <w:t xml:space="preserve"> </w:t>
      </w:r>
    </w:p>
    <w:p w:rsidR="00EE7922" w:rsidRPr="00CC407A" w:rsidRDefault="00EE7922" w:rsidP="00EE7922">
      <w:pPr>
        <w:pStyle w:val="PURBlueStrong-Indented"/>
        <w:rPr>
          <w:lang w:val="fi-FI"/>
        </w:rPr>
      </w:pPr>
      <w:r w:rsidRPr="00CC407A">
        <w:rPr>
          <w:lang w:val="fi-FI"/>
        </w:rPr>
        <w:t xml:space="preserve">Windows Server </w:t>
      </w:r>
    </w:p>
    <w:p w:rsidR="001C4617" w:rsidRPr="00CC407A" w:rsidRDefault="001C4617" w:rsidP="001C4617">
      <w:pPr>
        <w:pStyle w:val="PURBody-Indented"/>
        <w:rPr>
          <w:b/>
          <w:lang w:val="fi-FI"/>
        </w:rPr>
      </w:pPr>
      <w:r w:rsidRPr="00CC407A">
        <w:rPr>
          <w:rFonts w:ascii="Tahoma" w:hAnsi="Tahoma" w:cs="Tahoma"/>
          <w:szCs w:val="18"/>
          <w:lang w:val="fi-FI"/>
        </w:rPr>
        <w:t>Seuraavia lisäehtoja sovelletaan sellaisten Näennäiskoneiden käyttöön, jotka sisältävät minkä tahansa Windows Serverin version:</w:t>
      </w:r>
    </w:p>
    <w:p w:rsidR="0082133B" w:rsidRPr="00CC407A" w:rsidRDefault="00ED4593">
      <w:pPr>
        <w:pStyle w:val="PURBody-Indented"/>
        <w:rPr>
          <w:lang w:val="fi-FI"/>
        </w:rPr>
      </w:pPr>
      <w:r w:rsidRPr="00CC407A">
        <w:rPr>
          <w:b/>
          <w:lang w:val="fi-FI"/>
        </w:rPr>
        <w:t>Käyttörajoitukset</w:t>
      </w:r>
      <w:r w:rsidR="00CA39BD">
        <w:rPr>
          <w:b/>
          <w:lang w:val="fi-FI"/>
        </w:rPr>
        <w:t>.</w:t>
      </w:r>
      <w:r w:rsidR="008E2977">
        <w:rPr>
          <w:lang w:val="fi-FI"/>
        </w:rPr>
        <w:t xml:space="preserve"> </w:t>
      </w:r>
      <w:r w:rsidRPr="00CC407A">
        <w:rPr>
          <w:lang w:val="fi-FI"/>
        </w:rPr>
        <w:t>Ohjelmiston seuraavia toimintoja ei saa käyttää:</w:t>
      </w:r>
    </w:p>
    <w:p w:rsidR="0082133B" w:rsidRPr="00CC407A" w:rsidRDefault="00ED4593" w:rsidP="005D6562">
      <w:pPr>
        <w:pStyle w:val="PURBullet-Indented"/>
        <w:numPr>
          <w:ilvl w:val="0"/>
          <w:numId w:val="56"/>
        </w:numPr>
        <w:rPr>
          <w:lang w:val="fi-FI"/>
        </w:rPr>
      </w:pPr>
      <w:r w:rsidRPr="00CC407A">
        <w:rPr>
          <w:lang w:val="fi-FI"/>
        </w:rPr>
        <w:t>etätyöpöytäpalvelut</w:t>
      </w:r>
    </w:p>
    <w:p w:rsidR="0082133B" w:rsidRPr="00CC407A" w:rsidRDefault="00ED4593" w:rsidP="005D6562">
      <w:pPr>
        <w:pStyle w:val="PURBullet-Indented"/>
        <w:numPr>
          <w:ilvl w:val="0"/>
          <w:numId w:val="56"/>
        </w:numPr>
        <w:rPr>
          <w:lang w:val="fi-FI"/>
        </w:rPr>
      </w:pPr>
      <w:r w:rsidRPr="00CC407A">
        <w:rPr>
          <w:lang w:val="fi-FI"/>
        </w:rPr>
        <w:t xml:space="preserve">käyttöoikeuksien hallintapalvelut. </w:t>
      </w:r>
    </w:p>
    <w:p w:rsidR="0082133B" w:rsidRPr="00CC407A" w:rsidRDefault="00035228">
      <w:pPr>
        <w:pStyle w:val="PURBody-Indented"/>
        <w:rPr>
          <w:lang w:val="fi-FI"/>
        </w:rPr>
      </w:pPr>
      <w:r w:rsidRPr="00CC407A">
        <w:rPr>
          <w:b/>
          <w:lang w:val="fi-FI"/>
        </w:rPr>
        <w:t>Isännöinti.</w:t>
      </w:r>
      <w:r w:rsidR="008E2977">
        <w:rPr>
          <w:rFonts w:ascii="Tahoma" w:hAnsi="Tahoma" w:cs="Tahoma"/>
          <w:lang w:val="fi-FI"/>
        </w:rPr>
        <w:t xml:space="preserve"> </w:t>
      </w:r>
      <w:r w:rsidRPr="00CC407A">
        <w:rPr>
          <w:lang w:val="fi-FI"/>
        </w:rPr>
        <w:t>Jos asiakas käyttää ohjelmistoa kolmansien osapuolten käyttämän ratkaisun isännöimiseen, kyseisen ratkaisun täytyy muodostua sellaisesta sovelluksesta tai palvelusta, jonka asiakas tai kolmas osapuoli omistaa tai johon asiakkaalla tai kolmannella osapuolella on käyttöoikeus.</w:t>
      </w:r>
    </w:p>
    <w:p w:rsidR="0082133B" w:rsidRPr="00CC407A" w:rsidRDefault="00ED4593">
      <w:pPr>
        <w:pStyle w:val="PURBody-Indented"/>
        <w:rPr>
          <w:lang w:val="fi-FI"/>
        </w:rPr>
      </w:pPr>
      <w:r w:rsidRPr="00CC407A">
        <w:rPr>
          <w:b/>
          <w:lang w:val="fi-FI"/>
        </w:rPr>
        <w:t>Tietojentallennustekniikka.</w:t>
      </w:r>
      <w:r w:rsidR="008E2977">
        <w:rPr>
          <w:lang w:val="fi-FI"/>
        </w:rPr>
        <w:t xml:space="preserve"> </w:t>
      </w:r>
      <w:r w:rsidRPr="00CC407A">
        <w:rPr>
          <w:lang w:val="fi-FI"/>
        </w:rPr>
        <w:t>Palvelinohjelmisto sisältää Windows Internal Database- tai Microsoft SQL Server Desktop Engine for Windows -tietojentallennusteknologiaa.</w:t>
      </w:r>
      <w:r w:rsidR="008E2977">
        <w:rPr>
          <w:lang w:val="fi-FI"/>
        </w:rPr>
        <w:t xml:space="preserve"> </w:t>
      </w:r>
      <w:r w:rsidRPr="00CC407A">
        <w:rPr>
          <w:lang w:val="fi-FI"/>
        </w:rPr>
        <w:t>Palvelinohjelmiston osat tallentavat tietoja näiden tekniikoiden avulla.</w:t>
      </w:r>
      <w:r w:rsidR="008E2977">
        <w:rPr>
          <w:lang w:val="fi-FI"/>
        </w:rPr>
        <w:t xml:space="preserve"> </w:t>
      </w:r>
      <w:r w:rsidRPr="00CC407A">
        <w:rPr>
          <w:lang w:val="fi-FI"/>
        </w:rPr>
        <w:t>Nämä käyttöoikeusehdot kieltävät asiakasta käyttämästä kyseisiä teknologioita johonkin muuhun tarkoitukseen.</w:t>
      </w:r>
    </w:p>
    <w:p w:rsidR="0082133B" w:rsidRPr="00CC407A" w:rsidRDefault="00ED4593">
      <w:pPr>
        <w:pStyle w:val="PURBody-Indented"/>
        <w:rPr>
          <w:lang w:val="fi-FI"/>
        </w:rPr>
      </w:pPr>
      <w:r w:rsidRPr="00CC407A">
        <w:rPr>
          <w:b/>
          <w:lang w:val="fi-FI"/>
        </w:rPr>
        <w:t>Kuvakkeet, kuvat ja äänet</w:t>
      </w:r>
      <w:r w:rsidR="003259D5">
        <w:rPr>
          <w:b/>
          <w:lang w:val="fi-FI"/>
        </w:rPr>
        <w:t>.</w:t>
      </w:r>
      <w:r w:rsidR="008E2977">
        <w:rPr>
          <w:b/>
          <w:lang w:val="fi-FI"/>
        </w:rPr>
        <w:t xml:space="preserve"> </w:t>
      </w:r>
      <w:r w:rsidRPr="00CC407A">
        <w:rPr>
          <w:lang w:val="fi-FI"/>
        </w:rPr>
        <w:t>Ohjelmistoa käyttäessään asiakkaalla on oikeus käyttää mutta ei jakaa sen kuvakkeita, kuvia, ääniä ja materiaaleja. Ohjelmiston mukana toimitetut näytekuvat, -äänet ja -materiaali on tarkoitettu vain asiakkaan ei-kaupalliseen käyttöön.</w:t>
      </w:r>
    </w:p>
    <w:p w:rsidR="001C4617" w:rsidRPr="00CC407A" w:rsidRDefault="001C4617" w:rsidP="001C4617">
      <w:pPr>
        <w:pStyle w:val="PURBody-Indented"/>
        <w:rPr>
          <w:lang w:val="fi-FI"/>
        </w:rPr>
      </w:pPr>
      <w:r w:rsidRPr="00CC407A">
        <w:rPr>
          <w:b/>
          <w:lang w:val="fi-FI"/>
        </w:rPr>
        <w:t>Tiedonsiirtoilmoitukset.</w:t>
      </w:r>
      <w:r w:rsidR="008E2977">
        <w:rPr>
          <w:lang w:val="fi-FI"/>
        </w:rPr>
        <w:t xml:space="preserve"> </w:t>
      </w:r>
      <w:r w:rsidRPr="00CC407A">
        <w:rPr>
          <w:lang w:val="fi-FI"/>
        </w:rPr>
        <w:t xml:space="preserve">Windows Serveriin sovellettavat, </w:t>
      </w:r>
      <w:r w:rsidRPr="00CC407A">
        <w:rPr>
          <w:rFonts w:ascii="Tahoma" w:hAnsi="Tahoma" w:cs="Tahoma"/>
          <w:szCs w:val="18"/>
          <w:lang w:val="fi-FI"/>
        </w:rPr>
        <w:t>osoitteessa</w:t>
      </w:r>
      <w:r w:rsidR="008E2977">
        <w:rPr>
          <w:rFonts w:ascii="Tahoma" w:hAnsi="Tahoma" w:cs="Tahoma"/>
          <w:szCs w:val="18"/>
          <w:lang w:val="fi-FI"/>
        </w:rPr>
        <w:t xml:space="preserve"> </w:t>
      </w:r>
      <w:hyperlink r:id="rId62" w:history="1">
        <w:r w:rsidRPr="00CC407A">
          <w:rPr>
            <w:color w:val="0000FF"/>
            <w:szCs w:val="18"/>
            <w:u w:val="single"/>
            <w:lang w:val="fi-FI"/>
          </w:rPr>
          <w:t>http://microsoft.com/licensing/contract</w:t>
        </w:r>
        <w:r w:rsidRPr="00CC407A">
          <w:rPr>
            <w:rStyle w:val="Hyperlink"/>
            <w:rFonts w:ascii="Tahoma" w:hAnsi="Tahoma" w:cs="Tahoma"/>
            <w:szCs w:val="16"/>
            <w:lang w:val="fi-FI"/>
          </w:rPr>
          <w:t>s</w:t>
        </w:r>
      </w:hyperlink>
      <w:r w:rsidRPr="00E07C64">
        <w:rPr>
          <w:rFonts w:ascii="Tahoma" w:hAnsi="Tahoma" w:cs="Tahoma"/>
          <w:szCs w:val="16"/>
          <w:lang w:val="fi-FI"/>
        </w:rPr>
        <w:t xml:space="preserve"> </w:t>
      </w:r>
      <w:r w:rsidRPr="00CC407A">
        <w:rPr>
          <w:lang w:val="fi-FI"/>
        </w:rPr>
        <w:t>sijaitsevassa Tiedonsiirtoilmoitukset-asiakirjassa julkaistut ilmoitukset koskevat Windows Server -ohjelmiston Windows Azure -käyttöoikeuksien nojalla tapahtuvaa käyttöä.</w:t>
      </w:r>
    </w:p>
    <w:p w:rsidR="00033CE9" w:rsidRPr="00CC407A" w:rsidRDefault="00033CE9" w:rsidP="00033CE9">
      <w:pPr>
        <w:pStyle w:val="PURBody-Indented"/>
        <w:rPr>
          <w:b/>
          <w:lang w:val="fi-FI"/>
        </w:rPr>
      </w:pPr>
      <w:r w:rsidRPr="00CC407A">
        <w:rPr>
          <w:b/>
          <w:lang w:val="fi-FI"/>
        </w:rPr>
        <w:t>Tarkistaminen.</w:t>
      </w:r>
    </w:p>
    <w:p w:rsidR="00033CE9" w:rsidRPr="00CC407A" w:rsidRDefault="00033CE9" w:rsidP="007321E7">
      <w:pPr>
        <w:spacing w:after="110"/>
        <w:ind w:left="360"/>
        <w:rPr>
          <w:rFonts w:ascii="Tahoma" w:hAnsi="Tahoma" w:cs="Tahoma"/>
          <w:color w:val="auto"/>
          <w:sz w:val="18"/>
          <w:szCs w:val="18"/>
          <w:lang w:val="fi-FI"/>
        </w:rPr>
      </w:pPr>
      <w:r w:rsidRPr="00CC407A">
        <w:rPr>
          <w:color w:val="auto"/>
          <w:sz w:val="18"/>
          <w:lang w:val="fi-FI"/>
        </w:rPr>
        <w:t>Silloin tällöin ohjelmisto päivittyy tai vaatii ohjelmiston tarkistusominaisuuden lataamista. Tarkistaminen varmistaa sen, että ohjelmisto on aktivoitu ja siihen on voimassa oleva käyttöoikeus.</w:t>
      </w:r>
      <w:r w:rsidR="008E2977">
        <w:rPr>
          <w:color w:val="auto"/>
          <w:sz w:val="18"/>
          <w:lang w:val="fi-FI"/>
        </w:rPr>
        <w:t xml:space="preserve"> </w:t>
      </w:r>
      <w:r w:rsidRPr="00CC407A">
        <w:rPr>
          <w:color w:val="auto"/>
          <w:sz w:val="18"/>
          <w:lang w:val="fi-FI"/>
        </w:rPr>
        <w:t>Lisäksi tarkistamisen avulla asiakas voi käyttää tiettyjä ohjelmiston ominaisuuksia tai hankkia lisäetuja.</w:t>
      </w:r>
      <w:r w:rsidR="008E2977">
        <w:rPr>
          <w:color w:val="auto"/>
          <w:sz w:val="18"/>
          <w:lang w:val="fi-FI"/>
        </w:rPr>
        <w:t xml:space="preserve"> </w:t>
      </w:r>
      <w:r w:rsidRPr="00CC407A">
        <w:rPr>
          <w:color w:val="auto"/>
          <w:sz w:val="18"/>
          <w:lang w:val="fi-FI"/>
        </w:rPr>
        <w:t>Lisätietoja on osoitteessa</w:t>
      </w:r>
      <w:r w:rsidRPr="00CC407A">
        <w:rPr>
          <w:rFonts w:ascii="Tahoma" w:hAnsi="Tahoma" w:cs="Tahoma"/>
          <w:sz w:val="18"/>
          <w:szCs w:val="18"/>
          <w:lang w:val="fi-FI"/>
        </w:rPr>
        <w:t xml:space="preserve"> </w:t>
      </w:r>
      <w:hyperlink r:id="rId63" w:history="1">
        <w:r w:rsidRPr="00CC407A">
          <w:rPr>
            <w:rFonts w:ascii="Tahoma" w:hAnsi="Tahoma" w:cs="Tahoma"/>
            <w:color w:val="0000FF"/>
            <w:sz w:val="18"/>
            <w:szCs w:val="18"/>
            <w:u w:val="single"/>
            <w:lang w:val="fi-FI"/>
          </w:rPr>
          <w:t>http://go.microsoft.com/fwlink/?linkid=39157</w:t>
        </w:r>
      </w:hyperlink>
      <w:r w:rsidRPr="00CC407A">
        <w:rPr>
          <w:rFonts w:ascii="Tahoma" w:hAnsi="Tahoma" w:cs="Tahoma"/>
          <w:color w:val="auto"/>
          <w:sz w:val="18"/>
          <w:szCs w:val="18"/>
          <w:lang w:val="fi-FI"/>
        </w:rPr>
        <w:t>.</w:t>
      </w:r>
    </w:p>
    <w:p w:rsidR="00033CE9" w:rsidRPr="00CC407A" w:rsidRDefault="00033CE9" w:rsidP="007321E7">
      <w:pPr>
        <w:spacing w:after="110"/>
        <w:ind w:left="360"/>
        <w:rPr>
          <w:rFonts w:ascii="Tahoma" w:hAnsi="Tahoma" w:cs="Tahoma"/>
          <w:color w:val="auto"/>
          <w:sz w:val="18"/>
          <w:szCs w:val="18"/>
          <w:lang w:val="fi-FI"/>
        </w:rPr>
      </w:pPr>
      <w:r w:rsidRPr="00CC407A">
        <w:rPr>
          <w:color w:val="auto"/>
          <w:sz w:val="18"/>
          <w:lang w:val="fi-FI"/>
        </w:rPr>
        <w:t>Tarkistuksen aikana ohjelmisto lähettää tietoja ohjelmistosta ja laitteesta Microsoftille.</w:t>
      </w:r>
      <w:r w:rsidR="008E2977">
        <w:rPr>
          <w:color w:val="auto"/>
          <w:sz w:val="18"/>
          <w:lang w:val="fi-FI"/>
        </w:rPr>
        <w:t xml:space="preserve"> </w:t>
      </w:r>
      <w:r w:rsidRPr="00CC407A">
        <w:rPr>
          <w:color w:val="auto"/>
          <w:sz w:val="18"/>
          <w:lang w:val="fi-FI"/>
        </w:rPr>
        <w:t>Näitä tietoja ovat ohjelmiston versio ja tuoteavain sekä laitteen Internet-protokollan mukainen osoite.</w:t>
      </w:r>
      <w:r w:rsidR="008E2977">
        <w:rPr>
          <w:color w:val="auto"/>
          <w:sz w:val="18"/>
          <w:lang w:val="fi-FI"/>
        </w:rPr>
        <w:t xml:space="preserve"> </w:t>
      </w:r>
      <w:r w:rsidRPr="00CC407A">
        <w:rPr>
          <w:color w:val="auto"/>
          <w:sz w:val="18"/>
          <w:lang w:val="fi-FI"/>
        </w:rPr>
        <w:t>Microsoft ei käytä tietoja asiakkaan tunnistamiseen tai ottaakseen tähän yhteyttä.</w:t>
      </w:r>
      <w:r w:rsidR="008E2977">
        <w:rPr>
          <w:color w:val="auto"/>
          <w:sz w:val="18"/>
          <w:lang w:val="fi-FI"/>
        </w:rPr>
        <w:t xml:space="preserve"> </w:t>
      </w:r>
      <w:r w:rsidRPr="00CC407A">
        <w:rPr>
          <w:color w:val="auto"/>
          <w:sz w:val="18"/>
          <w:lang w:val="fi-FI"/>
        </w:rPr>
        <w:t>Käyttämällä näitä ominaisuuksia asiakas suostuu näiden tietojen lähettämiseen.</w:t>
      </w:r>
      <w:r w:rsidR="008E2977">
        <w:rPr>
          <w:color w:val="auto"/>
          <w:sz w:val="18"/>
          <w:lang w:val="fi-FI"/>
        </w:rPr>
        <w:t xml:space="preserve"> </w:t>
      </w:r>
      <w:r w:rsidRPr="00CC407A">
        <w:rPr>
          <w:color w:val="auto"/>
          <w:sz w:val="18"/>
          <w:lang w:val="fi-FI"/>
        </w:rPr>
        <w:t>Lisätietoja tarkistamisesta ja tarkistuksen aikana lähetettävistä tiedoista on osoitteessa</w:t>
      </w:r>
      <w:r w:rsidRPr="00CC407A">
        <w:rPr>
          <w:rFonts w:ascii="Tahoma" w:hAnsi="Tahoma" w:cs="Tahoma"/>
          <w:color w:val="auto"/>
          <w:sz w:val="18"/>
          <w:szCs w:val="18"/>
          <w:lang w:val="fi-FI"/>
        </w:rPr>
        <w:t xml:space="preserve"> </w:t>
      </w:r>
      <w:hyperlink r:id="rId64" w:history="1">
        <w:r w:rsidRPr="00CC407A">
          <w:rPr>
            <w:rFonts w:ascii="Tahoma" w:hAnsi="Tahoma" w:cs="Tahoma"/>
            <w:color w:val="0000FF"/>
            <w:sz w:val="18"/>
            <w:szCs w:val="18"/>
            <w:u w:val="single"/>
            <w:lang w:val="fi-FI"/>
          </w:rPr>
          <w:t>http://go.microsoft.com/fwlink/?linkid=96551</w:t>
        </w:r>
      </w:hyperlink>
      <w:r w:rsidRPr="00CC407A">
        <w:rPr>
          <w:rFonts w:ascii="Tahoma" w:hAnsi="Tahoma" w:cs="Tahoma"/>
          <w:color w:val="auto"/>
          <w:sz w:val="18"/>
          <w:szCs w:val="18"/>
          <w:lang w:val="fi-FI"/>
        </w:rPr>
        <w:t>.</w:t>
      </w:r>
    </w:p>
    <w:p w:rsidR="00033CE9" w:rsidRPr="00CC407A" w:rsidRDefault="00033CE9" w:rsidP="00EA1A5E">
      <w:pPr>
        <w:tabs>
          <w:tab w:val="num" w:pos="1440"/>
        </w:tabs>
        <w:spacing w:after="110"/>
        <w:ind w:left="360"/>
        <w:rPr>
          <w:rFonts w:cs="Arial"/>
          <w:color w:val="auto"/>
          <w:sz w:val="18"/>
          <w:szCs w:val="18"/>
          <w:lang w:val="fi-FI"/>
        </w:rPr>
      </w:pPr>
      <w:r w:rsidRPr="00CC407A">
        <w:rPr>
          <w:color w:val="auto"/>
          <w:sz w:val="18"/>
          <w:lang w:val="fi-FI"/>
        </w:rPr>
        <w:t>Jos ohjelmistolle ei ole voimassa olevaa käyttöoikeutta, ohjelmisto ei ehkä toimi oikein. Asiakkaan saattaa esimerkiksi täytyä</w:t>
      </w:r>
      <w:r w:rsidRPr="00CC407A">
        <w:rPr>
          <w:color w:val="auto"/>
          <w:sz w:val="18"/>
          <w:szCs w:val="18"/>
          <w:lang w:val="fi-FI"/>
        </w:rPr>
        <w:t xml:space="preserve"> aktivoida ohjelmisto uudelleen tai vastaanottaa muistutuksia voimassa olevan käyttöoikeuden alaisen ohjelmistokopion hankkimisesta, eikä asiakas ehkä voi hankkia tiettyjä päivityksiä Microsoftilta.</w:t>
      </w:r>
    </w:p>
    <w:p w:rsidR="00033CE9" w:rsidRPr="00CC407A" w:rsidRDefault="00033CE9" w:rsidP="00033CE9">
      <w:pPr>
        <w:ind w:left="360"/>
        <w:rPr>
          <w:rFonts w:ascii="Tahoma" w:hAnsi="Tahoma" w:cs="Tahoma"/>
          <w:color w:val="auto"/>
          <w:sz w:val="18"/>
          <w:szCs w:val="18"/>
          <w:lang w:val="fi-FI"/>
        </w:rPr>
      </w:pPr>
      <w:r w:rsidRPr="00CC407A">
        <w:rPr>
          <w:color w:val="auto"/>
          <w:sz w:val="18"/>
          <w:lang w:val="fi-FI"/>
        </w:rPr>
        <w:t>Asiakas saa hankkia päivityksiä tai päivitettyjä versioita vain Microsoftilta tai Microsoftin hyväksymästä lähteestä. Lisätietoja päivitysten hankkimisesta hyväksytyistä lähteistä on osoitteessa</w:t>
      </w:r>
      <w:r w:rsidRPr="00CC407A">
        <w:rPr>
          <w:rFonts w:ascii="Tahoma" w:hAnsi="Tahoma" w:cs="Tahoma"/>
          <w:sz w:val="18"/>
          <w:szCs w:val="18"/>
          <w:lang w:val="fi-FI"/>
        </w:rPr>
        <w:t xml:space="preserve"> </w:t>
      </w:r>
      <w:hyperlink r:id="rId65" w:history="1">
        <w:r w:rsidRPr="00CC407A">
          <w:rPr>
            <w:rFonts w:ascii="Tahoma" w:hAnsi="Tahoma" w:cs="Tahoma"/>
            <w:color w:val="0000FF"/>
            <w:sz w:val="18"/>
            <w:szCs w:val="18"/>
            <w:u w:val="single"/>
            <w:lang w:val="fi-FI"/>
          </w:rPr>
          <w:t>http://go.microsoft.com/fwlink/?linkid=96552</w:t>
        </w:r>
      </w:hyperlink>
      <w:r w:rsidRPr="00CC407A">
        <w:rPr>
          <w:rFonts w:ascii="Tahoma" w:hAnsi="Tahoma" w:cs="Tahoma"/>
          <w:color w:val="auto"/>
          <w:sz w:val="18"/>
          <w:szCs w:val="18"/>
          <w:lang w:val="fi-FI"/>
        </w:rPr>
        <w:t>.</w:t>
      </w:r>
    </w:p>
    <w:p w:rsidR="00E07C64" w:rsidRDefault="00E07C64" w:rsidP="001C4617">
      <w:pPr>
        <w:pStyle w:val="PURBody-Indented"/>
        <w:rPr>
          <w:b/>
          <w:lang w:val="fi-FI"/>
        </w:rPr>
      </w:pPr>
    </w:p>
    <w:p w:rsidR="00E07C64" w:rsidRDefault="00E07C64" w:rsidP="001C4617">
      <w:pPr>
        <w:pStyle w:val="PURBody-Indented"/>
        <w:rPr>
          <w:b/>
          <w:lang w:val="fi-FI"/>
        </w:rPr>
      </w:pPr>
    </w:p>
    <w:p w:rsidR="00E07C64" w:rsidRDefault="00E07C64" w:rsidP="001C4617">
      <w:pPr>
        <w:pStyle w:val="PURBody-Indented"/>
        <w:rPr>
          <w:b/>
          <w:lang w:val="fi-FI"/>
        </w:rPr>
      </w:pPr>
    </w:p>
    <w:p w:rsidR="001C4617" w:rsidRPr="00CC407A" w:rsidRDefault="001C4617" w:rsidP="001C4617">
      <w:pPr>
        <w:pStyle w:val="PURBody-Indented"/>
        <w:rPr>
          <w:b/>
          <w:lang w:val="fi-FI"/>
        </w:rPr>
      </w:pPr>
      <w:r w:rsidRPr="00CC407A">
        <w:rPr>
          <w:b/>
          <w:lang w:val="fi-FI"/>
        </w:rPr>
        <w:lastRenderedPageBreak/>
        <w:t>SQLServer</w:t>
      </w:r>
    </w:p>
    <w:p w:rsidR="00033CE9" w:rsidRPr="00CC407A" w:rsidRDefault="001C4617" w:rsidP="001C4617">
      <w:pPr>
        <w:pStyle w:val="PURBody-Indented"/>
        <w:rPr>
          <w:lang w:val="fi-FI"/>
        </w:rPr>
      </w:pPr>
      <w:r w:rsidRPr="00CC407A">
        <w:rPr>
          <w:lang w:val="fi-FI"/>
        </w:rPr>
        <w:t xml:space="preserve">SQL Serverin käyttöön Näennäiskoneessa sovelletaan Käyttöoikeuden yleisten ehtojen kohtia </w:t>
      </w:r>
      <w:r w:rsidR="008E2977">
        <w:rPr>
          <w:lang w:val="fi-FI"/>
        </w:rPr>
        <w:t>”</w:t>
      </w:r>
      <w:r w:rsidRPr="00CC407A">
        <w:rPr>
          <w:lang w:val="fi-FI"/>
        </w:rPr>
        <w:t xml:space="preserve">.NET Framework ja </w:t>
      </w:r>
      <w:r w:rsidR="00E07C64">
        <w:rPr>
          <w:lang w:val="fi-FI"/>
        </w:rPr>
        <w:br/>
      </w:r>
      <w:r w:rsidRPr="00CC407A">
        <w:rPr>
          <w:lang w:val="fi-FI"/>
        </w:rPr>
        <w:t>Powershell-ohjelmisto</w:t>
      </w:r>
      <w:r w:rsidR="008E2977">
        <w:rPr>
          <w:lang w:val="fi-FI"/>
        </w:rPr>
        <w:t>”</w:t>
      </w:r>
      <w:r w:rsidRPr="00CC407A">
        <w:rPr>
          <w:lang w:val="fi-FI"/>
        </w:rPr>
        <w:t xml:space="preserve">, </w:t>
      </w:r>
      <w:r w:rsidR="008E2977">
        <w:rPr>
          <w:lang w:val="fi-FI"/>
        </w:rPr>
        <w:t>”</w:t>
      </w:r>
      <w:r w:rsidRPr="00CC407A">
        <w:rPr>
          <w:lang w:val="fi-FI"/>
        </w:rPr>
        <w:t>Vertailutestit</w:t>
      </w:r>
      <w:r w:rsidR="008E2977">
        <w:rPr>
          <w:lang w:val="fi-FI"/>
        </w:rPr>
        <w:t>”</w:t>
      </w:r>
      <w:r w:rsidRPr="00CC407A">
        <w:rPr>
          <w:lang w:val="fi-FI"/>
        </w:rPr>
        <w:t xml:space="preserve"> ja </w:t>
      </w:r>
      <w:r w:rsidR="008E2977">
        <w:rPr>
          <w:lang w:val="fi-FI"/>
        </w:rPr>
        <w:t>”</w:t>
      </w:r>
      <w:r w:rsidRPr="00CC407A">
        <w:rPr>
          <w:lang w:val="fi-FI"/>
        </w:rPr>
        <w:t>SQL Server Reporting Services -karttaraporttikohteet</w:t>
      </w:r>
      <w:r w:rsidR="008E2977">
        <w:rPr>
          <w:lang w:val="fi-FI"/>
        </w:rPr>
        <w:t>”</w:t>
      </w:r>
      <w:r w:rsidRPr="00CC407A">
        <w:rPr>
          <w:lang w:val="fi-FI"/>
        </w:rPr>
        <w:t>.</w:t>
      </w: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ED4593">
      <w:pPr>
        <w:pStyle w:val="PURProductName"/>
        <w:rPr>
          <w:lang w:val="fi-FI"/>
        </w:rPr>
      </w:pPr>
      <w:bookmarkStart w:id="95" w:name="_Sec73"/>
      <w:r w:rsidRPr="00CC407A">
        <w:rPr>
          <w:lang w:val="fi-FI"/>
        </w:rPr>
        <w:t>Windows Intune</w:t>
      </w:r>
      <w:bookmarkEnd w:id="95"/>
      <w:r w:rsidR="00A56239" w:rsidRPr="00CC407A">
        <w:rPr>
          <w:lang w:val="fi-FI"/>
        </w:rPr>
        <w:fldChar w:fldCharType="begin"/>
      </w:r>
      <w:r w:rsidRPr="00CC407A">
        <w:rPr>
          <w:lang w:val="fi-FI"/>
        </w:rPr>
        <w:instrText xml:space="preserve">XE "Windows Intune" </w:instrText>
      </w:r>
      <w:r w:rsidR="00A56239" w:rsidRPr="00CC407A">
        <w:rPr>
          <w:lang w:val="fi-FI"/>
        </w:rPr>
        <w:fldChar w:fldCharType="end"/>
      </w:r>
      <w:r w:rsidR="00A56239" w:rsidRPr="00CC407A">
        <w:rPr>
          <w:lang w:val="fi-FI"/>
        </w:rPr>
        <w:fldChar w:fldCharType="begin"/>
      </w:r>
      <w:r w:rsidRPr="00CC407A">
        <w:rPr>
          <w:lang w:val="fi-FI"/>
        </w:rPr>
        <w:instrText xml:space="preserve"> TC "</w:instrText>
      </w:r>
      <w:bookmarkStart w:id="96" w:name="_Toc326927236"/>
      <w:bookmarkStart w:id="97" w:name="_Toc328672877"/>
      <w:r w:rsidRPr="00CC407A">
        <w:rPr>
          <w:lang w:val="fi-FI"/>
        </w:rPr>
        <w:instrText>Windows Intune</w:instrText>
      </w:r>
      <w:bookmarkEnd w:id="96"/>
      <w:bookmarkEnd w:id="97"/>
      <w:r w:rsidRPr="00CC407A">
        <w:rPr>
          <w:lang w:val="fi-FI"/>
        </w:rPr>
        <w:instrText>" \l 2</w:instrText>
      </w:r>
      <w:r w:rsidR="00A56239" w:rsidRPr="00CC407A">
        <w:rPr>
          <w:lang w:val="fi-FI"/>
        </w:rPr>
        <w:fldChar w:fldCharType="end"/>
      </w:r>
    </w:p>
    <w:p w:rsidR="0082133B" w:rsidRPr="00CC407A" w:rsidRDefault="00ED4593">
      <w:pPr>
        <w:pStyle w:val="PURLicenseTerm"/>
        <w:rPr>
          <w:lang w:val="fi-FI"/>
        </w:rPr>
      </w:pPr>
      <w:r w:rsidRPr="00CC407A">
        <w:rPr>
          <w:lang w:val="fi-FI"/>
        </w:rPr>
        <w:t>Tämän online-palvelun käyttöön sovelletaan Käyttöoikeuden yleisiä ehtoja ja seuraavia:</w:t>
      </w:r>
    </w:p>
    <w:tbl>
      <w:tblPr>
        <w:tblStyle w:val="ProductAttributesTable"/>
        <w:tblW w:w="0" w:type="auto"/>
        <w:tblLook w:val="04A0" w:firstRow="1" w:lastRow="0" w:firstColumn="1" w:lastColumn="0" w:noHBand="0" w:noVBand="1"/>
      </w:tblPr>
      <w:tblGrid>
        <w:gridCol w:w="5501"/>
        <w:gridCol w:w="5529"/>
      </w:tblGrid>
      <w:tr w:rsidR="0082133B" w:rsidRPr="003259D5">
        <w:tc>
          <w:tcPr>
            <w:tcW w:w="6120" w:type="dxa"/>
          </w:tcPr>
          <w:p w:rsidR="0082133B" w:rsidRPr="00CC407A" w:rsidRDefault="00ED4593" w:rsidP="00E07C64">
            <w:pPr>
              <w:pStyle w:val="PURBody"/>
              <w:rPr>
                <w:lang w:val="fi-FI"/>
              </w:rPr>
            </w:pPr>
            <w:r w:rsidRPr="00CC407A">
              <w:rPr>
                <w:color w:val="404040"/>
                <w:lang w:val="fi-FI"/>
              </w:rPr>
              <w:t xml:space="preserve">Ks. ilmoitukset: </w:t>
            </w:r>
            <w:r w:rsidRPr="0072772F">
              <w:rPr>
                <w:b/>
                <w:lang w:val="fi-FI"/>
              </w:rPr>
              <w:t>Tiedonsiirto, H.264/AVC-kuvastandardi, MPEG-2-videostandardi, MPEG-4-kuvastandardi, VC-1-kuvastandardi, mahdolliset</w:t>
            </w:r>
            <w:r w:rsidR="00E07C64" w:rsidRPr="0072772F">
              <w:rPr>
                <w:b/>
                <w:lang w:val="fi-FI"/>
              </w:rPr>
              <w:t> </w:t>
            </w:r>
            <w:r w:rsidRPr="0072772F">
              <w:rPr>
                <w:b/>
                <w:lang w:val="fi-FI"/>
              </w:rPr>
              <w:t>ei-toivotut ohjelmat, ilmoitus I</w:t>
            </w:r>
            <w:r w:rsidRPr="00CC407A">
              <w:rPr>
                <w:b/>
                <w:color w:val="404040"/>
                <w:lang w:val="fi-FI"/>
              </w:rPr>
              <w:t xml:space="preserve"> </w:t>
            </w:r>
            <w:r w:rsidRPr="00CC407A">
              <w:rPr>
                <w:color w:val="404040"/>
                <w:lang w:val="fi-FI"/>
              </w:rPr>
              <w:t xml:space="preserve">(ks. </w:t>
            </w:r>
            <w:hyperlink w:anchor="_Sec10">
              <w:r w:rsidRPr="00CC407A">
                <w:rPr>
                  <w:color w:val="00467F"/>
                  <w:u w:val="single"/>
                  <w:lang w:val="fi-FI"/>
                </w:rPr>
                <w:t>liite 1</w:t>
              </w:r>
            </w:hyperlink>
            <w:r w:rsidRPr="00CC407A">
              <w:rPr>
                <w:color w:val="404040"/>
                <w:lang w:val="fi-FI"/>
              </w:rPr>
              <w:t>) (nämä koskevat Windows-työasemakäyttöjärjestelmäohjelmistoa)</w:t>
            </w:r>
          </w:p>
        </w:tc>
        <w:tc>
          <w:tcPr>
            <w:tcW w:w="6120" w:type="dxa"/>
          </w:tcPr>
          <w:p w:rsidR="0082133B" w:rsidRPr="00CC407A" w:rsidRDefault="00ED4593">
            <w:pPr>
              <w:pStyle w:val="PURBody"/>
              <w:rPr>
                <w:lang w:val="fi-FI"/>
              </w:rPr>
            </w:pPr>
            <w:r w:rsidRPr="00CC407A">
              <w:rPr>
                <w:color w:val="404040"/>
                <w:lang w:val="fi-FI"/>
              </w:rPr>
              <w:t xml:space="preserve">Palvelutasosopimus: </w:t>
            </w:r>
            <w:r w:rsidRPr="0072772F">
              <w:rPr>
                <w:b/>
                <w:lang w:val="fi-FI"/>
              </w:rPr>
              <w:t>Kyllä</w:t>
            </w:r>
            <w:r w:rsidRPr="00CC407A">
              <w:rPr>
                <w:b/>
                <w:color w:val="404040"/>
                <w:lang w:val="fi-FI"/>
              </w:rPr>
              <w:t xml:space="preserve"> </w:t>
            </w:r>
            <w:r w:rsidRPr="00CC407A">
              <w:rPr>
                <w:color w:val="404040"/>
                <w:lang w:val="fi-FI"/>
              </w:rPr>
              <w:t xml:space="preserve">(ks. </w:t>
            </w:r>
            <w:hyperlink r:id="rId66">
              <w:r w:rsidRPr="00CC407A">
                <w:rPr>
                  <w:color w:val="00467F"/>
                  <w:u w:val="single"/>
                  <w:lang w:val="fi-FI"/>
                </w:rPr>
                <w:t>http://microsoft.com/licensing/contracts</w:t>
              </w:r>
              <w:r w:rsidRPr="00CC407A">
                <w:rPr>
                  <w:color w:val="404040"/>
                  <w:lang w:val="fi-FI"/>
                </w:rPr>
                <w:t>)</w:t>
              </w:r>
            </w:hyperlink>
          </w:p>
          <w:p w:rsidR="00F9140B" w:rsidRPr="00CC407A" w:rsidRDefault="00F9140B">
            <w:pPr>
              <w:pStyle w:val="PURBody"/>
              <w:rPr>
                <w:lang w:val="fi-FI"/>
              </w:rPr>
            </w:pPr>
            <w:r w:rsidRPr="00CC407A">
              <w:rPr>
                <w:color w:val="404040"/>
                <w:lang w:val="fi-FI"/>
              </w:rPr>
              <w:t xml:space="preserve">Oikeuksiin sisältyvät teknologiat: .NET Framework </w:t>
            </w:r>
            <w:r w:rsidR="00E07C64">
              <w:rPr>
                <w:color w:val="404040"/>
                <w:lang w:val="fi-FI"/>
              </w:rPr>
              <w:br/>
            </w:r>
            <w:r w:rsidRPr="00CC407A">
              <w:rPr>
                <w:color w:val="404040"/>
                <w:lang w:val="fi-FI"/>
              </w:rPr>
              <w:t>(Windows-työasemakäyttöjärjestelmäohjelmistossa)</w:t>
            </w:r>
          </w:p>
        </w:tc>
      </w:tr>
    </w:tbl>
    <w:p w:rsidR="0082133B" w:rsidRPr="00CC407A" w:rsidRDefault="00ED4593">
      <w:pPr>
        <w:pStyle w:val="PURBlueBGHeader"/>
        <w:rPr>
          <w:lang w:val="fi-FI"/>
        </w:rPr>
      </w:pPr>
      <w:r w:rsidRPr="00CC407A">
        <w:rPr>
          <w:lang w:val="fi-FI"/>
        </w:rPr>
        <w:t>LAITEKOHTAISET TILAUSKÄYTTÖOIKEUDET</w:t>
      </w:r>
    </w:p>
    <w:tbl>
      <w:tblPr>
        <w:tblStyle w:val="PURTableNoVertical"/>
        <w:tblW w:w="0" w:type="auto"/>
        <w:tblLook w:val="04A0" w:firstRow="1" w:lastRow="0" w:firstColumn="1" w:lastColumn="0" w:noHBand="0" w:noVBand="1"/>
      </w:tblPr>
      <w:tblGrid>
        <w:gridCol w:w="5321"/>
        <w:gridCol w:w="5321"/>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Tarvitaan jokaiselle asiakkaan</w:t>
            </w:r>
          </w:p>
          <w:p w:rsidR="0082133B" w:rsidRPr="00CC407A" w:rsidRDefault="00ED4593" w:rsidP="005D6562">
            <w:pPr>
              <w:pStyle w:val="PURBullet"/>
              <w:numPr>
                <w:ilvl w:val="0"/>
                <w:numId w:val="57"/>
              </w:numPr>
              <w:rPr>
                <w:lang w:val="fi-FI"/>
              </w:rPr>
            </w:pPr>
            <w:r w:rsidRPr="00CC407A">
              <w:rPr>
                <w:lang w:val="fi-FI" w:bidi="he-IL"/>
              </w:rPr>
              <w:t>Laitteelle, joka käyttää online-palvelua tai siihen liittyvää ohjelmistoa</w:t>
            </w:r>
          </w:p>
        </w:tc>
        <w:tc>
          <w:tcPr>
            <w:tcW w:w="534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58"/>
              </w:numPr>
              <w:rPr>
                <w:lang w:val="fi-FI"/>
              </w:rPr>
            </w:pPr>
            <w:r w:rsidRPr="00CC407A">
              <w:rPr>
                <w:lang w:val="fi-FI" w:bidi="he-IL"/>
              </w:rPr>
              <w:t>Windows Intune Device SL</w:t>
            </w:r>
          </w:p>
        </w:tc>
      </w:tr>
    </w:tbl>
    <w:p w:rsidR="0082133B" w:rsidRPr="00CC407A" w:rsidRDefault="00ED4593">
      <w:pPr>
        <w:pStyle w:val="PURBlueBGHeader"/>
        <w:rPr>
          <w:lang w:val="fi-FI"/>
        </w:rPr>
      </w:pPr>
      <w:r w:rsidRPr="00CC407A">
        <w:rPr>
          <w:lang w:val="fi-FI"/>
        </w:rPr>
        <w:t>LISÄTILAUSKÄYTTÖOIKEUDET</w:t>
      </w:r>
    </w:p>
    <w:tbl>
      <w:tblPr>
        <w:tblStyle w:val="PURTableNoVertical"/>
        <w:tblW w:w="0" w:type="auto"/>
        <w:tblLook w:val="04A0" w:firstRow="1" w:lastRow="0" w:firstColumn="1" w:lastColumn="0" w:noHBand="0" w:noVBand="1"/>
      </w:tblPr>
      <w:tblGrid>
        <w:gridCol w:w="5321"/>
        <w:gridCol w:w="5321"/>
      </w:tblGrid>
      <w:tr w:rsidR="0082133B" w:rsidRPr="00CC407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C407A" w:rsidRDefault="00ED4593">
            <w:pPr>
              <w:pStyle w:val="PURBody"/>
              <w:rPr>
                <w:lang w:val="fi-FI"/>
              </w:rPr>
            </w:pPr>
            <w:r w:rsidRPr="00CC407A">
              <w:rPr>
                <w:b/>
                <w:i/>
                <w:lang w:val="fi-FI" w:bidi="he-IL"/>
              </w:rPr>
              <w:t>Milloin tarvitaan:</w:t>
            </w:r>
          </w:p>
          <w:p w:rsidR="0082133B" w:rsidRPr="00CC407A" w:rsidRDefault="00ED4593" w:rsidP="005D6562">
            <w:pPr>
              <w:pStyle w:val="PURBullet"/>
              <w:numPr>
                <w:ilvl w:val="0"/>
                <w:numId w:val="59"/>
              </w:numPr>
              <w:rPr>
                <w:lang w:val="fi-FI"/>
              </w:rPr>
            </w:pPr>
            <w:r w:rsidRPr="00CC407A">
              <w:rPr>
                <w:lang w:val="fi-FI" w:bidi="he-IL"/>
              </w:rPr>
              <w:t>Jokaiselle perustilauksessa määritellyn määrän ylittävälle gigatavulle varastoitua tietoa</w:t>
            </w:r>
          </w:p>
        </w:tc>
        <w:tc>
          <w:tcPr>
            <w:tcW w:w="5340" w:type="dxa"/>
          </w:tcPr>
          <w:p w:rsidR="0082133B" w:rsidRPr="00CC407A" w:rsidRDefault="00ED4593">
            <w:pPr>
              <w:pStyle w:val="PURBody"/>
              <w:rPr>
                <w:lang w:val="fi-FI"/>
              </w:rPr>
            </w:pPr>
            <w:r w:rsidRPr="00CC407A">
              <w:rPr>
                <w:b/>
                <w:i/>
                <w:lang w:val="fi-FI" w:bidi="he-IL"/>
              </w:rPr>
              <w:t>Pakollinen tilauskäyttöoikeus:</w:t>
            </w:r>
          </w:p>
          <w:p w:rsidR="0082133B" w:rsidRPr="00CC407A" w:rsidRDefault="00ED4593" w:rsidP="005D6562">
            <w:pPr>
              <w:pStyle w:val="PURBullet"/>
              <w:numPr>
                <w:ilvl w:val="0"/>
                <w:numId w:val="60"/>
              </w:numPr>
              <w:rPr>
                <w:lang w:val="fi-FI"/>
              </w:rPr>
            </w:pPr>
            <w:r w:rsidRPr="00CC407A">
              <w:rPr>
                <w:lang w:val="fi-FI" w:bidi="he-IL"/>
              </w:rPr>
              <w:t>Windows Intune Extra Storage Add-on -tilauskäyttöoikeus</w:t>
            </w:r>
          </w:p>
        </w:tc>
      </w:tr>
    </w:tbl>
    <w:p w:rsidR="0082133B" w:rsidRPr="00CC407A" w:rsidRDefault="00ED4593">
      <w:pPr>
        <w:pStyle w:val="PURBlueBGHeader"/>
        <w:rPr>
          <w:lang w:val="fi-FI"/>
        </w:rPr>
      </w:pPr>
      <w:r w:rsidRPr="00CC407A">
        <w:rPr>
          <w:lang w:val="fi-FI"/>
        </w:rPr>
        <w:t>Lisäehdot:</w:t>
      </w:r>
    </w:p>
    <w:p w:rsidR="00A61DB5" w:rsidRPr="00CC407A" w:rsidRDefault="00A61DB5">
      <w:pPr>
        <w:pStyle w:val="PURBody-Indented"/>
        <w:rPr>
          <w:smallCaps/>
          <w:color w:val="00467F" w:themeColor="text2"/>
          <w:spacing w:val="-4"/>
          <w:lang w:val="fi-FI"/>
        </w:rPr>
      </w:pPr>
      <w:r w:rsidRPr="00CC407A">
        <w:rPr>
          <w:smallCaps/>
          <w:color w:val="00467F"/>
          <w:spacing w:val="-4"/>
          <w:lang w:val="fi-FI"/>
        </w:rPr>
        <w:t xml:space="preserve">Termien määrittelyt </w:t>
      </w:r>
    </w:p>
    <w:p w:rsidR="00EA1A5E" w:rsidRPr="00CC407A" w:rsidRDefault="008E2977" w:rsidP="00EA1A5E">
      <w:pPr>
        <w:pStyle w:val="PURBody-Indented"/>
        <w:rPr>
          <w:lang w:val="fi-FI"/>
        </w:rPr>
      </w:pPr>
      <w:r>
        <w:rPr>
          <w:lang w:val="fi-FI"/>
        </w:rPr>
        <w:t>”</w:t>
      </w:r>
      <w:r w:rsidR="00A61DB5" w:rsidRPr="00CC407A">
        <w:rPr>
          <w:lang w:val="fi-FI"/>
        </w:rPr>
        <w:t>Pääasiallinen käyttäjä</w:t>
      </w:r>
      <w:r>
        <w:rPr>
          <w:lang w:val="fi-FI"/>
        </w:rPr>
        <w:t>”</w:t>
      </w:r>
      <w:r w:rsidR="00A61DB5" w:rsidRPr="00CC407A">
        <w:rPr>
          <w:lang w:val="fi-FI"/>
        </w:rPr>
        <w:t xml:space="preserve"> tarkoittaa tässä kohdassa sellaista käyttäjää, joka käyttää laitetta yli 50 % ajasta milloin tahansa 90</w:t>
      </w:r>
      <w:r w:rsidR="00E07C64">
        <w:rPr>
          <w:lang w:val="fi-FI"/>
        </w:rPr>
        <w:t> </w:t>
      </w:r>
      <w:r w:rsidR="00A61DB5" w:rsidRPr="00CC407A">
        <w:rPr>
          <w:lang w:val="fi-FI"/>
        </w:rPr>
        <w:t>päivän</w:t>
      </w:r>
      <w:r w:rsidR="00E07C64">
        <w:rPr>
          <w:lang w:val="fi-FI"/>
        </w:rPr>
        <w:t> </w:t>
      </w:r>
      <w:r w:rsidR="00A61DB5" w:rsidRPr="00CC407A">
        <w:rPr>
          <w:lang w:val="fi-FI"/>
        </w:rPr>
        <w:t xml:space="preserve">aikana. </w:t>
      </w:r>
    </w:p>
    <w:p w:rsidR="00EA1A5E" w:rsidRPr="00CC407A" w:rsidRDefault="008E2977" w:rsidP="00EA1A5E">
      <w:pPr>
        <w:pStyle w:val="PURBody-Indented"/>
        <w:rPr>
          <w:lang w:val="fi-FI"/>
        </w:rPr>
      </w:pPr>
      <w:r>
        <w:rPr>
          <w:lang w:val="fi-FI"/>
        </w:rPr>
        <w:t>”</w:t>
      </w:r>
      <w:r w:rsidR="00EA1A5E" w:rsidRPr="00CC407A">
        <w:rPr>
          <w:lang w:val="fi-FI"/>
        </w:rPr>
        <w:t>Käyttöoikeuden alainen laite</w:t>
      </w:r>
      <w:r>
        <w:rPr>
          <w:lang w:val="fi-FI"/>
        </w:rPr>
        <w:t>”</w:t>
      </w:r>
      <w:r w:rsidR="00EA1A5E" w:rsidRPr="00CC407A">
        <w:rPr>
          <w:lang w:val="fi-FI"/>
        </w:rPr>
        <w:t xml:space="preserve"> tarkoittaa tässä kohdassa sitä fyysistä laitteistoa, jolle käyttöoikeus määritellään.</w:t>
      </w:r>
      <w:r>
        <w:rPr>
          <w:lang w:val="fi-FI"/>
        </w:rPr>
        <w:t xml:space="preserve"> </w:t>
      </w:r>
      <w:r w:rsidR="00EA1A5E" w:rsidRPr="00CC407A">
        <w:rPr>
          <w:lang w:val="fi-FI"/>
        </w:rPr>
        <w:t>Tässä määritelmässä laitteisto-osio tai korttipalvelin katsotaan erilliseksi laitteistoksi.</w:t>
      </w:r>
    </w:p>
    <w:p w:rsidR="00A61DB5" w:rsidRPr="00CC407A" w:rsidRDefault="00A61DB5">
      <w:pPr>
        <w:pStyle w:val="PURBody-Indented"/>
        <w:rPr>
          <w:rFonts w:ascii="Tahoma" w:hAnsi="Tahoma" w:cs="Tahoma"/>
          <w:szCs w:val="18"/>
          <w:lang w:val="fi-FI"/>
        </w:rPr>
      </w:pPr>
      <w:r w:rsidRPr="00CC407A">
        <w:rPr>
          <w:smallCaps/>
          <w:color w:val="00467F"/>
          <w:spacing w:val="-4"/>
          <w:lang w:val="fi-FI"/>
        </w:rPr>
        <w:t>Käyttöoikeuden määrittäminen</w:t>
      </w:r>
      <w:r w:rsidR="008E2977">
        <w:rPr>
          <w:rFonts w:ascii="Tahoma" w:hAnsi="Tahoma" w:cs="Tahoma"/>
          <w:szCs w:val="18"/>
          <w:lang w:val="fi-FI"/>
        </w:rPr>
        <w:t xml:space="preserve"> </w:t>
      </w:r>
    </w:p>
    <w:p w:rsidR="00EA1A5E" w:rsidRPr="00CC407A" w:rsidRDefault="00A61DB5" w:rsidP="00EA1A5E">
      <w:pPr>
        <w:pStyle w:val="PURBody-Indented"/>
        <w:rPr>
          <w:lang w:val="fi-FI"/>
        </w:rPr>
      </w:pPr>
      <w:r w:rsidRPr="00CC407A">
        <w:rPr>
          <w:lang w:val="fi-FI"/>
        </w:rPr>
        <w:t>Käyttöoikeus tulee määrittää sille laitteelle, jolle myös vastaava, vaatimukset täyttävä käyttöjärjestelmän käyttöoikeus on määritetty ja johon kyseinen vaatimukset täyttävä käyttöjärjestelmä on asennettu.</w:t>
      </w:r>
      <w:r w:rsidR="008E2977">
        <w:rPr>
          <w:lang w:val="fi-FI"/>
        </w:rPr>
        <w:t xml:space="preserve"> </w:t>
      </w:r>
      <w:r w:rsidRPr="00CC407A">
        <w:rPr>
          <w:lang w:val="fi-FI"/>
        </w:rPr>
        <w:t xml:space="preserve">Kyseinen laite on </w:t>
      </w:r>
      <w:r w:rsidR="008E2977">
        <w:rPr>
          <w:lang w:val="fi-FI"/>
        </w:rPr>
        <w:t>”</w:t>
      </w:r>
      <w:r w:rsidRPr="00CC407A">
        <w:rPr>
          <w:lang w:val="fi-FI"/>
        </w:rPr>
        <w:t>käyttöoikeuden alainen laite</w:t>
      </w:r>
      <w:r w:rsidR="008E2977">
        <w:rPr>
          <w:lang w:val="fi-FI"/>
        </w:rPr>
        <w:t>”</w:t>
      </w:r>
      <w:r w:rsidRPr="00CC407A">
        <w:rPr>
          <w:lang w:val="fi-FI"/>
        </w:rPr>
        <w:t>. Vaatimukset täyttävän käyttöjärjestelmän käyttöoikeudet sisältävät käyttöoikeudet yhdelle seuraavista: Windows 7 Enterprise, Professional tai Ultimate (myös N-, K- ja KN-versiot ja asennuslevytön Professional-versio), Windows Vista Enterprise, Business ja Ultimate (myös N-, K- ja KN-versiot ja Business-version Blade-versio), Windows XP Professional tai Tablet Edition (myös N-, K-, KN- ja Blade-versiot), Windows XP Pro Blade PC, Windows 2000 Professional ja Apple Macintosh. Edellytykset täyttäviin Windows-käyttöjärjestelmän käyttöoikeuksiin sisältyvät sekä 32- että 64-bittiset versiot.</w:t>
      </w:r>
    </w:p>
    <w:p w:rsidR="00151993" w:rsidRPr="00CC407A" w:rsidRDefault="00EA1A5E" w:rsidP="00151993">
      <w:pPr>
        <w:pStyle w:val="PURBlueStrong-Indented"/>
        <w:rPr>
          <w:lang w:val="fi-FI"/>
        </w:rPr>
      </w:pPr>
      <w:r w:rsidRPr="00CC407A">
        <w:rPr>
          <w:lang w:val="fi-FI"/>
        </w:rPr>
        <w:t>Online-palvelun lisäkäyttöoikeudet</w:t>
      </w:r>
    </w:p>
    <w:p w:rsidR="0082133B" w:rsidRPr="00CC407A" w:rsidRDefault="00ED4593">
      <w:pPr>
        <w:pStyle w:val="PURBody-Indented"/>
        <w:rPr>
          <w:lang w:val="fi-FI"/>
        </w:rPr>
      </w:pPr>
      <w:r w:rsidRPr="00CC407A">
        <w:rPr>
          <w:lang w:val="fi-FI"/>
        </w:rPr>
        <w:t>Käyttöoikeuden alaisen laitteen yksi pääasiallinen käyttäjä saa käyttää online-palvelua tai siihen liittyviä ohjelmistoja</w:t>
      </w:r>
      <w:r w:rsidRPr="00CC407A">
        <w:rPr>
          <w:vertAlign w:val="superscript"/>
          <w:lang w:val="fi-FI"/>
        </w:rPr>
        <w:t>1</w:t>
      </w:r>
      <w:r w:rsidRPr="00CC407A">
        <w:rPr>
          <w:lang w:val="fi-FI"/>
        </w:rPr>
        <w:t xml:space="preserve"> enintään neljästä ylimääräisestä, palvelun edellytykset täyttävästä laitteesta.</w:t>
      </w:r>
      <w:r w:rsidR="008E2977">
        <w:rPr>
          <w:lang w:val="fi-FI"/>
        </w:rPr>
        <w:t xml:space="preserve"> </w:t>
      </w:r>
      <w:r w:rsidRPr="00CC407A">
        <w:rPr>
          <w:lang w:val="fi-FI"/>
        </w:rPr>
        <w:t>Palvelun edellytykset täyttävällä laitteella tulee olla sama ensisijainen käyttäjä kuin käyttöoikeuden alaisella laitteella, ja laitteessa tulee olla sulautettu käyttöjärjestelmä (esimerkiksi Windows Phone 7).</w:t>
      </w:r>
      <w:r w:rsidR="008E2977">
        <w:rPr>
          <w:lang w:val="fi-FI"/>
        </w:rPr>
        <w:t xml:space="preserve"> </w:t>
      </w:r>
      <w:r w:rsidRPr="00CC407A">
        <w:rPr>
          <w:lang w:val="fi-FI"/>
        </w:rPr>
        <w:t>Nämä vaatimukset täyttävä ja näennäistyöpöytäinfrastruktuuria käyttävä laite katsotaan palvelun edellytykset täyttäväksi laitteeksi vain, jos kyseinen käyttö tapahtuu erillisen VDA-käyttöoikeuden nojalla.</w:t>
      </w:r>
    </w:p>
    <w:p w:rsidR="00843E55" w:rsidRDefault="00151993" w:rsidP="00843E55">
      <w:pPr>
        <w:pStyle w:val="PURBody-Indented"/>
        <w:rPr>
          <w:lang w:val="fi-FI"/>
        </w:rPr>
      </w:pPr>
      <w:r w:rsidRPr="00CC407A">
        <w:rPr>
          <w:vertAlign w:val="superscript"/>
          <w:lang w:val="fi-FI"/>
        </w:rPr>
        <w:t>1</w:t>
      </w:r>
      <w:r w:rsidRPr="00CC407A">
        <w:rPr>
          <w:lang w:val="fi-FI"/>
        </w:rPr>
        <w:t xml:space="preserve">Tässä lisäoikeudessa </w:t>
      </w:r>
      <w:r w:rsidR="008E2977">
        <w:rPr>
          <w:lang w:val="fi-FI"/>
        </w:rPr>
        <w:t>”</w:t>
      </w:r>
      <w:r w:rsidRPr="00CC407A">
        <w:rPr>
          <w:lang w:val="fi-FI"/>
        </w:rPr>
        <w:t>palveluun liittyvä ohjelmisto</w:t>
      </w:r>
      <w:r w:rsidR="008E2977">
        <w:rPr>
          <w:lang w:val="fi-FI"/>
        </w:rPr>
        <w:t>”</w:t>
      </w:r>
      <w:r w:rsidRPr="00CC407A">
        <w:rPr>
          <w:lang w:val="fi-FI"/>
        </w:rPr>
        <w:t xml:space="preserve"> ei voi olla Windows Enterprise eikä mikään sen vaihtoehtoinen versio.</w:t>
      </w:r>
    </w:p>
    <w:p w:rsidR="00E76F92" w:rsidRDefault="00E76F92" w:rsidP="00843E55">
      <w:pPr>
        <w:pStyle w:val="PURBody-Indented"/>
        <w:rPr>
          <w:lang w:val="fi-FI"/>
        </w:rPr>
      </w:pPr>
    </w:p>
    <w:p w:rsidR="00E76F92" w:rsidRDefault="00E76F92" w:rsidP="00843E55">
      <w:pPr>
        <w:pStyle w:val="PURBody-Indented"/>
        <w:rPr>
          <w:lang w:val="fi-FI"/>
        </w:rPr>
      </w:pPr>
    </w:p>
    <w:p w:rsidR="00E76F92" w:rsidRDefault="00E76F92" w:rsidP="00843E55">
      <w:pPr>
        <w:pStyle w:val="PURBody-Indented"/>
        <w:rPr>
          <w:lang w:val="fi-FI"/>
        </w:rPr>
      </w:pPr>
    </w:p>
    <w:p w:rsidR="00E76F92" w:rsidRDefault="00E76F92" w:rsidP="00843E55">
      <w:pPr>
        <w:pStyle w:val="PURBody-Indented"/>
        <w:rPr>
          <w:lang w:val="fi-FI"/>
        </w:rPr>
      </w:pPr>
    </w:p>
    <w:p w:rsidR="00E76F92" w:rsidRDefault="00E76F92" w:rsidP="00843E55">
      <w:pPr>
        <w:pStyle w:val="PURBody-Indented"/>
        <w:rPr>
          <w:lang w:val="fi-FI"/>
        </w:rPr>
      </w:pPr>
    </w:p>
    <w:p w:rsidR="00E76F92" w:rsidRPr="00CC407A" w:rsidRDefault="00E76F92" w:rsidP="00843E55">
      <w:pPr>
        <w:pStyle w:val="PURBody-Indented"/>
        <w:rPr>
          <w:lang w:val="fi-FI"/>
        </w:rPr>
      </w:pPr>
    </w:p>
    <w:p w:rsidR="007A22F0" w:rsidRPr="00CC407A" w:rsidRDefault="007A22F0" w:rsidP="007A22F0">
      <w:pPr>
        <w:pStyle w:val="PURBlueStrong-Indented"/>
        <w:rPr>
          <w:lang w:val="fi-FI"/>
        </w:rPr>
      </w:pPr>
      <w:r w:rsidRPr="00CC407A">
        <w:rPr>
          <w:lang w:val="fi-FI"/>
        </w:rPr>
        <w:lastRenderedPageBreak/>
        <w:t>Windows-työasemakäyttöjärjestelmä</w:t>
      </w:r>
    </w:p>
    <w:p w:rsidR="004A0C7A" w:rsidRPr="00CC407A" w:rsidRDefault="007A22F0" w:rsidP="004A0C7A">
      <w:pPr>
        <w:pStyle w:val="PURBody-Indented"/>
        <w:rPr>
          <w:lang w:val="fi-FI"/>
        </w:rPr>
      </w:pPr>
      <w:r w:rsidRPr="00CC407A">
        <w:rPr>
          <w:rFonts w:ascii="Tahoma" w:hAnsi="Tahoma"/>
          <w:color w:val="000000"/>
          <w:szCs w:val="18"/>
          <w:lang w:val="fi-FI"/>
        </w:rPr>
        <w:t xml:space="preserve">Windows Intune Device SL:ään sisältyvään Windows-työasemakäyttöjärjestelmäohjelmistoon sovelletaan näitä käyttöehtoja. </w:t>
      </w:r>
      <w:r w:rsidR="008E2977">
        <w:rPr>
          <w:lang w:val="fi-FI"/>
        </w:rPr>
        <w:t>”</w:t>
      </w:r>
      <w:r w:rsidRPr="00CC407A">
        <w:rPr>
          <w:rFonts w:ascii="Tahoma" w:hAnsi="Tahoma"/>
          <w:color w:val="000000"/>
          <w:szCs w:val="18"/>
          <w:lang w:val="fi-FI"/>
        </w:rPr>
        <w:t>Ohjelmisto</w:t>
      </w:r>
      <w:r w:rsidR="008E2977">
        <w:rPr>
          <w:lang w:val="fi-FI"/>
        </w:rPr>
        <w:t>”</w:t>
      </w:r>
      <w:r w:rsidRPr="00CC407A">
        <w:rPr>
          <w:rFonts w:ascii="Tahoma" w:hAnsi="Tahoma"/>
          <w:color w:val="000000"/>
          <w:szCs w:val="18"/>
          <w:lang w:val="fi-FI"/>
        </w:rPr>
        <w:t xml:space="preserve"> viittaa tässä Windows Enterprise -ohjelmistoon.</w:t>
      </w:r>
      <w:r w:rsidRPr="00CC407A">
        <w:rPr>
          <w:lang w:val="fi-FI"/>
        </w:rPr>
        <w:t xml:space="preserve"> Tarkista termien </w:t>
      </w:r>
      <w:r w:rsidR="008E2977">
        <w:rPr>
          <w:lang w:val="fi-FI"/>
        </w:rPr>
        <w:t>”</w:t>
      </w:r>
      <w:r w:rsidRPr="00CC407A">
        <w:rPr>
          <w:lang w:val="fi-FI"/>
        </w:rPr>
        <w:t>kopio</w:t>
      </w:r>
      <w:r w:rsidR="008E2977">
        <w:rPr>
          <w:lang w:val="fi-FI"/>
        </w:rPr>
        <w:t>”</w:t>
      </w:r>
      <w:r w:rsidRPr="00CC407A">
        <w:rPr>
          <w:lang w:val="fi-FI"/>
        </w:rPr>
        <w:t xml:space="preserve">, </w:t>
      </w:r>
      <w:r w:rsidR="008E2977">
        <w:rPr>
          <w:lang w:val="fi-FI"/>
        </w:rPr>
        <w:t>”</w:t>
      </w:r>
      <w:r w:rsidRPr="00CC407A">
        <w:rPr>
          <w:lang w:val="fi-FI"/>
        </w:rPr>
        <w:t>käyttöjärjestelmäympäristö</w:t>
      </w:r>
      <w:r w:rsidR="008E2977">
        <w:rPr>
          <w:lang w:val="fi-FI"/>
        </w:rPr>
        <w:t>”</w:t>
      </w:r>
      <w:r w:rsidRPr="00CC407A">
        <w:rPr>
          <w:lang w:val="fi-FI"/>
        </w:rPr>
        <w:t xml:space="preserve">, </w:t>
      </w:r>
      <w:r w:rsidR="008E2977">
        <w:rPr>
          <w:lang w:val="fi-FI"/>
        </w:rPr>
        <w:t>”</w:t>
      </w:r>
      <w:r w:rsidRPr="00CC407A">
        <w:rPr>
          <w:lang w:val="fi-FI"/>
        </w:rPr>
        <w:t>fyysinen käyttöjärjestelmäympäristö</w:t>
      </w:r>
      <w:r w:rsidR="008E2977">
        <w:rPr>
          <w:lang w:val="fi-FI"/>
        </w:rPr>
        <w:t>”</w:t>
      </w:r>
      <w:r w:rsidRPr="00CC407A">
        <w:rPr>
          <w:lang w:val="fi-FI"/>
        </w:rPr>
        <w:t xml:space="preserve">, </w:t>
      </w:r>
      <w:r w:rsidR="008E2977">
        <w:rPr>
          <w:lang w:val="fi-FI"/>
        </w:rPr>
        <w:t>”</w:t>
      </w:r>
      <w:r w:rsidRPr="00CC407A">
        <w:rPr>
          <w:lang w:val="fi-FI"/>
        </w:rPr>
        <w:t>hyväksytty kolmannen osapuolen laite</w:t>
      </w:r>
      <w:r w:rsidR="008E2977">
        <w:rPr>
          <w:lang w:val="fi-FI"/>
        </w:rPr>
        <w:t>”</w:t>
      </w:r>
      <w:r w:rsidRPr="00CC407A">
        <w:rPr>
          <w:lang w:val="fi-FI"/>
        </w:rPr>
        <w:t xml:space="preserve">, </w:t>
      </w:r>
      <w:r w:rsidR="008E2977">
        <w:rPr>
          <w:lang w:val="fi-FI"/>
        </w:rPr>
        <w:t>”</w:t>
      </w:r>
      <w:r w:rsidRPr="00CC407A">
        <w:rPr>
          <w:lang w:val="fi-FI"/>
        </w:rPr>
        <w:t>käytössä olevat kopiot</w:t>
      </w:r>
      <w:r w:rsidR="008E2977">
        <w:rPr>
          <w:lang w:val="fi-FI"/>
        </w:rPr>
        <w:t>”</w:t>
      </w:r>
      <w:r w:rsidRPr="00CC407A">
        <w:rPr>
          <w:lang w:val="fi-FI"/>
        </w:rPr>
        <w:t xml:space="preserve">, </w:t>
      </w:r>
      <w:r w:rsidR="008E2977">
        <w:rPr>
          <w:lang w:val="fi-FI"/>
        </w:rPr>
        <w:t>”</w:t>
      </w:r>
      <w:r w:rsidRPr="00CC407A">
        <w:rPr>
          <w:lang w:val="fi-FI"/>
        </w:rPr>
        <w:t>palvelin</w:t>
      </w:r>
      <w:r w:rsidR="008E2977">
        <w:rPr>
          <w:lang w:val="fi-FI"/>
        </w:rPr>
        <w:t>”</w:t>
      </w:r>
      <w:r w:rsidRPr="00CC407A">
        <w:rPr>
          <w:lang w:val="fi-FI"/>
        </w:rPr>
        <w:t xml:space="preserve"> ja </w:t>
      </w:r>
      <w:r w:rsidR="008E2977">
        <w:rPr>
          <w:lang w:val="fi-FI"/>
        </w:rPr>
        <w:t>”</w:t>
      </w:r>
      <w:r w:rsidRPr="00CC407A">
        <w:rPr>
          <w:lang w:val="fi-FI"/>
        </w:rPr>
        <w:t>näennäiskäyttöjärjestelmäympäristö</w:t>
      </w:r>
      <w:r w:rsidR="008E2977">
        <w:rPr>
          <w:lang w:val="fi-FI"/>
        </w:rPr>
        <w:t>”</w:t>
      </w:r>
      <w:r w:rsidRPr="00CC407A">
        <w:rPr>
          <w:lang w:val="fi-FI"/>
        </w:rPr>
        <w:t xml:space="preserve"> määritelmät Käyttöoikeuden yleisten ehtojen kohdasta Määritelmät. </w:t>
      </w:r>
    </w:p>
    <w:p w:rsidR="007A22F0" w:rsidRPr="00CC407A" w:rsidRDefault="007A22F0" w:rsidP="00C44E34">
      <w:pPr>
        <w:autoSpaceDN w:val="0"/>
        <w:spacing w:before="120"/>
        <w:ind w:left="720"/>
        <w:rPr>
          <w:color w:val="auto"/>
          <w:sz w:val="18"/>
          <w:lang w:val="fi-FI"/>
        </w:rPr>
      </w:pPr>
    </w:p>
    <w:p w:rsidR="007A22F0" w:rsidRPr="00CC407A" w:rsidRDefault="007A22F0" w:rsidP="00C44E34">
      <w:pPr>
        <w:autoSpaceDN w:val="0"/>
        <w:spacing w:before="120"/>
        <w:ind w:left="720"/>
        <w:rPr>
          <w:b/>
          <w:color w:val="auto"/>
          <w:sz w:val="18"/>
          <w:lang w:val="fi-FI"/>
        </w:rPr>
      </w:pPr>
      <w:r w:rsidRPr="00CC407A">
        <w:rPr>
          <w:b/>
          <w:color w:val="auto"/>
          <w:sz w:val="18"/>
          <w:lang w:val="fi-FI"/>
        </w:rPr>
        <w:t>Asennus ja käyttö</w:t>
      </w:r>
    </w:p>
    <w:p w:rsidR="00C55348" w:rsidRPr="00CC407A" w:rsidRDefault="00C55348" w:rsidP="005D6562">
      <w:pPr>
        <w:numPr>
          <w:ilvl w:val="2"/>
          <w:numId w:val="63"/>
        </w:numPr>
        <w:autoSpaceDN w:val="0"/>
        <w:rPr>
          <w:rFonts w:cs="Arial"/>
          <w:color w:val="auto"/>
          <w:sz w:val="18"/>
          <w:szCs w:val="18"/>
          <w:lang w:val="fi-FI"/>
        </w:rPr>
      </w:pPr>
      <w:r w:rsidRPr="00CC407A">
        <w:rPr>
          <w:color w:val="auto"/>
          <w:sz w:val="18"/>
          <w:szCs w:val="18"/>
          <w:lang w:val="fi-FI"/>
        </w:rPr>
        <w:t>Asiakas saa asentaa ohjelmistosta yhdenkopion käyttöoikeuden alaiseen laitteeseen.</w:t>
      </w:r>
    </w:p>
    <w:p w:rsidR="00C55348" w:rsidRPr="00CC407A" w:rsidRDefault="00C55348" w:rsidP="005D6562">
      <w:pPr>
        <w:numPr>
          <w:ilvl w:val="2"/>
          <w:numId w:val="63"/>
        </w:numPr>
        <w:autoSpaceDN w:val="0"/>
        <w:rPr>
          <w:rFonts w:cs="Arial"/>
          <w:color w:val="auto"/>
          <w:sz w:val="18"/>
          <w:szCs w:val="18"/>
          <w:lang w:val="fi-FI"/>
        </w:rPr>
      </w:pPr>
      <w:r w:rsidRPr="00CC407A">
        <w:rPr>
          <w:color w:val="auto"/>
          <w:sz w:val="18"/>
          <w:szCs w:val="18"/>
          <w:lang w:val="fi-FI"/>
        </w:rPr>
        <w:t>Asiakas saa käyttää ohjelmistoa enintään kahdella suorittimella.</w:t>
      </w:r>
      <w:r w:rsidR="008E2977">
        <w:rPr>
          <w:color w:val="auto"/>
          <w:sz w:val="18"/>
          <w:szCs w:val="18"/>
          <w:lang w:val="fi-FI"/>
        </w:rPr>
        <w:t xml:space="preserve"> </w:t>
      </w:r>
    </w:p>
    <w:p w:rsidR="007321E7" w:rsidRPr="00CC407A" w:rsidRDefault="007321E7" w:rsidP="005D6562">
      <w:pPr>
        <w:numPr>
          <w:ilvl w:val="2"/>
          <w:numId w:val="63"/>
        </w:numPr>
        <w:autoSpaceDN w:val="0"/>
        <w:rPr>
          <w:rFonts w:cs="Arial"/>
          <w:color w:val="auto"/>
          <w:sz w:val="18"/>
          <w:szCs w:val="18"/>
          <w:lang w:val="fi-FI"/>
        </w:rPr>
      </w:pPr>
      <w:r w:rsidRPr="00CC407A">
        <w:rPr>
          <w:color w:val="auto"/>
          <w:sz w:val="18"/>
          <w:szCs w:val="18"/>
          <w:lang w:val="fi-FI"/>
        </w:rPr>
        <w:t>Paikallinen käyttö on sallittua kaikille käyttäjille.</w:t>
      </w:r>
    </w:p>
    <w:p w:rsidR="007321E7" w:rsidRPr="00CC407A" w:rsidRDefault="007321E7" w:rsidP="005D6562">
      <w:pPr>
        <w:numPr>
          <w:ilvl w:val="2"/>
          <w:numId w:val="63"/>
        </w:numPr>
        <w:autoSpaceDN w:val="0"/>
        <w:rPr>
          <w:rFonts w:cs="Arial"/>
          <w:color w:val="auto"/>
          <w:sz w:val="18"/>
          <w:szCs w:val="18"/>
          <w:lang w:val="fi-FI"/>
        </w:rPr>
      </w:pPr>
      <w:r w:rsidRPr="00CC407A">
        <w:rPr>
          <w:color w:val="auto"/>
          <w:sz w:val="18"/>
          <w:szCs w:val="18"/>
          <w:lang w:val="fi-FI"/>
        </w:rPr>
        <w:t>Etäkäyttö on sallittua käyttöoikeuden alaisen laitteen pääasialliselle käyttäjälle ja kenelle tahansa sellaiselle käyttäjälle, joka käyttää mitä tahansa toista käyttöoikeuden alaista laitetta.</w:t>
      </w:r>
    </w:p>
    <w:p w:rsidR="007321E7" w:rsidRPr="00CC407A" w:rsidRDefault="007321E7" w:rsidP="005D6562">
      <w:pPr>
        <w:numPr>
          <w:ilvl w:val="2"/>
          <w:numId w:val="63"/>
        </w:numPr>
        <w:autoSpaceDN w:val="0"/>
        <w:rPr>
          <w:rFonts w:cs="Arial"/>
          <w:color w:val="auto"/>
          <w:sz w:val="18"/>
          <w:szCs w:val="18"/>
          <w:lang w:val="fi-FI"/>
        </w:rPr>
      </w:pPr>
      <w:r w:rsidRPr="00CC407A">
        <w:rPr>
          <w:color w:val="auto"/>
          <w:sz w:val="18"/>
          <w:szCs w:val="18"/>
          <w:lang w:val="fi-FI"/>
        </w:rPr>
        <w:t>Vain yksi käyttäjä kerrallaan saa käyttää ohjelmistoa.</w:t>
      </w:r>
    </w:p>
    <w:p w:rsidR="007321E7" w:rsidRPr="00CC407A" w:rsidRDefault="007321E7" w:rsidP="005D6562">
      <w:pPr>
        <w:numPr>
          <w:ilvl w:val="2"/>
          <w:numId w:val="63"/>
        </w:numPr>
        <w:autoSpaceDN w:val="0"/>
        <w:rPr>
          <w:rFonts w:cs="Arial"/>
          <w:color w:val="auto"/>
          <w:sz w:val="18"/>
          <w:szCs w:val="18"/>
          <w:lang w:val="fi-FI"/>
        </w:rPr>
      </w:pPr>
      <w:r w:rsidRPr="00CC407A">
        <w:rPr>
          <w:color w:val="auto"/>
          <w:sz w:val="18"/>
          <w:szCs w:val="18"/>
          <w:lang w:val="fi-FI"/>
        </w:rPr>
        <w:t>Toinen käyttäjä saa käyttää ohjelmistoa samanaikaisesti etäavustamisen tai jonkin vastaavan tekniikan kautta ja</w:t>
      </w:r>
      <w:r w:rsidR="00E76F92">
        <w:rPr>
          <w:color w:val="auto"/>
          <w:sz w:val="18"/>
          <w:szCs w:val="18"/>
          <w:lang w:val="fi-FI"/>
        </w:rPr>
        <w:t> </w:t>
      </w:r>
      <w:r w:rsidRPr="00CC407A">
        <w:rPr>
          <w:color w:val="auto"/>
          <w:sz w:val="18"/>
          <w:szCs w:val="18"/>
          <w:lang w:val="fi-FI"/>
        </w:rPr>
        <w:t xml:space="preserve">ainoastaan teknisen tuen antamiseen. </w:t>
      </w:r>
    </w:p>
    <w:p w:rsidR="007321E7" w:rsidRPr="00CC407A" w:rsidRDefault="007321E7" w:rsidP="005D6562">
      <w:pPr>
        <w:numPr>
          <w:ilvl w:val="2"/>
          <w:numId w:val="63"/>
        </w:numPr>
        <w:autoSpaceDN w:val="0"/>
        <w:rPr>
          <w:rFonts w:cs="Arial"/>
          <w:color w:val="auto"/>
          <w:sz w:val="18"/>
          <w:szCs w:val="18"/>
          <w:lang w:val="fi-FI"/>
        </w:rPr>
      </w:pPr>
      <w:r w:rsidRPr="00CC407A">
        <w:rPr>
          <w:color w:val="auto"/>
          <w:sz w:val="18"/>
          <w:szCs w:val="18"/>
          <w:lang w:val="fi-FI"/>
        </w:rPr>
        <w:t>Asiakas saa yhdistää enintään 20 laitetta käyttöoikeuden alaiseen laitteeseen tiedostojen jakamista, tulostamista, Internet-tietopalveluja, Internet-yhteyksien jakamispalveluja ja puhelinpalveluja varten</w:t>
      </w:r>
    </w:p>
    <w:p w:rsidR="007321E7" w:rsidRPr="00CC407A" w:rsidRDefault="007321E7" w:rsidP="005D6562">
      <w:pPr>
        <w:numPr>
          <w:ilvl w:val="2"/>
          <w:numId w:val="63"/>
        </w:numPr>
        <w:autoSpaceDN w:val="0"/>
        <w:rPr>
          <w:rFonts w:cs="Arial"/>
          <w:color w:val="auto"/>
          <w:sz w:val="18"/>
          <w:szCs w:val="18"/>
          <w:lang w:val="fi-FI"/>
        </w:rPr>
      </w:pPr>
      <w:r w:rsidRPr="00CC407A">
        <w:rPr>
          <w:color w:val="auto"/>
          <w:sz w:val="18"/>
          <w:szCs w:val="18"/>
          <w:lang w:val="fi-FI"/>
        </w:rPr>
        <w:t>Key Management -palvelun tai sitä vastaavan tekniikan aktivointia varten saa muodostaa rajoittamattoman määrän yhteyksiä.</w:t>
      </w:r>
    </w:p>
    <w:p w:rsidR="007A22F0" w:rsidRPr="00CC407A" w:rsidRDefault="007A22F0" w:rsidP="005D6562">
      <w:pPr>
        <w:numPr>
          <w:ilvl w:val="2"/>
          <w:numId w:val="63"/>
        </w:numPr>
        <w:autoSpaceDN w:val="0"/>
        <w:rPr>
          <w:rFonts w:ascii="Tahoma" w:hAnsi="Tahoma" w:cs="Tahoma"/>
          <w:b/>
          <w:color w:val="auto"/>
          <w:sz w:val="18"/>
          <w:szCs w:val="18"/>
          <w:lang w:val="fi-FI"/>
        </w:rPr>
      </w:pPr>
      <w:r w:rsidRPr="00CC407A">
        <w:rPr>
          <w:color w:val="auto"/>
          <w:sz w:val="18"/>
          <w:szCs w:val="18"/>
          <w:lang w:val="fi-FI"/>
        </w:rPr>
        <w:t>Ohjelmistoa käyttäessään asiakkaalla on oikeus käyttää mutta ei jakaa sen kuvakkeita, kuvia, ääniä ja materiaaleja. Ohjelmiston mukana toimitetut näytekuvat, -äänet ja -materiaali on tarkoitettu vain asiakkaan ei-kaupalliseen käyttöön.</w:t>
      </w:r>
    </w:p>
    <w:p w:rsidR="00841A88" w:rsidRPr="00CC407A" w:rsidRDefault="00841A88" w:rsidP="005D6562">
      <w:pPr>
        <w:numPr>
          <w:ilvl w:val="2"/>
          <w:numId w:val="63"/>
        </w:numPr>
        <w:autoSpaceDN w:val="0"/>
        <w:rPr>
          <w:rFonts w:ascii="Tahoma" w:hAnsi="Tahoma" w:cs="Tahoma"/>
          <w:b/>
          <w:color w:val="auto"/>
          <w:sz w:val="18"/>
          <w:szCs w:val="18"/>
          <w:lang w:val="fi-FI"/>
        </w:rPr>
      </w:pPr>
      <w:r w:rsidRPr="00CC407A">
        <w:rPr>
          <w:bCs/>
          <w:color w:val="auto"/>
          <w:sz w:val="18"/>
          <w:szCs w:val="18"/>
          <w:lang w:val="fi-FI"/>
        </w:rPr>
        <w:t>Huolimatta näiden online-palvelujen Käyttöoikeuden yleisten ehtojen mahdollisista päinvastaisista ehdoista käyttäjällä</w:t>
      </w:r>
      <w:r w:rsidR="00E76F92">
        <w:rPr>
          <w:bCs/>
          <w:color w:val="auto"/>
          <w:sz w:val="18"/>
          <w:szCs w:val="18"/>
          <w:lang w:val="fi-FI"/>
        </w:rPr>
        <w:t> </w:t>
      </w:r>
      <w:r w:rsidRPr="00CC407A">
        <w:rPr>
          <w:bCs/>
          <w:color w:val="auto"/>
          <w:sz w:val="18"/>
          <w:szCs w:val="18"/>
          <w:lang w:val="fi-FI"/>
        </w:rPr>
        <w:t>ei</w:t>
      </w:r>
      <w:r w:rsidR="00E76F92">
        <w:rPr>
          <w:bCs/>
          <w:color w:val="auto"/>
          <w:sz w:val="18"/>
          <w:szCs w:val="18"/>
          <w:lang w:val="fi-FI"/>
        </w:rPr>
        <w:t> </w:t>
      </w:r>
      <w:r w:rsidRPr="00CC407A">
        <w:rPr>
          <w:bCs/>
          <w:color w:val="auto"/>
          <w:sz w:val="18"/>
          <w:szCs w:val="18"/>
          <w:lang w:val="fi-FI"/>
        </w:rPr>
        <w:t>ole mitään lisäoikeuksia käyttää Windows-työasemakäyttöjärjestelmäohjelmistoa Windows Intune Device</w:t>
      </w:r>
      <w:r w:rsidR="00E76F92">
        <w:rPr>
          <w:bCs/>
          <w:color w:val="auto"/>
          <w:sz w:val="18"/>
          <w:szCs w:val="18"/>
          <w:lang w:val="fi-FI"/>
        </w:rPr>
        <w:t> </w:t>
      </w:r>
      <w:r w:rsidRPr="00CC407A">
        <w:rPr>
          <w:bCs/>
          <w:color w:val="auto"/>
          <w:sz w:val="18"/>
          <w:szCs w:val="18"/>
          <w:lang w:val="fi-FI"/>
        </w:rPr>
        <w:t>SL</w:t>
      </w:r>
      <w:r w:rsidR="00E76F92">
        <w:rPr>
          <w:bCs/>
          <w:color w:val="auto"/>
          <w:sz w:val="18"/>
          <w:szCs w:val="18"/>
          <w:lang w:val="fi-FI"/>
        </w:rPr>
        <w:t> </w:t>
      </w:r>
      <w:r w:rsidRPr="00CC407A">
        <w:rPr>
          <w:bCs/>
          <w:color w:val="auto"/>
          <w:sz w:val="18"/>
          <w:szCs w:val="18"/>
          <w:lang w:val="fi-FI"/>
        </w:rPr>
        <w:t>-käyttöoikeuksilla.</w:t>
      </w:r>
    </w:p>
    <w:p w:rsidR="00C55348" w:rsidRPr="00CC407A" w:rsidRDefault="00C55348" w:rsidP="00C55348">
      <w:pPr>
        <w:autoSpaceDN w:val="0"/>
        <w:spacing w:before="120"/>
        <w:ind w:left="720"/>
        <w:rPr>
          <w:lang w:val="fi-FI"/>
        </w:rPr>
      </w:pPr>
      <w:r w:rsidRPr="00CC407A">
        <w:rPr>
          <w:b/>
          <w:color w:val="auto"/>
          <w:sz w:val="18"/>
          <w:lang w:val="fi-FI"/>
        </w:rPr>
        <w:t>Virtualisointioikeudet</w:t>
      </w:r>
    </w:p>
    <w:p w:rsidR="00C55348" w:rsidRPr="00CC407A" w:rsidRDefault="00C55348" w:rsidP="00841A88">
      <w:pPr>
        <w:pStyle w:val="PURBody-Indented"/>
        <w:ind w:left="720"/>
        <w:rPr>
          <w:lang w:val="fi-FI"/>
        </w:rPr>
      </w:pPr>
      <w:r w:rsidRPr="00CC407A">
        <w:rPr>
          <w:lang w:val="fi-FI"/>
        </w:rPr>
        <w:t xml:space="preserve">Ohjelmiston käyttö on näiden käyttöehtojen kohdan </w:t>
      </w:r>
      <w:r w:rsidR="008E2977">
        <w:rPr>
          <w:lang w:val="fi-FI"/>
        </w:rPr>
        <w:t>”</w:t>
      </w:r>
      <w:r w:rsidRPr="00CC407A">
        <w:rPr>
          <w:lang w:val="fi-FI"/>
        </w:rPr>
        <w:t>Asennus ja käyttö</w:t>
      </w:r>
      <w:r w:rsidR="008E2977">
        <w:rPr>
          <w:lang w:val="fi-FI"/>
        </w:rPr>
        <w:t>”</w:t>
      </w:r>
      <w:r w:rsidRPr="00CC407A">
        <w:rPr>
          <w:lang w:val="fi-FI"/>
        </w:rPr>
        <w:t xml:space="preserve"> alaista. Jos kohdan </w:t>
      </w:r>
      <w:r w:rsidR="008E2977">
        <w:rPr>
          <w:lang w:val="fi-FI"/>
        </w:rPr>
        <w:t>”</w:t>
      </w:r>
      <w:r w:rsidRPr="00CC407A">
        <w:rPr>
          <w:lang w:val="fi-FI"/>
        </w:rPr>
        <w:t>Asennus ja käyttö</w:t>
      </w:r>
      <w:r w:rsidR="008E2977">
        <w:rPr>
          <w:lang w:val="fi-FI"/>
        </w:rPr>
        <w:t>”</w:t>
      </w:r>
      <w:r w:rsidRPr="00CC407A">
        <w:rPr>
          <w:lang w:val="fi-FI"/>
        </w:rPr>
        <w:t xml:space="preserve"> ja tämän kohdan ehtojen välillä on ristiriitoja, tätä kohtaa sovelletaan. </w:t>
      </w:r>
    </w:p>
    <w:p w:rsidR="007321E7" w:rsidRPr="00CC407A" w:rsidRDefault="007321E7" w:rsidP="005D6562">
      <w:pPr>
        <w:numPr>
          <w:ilvl w:val="2"/>
          <w:numId w:val="65"/>
        </w:numPr>
        <w:autoSpaceDN w:val="0"/>
        <w:rPr>
          <w:rFonts w:cs="Arial"/>
          <w:color w:val="auto"/>
          <w:sz w:val="18"/>
          <w:szCs w:val="18"/>
          <w:lang w:val="fi-FI"/>
        </w:rPr>
      </w:pPr>
      <w:r w:rsidRPr="00CC407A">
        <w:rPr>
          <w:color w:val="auto"/>
          <w:sz w:val="18"/>
          <w:szCs w:val="18"/>
          <w:lang w:val="fi-FI"/>
        </w:rPr>
        <w:t>Käyttäjä saa käyttöoikeuden alaisen laitteen kautta käyttää etäältä käsin enintään neljää sellaista ohjelmiston kopiota, jotka suoritetaan asiakkaan palvelinkeskuksen palvelimissa sijaitsevissa näennäiskäyttöjärjestelmäympäristössä.</w:t>
      </w:r>
    </w:p>
    <w:p w:rsidR="007321E7" w:rsidRPr="00CC407A" w:rsidRDefault="007321E7" w:rsidP="005D6562">
      <w:pPr>
        <w:numPr>
          <w:ilvl w:val="2"/>
          <w:numId w:val="65"/>
        </w:numPr>
        <w:autoSpaceDN w:val="0"/>
        <w:rPr>
          <w:rFonts w:cs="Arial"/>
          <w:color w:val="auto"/>
          <w:sz w:val="18"/>
          <w:szCs w:val="18"/>
          <w:lang w:val="fi-FI"/>
        </w:rPr>
      </w:pPr>
      <w:r w:rsidRPr="00CC407A">
        <w:rPr>
          <w:color w:val="auto"/>
          <w:sz w:val="18"/>
          <w:szCs w:val="18"/>
          <w:lang w:val="fi-FI"/>
        </w:rPr>
        <w:t xml:space="preserve">Asiakas saa myös käyttää enintään neljää kopiota näennäiskäyttöjärjestelmäympäristössä ja yhtä paikallista, fyysisessä käyttöjärjestelmäympäristössä sijaitsevaa kopiota. </w:t>
      </w:r>
    </w:p>
    <w:p w:rsidR="007321E7" w:rsidRPr="00CC407A" w:rsidRDefault="007321E7" w:rsidP="005D6562">
      <w:pPr>
        <w:numPr>
          <w:ilvl w:val="2"/>
          <w:numId w:val="65"/>
        </w:numPr>
        <w:autoSpaceDN w:val="0"/>
        <w:rPr>
          <w:rFonts w:cs="Arial"/>
          <w:color w:val="auto"/>
          <w:sz w:val="18"/>
          <w:szCs w:val="18"/>
          <w:lang w:val="fi-FI"/>
        </w:rPr>
      </w:pPr>
      <w:r w:rsidRPr="00CC407A">
        <w:rPr>
          <w:color w:val="auto"/>
          <w:sz w:val="18"/>
          <w:szCs w:val="18"/>
          <w:lang w:val="fi-FI"/>
        </w:rPr>
        <w:t>Jos kaikki ne kopiot ovat käytössä, joita asiakas saa käyttää näennäiskäyttöjärjestelmäympäristöissä paikallisesti, asiakas saa käyttää fyysisessä käyttöjärjestelmäympäristössä olevaa kopiota ainoastaan näennäiskäyttöjärjestelmäympäristöjen isännöintiin ja hallinnointiin.</w:t>
      </w:r>
    </w:p>
    <w:p w:rsidR="007321E7" w:rsidRPr="00CC407A" w:rsidRDefault="007321E7" w:rsidP="005D6562">
      <w:pPr>
        <w:numPr>
          <w:ilvl w:val="2"/>
          <w:numId w:val="65"/>
        </w:numPr>
        <w:autoSpaceDN w:val="0"/>
        <w:rPr>
          <w:rFonts w:cs="Arial"/>
          <w:color w:val="auto"/>
          <w:sz w:val="18"/>
          <w:szCs w:val="18"/>
          <w:lang w:val="fi-FI"/>
        </w:rPr>
      </w:pPr>
      <w:r w:rsidRPr="00CC407A">
        <w:rPr>
          <w:color w:val="auto"/>
          <w:sz w:val="18"/>
          <w:szCs w:val="18"/>
          <w:lang w:val="fi-FI"/>
        </w:rPr>
        <w:t>Asiakas saa käyttää kahta ohjelmiston kopiota fyysisessä käyttöjärjestelmäympäristössä sen sijaan, että hän käyttäisi palvelinkeskuksessa olevaa ohjelmistoa etäältä käsin tai näennäiskäyttöjärjestelmässä olevaa kopiota paikallisesti.</w:t>
      </w:r>
    </w:p>
    <w:p w:rsidR="007321E7" w:rsidRPr="00CC407A" w:rsidRDefault="007321E7" w:rsidP="005D6562">
      <w:pPr>
        <w:numPr>
          <w:ilvl w:val="2"/>
          <w:numId w:val="65"/>
        </w:numPr>
        <w:autoSpaceDN w:val="0"/>
        <w:rPr>
          <w:rFonts w:cs="Arial"/>
          <w:color w:val="auto"/>
          <w:sz w:val="18"/>
          <w:szCs w:val="18"/>
          <w:lang w:val="fi-FI"/>
        </w:rPr>
      </w:pPr>
      <w:r w:rsidRPr="00CC407A">
        <w:rPr>
          <w:color w:val="auto"/>
          <w:sz w:val="18"/>
          <w:szCs w:val="18"/>
          <w:lang w:val="fi-FI"/>
        </w:rPr>
        <w:t>Asiakas saa käyttää Windows 8 Professional -versiota tai ohjelmiston tai Windows 8 Professionalin mitä tahansa aiempaa versiota minkä tahansa sallitun kopion sijaan.</w:t>
      </w:r>
    </w:p>
    <w:p w:rsidR="007321E7" w:rsidRPr="0072772F" w:rsidRDefault="007321E7" w:rsidP="005D6562">
      <w:pPr>
        <w:numPr>
          <w:ilvl w:val="2"/>
          <w:numId w:val="65"/>
        </w:numPr>
        <w:autoSpaceDN w:val="0"/>
        <w:rPr>
          <w:rFonts w:cs="Arial"/>
          <w:color w:val="auto"/>
          <w:sz w:val="18"/>
          <w:szCs w:val="18"/>
          <w:lang w:val="fi-FI"/>
        </w:rPr>
      </w:pPr>
      <w:r w:rsidRPr="0072772F">
        <w:rPr>
          <w:color w:val="auto"/>
          <w:sz w:val="18"/>
          <w:szCs w:val="18"/>
          <w:lang w:val="fi-FI"/>
        </w:rPr>
        <w:t xml:space="preserve">Kohdassa </w:t>
      </w:r>
      <w:r w:rsidR="008E2977" w:rsidRPr="0072772F">
        <w:rPr>
          <w:sz w:val="18"/>
          <w:szCs w:val="18"/>
          <w:lang w:val="fi-FI"/>
        </w:rPr>
        <w:t>”</w:t>
      </w:r>
      <w:r w:rsidRPr="0072772F">
        <w:rPr>
          <w:color w:val="auto"/>
          <w:sz w:val="18"/>
          <w:szCs w:val="18"/>
          <w:lang w:val="fi-FI"/>
        </w:rPr>
        <w:t>Työaseman käyttöjärjestelmä</w:t>
      </w:r>
      <w:r w:rsidR="008E2977" w:rsidRPr="0072772F">
        <w:rPr>
          <w:sz w:val="18"/>
          <w:szCs w:val="18"/>
          <w:lang w:val="fi-FI"/>
        </w:rPr>
        <w:t>”</w:t>
      </w:r>
      <w:r w:rsidRPr="0072772F">
        <w:rPr>
          <w:color w:val="auto"/>
          <w:sz w:val="18"/>
          <w:szCs w:val="18"/>
          <w:lang w:val="fi-FI"/>
        </w:rPr>
        <w:t xml:space="preserve"> mainittuja etäkäyttöoikeuksia ei sovelleta, lukuun ottamatta teknisen tuen antamiseksi tapahtuvaa käyttöä etäavustamista tai jotakin sitä vastaavaa tekniikkaa käyttäen. Asiakas saa kuitenkin käyttää etäältä käsin mitä tahansa sallittua kopiota miltä tahansa sellaiselta erilliseltä, käyttöoikeuden alaiselta laitteelta, jolla on Windows Intunen käyttöoikeus.</w:t>
      </w:r>
    </w:p>
    <w:p w:rsidR="007321E7" w:rsidRPr="00CC407A" w:rsidRDefault="007321E7" w:rsidP="005D6562">
      <w:pPr>
        <w:numPr>
          <w:ilvl w:val="2"/>
          <w:numId w:val="65"/>
        </w:numPr>
        <w:autoSpaceDN w:val="0"/>
        <w:rPr>
          <w:rFonts w:cs="Arial"/>
          <w:color w:val="auto"/>
          <w:sz w:val="18"/>
          <w:szCs w:val="18"/>
          <w:lang w:val="fi-FI"/>
        </w:rPr>
      </w:pPr>
      <w:r w:rsidRPr="00CC407A">
        <w:rPr>
          <w:color w:val="auto"/>
          <w:sz w:val="18"/>
          <w:szCs w:val="18"/>
          <w:lang w:val="fi-FI"/>
        </w:rPr>
        <w:t>Asiakas ei tarvitse käyttöoikeutta sellaiseen ohjelmiston kopioiden käyttöön, joka tapahtuu ainoastaan ohjelmiston hallintatarkoituksiin.</w:t>
      </w:r>
    </w:p>
    <w:p w:rsidR="003537CB" w:rsidRPr="00E76F92" w:rsidRDefault="003537CB" w:rsidP="005D6562">
      <w:pPr>
        <w:numPr>
          <w:ilvl w:val="2"/>
          <w:numId w:val="65"/>
        </w:numPr>
        <w:autoSpaceDN w:val="0"/>
        <w:rPr>
          <w:rFonts w:cs="Arial"/>
          <w:color w:val="auto"/>
          <w:sz w:val="18"/>
          <w:szCs w:val="18"/>
          <w:lang w:val="fi-FI"/>
        </w:rPr>
      </w:pPr>
      <w:r w:rsidRPr="00CC407A">
        <w:rPr>
          <w:color w:val="auto"/>
          <w:sz w:val="18"/>
          <w:szCs w:val="18"/>
          <w:lang w:val="fi-FI"/>
        </w:rPr>
        <w:t>Asiakas saa tehdä ohjelmistosta haluamansa määrän kopioita ja säilyttää niitä millä tahansa palvelimellaan tai tallennuslaitteellaan, mutta ainoastaan käyttääkseen oikeuttaan käyttää ohjelmiston kopioita minkä tahansa Windows Intune -käyttöoikeutensa nojalla (kopioita ei saa jakaa kolmansille osapuolille).</w:t>
      </w:r>
    </w:p>
    <w:p w:rsidR="00E76F92" w:rsidRDefault="00E76F92" w:rsidP="00E76F92">
      <w:pPr>
        <w:autoSpaceDN w:val="0"/>
        <w:rPr>
          <w:color w:val="auto"/>
          <w:sz w:val="18"/>
          <w:szCs w:val="18"/>
          <w:lang w:val="fi-FI"/>
        </w:rPr>
      </w:pPr>
    </w:p>
    <w:p w:rsidR="00E76F92" w:rsidRPr="00CC407A" w:rsidRDefault="00E76F92" w:rsidP="00E76F92">
      <w:pPr>
        <w:autoSpaceDN w:val="0"/>
        <w:rPr>
          <w:rFonts w:cs="Arial"/>
          <w:color w:val="auto"/>
          <w:sz w:val="18"/>
          <w:szCs w:val="18"/>
          <w:lang w:val="fi-FI"/>
        </w:rPr>
      </w:pPr>
    </w:p>
    <w:p w:rsidR="004A0C7A" w:rsidRPr="00CC407A" w:rsidRDefault="004A0C7A" w:rsidP="004A0C7A">
      <w:pPr>
        <w:autoSpaceDN w:val="0"/>
        <w:spacing w:before="120"/>
        <w:ind w:left="720"/>
        <w:rPr>
          <w:b/>
          <w:color w:val="auto"/>
          <w:sz w:val="18"/>
          <w:lang w:val="fi-FI"/>
        </w:rPr>
      </w:pPr>
      <w:r w:rsidRPr="00CC407A">
        <w:rPr>
          <w:b/>
          <w:color w:val="auto"/>
          <w:sz w:val="18"/>
          <w:lang w:val="fi-FI"/>
        </w:rPr>
        <w:lastRenderedPageBreak/>
        <w:t xml:space="preserve">Verkkovierailua koskevat Käyttöoikeudet </w:t>
      </w:r>
    </w:p>
    <w:p w:rsidR="004A0C7A" w:rsidRPr="00CC407A" w:rsidRDefault="004A0C7A" w:rsidP="00841A88">
      <w:pPr>
        <w:pStyle w:val="PURBody-Indented"/>
        <w:ind w:left="720"/>
        <w:rPr>
          <w:lang w:val="fi-FI"/>
        </w:rPr>
      </w:pPr>
      <w:r w:rsidRPr="00CC407A">
        <w:rPr>
          <w:lang w:val="fi-FI"/>
        </w:rPr>
        <w:t xml:space="preserve">Ohjelmiston käyttö on näiden käyttöehtojen kohtien </w:t>
      </w:r>
      <w:r w:rsidR="008E2977">
        <w:rPr>
          <w:lang w:val="fi-FI"/>
        </w:rPr>
        <w:t>”</w:t>
      </w:r>
      <w:r w:rsidRPr="00CC407A">
        <w:rPr>
          <w:lang w:val="fi-FI"/>
        </w:rPr>
        <w:t>Asennus ja käyttö</w:t>
      </w:r>
      <w:r w:rsidR="008E2977">
        <w:rPr>
          <w:lang w:val="fi-FI"/>
        </w:rPr>
        <w:t>”</w:t>
      </w:r>
      <w:r w:rsidRPr="00CC407A">
        <w:rPr>
          <w:lang w:val="fi-FI"/>
        </w:rPr>
        <w:t xml:space="preserve"> ja </w:t>
      </w:r>
      <w:r w:rsidR="008E2977">
        <w:rPr>
          <w:lang w:val="fi-FI"/>
        </w:rPr>
        <w:t>”</w:t>
      </w:r>
      <w:r w:rsidRPr="00CC407A">
        <w:rPr>
          <w:lang w:val="fi-FI"/>
        </w:rPr>
        <w:t>Virtualisointioikeudet</w:t>
      </w:r>
      <w:r w:rsidR="008E2977">
        <w:rPr>
          <w:lang w:val="fi-FI"/>
        </w:rPr>
        <w:t>”</w:t>
      </w:r>
      <w:r w:rsidRPr="00CC407A">
        <w:rPr>
          <w:lang w:val="fi-FI"/>
        </w:rPr>
        <w:t xml:space="preserve"> alaista. Jos kohdan </w:t>
      </w:r>
      <w:r w:rsidR="008E2977">
        <w:rPr>
          <w:lang w:val="fi-FI"/>
        </w:rPr>
        <w:t>”</w:t>
      </w:r>
      <w:r w:rsidRPr="00CC407A">
        <w:rPr>
          <w:lang w:val="fi-FI"/>
        </w:rPr>
        <w:t>Asennus</w:t>
      </w:r>
      <w:r w:rsidR="00E76F92">
        <w:rPr>
          <w:lang w:val="fi-FI"/>
        </w:rPr>
        <w:t> </w:t>
      </w:r>
      <w:r w:rsidRPr="00CC407A">
        <w:rPr>
          <w:lang w:val="fi-FI"/>
        </w:rPr>
        <w:t>ja käyttö</w:t>
      </w:r>
      <w:r w:rsidR="008E2977">
        <w:rPr>
          <w:lang w:val="fi-FI"/>
        </w:rPr>
        <w:t>”</w:t>
      </w:r>
      <w:r w:rsidRPr="00CC407A">
        <w:rPr>
          <w:lang w:val="fi-FI"/>
        </w:rPr>
        <w:t xml:space="preserve"> ja tämän kohdan ehtojen välillä on ristiriitoja, tätä kohtaa sovelletaan. </w:t>
      </w:r>
    </w:p>
    <w:p w:rsidR="00D44393" w:rsidRPr="00CC407A" w:rsidRDefault="00D44393" w:rsidP="005D6562">
      <w:pPr>
        <w:numPr>
          <w:ilvl w:val="2"/>
          <w:numId w:val="66"/>
        </w:numPr>
        <w:autoSpaceDN w:val="0"/>
        <w:rPr>
          <w:rFonts w:cs="Arial"/>
          <w:color w:val="auto"/>
          <w:sz w:val="18"/>
          <w:szCs w:val="18"/>
          <w:lang w:val="fi-FI"/>
        </w:rPr>
      </w:pPr>
      <w:r w:rsidRPr="00CC407A">
        <w:rPr>
          <w:color w:val="auto"/>
          <w:sz w:val="18"/>
          <w:szCs w:val="18"/>
          <w:lang w:val="fi-FI"/>
        </w:rPr>
        <w:t xml:space="preserve">Käyttöoikeuden alaisen laitteen ainoa pääasiallinen käyttäjä saa käytön edellytykset täyttävästä kolmannen osapuolen laitteesta käyttää etäältä käsin – asiakkaan tai sen konserniyhtiön tilojen ulkopuolelta – sellaisia sallittuja kopioita, joita suoritetaan asiakkaan palvelinkeskuksessa sijaitsevilla palvelimilla. </w:t>
      </w:r>
    </w:p>
    <w:p w:rsidR="00D44393" w:rsidRPr="00CC407A" w:rsidRDefault="00D44393" w:rsidP="005D6562">
      <w:pPr>
        <w:numPr>
          <w:ilvl w:val="2"/>
          <w:numId w:val="66"/>
        </w:numPr>
        <w:autoSpaceDN w:val="0"/>
        <w:rPr>
          <w:rFonts w:cs="Arial"/>
          <w:color w:val="auto"/>
          <w:sz w:val="18"/>
          <w:szCs w:val="18"/>
          <w:lang w:val="fi-FI"/>
        </w:rPr>
      </w:pPr>
      <w:r w:rsidRPr="00CC407A">
        <w:rPr>
          <w:color w:val="auto"/>
          <w:sz w:val="18"/>
          <w:szCs w:val="18"/>
          <w:lang w:val="fi-FI"/>
        </w:rPr>
        <w:t>Sama käyttäjä saa myös asiakkaan tai sen konserniyhtiön tilojen ulkopuolella käyttää ohjelmiston yhtä kopiota näennäiskäyttöjärjestelmäympäristössä, hyväksytyssä kolmannen osapuolen laitteessa.</w:t>
      </w:r>
    </w:p>
    <w:p w:rsidR="00D44393" w:rsidRPr="00CC407A" w:rsidRDefault="00D44393" w:rsidP="005D6562">
      <w:pPr>
        <w:numPr>
          <w:ilvl w:val="2"/>
          <w:numId w:val="66"/>
        </w:numPr>
        <w:autoSpaceDN w:val="0"/>
        <w:rPr>
          <w:rFonts w:cs="Arial"/>
          <w:color w:val="auto"/>
          <w:sz w:val="18"/>
          <w:szCs w:val="18"/>
          <w:lang w:val="fi-FI"/>
        </w:rPr>
      </w:pPr>
      <w:r w:rsidRPr="00CC407A">
        <w:rPr>
          <w:color w:val="auto"/>
          <w:sz w:val="18"/>
          <w:szCs w:val="18"/>
          <w:lang w:val="fi-FI"/>
        </w:rPr>
        <w:t>Kaiken verkkovierailuja koskevien Käyttöoikeuksien nojalla tapahtuvan käytön tulee liittyä työntekoon.</w:t>
      </w:r>
    </w:p>
    <w:p w:rsidR="00D44393" w:rsidRPr="00CC407A" w:rsidRDefault="00D44393" w:rsidP="005D6562">
      <w:pPr>
        <w:numPr>
          <w:ilvl w:val="2"/>
          <w:numId w:val="66"/>
        </w:numPr>
        <w:autoSpaceDN w:val="0"/>
        <w:rPr>
          <w:rFonts w:cs="Arial"/>
          <w:color w:val="auto"/>
          <w:sz w:val="18"/>
          <w:szCs w:val="18"/>
          <w:lang w:val="fi-FI"/>
        </w:rPr>
      </w:pPr>
      <w:r w:rsidRPr="00CC407A">
        <w:rPr>
          <w:color w:val="auto"/>
          <w:sz w:val="18"/>
          <w:szCs w:val="18"/>
          <w:lang w:val="fi-FI"/>
        </w:rPr>
        <w:t>Kukaan muu käyttäjä ei saa käyttää ohjelmistoa samanaikaisesti samalla käyttöoikeudella muutoin kuin etäavustamisen tai sitä vastaavan tekniikan kautta tapahtuvan teknisen tuen tarjoamista varten.</w:t>
      </w:r>
    </w:p>
    <w:p w:rsidR="00130BB6" w:rsidRPr="00CC407A" w:rsidRDefault="00130BB6" w:rsidP="00130BB6">
      <w:pPr>
        <w:autoSpaceDN w:val="0"/>
        <w:spacing w:before="120"/>
        <w:ind w:left="720"/>
        <w:rPr>
          <w:color w:val="auto"/>
          <w:sz w:val="28"/>
          <w:lang w:val="fi-FI"/>
        </w:rPr>
      </w:pPr>
      <w:r w:rsidRPr="00CC407A">
        <w:rPr>
          <w:b/>
          <w:color w:val="auto"/>
          <w:sz w:val="18"/>
          <w:lang w:val="fi-FI"/>
        </w:rPr>
        <w:t>Windows To Go -oikeudet</w:t>
      </w:r>
    </w:p>
    <w:p w:rsidR="00130BB6" w:rsidRPr="00CC407A" w:rsidRDefault="00130BB6" w:rsidP="00BD1299">
      <w:pPr>
        <w:pStyle w:val="PURBody-Indented"/>
        <w:ind w:left="720"/>
        <w:rPr>
          <w:lang w:val="fi-FI"/>
        </w:rPr>
      </w:pPr>
      <w:r w:rsidRPr="00CC407A">
        <w:rPr>
          <w:lang w:val="fi-FI"/>
        </w:rPr>
        <w:t xml:space="preserve">Ohjelmiston käyttö on näiden käyttöehtojen kohtien </w:t>
      </w:r>
      <w:r w:rsidR="008E2977">
        <w:rPr>
          <w:lang w:val="fi-FI"/>
        </w:rPr>
        <w:t>”</w:t>
      </w:r>
      <w:r w:rsidRPr="00CC407A">
        <w:rPr>
          <w:lang w:val="fi-FI"/>
        </w:rPr>
        <w:t>Asennus ja käyttö</w:t>
      </w:r>
      <w:r w:rsidR="008E2977">
        <w:rPr>
          <w:lang w:val="fi-FI"/>
        </w:rPr>
        <w:t>”</w:t>
      </w:r>
      <w:r w:rsidRPr="00CC407A">
        <w:rPr>
          <w:lang w:val="fi-FI"/>
        </w:rPr>
        <w:t xml:space="preserve"> ja </w:t>
      </w:r>
      <w:r w:rsidR="008E2977">
        <w:rPr>
          <w:lang w:val="fi-FI"/>
        </w:rPr>
        <w:t>”</w:t>
      </w:r>
      <w:r w:rsidRPr="00CC407A">
        <w:rPr>
          <w:lang w:val="fi-FI"/>
        </w:rPr>
        <w:t>Virtualisointioikeudet</w:t>
      </w:r>
      <w:r w:rsidR="008E2977">
        <w:rPr>
          <w:lang w:val="fi-FI"/>
        </w:rPr>
        <w:t>”</w:t>
      </w:r>
      <w:r w:rsidRPr="00CC407A">
        <w:rPr>
          <w:lang w:val="fi-FI"/>
        </w:rPr>
        <w:t xml:space="preserve"> alaista. Jos kohdan </w:t>
      </w:r>
      <w:r w:rsidR="008E2977">
        <w:rPr>
          <w:lang w:val="fi-FI"/>
        </w:rPr>
        <w:t>”</w:t>
      </w:r>
      <w:r w:rsidRPr="00CC407A">
        <w:rPr>
          <w:lang w:val="fi-FI"/>
        </w:rPr>
        <w:t>Asennus</w:t>
      </w:r>
      <w:r w:rsidR="0000511C">
        <w:rPr>
          <w:lang w:val="fi-FI"/>
        </w:rPr>
        <w:t> </w:t>
      </w:r>
      <w:r w:rsidRPr="00CC407A">
        <w:rPr>
          <w:lang w:val="fi-FI"/>
        </w:rPr>
        <w:t>ja käyttö</w:t>
      </w:r>
      <w:r w:rsidR="008E2977">
        <w:rPr>
          <w:lang w:val="fi-FI"/>
        </w:rPr>
        <w:t>”</w:t>
      </w:r>
      <w:r w:rsidRPr="00CC407A">
        <w:rPr>
          <w:lang w:val="fi-FI"/>
        </w:rPr>
        <w:t xml:space="preserve"> ja tämän kohdan ehtojen välillä on ristiriitoja, tätä kohtaa sovelletaan. Ne kopiot, jotka asiakas saa luoda</w:t>
      </w:r>
      <w:r w:rsidR="0000511C">
        <w:rPr>
          <w:lang w:val="fi-FI"/>
        </w:rPr>
        <w:t> </w:t>
      </w:r>
      <w:r w:rsidRPr="00CC407A">
        <w:rPr>
          <w:lang w:val="fi-FI"/>
        </w:rPr>
        <w:t>ja</w:t>
      </w:r>
      <w:r w:rsidR="0000511C">
        <w:rPr>
          <w:lang w:val="fi-FI"/>
        </w:rPr>
        <w:t> </w:t>
      </w:r>
      <w:r w:rsidRPr="00CC407A">
        <w:rPr>
          <w:lang w:val="fi-FI"/>
        </w:rPr>
        <w:t xml:space="preserve">joita hän saa käyttää tämän kohdan nojalla, lisätään niihin kopioihin, jotka asiakkaalla on oikeus tehdä kohdan </w:t>
      </w:r>
      <w:r w:rsidR="008E2977">
        <w:rPr>
          <w:lang w:val="fi-FI"/>
        </w:rPr>
        <w:t>”</w:t>
      </w:r>
      <w:r w:rsidRPr="00CC407A">
        <w:rPr>
          <w:lang w:val="fi-FI"/>
        </w:rPr>
        <w:t>Virtualisointioikeudet</w:t>
      </w:r>
      <w:r w:rsidR="008E2977">
        <w:rPr>
          <w:lang w:val="fi-FI"/>
        </w:rPr>
        <w:t>”</w:t>
      </w:r>
      <w:r w:rsidRPr="00CC407A">
        <w:rPr>
          <w:lang w:val="fi-FI"/>
        </w:rPr>
        <w:t xml:space="preserve"> perusteella.</w:t>
      </w:r>
    </w:p>
    <w:p w:rsidR="00130BB6" w:rsidRPr="00CC407A" w:rsidRDefault="00130BB6" w:rsidP="005D6562">
      <w:pPr>
        <w:numPr>
          <w:ilvl w:val="2"/>
          <w:numId w:val="67"/>
        </w:numPr>
        <w:autoSpaceDN w:val="0"/>
        <w:rPr>
          <w:rFonts w:cs="Arial"/>
          <w:color w:val="auto"/>
          <w:sz w:val="18"/>
          <w:szCs w:val="18"/>
          <w:lang w:val="fi-FI"/>
        </w:rPr>
      </w:pPr>
      <w:r w:rsidRPr="00CC407A">
        <w:rPr>
          <w:color w:val="auto"/>
          <w:sz w:val="18"/>
          <w:szCs w:val="18"/>
          <w:lang w:val="fi-FI"/>
        </w:rPr>
        <w:t>Asiakas saa luoda ja tallentaa yhden kopion ohjelmistosta enintään kahteen USB-laitteeseen.</w:t>
      </w:r>
    </w:p>
    <w:p w:rsidR="00130BB6" w:rsidRPr="00CC407A" w:rsidRDefault="00130BB6" w:rsidP="005D6562">
      <w:pPr>
        <w:numPr>
          <w:ilvl w:val="2"/>
          <w:numId w:val="67"/>
        </w:numPr>
        <w:autoSpaceDN w:val="0"/>
        <w:rPr>
          <w:rFonts w:cs="Arial"/>
          <w:color w:val="auto"/>
          <w:sz w:val="18"/>
          <w:szCs w:val="18"/>
          <w:lang w:val="fi-FI"/>
        </w:rPr>
      </w:pPr>
      <w:r w:rsidRPr="00CC407A">
        <w:rPr>
          <w:color w:val="auto"/>
          <w:sz w:val="18"/>
          <w:szCs w:val="18"/>
          <w:lang w:val="fi-FI"/>
        </w:rPr>
        <w:t>Asiakas saa käyttää USB-laitteeseen tai sellaiseen käyttöoikeuden alaiseen laitteeseen tallennettua kopiota, jossa on</w:t>
      </w:r>
      <w:r w:rsidR="00C370E7">
        <w:rPr>
          <w:color w:val="auto"/>
          <w:sz w:val="18"/>
          <w:szCs w:val="18"/>
          <w:lang w:val="fi-FI"/>
        </w:rPr>
        <w:t> </w:t>
      </w:r>
      <w:r w:rsidRPr="00CC407A">
        <w:rPr>
          <w:color w:val="auto"/>
          <w:sz w:val="18"/>
          <w:szCs w:val="18"/>
          <w:lang w:val="fi-FI"/>
        </w:rPr>
        <w:t>Windows Intune -käyttöoikeus.</w:t>
      </w:r>
    </w:p>
    <w:p w:rsidR="00130BB6" w:rsidRPr="00CC407A" w:rsidRDefault="00130BB6" w:rsidP="005D6562">
      <w:pPr>
        <w:numPr>
          <w:ilvl w:val="2"/>
          <w:numId w:val="67"/>
        </w:numPr>
        <w:autoSpaceDN w:val="0"/>
        <w:rPr>
          <w:rFonts w:cs="Arial"/>
          <w:color w:val="auto"/>
          <w:sz w:val="18"/>
          <w:szCs w:val="18"/>
          <w:lang w:val="fi-FI"/>
        </w:rPr>
      </w:pPr>
      <w:r w:rsidRPr="00CC407A">
        <w:rPr>
          <w:color w:val="auto"/>
          <w:sz w:val="18"/>
          <w:szCs w:val="18"/>
          <w:lang w:val="fi-FI"/>
        </w:rPr>
        <w:t>Windows Intune -käyttöoikeuden alaisen laitteen ainoa pääasiallinen käyttäjä saa myös käyttää USB-laitteeseen tallennettua kopiota käytön edellytykset täyttävästä kolmannen osapuolen laitteesta asiakkaan tai sen konserniyhtiön tilojen ulkopuolelta.</w:t>
      </w:r>
    </w:p>
    <w:p w:rsidR="00130BB6" w:rsidRPr="00CC407A" w:rsidRDefault="00130BB6" w:rsidP="005D6562">
      <w:pPr>
        <w:numPr>
          <w:ilvl w:val="2"/>
          <w:numId w:val="67"/>
        </w:numPr>
        <w:autoSpaceDN w:val="0"/>
        <w:rPr>
          <w:rFonts w:cs="Arial"/>
          <w:color w:val="auto"/>
          <w:sz w:val="18"/>
          <w:szCs w:val="18"/>
          <w:lang w:val="fi-FI"/>
        </w:rPr>
      </w:pPr>
      <w:r w:rsidRPr="00CC407A">
        <w:rPr>
          <w:color w:val="auto"/>
          <w:sz w:val="18"/>
          <w:szCs w:val="18"/>
          <w:lang w:val="fi-FI"/>
        </w:rPr>
        <w:t>Kaiken Windows To Go -käytön tulee liittyä työntekoon.</w:t>
      </w:r>
    </w:p>
    <w:p w:rsidR="00130BB6" w:rsidRPr="00CC407A" w:rsidRDefault="00130BB6" w:rsidP="005D6562">
      <w:pPr>
        <w:numPr>
          <w:ilvl w:val="2"/>
          <w:numId w:val="67"/>
        </w:numPr>
        <w:autoSpaceDN w:val="0"/>
        <w:rPr>
          <w:rFonts w:cs="Arial"/>
          <w:color w:val="auto"/>
          <w:sz w:val="18"/>
          <w:szCs w:val="18"/>
          <w:lang w:val="fi-FI"/>
        </w:rPr>
      </w:pPr>
      <w:r w:rsidRPr="00CC407A">
        <w:rPr>
          <w:color w:val="auto"/>
          <w:sz w:val="18"/>
          <w:szCs w:val="18"/>
          <w:lang w:val="fi-FI"/>
        </w:rPr>
        <w:t>Kukaan muu käyttäjä ei saa käyttää ohjelmistoa samanaikaisesti samalla käyttöoikeudella muutoin kuin etäavustamisen tai sitä vastaavan tekniikan kautta tapahtuvan teknisen tuen tarjoamista varten.</w:t>
      </w:r>
    </w:p>
    <w:p w:rsidR="004A0C7A" w:rsidRPr="00CC407A" w:rsidRDefault="004A0C7A" w:rsidP="004A0C7A">
      <w:pPr>
        <w:autoSpaceDN w:val="0"/>
        <w:spacing w:before="120"/>
        <w:ind w:left="720"/>
        <w:rPr>
          <w:b/>
          <w:color w:val="auto"/>
          <w:sz w:val="18"/>
          <w:lang w:val="fi-FI"/>
        </w:rPr>
      </w:pPr>
      <w:r w:rsidRPr="00CC407A">
        <w:rPr>
          <w:b/>
          <w:color w:val="auto"/>
          <w:sz w:val="18"/>
          <w:lang w:val="fi-FI"/>
        </w:rPr>
        <w:t>Käyttöoikeuden voimassaolo</w:t>
      </w:r>
    </w:p>
    <w:p w:rsidR="004A0C7A" w:rsidRPr="00CC407A" w:rsidRDefault="004A0C7A" w:rsidP="00841A88">
      <w:pPr>
        <w:autoSpaceDN w:val="0"/>
        <w:spacing w:before="120"/>
        <w:ind w:left="720"/>
        <w:rPr>
          <w:rFonts w:cs="Arial"/>
          <w:sz w:val="18"/>
          <w:szCs w:val="18"/>
          <w:lang w:val="fi-FI"/>
        </w:rPr>
      </w:pPr>
      <w:r w:rsidRPr="00CC407A">
        <w:rPr>
          <w:color w:val="auto"/>
          <w:sz w:val="18"/>
          <w:lang w:val="fi-FI"/>
        </w:rPr>
        <w:t>Asiakkaan oikeus käyttää ohjelmistoa Windows Intune -käyttöoikeuksien nojalla ei ole pysyvä. Asiakas ei saa käyttää ohjelmistoa enää sen jälkeen, kun asiakkaan Windows Intune -tilaus päättyy.</w:t>
      </w:r>
    </w:p>
    <w:p w:rsidR="007A22F0" w:rsidRPr="00CC407A" w:rsidRDefault="007A22F0" w:rsidP="00C44E34">
      <w:pPr>
        <w:autoSpaceDN w:val="0"/>
        <w:spacing w:before="120"/>
        <w:ind w:left="720"/>
        <w:rPr>
          <w:b/>
          <w:color w:val="auto"/>
          <w:sz w:val="18"/>
          <w:lang w:val="fi-FI"/>
        </w:rPr>
      </w:pPr>
      <w:r w:rsidRPr="00CC407A">
        <w:rPr>
          <w:b/>
          <w:color w:val="auto"/>
          <w:sz w:val="18"/>
          <w:lang w:val="fi-FI"/>
        </w:rPr>
        <w:t>Muut ilmoitukset</w:t>
      </w:r>
    </w:p>
    <w:p w:rsidR="007A22F0" w:rsidRPr="00CC407A" w:rsidRDefault="007A22F0" w:rsidP="009843C8">
      <w:pPr>
        <w:autoSpaceDN w:val="0"/>
        <w:spacing w:before="120"/>
        <w:ind w:left="720"/>
        <w:rPr>
          <w:color w:val="auto"/>
          <w:lang w:val="fi-FI"/>
        </w:rPr>
      </w:pPr>
      <w:r w:rsidRPr="00CC407A">
        <w:rPr>
          <w:b/>
          <w:color w:val="auto"/>
          <w:sz w:val="18"/>
          <w:lang w:val="fi-FI"/>
        </w:rPr>
        <w:t>Windows 7, Windows 7 K, Windows 7 KN</w:t>
      </w:r>
      <w:r w:rsidRPr="00CC407A">
        <w:rPr>
          <w:bCs/>
          <w:i/>
          <w:color w:val="auto"/>
          <w:lang w:val="fi-FI"/>
        </w:rPr>
        <w:t xml:space="preserve"> </w:t>
      </w:r>
    </w:p>
    <w:p w:rsidR="007A22F0" w:rsidRPr="00CC407A" w:rsidRDefault="007A22F0" w:rsidP="00841A88">
      <w:pPr>
        <w:autoSpaceDN w:val="0"/>
        <w:ind w:left="720"/>
        <w:rPr>
          <w:rFonts w:cs="Arial"/>
          <w:bCs/>
          <w:color w:val="auto"/>
          <w:sz w:val="18"/>
          <w:szCs w:val="18"/>
          <w:lang w:val="fi-FI"/>
        </w:rPr>
      </w:pPr>
      <w:r w:rsidRPr="00CC407A">
        <w:rPr>
          <w:bCs/>
          <w:color w:val="auto"/>
          <w:sz w:val="18"/>
          <w:szCs w:val="18"/>
          <w:lang w:val="fi-FI"/>
        </w:rPr>
        <w:t>Windows 7 ja Windows 7 K sisältävät Korean kauppakomission (Korean Fair Trade Commission, KFTC) määritelmän mukaisesti Windows Media Playerin sekä siihen liittyviä teknologioita ja linkin, josta voi ladata Windows Live Messengerin.</w:t>
      </w:r>
      <w:r w:rsidR="008E2977">
        <w:rPr>
          <w:bCs/>
          <w:color w:val="auto"/>
          <w:sz w:val="18"/>
          <w:szCs w:val="18"/>
          <w:lang w:val="fi-FI"/>
        </w:rPr>
        <w:t xml:space="preserve"> </w:t>
      </w:r>
      <w:r w:rsidRPr="00CC407A">
        <w:rPr>
          <w:bCs/>
          <w:color w:val="auto"/>
          <w:sz w:val="18"/>
          <w:szCs w:val="18"/>
          <w:lang w:val="fi-FI"/>
        </w:rPr>
        <w:t>Windows 7 KN ei sisällä KFTC:n määrittämää Windows Media Playeriä tai siihen liittyviä teknologioita.</w:t>
      </w:r>
      <w:r w:rsidR="008E2977">
        <w:rPr>
          <w:bCs/>
          <w:color w:val="auto"/>
          <w:sz w:val="18"/>
          <w:szCs w:val="18"/>
          <w:lang w:val="fi-FI"/>
        </w:rPr>
        <w:t xml:space="preserve"> </w:t>
      </w:r>
      <w:r w:rsidRPr="00CC407A">
        <w:rPr>
          <w:color w:val="auto"/>
          <w:sz w:val="18"/>
          <w:szCs w:val="18"/>
          <w:lang w:val="fi-FI"/>
        </w:rPr>
        <w:t>Lisätietoja kunkin version saatavilla olevista kieliversioista ja asennusmediavaihtoehdoista on Microsoftin Tuoteluettelossa osoitteessa</w:t>
      </w:r>
      <w:r w:rsidRPr="00CC407A">
        <w:rPr>
          <w:rFonts w:ascii="Tahoma" w:hAnsi="Tahoma" w:cs="Tahoma"/>
          <w:color w:val="auto"/>
          <w:sz w:val="18"/>
          <w:szCs w:val="18"/>
          <w:lang w:val="fi-FI"/>
        </w:rPr>
        <w:t xml:space="preserve"> </w:t>
      </w:r>
      <w:hyperlink r:id="rId67" w:history="1">
        <w:r w:rsidRPr="00CC407A">
          <w:rPr>
            <w:rStyle w:val="Hyperlink"/>
            <w:rFonts w:ascii="Tahoma" w:hAnsi="Tahoma"/>
            <w:sz w:val="18"/>
            <w:szCs w:val="18"/>
            <w:lang w:val="fi-FI"/>
          </w:rPr>
          <w:t>http://www.microsoft.com/licensing</w:t>
        </w:r>
      </w:hyperlink>
      <w:r w:rsidRPr="00CC407A">
        <w:rPr>
          <w:color w:val="auto"/>
          <w:sz w:val="18"/>
          <w:szCs w:val="18"/>
          <w:lang w:val="fi-FI"/>
        </w:rPr>
        <w:t>.</w:t>
      </w:r>
      <w:r w:rsidR="008E2977">
        <w:rPr>
          <w:color w:val="auto"/>
          <w:sz w:val="18"/>
          <w:szCs w:val="18"/>
          <w:lang w:val="fi-FI"/>
        </w:rPr>
        <w:t xml:space="preserve"> </w:t>
      </w:r>
    </w:p>
    <w:p w:rsidR="007A22F0" w:rsidRDefault="007A22F0" w:rsidP="009843C8">
      <w:pPr>
        <w:autoSpaceDN w:val="0"/>
        <w:ind w:left="720"/>
        <w:rPr>
          <w:bCs/>
          <w:color w:val="auto"/>
          <w:sz w:val="18"/>
          <w:szCs w:val="18"/>
          <w:lang w:val="fi-FI"/>
        </w:rPr>
      </w:pPr>
      <w:r w:rsidRPr="00CC407A">
        <w:rPr>
          <w:b/>
          <w:color w:val="auto"/>
          <w:sz w:val="18"/>
          <w:lang w:val="fi-FI"/>
        </w:rPr>
        <w:t>Windows 7 K.</w:t>
      </w:r>
      <w:r w:rsidR="008E2977">
        <w:rPr>
          <w:rFonts w:ascii="Tahoma" w:hAnsi="Tahoma" w:cs="Tahoma"/>
          <w:bCs/>
          <w:color w:val="auto"/>
          <w:sz w:val="18"/>
          <w:szCs w:val="18"/>
          <w:lang w:val="fi-FI"/>
        </w:rPr>
        <w:t xml:space="preserve"> </w:t>
      </w:r>
      <w:r w:rsidRPr="00CC407A">
        <w:rPr>
          <w:bCs/>
          <w:color w:val="auto"/>
          <w:sz w:val="18"/>
          <w:szCs w:val="18"/>
          <w:lang w:val="fi-FI"/>
        </w:rPr>
        <w:t xml:space="preserve">KFTC edellyttää, että ohjelmisto sisältää linkkejä Media Player Center -sivustoon ja sellaiseen Messenger Center </w:t>
      </w:r>
      <w:r w:rsidRPr="00CC407A">
        <w:rPr>
          <w:bCs/>
          <w:color w:val="auto"/>
          <w:sz w:val="18"/>
          <w:szCs w:val="18"/>
          <w:lang w:val="fi-FI"/>
        </w:rPr>
        <w:noBreakHyphen/>
        <w:t>sivustoon, jossa on linkkejä kolmansien osapuolten sivustoihin kolmansien osapuolten mediatoistimien ja pikaviestintäohjelmistojen lataamista varten.</w:t>
      </w:r>
      <w:r w:rsidR="008E2977">
        <w:rPr>
          <w:bCs/>
          <w:color w:val="auto"/>
          <w:sz w:val="18"/>
          <w:szCs w:val="18"/>
          <w:lang w:val="fi-FI"/>
        </w:rPr>
        <w:t xml:space="preserve"> </w:t>
      </w:r>
      <w:r w:rsidRPr="00CC407A">
        <w:rPr>
          <w:bCs/>
          <w:color w:val="auto"/>
          <w:sz w:val="18"/>
          <w:szCs w:val="18"/>
          <w:lang w:val="fi-FI"/>
        </w:rPr>
        <w:t>Microsoft ei hallinnoi näitä kolmansien osapuolien sivustoja eikä Microsoft ole vastuussa minkään kolmannen osapuolen sivustolla olevista ohjelmistoista tai sivuston sisällöstä, mistään kolmansien osapuolien sivustoilla olevista linkeistä tai mistään kolmansien osapuolien ohjelmistoihin tai sivustoihin tehdyistä muutoksista tai päivityksistä.</w:t>
      </w:r>
      <w:r w:rsidR="008E2977">
        <w:rPr>
          <w:bCs/>
          <w:color w:val="auto"/>
          <w:sz w:val="18"/>
          <w:szCs w:val="18"/>
          <w:lang w:val="fi-FI"/>
        </w:rPr>
        <w:t xml:space="preserve"> </w:t>
      </w:r>
      <w:r w:rsidRPr="00CC407A">
        <w:rPr>
          <w:bCs/>
          <w:color w:val="auto"/>
          <w:sz w:val="18"/>
          <w:szCs w:val="18"/>
          <w:lang w:val="fi-FI"/>
        </w:rPr>
        <w:t>Microsoft ei tue mitään kolmansien osapuolten ohjelmistoja, sivustoja tai niiden sisältöä, joihin on linkki Media Player Center -sivustolla tai Messenger Center -sivustolla.</w:t>
      </w:r>
    </w:p>
    <w:p w:rsidR="00776B26" w:rsidRDefault="00776B26" w:rsidP="009843C8">
      <w:pPr>
        <w:autoSpaceDN w:val="0"/>
        <w:ind w:left="720"/>
        <w:rPr>
          <w:rFonts w:cs="Arial"/>
          <w:color w:val="auto"/>
          <w:sz w:val="18"/>
          <w:szCs w:val="18"/>
          <w:lang w:val="fi-FI"/>
        </w:rPr>
      </w:pPr>
    </w:p>
    <w:p w:rsidR="00776B26" w:rsidRDefault="00776B26" w:rsidP="009843C8">
      <w:pPr>
        <w:autoSpaceDN w:val="0"/>
        <w:ind w:left="720"/>
        <w:rPr>
          <w:rFonts w:cs="Arial"/>
          <w:color w:val="auto"/>
          <w:sz w:val="18"/>
          <w:szCs w:val="18"/>
          <w:lang w:val="fi-FI"/>
        </w:rPr>
      </w:pPr>
    </w:p>
    <w:p w:rsidR="00776B26" w:rsidRDefault="00776B26" w:rsidP="009843C8">
      <w:pPr>
        <w:autoSpaceDN w:val="0"/>
        <w:ind w:left="720"/>
        <w:rPr>
          <w:rFonts w:cs="Arial"/>
          <w:color w:val="auto"/>
          <w:sz w:val="18"/>
          <w:szCs w:val="18"/>
          <w:lang w:val="fi-FI"/>
        </w:rPr>
      </w:pPr>
    </w:p>
    <w:p w:rsidR="00776B26" w:rsidRDefault="00776B26" w:rsidP="009843C8">
      <w:pPr>
        <w:autoSpaceDN w:val="0"/>
        <w:ind w:left="720"/>
        <w:rPr>
          <w:rFonts w:cs="Arial"/>
          <w:color w:val="auto"/>
          <w:sz w:val="18"/>
          <w:szCs w:val="18"/>
          <w:lang w:val="fi-FI"/>
        </w:rPr>
      </w:pPr>
    </w:p>
    <w:p w:rsidR="00776B26" w:rsidRDefault="00776B26" w:rsidP="009843C8">
      <w:pPr>
        <w:autoSpaceDN w:val="0"/>
        <w:ind w:left="720"/>
        <w:rPr>
          <w:rFonts w:cs="Arial"/>
          <w:color w:val="auto"/>
          <w:sz w:val="18"/>
          <w:szCs w:val="18"/>
          <w:lang w:val="fi-FI"/>
        </w:rPr>
      </w:pPr>
    </w:p>
    <w:p w:rsidR="00776B26" w:rsidRDefault="00776B26" w:rsidP="009843C8">
      <w:pPr>
        <w:autoSpaceDN w:val="0"/>
        <w:ind w:left="720"/>
        <w:rPr>
          <w:rFonts w:cs="Arial"/>
          <w:color w:val="auto"/>
          <w:sz w:val="18"/>
          <w:szCs w:val="18"/>
          <w:lang w:val="fi-FI"/>
        </w:rPr>
      </w:pPr>
    </w:p>
    <w:p w:rsidR="00776B26" w:rsidRPr="00CC407A" w:rsidRDefault="00776B26" w:rsidP="009843C8">
      <w:pPr>
        <w:autoSpaceDN w:val="0"/>
        <w:ind w:left="720"/>
        <w:rPr>
          <w:rFonts w:cs="Arial"/>
          <w:color w:val="auto"/>
          <w:sz w:val="18"/>
          <w:szCs w:val="18"/>
          <w:lang w:val="fi-FI"/>
        </w:rPr>
      </w:pPr>
    </w:p>
    <w:p w:rsidR="007A22F0" w:rsidRPr="00CC407A" w:rsidRDefault="007A22F0" w:rsidP="0000424E">
      <w:pPr>
        <w:autoSpaceDN w:val="0"/>
        <w:spacing w:after="110"/>
        <w:ind w:left="720"/>
        <w:rPr>
          <w:b/>
          <w:color w:val="auto"/>
          <w:sz w:val="18"/>
          <w:lang w:val="fi-FI"/>
        </w:rPr>
      </w:pPr>
      <w:r w:rsidRPr="00CC407A">
        <w:rPr>
          <w:b/>
          <w:color w:val="auto"/>
          <w:sz w:val="18"/>
          <w:lang w:val="fi-FI"/>
        </w:rPr>
        <w:lastRenderedPageBreak/>
        <w:t>Windows 7 KN</w:t>
      </w:r>
    </w:p>
    <w:p w:rsidR="007A22F0" w:rsidRPr="004934A3" w:rsidRDefault="007A22F0" w:rsidP="0000424E">
      <w:pPr>
        <w:pStyle w:val="Heading4"/>
        <w:spacing w:before="190"/>
        <w:ind w:left="720"/>
        <w:rPr>
          <w:rFonts w:ascii="Arial" w:hAnsi="Arial" w:cs="Arial"/>
          <w:b w:val="0"/>
          <w:i w:val="0"/>
          <w:color w:val="auto"/>
          <w:sz w:val="18"/>
          <w:szCs w:val="18"/>
          <w:lang w:val="fi-FI"/>
        </w:rPr>
      </w:pPr>
      <w:r w:rsidRPr="004934A3">
        <w:rPr>
          <w:rFonts w:ascii="Arial" w:eastAsia="Arial" w:hAnsi="Arial" w:cs="Arial"/>
          <w:bCs w:val="0"/>
          <w:i w:val="0"/>
          <w:iCs w:val="0"/>
          <w:color w:val="auto"/>
          <w:sz w:val="18"/>
          <w:lang w:val="fi-FI"/>
        </w:rPr>
        <w:t>Windows Media Player -käyttöoikeudet, joita ei sovelleta.</w:t>
      </w:r>
      <w:r w:rsidR="008E2977" w:rsidRPr="004934A3">
        <w:rPr>
          <w:rFonts w:ascii="Arial" w:hAnsi="Arial" w:cs="Arial"/>
          <w:b w:val="0"/>
          <w:i w:val="0"/>
          <w:color w:val="auto"/>
          <w:sz w:val="18"/>
          <w:szCs w:val="18"/>
          <w:lang w:val="fi-FI"/>
        </w:rPr>
        <w:t xml:space="preserve"> </w:t>
      </w:r>
      <w:r w:rsidRPr="004934A3">
        <w:rPr>
          <w:rFonts w:ascii="Arial" w:hAnsi="Arial" w:cs="Arial"/>
          <w:b w:val="0"/>
          <w:i w:val="0"/>
          <w:color w:val="auto"/>
          <w:sz w:val="18"/>
          <w:szCs w:val="18"/>
          <w:lang w:val="fi-FI"/>
        </w:rPr>
        <w:t xml:space="preserve">Windows Media -teknologiaan perustuvaa digitaalisten oikeuksien hallintateknologiaa ja Windows Media Player -mediatoistimen käyttöehtoja ei sovelleta tämän ohjelman käyttöön. </w:t>
      </w:r>
    </w:p>
    <w:p w:rsidR="007A22F0" w:rsidRPr="00CC407A" w:rsidRDefault="007A22F0" w:rsidP="0000424E">
      <w:pPr>
        <w:pStyle w:val="Heading4"/>
        <w:spacing w:before="190"/>
        <w:ind w:left="720"/>
        <w:rPr>
          <w:rFonts w:ascii="Tahoma" w:hAnsi="Tahoma"/>
          <w:i w:val="0"/>
          <w:color w:val="auto"/>
          <w:sz w:val="18"/>
          <w:szCs w:val="18"/>
          <w:lang w:val="fi-FI"/>
        </w:rPr>
      </w:pPr>
      <w:r w:rsidRPr="004934A3">
        <w:rPr>
          <w:rFonts w:ascii="Arial" w:eastAsia="Arial" w:hAnsi="Arial" w:cs="Arial"/>
          <w:bCs w:val="0"/>
          <w:i w:val="0"/>
          <w:iCs w:val="0"/>
          <w:color w:val="auto"/>
          <w:sz w:val="18"/>
          <w:lang w:val="fi-FI"/>
        </w:rPr>
        <w:t xml:space="preserve">Windows Media Playerin puuttumista koskeva ilmoitus. </w:t>
      </w:r>
      <w:r w:rsidRPr="004934A3">
        <w:rPr>
          <w:rFonts w:ascii="Arial" w:hAnsi="Arial" w:cs="Arial"/>
          <w:b w:val="0"/>
          <w:i w:val="0"/>
          <w:color w:val="auto"/>
          <w:sz w:val="18"/>
          <w:szCs w:val="18"/>
          <w:lang w:val="fi-FI"/>
        </w:rPr>
        <w:t xml:space="preserve">Ohjelmisto ei sisällä Windows Media Player </w:t>
      </w:r>
      <w:r w:rsidRPr="004934A3">
        <w:rPr>
          <w:rFonts w:ascii="Arial" w:hAnsi="Arial" w:cs="Arial"/>
          <w:b w:val="0"/>
          <w:i w:val="0"/>
          <w:color w:val="auto"/>
          <w:sz w:val="18"/>
          <w:szCs w:val="18"/>
          <w:lang w:val="fi-FI"/>
        </w:rPr>
        <w:noBreakHyphen/>
        <w:t>mediasoitinta (Korean kauppakomission määritelmän mukaisesti) eikä siihen liittyviä teknologioita, kuten Windows Media Centeriä tai Windows DVD Makeria.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w:t>
      </w:r>
      <w:r w:rsidR="008E2977" w:rsidRPr="004934A3">
        <w:rPr>
          <w:rFonts w:ascii="Arial" w:hAnsi="Arial" w:cs="Arial"/>
          <w:b w:val="0"/>
          <w:i w:val="0"/>
          <w:color w:val="auto"/>
          <w:sz w:val="18"/>
          <w:szCs w:val="18"/>
          <w:lang w:val="fi-FI"/>
        </w:rPr>
        <w:t xml:space="preserve"> </w:t>
      </w:r>
      <w:r w:rsidRPr="004934A3">
        <w:rPr>
          <w:rFonts w:ascii="Arial" w:hAnsi="Arial" w:cs="Arial"/>
          <w:b w:val="0"/>
          <w:i w:val="0"/>
          <w:color w:val="auto"/>
          <w:sz w:val="18"/>
          <w:szCs w:val="18"/>
          <w:lang w:val="fi-FI"/>
        </w:rPr>
        <w:t>Lisätietoja on osoitteessa</w:t>
      </w:r>
      <w:r w:rsidRPr="00CC407A">
        <w:rPr>
          <w:rFonts w:ascii="Tahoma" w:hAnsi="Tahoma"/>
          <w:b w:val="0"/>
          <w:i w:val="0"/>
          <w:color w:val="auto"/>
          <w:sz w:val="18"/>
          <w:szCs w:val="18"/>
          <w:lang w:val="fi-FI"/>
        </w:rPr>
        <w:t xml:space="preserve"> </w:t>
      </w:r>
      <w:hyperlink r:id="rId68" w:history="1">
        <w:r w:rsidRPr="00CC407A">
          <w:rPr>
            <w:rStyle w:val="Hyperlink"/>
            <w:rFonts w:ascii="Tahoma" w:hAnsi="Tahoma"/>
            <w:b w:val="0"/>
            <w:i w:val="0"/>
            <w:sz w:val="18"/>
            <w:szCs w:val="18"/>
            <w:lang w:val="fi-FI"/>
          </w:rPr>
          <w:t>http://go.microsoft.com/fwlink/?LinkId=147432</w:t>
        </w:r>
      </w:hyperlink>
      <w:r w:rsidRPr="00CC407A">
        <w:rPr>
          <w:rFonts w:ascii="Tahoma" w:hAnsi="Tahoma"/>
          <w:b w:val="0"/>
          <w:i w:val="0"/>
          <w:color w:val="auto"/>
          <w:sz w:val="18"/>
          <w:szCs w:val="18"/>
          <w:lang w:val="fi-FI"/>
        </w:rPr>
        <w:t>.</w:t>
      </w:r>
    </w:p>
    <w:p w:rsidR="007A22F0" w:rsidRPr="004934A3" w:rsidRDefault="007A22F0" w:rsidP="0000424E">
      <w:pPr>
        <w:pStyle w:val="Heading4"/>
        <w:spacing w:before="190" w:after="120"/>
        <w:ind w:left="720"/>
        <w:rPr>
          <w:rFonts w:ascii="Arial" w:hAnsi="Arial" w:cs="Arial"/>
          <w:i w:val="0"/>
          <w:color w:val="auto"/>
          <w:sz w:val="18"/>
          <w:szCs w:val="18"/>
          <w:lang w:val="fi-FI"/>
        </w:rPr>
      </w:pPr>
      <w:r w:rsidRPr="004934A3">
        <w:rPr>
          <w:rFonts w:ascii="Arial" w:eastAsia="Arial" w:hAnsi="Arial" w:cs="Arial"/>
          <w:bCs w:val="0"/>
          <w:i w:val="0"/>
          <w:iCs w:val="0"/>
          <w:color w:val="auto"/>
          <w:sz w:val="18"/>
          <w:lang w:val="fi-FI"/>
        </w:rPr>
        <w:t>Muiden takuiden poissulkeminen.</w:t>
      </w:r>
      <w:r w:rsidRPr="004934A3">
        <w:rPr>
          <w:rFonts w:ascii="Arial" w:hAnsi="Arial" w:cs="Arial"/>
          <w:b w:val="0"/>
          <w:i w:val="0"/>
          <w:color w:val="auto"/>
          <w:sz w:val="18"/>
          <w:szCs w:val="18"/>
          <w:lang w:val="fi-FI"/>
        </w:rPr>
        <w:t xml:space="preserve"> Microsoft ei anna mitään takuita, jotka liittyvät KFTC:n määrittämiin Windows Media Player -mediasoittimen toimintoihin, riippumatta siitä, sisältääkö asiakkaan Microsoft Online-palveluiden tilaussopimus päinvastaisia asiaa koskevia ilmoituksia.</w:t>
      </w:r>
    </w:p>
    <w:p w:rsidR="007A22F0" w:rsidRPr="004934A3" w:rsidRDefault="007A22F0" w:rsidP="0000424E">
      <w:pPr>
        <w:pStyle w:val="Heading4"/>
        <w:spacing w:after="110"/>
        <w:ind w:left="720"/>
        <w:rPr>
          <w:rFonts w:ascii="Arial" w:eastAsiaTheme="minorHAnsi" w:hAnsi="Arial" w:cs="Arial"/>
          <w:bCs w:val="0"/>
          <w:i w:val="0"/>
          <w:iCs w:val="0"/>
          <w:color w:val="auto"/>
          <w:sz w:val="18"/>
          <w:lang w:val="fi-FI"/>
        </w:rPr>
      </w:pPr>
      <w:r w:rsidRPr="004934A3">
        <w:rPr>
          <w:rFonts w:ascii="Arial" w:eastAsia="Arial" w:hAnsi="Arial" w:cs="Arial"/>
          <w:bCs w:val="0"/>
          <w:i w:val="0"/>
          <w:iCs w:val="0"/>
          <w:color w:val="auto"/>
          <w:sz w:val="18"/>
          <w:lang w:val="fi-FI"/>
        </w:rPr>
        <w:t>Windows 7 N</w:t>
      </w:r>
    </w:p>
    <w:p w:rsidR="007A22F0" w:rsidRPr="004934A3" w:rsidRDefault="007A22F0" w:rsidP="00991F4C">
      <w:pPr>
        <w:pStyle w:val="Heading4"/>
        <w:ind w:left="720"/>
        <w:rPr>
          <w:rFonts w:ascii="Arial" w:hAnsi="Arial" w:cs="Arial"/>
          <w:b w:val="0"/>
          <w:i w:val="0"/>
          <w:color w:val="auto"/>
          <w:sz w:val="18"/>
          <w:szCs w:val="18"/>
          <w:lang w:val="fi-FI"/>
        </w:rPr>
      </w:pPr>
      <w:bookmarkStart w:id="98" w:name="_Toc91494833"/>
      <w:bookmarkStart w:id="99" w:name="_Toc86640629"/>
      <w:bookmarkStart w:id="100" w:name="_Toc77930555"/>
      <w:r w:rsidRPr="004934A3">
        <w:rPr>
          <w:rFonts w:ascii="Arial" w:eastAsia="Arial" w:hAnsi="Arial" w:cs="Arial"/>
          <w:bCs w:val="0"/>
          <w:i w:val="0"/>
          <w:iCs w:val="0"/>
          <w:color w:val="auto"/>
          <w:sz w:val="18"/>
          <w:lang w:val="fi-FI"/>
        </w:rPr>
        <w:t>Windows Media Player -käyttöoikeudet, joita ei sovelleta.</w:t>
      </w:r>
      <w:bookmarkEnd w:id="98"/>
      <w:bookmarkEnd w:id="99"/>
      <w:bookmarkEnd w:id="100"/>
      <w:r w:rsidR="008E2977" w:rsidRPr="004934A3">
        <w:rPr>
          <w:rFonts w:ascii="Arial" w:hAnsi="Arial" w:cs="Arial"/>
          <w:b w:val="0"/>
          <w:i w:val="0"/>
          <w:color w:val="auto"/>
          <w:sz w:val="18"/>
          <w:szCs w:val="18"/>
          <w:lang w:val="fi-FI"/>
        </w:rPr>
        <w:t xml:space="preserve"> </w:t>
      </w:r>
      <w:r w:rsidRPr="004934A3">
        <w:rPr>
          <w:rFonts w:ascii="Arial" w:hAnsi="Arial" w:cs="Arial"/>
          <w:b w:val="0"/>
          <w:i w:val="0"/>
          <w:color w:val="auto"/>
          <w:sz w:val="18"/>
          <w:szCs w:val="18"/>
          <w:lang w:val="fi-FI"/>
        </w:rPr>
        <w:t xml:space="preserve">Windows Media -teknologiaan perustuvaa digitaalisten oikeuksien hallintateknologiaa ja Windows Media Player -mediatoistimen käyttöehtoja ei sovelleta tämän ohjelman käyttöön. </w:t>
      </w:r>
    </w:p>
    <w:p w:rsidR="007A22F0" w:rsidRPr="00CC407A" w:rsidRDefault="007A22F0" w:rsidP="00991F4C">
      <w:pPr>
        <w:pStyle w:val="Heading4"/>
        <w:ind w:left="720"/>
        <w:rPr>
          <w:rFonts w:ascii="Tahoma" w:hAnsi="Tahoma" w:cs="Tahoma"/>
          <w:b w:val="0"/>
          <w:i w:val="0"/>
          <w:color w:val="auto"/>
          <w:sz w:val="18"/>
          <w:szCs w:val="18"/>
          <w:lang w:val="fi-FI"/>
        </w:rPr>
      </w:pPr>
      <w:r w:rsidRPr="004934A3">
        <w:rPr>
          <w:rFonts w:ascii="Arial" w:eastAsia="Arial" w:hAnsi="Arial" w:cs="Arial"/>
          <w:bCs w:val="0"/>
          <w:i w:val="0"/>
          <w:iCs w:val="0"/>
          <w:color w:val="auto"/>
          <w:sz w:val="18"/>
          <w:lang w:val="fi-FI"/>
        </w:rPr>
        <w:t>Windows Media -toimintojen puuttumista koskeva ilmoitus.</w:t>
      </w:r>
      <w:r w:rsidR="008E2977" w:rsidRPr="004934A3">
        <w:rPr>
          <w:rFonts w:ascii="Arial" w:hAnsi="Arial" w:cs="Arial"/>
          <w:b w:val="0"/>
          <w:i w:val="0"/>
          <w:color w:val="auto"/>
          <w:sz w:val="18"/>
          <w:szCs w:val="18"/>
          <w:lang w:val="fi-FI"/>
        </w:rPr>
        <w:t xml:space="preserve"> </w:t>
      </w:r>
      <w:r w:rsidRPr="004934A3">
        <w:rPr>
          <w:rFonts w:ascii="Arial" w:hAnsi="Arial" w:cs="Arial"/>
          <w:b w:val="0"/>
          <w:i w:val="0"/>
          <w:color w:val="auto"/>
          <w:sz w:val="18"/>
          <w:szCs w:val="18"/>
          <w:lang w:val="fi-FI"/>
        </w:rPr>
        <w:t xml:space="preserve">Ohjelmisto ei sisällä Windows Media Player </w:t>
      </w:r>
      <w:r w:rsidRPr="004934A3">
        <w:rPr>
          <w:rFonts w:ascii="Arial" w:hAnsi="Arial" w:cs="Arial"/>
          <w:b w:val="0"/>
          <w:i w:val="0"/>
          <w:color w:val="auto"/>
          <w:sz w:val="18"/>
          <w:szCs w:val="18"/>
          <w:lang w:val="fi-FI"/>
        </w:rPr>
        <w:noBreakHyphen/>
        <w:t>mediasoitinta (Euroopan komission määritelmän mukaisesti) eikä Windows Media Playeriin liittyviä tekniikoita, kuten Windows Media Centeriä ja Windows DVD Makeria.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w:t>
      </w:r>
      <w:r w:rsidR="008E2977" w:rsidRPr="004934A3">
        <w:rPr>
          <w:rFonts w:ascii="Arial" w:hAnsi="Arial" w:cs="Arial"/>
          <w:b w:val="0"/>
          <w:i w:val="0"/>
          <w:color w:val="auto"/>
          <w:sz w:val="18"/>
          <w:szCs w:val="18"/>
          <w:lang w:val="fi-FI"/>
        </w:rPr>
        <w:t xml:space="preserve"> </w:t>
      </w:r>
      <w:r w:rsidRPr="004934A3">
        <w:rPr>
          <w:rFonts w:ascii="Arial" w:hAnsi="Arial" w:cs="Arial"/>
          <w:b w:val="0"/>
          <w:i w:val="0"/>
          <w:color w:val="auto"/>
          <w:sz w:val="18"/>
          <w:szCs w:val="18"/>
          <w:lang w:val="fi-FI"/>
        </w:rPr>
        <w:t>Lisätietoja on osoitteessa</w:t>
      </w:r>
      <w:r w:rsidRPr="00CC407A">
        <w:rPr>
          <w:b w:val="0"/>
          <w:i w:val="0"/>
          <w:color w:val="auto"/>
          <w:sz w:val="18"/>
          <w:szCs w:val="18"/>
          <w:lang w:val="fi-FI"/>
        </w:rPr>
        <w:t xml:space="preserve"> </w:t>
      </w:r>
      <w:hyperlink r:id="rId69" w:tgtFrame="_blank" w:history="1">
        <w:r w:rsidRPr="00CC407A">
          <w:rPr>
            <w:rStyle w:val="Hyperlink"/>
            <w:rFonts w:ascii="Tahoma" w:hAnsi="Tahoma" w:cs="Tahoma"/>
            <w:b w:val="0"/>
            <w:i w:val="0"/>
            <w:sz w:val="18"/>
            <w:szCs w:val="18"/>
            <w:lang w:val="fi-FI"/>
          </w:rPr>
          <w:t>http://go.microsoft.com/fwlink/?LinkId=147431</w:t>
        </w:r>
      </w:hyperlink>
      <w:r w:rsidRPr="00CC407A">
        <w:rPr>
          <w:rFonts w:ascii="Tahoma" w:hAnsi="Tahoma" w:cs="Tahoma"/>
          <w:b w:val="0"/>
          <w:i w:val="0"/>
          <w:color w:val="auto"/>
          <w:sz w:val="18"/>
          <w:szCs w:val="18"/>
          <w:lang w:val="fi-FI"/>
        </w:rPr>
        <w:t>.</w:t>
      </w:r>
    </w:p>
    <w:p w:rsidR="007A22F0" w:rsidRPr="004934A3" w:rsidRDefault="007A22F0" w:rsidP="00991F4C">
      <w:pPr>
        <w:pStyle w:val="Heading4"/>
        <w:ind w:left="720"/>
        <w:rPr>
          <w:rFonts w:ascii="Arial" w:hAnsi="Arial" w:cs="Arial"/>
          <w:i w:val="0"/>
          <w:color w:val="auto"/>
          <w:sz w:val="18"/>
          <w:szCs w:val="18"/>
          <w:lang w:val="fi-FI"/>
        </w:rPr>
      </w:pPr>
      <w:r w:rsidRPr="004934A3">
        <w:rPr>
          <w:rFonts w:ascii="Arial" w:eastAsia="Arial" w:hAnsi="Arial" w:cs="Arial"/>
          <w:bCs w:val="0"/>
          <w:i w:val="0"/>
          <w:iCs w:val="0"/>
          <w:color w:val="auto"/>
          <w:sz w:val="18"/>
          <w:lang w:val="fi-FI"/>
        </w:rPr>
        <w:t>Muiden takuiden poissulkeminen.</w:t>
      </w:r>
      <w:r w:rsidR="008E2977" w:rsidRPr="004934A3">
        <w:rPr>
          <w:rFonts w:ascii="Arial" w:eastAsia="Arial" w:hAnsi="Arial" w:cs="Arial"/>
          <w:bCs w:val="0"/>
          <w:i w:val="0"/>
          <w:iCs w:val="0"/>
          <w:color w:val="auto"/>
          <w:sz w:val="18"/>
          <w:lang w:val="fi-FI"/>
        </w:rPr>
        <w:t xml:space="preserve"> </w:t>
      </w:r>
      <w:r w:rsidRPr="004934A3">
        <w:rPr>
          <w:rFonts w:ascii="Arial" w:hAnsi="Arial" w:cs="Arial"/>
          <w:b w:val="0"/>
          <w:i w:val="0"/>
          <w:color w:val="auto"/>
          <w:sz w:val="18"/>
          <w:szCs w:val="18"/>
          <w:lang w:val="fi-FI"/>
        </w:rPr>
        <w:t>Microsoft ei anna mitään takuita, jotka liittyvät Euroopan komission määrittämiin Windows Media Player -mediasoittimen toimintoihin, riippumatta siitä, sisältääkö asiakkaan Microsoft Online-palveluiden tilaussopimus päinvastaisia asiaa koskevia ilmoituksia.</w:t>
      </w:r>
    </w:p>
    <w:p w:rsidR="007A22F0" w:rsidRPr="00CC407A" w:rsidRDefault="007A22F0" w:rsidP="00C44E34">
      <w:pPr>
        <w:autoSpaceDN w:val="0"/>
        <w:spacing w:before="120"/>
        <w:ind w:left="720"/>
        <w:rPr>
          <w:rFonts w:ascii="Tahoma" w:hAnsi="Tahoma" w:cs="Tahoma"/>
          <w:b/>
          <w:bCs/>
          <w:color w:val="auto"/>
          <w:sz w:val="18"/>
          <w:szCs w:val="18"/>
          <w:lang w:val="fi-FI"/>
        </w:rPr>
      </w:pPr>
      <w:r w:rsidRPr="00CC407A">
        <w:rPr>
          <w:b/>
          <w:color w:val="auto"/>
          <w:sz w:val="18"/>
          <w:lang w:val="fi-FI"/>
        </w:rPr>
        <w:t>Tarkistaminen</w:t>
      </w:r>
    </w:p>
    <w:p w:rsidR="007A22F0" w:rsidRPr="00CC407A" w:rsidRDefault="007A22F0" w:rsidP="00841A88">
      <w:pPr>
        <w:ind w:left="720"/>
        <w:rPr>
          <w:rFonts w:cs="Arial"/>
          <w:bCs/>
          <w:color w:val="auto"/>
          <w:sz w:val="18"/>
          <w:szCs w:val="18"/>
          <w:lang w:val="fi-FI"/>
        </w:rPr>
      </w:pPr>
      <w:r w:rsidRPr="00CC407A">
        <w:rPr>
          <w:bCs/>
          <w:color w:val="auto"/>
          <w:sz w:val="18"/>
          <w:szCs w:val="18"/>
          <w:lang w:val="fi-FI"/>
        </w:rPr>
        <w:t>Tarkistaminen varmistaa sen, että ohjelmisto on aktivoitu ja siihen on voimassa oleva käyttöoikeus. Se myös varmistaa, ettei ohjelmiston tarkistamiseen, käyttöoikeuteen tai aktivointitoimintoihin ole tehty valtuuttamattomia muutoksia. Tarkistamisella voidaan myös tehdä tarkistus valtuuttamattomiin muutoksiin liittyvien tiettyjen vahingollisten tai valtuuttamattomien ohjelmistojen varalta. Voimassa olevan käyttöoikeuden vahvistava tarkistus antaa asiakkaalle oikeuden jatkaa ohjelmiston ja</w:t>
      </w:r>
      <w:r w:rsidR="004F1DE3">
        <w:rPr>
          <w:bCs/>
          <w:color w:val="auto"/>
          <w:sz w:val="18"/>
          <w:szCs w:val="18"/>
          <w:lang w:val="fi-FI"/>
        </w:rPr>
        <w:t> </w:t>
      </w:r>
      <w:r w:rsidRPr="00CC407A">
        <w:rPr>
          <w:bCs/>
          <w:color w:val="auto"/>
          <w:sz w:val="18"/>
          <w:szCs w:val="18"/>
          <w:lang w:val="fi-FI"/>
        </w:rPr>
        <w:t xml:space="preserve">sen tiettyjen ominaisuuksien käyttöä tai hankkia lisäetuja. Asiakkaalla ei ole oikeutta kiertää tarkistamista. Tämä estää ohjelmiston käytön ilman asianmukaista käyttöoikeutta. Lisätietoja on osoitteessa </w:t>
      </w:r>
      <w:hyperlink r:id="rId70" w:history="1">
        <w:r w:rsidRPr="00CC407A">
          <w:rPr>
            <w:bCs/>
            <w:color w:val="auto"/>
            <w:sz w:val="18"/>
            <w:szCs w:val="18"/>
            <w:lang w:val="fi-FI"/>
          </w:rPr>
          <w:t>http://go.microsoft.com/fwlink/?Linkid=104610</w:t>
        </w:r>
      </w:hyperlink>
      <w:r w:rsidRPr="00CC407A">
        <w:rPr>
          <w:bCs/>
          <w:color w:val="auto"/>
          <w:sz w:val="18"/>
          <w:szCs w:val="18"/>
          <w:lang w:val="fi-FI"/>
        </w:rPr>
        <w:t>.</w:t>
      </w:r>
    </w:p>
    <w:p w:rsidR="007A22F0" w:rsidRPr="00CC407A" w:rsidRDefault="007A22F0" w:rsidP="00841A88">
      <w:pPr>
        <w:ind w:left="720"/>
        <w:rPr>
          <w:rFonts w:cs="Arial"/>
          <w:bCs/>
          <w:color w:val="auto"/>
          <w:sz w:val="18"/>
          <w:szCs w:val="18"/>
          <w:lang w:val="fi-FI"/>
        </w:rPr>
      </w:pPr>
      <w:r w:rsidRPr="00CC407A">
        <w:rPr>
          <w:bCs/>
          <w:color w:val="auto"/>
          <w:sz w:val="18"/>
          <w:szCs w:val="18"/>
          <w:lang w:val="fi-FI"/>
        </w:rPr>
        <w:t xml:space="preserve">Ohjelmisto suorittaa silloin tällöin ohjelmiston tarkistuksen. Tarkistuksen alkuunpanija voi olla ohjelmisto tai Microsoft. Jotta aktivointitoiminto ja tarkistukset ovat käytössä, ohjelmisto voi silloin tällöin pyytää ohjelmiston tarkistamisen, käyttöoikeuksien tai aktivointitoimintojen päivityksiä tai lisälatauksia. Päivitykset tai lataukset ovat ohjelmiston asianmukaisen toiminnan edellytys. Ne voidaan ladata ja asentaa ilman asiakkaalle annettavaa erillistä ilmoitusta. Tarkistuksen aikana tai sen jälkeen ohjelmisto voi lähettää tietoja ohjelmistosta, tietokoneesta ja tarkistuksen tuloksista Microsoftille. Näitä tietoja ovat esimerkiksi ohjelmiston versio ja tuoteavain, ohjelmiston tarkistamiseen, käyttöoikeuteen tai aktivointitoimintoihin tehdyt valtuuttamattomat muutokset, näihin liittyvät löydetyt vahingolliset tai valtuuttamattomat ohjelmistot sekä tietokoneen Internet-protokollaosoite. Microsoft ei käytä tietoja asiakkaan tunnistamiseen tai ottaakseen tähän yhteyttä. Käyttämällä näitä ominaisuuksia asiakas suostuu näiden tietojen lähettämiseen. Lisätietoja tarkistamisesta ja tarkistuksen aikana tai sen jälkeen lähetettävistä tiedoista on osoitteessa </w:t>
      </w:r>
      <w:hyperlink r:id="rId71" w:history="1">
        <w:r w:rsidRPr="00CC407A">
          <w:rPr>
            <w:bCs/>
            <w:color w:val="auto"/>
            <w:sz w:val="18"/>
            <w:szCs w:val="18"/>
            <w:lang w:val="fi-FI"/>
          </w:rPr>
          <w:t>http://go.microsoft.com/fwlink/?Linkid=104611</w:t>
        </w:r>
      </w:hyperlink>
      <w:r w:rsidRPr="00CC407A">
        <w:rPr>
          <w:bCs/>
          <w:color w:val="auto"/>
          <w:sz w:val="18"/>
          <w:szCs w:val="18"/>
          <w:lang w:val="fi-FI"/>
        </w:rPr>
        <w:t>.</w:t>
      </w:r>
    </w:p>
    <w:p w:rsidR="007A22F0" w:rsidRPr="00CC407A" w:rsidRDefault="007A22F0" w:rsidP="00841A88">
      <w:pPr>
        <w:ind w:left="720"/>
        <w:rPr>
          <w:rFonts w:cs="Arial"/>
          <w:bCs/>
          <w:color w:val="auto"/>
          <w:sz w:val="18"/>
          <w:szCs w:val="18"/>
          <w:lang w:val="fi-FI"/>
        </w:rPr>
      </w:pPr>
      <w:r w:rsidRPr="00CC407A">
        <w:rPr>
          <w:bCs/>
          <w:color w:val="auto"/>
          <w:sz w:val="18"/>
          <w:szCs w:val="18"/>
          <w:lang w:val="fi-FI"/>
        </w:rPr>
        <w:t>Jos ohjelmiston todetaan tarkistuksen jälkeen olevan väärennetty, käyttöoikeuksiltaan puutteellinen, epäaito Windows-tuote tai</w:t>
      </w:r>
      <w:r w:rsidR="00BA558F">
        <w:rPr>
          <w:bCs/>
          <w:color w:val="auto"/>
          <w:sz w:val="18"/>
          <w:szCs w:val="18"/>
          <w:lang w:val="fi-FI"/>
        </w:rPr>
        <w:t> </w:t>
      </w:r>
      <w:r w:rsidRPr="00CC407A">
        <w:rPr>
          <w:bCs/>
          <w:color w:val="auto"/>
          <w:sz w:val="18"/>
          <w:szCs w:val="18"/>
          <w:lang w:val="fi-FI"/>
        </w:rPr>
        <w:t>sen todetaan sisältävän valtuuttamattomia muutoksia, ohjelmisto ei toimi oikein ja sen käyttökokemus muuttuu. Esimerkiksi Microsoft voi korjata ohjelmiston, poistaa luvattomat muutokset tai asettaa ne karanteeniin tai ottaa ne pois käytöstä, jos ne voivat häiritä ohjelmiston oikeanlaista käyttöä. Microsoft voi myös tarkistaa ja poistaa sellaiset haittaohjelmat tai valtuuttamattomat ohjelmistot, joiden tiedetään liittyvän edellä mainittuihin luvattomiin muutoksiin. Lisäksi Microsoft voi antaa ilmoituksia ohjelmiston puutteellisista käyttöoikeuksista tai ei-aidon Windows-tuotteen käytöstä. Asiakkaalle saatetaan myös lähettää muistutuksia voimassa olevan käyttöoikeuden alaisen ohjelmistokopion hankkimisesta, tai asiakkaan saattaa täytyä noudattaa Microsoftin antamia ohjeita ohjelmiston käyttöoikeuksien hankkimiseksi tai ohjelmiston aktivoimiseksi uudelleen. Asiakas ei ehkä myöskään voi hankkia tiettyjä päivityksiä Microsoftilta.</w:t>
      </w:r>
    </w:p>
    <w:p w:rsidR="007A22F0" w:rsidRPr="00CC407A" w:rsidRDefault="007A22F0" w:rsidP="00841A88">
      <w:pPr>
        <w:ind w:left="720"/>
        <w:rPr>
          <w:rFonts w:cs="Arial"/>
          <w:bCs/>
          <w:color w:val="auto"/>
          <w:sz w:val="18"/>
          <w:szCs w:val="18"/>
          <w:lang w:val="fi-FI"/>
        </w:rPr>
      </w:pPr>
      <w:r w:rsidRPr="00CC407A">
        <w:rPr>
          <w:bCs/>
          <w:color w:val="auto"/>
          <w:sz w:val="18"/>
          <w:szCs w:val="18"/>
          <w:lang w:val="fi-FI"/>
        </w:rPr>
        <w:t>Asiakas saa hankkia päivityksiä tai päivitettyjä versioita vain Microsoftilta tai Microsoftin hyväksymästä lähteestä.</w:t>
      </w:r>
      <w:r w:rsidR="008E2977">
        <w:rPr>
          <w:bCs/>
          <w:color w:val="auto"/>
          <w:sz w:val="18"/>
          <w:szCs w:val="18"/>
          <w:lang w:val="fi-FI"/>
        </w:rPr>
        <w:t xml:space="preserve"> </w:t>
      </w:r>
      <w:r w:rsidRPr="00CC407A">
        <w:rPr>
          <w:bCs/>
          <w:color w:val="auto"/>
          <w:sz w:val="18"/>
          <w:szCs w:val="18"/>
          <w:lang w:val="fi-FI"/>
        </w:rPr>
        <w:t xml:space="preserve">Lisätietoja päivitysten hankkimisesta hyväksytyistä lähteistä on osoitteessa </w:t>
      </w:r>
      <w:hyperlink r:id="rId72" w:history="1">
        <w:r w:rsidRPr="00CC407A">
          <w:rPr>
            <w:bCs/>
            <w:color w:val="auto"/>
            <w:sz w:val="18"/>
            <w:szCs w:val="18"/>
            <w:lang w:val="fi-FI"/>
          </w:rPr>
          <w:t>http://go.microsoft.com/fwlink/?Linkid=104612</w:t>
        </w:r>
      </w:hyperlink>
      <w:r w:rsidRPr="00CC407A">
        <w:rPr>
          <w:bCs/>
          <w:color w:val="auto"/>
          <w:sz w:val="18"/>
          <w:szCs w:val="18"/>
          <w:lang w:val="fi-FI"/>
        </w:rPr>
        <w:t xml:space="preserve">. </w:t>
      </w:r>
    </w:p>
    <w:p w:rsidR="007A22F0" w:rsidRPr="008050F1" w:rsidRDefault="007A22F0" w:rsidP="00991F4C">
      <w:pPr>
        <w:autoSpaceDN w:val="0"/>
        <w:spacing w:before="120"/>
        <w:ind w:left="720"/>
        <w:rPr>
          <w:rFonts w:cs="Arial"/>
          <w:b/>
          <w:bCs/>
          <w:color w:val="auto"/>
          <w:sz w:val="18"/>
          <w:szCs w:val="18"/>
          <w:lang w:val="fi-FI" w:eastAsia="ja-JP"/>
        </w:rPr>
      </w:pPr>
      <w:r w:rsidRPr="008050F1">
        <w:rPr>
          <w:b/>
          <w:color w:val="auto"/>
          <w:sz w:val="18"/>
          <w:szCs w:val="18"/>
          <w:lang w:val="fi-FI"/>
        </w:rPr>
        <w:lastRenderedPageBreak/>
        <w:t>Windows-työasemakäyttöjärjestelmän lunastusoptio.</w:t>
      </w:r>
      <w:r w:rsidRPr="008050F1">
        <w:rPr>
          <w:rFonts w:ascii="Tahoma" w:hAnsi="Tahoma" w:cs="Tahoma"/>
          <w:b/>
          <w:color w:val="auto"/>
          <w:sz w:val="18"/>
          <w:szCs w:val="18"/>
          <w:lang w:val="fi-FI"/>
        </w:rPr>
        <w:t xml:space="preserve"> </w:t>
      </w:r>
      <w:r w:rsidRPr="008050F1">
        <w:rPr>
          <w:color w:val="auto"/>
          <w:sz w:val="18"/>
          <w:szCs w:val="18"/>
          <w:lang w:val="fi-FI"/>
        </w:rPr>
        <w:t>Lunastusoptio pysyvien käyttöoikeuksien hankkimiseksi on saatavilla sille Windows Enterprisen viimeisimmälle versiolle, joka on tuotu asiakkaan saataville asiakkaan Windows Intune -tilauksen nojalla joko lunastusoption käyttöpäivänä tai ennen sitä (</w:t>
      </w:r>
      <w:r w:rsidR="008E2977" w:rsidRPr="008050F1">
        <w:rPr>
          <w:sz w:val="18"/>
          <w:szCs w:val="18"/>
          <w:lang w:val="fi-FI"/>
        </w:rPr>
        <w:t>”</w:t>
      </w:r>
      <w:r w:rsidRPr="008050F1">
        <w:rPr>
          <w:color w:val="auto"/>
          <w:sz w:val="18"/>
          <w:szCs w:val="18"/>
          <w:lang w:val="fi-FI"/>
        </w:rPr>
        <w:t>Windows Enterprise -ohjelmisto</w:t>
      </w:r>
      <w:r w:rsidR="008E2977" w:rsidRPr="008050F1">
        <w:rPr>
          <w:sz w:val="18"/>
          <w:szCs w:val="18"/>
          <w:lang w:val="fi-FI"/>
        </w:rPr>
        <w:t>”</w:t>
      </w:r>
      <w:r w:rsidRPr="008050F1">
        <w:rPr>
          <w:color w:val="auto"/>
          <w:sz w:val="18"/>
          <w:szCs w:val="18"/>
          <w:lang w:val="fi-FI"/>
        </w:rPr>
        <w:t>).</w:t>
      </w:r>
      <w:r w:rsidR="008E2977" w:rsidRPr="008050F1">
        <w:rPr>
          <w:color w:val="auto"/>
          <w:sz w:val="18"/>
          <w:szCs w:val="18"/>
          <w:lang w:val="fi-FI"/>
        </w:rPr>
        <w:t xml:space="preserve"> </w:t>
      </w:r>
      <w:r w:rsidRPr="008050F1">
        <w:rPr>
          <w:color w:val="auto"/>
          <w:sz w:val="18"/>
          <w:szCs w:val="18"/>
          <w:lang w:val="fi-FI"/>
        </w:rPr>
        <w:t>Asiakas voi tehdä lunastustilauksen voimassa olevan Windows Intune -tilauksen aikana tai milloin tahansa tilauksen 12. kalenterikuukauden jälkeen tai 90 päivän kuluessa tilauksen päättymisestä tai perumisesta.</w:t>
      </w:r>
      <w:r w:rsidR="008E2977" w:rsidRPr="008050F1">
        <w:rPr>
          <w:color w:val="auto"/>
          <w:sz w:val="18"/>
          <w:szCs w:val="18"/>
          <w:lang w:val="fi-FI"/>
        </w:rPr>
        <w:t xml:space="preserve"> </w:t>
      </w:r>
      <w:r w:rsidRPr="008050F1">
        <w:rPr>
          <w:color w:val="auto"/>
          <w:sz w:val="18"/>
          <w:szCs w:val="18"/>
          <w:lang w:val="fi-FI"/>
        </w:rPr>
        <w:t>Asiakkaan tulee maksaa kaikki mahdollisesti maksamatta olevat tilaus- ja/tai peruutusmaksut joko lunastusoption käyttöhetkellä tai ennen sitä.</w:t>
      </w:r>
      <w:r w:rsidR="008E2977" w:rsidRPr="008050F1">
        <w:rPr>
          <w:color w:val="auto"/>
          <w:sz w:val="18"/>
          <w:szCs w:val="18"/>
          <w:lang w:val="fi-FI"/>
        </w:rPr>
        <w:t xml:space="preserve"> </w:t>
      </w:r>
      <w:r w:rsidRPr="008050F1">
        <w:rPr>
          <w:color w:val="auto"/>
          <w:sz w:val="18"/>
          <w:szCs w:val="18"/>
          <w:lang w:val="fi-FI"/>
        </w:rPr>
        <w:t>Asiakkaan tekemässä Windows Enterprise -ohjelmiston lunastustilauksessa voi olla enintään yhtä monta käyttöoikeutta kuin lunastushetkellä (tai</w:t>
      </w:r>
      <w:r w:rsidR="0000424E" w:rsidRPr="008050F1">
        <w:rPr>
          <w:color w:val="auto"/>
          <w:sz w:val="18"/>
          <w:szCs w:val="18"/>
          <w:lang w:val="fi-FI"/>
        </w:rPr>
        <w:t> </w:t>
      </w:r>
      <w:r w:rsidRPr="008050F1">
        <w:rPr>
          <w:color w:val="auto"/>
          <w:sz w:val="18"/>
          <w:szCs w:val="18"/>
          <w:lang w:val="fi-FI"/>
        </w:rPr>
        <w:t>sitä</w:t>
      </w:r>
      <w:r w:rsidR="0000424E" w:rsidRPr="008050F1">
        <w:rPr>
          <w:color w:val="auto"/>
          <w:sz w:val="18"/>
          <w:szCs w:val="18"/>
          <w:lang w:val="fi-FI"/>
        </w:rPr>
        <w:t> </w:t>
      </w:r>
      <w:r w:rsidRPr="008050F1">
        <w:rPr>
          <w:color w:val="auto"/>
          <w:sz w:val="18"/>
          <w:szCs w:val="18"/>
          <w:lang w:val="fi-FI"/>
        </w:rPr>
        <w:t>edeltäneen 90 päivän aikana) voimassa olevissa Windows Intunen tilauskäyttöoikeuksissa. Hinnoista, maksuehdoista ja lunastusoption käyttämisestä saa lisätietoja lähimmästä tukikeskuksesta: http://www.microsoft.com/online/help/en-us/helphowto/0d8eb4c2-77c5-4dd8-b66c-9f1de7451e24.htm.</w:t>
      </w:r>
    </w:p>
    <w:p w:rsidR="007A22F0" w:rsidRPr="00CC407A" w:rsidRDefault="007A22F0" w:rsidP="00991F4C">
      <w:pPr>
        <w:autoSpaceDN w:val="0"/>
        <w:spacing w:before="120"/>
        <w:ind w:left="720"/>
        <w:rPr>
          <w:rFonts w:ascii="Tahoma" w:hAnsi="Tahoma" w:cs="Tahoma"/>
          <w:color w:val="auto"/>
          <w:sz w:val="18"/>
          <w:szCs w:val="18"/>
          <w:lang w:val="fi-FI"/>
        </w:rPr>
      </w:pPr>
      <w:r w:rsidRPr="00CC407A">
        <w:rPr>
          <w:b/>
          <w:color w:val="auto"/>
          <w:sz w:val="18"/>
          <w:lang w:val="fi-FI"/>
        </w:rPr>
        <w:t>Pysyvät käyttöoikeudet</w:t>
      </w:r>
    </w:p>
    <w:p w:rsidR="007A22F0" w:rsidRPr="00CC407A" w:rsidRDefault="007A22F0" w:rsidP="00991F4C">
      <w:pPr>
        <w:autoSpaceDN w:val="0"/>
        <w:spacing w:before="120"/>
        <w:ind w:left="720"/>
        <w:rPr>
          <w:rFonts w:cs="Arial"/>
          <w:color w:val="auto"/>
          <w:sz w:val="18"/>
          <w:szCs w:val="18"/>
          <w:lang w:val="fi-FI"/>
        </w:rPr>
      </w:pPr>
      <w:r w:rsidRPr="00CC407A">
        <w:rPr>
          <w:color w:val="auto"/>
          <w:sz w:val="18"/>
          <w:szCs w:val="18"/>
          <w:lang w:val="fi-FI"/>
        </w:rPr>
        <w:t>Kun Microsoft on hyväksynyt asiakkaan tekemän lunastustilauksen ja saanut sitä koskevan maksun kokonaisuudessaan, asiakas saa lunastustilauksessa mainitun määrän pysyviä käyttöoikeuksia Windows Enterprise -ohjelmistoon.</w:t>
      </w:r>
    </w:p>
    <w:p w:rsidR="007A22F0" w:rsidRPr="00CC407A" w:rsidRDefault="007A22F0" w:rsidP="00991F4C">
      <w:pPr>
        <w:autoSpaceDN w:val="0"/>
        <w:spacing w:before="120"/>
        <w:ind w:left="720"/>
        <w:rPr>
          <w:rFonts w:cs="Arial"/>
          <w:color w:val="auto"/>
          <w:sz w:val="18"/>
          <w:szCs w:val="18"/>
          <w:lang w:val="fi-FI"/>
        </w:rPr>
      </w:pPr>
      <w:r w:rsidRPr="00CC407A">
        <w:rPr>
          <w:color w:val="auto"/>
          <w:sz w:val="18"/>
          <w:szCs w:val="18"/>
          <w:lang w:val="fi-FI"/>
        </w:rPr>
        <w:t>Lunastusoption kautta hankitut pysyvät käyttöoikeudet ovat asiakkaan Microsoft Online-palveluiden tilaussopimuksen alaisia (nämä Online-palvelujen Käyttöoikeudet mukaan lukien, kuten alla on tarkemmin kerrottu, sekä kaikki käyttöoikeuksien rajoitukset mukaan lukien), ja ne syrjäyttävät ja korvaavat asiakkaan ensisijaiset pysyvät käyttöoikeudet edellytykset täyttävään Microsoftin käyttöjärjestelmään. Asiakkaan harjoittamaa Windows Enterprise -ohjelmiston käyttöä koskevat ehdot pysyvät voimassa myös asiakkaan Microsoft Online-palveluiden tilaussopimuksen päättymisen tai päättämisen jälkeen.</w:t>
      </w:r>
    </w:p>
    <w:p w:rsidR="007A22F0" w:rsidRPr="00CC407A" w:rsidRDefault="007A22F0" w:rsidP="00991F4C">
      <w:pPr>
        <w:autoSpaceDN w:val="0"/>
        <w:ind w:left="720"/>
        <w:rPr>
          <w:rFonts w:cs="Arial"/>
          <w:color w:val="auto"/>
          <w:sz w:val="18"/>
          <w:szCs w:val="18"/>
          <w:lang w:val="fi-FI"/>
        </w:rPr>
      </w:pPr>
      <w:r w:rsidRPr="00CC407A">
        <w:rPr>
          <w:b/>
          <w:color w:val="auto"/>
          <w:sz w:val="18"/>
          <w:lang w:val="fi-FI"/>
        </w:rPr>
        <w:t>Vastuunrajoitus.</w:t>
      </w:r>
      <w:r w:rsidR="008E2977">
        <w:rPr>
          <w:color w:val="auto"/>
          <w:lang w:val="fi-FI"/>
        </w:rPr>
        <w:t xml:space="preserve"> </w:t>
      </w:r>
      <w:r w:rsidRPr="00CC407A">
        <w:rPr>
          <w:color w:val="auto"/>
          <w:sz w:val="18"/>
          <w:szCs w:val="18"/>
          <w:lang w:val="fi-FI"/>
        </w:rPr>
        <w:t>Asiakkaan Microsoft Online -tilaussopimuksessa mahdollisesti olevista päinvastaisista ehdoista huolimatta, ja jollei sovellettavan lain säännöksistä muuta johdu, Microsoftin ja sen konserniyhtiöiden ja alihankkijoiden Windows Enterprise -ohjelmistoon kyseisen sopimuksen nojalla liittyvä vastuu rajoittuu suoriin vahinkoihin ja on suuruudeltaan enintään</w:t>
      </w:r>
      <w:r w:rsidR="0000424E">
        <w:rPr>
          <w:color w:val="auto"/>
          <w:sz w:val="18"/>
          <w:szCs w:val="18"/>
          <w:lang w:val="fi-FI"/>
        </w:rPr>
        <w:t> </w:t>
      </w:r>
      <w:r w:rsidRPr="00CC407A">
        <w:rPr>
          <w:color w:val="auto"/>
          <w:sz w:val="18"/>
          <w:szCs w:val="18"/>
          <w:lang w:val="fi-FI"/>
        </w:rPr>
        <w:t>sama kuin se summa, jonka asiakas maksoi lunastusoption yhteydessä.</w:t>
      </w:r>
      <w:r w:rsidR="008E2977">
        <w:rPr>
          <w:color w:val="auto"/>
          <w:sz w:val="18"/>
          <w:szCs w:val="18"/>
          <w:lang w:val="fi-FI"/>
        </w:rPr>
        <w:t xml:space="preserve"> </w:t>
      </w:r>
    </w:p>
    <w:p w:rsidR="007A22F0" w:rsidRPr="00CC407A" w:rsidRDefault="007A22F0" w:rsidP="00991F4C">
      <w:pPr>
        <w:autoSpaceDN w:val="0"/>
        <w:ind w:left="720"/>
        <w:rPr>
          <w:rFonts w:cs="Arial"/>
          <w:color w:val="auto"/>
          <w:lang w:val="fi-FI" w:eastAsia="ja-JP"/>
        </w:rPr>
      </w:pPr>
      <w:r w:rsidRPr="00CC407A">
        <w:rPr>
          <w:b/>
          <w:color w:val="auto"/>
          <w:sz w:val="18"/>
          <w:lang w:val="fi-FI"/>
        </w:rPr>
        <w:t>Käyttöoikeuksien myöntäminen.</w:t>
      </w:r>
      <w:r w:rsidR="008E2977">
        <w:rPr>
          <w:color w:val="auto"/>
          <w:lang w:val="fi-FI"/>
        </w:rPr>
        <w:t xml:space="preserve"> </w:t>
      </w:r>
      <w:r w:rsidRPr="00CC407A">
        <w:rPr>
          <w:bCs/>
          <w:color w:val="auto"/>
          <w:sz w:val="18"/>
          <w:szCs w:val="18"/>
          <w:lang w:val="fi-FI"/>
        </w:rPr>
        <w:t>Asiakkaan täytyy siirtää lunastusoption kautta hankkimansa pysyvät käyttöoikeudet niihin</w:t>
      </w:r>
      <w:r w:rsidR="00CD3574">
        <w:rPr>
          <w:bCs/>
          <w:color w:val="auto"/>
          <w:sz w:val="18"/>
          <w:szCs w:val="18"/>
          <w:lang w:val="fi-FI"/>
        </w:rPr>
        <w:t> </w:t>
      </w:r>
      <w:r w:rsidRPr="00CC407A">
        <w:rPr>
          <w:bCs/>
          <w:color w:val="auto"/>
          <w:sz w:val="18"/>
          <w:szCs w:val="18"/>
          <w:lang w:val="fi-FI"/>
        </w:rPr>
        <w:t>laitteisiin, joissa asiakkaan vastaavat Windows Intune -tilauskäyttöoikeudet ovat</w:t>
      </w:r>
      <w:r w:rsidRPr="00CC407A">
        <w:rPr>
          <w:bCs/>
          <w:color w:val="auto"/>
          <w:sz w:val="18"/>
          <w:szCs w:val="18"/>
          <w:shd w:val="clear" w:color="auto" w:fill="D9D9D9"/>
          <w:lang w:val="fi-FI"/>
        </w:rPr>
        <w:t>.</w:t>
      </w:r>
    </w:p>
    <w:p w:rsidR="007A22F0" w:rsidRPr="008050F1" w:rsidRDefault="007A22F0" w:rsidP="00991F4C">
      <w:pPr>
        <w:autoSpaceDN w:val="0"/>
        <w:ind w:left="720"/>
        <w:rPr>
          <w:rFonts w:cs="Arial"/>
          <w:color w:val="auto"/>
          <w:sz w:val="18"/>
          <w:szCs w:val="18"/>
          <w:lang w:val="fi-FI" w:eastAsia="ja-JP"/>
        </w:rPr>
      </w:pPr>
      <w:r w:rsidRPr="008050F1">
        <w:rPr>
          <w:b/>
          <w:color w:val="auto"/>
          <w:sz w:val="18"/>
          <w:szCs w:val="18"/>
          <w:lang w:val="fi-FI"/>
        </w:rPr>
        <w:t>Tuotteen käyttöoikeudet.</w:t>
      </w:r>
      <w:r w:rsidR="008E2977" w:rsidRPr="008050F1">
        <w:rPr>
          <w:color w:val="auto"/>
          <w:sz w:val="18"/>
          <w:szCs w:val="18"/>
          <w:lang w:val="fi-FI"/>
        </w:rPr>
        <w:t xml:space="preserve"> </w:t>
      </w:r>
      <w:r w:rsidRPr="008050F1">
        <w:rPr>
          <w:bCs/>
          <w:color w:val="auto"/>
          <w:sz w:val="18"/>
          <w:szCs w:val="18"/>
          <w:lang w:val="fi-FI"/>
        </w:rPr>
        <w:t xml:space="preserve">Käyttöoikeuden yleisiä ehtoja sekä Windows Intunen käyttöoikeusehtojen kohtia </w:t>
      </w:r>
      <w:r w:rsidR="008E2977" w:rsidRPr="008050F1">
        <w:rPr>
          <w:sz w:val="18"/>
          <w:szCs w:val="18"/>
          <w:lang w:val="fi-FI"/>
        </w:rPr>
        <w:t>”</w:t>
      </w:r>
      <w:r w:rsidRPr="008050F1">
        <w:rPr>
          <w:bCs/>
          <w:color w:val="auto"/>
          <w:sz w:val="18"/>
          <w:szCs w:val="18"/>
          <w:lang w:val="fi-FI"/>
        </w:rPr>
        <w:t>Asennus ja käyttö</w:t>
      </w:r>
      <w:r w:rsidR="008E2977" w:rsidRPr="008050F1">
        <w:rPr>
          <w:sz w:val="18"/>
          <w:szCs w:val="18"/>
          <w:lang w:val="fi-FI"/>
        </w:rPr>
        <w:t>”</w:t>
      </w:r>
      <w:r w:rsidRPr="008050F1">
        <w:rPr>
          <w:bCs/>
          <w:color w:val="auto"/>
          <w:sz w:val="18"/>
          <w:szCs w:val="18"/>
          <w:lang w:val="fi-FI"/>
        </w:rPr>
        <w:t xml:space="preserve">, </w:t>
      </w:r>
      <w:r w:rsidR="008E2977" w:rsidRPr="008050F1">
        <w:rPr>
          <w:sz w:val="18"/>
          <w:szCs w:val="18"/>
          <w:lang w:val="fi-FI"/>
        </w:rPr>
        <w:t>”</w:t>
      </w:r>
      <w:r w:rsidRPr="008050F1">
        <w:rPr>
          <w:bCs/>
          <w:color w:val="auto"/>
          <w:sz w:val="18"/>
          <w:szCs w:val="18"/>
          <w:lang w:val="fi-FI"/>
        </w:rPr>
        <w:t>Muut ilmoitukset</w:t>
      </w:r>
      <w:r w:rsidR="008E2977" w:rsidRPr="008050F1">
        <w:rPr>
          <w:sz w:val="18"/>
          <w:szCs w:val="18"/>
          <w:lang w:val="fi-FI"/>
        </w:rPr>
        <w:t>”</w:t>
      </w:r>
      <w:r w:rsidRPr="008050F1">
        <w:rPr>
          <w:bCs/>
          <w:color w:val="auto"/>
          <w:sz w:val="18"/>
          <w:szCs w:val="18"/>
          <w:lang w:val="fi-FI"/>
        </w:rPr>
        <w:t xml:space="preserve"> ja </w:t>
      </w:r>
      <w:r w:rsidR="008E2977" w:rsidRPr="008050F1">
        <w:rPr>
          <w:sz w:val="18"/>
          <w:szCs w:val="18"/>
          <w:lang w:val="fi-FI"/>
        </w:rPr>
        <w:t>”</w:t>
      </w:r>
      <w:r w:rsidRPr="008050F1">
        <w:rPr>
          <w:bCs/>
          <w:color w:val="auto"/>
          <w:sz w:val="18"/>
          <w:szCs w:val="18"/>
          <w:lang w:val="fi-FI"/>
        </w:rPr>
        <w:t>Validation</w:t>
      </w:r>
      <w:r w:rsidR="008E2977" w:rsidRPr="008050F1">
        <w:rPr>
          <w:sz w:val="18"/>
          <w:szCs w:val="18"/>
          <w:lang w:val="fi-FI"/>
        </w:rPr>
        <w:t>”</w:t>
      </w:r>
      <w:r w:rsidRPr="008050F1">
        <w:rPr>
          <w:bCs/>
          <w:color w:val="auto"/>
          <w:sz w:val="18"/>
          <w:szCs w:val="18"/>
          <w:lang w:val="fi-FI"/>
        </w:rPr>
        <w:t xml:space="preserve"> sekä mahdollisia ei-toivottuja ohjelmia koskevaa ilmoitusta sovelletaan asiakkaan harjoittamaan, hänen lunastusoption kautta hankkimiensa pysyvien käyttöoikeuksien nojalla tapahtuvaan Windows Enterprise</w:t>
      </w:r>
      <w:r w:rsidR="007953AE" w:rsidRPr="008050F1">
        <w:rPr>
          <w:bCs/>
          <w:color w:val="auto"/>
          <w:sz w:val="18"/>
          <w:szCs w:val="18"/>
          <w:lang w:val="fi-FI"/>
        </w:rPr>
        <w:t> </w:t>
      </w:r>
      <w:r w:rsidRPr="008050F1">
        <w:rPr>
          <w:bCs/>
          <w:color w:val="auto"/>
          <w:sz w:val="18"/>
          <w:szCs w:val="18"/>
          <w:lang w:val="fi-FI"/>
        </w:rPr>
        <w:t>-ohjelmiston käyttöön.</w:t>
      </w:r>
      <w:r w:rsidR="008E2977" w:rsidRPr="008050F1">
        <w:rPr>
          <w:bCs/>
          <w:color w:val="auto"/>
          <w:sz w:val="18"/>
          <w:szCs w:val="18"/>
          <w:lang w:val="fi-FI"/>
        </w:rPr>
        <w:t xml:space="preserve"> </w:t>
      </w:r>
      <w:r w:rsidRPr="008050F1">
        <w:rPr>
          <w:bCs/>
          <w:color w:val="auto"/>
          <w:sz w:val="18"/>
          <w:szCs w:val="18"/>
          <w:lang w:val="fi-FI"/>
        </w:rPr>
        <w:t xml:space="preserve">Kohtia </w:t>
      </w:r>
      <w:r w:rsidR="008E2977" w:rsidRPr="008050F1">
        <w:rPr>
          <w:sz w:val="18"/>
          <w:szCs w:val="18"/>
          <w:lang w:val="fi-FI"/>
        </w:rPr>
        <w:t>”</w:t>
      </w:r>
      <w:r w:rsidRPr="008050F1">
        <w:rPr>
          <w:bCs/>
          <w:color w:val="auto"/>
          <w:sz w:val="18"/>
          <w:szCs w:val="18"/>
          <w:lang w:val="fi-FI"/>
        </w:rPr>
        <w:t>Virtualisointioikeudet</w:t>
      </w:r>
      <w:r w:rsidR="008E2977" w:rsidRPr="008050F1">
        <w:rPr>
          <w:sz w:val="18"/>
          <w:szCs w:val="18"/>
          <w:lang w:val="fi-FI"/>
        </w:rPr>
        <w:t>”</w:t>
      </w:r>
      <w:r w:rsidRPr="008050F1">
        <w:rPr>
          <w:bCs/>
          <w:color w:val="auto"/>
          <w:sz w:val="18"/>
          <w:szCs w:val="18"/>
          <w:lang w:val="fi-FI"/>
        </w:rPr>
        <w:t xml:space="preserve"> ja </w:t>
      </w:r>
      <w:r w:rsidR="008E2977" w:rsidRPr="008050F1">
        <w:rPr>
          <w:sz w:val="18"/>
          <w:szCs w:val="18"/>
          <w:lang w:val="fi-FI"/>
        </w:rPr>
        <w:t>”</w:t>
      </w:r>
      <w:r w:rsidRPr="008050F1">
        <w:rPr>
          <w:bCs/>
          <w:color w:val="auto"/>
          <w:sz w:val="18"/>
          <w:szCs w:val="18"/>
          <w:lang w:val="fi-FI"/>
        </w:rPr>
        <w:t>Verkkovierailua koskevat Käyttöoikeudet</w:t>
      </w:r>
      <w:r w:rsidR="008E2977" w:rsidRPr="008050F1">
        <w:rPr>
          <w:sz w:val="18"/>
          <w:szCs w:val="18"/>
          <w:lang w:val="fi-FI"/>
        </w:rPr>
        <w:t>”</w:t>
      </w:r>
      <w:r w:rsidRPr="008050F1">
        <w:rPr>
          <w:bCs/>
          <w:color w:val="auto"/>
          <w:sz w:val="18"/>
          <w:szCs w:val="18"/>
          <w:lang w:val="fi-FI"/>
        </w:rPr>
        <w:t xml:space="preserve"> ei sovelleta.</w:t>
      </w:r>
    </w:p>
    <w:p w:rsidR="00387C11" w:rsidRPr="00CC407A" w:rsidRDefault="00387C11">
      <w:pPr>
        <w:pStyle w:val="PURBody-Indented"/>
        <w:rPr>
          <w:lang w:val="fi-FI"/>
        </w:rPr>
      </w:pPr>
    </w:p>
    <w:p w:rsidR="0082133B" w:rsidRPr="00CC407A" w:rsidRDefault="0082133B">
      <w:pPr>
        <w:pStyle w:val="PURBody-Indented"/>
        <w:rPr>
          <w:lang w:val="fi-FI"/>
        </w:rPr>
      </w:pP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p w:rsidR="0082133B" w:rsidRPr="00CC407A" w:rsidRDefault="0082133B">
      <w:pPr>
        <w:rPr>
          <w:lang w:val="fi-FI"/>
        </w:rPr>
        <w:sectPr w:rsidR="0082133B" w:rsidRPr="00CC407A" w:rsidSect="00CC407A">
          <w:headerReference w:type="default" r:id="rId73"/>
          <w:footerReference w:type="default" r:id="rId74"/>
          <w:type w:val="continuous"/>
          <w:pgSz w:w="12240" w:h="15840" w:code="1"/>
          <w:pgMar w:top="1166" w:right="720" w:bottom="720" w:left="720" w:header="432" w:footer="288" w:gutter="0"/>
          <w:cols w:space="360"/>
        </w:sectPr>
      </w:pPr>
    </w:p>
    <w:p w:rsidR="0082133B" w:rsidRPr="00CC407A" w:rsidRDefault="00ED4593">
      <w:pPr>
        <w:pStyle w:val="PURSectionHeading"/>
        <w:pageBreakBefore/>
        <w:rPr>
          <w:lang w:val="fi-FI"/>
        </w:rPr>
      </w:pPr>
      <w:bookmarkStart w:id="101" w:name="_Sec10"/>
      <w:bookmarkEnd w:id="4"/>
      <w:r w:rsidRPr="00CC407A">
        <w:rPr>
          <w:lang w:val="fi-FI"/>
        </w:rPr>
        <w:lastRenderedPageBreak/>
        <w:t>Liite 1: Ilmoitukset</w:t>
      </w:r>
      <w:r w:rsidR="00A56239" w:rsidRPr="00CC407A">
        <w:rPr>
          <w:lang w:val="fi-FI"/>
        </w:rPr>
        <w:fldChar w:fldCharType="begin"/>
      </w:r>
      <w:r w:rsidRPr="00CC407A">
        <w:rPr>
          <w:lang w:val="fi-FI"/>
        </w:rPr>
        <w:instrText>TC "</w:instrText>
      </w:r>
      <w:bookmarkStart w:id="102" w:name="_Toc328672878"/>
      <w:r w:rsidRPr="00CC407A">
        <w:rPr>
          <w:lang w:val="fi-FI"/>
        </w:rPr>
        <w:instrText>Liite 1: Ilmoitukset</w:instrText>
      </w:r>
      <w:bookmarkEnd w:id="102"/>
      <w:r w:rsidRPr="00CC407A">
        <w:rPr>
          <w:lang w:val="fi-FI"/>
        </w:rPr>
        <w:instrText xml:space="preserve">" \l 1 </w:instrText>
      </w:r>
      <w:r w:rsidR="00A56239" w:rsidRPr="00CC407A">
        <w:rPr>
          <w:lang w:val="fi-FI"/>
        </w:rPr>
        <w:fldChar w:fldCharType="end"/>
      </w:r>
    </w:p>
    <w:p w:rsidR="0082133B" w:rsidRPr="00CC407A" w:rsidRDefault="00ED4593">
      <w:pPr>
        <w:pStyle w:val="PURHeading1"/>
        <w:rPr>
          <w:lang w:val="fi-FI"/>
        </w:rPr>
      </w:pPr>
      <w:r w:rsidRPr="00CC407A">
        <w:rPr>
          <w:lang w:val="fi-FI"/>
        </w:rPr>
        <w:t>Ilmoitus SQL Serverin aiempiin versioihin tehtävistä automaattisista päivityksistä</w:t>
      </w:r>
    </w:p>
    <w:p w:rsidR="0082133B" w:rsidRPr="00CC407A" w:rsidRDefault="00ED4593">
      <w:pPr>
        <w:pStyle w:val="PURBody-Indented"/>
        <w:rPr>
          <w:lang w:val="fi-FI"/>
        </w:rPr>
      </w:pPr>
      <w:r w:rsidRPr="00CC407A">
        <w:rPr>
          <w:lang w:val="fi-FI"/>
        </w:rPr>
        <w:t>Jos ohjelmisto on asennettu sellaisiin palvelimiin tai laitteisiin, jotka käyttävät mitä tahansa tuettua SQL Serverin versiota SQL</w:t>
      </w:r>
      <w:r w:rsidR="00C12F66">
        <w:rPr>
          <w:lang w:val="fi-FI"/>
        </w:rPr>
        <w:t> </w:t>
      </w:r>
      <w:r w:rsidRPr="00CC407A">
        <w:rPr>
          <w:lang w:val="fi-FI"/>
        </w:rPr>
        <w:t>Server 2012 edeltävää versiota (tai niiden komponentteja), ohjelmisto päivittyy automaattisesti ja tietyt kyseisen version tiedostot tai ominaisuudet korvataan tämän ohjelmiston tiedostoilla.</w:t>
      </w:r>
      <w:r w:rsidR="008E2977">
        <w:rPr>
          <w:lang w:val="fi-FI"/>
        </w:rPr>
        <w:t xml:space="preserve"> </w:t>
      </w:r>
      <w:r w:rsidRPr="00CC407A">
        <w:rPr>
          <w:lang w:val="fi-FI"/>
        </w:rPr>
        <w:t>Tätä ominaisuutta ei voi poistaa käytöstä.</w:t>
      </w:r>
      <w:r w:rsidR="008E2977">
        <w:rPr>
          <w:lang w:val="fi-FI"/>
        </w:rPr>
        <w:t xml:space="preserve"> </w:t>
      </w:r>
      <w:r w:rsidRPr="00CC407A">
        <w:rPr>
          <w:lang w:val="fi-FI"/>
        </w:rPr>
        <w:t>Kyseisten tiedostojen poistaminen voi aiheuttaa ohjelmistovirheitä ja alkuperäisiä tiedostoja ei välttämättä voida palauttaa.</w:t>
      </w:r>
      <w:r w:rsidR="008E2977">
        <w:rPr>
          <w:lang w:val="fi-FI"/>
        </w:rPr>
        <w:t xml:space="preserve"> </w:t>
      </w:r>
      <w:r w:rsidRPr="00CC407A">
        <w:rPr>
          <w:lang w:val="fi-FI"/>
        </w:rPr>
        <w:t xml:space="preserve">Kun asiakas asentaa tämän ohjelmiston sellaiseen palvelimeen tai sellaiseen laitteeseen, jossa käytetään kyseisiä versioita, asiakas suostuu samalla näihin kyseisessä palvelimessa tai laitteessa käytettäviin SQL Serverin versioihin ja kopioihin tehtäviin päivityksiin (versioiden komponentit mukaan lukien). </w:t>
      </w:r>
    </w:p>
    <w:p w:rsidR="0082133B" w:rsidRPr="00CC407A" w:rsidRDefault="00ED4593">
      <w:pPr>
        <w:pStyle w:val="PURHeading1"/>
        <w:rPr>
          <w:lang w:val="fi-FI"/>
        </w:rPr>
      </w:pPr>
      <w:r w:rsidRPr="00CC407A">
        <w:rPr>
          <w:lang w:val="fi-FI"/>
        </w:rPr>
        <w:t>Tiedonsiirtoilmoitus</w:t>
      </w:r>
    </w:p>
    <w:p w:rsidR="0082133B" w:rsidRPr="00CC407A" w:rsidRDefault="00ED4593">
      <w:pPr>
        <w:pStyle w:val="PURBody-Indented"/>
        <w:rPr>
          <w:lang w:val="fi-FI"/>
        </w:rPr>
      </w:pPr>
      <w:r w:rsidRPr="00CC407A">
        <w:rPr>
          <w:lang w:val="fi-FI"/>
        </w:rPr>
        <w:t>Tuotteessa on yksi tai useampia sellaisia ohjelmisto-ominaisuuksia, jotka muodostavat yhteyden Microsoftin tai palveluntarjoajan tietokonejärjestelmään Internetin välityksellä.</w:t>
      </w:r>
      <w:r w:rsidR="008E2977">
        <w:rPr>
          <w:lang w:val="fi-FI"/>
        </w:rPr>
        <w:t xml:space="preserve"> </w:t>
      </w:r>
      <w:r w:rsidRPr="00CC407A">
        <w:rPr>
          <w:lang w:val="fi-FI"/>
        </w:rPr>
        <w:t xml:space="preserve">Nämä ominaisuudet on kuvattu osoitteessa </w:t>
      </w:r>
      <w:hyperlink r:id="rId75">
        <w:r w:rsidRPr="00CC407A">
          <w:rPr>
            <w:color w:val="00467F"/>
            <w:u w:val="single"/>
            <w:lang w:val="fi-FI"/>
          </w:rPr>
          <w:t>http://microsoft.com/licensing/contracts</w:t>
        </w:r>
      </w:hyperlink>
      <w:r w:rsidRPr="00CC407A">
        <w:rPr>
          <w:lang w:val="fi-FI"/>
        </w:rPr>
        <w:t xml:space="preserve"> sijaitsevassa Tiedonsiirtoilmoitukset-asiakirjassa. Microsoft tarjoaa palveluja tuotteiden mukana kyseisten ominaisuuksien kautta.</w:t>
      </w:r>
      <w:r w:rsidR="008E2977">
        <w:rPr>
          <w:lang w:val="fi-FI"/>
        </w:rPr>
        <w:t xml:space="preserve"> </w:t>
      </w:r>
      <w:r w:rsidRPr="00CC407A">
        <w:rPr>
          <w:lang w:val="fi-FI"/>
        </w:rPr>
        <w:t>Kun ohjelman ominaisuus muodostaa yhteyden, tästä ei aina ilmoiteta erikseen.</w:t>
      </w:r>
      <w:r w:rsidR="008E2977">
        <w:rPr>
          <w:lang w:val="fi-FI"/>
        </w:rPr>
        <w:t xml:space="preserve"> </w:t>
      </w:r>
      <w:r w:rsidRPr="00CC407A">
        <w:rPr>
          <w:lang w:val="fi-FI"/>
        </w:rPr>
        <w:t>Joissakin tapauksissa asiakas voi poistaa ominaisuuden käytöstä tai olla käyttämättä sitä.</w:t>
      </w:r>
    </w:p>
    <w:p w:rsidR="0082133B" w:rsidRPr="00CC407A" w:rsidRDefault="00ED4593">
      <w:pPr>
        <w:pStyle w:val="PURHeading2"/>
        <w:rPr>
          <w:lang w:val="fi-FI"/>
        </w:rPr>
      </w:pPr>
      <w:r w:rsidRPr="00CC407A">
        <w:rPr>
          <w:lang w:val="fi-FI"/>
        </w:rPr>
        <w:t>Tietokoneen tiedot</w:t>
      </w:r>
    </w:p>
    <w:p w:rsidR="0082133B" w:rsidRPr="00CC407A" w:rsidRDefault="00ED4593">
      <w:pPr>
        <w:pStyle w:val="PURBody-Indented"/>
        <w:rPr>
          <w:lang w:val="fi-FI"/>
        </w:rPr>
      </w:pPr>
      <w:r w:rsidRPr="00CC407A">
        <w:rPr>
          <w:lang w:val="fi-FI"/>
        </w:rPr>
        <w:t>Ominaisuudet käyttävät Internet-protokollia, jotka lähettävät kyseisille järjestelmille tietokonetta koskevia tietoja, esimerkiksi asiakkaan Internet-protokollaosoitteen, käyttöjärjestelmän tyypin, asiakkaan käyttämän selaimen ja ohjelmiston nimen ja version sekä sen laitteen kielikoodin, johon asiakas on asentanut ohjelmiston.</w:t>
      </w:r>
      <w:r w:rsidR="008E2977">
        <w:rPr>
          <w:lang w:val="fi-FI"/>
        </w:rPr>
        <w:t xml:space="preserve"> </w:t>
      </w:r>
    </w:p>
    <w:p w:rsidR="0082133B" w:rsidRPr="00CC407A" w:rsidRDefault="00ED4593">
      <w:pPr>
        <w:pStyle w:val="PURHeading2"/>
        <w:rPr>
          <w:lang w:val="fi-FI"/>
        </w:rPr>
      </w:pPr>
      <w:r w:rsidRPr="00CC407A">
        <w:rPr>
          <w:lang w:val="fi-FI"/>
        </w:rPr>
        <w:t>Tietojen käyttäminen</w:t>
      </w:r>
    </w:p>
    <w:p w:rsidR="0082133B" w:rsidRPr="00CC407A" w:rsidRDefault="00ED4593">
      <w:pPr>
        <w:pStyle w:val="PURBody-Indented"/>
        <w:rPr>
          <w:lang w:val="fi-FI"/>
        </w:rPr>
      </w:pPr>
      <w:r w:rsidRPr="00CC407A">
        <w:rPr>
          <w:lang w:val="fi-FI"/>
        </w:rPr>
        <w:t>Microsoft ei käytä tietoja asiakkaan tunnistamiseen tai ottaakseen tähän yhteyttä. Microsoft käyttää näitä tietoja vain voidakseen tarjota asiakkaalle palveluja tämän käyttäessä ohjelmistoa. Microsoft voi käyttää tietokoneen tietoja, kiihdytintietoja, hakuehdotustietoja, virheraportteja, Haittaohjelmaraportteja ja URL-suodatusraportteja ohjelmistojensa ja palvelujensa parantamiseen.</w:t>
      </w:r>
      <w:r w:rsidR="008E2977">
        <w:rPr>
          <w:lang w:val="fi-FI"/>
        </w:rPr>
        <w:t xml:space="preserve"> </w:t>
      </w:r>
      <w:r w:rsidRPr="00CC407A">
        <w:rPr>
          <w:lang w:val="fi-FI"/>
        </w:rPr>
        <w:t>Microsoft voi myös antaa tietoja muille, kuten laitteistojen ja ohjelmistojen toimittajille.</w:t>
      </w:r>
      <w:r w:rsidR="008E2977">
        <w:rPr>
          <w:lang w:val="fi-FI"/>
        </w:rPr>
        <w:t xml:space="preserve"> </w:t>
      </w:r>
      <w:r w:rsidRPr="00CC407A">
        <w:rPr>
          <w:lang w:val="fi-FI"/>
        </w:rPr>
        <w:t>Kyseiset tahot saavat käyttää</w:t>
      </w:r>
      <w:r w:rsidR="00125C23">
        <w:rPr>
          <w:lang w:val="fi-FI"/>
        </w:rPr>
        <w:t> </w:t>
      </w:r>
      <w:r w:rsidRPr="00CC407A">
        <w:rPr>
          <w:lang w:val="fi-FI"/>
        </w:rPr>
        <w:t>tietoja parantaakseen tuotteidensa toimivuutta Microsoftin ohjelmistojen kanssa.</w:t>
      </w:r>
    </w:p>
    <w:p w:rsidR="0082133B" w:rsidRPr="00CC407A" w:rsidRDefault="00ED4593">
      <w:pPr>
        <w:pStyle w:val="PURHeading2"/>
        <w:rPr>
          <w:lang w:val="fi-FI"/>
        </w:rPr>
      </w:pPr>
      <w:r w:rsidRPr="00CC407A">
        <w:rPr>
          <w:lang w:val="fi-FI"/>
        </w:rPr>
        <w:t>Suostumus tiedonsiirtoon</w:t>
      </w:r>
    </w:p>
    <w:p w:rsidR="0082133B" w:rsidRPr="00CC407A" w:rsidRDefault="00ED4593">
      <w:pPr>
        <w:pStyle w:val="PURBody-Indented"/>
        <w:rPr>
          <w:lang w:val="fi-FI"/>
        </w:rPr>
      </w:pPr>
      <w:r w:rsidRPr="00CC407A">
        <w:rPr>
          <w:lang w:val="fi-FI"/>
        </w:rPr>
        <w:t xml:space="preserve">Ohjelmiston kyseisiä ominaisuuksia käyttämällä asiakas samalla suostuu siihen, että ominaisuudet lähettävät kyseisille järjestelmille tietokonetta koskevia tietoja, esimerkiksi asiakkaan Internet-protokollaosoitteen, käyttöjärjestelmän tyypin, asiakkaan käyttämän selaimen ja ohjelmiston nimen ja version sekä sen laitteen kielikoodin, jossa asiakas käyttää ohjelmistoa. </w:t>
      </w:r>
    </w:p>
    <w:p w:rsidR="0082133B" w:rsidRPr="00CC407A" w:rsidRDefault="00ED4593">
      <w:pPr>
        <w:pStyle w:val="PURHeading1"/>
        <w:rPr>
          <w:lang w:val="fi-FI"/>
        </w:rPr>
      </w:pPr>
      <w:r w:rsidRPr="00CC407A">
        <w:rPr>
          <w:lang w:val="fi-FI"/>
        </w:rPr>
        <w:t>H.264/AVC-kuvastandardia, VC-1-videostandardia, MPEG-4-kuvastandardia ja MPEG-2-videostandardia koskeva ilmoitus</w:t>
      </w:r>
    </w:p>
    <w:p w:rsidR="0082133B" w:rsidRPr="00CC407A" w:rsidRDefault="00ED4593">
      <w:pPr>
        <w:pStyle w:val="PURBody-Indented"/>
        <w:rPr>
          <w:lang w:val="fi-FI"/>
        </w:rPr>
      </w:pPr>
      <w:r w:rsidRPr="00CC407A">
        <w:rPr>
          <w:lang w:val="fi-FI"/>
        </w:rPr>
        <w:t>Tämä ohjelmisto saattaa sisältää H.264/AVC-, VC-1-, MPEG-4 Part 2- ja MPEG-2-kuvanpakkausteknologiaa. MPEG LA, L.L.C. on</w:t>
      </w:r>
      <w:r w:rsidR="00627C39">
        <w:rPr>
          <w:lang w:val="fi-FI"/>
        </w:rPr>
        <w:t> </w:t>
      </w:r>
      <w:r w:rsidRPr="00CC407A">
        <w:rPr>
          <w:lang w:val="fi-FI"/>
        </w:rPr>
        <w:t>edellyttänyt seuraavan ilmoituksen lisäämistä tekstiin:</w:t>
      </w:r>
    </w:p>
    <w:p w:rsidR="0082133B" w:rsidRPr="00CC407A" w:rsidRDefault="00ED4593">
      <w:pPr>
        <w:pStyle w:val="PURBody-Indented"/>
        <w:rPr>
          <w:lang w:val="fi-FI"/>
        </w:rPr>
      </w:pPr>
      <w:r w:rsidRPr="00CC407A">
        <w:rPr>
          <w:lang w:val="fi-FI"/>
        </w:rPr>
        <w:t>TÄLLE TUOTTEELLE MYÖNNETÄÄN HENKILÖKOHTAINEN KÄYTTÖOIKEUS EI-KAUPALLISEEN KÄYTTÖÖN AVC-, VC-1-, MPEG-4 PART 2- JA MPEG-2-KUVA- JA -VIDEOPATENTTILISENSSIEN MUKAISESTI (i) VIDEOIDEN KOODAAMISEEN EDELLÄ MAINITUN (</w:t>
      </w:r>
      <w:r w:rsidR="008E2977">
        <w:rPr>
          <w:lang w:val="fi-FI"/>
        </w:rPr>
        <w:t>”</w:t>
      </w:r>
      <w:r w:rsidRPr="00CC407A">
        <w:rPr>
          <w:lang w:val="fi-FI"/>
        </w:rPr>
        <w:t>VIDEOSTANDARDIT</w:t>
      </w:r>
      <w:r w:rsidR="008E2977">
        <w:rPr>
          <w:lang w:val="fi-FI"/>
        </w:rPr>
        <w:t>”</w:t>
      </w:r>
      <w:r w:rsidRPr="00CC407A">
        <w:rPr>
          <w:lang w:val="fi-FI"/>
        </w:rPr>
        <w:t>) MUKAISESTI JA/TAI (ii) SELLAISTEN AVC-, VC-1-, MPEG-4 PART 2- TAI MPEG 2 -VIDEOIDEN TOISTAMISEEN, JOTKA ON KOODANNUT EI-KAUPALLISTA TOIMINTAA HARJOITTAVA YKSITYINEN HENKILÖ JA/TAI JOTKA ON HANKITTU KYSEISEN VIDEON TARJOAMISEEN OIKEUTETULTA VIDEOIDEN TARJOAJALTA.</w:t>
      </w:r>
      <w:r w:rsidR="008E2977">
        <w:rPr>
          <w:lang w:val="fi-FI"/>
        </w:rPr>
        <w:t xml:space="preserve"> </w:t>
      </w:r>
      <w:r w:rsidRPr="00CC407A">
        <w:rPr>
          <w:lang w:val="fi-FI"/>
        </w:rPr>
        <w:t xml:space="preserve">KÄYTTÖOIKEUTTA MIHINKÄÄN MUUHUN KÄYTTÖÖN EI MYÖNNETÄ EIKÄ SELLAISTA TULE OLETTAA. LISÄTIETOJA ANTAA MPEG LA, L.L.C. KS. </w:t>
      </w:r>
      <w:hyperlink r:id="rId76">
        <w:r w:rsidRPr="00CC407A">
          <w:rPr>
            <w:color w:val="00467F"/>
            <w:u w:val="single"/>
            <w:lang w:val="fi-FI"/>
          </w:rPr>
          <w:t>http://www.mpegla.com/index1.cfm</w:t>
        </w:r>
      </w:hyperlink>
      <w:r w:rsidRPr="00CC407A">
        <w:rPr>
          <w:lang w:val="fi-FI"/>
        </w:rPr>
        <w:t>.</w:t>
      </w:r>
    </w:p>
    <w:p w:rsidR="0082133B" w:rsidRDefault="00ED4593">
      <w:pPr>
        <w:pStyle w:val="PURBody-Indented"/>
        <w:rPr>
          <w:lang w:val="fi-FI"/>
        </w:rPr>
      </w:pPr>
      <w:r w:rsidRPr="00CC407A">
        <w:rPr>
          <w:lang w:val="fi-FI"/>
        </w:rPr>
        <w:t>Selvennyksen vuoksi tarkennettakoon, että tämä ilmoitus ei rajoita tai estä ohjelmiston käyttöä tavanomaisiin, kulloisellekin yritykselle ominaisiin liiketoimintatarkoituksiin, joihin ei liity (i) ohjelmiston levittämistä edelleen kolmansille osapuolille tai (ii)</w:t>
      </w:r>
      <w:r w:rsidR="00E4499C">
        <w:rPr>
          <w:lang w:val="fi-FI"/>
        </w:rPr>
        <w:t> </w:t>
      </w:r>
      <w:r w:rsidRPr="00CC407A">
        <w:rPr>
          <w:lang w:val="fi-FI"/>
        </w:rPr>
        <w:t>sisällön</w:t>
      </w:r>
      <w:r w:rsidR="00E4499C">
        <w:rPr>
          <w:lang w:val="fi-FI"/>
        </w:rPr>
        <w:t> </w:t>
      </w:r>
      <w:r w:rsidRPr="00CC407A">
        <w:rPr>
          <w:lang w:val="fi-FI"/>
        </w:rPr>
        <w:t>luomista VIDEOSTANDARDIEN mukaisten tekniikoiden avulla levitettäväksi edelleen kolmansille osapuolille.</w:t>
      </w:r>
    </w:p>
    <w:p w:rsidR="00F75B63" w:rsidRDefault="00F75B63">
      <w:pPr>
        <w:pStyle w:val="PURBody-Indented"/>
        <w:rPr>
          <w:lang w:val="fi-FI"/>
        </w:rPr>
      </w:pPr>
    </w:p>
    <w:p w:rsidR="00F75B63" w:rsidRDefault="00F75B63">
      <w:pPr>
        <w:pStyle w:val="PURBody-Indented"/>
        <w:rPr>
          <w:lang w:val="fi-FI"/>
        </w:rPr>
      </w:pPr>
    </w:p>
    <w:p w:rsidR="00F75B63" w:rsidRPr="00CC407A" w:rsidRDefault="00F75B63">
      <w:pPr>
        <w:pStyle w:val="PURBody-Indented"/>
        <w:rPr>
          <w:lang w:val="fi-FI"/>
        </w:rPr>
      </w:pPr>
    </w:p>
    <w:p w:rsidR="0082133B" w:rsidRPr="00CC407A" w:rsidRDefault="00ED4593">
      <w:pPr>
        <w:pStyle w:val="PURHeading1"/>
        <w:rPr>
          <w:lang w:val="fi-FI"/>
        </w:rPr>
      </w:pPr>
      <w:r w:rsidRPr="00CC407A">
        <w:rPr>
          <w:lang w:val="fi-FI"/>
        </w:rPr>
        <w:lastRenderedPageBreak/>
        <w:t>MAHDOLLISET EI-TOIVOTUT OHJELMAT (ILMOITUS I)</w:t>
      </w:r>
    </w:p>
    <w:p w:rsidR="0082133B" w:rsidRPr="00CC407A" w:rsidRDefault="00ED4593">
      <w:pPr>
        <w:pStyle w:val="PURBody-Indented"/>
        <w:rPr>
          <w:lang w:val="fi-FI"/>
        </w:rPr>
      </w:pPr>
      <w:r w:rsidRPr="00CC407A">
        <w:rPr>
          <w:lang w:val="fi-FI"/>
        </w:rPr>
        <w:t xml:space="preserve">Jos Windows Defender otetaan käyttöön, se etsii asiakkaan tietokoneelta </w:t>
      </w:r>
      <w:r w:rsidR="008E2977">
        <w:rPr>
          <w:lang w:val="fi-FI"/>
        </w:rPr>
        <w:t>”</w:t>
      </w:r>
      <w:r w:rsidRPr="00CC407A">
        <w:rPr>
          <w:lang w:val="fi-FI"/>
        </w:rPr>
        <w:t>spyware</w:t>
      </w:r>
      <w:r w:rsidR="008E2977">
        <w:rPr>
          <w:lang w:val="fi-FI"/>
        </w:rPr>
        <w:t>”</w:t>
      </w:r>
      <w:r w:rsidRPr="00CC407A">
        <w:rPr>
          <w:lang w:val="fi-FI"/>
        </w:rPr>
        <w:t xml:space="preserve">- ja </w:t>
      </w:r>
      <w:r w:rsidR="008E2977">
        <w:rPr>
          <w:lang w:val="fi-FI"/>
        </w:rPr>
        <w:t>”</w:t>
      </w:r>
      <w:r w:rsidRPr="00CC407A">
        <w:rPr>
          <w:lang w:val="fi-FI"/>
        </w:rPr>
        <w:t>adware</w:t>
      </w:r>
      <w:r w:rsidR="008E2977">
        <w:rPr>
          <w:lang w:val="fi-FI"/>
        </w:rPr>
        <w:t>”</w:t>
      </w:r>
      <w:r w:rsidRPr="00CC407A">
        <w:rPr>
          <w:lang w:val="fi-FI"/>
        </w:rPr>
        <w:t>-ohjelmistoja sekä muita mahdollisesti epätoivottuja ohjelmia.</w:t>
      </w:r>
      <w:r w:rsidR="008E2977">
        <w:rPr>
          <w:lang w:val="fi-FI"/>
        </w:rPr>
        <w:t xml:space="preserve"> </w:t>
      </w:r>
      <w:r w:rsidRPr="00CC407A">
        <w:rPr>
          <w:lang w:val="fi-FI"/>
        </w:rPr>
        <w:t>Jos mahdollisesti epätoivottuja ohjelmia löytyy, Windows Defender kysyy asiakkaalta, haluaako</w:t>
      </w:r>
      <w:r w:rsidR="00F75B63">
        <w:rPr>
          <w:lang w:val="fi-FI"/>
        </w:rPr>
        <w:t> </w:t>
      </w:r>
      <w:r w:rsidRPr="00CC407A">
        <w:rPr>
          <w:lang w:val="fi-FI"/>
        </w:rPr>
        <w:t>tämä jättää ohjelman huomiotta, poistaa sen käytöstä (laittaa sen karanteeniin) vai poistaa sen.</w:t>
      </w:r>
      <w:r w:rsidR="008E2977">
        <w:rPr>
          <w:lang w:val="fi-FI"/>
        </w:rPr>
        <w:t xml:space="preserve"> </w:t>
      </w:r>
      <w:r w:rsidRPr="00CC407A">
        <w:rPr>
          <w:lang w:val="fi-FI"/>
        </w:rPr>
        <w:t xml:space="preserve">Kaikki </w:t>
      </w:r>
      <w:r w:rsidR="008E2977">
        <w:rPr>
          <w:lang w:val="fi-FI"/>
        </w:rPr>
        <w:t>”</w:t>
      </w:r>
      <w:r w:rsidRPr="00CC407A">
        <w:rPr>
          <w:lang w:val="fi-FI"/>
        </w:rPr>
        <w:t>merkityksellisiksi</w:t>
      </w:r>
      <w:r w:rsidR="008E2977">
        <w:rPr>
          <w:lang w:val="fi-FI"/>
        </w:rPr>
        <w:t>”</w:t>
      </w:r>
      <w:r w:rsidRPr="00CC407A">
        <w:rPr>
          <w:lang w:val="fi-FI"/>
        </w:rPr>
        <w:t xml:space="preserve"> tai </w:t>
      </w:r>
      <w:r w:rsidR="008E2977">
        <w:rPr>
          <w:lang w:val="fi-FI"/>
        </w:rPr>
        <w:t>”</w:t>
      </w:r>
      <w:r w:rsidRPr="00CC407A">
        <w:rPr>
          <w:lang w:val="fi-FI"/>
        </w:rPr>
        <w:t>vakaviksi</w:t>
      </w:r>
      <w:r w:rsidR="008E2977">
        <w:rPr>
          <w:lang w:val="fi-FI"/>
        </w:rPr>
        <w:t>”</w:t>
      </w:r>
      <w:r w:rsidRPr="00CC407A">
        <w:rPr>
          <w:lang w:val="fi-FI"/>
        </w:rPr>
        <w:t xml:space="preserve"> luokitellut mahdolliset epätoivotut ohjelmistot poistetaan automaattisesti tarkistuksen jälkeen, ellei asiakas muuta ohjelmiston oletusasetuksia.</w:t>
      </w:r>
      <w:r w:rsidR="008E2977">
        <w:rPr>
          <w:lang w:val="fi-FI"/>
        </w:rPr>
        <w:t xml:space="preserve"> </w:t>
      </w:r>
      <w:r w:rsidRPr="00CC407A">
        <w:rPr>
          <w:lang w:val="fi-FI"/>
        </w:rPr>
        <w:t>Mahdollisten ei-toivottujen ohjelmistojen poistaminen tai estäminen voi aiheuttaa sen, että samalla tietokoneella olevat muut ohjelmistot eivät enää toimi tai että asiakas rikkoo jonkin tietokoneella olevan muun ohjelmiston käyttöoikeutta.</w:t>
      </w:r>
    </w:p>
    <w:p w:rsidR="0082133B" w:rsidRPr="00CC407A" w:rsidRDefault="00ED4593">
      <w:pPr>
        <w:pStyle w:val="PURBody-Indented"/>
        <w:rPr>
          <w:lang w:val="fi-FI"/>
        </w:rPr>
      </w:pPr>
      <w:r w:rsidRPr="00CC407A">
        <w:rPr>
          <w:lang w:val="fi-FI"/>
        </w:rPr>
        <w:t>Käyttämällä tätä ohjelmistoa asiakas saattaa myös poistaa tai ottaa pois käytöstä ohjelmia, jotka eivät ole mahdollisesti epätoivottuja ohjelmia.</w:t>
      </w:r>
    </w:p>
    <w:p w:rsidR="0082133B" w:rsidRPr="00CC407A" w:rsidRDefault="00ED4593">
      <w:pPr>
        <w:pStyle w:val="PURHeading1"/>
        <w:rPr>
          <w:lang w:val="fi-FI"/>
        </w:rPr>
      </w:pPr>
      <w:r w:rsidRPr="00CC407A">
        <w:rPr>
          <w:lang w:val="fi-FI"/>
        </w:rPr>
        <w:t>MAHDOLLISET EI-TOIVOTUT OHJELMAT (ILMOITUS II)</w:t>
      </w:r>
    </w:p>
    <w:p w:rsidR="0082133B" w:rsidRPr="00CC407A" w:rsidRDefault="00ED4593">
      <w:pPr>
        <w:pStyle w:val="PURBody-Indented"/>
        <w:rPr>
          <w:lang w:val="fi-FI"/>
        </w:rPr>
      </w:pPr>
      <w:r w:rsidRPr="00CC407A">
        <w:rPr>
          <w:lang w:val="fi-FI"/>
        </w:rPr>
        <w:t>Ohjelmisto etsii asiakkaan tietokoneesta haitallisuudeltaan alhaisen tai keskitason haittaohjelmia, mukaan lukien rajoituksetta vakoiluohjelmat ja muut mahdollisesti ei-toivotut ohjelmat (</w:t>
      </w:r>
      <w:r w:rsidR="008E2977">
        <w:rPr>
          <w:lang w:val="fi-FI"/>
        </w:rPr>
        <w:t>”</w:t>
      </w:r>
      <w:r w:rsidRPr="00CC407A">
        <w:rPr>
          <w:lang w:val="fi-FI"/>
        </w:rPr>
        <w:t>Mahdolliset Ei-toivotut Ohjelmat</w:t>
      </w:r>
      <w:r w:rsidR="008E2977">
        <w:rPr>
          <w:lang w:val="fi-FI"/>
        </w:rPr>
        <w:t>”</w:t>
      </w:r>
      <w:r w:rsidRPr="00CC407A">
        <w:rPr>
          <w:lang w:val="fi-FI"/>
        </w:rPr>
        <w:t>). Ohjelmisto poistaa tai ottaa pois käytöstä haitallisuudeltaan alhaisen tai keskitason Mahdolliset Ei-toivotut Ohjelmat ainoastaan asiakkaan suostumuksella.</w:t>
      </w:r>
      <w:r w:rsidR="008E2977">
        <w:rPr>
          <w:lang w:val="fi-FI"/>
        </w:rPr>
        <w:t xml:space="preserve"> </w:t>
      </w:r>
      <w:r w:rsidRPr="00CC407A">
        <w:rPr>
          <w:lang w:val="fi-FI"/>
        </w:rPr>
        <w:t>Mahdollisten Ei-toivottujen Ohjelmien poistaminen tai ottaminen pois käytöstä voi estää muiden tietokoneeseen asennettujen ohjelmistojen toiminnan ja asiakas saattaa rikkoa muiden tietokoneeseen asennettujen ohjelmien käyttöoikeuksia, jos kyseinen muu</w:t>
      </w:r>
      <w:r w:rsidR="00F75B63">
        <w:rPr>
          <w:lang w:val="fi-FI"/>
        </w:rPr>
        <w:t> </w:t>
      </w:r>
      <w:r w:rsidRPr="00CC407A">
        <w:rPr>
          <w:lang w:val="fi-FI"/>
        </w:rPr>
        <w:t>ohjelmisto asensi Mahdollisen Ei-toivotun Ohjelman tietokoneeseen kyseisen ohjelmiston käyttöedellytyksenä. Asiakkaan tulisi</w:t>
      </w:r>
      <w:r w:rsidR="00F75B63">
        <w:rPr>
          <w:lang w:val="fi-FI"/>
        </w:rPr>
        <w:t> </w:t>
      </w:r>
      <w:r w:rsidRPr="00CC407A">
        <w:rPr>
          <w:lang w:val="fi-FI"/>
        </w:rPr>
        <w:t xml:space="preserve">lukea muiden ohjelmistojen käyttöoikeussopimukset ennen Mahdollisten Ei-toivottujen Ohjelmien poistamisen hyväksymistä. </w:t>
      </w:r>
    </w:p>
    <w:p w:rsidR="0082133B" w:rsidRPr="00CC407A" w:rsidRDefault="00ED4593">
      <w:pPr>
        <w:pStyle w:val="PURBody-Indented"/>
        <w:rPr>
          <w:lang w:val="fi-FI"/>
        </w:rPr>
      </w:pPr>
      <w:r w:rsidRPr="00CC407A">
        <w:rPr>
          <w:lang w:val="fi-FI"/>
        </w:rPr>
        <w:t>Käyttämällä ohjelmistoa asiakas tai järjestelmä saattaa poistaa tai ottaa pois käytöstä myös sellaisia ohjelmia, jotka eivät ole Mahdollisesti Ei-toivottuja Ohjelmia.</w:t>
      </w:r>
    </w:p>
    <w:p w:rsidR="0082133B" w:rsidRPr="00CC407A" w:rsidRDefault="00ED4593">
      <w:pPr>
        <w:pStyle w:val="PURHeading1"/>
        <w:rPr>
          <w:lang w:val="fi-FI"/>
        </w:rPr>
      </w:pPr>
      <w:r w:rsidRPr="00CC407A">
        <w:rPr>
          <w:lang w:val="fi-FI"/>
        </w:rPr>
        <w:t>TIETOJEN TALTIOINTIA KOSKEVA ILMOITUS</w:t>
      </w:r>
    </w:p>
    <w:p w:rsidR="0082133B" w:rsidRPr="00CC407A" w:rsidRDefault="00ED4593">
      <w:pPr>
        <w:pStyle w:val="PURBody-Indented"/>
        <w:rPr>
          <w:lang w:val="fi-FI"/>
        </w:rPr>
      </w:pPr>
      <w:r w:rsidRPr="00CC407A">
        <w:rPr>
          <w:lang w:val="fi-FI"/>
        </w:rPr>
        <w:t>Joidenkin oikeudenkäyttöalueiden lait edellyttävät, että henkilölle ilmoitetaan tai henkilöltä pyydetään suostumus, ennen kuin heidän siirtämäänsä tietoliikennettä voidaan siepata, seurata ja/tai taltioida, ja/tai rajoittavat henkilökohtaisten tunnistetietojen keräämistä, säilyttämistä ja käyttämistä.</w:t>
      </w:r>
      <w:r w:rsidR="008E2977">
        <w:rPr>
          <w:lang w:val="fi-FI"/>
        </w:rPr>
        <w:t xml:space="preserve"> </w:t>
      </w:r>
      <w:r w:rsidRPr="00CC407A">
        <w:rPr>
          <w:lang w:val="fi-FI"/>
        </w:rPr>
        <w:t>Asiakas sitoutuu noudattamaan kaikkia sovellettavia lakeja, hankkimaan kaikki tarvittavat suostumukset ja luovuttamaan kaikki tarvittavat tiedot ennen online-palvelun ja/tai tietoja taltioivien toimintojen käyttämistä.</w:t>
      </w:r>
    </w:p>
    <w:p w:rsidR="0082133B" w:rsidRPr="00CC407A" w:rsidRDefault="00E24E15">
      <w:pPr>
        <w:pStyle w:val="PURBreadcrumb"/>
        <w:rPr>
          <w:lang w:val="fi-FI"/>
        </w:rPr>
      </w:pPr>
      <w:hyperlink w:anchor="_Sec4">
        <w:r w:rsidR="00AD23F7" w:rsidRPr="00CC407A">
          <w:rPr>
            <w:color w:val="00467F"/>
            <w:u w:val="single"/>
            <w:lang w:val="fi-FI"/>
          </w:rPr>
          <w:t>Sisällys</w:t>
        </w:r>
      </w:hyperlink>
      <w:r w:rsidR="00AD23F7" w:rsidRPr="00CC407A">
        <w:rPr>
          <w:lang w:val="fi-FI"/>
        </w:rPr>
        <w:t xml:space="preserve"> / </w:t>
      </w:r>
      <w:hyperlink w:anchor="_Sec6">
        <w:r w:rsidR="00AD23F7" w:rsidRPr="00CC407A">
          <w:rPr>
            <w:color w:val="00467F"/>
            <w:u w:val="single"/>
            <w:lang w:val="fi-FI"/>
          </w:rPr>
          <w:t>Yleispätevät ehdot</w:t>
        </w:r>
      </w:hyperlink>
      <w:r w:rsidR="00AD23F7" w:rsidRPr="00CC407A">
        <w:rPr>
          <w:lang w:val="fi-FI"/>
        </w:rPr>
        <w:t xml:space="preserve"> </w:t>
      </w:r>
    </w:p>
    <w:bookmarkEnd w:id="101"/>
    <w:p w:rsidR="0082133B" w:rsidRPr="00CC407A" w:rsidRDefault="00ED4593">
      <w:pPr>
        <w:pStyle w:val="PURSectionHeading"/>
        <w:pageBreakBefore/>
        <w:rPr>
          <w:lang w:val="fi-FI"/>
        </w:rPr>
      </w:pPr>
      <w:r w:rsidRPr="00CC407A">
        <w:rPr>
          <w:lang w:val="fi-FI"/>
        </w:rPr>
        <w:lastRenderedPageBreak/>
        <w:t>Tuotehakemisto</w:t>
      </w:r>
      <w:r w:rsidR="00A56239" w:rsidRPr="00CC407A">
        <w:rPr>
          <w:lang w:val="fi-FI"/>
        </w:rPr>
        <w:fldChar w:fldCharType="begin"/>
      </w:r>
      <w:r w:rsidRPr="00CC407A">
        <w:rPr>
          <w:lang w:val="fi-FI"/>
        </w:rPr>
        <w:instrText xml:space="preserve">TC </w:instrText>
      </w:r>
      <w:bookmarkStart w:id="103" w:name="_Toc328672879"/>
      <w:r w:rsidRPr="00CC407A">
        <w:rPr>
          <w:lang w:val="fi-FI"/>
        </w:rPr>
        <w:instrText>Tuotehakemisto</w:instrText>
      </w:r>
      <w:bookmarkEnd w:id="103"/>
      <w:r w:rsidRPr="00CC407A">
        <w:rPr>
          <w:lang w:val="fi-FI"/>
        </w:rPr>
        <w:instrText xml:space="preserve"> \l 1 </w:instrText>
      </w:r>
      <w:r w:rsidR="00A56239" w:rsidRPr="00CC407A">
        <w:rPr>
          <w:lang w:val="fi-FI"/>
        </w:rPr>
        <w:fldChar w:fldCharType="end"/>
      </w:r>
    </w:p>
    <w:p w:rsidR="008050F1" w:rsidRDefault="00A56239">
      <w:pPr>
        <w:pStyle w:val="PURBody-Indented"/>
        <w:rPr>
          <w:noProof/>
          <w:lang w:val="fi-FI"/>
        </w:rPr>
        <w:sectPr w:rsidR="008050F1" w:rsidSect="008050F1">
          <w:headerReference w:type="default" r:id="rId77"/>
          <w:footerReference w:type="default" r:id="rId78"/>
          <w:type w:val="continuous"/>
          <w:pgSz w:w="12240" w:h="15840" w:code="1"/>
          <w:pgMar w:top="1166" w:right="720" w:bottom="720" w:left="720" w:header="432" w:footer="288" w:gutter="0"/>
          <w:cols w:space="360"/>
          <w:docGrid w:linePitch="360"/>
        </w:sectPr>
      </w:pPr>
      <w:r w:rsidRPr="00CC407A">
        <w:rPr>
          <w:lang w:val="fi-FI"/>
        </w:rPr>
        <w:fldChar w:fldCharType="begin"/>
      </w:r>
      <w:r w:rsidR="00ED4593" w:rsidRPr="00CC407A">
        <w:rPr>
          <w:lang w:val="fi-FI"/>
        </w:rPr>
        <w:instrText xml:space="preserve"> INDEX \c "2" </w:instrText>
      </w:r>
      <w:r w:rsidRPr="00CC407A">
        <w:rPr>
          <w:lang w:val="fi-FI"/>
        </w:rPr>
        <w:fldChar w:fldCharType="separate"/>
      </w:r>
    </w:p>
    <w:p w:rsidR="008050F1" w:rsidRDefault="008050F1">
      <w:pPr>
        <w:pStyle w:val="Index1"/>
        <w:tabs>
          <w:tab w:val="right" w:leader="dot" w:pos="5030"/>
        </w:tabs>
        <w:rPr>
          <w:noProof/>
        </w:rPr>
      </w:pPr>
      <w:r w:rsidRPr="00E6719C">
        <w:rPr>
          <w:noProof/>
          <w:lang w:val="fi-FI"/>
        </w:rPr>
        <w:lastRenderedPageBreak/>
        <w:t>Dynamics CRM Mobile</w:t>
      </w:r>
      <w:r>
        <w:rPr>
          <w:noProof/>
        </w:rPr>
        <w:t>, 12</w:t>
      </w:r>
    </w:p>
    <w:p w:rsidR="008050F1" w:rsidRDefault="008050F1">
      <w:pPr>
        <w:pStyle w:val="Index1"/>
        <w:tabs>
          <w:tab w:val="right" w:leader="dot" w:pos="5030"/>
        </w:tabs>
        <w:rPr>
          <w:noProof/>
        </w:rPr>
      </w:pPr>
      <w:r w:rsidRPr="00E6719C">
        <w:rPr>
          <w:noProof/>
          <w:lang w:val="fi-FI"/>
        </w:rPr>
        <w:t>Dynamics CRM Online</w:t>
      </w:r>
      <w:r>
        <w:rPr>
          <w:noProof/>
        </w:rPr>
        <w:t>, 13</w:t>
      </w:r>
    </w:p>
    <w:p w:rsidR="008050F1" w:rsidRDefault="008050F1">
      <w:pPr>
        <w:pStyle w:val="Index1"/>
        <w:tabs>
          <w:tab w:val="right" w:leader="dot" w:pos="5030"/>
        </w:tabs>
        <w:rPr>
          <w:noProof/>
        </w:rPr>
      </w:pPr>
      <w:r w:rsidRPr="00E6719C">
        <w:rPr>
          <w:noProof/>
          <w:lang w:val="fi-FI"/>
        </w:rPr>
        <w:t>Exchange Online Archiving</w:t>
      </w:r>
      <w:r>
        <w:rPr>
          <w:noProof/>
        </w:rPr>
        <w:t>, 14</w:t>
      </w:r>
    </w:p>
    <w:p w:rsidR="008050F1" w:rsidRDefault="008050F1">
      <w:pPr>
        <w:pStyle w:val="Index1"/>
        <w:tabs>
          <w:tab w:val="right" w:leader="dot" w:pos="5030"/>
        </w:tabs>
        <w:rPr>
          <w:noProof/>
        </w:rPr>
      </w:pPr>
      <w:r w:rsidRPr="00E6719C">
        <w:rPr>
          <w:noProof/>
          <w:lang w:val="fi-FI"/>
        </w:rPr>
        <w:t>Exchange Online Kiosk</w:t>
      </w:r>
      <w:r>
        <w:rPr>
          <w:noProof/>
        </w:rPr>
        <w:t>, 15</w:t>
      </w:r>
    </w:p>
    <w:p w:rsidR="008050F1" w:rsidRDefault="008050F1">
      <w:pPr>
        <w:pStyle w:val="Index1"/>
        <w:tabs>
          <w:tab w:val="right" w:leader="dot" w:pos="5030"/>
        </w:tabs>
        <w:rPr>
          <w:noProof/>
        </w:rPr>
      </w:pPr>
      <w:r w:rsidRPr="00E6719C">
        <w:rPr>
          <w:noProof/>
          <w:lang w:val="fi-FI"/>
        </w:rPr>
        <w:t>Exchange Online Plan 1</w:t>
      </w:r>
      <w:r>
        <w:rPr>
          <w:noProof/>
        </w:rPr>
        <w:t>, 15</w:t>
      </w:r>
    </w:p>
    <w:p w:rsidR="008050F1" w:rsidRDefault="008050F1">
      <w:pPr>
        <w:pStyle w:val="Index1"/>
        <w:tabs>
          <w:tab w:val="right" w:leader="dot" w:pos="5030"/>
        </w:tabs>
        <w:rPr>
          <w:noProof/>
        </w:rPr>
      </w:pPr>
      <w:r w:rsidRPr="00E6719C">
        <w:rPr>
          <w:noProof/>
          <w:lang w:val="fi-FI"/>
        </w:rPr>
        <w:t>Exchange Online Plan 2</w:t>
      </w:r>
      <w:r>
        <w:rPr>
          <w:noProof/>
        </w:rPr>
        <w:t>, 16</w:t>
      </w:r>
    </w:p>
    <w:p w:rsidR="008050F1" w:rsidRDefault="008050F1">
      <w:pPr>
        <w:pStyle w:val="Index1"/>
        <w:tabs>
          <w:tab w:val="right" w:leader="dot" w:pos="5030"/>
        </w:tabs>
        <w:rPr>
          <w:noProof/>
        </w:rPr>
      </w:pPr>
      <w:r w:rsidRPr="00E6719C">
        <w:rPr>
          <w:noProof/>
          <w:lang w:val="fi-FI"/>
        </w:rPr>
        <w:t>Lync Online Plan 1</w:t>
      </w:r>
      <w:r>
        <w:rPr>
          <w:noProof/>
        </w:rPr>
        <w:t>, 16</w:t>
      </w:r>
    </w:p>
    <w:p w:rsidR="008050F1" w:rsidRDefault="008050F1">
      <w:pPr>
        <w:pStyle w:val="Index1"/>
        <w:tabs>
          <w:tab w:val="right" w:leader="dot" w:pos="5030"/>
        </w:tabs>
        <w:rPr>
          <w:noProof/>
        </w:rPr>
      </w:pPr>
      <w:r w:rsidRPr="00E6719C">
        <w:rPr>
          <w:noProof/>
          <w:lang w:val="fi-FI"/>
        </w:rPr>
        <w:t>Lync Online Plan 2</w:t>
      </w:r>
      <w:r>
        <w:rPr>
          <w:noProof/>
        </w:rPr>
        <w:t>, 17</w:t>
      </w:r>
    </w:p>
    <w:p w:rsidR="008050F1" w:rsidRDefault="008050F1">
      <w:pPr>
        <w:pStyle w:val="Index1"/>
        <w:tabs>
          <w:tab w:val="right" w:leader="dot" w:pos="5030"/>
        </w:tabs>
        <w:rPr>
          <w:noProof/>
        </w:rPr>
      </w:pPr>
      <w:r w:rsidRPr="00E6719C">
        <w:rPr>
          <w:noProof/>
          <w:lang w:val="fi-FI"/>
        </w:rPr>
        <w:t>Lync Online Plan 3</w:t>
      </w:r>
      <w:r>
        <w:rPr>
          <w:noProof/>
        </w:rPr>
        <w:t>, 17</w:t>
      </w:r>
    </w:p>
    <w:p w:rsidR="008050F1" w:rsidRDefault="008050F1" w:rsidP="008050F1">
      <w:pPr>
        <w:pStyle w:val="Index1"/>
        <w:tabs>
          <w:tab w:val="right" w:leader="dot" w:pos="5030"/>
        </w:tabs>
        <w:rPr>
          <w:noProof/>
        </w:rPr>
      </w:pPr>
      <w:r w:rsidRPr="00E6719C">
        <w:rPr>
          <w:noProof/>
          <w:lang w:val="fi-FI"/>
        </w:rPr>
        <w:t>Lync Server Public Instant Messaging Connectivity ja America Online</w:t>
      </w:r>
      <w:r>
        <w:rPr>
          <w:noProof/>
          <w:lang w:val="fi-FI"/>
        </w:rPr>
        <w:t> </w:t>
      </w:r>
      <w:r w:rsidRPr="00E6719C">
        <w:rPr>
          <w:noProof/>
          <w:lang w:val="fi-FI"/>
        </w:rPr>
        <w:t>(AOL) -IM-palvelu ja Windows Live Messenger -palvelu</w:t>
      </w:r>
      <w:r>
        <w:rPr>
          <w:noProof/>
        </w:rPr>
        <w:t>, 18</w:t>
      </w:r>
    </w:p>
    <w:p w:rsidR="008050F1" w:rsidRDefault="008050F1">
      <w:pPr>
        <w:pStyle w:val="Index1"/>
        <w:tabs>
          <w:tab w:val="right" w:leader="dot" w:pos="5030"/>
        </w:tabs>
        <w:rPr>
          <w:noProof/>
        </w:rPr>
      </w:pPr>
      <w:r w:rsidRPr="00E6719C">
        <w:rPr>
          <w:noProof/>
          <w:lang w:val="fi-FI"/>
        </w:rPr>
        <w:lastRenderedPageBreak/>
        <w:t xml:space="preserve">Lync Server Public Instant Messaging Connectivity ja </w:t>
      </w:r>
      <w:r>
        <w:rPr>
          <w:noProof/>
          <w:lang w:val="fi-FI"/>
        </w:rPr>
        <w:br/>
      </w:r>
      <w:r w:rsidRPr="00E6719C">
        <w:rPr>
          <w:noProof/>
          <w:lang w:val="fi-FI"/>
        </w:rPr>
        <w:t>Yahoo-IM-palvelu</w:t>
      </w:r>
      <w:r>
        <w:rPr>
          <w:noProof/>
        </w:rPr>
        <w:t>, 19</w:t>
      </w:r>
    </w:p>
    <w:p w:rsidR="008050F1" w:rsidRDefault="008050F1">
      <w:pPr>
        <w:pStyle w:val="Index1"/>
        <w:tabs>
          <w:tab w:val="right" w:leader="dot" w:pos="5030"/>
        </w:tabs>
        <w:rPr>
          <w:noProof/>
        </w:rPr>
      </w:pPr>
      <w:r w:rsidRPr="00E6719C">
        <w:rPr>
          <w:noProof/>
          <w:lang w:val="fi-FI"/>
        </w:rPr>
        <w:t>Office Professional Plus Subscription</w:t>
      </w:r>
      <w:r>
        <w:rPr>
          <w:noProof/>
        </w:rPr>
        <w:t>, 21</w:t>
      </w:r>
    </w:p>
    <w:p w:rsidR="008050F1" w:rsidRDefault="008050F1">
      <w:pPr>
        <w:pStyle w:val="Index1"/>
        <w:tabs>
          <w:tab w:val="right" w:leader="dot" w:pos="5030"/>
        </w:tabs>
        <w:rPr>
          <w:noProof/>
        </w:rPr>
      </w:pPr>
      <w:r w:rsidRPr="00E6719C">
        <w:rPr>
          <w:noProof/>
          <w:lang w:val="fi-FI"/>
        </w:rPr>
        <w:t>Office Web Applications</w:t>
      </w:r>
      <w:r>
        <w:rPr>
          <w:noProof/>
        </w:rPr>
        <w:t>, 22</w:t>
      </w:r>
    </w:p>
    <w:p w:rsidR="008050F1" w:rsidRDefault="008050F1">
      <w:pPr>
        <w:pStyle w:val="Index1"/>
        <w:tabs>
          <w:tab w:val="right" w:leader="dot" w:pos="5030"/>
        </w:tabs>
        <w:rPr>
          <w:noProof/>
        </w:rPr>
      </w:pPr>
      <w:r w:rsidRPr="00E6719C">
        <w:rPr>
          <w:noProof/>
          <w:lang w:val="fi-FI"/>
        </w:rPr>
        <w:t>SharePoint Online Kiosk</w:t>
      </w:r>
      <w:r>
        <w:rPr>
          <w:noProof/>
        </w:rPr>
        <w:t>, 23</w:t>
      </w:r>
    </w:p>
    <w:p w:rsidR="008050F1" w:rsidRDefault="008050F1">
      <w:pPr>
        <w:pStyle w:val="Index1"/>
        <w:tabs>
          <w:tab w:val="right" w:leader="dot" w:pos="5030"/>
        </w:tabs>
        <w:rPr>
          <w:noProof/>
        </w:rPr>
      </w:pPr>
      <w:r w:rsidRPr="00E6719C">
        <w:rPr>
          <w:noProof/>
          <w:lang w:val="fi-FI"/>
        </w:rPr>
        <w:t>SharePoint Online Plan 1</w:t>
      </w:r>
      <w:r>
        <w:rPr>
          <w:noProof/>
        </w:rPr>
        <w:t>, 23</w:t>
      </w:r>
    </w:p>
    <w:p w:rsidR="008050F1" w:rsidRDefault="008050F1">
      <w:pPr>
        <w:pStyle w:val="Index1"/>
        <w:tabs>
          <w:tab w:val="right" w:leader="dot" w:pos="5030"/>
        </w:tabs>
        <w:rPr>
          <w:noProof/>
        </w:rPr>
      </w:pPr>
      <w:r w:rsidRPr="00E6719C">
        <w:rPr>
          <w:noProof/>
          <w:lang w:val="fi-FI"/>
        </w:rPr>
        <w:t>SharePoint Online Plan 2</w:t>
      </w:r>
      <w:r>
        <w:rPr>
          <w:noProof/>
        </w:rPr>
        <w:t>, 24</w:t>
      </w:r>
    </w:p>
    <w:p w:rsidR="008050F1" w:rsidRDefault="008050F1">
      <w:pPr>
        <w:pStyle w:val="Index1"/>
        <w:tabs>
          <w:tab w:val="right" w:leader="dot" w:pos="5030"/>
        </w:tabs>
        <w:rPr>
          <w:noProof/>
        </w:rPr>
      </w:pPr>
      <w:r w:rsidRPr="00E6719C">
        <w:rPr>
          <w:noProof/>
          <w:lang w:val="fi-FI"/>
        </w:rPr>
        <w:t xml:space="preserve">Windows Azure Platform </w:t>
      </w:r>
      <w:r w:rsidRPr="00E6719C">
        <w:rPr>
          <w:noProof/>
          <w:lang w:val="fi-FI"/>
        </w:rPr>
        <w:noBreakHyphen/>
        <w:t>tuotteet</w:t>
      </w:r>
      <w:r>
        <w:rPr>
          <w:noProof/>
        </w:rPr>
        <w:t>, 24</w:t>
      </w:r>
    </w:p>
    <w:p w:rsidR="008050F1" w:rsidRDefault="008050F1">
      <w:pPr>
        <w:pStyle w:val="Index1"/>
        <w:tabs>
          <w:tab w:val="right" w:leader="dot" w:pos="5030"/>
        </w:tabs>
        <w:rPr>
          <w:noProof/>
        </w:rPr>
      </w:pPr>
      <w:r w:rsidRPr="00E6719C">
        <w:rPr>
          <w:noProof/>
          <w:lang w:val="fi-FI"/>
        </w:rPr>
        <w:t>Windows Intune</w:t>
      </w:r>
      <w:r>
        <w:rPr>
          <w:noProof/>
        </w:rPr>
        <w:t>, 26</w:t>
      </w:r>
    </w:p>
    <w:p w:rsidR="008050F1" w:rsidRDefault="008050F1">
      <w:pPr>
        <w:pStyle w:val="PURBody-Indented"/>
        <w:rPr>
          <w:noProof/>
          <w:lang w:val="fi-FI"/>
        </w:rPr>
        <w:sectPr w:rsidR="008050F1" w:rsidSect="008050F1">
          <w:type w:val="continuous"/>
          <w:pgSz w:w="12240" w:h="15840" w:code="1"/>
          <w:pgMar w:top="1166" w:right="720" w:bottom="720" w:left="720" w:header="432" w:footer="288" w:gutter="0"/>
          <w:cols w:num="2" w:space="720"/>
          <w:docGrid w:linePitch="360"/>
        </w:sectPr>
      </w:pPr>
    </w:p>
    <w:p w:rsidR="0082133B" w:rsidRPr="00CC407A" w:rsidRDefault="00A56239">
      <w:pPr>
        <w:pStyle w:val="PURBody-Indented"/>
        <w:rPr>
          <w:lang w:val="fi-FI"/>
        </w:rPr>
      </w:pPr>
      <w:r w:rsidRPr="00CC407A">
        <w:rPr>
          <w:lang w:val="fi-FI"/>
        </w:rPr>
        <w:lastRenderedPageBreak/>
        <w:fldChar w:fldCharType="end"/>
      </w:r>
    </w:p>
    <w:sectPr w:rsidR="0082133B" w:rsidRPr="00CC407A" w:rsidSect="008050F1">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4E15" w:rsidRDefault="00E24E15" w:rsidP="007C7D4D">
      <w:pPr>
        <w:spacing w:after="0"/>
      </w:pPr>
      <w:r>
        <w:separator/>
      </w:r>
    </w:p>
    <w:p w:rsidR="00E24E15" w:rsidRDefault="00E24E15"/>
  </w:endnote>
  <w:endnote w:type="continuationSeparator" w:id="0">
    <w:p w:rsidR="00E24E15" w:rsidRDefault="00E24E15" w:rsidP="007C7D4D">
      <w:pPr>
        <w:spacing w:after="0"/>
      </w:pPr>
      <w:r>
        <w:continuationSeparator/>
      </w:r>
    </w:p>
    <w:p w:rsidR="00E24E15" w:rsidRDefault="00E24E15"/>
  </w:endnote>
  <w:endnote w:type="continuationNotice" w:id="1">
    <w:p w:rsidR="00E24E15" w:rsidRDefault="00E24E1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721"/>
      <w:gridCol w:w="181"/>
      <w:gridCol w:w="874"/>
      <w:gridCol w:w="182"/>
      <w:gridCol w:w="1389"/>
      <w:gridCol w:w="182"/>
      <w:gridCol w:w="1724"/>
      <w:gridCol w:w="182"/>
      <w:gridCol w:w="1579"/>
      <w:gridCol w:w="182"/>
      <w:gridCol w:w="907"/>
      <w:gridCol w:w="182"/>
      <w:gridCol w:w="1338"/>
      <w:gridCol w:w="182"/>
      <w:gridCol w:w="995"/>
    </w:tblGrid>
    <w:tr w:rsidR="00D26A1D" w:rsidTr="0087699B">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D26A1D" w:rsidRDefault="00D26A1D">
          <w:pPr>
            <w:pStyle w:val="PURFooterText"/>
            <w:jc w:val="center"/>
          </w:pPr>
          <w:r>
            <w:t>Johdanto</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D26A1D" w:rsidRDefault="00D26A1D">
          <w:pPr>
            <w:pStyle w:val="PURFooterText"/>
            <w:jc w:val="center"/>
          </w:pPr>
          <w:r>
            <w:t>Yleispätevät ehdot</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Työasemasovellukset</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Työasemakäyttöjärjestelmä</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Palvelinkäyttöjärjestelmä</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Palvelin/CAL</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Prosessorikohtainen</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26A1D" w:rsidRDefault="00D26A1D">
          <w:pPr>
            <w:pStyle w:val="PURFooterText"/>
            <w:jc w:val="center"/>
          </w:pPr>
          <w:r>
            <w:t>Ydinkohtainen</w:t>
          </w:r>
        </w:p>
      </w:tc>
    </w:tr>
  </w:tbl>
  <w:p w:rsidR="00D26A1D" w:rsidRDefault="00D26A1D">
    <w:pPr>
      <w:pStyle w:val="PURFooterText"/>
    </w:pPr>
    <w:r>
      <w:t xml:space="preserve"> </w:t>
    </w:r>
  </w:p>
  <w:tbl>
    <w:tblPr>
      <w:tblStyle w:val="PURFooterTable"/>
      <w:tblW w:w="0" w:type="auto"/>
      <w:tblInd w:w="720" w:type="dxa"/>
      <w:tblLook w:val="0000" w:firstRow="0" w:lastRow="0" w:firstColumn="0" w:lastColumn="0" w:noHBand="0" w:noVBand="0"/>
    </w:tblPr>
    <w:tblGrid>
      <w:gridCol w:w="1414"/>
      <w:gridCol w:w="221"/>
      <w:gridCol w:w="1349"/>
      <w:gridCol w:w="222"/>
      <w:gridCol w:w="1461"/>
      <w:gridCol w:w="222"/>
      <w:gridCol w:w="1087"/>
      <w:gridCol w:w="222"/>
      <w:gridCol w:w="1113"/>
      <w:gridCol w:w="222"/>
      <w:gridCol w:w="1005"/>
      <w:gridCol w:w="222"/>
      <w:gridCol w:w="1320"/>
    </w:tblGrid>
    <w:tr w:rsidR="00D26A1D" w:rsidTr="0082133B">
      <w:tc>
        <w:tcPr>
          <w:cnfStyle w:val="000010000000" w:firstRow="0" w:lastRow="0" w:firstColumn="0" w:lastColumn="0" w:oddVBand="1" w:evenVBand="0" w:oddHBand="0" w:evenHBand="0" w:firstRowFirstColumn="0" w:firstRowLastColumn="0" w:lastRowFirstColumn="0" w:lastRowLastColumn="0"/>
          <w:tcW w:w="1740" w:type="dxa"/>
        </w:tcPr>
        <w:p w:rsidR="00D26A1D" w:rsidRDefault="00D26A1D">
          <w:pPr>
            <w:pStyle w:val="PURFooterText"/>
            <w:jc w:val="center"/>
          </w:pPr>
          <w:r>
            <w:t>Hallintapalvelimet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Erikoispalvelimet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Ohjelmistokehittäjän työkalut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26A1D" w:rsidRDefault="00D26A1D">
          <w:pPr>
            <w:pStyle w:val="PURFooterText"/>
            <w:jc w:val="center"/>
          </w:pPr>
          <w:r>
            <w:t>Online-palvelut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Yhdistetyt mallit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Liitteet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26A1D" w:rsidRDefault="00D26A1D">
          <w:pPr>
            <w:pStyle w:val="PURFooterText"/>
            <w:jc w:val="center"/>
          </w:pPr>
          <w:r>
            <w:t>Tuotehakemisto</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721"/>
      <w:gridCol w:w="181"/>
      <w:gridCol w:w="874"/>
      <w:gridCol w:w="182"/>
      <w:gridCol w:w="1389"/>
      <w:gridCol w:w="182"/>
      <w:gridCol w:w="1724"/>
      <w:gridCol w:w="182"/>
      <w:gridCol w:w="1579"/>
      <w:gridCol w:w="182"/>
      <w:gridCol w:w="907"/>
      <w:gridCol w:w="182"/>
      <w:gridCol w:w="1338"/>
      <w:gridCol w:w="182"/>
      <w:gridCol w:w="995"/>
    </w:tblGrid>
    <w:tr w:rsidR="00D26A1D" w:rsidTr="0087699B">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D26A1D" w:rsidRDefault="00D26A1D">
          <w:pPr>
            <w:pStyle w:val="PURFooterText"/>
            <w:jc w:val="center"/>
          </w:pPr>
          <w:r>
            <w:t>Johdanto</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D26A1D" w:rsidRDefault="00D26A1D">
          <w:pPr>
            <w:pStyle w:val="PURFooterText"/>
            <w:jc w:val="center"/>
          </w:pPr>
          <w:r>
            <w:t>Yleispätevät ehdot</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Työasemasovellukset</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Työasemakäyttöjärjestelmä</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Palvelinkäyttöjärjestelmä</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Palvelin/CAL</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Prosessorikohtainen</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26A1D" w:rsidRDefault="00D26A1D">
          <w:pPr>
            <w:pStyle w:val="PURFooterText"/>
            <w:jc w:val="center"/>
          </w:pPr>
          <w:r>
            <w:t>Ydinkohtainen</w:t>
          </w:r>
        </w:p>
      </w:tc>
    </w:tr>
  </w:tbl>
  <w:p w:rsidR="00D26A1D" w:rsidRDefault="00D26A1D">
    <w:pPr>
      <w:pStyle w:val="PURFooterText"/>
    </w:pPr>
    <w:r>
      <w:t xml:space="preserve"> </w:t>
    </w:r>
  </w:p>
  <w:tbl>
    <w:tblPr>
      <w:tblStyle w:val="PURFooterTable"/>
      <w:tblW w:w="0" w:type="auto"/>
      <w:tblInd w:w="720" w:type="dxa"/>
      <w:tblLook w:val="0000" w:firstRow="0" w:lastRow="0" w:firstColumn="0" w:lastColumn="0" w:noHBand="0" w:noVBand="0"/>
    </w:tblPr>
    <w:tblGrid>
      <w:gridCol w:w="1414"/>
      <w:gridCol w:w="221"/>
      <w:gridCol w:w="1349"/>
      <w:gridCol w:w="222"/>
      <w:gridCol w:w="1461"/>
      <w:gridCol w:w="222"/>
      <w:gridCol w:w="1087"/>
      <w:gridCol w:w="222"/>
      <w:gridCol w:w="1113"/>
      <w:gridCol w:w="222"/>
      <w:gridCol w:w="1005"/>
      <w:gridCol w:w="222"/>
      <w:gridCol w:w="1320"/>
    </w:tblGrid>
    <w:tr w:rsidR="00D26A1D" w:rsidTr="0087699B">
      <w:tc>
        <w:tcPr>
          <w:cnfStyle w:val="000010000000" w:firstRow="0" w:lastRow="0" w:firstColumn="0" w:lastColumn="0" w:oddVBand="1" w:evenVBand="0" w:oddHBand="0" w:evenHBand="0" w:firstRowFirstColumn="0" w:firstRowLastColumn="0" w:lastRowFirstColumn="0" w:lastRowLastColumn="0"/>
          <w:tcW w:w="1740" w:type="dxa"/>
        </w:tcPr>
        <w:p w:rsidR="00D26A1D" w:rsidRDefault="00D26A1D">
          <w:pPr>
            <w:pStyle w:val="PURFooterText"/>
            <w:jc w:val="center"/>
          </w:pPr>
          <w:r>
            <w:t>Hallintapalvelimet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Erikoispalvelimet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Ohjelmistokehittäjän työkalut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26A1D" w:rsidRDefault="00D26A1D">
          <w:pPr>
            <w:pStyle w:val="PURFooterText"/>
            <w:jc w:val="center"/>
          </w:pPr>
          <w:r>
            <w:t>Online-palvelut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Yhdistetyt mallit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Liitteet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26A1D" w:rsidRDefault="00D26A1D">
          <w:pPr>
            <w:pStyle w:val="PURFooterText"/>
            <w:jc w:val="center"/>
          </w:pPr>
          <w:r>
            <w:t>Tuotehakemisto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723"/>
      <w:gridCol w:w="182"/>
      <w:gridCol w:w="876"/>
      <w:gridCol w:w="182"/>
      <w:gridCol w:w="1390"/>
      <w:gridCol w:w="182"/>
      <w:gridCol w:w="1724"/>
      <w:gridCol w:w="182"/>
      <w:gridCol w:w="1579"/>
      <w:gridCol w:w="182"/>
      <w:gridCol w:w="909"/>
      <w:gridCol w:w="182"/>
      <w:gridCol w:w="1339"/>
      <w:gridCol w:w="182"/>
      <w:gridCol w:w="996"/>
    </w:tblGrid>
    <w:tr w:rsidR="00D26A1D" w:rsidTr="0082133B">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Johdanto</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Yleispätevät ehdot</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Työasemasovellukset</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Työasemakäyttöjärjestelmä</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Palvelinkäyttöjärjestelmä</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Palvelin/CAL</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Prosessorikohtainen</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26A1D" w:rsidRDefault="00D26A1D">
          <w:pPr>
            <w:pStyle w:val="PURFooterText"/>
            <w:jc w:val="center"/>
          </w:pPr>
          <w:r>
            <w:t>Ydinkohtainen</w:t>
          </w:r>
        </w:p>
      </w:tc>
    </w:tr>
  </w:tbl>
  <w:p w:rsidR="00D26A1D" w:rsidRDefault="00D26A1D">
    <w:pPr>
      <w:pStyle w:val="PURFooterText"/>
    </w:pPr>
    <w:r>
      <w:t xml:space="preserve"> </w:t>
    </w:r>
  </w:p>
  <w:tbl>
    <w:tblPr>
      <w:tblStyle w:val="PURFooterTable"/>
      <w:tblW w:w="0" w:type="auto"/>
      <w:tblInd w:w="720" w:type="dxa"/>
      <w:tblLook w:val="0000" w:firstRow="0" w:lastRow="0" w:firstColumn="0" w:lastColumn="0" w:noHBand="0" w:noVBand="0"/>
    </w:tblPr>
    <w:tblGrid>
      <w:gridCol w:w="1415"/>
      <w:gridCol w:w="222"/>
      <w:gridCol w:w="1350"/>
      <w:gridCol w:w="222"/>
      <w:gridCol w:w="1461"/>
      <w:gridCol w:w="222"/>
      <w:gridCol w:w="1089"/>
      <w:gridCol w:w="222"/>
      <w:gridCol w:w="1115"/>
      <w:gridCol w:w="222"/>
      <w:gridCol w:w="1007"/>
      <w:gridCol w:w="222"/>
      <w:gridCol w:w="1321"/>
    </w:tblGrid>
    <w:tr w:rsidR="00D26A1D" w:rsidTr="0082133B">
      <w:tc>
        <w:tcPr>
          <w:cnfStyle w:val="000010000000" w:firstRow="0" w:lastRow="0" w:firstColumn="0" w:lastColumn="0" w:oddVBand="1" w:evenVBand="0" w:oddHBand="0" w:evenHBand="0" w:firstRowFirstColumn="0" w:firstRowLastColumn="0" w:lastRowFirstColumn="0" w:lastRowLastColumn="0"/>
          <w:tcW w:w="1740" w:type="dxa"/>
        </w:tcPr>
        <w:p w:rsidR="00D26A1D" w:rsidRDefault="00D26A1D">
          <w:pPr>
            <w:pStyle w:val="PURFooterText"/>
            <w:jc w:val="center"/>
          </w:pPr>
          <w:r>
            <w:t>Hallintapalvelimet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Erikoispalvelimet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Ohjelmistokehittäjän työkalut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26A1D" w:rsidRDefault="00D26A1D">
          <w:pPr>
            <w:pStyle w:val="PURFooterText"/>
            <w:jc w:val="center"/>
          </w:pPr>
          <w:r>
            <w:t>Online-palvelut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Yhdistetyt mallit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Liitteet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26A1D" w:rsidRDefault="00D26A1D">
          <w:pPr>
            <w:pStyle w:val="PURFooterText"/>
            <w:jc w:val="center"/>
          </w:pPr>
          <w:r>
            <w:t>Tuotehakemisto</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721"/>
      <w:gridCol w:w="181"/>
      <w:gridCol w:w="874"/>
      <w:gridCol w:w="182"/>
      <w:gridCol w:w="1389"/>
      <w:gridCol w:w="182"/>
      <w:gridCol w:w="1724"/>
      <w:gridCol w:w="182"/>
      <w:gridCol w:w="1579"/>
      <w:gridCol w:w="182"/>
      <w:gridCol w:w="907"/>
      <w:gridCol w:w="182"/>
      <w:gridCol w:w="1338"/>
      <w:gridCol w:w="182"/>
      <w:gridCol w:w="995"/>
    </w:tblGrid>
    <w:tr w:rsidR="00D26A1D" w:rsidTr="00D26A1D">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D26A1D" w:rsidRDefault="00D26A1D" w:rsidP="00D26A1D">
          <w:pPr>
            <w:pStyle w:val="PURFooterText"/>
            <w:jc w:val="center"/>
          </w:pPr>
          <w:r>
            <w:t>Johdanto</w:t>
          </w:r>
        </w:p>
      </w:tc>
      <w:tc>
        <w:tcPr>
          <w:tcW w:w="260" w:type="dxa"/>
        </w:tcPr>
        <w:p w:rsidR="00D26A1D" w:rsidRDefault="00D26A1D" w:rsidP="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D26A1D" w:rsidRDefault="00D26A1D" w:rsidP="00D26A1D">
          <w:pPr>
            <w:pStyle w:val="PURFooterText"/>
            <w:jc w:val="center"/>
          </w:pPr>
          <w:r>
            <w:t>Yleispätevät ehdot</w:t>
          </w:r>
        </w:p>
      </w:tc>
      <w:tc>
        <w:tcPr>
          <w:tcW w:w="260" w:type="dxa"/>
        </w:tcPr>
        <w:p w:rsidR="00D26A1D" w:rsidRDefault="00D26A1D" w:rsidP="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rsidP="00D26A1D">
          <w:pPr>
            <w:pStyle w:val="PURFooterText"/>
            <w:jc w:val="center"/>
          </w:pPr>
          <w:r>
            <w:t>Työasemasovellukset</w:t>
          </w:r>
        </w:p>
      </w:tc>
      <w:tc>
        <w:tcPr>
          <w:tcW w:w="260" w:type="dxa"/>
        </w:tcPr>
        <w:p w:rsidR="00D26A1D" w:rsidRDefault="00D26A1D" w:rsidP="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rsidP="00D26A1D">
          <w:pPr>
            <w:pStyle w:val="PURFooterText"/>
            <w:jc w:val="center"/>
          </w:pPr>
          <w:r>
            <w:t>Työasemakäyttöjärjestelmä</w:t>
          </w:r>
        </w:p>
      </w:tc>
      <w:tc>
        <w:tcPr>
          <w:tcW w:w="260" w:type="dxa"/>
        </w:tcPr>
        <w:p w:rsidR="00D26A1D" w:rsidRDefault="00D26A1D" w:rsidP="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rsidP="00D26A1D">
          <w:pPr>
            <w:pStyle w:val="PURFooterText"/>
            <w:jc w:val="center"/>
          </w:pPr>
          <w:r>
            <w:t>Palvelinkäyttöjärjestelmä</w:t>
          </w:r>
        </w:p>
      </w:tc>
      <w:tc>
        <w:tcPr>
          <w:tcW w:w="260" w:type="dxa"/>
        </w:tcPr>
        <w:p w:rsidR="00D26A1D" w:rsidRDefault="00D26A1D" w:rsidP="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rsidP="00D26A1D">
          <w:pPr>
            <w:pStyle w:val="PURFooterText"/>
            <w:jc w:val="center"/>
          </w:pPr>
          <w:r>
            <w:t>Palvelin/CAL</w:t>
          </w:r>
        </w:p>
      </w:tc>
      <w:tc>
        <w:tcPr>
          <w:tcW w:w="260" w:type="dxa"/>
        </w:tcPr>
        <w:p w:rsidR="00D26A1D" w:rsidRDefault="00D26A1D" w:rsidP="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rsidP="00D26A1D">
          <w:pPr>
            <w:pStyle w:val="PURFooterText"/>
            <w:jc w:val="center"/>
          </w:pPr>
          <w:r>
            <w:t>Prosessorikohtainen</w:t>
          </w:r>
        </w:p>
      </w:tc>
      <w:tc>
        <w:tcPr>
          <w:tcW w:w="260" w:type="dxa"/>
        </w:tcPr>
        <w:p w:rsidR="00D26A1D" w:rsidRDefault="00D26A1D" w:rsidP="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26A1D" w:rsidRDefault="00D26A1D" w:rsidP="00D26A1D">
          <w:pPr>
            <w:pStyle w:val="PURFooterText"/>
            <w:jc w:val="center"/>
          </w:pPr>
          <w:r>
            <w:t>Ydinkohtainen</w:t>
          </w:r>
        </w:p>
      </w:tc>
    </w:tr>
  </w:tbl>
  <w:p w:rsidR="00D26A1D" w:rsidRPr="00176DAA" w:rsidRDefault="00D26A1D">
    <w:pPr>
      <w:pStyle w:val="PURFooterText"/>
      <w:rPr>
        <w:lang w:val="fi-FI"/>
      </w:rPr>
    </w:pPr>
    <w:r w:rsidRPr="00176DAA">
      <w:rPr>
        <w:lang w:val="fi-FI"/>
      </w:rPr>
      <w:t xml:space="preserve"> </w:t>
    </w:r>
  </w:p>
  <w:tbl>
    <w:tblPr>
      <w:tblStyle w:val="PURFooterTable"/>
      <w:tblW w:w="0" w:type="auto"/>
      <w:tblInd w:w="720" w:type="dxa"/>
      <w:tblLook w:val="0000" w:firstRow="0" w:lastRow="0" w:firstColumn="0" w:lastColumn="0" w:noHBand="0" w:noVBand="0"/>
    </w:tblPr>
    <w:tblGrid>
      <w:gridCol w:w="1414"/>
      <w:gridCol w:w="221"/>
      <w:gridCol w:w="1349"/>
      <w:gridCol w:w="222"/>
      <w:gridCol w:w="1461"/>
      <w:gridCol w:w="222"/>
      <w:gridCol w:w="1087"/>
      <w:gridCol w:w="222"/>
      <w:gridCol w:w="1113"/>
      <w:gridCol w:w="222"/>
      <w:gridCol w:w="1005"/>
      <w:gridCol w:w="222"/>
      <w:gridCol w:w="1320"/>
    </w:tblGrid>
    <w:tr w:rsidR="00D26A1D" w:rsidRPr="00176DAA" w:rsidTr="0082133B">
      <w:tc>
        <w:tcPr>
          <w:cnfStyle w:val="000010000000" w:firstRow="0" w:lastRow="0" w:firstColumn="0" w:lastColumn="0" w:oddVBand="1" w:evenVBand="0" w:oddHBand="0" w:evenHBand="0" w:firstRowFirstColumn="0" w:firstRowLastColumn="0" w:lastRowFirstColumn="0" w:lastRowLastColumn="0"/>
          <w:tcW w:w="1740" w:type="dxa"/>
        </w:tcPr>
        <w:p w:rsidR="00D26A1D" w:rsidRPr="00176DAA" w:rsidRDefault="00D26A1D">
          <w:pPr>
            <w:pStyle w:val="PURFooterText"/>
            <w:jc w:val="center"/>
            <w:rPr>
              <w:lang w:val="fi-FI"/>
            </w:rPr>
          </w:pPr>
          <w:r w:rsidRPr="00176DAA">
            <w:rPr>
              <w:lang w:val="fi-FI"/>
            </w:rPr>
            <w:t>Hallintapalvelimet</w:t>
          </w:r>
        </w:p>
      </w:tc>
      <w:tc>
        <w:tcPr>
          <w:tcW w:w="280" w:type="dxa"/>
        </w:tcPr>
        <w:p w:rsidR="00D26A1D" w:rsidRPr="00176DAA" w:rsidRDefault="00D26A1D">
          <w:pPr>
            <w:pStyle w:val="PURFooterText"/>
            <w:jc w:val="center"/>
            <w:cnfStyle w:val="000000000000" w:firstRow="0" w:lastRow="0" w:firstColumn="0" w:lastColumn="0" w:oddVBand="0" w:evenVBand="0" w:oddHBand="0" w:evenHBand="0" w:firstRowFirstColumn="0" w:firstRowLastColumn="0" w:lastRowFirstColumn="0" w:lastRowLastColumn="0"/>
            <w:rPr>
              <w:lang w:val="fi-FI"/>
            </w:rPr>
          </w:pPr>
          <w:r w:rsidRPr="00176DAA">
            <w:rPr>
              <w:lang w:val="fi-FI"/>
            </w:rP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Pr="00176DAA" w:rsidRDefault="00D26A1D">
          <w:pPr>
            <w:pStyle w:val="PURFooterText"/>
            <w:jc w:val="center"/>
            <w:rPr>
              <w:lang w:val="fi-FI"/>
            </w:rPr>
          </w:pPr>
          <w:r w:rsidRPr="00176DAA">
            <w:rPr>
              <w:lang w:val="fi-FI"/>
            </w:rPr>
            <w:t>Erikoispalvelimet</w:t>
          </w:r>
        </w:p>
      </w:tc>
      <w:tc>
        <w:tcPr>
          <w:tcW w:w="280" w:type="dxa"/>
        </w:tcPr>
        <w:p w:rsidR="00D26A1D" w:rsidRPr="00176DAA" w:rsidRDefault="00D26A1D">
          <w:pPr>
            <w:pStyle w:val="PURFooterText"/>
            <w:jc w:val="center"/>
            <w:cnfStyle w:val="000000000000" w:firstRow="0" w:lastRow="0" w:firstColumn="0" w:lastColumn="0" w:oddVBand="0" w:evenVBand="0" w:oddHBand="0" w:evenHBand="0" w:firstRowFirstColumn="0" w:firstRowLastColumn="0" w:lastRowFirstColumn="0" w:lastRowLastColumn="0"/>
            <w:rPr>
              <w:lang w:val="fi-FI"/>
            </w:rPr>
          </w:pPr>
          <w:r w:rsidRPr="00176DAA">
            <w:rPr>
              <w:lang w:val="fi-FI"/>
            </w:rP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Pr="00176DAA" w:rsidRDefault="00D26A1D">
          <w:pPr>
            <w:pStyle w:val="PURFooterText"/>
            <w:jc w:val="center"/>
            <w:rPr>
              <w:lang w:val="fi-FI"/>
            </w:rPr>
          </w:pPr>
          <w:r w:rsidRPr="00176DAA">
            <w:rPr>
              <w:lang w:val="fi-FI"/>
            </w:rPr>
            <w:t>Ohjelmistokehittäjän työkalut</w:t>
          </w:r>
        </w:p>
      </w:tc>
      <w:tc>
        <w:tcPr>
          <w:tcW w:w="280" w:type="dxa"/>
        </w:tcPr>
        <w:p w:rsidR="00D26A1D" w:rsidRPr="00176DAA" w:rsidRDefault="00D26A1D">
          <w:pPr>
            <w:pStyle w:val="PURFooterText"/>
            <w:jc w:val="center"/>
            <w:cnfStyle w:val="000000000000" w:firstRow="0" w:lastRow="0" w:firstColumn="0" w:lastColumn="0" w:oddVBand="0" w:evenVBand="0" w:oddHBand="0" w:evenHBand="0" w:firstRowFirstColumn="0" w:firstRowLastColumn="0" w:lastRowFirstColumn="0" w:lastRowLastColumn="0"/>
            <w:rPr>
              <w:lang w:val="fi-FI"/>
            </w:rPr>
          </w:pPr>
          <w:r w:rsidRPr="00176DAA">
            <w:rPr>
              <w:lang w:val="fi-FI"/>
            </w:rP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26A1D" w:rsidRPr="00176DAA" w:rsidRDefault="00D26A1D">
          <w:pPr>
            <w:pStyle w:val="PURFooterText"/>
            <w:jc w:val="center"/>
            <w:rPr>
              <w:lang w:val="fi-FI"/>
            </w:rPr>
          </w:pPr>
          <w:r w:rsidRPr="00176DAA">
            <w:rPr>
              <w:lang w:val="fi-FI"/>
            </w:rPr>
            <w:t>Online-palvelut</w:t>
          </w:r>
        </w:p>
      </w:tc>
      <w:tc>
        <w:tcPr>
          <w:tcW w:w="280" w:type="dxa"/>
        </w:tcPr>
        <w:p w:rsidR="00D26A1D" w:rsidRPr="00176DAA" w:rsidRDefault="00D26A1D">
          <w:pPr>
            <w:pStyle w:val="PURFooterText"/>
            <w:jc w:val="center"/>
            <w:cnfStyle w:val="000000000000" w:firstRow="0" w:lastRow="0" w:firstColumn="0" w:lastColumn="0" w:oddVBand="0" w:evenVBand="0" w:oddHBand="0" w:evenHBand="0" w:firstRowFirstColumn="0" w:firstRowLastColumn="0" w:lastRowFirstColumn="0" w:lastRowLastColumn="0"/>
            <w:rPr>
              <w:lang w:val="fi-FI"/>
            </w:rPr>
          </w:pPr>
          <w:r w:rsidRPr="00176DAA">
            <w:rPr>
              <w:lang w:val="fi-FI"/>
            </w:rP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Pr="00176DAA" w:rsidRDefault="00D26A1D">
          <w:pPr>
            <w:pStyle w:val="PURFooterText"/>
            <w:jc w:val="center"/>
            <w:rPr>
              <w:lang w:val="fi-FI"/>
            </w:rPr>
          </w:pPr>
          <w:r w:rsidRPr="00176DAA">
            <w:rPr>
              <w:lang w:val="fi-FI"/>
            </w:rPr>
            <w:t>Yhdistetyt mallit</w:t>
          </w:r>
        </w:p>
      </w:tc>
      <w:tc>
        <w:tcPr>
          <w:tcW w:w="280" w:type="dxa"/>
        </w:tcPr>
        <w:p w:rsidR="00D26A1D" w:rsidRPr="00176DAA" w:rsidRDefault="00D26A1D">
          <w:pPr>
            <w:pStyle w:val="PURFooterText"/>
            <w:jc w:val="center"/>
            <w:cnfStyle w:val="000000000000" w:firstRow="0" w:lastRow="0" w:firstColumn="0" w:lastColumn="0" w:oddVBand="0" w:evenVBand="0" w:oddHBand="0" w:evenHBand="0" w:firstRowFirstColumn="0" w:firstRowLastColumn="0" w:lastRowFirstColumn="0" w:lastRowLastColumn="0"/>
            <w:rPr>
              <w:lang w:val="fi-FI"/>
            </w:rPr>
          </w:pPr>
          <w:r w:rsidRPr="00176DAA">
            <w:rPr>
              <w:lang w:val="fi-FI"/>
            </w:rP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Pr="00176DAA" w:rsidRDefault="00D26A1D">
          <w:pPr>
            <w:pStyle w:val="PURFooterText"/>
            <w:jc w:val="center"/>
            <w:rPr>
              <w:lang w:val="fi-FI"/>
            </w:rPr>
          </w:pPr>
          <w:r w:rsidRPr="00176DAA">
            <w:rPr>
              <w:lang w:val="fi-FI"/>
            </w:rPr>
            <w:t>Liitteet</w:t>
          </w:r>
        </w:p>
      </w:tc>
      <w:tc>
        <w:tcPr>
          <w:tcW w:w="280" w:type="dxa"/>
        </w:tcPr>
        <w:p w:rsidR="00D26A1D" w:rsidRPr="00176DAA" w:rsidRDefault="00D26A1D">
          <w:pPr>
            <w:pStyle w:val="PURFooterText"/>
            <w:jc w:val="center"/>
            <w:cnfStyle w:val="000000000000" w:firstRow="0" w:lastRow="0" w:firstColumn="0" w:lastColumn="0" w:oddVBand="0" w:evenVBand="0" w:oddHBand="0" w:evenHBand="0" w:firstRowFirstColumn="0" w:firstRowLastColumn="0" w:lastRowFirstColumn="0" w:lastRowLastColumn="0"/>
            <w:rPr>
              <w:lang w:val="fi-FI"/>
            </w:rPr>
          </w:pPr>
          <w:r w:rsidRPr="00176DAA">
            <w:rPr>
              <w:lang w:val="fi-FI"/>
            </w:rPr>
            <w:t>→</w:t>
          </w:r>
        </w:p>
      </w:tc>
      <w:tc>
        <w:tcPr>
          <w:cnfStyle w:val="000010000000" w:firstRow="0" w:lastRow="0" w:firstColumn="0" w:lastColumn="0" w:oddVBand="1" w:evenVBand="0" w:oddHBand="0" w:evenHBand="0" w:firstRowFirstColumn="0" w:firstRowLastColumn="0" w:lastRowFirstColumn="0" w:lastRowLastColumn="0"/>
          <w:tcW w:w="1660" w:type="dxa"/>
        </w:tcPr>
        <w:p w:rsidR="00D26A1D" w:rsidRPr="00176DAA" w:rsidRDefault="00D26A1D">
          <w:pPr>
            <w:pStyle w:val="PURFooterText"/>
            <w:jc w:val="center"/>
            <w:rPr>
              <w:lang w:val="fi-FI"/>
            </w:rPr>
          </w:pPr>
          <w:r w:rsidRPr="00176DAA">
            <w:rPr>
              <w:lang w:val="fi-FI"/>
            </w:rPr>
            <w:t>Tuotehakemisto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721"/>
      <w:gridCol w:w="181"/>
      <w:gridCol w:w="874"/>
      <w:gridCol w:w="182"/>
      <w:gridCol w:w="1389"/>
      <w:gridCol w:w="182"/>
      <w:gridCol w:w="1724"/>
      <w:gridCol w:w="182"/>
      <w:gridCol w:w="1579"/>
      <w:gridCol w:w="182"/>
      <w:gridCol w:w="907"/>
      <w:gridCol w:w="182"/>
      <w:gridCol w:w="1338"/>
      <w:gridCol w:w="182"/>
      <w:gridCol w:w="995"/>
    </w:tblGrid>
    <w:tr w:rsidR="00D26A1D" w:rsidTr="0082133B">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Johdanto</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Yleispätevät ehdot</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Työasemasovellukset</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Työasemakäyttöjärjestelmä</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Palvelinkäyttöjärjestelmä</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Palvelin/CAL</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26A1D" w:rsidRDefault="00D26A1D">
          <w:pPr>
            <w:pStyle w:val="PURFooterText"/>
            <w:jc w:val="center"/>
          </w:pPr>
          <w:r>
            <w:t>Prosessorikohtainen</w:t>
          </w:r>
        </w:p>
      </w:tc>
      <w:tc>
        <w:tcPr>
          <w:tcW w:w="26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D26A1D" w:rsidRDefault="00D26A1D">
          <w:pPr>
            <w:pStyle w:val="PURFooterText"/>
            <w:jc w:val="center"/>
          </w:pPr>
          <w:r>
            <w:t>Ydinkohtainen</w:t>
          </w:r>
        </w:p>
      </w:tc>
    </w:tr>
  </w:tbl>
  <w:p w:rsidR="00D26A1D" w:rsidRDefault="00D26A1D">
    <w:pPr>
      <w:pStyle w:val="PURFooterText"/>
    </w:pPr>
    <w:r>
      <w:t xml:space="preserve"> </w:t>
    </w:r>
  </w:p>
  <w:tbl>
    <w:tblPr>
      <w:tblStyle w:val="PURFooterTable"/>
      <w:tblW w:w="0" w:type="auto"/>
      <w:tblInd w:w="720" w:type="dxa"/>
      <w:tblLook w:val="0000" w:firstRow="0" w:lastRow="0" w:firstColumn="0" w:lastColumn="0" w:noHBand="0" w:noVBand="0"/>
    </w:tblPr>
    <w:tblGrid>
      <w:gridCol w:w="1414"/>
      <w:gridCol w:w="221"/>
      <w:gridCol w:w="1349"/>
      <w:gridCol w:w="222"/>
      <w:gridCol w:w="1461"/>
      <w:gridCol w:w="222"/>
      <w:gridCol w:w="1087"/>
      <w:gridCol w:w="222"/>
      <w:gridCol w:w="1113"/>
      <w:gridCol w:w="222"/>
      <w:gridCol w:w="1005"/>
      <w:gridCol w:w="222"/>
      <w:gridCol w:w="1320"/>
    </w:tblGrid>
    <w:tr w:rsidR="00D26A1D" w:rsidTr="0082133B">
      <w:tc>
        <w:tcPr>
          <w:cnfStyle w:val="000010000000" w:firstRow="0" w:lastRow="0" w:firstColumn="0" w:lastColumn="0" w:oddVBand="1" w:evenVBand="0" w:oddHBand="0" w:evenHBand="0" w:firstRowFirstColumn="0" w:firstRowLastColumn="0" w:lastRowFirstColumn="0" w:lastRowLastColumn="0"/>
          <w:tcW w:w="1740" w:type="dxa"/>
        </w:tcPr>
        <w:p w:rsidR="00D26A1D" w:rsidRDefault="00D26A1D">
          <w:pPr>
            <w:pStyle w:val="PURFooterText"/>
            <w:jc w:val="center"/>
          </w:pPr>
          <w:r>
            <w:t>Hallintapalvelimet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Erikoispalvelimet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Ohjelmistokehittäjän työkalut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26A1D" w:rsidRDefault="00D26A1D">
          <w:pPr>
            <w:pStyle w:val="PURFooterText"/>
            <w:jc w:val="center"/>
          </w:pPr>
          <w:r>
            <w:t>Online-palvelut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Yhdistetyt mallit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26A1D" w:rsidRDefault="00D26A1D">
          <w:pPr>
            <w:pStyle w:val="PURFooterText"/>
            <w:jc w:val="center"/>
          </w:pPr>
          <w:r>
            <w:t>Liitteet</w:t>
          </w:r>
        </w:p>
      </w:tc>
      <w:tc>
        <w:tcPr>
          <w:tcW w:w="280" w:type="dxa"/>
        </w:tcPr>
        <w:p w:rsidR="00D26A1D" w:rsidRDefault="00D26A1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D26A1D" w:rsidRDefault="00D26A1D">
          <w:pPr>
            <w:pStyle w:val="PURFooterText"/>
            <w:jc w:val="center"/>
          </w:pPr>
          <w:r>
            <w:t>Tuotehakemisto</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4E15" w:rsidRDefault="00E24E15" w:rsidP="007C7D4D">
      <w:pPr>
        <w:spacing w:after="0"/>
      </w:pPr>
      <w:r>
        <w:separator/>
      </w:r>
    </w:p>
    <w:p w:rsidR="00E24E15" w:rsidRDefault="00E24E15"/>
  </w:footnote>
  <w:footnote w:type="continuationSeparator" w:id="0">
    <w:p w:rsidR="00E24E15" w:rsidRDefault="00E24E15" w:rsidP="007C7D4D">
      <w:pPr>
        <w:spacing w:after="0"/>
      </w:pPr>
      <w:r>
        <w:continuationSeparator/>
      </w:r>
    </w:p>
    <w:p w:rsidR="00E24E15" w:rsidRDefault="00E24E15"/>
  </w:footnote>
  <w:footnote w:type="continuationNotice" w:id="1">
    <w:p w:rsidR="00E24E15" w:rsidRDefault="00E24E1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7"/>
      <w:gridCol w:w="2489"/>
    </w:tblGrid>
    <w:tr w:rsidR="00D26A1D">
      <w:tc>
        <w:tcPr>
          <w:tcW w:w="10500" w:type="dxa"/>
        </w:tcPr>
        <w:p w:rsidR="00D26A1D" w:rsidRDefault="00D26A1D" w:rsidP="005C2E3D">
          <w:pPr>
            <w:pStyle w:val="PURBody"/>
          </w:pPr>
          <w:r>
            <w:t>Microsoftin volyymikäyttöoikeuksien Online-palvelujen Käyttöoikeudet (suomi [Finnish], Elokuu 2012)</w:t>
          </w:r>
        </w:p>
      </w:tc>
      <w:tc>
        <w:tcPr>
          <w:tcW w:w="3160" w:type="dxa"/>
        </w:tcPr>
        <w:p w:rsidR="00D26A1D" w:rsidRDefault="00D26A1D">
          <w:pPr>
            <w:pStyle w:val="PURBody"/>
            <w:jc w:val="right"/>
          </w:pPr>
          <w:r>
            <w:fldChar w:fldCharType="begin"/>
          </w:r>
          <w:r>
            <w:instrText xml:space="preserve"> PAGE \* MERGEFORMAT </w:instrText>
          </w:r>
          <w:r>
            <w:fldChar w:fldCharType="separate"/>
          </w:r>
          <w:r w:rsidR="0071143E">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7"/>
      <w:gridCol w:w="2489"/>
    </w:tblGrid>
    <w:tr w:rsidR="00D26A1D">
      <w:tc>
        <w:tcPr>
          <w:tcW w:w="10500" w:type="dxa"/>
        </w:tcPr>
        <w:p w:rsidR="00D26A1D" w:rsidRDefault="00D26A1D">
          <w:pPr>
            <w:pStyle w:val="PURBody"/>
          </w:pPr>
          <w:r>
            <w:t>Microsoftin volyymikäyttöoikeuksien Tuotteen Käyttöoikeudet (suomi [Finnish], huhtikuu 2012)</w:t>
          </w:r>
        </w:p>
      </w:tc>
      <w:tc>
        <w:tcPr>
          <w:tcW w:w="3160" w:type="dxa"/>
        </w:tcPr>
        <w:p w:rsidR="00D26A1D" w:rsidRDefault="00D26A1D">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27"/>
      <w:gridCol w:w="2489"/>
    </w:tblGrid>
    <w:tr w:rsidR="00D26A1D">
      <w:tc>
        <w:tcPr>
          <w:tcW w:w="10500" w:type="dxa"/>
        </w:tcPr>
        <w:p w:rsidR="00D26A1D" w:rsidRDefault="00D26A1D" w:rsidP="00F924C3">
          <w:pPr>
            <w:pStyle w:val="PURBody"/>
          </w:pPr>
          <w:r>
            <w:t>Microsoftin volyymikäyttöoikeuksien Online-palvelujen Käyttöoikeudet (suomi [Finnish], Elokuu 2012)</w:t>
          </w:r>
        </w:p>
      </w:tc>
      <w:tc>
        <w:tcPr>
          <w:tcW w:w="3160" w:type="dxa"/>
        </w:tcPr>
        <w:p w:rsidR="00D26A1D" w:rsidRDefault="00D26A1D">
          <w:pPr>
            <w:pStyle w:val="PURBody"/>
            <w:jc w:val="right"/>
          </w:pPr>
          <w:r>
            <w:fldChar w:fldCharType="begin"/>
          </w:r>
          <w:r>
            <w:instrText xml:space="preserve"> PAGE \* MERGEFORMAT </w:instrText>
          </w:r>
          <w:r>
            <w:fldChar w:fldCharType="separate"/>
          </w:r>
          <w:r w:rsidR="0071143E">
            <w:rPr>
              <w:noProof/>
            </w:rPr>
            <w:t>30</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10"/>
      <w:gridCol w:w="2506"/>
    </w:tblGrid>
    <w:tr w:rsidR="00D26A1D">
      <w:tc>
        <w:tcPr>
          <w:tcW w:w="10500" w:type="dxa"/>
        </w:tcPr>
        <w:p w:rsidR="00D26A1D" w:rsidRDefault="00D26A1D" w:rsidP="00F924C3">
          <w:pPr>
            <w:pStyle w:val="PURBody"/>
          </w:pPr>
          <w:r>
            <w:t>Microsoftin volyymikäyttöoikeuksien Online-palvelujen Käyttöoikeudet (suomi [Finnish], Elokuu 2012)</w:t>
          </w:r>
        </w:p>
      </w:tc>
      <w:tc>
        <w:tcPr>
          <w:tcW w:w="3160" w:type="dxa"/>
        </w:tcPr>
        <w:p w:rsidR="00D26A1D" w:rsidRDefault="00D26A1D">
          <w:pPr>
            <w:pStyle w:val="PURBody"/>
            <w:jc w:val="right"/>
          </w:pPr>
          <w:r>
            <w:fldChar w:fldCharType="begin"/>
          </w:r>
          <w:r>
            <w:instrText xml:space="preserve"> PAGE \* MERGEFORMAT </w:instrText>
          </w:r>
          <w:r>
            <w:fldChar w:fldCharType="separate"/>
          </w:r>
          <w:r w:rsidR="0071143E">
            <w:rPr>
              <w:noProof/>
            </w:rPr>
            <w:t>33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E83AB70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4VhgZ/JbDgZ1ogqbk+IatHYNzN0=" w:salt="99qZuTk6pzNGvpuZUZdeX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424E"/>
    <w:rsid w:val="0000511C"/>
    <w:rsid w:val="00006790"/>
    <w:rsid w:val="000073A8"/>
    <w:rsid w:val="00007C9E"/>
    <w:rsid w:val="0001181C"/>
    <w:rsid w:val="000124DA"/>
    <w:rsid w:val="000135C4"/>
    <w:rsid w:val="000143CD"/>
    <w:rsid w:val="00016550"/>
    <w:rsid w:val="00025058"/>
    <w:rsid w:val="00027D8E"/>
    <w:rsid w:val="00027F48"/>
    <w:rsid w:val="00030141"/>
    <w:rsid w:val="00033CE9"/>
    <w:rsid w:val="00034A39"/>
    <w:rsid w:val="00035228"/>
    <w:rsid w:val="000378FD"/>
    <w:rsid w:val="00037FA8"/>
    <w:rsid w:val="000412E1"/>
    <w:rsid w:val="00046AFF"/>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1606"/>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3A1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975"/>
    <w:rsid w:val="00113E08"/>
    <w:rsid w:val="00114542"/>
    <w:rsid w:val="0011584E"/>
    <w:rsid w:val="00117141"/>
    <w:rsid w:val="00120392"/>
    <w:rsid w:val="00120728"/>
    <w:rsid w:val="0012093E"/>
    <w:rsid w:val="00122C13"/>
    <w:rsid w:val="00125A1D"/>
    <w:rsid w:val="00125C23"/>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4144"/>
    <w:rsid w:val="001546BF"/>
    <w:rsid w:val="00162F40"/>
    <w:rsid w:val="001640F3"/>
    <w:rsid w:val="00164773"/>
    <w:rsid w:val="00167987"/>
    <w:rsid w:val="001712D9"/>
    <w:rsid w:val="00171A1D"/>
    <w:rsid w:val="00173766"/>
    <w:rsid w:val="00176DAA"/>
    <w:rsid w:val="001805B6"/>
    <w:rsid w:val="00180B14"/>
    <w:rsid w:val="00181EC9"/>
    <w:rsid w:val="001824C6"/>
    <w:rsid w:val="00182D0F"/>
    <w:rsid w:val="001833CD"/>
    <w:rsid w:val="00184596"/>
    <w:rsid w:val="00185554"/>
    <w:rsid w:val="00186C60"/>
    <w:rsid w:val="00191834"/>
    <w:rsid w:val="001926C3"/>
    <w:rsid w:val="001938FE"/>
    <w:rsid w:val="0019450F"/>
    <w:rsid w:val="00195F8F"/>
    <w:rsid w:val="001A16FE"/>
    <w:rsid w:val="001A2AD0"/>
    <w:rsid w:val="001A4C47"/>
    <w:rsid w:val="001A5432"/>
    <w:rsid w:val="001B0162"/>
    <w:rsid w:val="001B2C4D"/>
    <w:rsid w:val="001B35C8"/>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3AA"/>
    <w:rsid w:val="001D0A59"/>
    <w:rsid w:val="001D0AFA"/>
    <w:rsid w:val="001D21B5"/>
    <w:rsid w:val="001D22B1"/>
    <w:rsid w:val="001D2367"/>
    <w:rsid w:val="001D2C3A"/>
    <w:rsid w:val="001D2D90"/>
    <w:rsid w:val="001D560E"/>
    <w:rsid w:val="001D5A3A"/>
    <w:rsid w:val="001D6198"/>
    <w:rsid w:val="001D6EF6"/>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EBE"/>
    <w:rsid w:val="00204D3D"/>
    <w:rsid w:val="0020552A"/>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5EDA"/>
    <w:rsid w:val="002369DD"/>
    <w:rsid w:val="00236F9E"/>
    <w:rsid w:val="00237C8C"/>
    <w:rsid w:val="002450C1"/>
    <w:rsid w:val="0024603C"/>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56B6"/>
    <w:rsid w:val="002760D0"/>
    <w:rsid w:val="00276D5F"/>
    <w:rsid w:val="00282C19"/>
    <w:rsid w:val="00283720"/>
    <w:rsid w:val="00283C3E"/>
    <w:rsid w:val="002844DC"/>
    <w:rsid w:val="00284BB7"/>
    <w:rsid w:val="00284FC8"/>
    <w:rsid w:val="00285A11"/>
    <w:rsid w:val="00285C2E"/>
    <w:rsid w:val="00285E90"/>
    <w:rsid w:val="002876CB"/>
    <w:rsid w:val="0029345F"/>
    <w:rsid w:val="00294BE6"/>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3DF"/>
    <w:rsid w:val="002E5652"/>
    <w:rsid w:val="002E6C42"/>
    <w:rsid w:val="002F091C"/>
    <w:rsid w:val="002F096C"/>
    <w:rsid w:val="002F0F74"/>
    <w:rsid w:val="002F28C9"/>
    <w:rsid w:val="002F7552"/>
    <w:rsid w:val="0030070D"/>
    <w:rsid w:val="00300D26"/>
    <w:rsid w:val="003019B7"/>
    <w:rsid w:val="00301D35"/>
    <w:rsid w:val="00303CD3"/>
    <w:rsid w:val="00303D78"/>
    <w:rsid w:val="00305613"/>
    <w:rsid w:val="00305C42"/>
    <w:rsid w:val="00305FC0"/>
    <w:rsid w:val="003114B6"/>
    <w:rsid w:val="0031183C"/>
    <w:rsid w:val="00311D1F"/>
    <w:rsid w:val="003131AE"/>
    <w:rsid w:val="00313282"/>
    <w:rsid w:val="003138F0"/>
    <w:rsid w:val="003145C3"/>
    <w:rsid w:val="003148AA"/>
    <w:rsid w:val="00314D72"/>
    <w:rsid w:val="0031528E"/>
    <w:rsid w:val="00315917"/>
    <w:rsid w:val="00316A71"/>
    <w:rsid w:val="00317774"/>
    <w:rsid w:val="003213E0"/>
    <w:rsid w:val="0032446B"/>
    <w:rsid w:val="003259D5"/>
    <w:rsid w:val="00327D97"/>
    <w:rsid w:val="00330D67"/>
    <w:rsid w:val="00331D75"/>
    <w:rsid w:val="003322E1"/>
    <w:rsid w:val="003327CB"/>
    <w:rsid w:val="00334ACB"/>
    <w:rsid w:val="00340473"/>
    <w:rsid w:val="00340969"/>
    <w:rsid w:val="00346353"/>
    <w:rsid w:val="003502BE"/>
    <w:rsid w:val="00350979"/>
    <w:rsid w:val="00351249"/>
    <w:rsid w:val="00351512"/>
    <w:rsid w:val="00352500"/>
    <w:rsid w:val="003528B0"/>
    <w:rsid w:val="003537CB"/>
    <w:rsid w:val="00354409"/>
    <w:rsid w:val="00355DFB"/>
    <w:rsid w:val="00356442"/>
    <w:rsid w:val="00356624"/>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82F47"/>
    <w:rsid w:val="00383A33"/>
    <w:rsid w:val="00383D5F"/>
    <w:rsid w:val="003848FD"/>
    <w:rsid w:val="00384EAA"/>
    <w:rsid w:val="00387C11"/>
    <w:rsid w:val="00391025"/>
    <w:rsid w:val="0039140A"/>
    <w:rsid w:val="00391629"/>
    <w:rsid w:val="00391F88"/>
    <w:rsid w:val="00396D3A"/>
    <w:rsid w:val="003A215A"/>
    <w:rsid w:val="003A23DF"/>
    <w:rsid w:val="003A4439"/>
    <w:rsid w:val="003A4D4F"/>
    <w:rsid w:val="003A5681"/>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5009"/>
    <w:rsid w:val="003E5357"/>
    <w:rsid w:val="003E5CC0"/>
    <w:rsid w:val="003F0598"/>
    <w:rsid w:val="003F0B86"/>
    <w:rsid w:val="003F4046"/>
    <w:rsid w:val="003F6DD1"/>
    <w:rsid w:val="00400831"/>
    <w:rsid w:val="004018BB"/>
    <w:rsid w:val="00401989"/>
    <w:rsid w:val="00402234"/>
    <w:rsid w:val="004032C2"/>
    <w:rsid w:val="00403402"/>
    <w:rsid w:val="0040362D"/>
    <w:rsid w:val="00403A7F"/>
    <w:rsid w:val="00403ADB"/>
    <w:rsid w:val="00403E40"/>
    <w:rsid w:val="004040B8"/>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1B5F"/>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784"/>
    <w:rsid w:val="004868FC"/>
    <w:rsid w:val="00486E3F"/>
    <w:rsid w:val="00490BEA"/>
    <w:rsid w:val="00490FA9"/>
    <w:rsid w:val="00491030"/>
    <w:rsid w:val="00491CC4"/>
    <w:rsid w:val="004923CF"/>
    <w:rsid w:val="004934A3"/>
    <w:rsid w:val="00494980"/>
    <w:rsid w:val="004965BC"/>
    <w:rsid w:val="004A0230"/>
    <w:rsid w:val="004A0C7A"/>
    <w:rsid w:val="004A3863"/>
    <w:rsid w:val="004A3B6F"/>
    <w:rsid w:val="004A629B"/>
    <w:rsid w:val="004A65A9"/>
    <w:rsid w:val="004A6E6A"/>
    <w:rsid w:val="004A79FE"/>
    <w:rsid w:val="004A7C8F"/>
    <w:rsid w:val="004B00F0"/>
    <w:rsid w:val="004B2DE9"/>
    <w:rsid w:val="004B4D47"/>
    <w:rsid w:val="004C52E0"/>
    <w:rsid w:val="004C554C"/>
    <w:rsid w:val="004C58A5"/>
    <w:rsid w:val="004C5D54"/>
    <w:rsid w:val="004C65AF"/>
    <w:rsid w:val="004D0BC9"/>
    <w:rsid w:val="004D0C73"/>
    <w:rsid w:val="004D45C9"/>
    <w:rsid w:val="004E5077"/>
    <w:rsid w:val="004E5C35"/>
    <w:rsid w:val="004E7559"/>
    <w:rsid w:val="004E760D"/>
    <w:rsid w:val="004F0483"/>
    <w:rsid w:val="004F0724"/>
    <w:rsid w:val="004F168B"/>
    <w:rsid w:val="004F1DE3"/>
    <w:rsid w:val="004F2EB6"/>
    <w:rsid w:val="004F38B2"/>
    <w:rsid w:val="004F4F55"/>
    <w:rsid w:val="004F62B3"/>
    <w:rsid w:val="004F65F2"/>
    <w:rsid w:val="0050264C"/>
    <w:rsid w:val="00503CCB"/>
    <w:rsid w:val="0050430D"/>
    <w:rsid w:val="00505121"/>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1620"/>
    <w:rsid w:val="00573699"/>
    <w:rsid w:val="00580F2E"/>
    <w:rsid w:val="00583A06"/>
    <w:rsid w:val="00583DF4"/>
    <w:rsid w:val="00584C5E"/>
    <w:rsid w:val="00587AA3"/>
    <w:rsid w:val="005903D6"/>
    <w:rsid w:val="00591BB5"/>
    <w:rsid w:val="00593866"/>
    <w:rsid w:val="005969B6"/>
    <w:rsid w:val="005A13F3"/>
    <w:rsid w:val="005A5497"/>
    <w:rsid w:val="005A6401"/>
    <w:rsid w:val="005A6BEF"/>
    <w:rsid w:val="005A71CC"/>
    <w:rsid w:val="005B0E08"/>
    <w:rsid w:val="005B2DEA"/>
    <w:rsid w:val="005B2E8E"/>
    <w:rsid w:val="005B3D90"/>
    <w:rsid w:val="005B448D"/>
    <w:rsid w:val="005B5624"/>
    <w:rsid w:val="005C092C"/>
    <w:rsid w:val="005C2C85"/>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5FE3"/>
    <w:rsid w:val="005D6562"/>
    <w:rsid w:val="005E0A9A"/>
    <w:rsid w:val="005E658C"/>
    <w:rsid w:val="005E6E6E"/>
    <w:rsid w:val="005E7BEE"/>
    <w:rsid w:val="005E7CEA"/>
    <w:rsid w:val="005F0E49"/>
    <w:rsid w:val="005F0FD6"/>
    <w:rsid w:val="005F11E4"/>
    <w:rsid w:val="005F2511"/>
    <w:rsid w:val="005F5169"/>
    <w:rsid w:val="005F5FF0"/>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C39"/>
    <w:rsid w:val="00627DD1"/>
    <w:rsid w:val="00630194"/>
    <w:rsid w:val="00631474"/>
    <w:rsid w:val="00633088"/>
    <w:rsid w:val="00634635"/>
    <w:rsid w:val="006406F7"/>
    <w:rsid w:val="00643227"/>
    <w:rsid w:val="00643654"/>
    <w:rsid w:val="00644B15"/>
    <w:rsid w:val="00646BAB"/>
    <w:rsid w:val="00651D71"/>
    <w:rsid w:val="00651E02"/>
    <w:rsid w:val="00653F5A"/>
    <w:rsid w:val="006552D9"/>
    <w:rsid w:val="00657A09"/>
    <w:rsid w:val="00657BED"/>
    <w:rsid w:val="00662526"/>
    <w:rsid w:val="006655A1"/>
    <w:rsid w:val="0066605C"/>
    <w:rsid w:val="00666304"/>
    <w:rsid w:val="0067099A"/>
    <w:rsid w:val="0067532D"/>
    <w:rsid w:val="00675756"/>
    <w:rsid w:val="006757F0"/>
    <w:rsid w:val="0067697D"/>
    <w:rsid w:val="00676CDE"/>
    <w:rsid w:val="006778F3"/>
    <w:rsid w:val="00677F43"/>
    <w:rsid w:val="00677F52"/>
    <w:rsid w:val="00682584"/>
    <w:rsid w:val="00684E0E"/>
    <w:rsid w:val="0069012B"/>
    <w:rsid w:val="00691BD1"/>
    <w:rsid w:val="006920E2"/>
    <w:rsid w:val="00692DD1"/>
    <w:rsid w:val="006979FA"/>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08F"/>
    <w:rsid w:val="006D236E"/>
    <w:rsid w:val="006D4A16"/>
    <w:rsid w:val="006D538D"/>
    <w:rsid w:val="006E0A15"/>
    <w:rsid w:val="006E3BD8"/>
    <w:rsid w:val="006E583E"/>
    <w:rsid w:val="006E70D6"/>
    <w:rsid w:val="006F086A"/>
    <w:rsid w:val="006F0993"/>
    <w:rsid w:val="006F0B8F"/>
    <w:rsid w:val="006F1BA1"/>
    <w:rsid w:val="006F42AE"/>
    <w:rsid w:val="006F534A"/>
    <w:rsid w:val="006F5D5B"/>
    <w:rsid w:val="0070162F"/>
    <w:rsid w:val="00702094"/>
    <w:rsid w:val="007021E9"/>
    <w:rsid w:val="00703DB1"/>
    <w:rsid w:val="0070514F"/>
    <w:rsid w:val="00705B6D"/>
    <w:rsid w:val="00707B6A"/>
    <w:rsid w:val="00710936"/>
    <w:rsid w:val="0071143E"/>
    <w:rsid w:val="00711E8E"/>
    <w:rsid w:val="00712AA5"/>
    <w:rsid w:val="0071467F"/>
    <w:rsid w:val="007148C1"/>
    <w:rsid w:val="00714EDD"/>
    <w:rsid w:val="00716C92"/>
    <w:rsid w:val="00721322"/>
    <w:rsid w:val="007222E7"/>
    <w:rsid w:val="00726665"/>
    <w:rsid w:val="00726A1E"/>
    <w:rsid w:val="0072720B"/>
    <w:rsid w:val="0072772F"/>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45EF"/>
    <w:rsid w:val="00776B26"/>
    <w:rsid w:val="00777140"/>
    <w:rsid w:val="0078046A"/>
    <w:rsid w:val="00781129"/>
    <w:rsid w:val="00782064"/>
    <w:rsid w:val="00784F38"/>
    <w:rsid w:val="00786319"/>
    <w:rsid w:val="00786499"/>
    <w:rsid w:val="00787B72"/>
    <w:rsid w:val="00787E69"/>
    <w:rsid w:val="007909FC"/>
    <w:rsid w:val="00791255"/>
    <w:rsid w:val="00794D01"/>
    <w:rsid w:val="0079514B"/>
    <w:rsid w:val="007953AE"/>
    <w:rsid w:val="007A0B9C"/>
    <w:rsid w:val="007A0C04"/>
    <w:rsid w:val="007A22F0"/>
    <w:rsid w:val="007A2F72"/>
    <w:rsid w:val="007A378E"/>
    <w:rsid w:val="007A38B3"/>
    <w:rsid w:val="007A38DE"/>
    <w:rsid w:val="007A3B03"/>
    <w:rsid w:val="007A3BD1"/>
    <w:rsid w:val="007A51AB"/>
    <w:rsid w:val="007A54B7"/>
    <w:rsid w:val="007A601C"/>
    <w:rsid w:val="007A7804"/>
    <w:rsid w:val="007B0CE4"/>
    <w:rsid w:val="007B3BCE"/>
    <w:rsid w:val="007B4B89"/>
    <w:rsid w:val="007C0A6E"/>
    <w:rsid w:val="007C1F3D"/>
    <w:rsid w:val="007C3A22"/>
    <w:rsid w:val="007C425C"/>
    <w:rsid w:val="007C4D13"/>
    <w:rsid w:val="007C7028"/>
    <w:rsid w:val="007C7D4D"/>
    <w:rsid w:val="007D0C46"/>
    <w:rsid w:val="007D1A0E"/>
    <w:rsid w:val="007D272B"/>
    <w:rsid w:val="007D4890"/>
    <w:rsid w:val="007D4C18"/>
    <w:rsid w:val="007D5CAC"/>
    <w:rsid w:val="007D71DE"/>
    <w:rsid w:val="007D7C96"/>
    <w:rsid w:val="007D7CD1"/>
    <w:rsid w:val="007E09E4"/>
    <w:rsid w:val="007E0DD3"/>
    <w:rsid w:val="007E5306"/>
    <w:rsid w:val="007E6074"/>
    <w:rsid w:val="007F042D"/>
    <w:rsid w:val="007F4907"/>
    <w:rsid w:val="007F663D"/>
    <w:rsid w:val="007F6B5B"/>
    <w:rsid w:val="00802082"/>
    <w:rsid w:val="00803E40"/>
    <w:rsid w:val="00804E5D"/>
    <w:rsid w:val="008050F1"/>
    <w:rsid w:val="00806CA5"/>
    <w:rsid w:val="008115B6"/>
    <w:rsid w:val="008143D3"/>
    <w:rsid w:val="00816928"/>
    <w:rsid w:val="008169BB"/>
    <w:rsid w:val="008173D6"/>
    <w:rsid w:val="0082133B"/>
    <w:rsid w:val="00821D72"/>
    <w:rsid w:val="00822828"/>
    <w:rsid w:val="00824226"/>
    <w:rsid w:val="00825847"/>
    <w:rsid w:val="00826292"/>
    <w:rsid w:val="008269AC"/>
    <w:rsid w:val="008269C6"/>
    <w:rsid w:val="00826F20"/>
    <w:rsid w:val="0082747E"/>
    <w:rsid w:val="008377BE"/>
    <w:rsid w:val="00841A88"/>
    <w:rsid w:val="00842011"/>
    <w:rsid w:val="0084243B"/>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9FC"/>
    <w:rsid w:val="00873ED7"/>
    <w:rsid w:val="008748FC"/>
    <w:rsid w:val="0087699B"/>
    <w:rsid w:val="00881663"/>
    <w:rsid w:val="0088234D"/>
    <w:rsid w:val="0088369D"/>
    <w:rsid w:val="00884971"/>
    <w:rsid w:val="00886ED6"/>
    <w:rsid w:val="00887E33"/>
    <w:rsid w:val="0089109D"/>
    <w:rsid w:val="00892D0D"/>
    <w:rsid w:val="00893E30"/>
    <w:rsid w:val="00894336"/>
    <w:rsid w:val="0089648F"/>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60D8"/>
    <w:rsid w:val="008C7CBD"/>
    <w:rsid w:val="008D057E"/>
    <w:rsid w:val="008D191C"/>
    <w:rsid w:val="008D1F55"/>
    <w:rsid w:val="008D4A2C"/>
    <w:rsid w:val="008D4FC9"/>
    <w:rsid w:val="008D758A"/>
    <w:rsid w:val="008E10A0"/>
    <w:rsid w:val="008E1E19"/>
    <w:rsid w:val="008E2977"/>
    <w:rsid w:val="008E2CA4"/>
    <w:rsid w:val="008E35BB"/>
    <w:rsid w:val="008E5558"/>
    <w:rsid w:val="008E59E5"/>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5891"/>
    <w:rsid w:val="00996C99"/>
    <w:rsid w:val="009A056C"/>
    <w:rsid w:val="009A13F3"/>
    <w:rsid w:val="009A2B09"/>
    <w:rsid w:val="009A2F14"/>
    <w:rsid w:val="009A414C"/>
    <w:rsid w:val="009A453C"/>
    <w:rsid w:val="009A51AA"/>
    <w:rsid w:val="009A6F68"/>
    <w:rsid w:val="009A723A"/>
    <w:rsid w:val="009B10AC"/>
    <w:rsid w:val="009B17E2"/>
    <w:rsid w:val="009B36AB"/>
    <w:rsid w:val="009B65F9"/>
    <w:rsid w:val="009B7732"/>
    <w:rsid w:val="009B7995"/>
    <w:rsid w:val="009C0A48"/>
    <w:rsid w:val="009C0FCB"/>
    <w:rsid w:val="009C314E"/>
    <w:rsid w:val="009C38F5"/>
    <w:rsid w:val="009C3E20"/>
    <w:rsid w:val="009C4E68"/>
    <w:rsid w:val="009C7A5E"/>
    <w:rsid w:val="009D1430"/>
    <w:rsid w:val="009D21F8"/>
    <w:rsid w:val="009D2377"/>
    <w:rsid w:val="009D26F4"/>
    <w:rsid w:val="009D303C"/>
    <w:rsid w:val="009D51AD"/>
    <w:rsid w:val="009D6C41"/>
    <w:rsid w:val="009D6D73"/>
    <w:rsid w:val="009E3AE0"/>
    <w:rsid w:val="009E4479"/>
    <w:rsid w:val="009E462B"/>
    <w:rsid w:val="009E5867"/>
    <w:rsid w:val="009E6365"/>
    <w:rsid w:val="009E6C4C"/>
    <w:rsid w:val="009F0C97"/>
    <w:rsid w:val="009F2714"/>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50954"/>
    <w:rsid w:val="00A532D9"/>
    <w:rsid w:val="00A56239"/>
    <w:rsid w:val="00A60044"/>
    <w:rsid w:val="00A60A54"/>
    <w:rsid w:val="00A61DB5"/>
    <w:rsid w:val="00A61FBC"/>
    <w:rsid w:val="00A628E2"/>
    <w:rsid w:val="00A634E2"/>
    <w:rsid w:val="00A636F7"/>
    <w:rsid w:val="00A663FD"/>
    <w:rsid w:val="00A73034"/>
    <w:rsid w:val="00A73516"/>
    <w:rsid w:val="00A7516B"/>
    <w:rsid w:val="00A7616C"/>
    <w:rsid w:val="00A804A3"/>
    <w:rsid w:val="00A8174A"/>
    <w:rsid w:val="00A84B44"/>
    <w:rsid w:val="00A87DA7"/>
    <w:rsid w:val="00A94848"/>
    <w:rsid w:val="00A94B84"/>
    <w:rsid w:val="00A955C5"/>
    <w:rsid w:val="00AA0F7C"/>
    <w:rsid w:val="00AA10D4"/>
    <w:rsid w:val="00AA5218"/>
    <w:rsid w:val="00AA68B7"/>
    <w:rsid w:val="00AA6FC6"/>
    <w:rsid w:val="00AB4638"/>
    <w:rsid w:val="00AB7C69"/>
    <w:rsid w:val="00AC00E9"/>
    <w:rsid w:val="00AC1999"/>
    <w:rsid w:val="00AC1B6C"/>
    <w:rsid w:val="00AC4576"/>
    <w:rsid w:val="00AC5DA9"/>
    <w:rsid w:val="00AC7320"/>
    <w:rsid w:val="00AC7E9E"/>
    <w:rsid w:val="00AD1451"/>
    <w:rsid w:val="00AD17D4"/>
    <w:rsid w:val="00AD23F7"/>
    <w:rsid w:val="00AD4277"/>
    <w:rsid w:val="00AD4A3B"/>
    <w:rsid w:val="00AD54D6"/>
    <w:rsid w:val="00AD6875"/>
    <w:rsid w:val="00AD7390"/>
    <w:rsid w:val="00AE0B7F"/>
    <w:rsid w:val="00AE20B2"/>
    <w:rsid w:val="00AE26EC"/>
    <w:rsid w:val="00AE283C"/>
    <w:rsid w:val="00AE3D30"/>
    <w:rsid w:val="00AE61A0"/>
    <w:rsid w:val="00AE6270"/>
    <w:rsid w:val="00AE6525"/>
    <w:rsid w:val="00AE7874"/>
    <w:rsid w:val="00AF02CD"/>
    <w:rsid w:val="00AF0E0A"/>
    <w:rsid w:val="00AF0F85"/>
    <w:rsid w:val="00AF1C38"/>
    <w:rsid w:val="00AF29D5"/>
    <w:rsid w:val="00AF2EAD"/>
    <w:rsid w:val="00AF6062"/>
    <w:rsid w:val="00AF674E"/>
    <w:rsid w:val="00AF7167"/>
    <w:rsid w:val="00B00E3F"/>
    <w:rsid w:val="00B01127"/>
    <w:rsid w:val="00B0264D"/>
    <w:rsid w:val="00B0567F"/>
    <w:rsid w:val="00B07313"/>
    <w:rsid w:val="00B0780A"/>
    <w:rsid w:val="00B1028C"/>
    <w:rsid w:val="00B11661"/>
    <w:rsid w:val="00B13169"/>
    <w:rsid w:val="00B137FD"/>
    <w:rsid w:val="00B20626"/>
    <w:rsid w:val="00B24F8B"/>
    <w:rsid w:val="00B25876"/>
    <w:rsid w:val="00B25C25"/>
    <w:rsid w:val="00B311D2"/>
    <w:rsid w:val="00B3292C"/>
    <w:rsid w:val="00B36399"/>
    <w:rsid w:val="00B37E91"/>
    <w:rsid w:val="00B423B8"/>
    <w:rsid w:val="00B42C93"/>
    <w:rsid w:val="00B4420A"/>
    <w:rsid w:val="00B44549"/>
    <w:rsid w:val="00B46D2A"/>
    <w:rsid w:val="00B478BC"/>
    <w:rsid w:val="00B47C84"/>
    <w:rsid w:val="00B47C96"/>
    <w:rsid w:val="00B50EF4"/>
    <w:rsid w:val="00B512C6"/>
    <w:rsid w:val="00B5147D"/>
    <w:rsid w:val="00B519CF"/>
    <w:rsid w:val="00B551A9"/>
    <w:rsid w:val="00B56707"/>
    <w:rsid w:val="00B63189"/>
    <w:rsid w:val="00B635B0"/>
    <w:rsid w:val="00B64AA1"/>
    <w:rsid w:val="00B64D23"/>
    <w:rsid w:val="00B717F0"/>
    <w:rsid w:val="00B731E5"/>
    <w:rsid w:val="00B74FB1"/>
    <w:rsid w:val="00B76F71"/>
    <w:rsid w:val="00B77E62"/>
    <w:rsid w:val="00B80000"/>
    <w:rsid w:val="00B804F9"/>
    <w:rsid w:val="00B82ECB"/>
    <w:rsid w:val="00B85322"/>
    <w:rsid w:val="00B858FC"/>
    <w:rsid w:val="00B85AF9"/>
    <w:rsid w:val="00B90270"/>
    <w:rsid w:val="00B915FE"/>
    <w:rsid w:val="00B963CA"/>
    <w:rsid w:val="00B9656C"/>
    <w:rsid w:val="00BA2641"/>
    <w:rsid w:val="00BA2C73"/>
    <w:rsid w:val="00BA428F"/>
    <w:rsid w:val="00BA558F"/>
    <w:rsid w:val="00BA5619"/>
    <w:rsid w:val="00BA7AC2"/>
    <w:rsid w:val="00BB2BED"/>
    <w:rsid w:val="00BB2D30"/>
    <w:rsid w:val="00BB4866"/>
    <w:rsid w:val="00BB5FBE"/>
    <w:rsid w:val="00BB605D"/>
    <w:rsid w:val="00BC20E4"/>
    <w:rsid w:val="00BC2AC1"/>
    <w:rsid w:val="00BC3489"/>
    <w:rsid w:val="00BC3A59"/>
    <w:rsid w:val="00BC43DB"/>
    <w:rsid w:val="00BC47B5"/>
    <w:rsid w:val="00BC4C94"/>
    <w:rsid w:val="00BC76E7"/>
    <w:rsid w:val="00BC7B4B"/>
    <w:rsid w:val="00BC7E2A"/>
    <w:rsid w:val="00BD0023"/>
    <w:rsid w:val="00BD0468"/>
    <w:rsid w:val="00BD1299"/>
    <w:rsid w:val="00BD22AB"/>
    <w:rsid w:val="00BD4A16"/>
    <w:rsid w:val="00BD4B7C"/>
    <w:rsid w:val="00BD74A5"/>
    <w:rsid w:val="00BD7C37"/>
    <w:rsid w:val="00BE3FFB"/>
    <w:rsid w:val="00BF2DB9"/>
    <w:rsid w:val="00BF3A6D"/>
    <w:rsid w:val="00BF632F"/>
    <w:rsid w:val="00BF6839"/>
    <w:rsid w:val="00BF7E38"/>
    <w:rsid w:val="00C0346B"/>
    <w:rsid w:val="00C04065"/>
    <w:rsid w:val="00C04BDE"/>
    <w:rsid w:val="00C06E41"/>
    <w:rsid w:val="00C0753E"/>
    <w:rsid w:val="00C108A3"/>
    <w:rsid w:val="00C10ACB"/>
    <w:rsid w:val="00C10EF6"/>
    <w:rsid w:val="00C12F66"/>
    <w:rsid w:val="00C1534D"/>
    <w:rsid w:val="00C17627"/>
    <w:rsid w:val="00C2260D"/>
    <w:rsid w:val="00C227E1"/>
    <w:rsid w:val="00C22D0B"/>
    <w:rsid w:val="00C24890"/>
    <w:rsid w:val="00C2498B"/>
    <w:rsid w:val="00C2652C"/>
    <w:rsid w:val="00C267F7"/>
    <w:rsid w:val="00C3123E"/>
    <w:rsid w:val="00C32193"/>
    <w:rsid w:val="00C32657"/>
    <w:rsid w:val="00C3532E"/>
    <w:rsid w:val="00C36D48"/>
    <w:rsid w:val="00C370E7"/>
    <w:rsid w:val="00C37B10"/>
    <w:rsid w:val="00C41211"/>
    <w:rsid w:val="00C41D0D"/>
    <w:rsid w:val="00C443F8"/>
    <w:rsid w:val="00C449B9"/>
    <w:rsid w:val="00C449E5"/>
    <w:rsid w:val="00C44C16"/>
    <w:rsid w:val="00C44E34"/>
    <w:rsid w:val="00C46896"/>
    <w:rsid w:val="00C47BAD"/>
    <w:rsid w:val="00C539EE"/>
    <w:rsid w:val="00C54B2D"/>
    <w:rsid w:val="00C55348"/>
    <w:rsid w:val="00C55A93"/>
    <w:rsid w:val="00C56DAB"/>
    <w:rsid w:val="00C573E2"/>
    <w:rsid w:val="00C5768B"/>
    <w:rsid w:val="00C60E6F"/>
    <w:rsid w:val="00C62B4F"/>
    <w:rsid w:val="00C62D54"/>
    <w:rsid w:val="00C635F6"/>
    <w:rsid w:val="00C6472B"/>
    <w:rsid w:val="00C6595F"/>
    <w:rsid w:val="00C65DC9"/>
    <w:rsid w:val="00C71291"/>
    <w:rsid w:val="00C72246"/>
    <w:rsid w:val="00C758E5"/>
    <w:rsid w:val="00C84FB1"/>
    <w:rsid w:val="00C851BB"/>
    <w:rsid w:val="00C8696C"/>
    <w:rsid w:val="00C90975"/>
    <w:rsid w:val="00C91789"/>
    <w:rsid w:val="00C91DBE"/>
    <w:rsid w:val="00C91FE3"/>
    <w:rsid w:val="00C93EF3"/>
    <w:rsid w:val="00C9495C"/>
    <w:rsid w:val="00C9601A"/>
    <w:rsid w:val="00CA11FA"/>
    <w:rsid w:val="00CA2136"/>
    <w:rsid w:val="00CA2A43"/>
    <w:rsid w:val="00CA39BD"/>
    <w:rsid w:val="00CA5296"/>
    <w:rsid w:val="00CA52B1"/>
    <w:rsid w:val="00CB0334"/>
    <w:rsid w:val="00CB0B33"/>
    <w:rsid w:val="00CB12F4"/>
    <w:rsid w:val="00CB2017"/>
    <w:rsid w:val="00CB2200"/>
    <w:rsid w:val="00CB5DEB"/>
    <w:rsid w:val="00CB6BCC"/>
    <w:rsid w:val="00CC0AA7"/>
    <w:rsid w:val="00CC25FF"/>
    <w:rsid w:val="00CC407A"/>
    <w:rsid w:val="00CC49B7"/>
    <w:rsid w:val="00CC504B"/>
    <w:rsid w:val="00CC5721"/>
    <w:rsid w:val="00CD0536"/>
    <w:rsid w:val="00CD1111"/>
    <w:rsid w:val="00CD1ED2"/>
    <w:rsid w:val="00CD3574"/>
    <w:rsid w:val="00CD397E"/>
    <w:rsid w:val="00CD4C8F"/>
    <w:rsid w:val="00CD4E0E"/>
    <w:rsid w:val="00CD5BA1"/>
    <w:rsid w:val="00CE098B"/>
    <w:rsid w:val="00CE15E4"/>
    <w:rsid w:val="00CE1B2D"/>
    <w:rsid w:val="00CE1C9F"/>
    <w:rsid w:val="00CE378B"/>
    <w:rsid w:val="00CE42F0"/>
    <w:rsid w:val="00CE6B8A"/>
    <w:rsid w:val="00CF24FF"/>
    <w:rsid w:val="00CF4F2B"/>
    <w:rsid w:val="00CF6E94"/>
    <w:rsid w:val="00D0097E"/>
    <w:rsid w:val="00D017D4"/>
    <w:rsid w:val="00D01F00"/>
    <w:rsid w:val="00D01FC1"/>
    <w:rsid w:val="00D033D4"/>
    <w:rsid w:val="00D0390C"/>
    <w:rsid w:val="00D04348"/>
    <w:rsid w:val="00D071DA"/>
    <w:rsid w:val="00D11F09"/>
    <w:rsid w:val="00D14695"/>
    <w:rsid w:val="00D173EE"/>
    <w:rsid w:val="00D17601"/>
    <w:rsid w:val="00D20C76"/>
    <w:rsid w:val="00D20C82"/>
    <w:rsid w:val="00D2287E"/>
    <w:rsid w:val="00D26A1D"/>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C7B"/>
    <w:rsid w:val="00D544D0"/>
    <w:rsid w:val="00D5514B"/>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36A5"/>
    <w:rsid w:val="00DA5731"/>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4F09"/>
    <w:rsid w:val="00DC5FA7"/>
    <w:rsid w:val="00DC6789"/>
    <w:rsid w:val="00DC7B14"/>
    <w:rsid w:val="00DD121B"/>
    <w:rsid w:val="00DD3EB8"/>
    <w:rsid w:val="00DD44A6"/>
    <w:rsid w:val="00DE052C"/>
    <w:rsid w:val="00DE1AAA"/>
    <w:rsid w:val="00DE316A"/>
    <w:rsid w:val="00DE6717"/>
    <w:rsid w:val="00DE6B30"/>
    <w:rsid w:val="00DF190F"/>
    <w:rsid w:val="00DF27B4"/>
    <w:rsid w:val="00DF4C57"/>
    <w:rsid w:val="00DF65E9"/>
    <w:rsid w:val="00DF6EBE"/>
    <w:rsid w:val="00DF73B7"/>
    <w:rsid w:val="00E011BF"/>
    <w:rsid w:val="00E01B1A"/>
    <w:rsid w:val="00E03BA8"/>
    <w:rsid w:val="00E03C7C"/>
    <w:rsid w:val="00E042CC"/>
    <w:rsid w:val="00E043FA"/>
    <w:rsid w:val="00E04BFC"/>
    <w:rsid w:val="00E05420"/>
    <w:rsid w:val="00E06214"/>
    <w:rsid w:val="00E070F5"/>
    <w:rsid w:val="00E074BD"/>
    <w:rsid w:val="00E07C64"/>
    <w:rsid w:val="00E10816"/>
    <w:rsid w:val="00E11E6B"/>
    <w:rsid w:val="00E12559"/>
    <w:rsid w:val="00E12D06"/>
    <w:rsid w:val="00E12D34"/>
    <w:rsid w:val="00E12F63"/>
    <w:rsid w:val="00E145E5"/>
    <w:rsid w:val="00E16CF2"/>
    <w:rsid w:val="00E17660"/>
    <w:rsid w:val="00E21B45"/>
    <w:rsid w:val="00E2462F"/>
    <w:rsid w:val="00E24E15"/>
    <w:rsid w:val="00E27FDF"/>
    <w:rsid w:val="00E27FE2"/>
    <w:rsid w:val="00E30E06"/>
    <w:rsid w:val="00E313DE"/>
    <w:rsid w:val="00E3254E"/>
    <w:rsid w:val="00E34D9F"/>
    <w:rsid w:val="00E37274"/>
    <w:rsid w:val="00E3797C"/>
    <w:rsid w:val="00E4035F"/>
    <w:rsid w:val="00E43F12"/>
    <w:rsid w:val="00E4499C"/>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1B0"/>
    <w:rsid w:val="00E72216"/>
    <w:rsid w:val="00E72EF1"/>
    <w:rsid w:val="00E75571"/>
    <w:rsid w:val="00E760BE"/>
    <w:rsid w:val="00E76F92"/>
    <w:rsid w:val="00E7740C"/>
    <w:rsid w:val="00E774B2"/>
    <w:rsid w:val="00E8432C"/>
    <w:rsid w:val="00E85B96"/>
    <w:rsid w:val="00E8685D"/>
    <w:rsid w:val="00E9093E"/>
    <w:rsid w:val="00E93D30"/>
    <w:rsid w:val="00E9404C"/>
    <w:rsid w:val="00E94FDA"/>
    <w:rsid w:val="00E96C41"/>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4624"/>
    <w:rsid w:val="00EF7649"/>
    <w:rsid w:val="00F026F4"/>
    <w:rsid w:val="00F033CF"/>
    <w:rsid w:val="00F0385D"/>
    <w:rsid w:val="00F04120"/>
    <w:rsid w:val="00F04581"/>
    <w:rsid w:val="00F049D7"/>
    <w:rsid w:val="00F04EBB"/>
    <w:rsid w:val="00F05B1B"/>
    <w:rsid w:val="00F06BCA"/>
    <w:rsid w:val="00F06DFD"/>
    <w:rsid w:val="00F07A87"/>
    <w:rsid w:val="00F11BA8"/>
    <w:rsid w:val="00F1402C"/>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011B"/>
    <w:rsid w:val="00F70A7C"/>
    <w:rsid w:val="00F74AD0"/>
    <w:rsid w:val="00F757ED"/>
    <w:rsid w:val="00F75B63"/>
    <w:rsid w:val="00F7629E"/>
    <w:rsid w:val="00F76D94"/>
    <w:rsid w:val="00F775C5"/>
    <w:rsid w:val="00F81C93"/>
    <w:rsid w:val="00F82E91"/>
    <w:rsid w:val="00F8338C"/>
    <w:rsid w:val="00F8351F"/>
    <w:rsid w:val="00F842DF"/>
    <w:rsid w:val="00F874D3"/>
    <w:rsid w:val="00F9140B"/>
    <w:rsid w:val="00F924C3"/>
    <w:rsid w:val="00F93F9E"/>
    <w:rsid w:val="00F94866"/>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microsoft.com/licensing/contracts)" TargetMode="External"/><Relationship Id="rId39" Type="http://schemas.openxmlformats.org/officeDocument/2006/relationships/hyperlink" Target="http://microsoft.com/licensing/contracts)" TargetMode="External"/><Relationship Id="rId21" Type="http://schemas.openxmlformats.org/officeDocument/2006/relationships/hyperlink" Target="http://go.microsoft.com/fwlink/?LinkID=76092" TargetMode="External"/><Relationship Id="rId34" Type="http://schemas.openxmlformats.org/officeDocument/2006/relationships/hyperlink" Target="http://go.microsoft.com/fwlink/?LinkID=212058&amp;amp;clcid=0x409" TargetMode="External"/><Relationship Id="rId42" Type="http://schemas.openxmlformats.org/officeDocument/2006/relationships/hyperlink" Target="http://microsoft.com/licensing/contracts)" TargetMode="External"/><Relationship Id="rId47" Type="http://schemas.openxmlformats.org/officeDocument/2006/relationships/hyperlink" Target="file:///C:\Users\suzyp\AppData\Roaming\Microsoft\Word\)"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147431" TargetMode="External"/><Relationship Id="rId68" Type="http://schemas.openxmlformats.org/officeDocument/2006/relationships/hyperlink" Target="http://go.microsoft.com/fwlink/?LinkId=147432" TargetMode="External"/><Relationship Id="rId76" Type="http://schemas.openxmlformats.org/officeDocument/2006/relationships/hyperlink" Target="http://www.mpegla.com/index1.cfm" TargetMode="External"/><Relationship Id="rId7" Type="http://schemas.openxmlformats.org/officeDocument/2006/relationships/styles" Target="styles.xml"/><Relationship Id="rId71" Type="http://schemas.openxmlformats.org/officeDocument/2006/relationships/hyperlink" Target="http://go.microsoft.com/fwlink/?Linkid=104611"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footnotes" Target="footnotes.xml"/><Relationship Id="rId24" Type="http://schemas.openxmlformats.org/officeDocument/2006/relationships/hyperlink" Target="http://go.microsoft.com/fwlink/?LinkID=101172)"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www.microsoft.com/permission"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go.microsoft.com/fwlink/?linkid=96551" TargetMode="External"/><Relationship Id="rId66" Type="http://schemas.openxmlformats.org/officeDocument/2006/relationships/hyperlink" Target="http://go.microsoft.com/fwlink/?Linkid=104612" TargetMode="External"/><Relationship Id="rId74" Type="http://schemas.openxmlformats.org/officeDocument/2006/relationships/footer" Target="footer4.xml"/><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www.microsoft.com/licensing" TargetMode="Externa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hyperlink" Target="http://go.microsoft.com/fwlink/?LinkID=76092" TargetMode="External"/><Relationship Id="rId44" Type="http://schemas.openxmlformats.org/officeDocument/2006/relationships/hyperlink" Target="http://windows.microsoft.com/en-US/windows/help/genuine/faq."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160079" TargetMode="External"/><Relationship Id="rId65" Type="http://schemas.openxmlformats.org/officeDocument/2006/relationships/hyperlink" Target="http://go.microsoft.com/fwlink/?Linkid=104611" TargetMode="External"/><Relationship Id="rId73" Type="http://schemas.openxmlformats.org/officeDocument/2006/relationships/header" Target="header3.xml"/><Relationship Id="rId78"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existing-customers/product-activation.aspx" TargetMode="External"/><Relationship Id="rId27" Type="http://schemas.openxmlformats.org/officeDocument/2006/relationships/hyperlink" Target="http://go.microsoft.com/fwlink/?LinkID=76092" TargetMode="Externa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104970"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Linkid=104610" TargetMode="External"/><Relationship Id="rId69" Type="http://schemas.openxmlformats.org/officeDocument/2006/relationships/hyperlink" Target="http://microsoft.com/licensing/contracts" TargetMode="External"/><Relationship Id="rId77" Type="http://schemas.openxmlformats.org/officeDocument/2006/relationships/header" Target="header4.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104612"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go.microsoft.com/fwlink/?LinkID=76092"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104970" TargetMode="External"/><Relationship Id="rId59" Type="http://schemas.openxmlformats.org/officeDocument/2006/relationships/hyperlink" Target="http://go.microsoft.com/fwlink/?linkid=96552" TargetMode="External"/><Relationship Id="rId67" Type="http://schemas.openxmlformats.org/officeDocument/2006/relationships/hyperlink" Target="http://www.microsoft.com/licensing" TargetMode="External"/><Relationship Id="rId20" Type="http://schemas.openxmlformats.org/officeDocument/2006/relationships/hyperlink" Target="http://www.microsoftvolumelicensing.com/userights/TechLimit.aspx" TargetMode="Externa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47432" TargetMode="External"/><Relationship Id="rId70" Type="http://schemas.openxmlformats.org/officeDocument/2006/relationships/hyperlink" Target="http://www.mpegla.com/index1.cfm" TargetMode="External"/><Relationship Id="rId75"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21969"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39157"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E682667B-7D62-47B1-AB47-72CB7C263FF8}">
  <ds:schemaRefs>
    <ds:schemaRef ds:uri="http://schemas.openxmlformats.org/officeDocument/2006/bibliography"/>
  </ds:schemaRefs>
</ds:datastoreItem>
</file>

<file path=customXml/itemProps5.xml><?xml version="1.0" encoding="utf-8"?>
<ds:datastoreItem xmlns:ds="http://schemas.openxmlformats.org/officeDocument/2006/customXml" ds:itemID="{586107F8-4AE7-47C0-BFBD-5D3573144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18330</Words>
  <Characters>104484</Characters>
  <Application>Microsoft Office Word</Application>
  <DocSecurity>8</DocSecurity>
  <Lines>870</Lines>
  <Paragraphs>245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122569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2012-06-28T13:39:00Z</cp:lastPrinted>
  <dcterms:created xsi:type="dcterms:W3CDTF">2012-07-06T18:20:00Z</dcterms:created>
  <dcterms:modified xsi:type="dcterms:W3CDTF">2012-07-06T19:52:00Z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